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343BF4">
        <w:rPr>
          <w:b/>
          <w:bCs/>
          <w:sz w:val="32"/>
        </w:rPr>
        <w:t>67</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343BF4">
        <w:rPr>
          <w:b/>
          <w:bCs/>
          <w:sz w:val="32"/>
        </w:rPr>
        <w:t>апрель</w:t>
      </w:r>
      <w:r w:rsidR="000F30EB">
        <w:rPr>
          <w:b/>
          <w:bCs/>
          <w:sz w:val="32"/>
        </w:rPr>
        <w:t xml:space="preserve"> </w:t>
      </w:r>
      <w:r w:rsidR="00A32CD0">
        <w:rPr>
          <w:b/>
          <w:bCs/>
          <w:sz w:val="32"/>
        </w:rPr>
        <w:t xml:space="preserve"> 20</w:t>
      </w:r>
      <w:r w:rsidR="00343BF4">
        <w:rPr>
          <w:b/>
          <w:bCs/>
          <w:sz w:val="32"/>
        </w:rPr>
        <w:t>21</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423FE9">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A741ED">
              <w:rPr>
                <w:sz w:val="26"/>
                <w:szCs w:val="26"/>
              </w:rPr>
              <w:t>2</w:t>
            </w:r>
            <w:r w:rsidR="003B515C">
              <w:rPr>
                <w:sz w:val="26"/>
                <w:szCs w:val="26"/>
              </w:rPr>
              <w:t>.</w:t>
            </w:r>
            <w:r w:rsidR="00B55F96">
              <w:rPr>
                <w:sz w:val="26"/>
                <w:szCs w:val="26"/>
              </w:rPr>
              <w:t>0</w:t>
            </w:r>
            <w:r w:rsidR="00A741ED">
              <w:rPr>
                <w:sz w:val="26"/>
                <w:szCs w:val="26"/>
              </w:rPr>
              <w:t>4</w:t>
            </w:r>
            <w:r w:rsidR="003B515C">
              <w:rPr>
                <w:sz w:val="26"/>
                <w:szCs w:val="26"/>
              </w:rPr>
              <w:t>.20</w:t>
            </w:r>
            <w:r w:rsidR="00A741ED">
              <w:rPr>
                <w:sz w:val="26"/>
                <w:szCs w:val="26"/>
              </w:rPr>
              <w:t>21</w:t>
            </w:r>
            <w:r w:rsidR="00AB29E1">
              <w:rPr>
                <w:sz w:val="26"/>
                <w:szCs w:val="26"/>
              </w:rPr>
              <w:t xml:space="preserve">  № </w:t>
            </w:r>
            <w:r>
              <w:rPr>
                <w:sz w:val="26"/>
                <w:szCs w:val="26"/>
              </w:rPr>
              <w:t>1</w:t>
            </w:r>
            <w:r w:rsidR="00A741ED">
              <w:rPr>
                <w:sz w:val="26"/>
                <w:szCs w:val="26"/>
              </w:rPr>
              <w:t>10</w:t>
            </w:r>
          </w:p>
          <w:p w:rsidR="003B515C" w:rsidRPr="007836C3" w:rsidRDefault="003B515C" w:rsidP="0014601F">
            <w:pPr>
              <w:rPr>
                <w:sz w:val="26"/>
                <w:szCs w:val="26"/>
              </w:rPr>
            </w:pPr>
            <w:r w:rsidRPr="00EE1195">
              <w:t>«</w:t>
            </w:r>
            <w:r w:rsidR="007836C3" w:rsidRPr="007836C3">
              <w:rPr>
                <w:sz w:val="26"/>
                <w:szCs w:val="26"/>
              </w:rPr>
              <w:t>О утверждении положения об оперативной группе комиссии по предупреждению и ликвидации чрезвычайных ситуаций и обеспечению пожарной безопасности муниципального образования Новичихинский район</w:t>
            </w:r>
            <w:r w:rsidRPr="007836C3">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7</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05.04.2021  № 112</w:t>
            </w:r>
          </w:p>
          <w:p w:rsidR="007836C3" w:rsidRPr="007836C3" w:rsidRDefault="007836C3" w:rsidP="00705268">
            <w:pPr>
              <w:rPr>
                <w:sz w:val="26"/>
                <w:szCs w:val="26"/>
              </w:rPr>
            </w:pPr>
            <w:r w:rsidRPr="007836C3">
              <w:rPr>
                <w:sz w:val="26"/>
                <w:szCs w:val="26"/>
              </w:rPr>
              <w:t>«</w:t>
            </w:r>
            <w:r>
              <w:rPr>
                <w:sz w:val="26"/>
                <w:szCs w:val="26"/>
              </w:rPr>
              <w:t>Об оказании имущественной поддержки ИП Дешко Т.В.</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12</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113</w:t>
            </w:r>
          </w:p>
          <w:p w:rsidR="007836C3" w:rsidRPr="007836C3" w:rsidRDefault="007836C3" w:rsidP="007836C3">
            <w:pPr>
              <w:rPr>
                <w:sz w:val="26"/>
                <w:szCs w:val="26"/>
              </w:rPr>
            </w:pPr>
            <w:r w:rsidRPr="007836C3">
              <w:rPr>
                <w:sz w:val="26"/>
                <w:szCs w:val="26"/>
              </w:rPr>
              <w:t>«</w:t>
            </w:r>
            <w:r>
              <w:rPr>
                <w:sz w:val="26"/>
                <w:szCs w:val="26"/>
              </w:rPr>
              <w:t xml:space="preserve">О </w:t>
            </w:r>
            <w:r w:rsidRPr="007836C3">
              <w:rPr>
                <w:sz w:val="26"/>
                <w:szCs w:val="26"/>
              </w:rPr>
              <w:t>создании рабочей группы по вопросам</w:t>
            </w:r>
            <w:r>
              <w:rPr>
                <w:sz w:val="26"/>
                <w:szCs w:val="26"/>
              </w:rPr>
              <w:t xml:space="preserve"> </w:t>
            </w:r>
            <w:r w:rsidRPr="007836C3">
              <w:rPr>
                <w:sz w:val="26"/>
                <w:szCs w:val="26"/>
              </w:rPr>
              <w:t>оказания имущественной поддержки</w:t>
            </w:r>
            <w:r>
              <w:rPr>
                <w:sz w:val="26"/>
                <w:szCs w:val="26"/>
              </w:rPr>
              <w:t xml:space="preserve"> </w:t>
            </w:r>
            <w:r w:rsidRPr="007836C3">
              <w:rPr>
                <w:sz w:val="26"/>
                <w:szCs w:val="26"/>
              </w:rPr>
              <w:t>субъектам малого и среднего предпринимательства</w:t>
            </w:r>
          </w:p>
          <w:p w:rsidR="007836C3" w:rsidRPr="007836C3" w:rsidRDefault="007836C3" w:rsidP="007836C3">
            <w:pPr>
              <w:rPr>
                <w:sz w:val="26"/>
                <w:szCs w:val="26"/>
              </w:rPr>
            </w:pPr>
            <w:r w:rsidRPr="007836C3">
              <w:rPr>
                <w:sz w:val="26"/>
                <w:szCs w:val="26"/>
              </w:rPr>
              <w:t xml:space="preserve">на территории Новичихинского района Алтайского края»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13</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114</w:t>
            </w:r>
          </w:p>
          <w:p w:rsidR="007836C3" w:rsidRPr="007836C3" w:rsidRDefault="007836C3" w:rsidP="00705268">
            <w:pPr>
              <w:rPr>
                <w:sz w:val="26"/>
                <w:szCs w:val="26"/>
              </w:rPr>
            </w:pPr>
            <w:r w:rsidRPr="007836C3">
              <w:rPr>
                <w:sz w:val="26"/>
                <w:szCs w:val="26"/>
              </w:rPr>
              <w:t>«</w:t>
            </w:r>
            <w:r w:rsidRPr="007836C3">
              <w:rPr>
                <w:spacing w:val="-4"/>
                <w:sz w:val="26"/>
                <w:szCs w:val="26"/>
              </w:rPr>
              <w:t xml:space="preserve">О  внесении изменений в постановление от 27.01.2021 № 22 «Об утверждении состава комиссии по делам несовершеннолетних и защите их прав </w:t>
            </w:r>
            <w:r w:rsidRPr="007836C3">
              <w:rPr>
                <w:sz w:val="26"/>
                <w:szCs w:val="26"/>
              </w:rPr>
              <w:t xml:space="preserve">Администрации Новичихинского района Алтайского края»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18</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115</w:t>
            </w:r>
          </w:p>
          <w:p w:rsidR="007836C3" w:rsidRPr="007836C3" w:rsidRDefault="007836C3" w:rsidP="00705268">
            <w:pPr>
              <w:rPr>
                <w:sz w:val="26"/>
                <w:szCs w:val="26"/>
              </w:rPr>
            </w:pPr>
            <w:r w:rsidRPr="007836C3">
              <w:rPr>
                <w:sz w:val="26"/>
                <w:szCs w:val="26"/>
              </w:rPr>
              <w:t>«</w:t>
            </w:r>
            <w:r>
              <w:rPr>
                <w:sz w:val="26"/>
                <w:szCs w:val="26"/>
              </w:rPr>
              <w:t>О передаче имущества</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21</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116</w:t>
            </w:r>
          </w:p>
          <w:p w:rsidR="007836C3" w:rsidRPr="007836C3" w:rsidRDefault="007836C3" w:rsidP="00705268">
            <w:pPr>
              <w:rPr>
                <w:sz w:val="26"/>
                <w:szCs w:val="26"/>
              </w:rPr>
            </w:pPr>
            <w:r w:rsidRPr="007836C3">
              <w:rPr>
                <w:sz w:val="26"/>
                <w:szCs w:val="26"/>
              </w:rPr>
              <w:t>«</w:t>
            </w:r>
            <w:r>
              <w:rPr>
                <w:sz w:val="26"/>
                <w:szCs w:val="26"/>
              </w:rPr>
              <w:t>О передаче имущества</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24</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117</w:t>
            </w:r>
          </w:p>
          <w:p w:rsidR="007836C3" w:rsidRPr="007836C3" w:rsidRDefault="007836C3" w:rsidP="00705268">
            <w:pPr>
              <w:rPr>
                <w:sz w:val="26"/>
                <w:szCs w:val="26"/>
              </w:rPr>
            </w:pPr>
            <w:r w:rsidRPr="007836C3">
              <w:rPr>
                <w:sz w:val="26"/>
                <w:szCs w:val="26"/>
              </w:rPr>
              <w:t>«</w:t>
            </w:r>
            <w:r>
              <w:rPr>
                <w:sz w:val="26"/>
                <w:szCs w:val="26"/>
              </w:rPr>
              <w:t>О передаче имущества</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26</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118</w:t>
            </w:r>
          </w:p>
          <w:p w:rsidR="007836C3" w:rsidRPr="007836C3" w:rsidRDefault="007836C3" w:rsidP="00705268">
            <w:pPr>
              <w:rPr>
                <w:sz w:val="26"/>
                <w:szCs w:val="26"/>
              </w:rPr>
            </w:pPr>
            <w:r w:rsidRPr="007836C3">
              <w:rPr>
                <w:sz w:val="26"/>
                <w:szCs w:val="26"/>
              </w:rPr>
              <w:t>«</w:t>
            </w:r>
            <w:r>
              <w:rPr>
                <w:sz w:val="26"/>
                <w:szCs w:val="26"/>
              </w:rPr>
              <w:t>О передаче имущества</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28</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lastRenderedPageBreak/>
              <w:t>от 06.04.2021  № 119</w:t>
            </w:r>
          </w:p>
          <w:p w:rsidR="007836C3" w:rsidRPr="007836C3" w:rsidRDefault="007836C3" w:rsidP="00705268">
            <w:pPr>
              <w:rPr>
                <w:sz w:val="26"/>
                <w:szCs w:val="26"/>
              </w:rPr>
            </w:pPr>
            <w:r w:rsidRPr="007836C3">
              <w:rPr>
                <w:sz w:val="26"/>
                <w:szCs w:val="26"/>
              </w:rPr>
              <w:t>«</w:t>
            </w:r>
            <w:r>
              <w:rPr>
                <w:sz w:val="26"/>
                <w:szCs w:val="26"/>
              </w:rPr>
              <w:t>О передаче имущества</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31</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120</w:t>
            </w:r>
          </w:p>
          <w:p w:rsidR="007836C3" w:rsidRPr="007836C3" w:rsidRDefault="007836C3" w:rsidP="00705268">
            <w:pPr>
              <w:rPr>
                <w:sz w:val="26"/>
                <w:szCs w:val="26"/>
              </w:rPr>
            </w:pPr>
            <w:r w:rsidRPr="007836C3">
              <w:rPr>
                <w:sz w:val="26"/>
                <w:szCs w:val="26"/>
              </w:rPr>
              <w:t>«</w:t>
            </w:r>
            <w:r>
              <w:rPr>
                <w:sz w:val="26"/>
                <w:szCs w:val="26"/>
              </w:rPr>
              <w:t>О передаче имущества</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Pr="00A7749C" w:rsidRDefault="00423FE9" w:rsidP="0014601F">
            <w:pPr>
              <w:jc w:val="right"/>
              <w:rPr>
                <w:sz w:val="26"/>
              </w:rPr>
            </w:pPr>
            <w:r>
              <w:rPr>
                <w:sz w:val="26"/>
              </w:rPr>
              <w:t>34</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06.04.2021  № 121</w:t>
            </w:r>
          </w:p>
          <w:p w:rsidR="007836C3" w:rsidRPr="007836C3" w:rsidRDefault="007836C3" w:rsidP="00705268">
            <w:pPr>
              <w:rPr>
                <w:sz w:val="26"/>
                <w:szCs w:val="26"/>
              </w:rPr>
            </w:pPr>
            <w:r w:rsidRPr="007836C3">
              <w:rPr>
                <w:sz w:val="26"/>
                <w:szCs w:val="26"/>
              </w:rPr>
              <w:t>«</w:t>
            </w:r>
            <w:r>
              <w:rPr>
                <w:sz w:val="26"/>
                <w:szCs w:val="26"/>
              </w:rPr>
              <w:t>Об утверждении Положения об Управлении сельского хозяйства Администрации Новичихинского района Алтайского края</w:t>
            </w:r>
            <w:r w:rsidRPr="007836C3">
              <w:rPr>
                <w:sz w:val="26"/>
                <w:szCs w:val="26"/>
              </w:rPr>
              <w:t xml:space="preserve">»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36</w:t>
            </w:r>
          </w:p>
        </w:tc>
      </w:tr>
      <w:tr w:rsidR="007836C3" w:rsidTr="00423FE9">
        <w:trPr>
          <w:cantSplit/>
        </w:trPr>
        <w:tc>
          <w:tcPr>
            <w:tcW w:w="8472" w:type="dxa"/>
          </w:tcPr>
          <w:p w:rsidR="007836C3" w:rsidRPr="00A7749C" w:rsidRDefault="007836C3" w:rsidP="00705268">
            <w:pPr>
              <w:pStyle w:val="21"/>
              <w:spacing w:line="240" w:lineRule="auto"/>
              <w:ind w:firstLine="0"/>
              <w:rPr>
                <w:sz w:val="26"/>
                <w:szCs w:val="26"/>
              </w:rPr>
            </w:pPr>
            <w:r>
              <w:rPr>
                <w:sz w:val="26"/>
                <w:szCs w:val="26"/>
              </w:rPr>
              <w:t>от 07.04.2021  № 122</w:t>
            </w:r>
          </w:p>
          <w:p w:rsidR="007836C3" w:rsidRPr="007836C3" w:rsidRDefault="007836C3" w:rsidP="007836C3">
            <w:pPr>
              <w:pStyle w:val="a3"/>
              <w:tabs>
                <w:tab w:val="center" w:pos="4677"/>
              </w:tabs>
              <w:jc w:val="left"/>
              <w:rPr>
                <w:sz w:val="26"/>
                <w:szCs w:val="26"/>
              </w:rPr>
            </w:pPr>
            <w:r w:rsidRPr="007836C3">
              <w:rPr>
                <w:sz w:val="26"/>
                <w:szCs w:val="26"/>
              </w:rPr>
              <w:t>«О внесении изменений в постановление Администрации района от 04.05.2008 № 205</w:t>
            </w:r>
            <w:r>
              <w:rPr>
                <w:sz w:val="26"/>
                <w:szCs w:val="26"/>
              </w:rPr>
              <w:t xml:space="preserve"> </w:t>
            </w:r>
            <w:r w:rsidRPr="007836C3">
              <w:rPr>
                <w:sz w:val="26"/>
                <w:szCs w:val="26"/>
              </w:rPr>
              <w:t>«О создании комиссии по поддержанию</w:t>
            </w:r>
            <w:r>
              <w:rPr>
                <w:sz w:val="26"/>
                <w:szCs w:val="26"/>
              </w:rPr>
              <w:t xml:space="preserve"> </w:t>
            </w:r>
            <w:r w:rsidRPr="007836C3">
              <w:rPr>
                <w:sz w:val="26"/>
                <w:szCs w:val="26"/>
              </w:rPr>
              <w:t>устойчивого функционирования</w:t>
            </w:r>
            <w:r>
              <w:rPr>
                <w:sz w:val="26"/>
                <w:szCs w:val="26"/>
              </w:rPr>
              <w:t xml:space="preserve"> </w:t>
            </w:r>
            <w:r w:rsidRPr="007836C3">
              <w:rPr>
                <w:sz w:val="26"/>
                <w:szCs w:val="26"/>
              </w:rPr>
              <w:t xml:space="preserve">организаций Новичихинского района» </w:t>
            </w:r>
          </w:p>
          <w:p w:rsidR="007836C3" w:rsidRPr="00C46261" w:rsidRDefault="007836C3" w:rsidP="00705268">
            <w:pPr>
              <w:rPr>
                <w:sz w:val="10"/>
                <w:szCs w:val="10"/>
              </w:rPr>
            </w:pPr>
          </w:p>
        </w:tc>
        <w:tc>
          <w:tcPr>
            <w:tcW w:w="641" w:type="dxa"/>
          </w:tcPr>
          <w:p w:rsidR="007836C3" w:rsidRDefault="007836C3"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46</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08.04.2021  № 125</w:t>
            </w:r>
          </w:p>
          <w:p w:rsidR="00510CD2" w:rsidRPr="007836C3" w:rsidRDefault="00510CD2" w:rsidP="00705268">
            <w:pPr>
              <w:pStyle w:val="a3"/>
              <w:tabs>
                <w:tab w:val="center" w:pos="4677"/>
              </w:tabs>
              <w:jc w:val="left"/>
              <w:rPr>
                <w:sz w:val="26"/>
                <w:szCs w:val="26"/>
              </w:rPr>
            </w:pPr>
            <w:r w:rsidRPr="007836C3">
              <w:rPr>
                <w:sz w:val="26"/>
                <w:szCs w:val="26"/>
              </w:rPr>
              <w:t>«О</w:t>
            </w:r>
            <w:r>
              <w:rPr>
                <w:sz w:val="26"/>
                <w:szCs w:val="26"/>
              </w:rPr>
              <w:t>б утверждении списка кандидатур для размещения на Доске почета Новичихинского района</w:t>
            </w:r>
            <w:r w:rsidRPr="007836C3">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48</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08.04.2021  № 126</w:t>
            </w:r>
          </w:p>
          <w:p w:rsidR="00510CD2" w:rsidRPr="00510CD2" w:rsidRDefault="00510CD2" w:rsidP="00510CD2">
            <w:pPr>
              <w:tabs>
                <w:tab w:val="left" w:pos="4695"/>
              </w:tabs>
              <w:rPr>
                <w:sz w:val="26"/>
                <w:szCs w:val="26"/>
              </w:rPr>
            </w:pPr>
            <w:r w:rsidRPr="007836C3">
              <w:rPr>
                <w:sz w:val="26"/>
                <w:szCs w:val="26"/>
              </w:rPr>
              <w:t>«</w:t>
            </w:r>
            <w:r w:rsidRPr="00510CD2">
              <w:rPr>
                <w:sz w:val="26"/>
                <w:szCs w:val="26"/>
              </w:rPr>
              <w:t>О внесении изменений в</w:t>
            </w:r>
            <w:r>
              <w:rPr>
                <w:sz w:val="26"/>
                <w:szCs w:val="26"/>
              </w:rPr>
              <w:t xml:space="preserve"> </w:t>
            </w:r>
            <w:r w:rsidRPr="00510CD2">
              <w:rPr>
                <w:sz w:val="26"/>
                <w:szCs w:val="26"/>
              </w:rPr>
              <w:t>постановление Администрации</w:t>
            </w:r>
            <w:r>
              <w:rPr>
                <w:sz w:val="26"/>
                <w:szCs w:val="26"/>
              </w:rPr>
              <w:t xml:space="preserve"> </w:t>
            </w:r>
            <w:r w:rsidRPr="00510CD2">
              <w:rPr>
                <w:sz w:val="26"/>
                <w:szCs w:val="26"/>
              </w:rPr>
              <w:t>Новичихинского района от 10.11.2020 г.</w:t>
            </w:r>
            <w:r>
              <w:rPr>
                <w:sz w:val="26"/>
                <w:szCs w:val="26"/>
              </w:rPr>
              <w:t xml:space="preserve"> </w:t>
            </w:r>
            <w:r w:rsidRPr="00510CD2">
              <w:rPr>
                <w:sz w:val="26"/>
                <w:szCs w:val="26"/>
              </w:rPr>
              <w:t>№ 333 «Об утверждении нормативных затрат</w:t>
            </w:r>
            <w:r>
              <w:rPr>
                <w:sz w:val="26"/>
                <w:szCs w:val="26"/>
              </w:rPr>
              <w:t xml:space="preserve"> </w:t>
            </w:r>
            <w:r w:rsidRPr="00510CD2">
              <w:rPr>
                <w:sz w:val="26"/>
                <w:szCs w:val="26"/>
              </w:rPr>
              <w:t>на обеспечение функций</w:t>
            </w:r>
            <w:r>
              <w:rPr>
                <w:sz w:val="26"/>
                <w:szCs w:val="26"/>
              </w:rPr>
              <w:t xml:space="preserve"> </w:t>
            </w:r>
            <w:r w:rsidRPr="00510CD2">
              <w:rPr>
                <w:sz w:val="26"/>
                <w:szCs w:val="26"/>
              </w:rPr>
              <w:t>Администрации Новичихинского района</w:t>
            </w:r>
            <w:r>
              <w:rPr>
                <w:sz w:val="26"/>
                <w:szCs w:val="26"/>
              </w:rPr>
              <w:t xml:space="preserve"> </w:t>
            </w:r>
            <w:r w:rsidRPr="00510CD2">
              <w:rPr>
                <w:sz w:val="26"/>
                <w:szCs w:val="26"/>
              </w:rPr>
              <w:t xml:space="preserve">Алтайского края»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50</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09.04.2021  № 128</w:t>
            </w:r>
          </w:p>
          <w:p w:rsidR="00510CD2" w:rsidRPr="00510CD2" w:rsidRDefault="00510CD2" w:rsidP="00510CD2">
            <w:pPr>
              <w:rPr>
                <w:sz w:val="26"/>
                <w:szCs w:val="26"/>
              </w:rPr>
            </w:pPr>
            <w:r w:rsidRPr="007836C3">
              <w:rPr>
                <w:sz w:val="26"/>
                <w:szCs w:val="26"/>
              </w:rPr>
              <w:t>«</w:t>
            </w:r>
            <w:r w:rsidRPr="00510CD2">
              <w:rPr>
                <w:sz w:val="26"/>
                <w:szCs w:val="26"/>
              </w:rPr>
              <w:t>О  мерах  по усилению   охраны</w:t>
            </w:r>
            <w:r>
              <w:rPr>
                <w:sz w:val="26"/>
                <w:szCs w:val="26"/>
              </w:rPr>
              <w:t xml:space="preserve"> </w:t>
            </w:r>
            <w:r w:rsidRPr="00510CD2">
              <w:rPr>
                <w:sz w:val="26"/>
                <w:szCs w:val="26"/>
              </w:rPr>
              <w:t xml:space="preserve">лесов от пожаров и защиты их от вредителей и болезней в 2021 году на территории Новичихинского района»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55</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13.04.2021  № 129</w:t>
            </w:r>
          </w:p>
          <w:p w:rsidR="00510CD2" w:rsidRPr="00510CD2" w:rsidRDefault="00510CD2" w:rsidP="00705268">
            <w:pPr>
              <w:rPr>
                <w:sz w:val="26"/>
                <w:szCs w:val="26"/>
              </w:rPr>
            </w:pPr>
            <w:r w:rsidRPr="007836C3">
              <w:rPr>
                <w:sz w:val="26"/>
                <w:szCs w:val="26"/>
              </w:rPr>
              <w:t>«</w:t>
            </w:r>
            <w:r w:rsidRPr="00510CD2">
              <w:rPr>
                <w:sz w:val="26"/>
                <w:szCs w:val="26"/>
              </w:rPr>
              <w:t xml:space="preserve">О  </w:t>
            </w:r>
            <w:r>
              <w:rPr>
                <w:sz w:val="26"/>
                <w:szCs w:val="26"/>
              </w:rPr>
              <w:t>признании жилого помещения пригодным для постоянного проживания</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58</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13.04.2021  № 130</w:t>
            </w:r>
          </w:p>
          <w:p w:rsidR="00510CD2" w:rsidRPr="00510CD2" w:rsidRDefault="00510CD2" w:rsidP="00705268">
            <w:pPr>
              <w:rPr>
                <w:sz w:val="26"/>
                <w:szCs w:val="26"/>
              </w:rPr>
            </w:pPr>
            <w:r w:rsidRPr="007836C3">
              <w:rPr>
                <w:sz w:val="26"/>
                <w:szCs w:val="26"/>
              </w:rPr>
              <w:t>«</w:t>
            </w:r>
            <w:r w:rsidRPr="00510CD2">
              <w:rPr>
                <w:sz w:val="26"/>
                <w:szCs w:val="26"/>
              </w:rPr>
              <w:t xml:space="preserve">О  </w:t>
            </w:r>
            <w:r>
              <w:rPr>
                <w:sz w:val="26"/>
                <w:szCs w:val="26"/>
              </w:rPr>
              <w:t>предоставлении земельного участка на праве постоянного (бессрочного) пользования</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59</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19.04.2021  № 131</w:t>
            </w:r>
          </w:p>
          <w:p w:rsidR="00510CD2" w:rsidRPr="00510CD2" w:rsidRDefault="00510CD2" w:rsidP="00705268">
            <w:pPr>
              <w:rPr>
                <w:sz w:val="26"/>
                <w:szCs w:val="26"/>
              </w:rPr>
            </w:pPr>
            <w:r w:rsidRPr="007836C3">
              <w:rPr>
                <w:sz w:val="26"/>
                <w:szCs w:val="26"/>
              </w:rPr>
              <w:t>«</w:t>
            </w:r>
            <w:r w:rsidRPr="00510CD2">
              <w:rPr>
                <w:sz w:val="26"/>
                <w:szCs w:val="26"/>
              </w:rPr>
              <w:t xml:space="preserve">О  </w:t>
            </w:r>
            <w:r>
              <w:rPr>
                <w:sz w:val="26"/>
                <w:szCs w:val="26"/>
              </w:rPr>
              <w:t>принятии имущества</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Pr="00A7749C" w:rsidRDefault="00423FE9" w:rsidP="0014601F">
            <w:pPr>
              <w:jc w:val="right"/>
              <w:rPr>
                <w:sz w:val="26"/>
              </w:rPr>
            </w:pPr>
            <w:r>
              <w:rPr>
                <w:sz w:val="26"/>
              </w:rPr>
              <w:t>60</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19.04.2021  № 132</w:t>
            </w:r>
          </w:p>
          <w:p w:rsidR="00510CD2" w:rsidRPr="00510CD2" w:rsidRDefault="00510CD2" w:rsidP="00510CD2">
            <w:pPr>
              <w:tabs>
                <w:tab w:val="left" w:pos="6521"/>
              </w:tabs>
              <w:rPr>
                <w:sz w:val="26"/>
                <w:szCs w:val="26"/>
              </w:rPr>
            </w:pPr>
            <w:r w:rsidRPr="007836C3">
              <w:rPr>
                <w:sz w:val="26"/>
                <w:szCs w:val="26"/>
              </w:rPr>
              <w:t>«</w:t>
            </w:r>
            <w:r w:rsidRPr="00510CD2">
              <w:rPr>
                <w:iCs/>
                <w:sz w:val="26"/>
                <w:szCs w:val="26"/>
              </w:rPr>
              <w:t>Об актуализации</w:t>
            </w:r>
            <w:r w:rsidRPr="00510CD2">
              <w:rPr>
                <w:sz w:val="26"/>
                <w:szCs w:val="26"/>
              </w:rPr>
              <w:t xml:space="preserve"> «Схемы </w:t>
            </w:r>
            <w:r w:rsidRPr="00510CD2">
              <w:rPr>
                <w:iCs/>
                <w:sz w:val="26"/>
                <w:szCs w:val="26"/>
              </w:rPr>
              <w:t>теплоснабжения муниципальных образований Новичихинский и Мельниковский сельсоветы Новичихинского района Алтайского кр</w:t>
            </w:r>
            <w:r w:rsidR="00334D39">
              <w:rPr>
                <w:iCs/>
                <w:sz w:val="26"/>
                <w:szCs w:val="26"/>
              </w:rPr>
              <w:t>а</w:t>
            </w:r>
            <w:r w:rsidRPr="00510CD2">
              <w:rPr>
                <w:iCs/>
                <w:sz w:val="26"/>
                <w:szCs w:val="26"/>
              </w:rPr>
              <w:t>я на период с 2018 до 2033 года», на 2022 год</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61</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21.04.2021  № 135</w:t>
            </w:r>
          </w:p>
          <w:p w:rsidR="00510CD2" w:rsidRPr="00510CD2" w:rsidRDefault="00510CD2" w:rsidP="00705268">
            <w:pPr>
              <w:rPr>
                <w:sz w:val="26"/>
                <w:szCs w:val="26"/>
              </w:rPr>
            </w:pPr>
            <w:r w:rsidRPr="007836C3">
              <w:rPr>
                <w:sz w:val="26"/>
                <w:szCs w:val="26"/>
              </w:rPr>
              <w:t>«</w:t>
            </w:r>
            <w:r w:rsidRPr="00510CD2">
              <w:rPr>
                <w:sz w:val="26"/>
                <w:szCs w:val="26"/>
              </w:rPr>
              <w:t xml:space="preserve">О  </w:t>
            </w:r>
            <w:r>
              <w:rPr>
                <w:sz w:val="26"/>
                <w:szCs w:val="26"/>
              </w:rPr>
              <w:t>признании жилого помещения пригодным для постоянного проживания</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70</w:t>
            </w:r>
          </w:p>
        </w:tc>
      </w:tr>
      <w:tr w:rsidR="00510CD2" w:rsidTr="00423FE9">
        <w:trPr>
          <w:cantSplit/>
        </w:trPr>
        <w:tc>
          <w:tcPr>
            <w:tcW w:w="8472" w:type="dxa"/>
          </w:tcPr>
          <w:p w:rsidR="00510CD2" w:rsidRPr="00A7749C" w:rsidRDefault="00510CD2" w:rsidP="00705268">
            <w:pPr>
              <w:pStyle w:val="21"/>
              <w:spacing w:line="240" w:lineRule="auto"/>
              <w:ind w:firstLine="0"/>
              <w:rPr>
                <w:sz w:val="26"/>
                <w:szCs w:val="26"/>
              </w:rPr>
            </w:pPr>
            <w:r>
              <w:rPr>
                <w:sz w:val="26"/>
                <w:szCs w:val="26"/>
              </w:rPr>
              <w:t>от 21.04.2021  № 136</w:t>
            </w:r>
          </w:p>
          <w:p w:rsidR="00510CD2" w:rsidRPr="00510CD2" w:rsidRDefault="00510CD2" w:rsidP="00705268">
            <w:pPr>
              <w:rPr>
                <w:sz w:val="26"/>
                <w:szCs w:val="26"/>
              </w:rPr>
            </w:pPr>
            <w:r w:rsidRPr="007836C3">
              <w:rPr>
                <w:sz w:val="26"/>
                <w:szCs w:val="26"/>
              </w:rPr>
              <w:t>«</w:t>
            </w:r>
            <w:r w:rsidRPr="00510CD2">
              <w:rPr>
                <w:sz w:val="26"/>
                <w:szCs w:val="26"/>
              </w:rPr>
              <w:t xml:space="preserve">О  </w:t>
            </w:r>
            <w:r>
              <w:rPr>
                <w:sz w:val="26"/>
                <w:szCs w:val="26"/>
              </w:rPr>
              <w:t>признании жилого помещения пригодным для постоянного проживания</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71</w:t>
            </w:r>
          </w:p>
        </w:tc>
      </w:tr>
      <w:tr w:rsidR="00510CD2" w:rsidTr="00423FE9">
        <w:trPr>
          <w:cantSplit/>
        </w:trPr>
        <w:tc>
          <w:tcPr>
            <w:tcW w:w="8472" w:type="dxa"/>
          </w:tcPr>
          <w:p w:rsidR="00510CD2" w:rsidRPr="00510CD2" w:rsidRDefault="00510CD2" w:rsidP="00510CD2">
            <w:pPr>
              <w:pStyle w:val="21"/>
              <w:spacing w:line="240" w:lineRule="auto"/>
              <w:ind w:firstLine="0"/>
              <w:rPr>
                <w:sz w:val="26"/>
                <w:szCs w:val="26"/>
              </w:rPr>
            </w:pPr>
            <w:r>
              <w:rPr>
                <w:sz w:val="26"/>
                <w:szCs w:val="26"/>
              </w:rPr>
              <w:lastRenderedPageBreak/>
              <w:t xml:space="preserve">от </w:t>
            </w:r>
            <w:r w:rsidRPr="00510CD2">
              <w:rPr>
                <w:sz w:val="26"/>
                <w:szCs w:val="26"/>
              </w:rPr>
              <w:t>21.04.2021  № 137</w:t>
            </w:r>
          </w:p>
          <w:p w:rsidR="00510CD2" w:rsidRPr="00510CD2" w:rsidRDefault="00510CD2" w:rsidP="00510CD2">
            <w:pPr>
              <w:shd w:val="clear" w:color="auto" w:fill="FFFFFF"/>
              <w:ind w:right="34"/>
              <w:rPr>
                <w:sz w:val="26"/>
                <w:szCs w:val="26"/>
              </w:rPr>
            </w:pPr>
            <w:r w:rsidRPr="00510CD2">
              <w:rPr>
                <w:sz w:val="26"/>
                <w:szCs w:val="26"/>
              </w:rPr>
              <w:t xml:space="preserve">«Об утверждении Порядка </w:t>
            </w:r>
            <w:r>
              <w:rPr>
                <w:sz w:val="26"/>
                <w:szCs w:val="26"/>
              </w:rPr>
              <w:t xml:space="preserve"> </w:t>
            </w:r>
            <w:r w:rsidRPr="00510CD2">
              <w:rPr>
                <w:sz w:val="26"/>
                <w:szCs w:val="26"/>
              </w:rPr>
              <w:t xml:space="preserve">подготовки документа планирования регулярных перевозок пассажиров и багажа автомобильным транспортом </w:t>
            </w:r>
            <w:r w:rsidRPr="00510CD2">
              <w:rPr>
                <w:rStyle w:val="1f6"/>
                <w:rFonts w:ascii="Times New Roman" w:hAnsi="Times New Roman" w:cs="Times New Roman"/>
                <w:color w:val="000000"/>
                <w:sz w:val="26"/>
                <w:szCs w:val="26"/>
              </w:rPr>
              <w:t>по</w:t>
            </w:r>
            <w:r>
              <w:rPr>
                <w:rStyle w:val="1f6"/>
                <w:rFonts w:ascii="Times New Roman" w:hAnsi="Times New Roman" w:cs="Times New Roman"/>
                <w:color w:val="000000"/>
                <w:sz w:val="26"/>
                <w:szCs w:val="26"/>
              </w:rPr>
              <w:t xml:space="preserve"> </w:t>
            </w:r>
            <w:r w:rsidRPr="00510CD2">
              <w:rPr>
                <w:rStyle w:val="1f6"/>
                <w:rFonts w:ascii="Times New Roman" w:eastAsia="Calibri" w:hAnsi="Times New Roman" w:cs="Times New Roman"/>
                <w:color w:val="000000"/>
                <w:sz w:val="26"/>
                <w:szCs w:val="26"/>
              </w:rPr>
              <w:t xml:space="preserve">муниципальным </w:t>
            </w:r>
            <w:r w:rsidRPr="00510CD2">
              <w:rPr>
                <w:rStyle w:val="1f6"/>
                <w:rFonts w:ascii="Times New Roman" w:hAnsi="Times New Roman" w:cs="Times New Roman"/>
                <w:color w:val="000000"/>
                <w:sz w:val="26"/>
                <w:szCs w:val="26"/>
              </w:rPr>
              <w:t>маршрутам регулярных</w:t>
            </w:r>
            <w:r>
              <w:rPr>
                <w:rStyle w:val="1f6"/>
                <w:rFonts w:ascii="Times New Roman" w:hAnsi="Times New Roman" w:cs="Times New Roman"/>
                <w:color w:val="000000"/>
                <w:sz w:val="26"/>
                <w:szCs w:val="26"/>
              </w:rPr>
              <w:t xml:space="preserve"> </w:t>
            </w:r>
            <w:r w:rsidRPr="00510CD2">
              <w:rPr>
                <w:rStyle w:val="1f6"/>
                <w:rFonts w:ascii="Times New Roman" w:eastAsia="Calibri" w:hAnsi="Times New Roman" w:cs="Times New Roman"/>
                <w:color w:val="000000"/>
                <w:sz w:val="26"/>
                <w:szCs w:val="26"/>
              </w:rPr>
              <w:t xml:space="preserve">перевозок на территории </w:t>
            </w:r>
            <w:r w:rsidRPr="00510CD2">
              <w:rPr>
                <w:rStyle w:val="1f6"/>
                <w:rFonts w:ascii="Times New Roman" w:hAnsi="Times New Roman" w:cs="Times New Roman"/>
                <w:color w:val="000000"/>
                <w:sz w:val="26"/>
                <w:szCs w:val="26"/>
              </w:rPr>
              <w:t>Новичихинского</w:t>
            </w:r>
            <w:r>
              <w:rPr>
                <w:rStyle w:val="1f6"/>
                <w:rFonts w:ascii="Times New Roman" w:hAnsi="Times New Roman" w:cs="Times New Roman"/>
                <w:color w:val="000000"/>
                <w:sz w:val="26"/>
                <w:szCs w:val="26"/>
              </w:rPr>
              <w:t xml:space="preserve"> </w:t>
            </w:r>
            <w:r w:rsidRPr="00510CD2">
              <w:rPr>
                <w:rStyle w:val="1f6"/>
                <w:rFonts w:ascii="Times New Roman" w:eastAsia="Calibri" w:hAnsi="Times New Roman" w:cs="Times New Roman"/>
                <w:color w:val="000000"/>
                <w:sz w:val="26"/>
                <w:szCs w:val="26"/>
              </w:rPr>
              <w:t>района</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72</w:t>
            </w:r>
          </w:p>
        </w:tc>
      </w:tr>
      <w:tr w:rsidR="00510CD2" w:rsidTr="00423FE9">
        <w:trPr>
          <w:cantSplit/>
        </w:trPr>
        <w:tc>
          <w:tcPr>
            <w:tcW w:w="8472" w:type="dxa"/>
          </w:tcPr>
          <w:p w:rsidR="00510CD2" w:rsidRPr="00510CD2" w:rsidRDefault="00510CD2" w:rsidP="00510CD2">
            <w:pPr>
              <w:pStyle w:val="21"/>
              <w:spacing w:line="240" w:lineRule="auto"/>
              <w:ind w:firstLine="0"/>
              <w:rPr>
                <w:sz w:val="26"/>
                <w:szCs w:val="26"/>
              </w:rPr>
            </w:pPr>
            <w:r w:rsidRPr="00510CD2">
              <w:rPr>
                <w:sz w:val="26"/>
                <w:szCs w:val="26"/>
              </w:rPr>
              <w:t>от 21.04.2021  № 138</w:t>
            </w:r>
          </w:p>
          <w:p w:rsidR="00510CD2" w:rsidRPr="00510CD2" w:rsidRDefault="00510CD2" w:rsidP="00510CD2">
            <w:pPr>
              <w:ind w:right="-185"/>
              <w:rPr>
                <w:rStyle w:val="1f6"/>
                <w:rFonts w:ascii="Times New Roman" w:hAnsi="Times New Roman" w:cs="Times New Roman"/>
                <w:color w:val="000000"/>
                <w:sz w:val="26"/>
                <w:szCs w:val="26"/>
              </w:rPr>
            </w:pPr>
            <w:r w:rsidRPr="00510CD2">
              <w:rPr>
                <w:sz w:val="26"/>
                <w:szCs w:val="26"/>
              </w:rPr>
              <w:t xml:space="preserve">«Об утверждении </w:t>
            </w:r>
            <w:r w:rsidRPr="00510CD2">
              <w:rPr>
                <w:rStyle w:val="1f6"/>
                <w:rFonts w:ascii="Times New Roman" w:hAnsi="Times New Roman" w:cs="Times New Roman"/>
                <w:color w:val="000000"/>
                <w:sz w:val="26"/>
                <w:szCs w:val="26"/>
              </w:rPr>
              <w:t>Документа планирования</w:t>
            </w:r>
            <w:r>
              <w:rPr>
                <w:rStyle w:val="1f6"/>
                <w:rFonts w:ascii="Times New Roman" w:hAnsi="Times New Roman" w:cs="Times New Roman"/>
                <w:color w:val="000000"/>
                <w:sz w:val="26"/>
                <w:szCs w:val="26"/>
              </w:rPr>
              <w:t xml:space="preserve"> </w:t>
            </w:r>
            <w:r w:rsidRPr="00510CD2">
              <w:rPr>
                <w:rStyle w:val="1f6"/>
                <w:rFonts w:ascii="Times New Roman" w:eastAsia="Calibri" w:hAnsi="Times New Roman" w:cs="Times New Roman"/>
                <w:color w:val="000000"/>
                <w:sz w:val="26"/>
                <w:szCs w:val="26"/>
              </w:rPr>
              <w:t>регулярны</w:t>
            </w:r>
            <w:r w:rsidRPr="00510CD2">
              <w:rPr>
                <w:rStyle w:val="1f6"/>
                <w:rFonts w:ascii="Times New Roman" w:hAnsi="Times New Roman" w:cs="Times New Roman"/>
                <w:color w:val="000000"/>
                <w:sz w:val="26"/>
                <w:szCs w:val="26"/>
              </w:rPr>
              <w:t>х перевозок пассажиров и багажа</w:t>
            </w:r>
            <w:r>
              <w:rPr>
                <w:rStyle w:val="1f6"/>
                <w:rFonts w:ascii="Times New Roman" w:hAnsi="Times New Roman" w:cs="Times New Roman"/>
                <w:color w:val="000000"/>
                <w:sz w:val="26"/>
                <w:szCs w:val="26"/>
              </w:rPr>
              <w:t xml:space="preserve"> </w:t>
            </w:r>
            <w:r w:rsidRPr="00510CD2">
              <w:rPr>
                <w:rStyle w:val="1f6"/>
                <w:rFonts w:ascii="Times New Roman" w:hAnsi="Times New Roman" w:cs="Times New Roman"/>
                <w:color w:val="000000"/>
                <w:sz w:val="26"/>
                <w:szCs w:val="26"/>
              </w:rPr>
              <w:t>автомобильным транспортом по</w:t>
            </w:r>
            <w:r w:rsidR="009418AF">
              <w:rPr>
                <w:rStyle w:val="1f6"/>
                <w:rFonts w:ascii="Times New Roman" w:hAnsi="Times New Roman" w:cs="Times New Roman"/>
                <w:color w:val="000000"/>
                <w:sz w:val="26"/>
                <w:szCs w:val="26"/>
              </w:rPr>
              <w:t xml:space="preserve"> </w:t>
            </w:r>
            <w:r w:rsidRPr="00510CD2">
              <w:rPr>
                <w:rStyle w:val="1f6"/>
                <w:rFonts w:ascii="Times New Roman" w:eastAsia="Calibri" w:hAnsi="Times New Roman" w:cs="Times New Roman"/>
                <w:color w:val="000000"/>
                <w:sz w:val="26"/>
                <w:szCs w:val="26"/>
              </w:rPr>
              <w:t xml:space="preserve">муниципальным </w:t>
            </w:r>
            <w:r w:rsidRPr="00510CD2">
              <w:rPr>
                <w:rStyle w:val="1f6"/>
                <w:rFonts w:ascii="Times New Roman" w:hAnsi="Times New Roman" w:cs="Times New Roman"/>
                <w:color w:val="000000"/>
                <w:sz w:val="26"/>
                <w:szCs w:val="26"/>
              </w:rPr>
              <w:t>маршрутам регулярных</w:t>
            </w:r>
            <w:r w:rsidR="009418AF">
              <w:rPr>
                <w:rStyle w:val="1f6"/>
                <w:rFonts w:ascii="Times New Roman" w:hAnsi="Times New Roman" w:cs="Times New Roman"/>
                <w:color w:val="000000"/>
                <w:sz w:val="26"/>
                <w:szCs w:val="26"/>
              </w:rPr>
              <w:t xml:space="preserve"> </w:t>
            </w:r>
            <w:r w:rsidRPr="00510CD2">
              <w:rPr>
                <w:rStyle w:val="1f6"/>
                <w:rFonts w:ascii="Times New Roman" w:eastAsia="Calibri" w:hAnsi="Times New Roman" w:cs="Times New Roman"/>
                <w:color w:val="000000"/>
                <w:sz w:val="26"/>
                <w:szCs w:val="26"/>
              </w:rPr>
              <w:t xml:space="preserve">перевозок на территории </w:t>
            </w:r>
            <w:r w:rsidRPr="00510CD2">
              <w:rPr>
                <w:rStyle w:val="1f6"/>
                <w:rFonts w:ascii="Times New Roman" w:hAnsi="Times New Roman" w:cs="Times New Roman"/>
                <w:color w:val="000000"/>
                <w:sz w:val="26"/>
                <w:szCs w:val="26"/>
              </w:rPr>
              <w:t>Новичихинского</w:t>
            </w:r>
          </w:p>
          <w:p w:rsidR="00510CD2" w:rsidRPr="00510CD2" w:rsidRDefault="00510CD2" w:rsidP="009418AF">
            <w:pPr>
              <w:ind w:right="-185"/>
              <w:rPr>
                <w:sz w:val="26"/>
                <w:szCs w:val="26"/>
              </w:rPr>
            </w:pPr>
            <w:r w:rsidRPr="00510CD2">
              <w:rPr>
                <w:rStyle w:val="1f6"/>
                <w:rFonts w:ascii="Times New Roman" w:eastAsia="Calibri" w:hAnsi="Times New Roman" w:cs="Times New Roman"/>
                <w:color w:val="000000"/>
                <w:sz w:val="26"/>
                <w:szCs w:val="26"/>
              </w:rPr>
              <w:t>района на 202</w:t>
            </w:r>
            <w:r w:rsidRPr="00510CD2">
              <w:rPr>
                <w:rStyle w:val="1f6"/>
                <w:rFonts w:ascii="Times New Roman" w:hAnsi="Times New Roman" w:cs="Times New Roman"/>
                <w:color w:val="000000"/>
                <w:sz w:val="26"/>
                <w:szCs w:val="26"/>
              </w:rPr>
              <w:t>1-</w:t>
            </w:r>
            <w:r w:rsidRPr="00510CD2">
              <w:rPr>
                <w:rStyle w:val="1f6"/>
                <w:rFonts w:ascii="Times New Roman" w:eastAsia="Calibri" w:hAnsi="Times New Roman" w:cs="Times New Roman"/>
                <w:color w:val="000000"/>
                <w:sz w:val="26"/>
                <w:szCs w:val="26"/>
              </w:rPr>
              <w:t>202</w:t>
            </w:r>
            <w:r w:rsidRPr="00510CD2">
              <w:rPr>
                <w:rStyle w:val="1f6"/>
                <w:rFonts w:ascii="Times New Roman" w:hAnsi="Times New Roman" w:cs="Times New Roman"/>
                <w:color w:val="000000"/>
                <w:sz w:val="26"/>
                <w:szCs w:val="26"/>
              </w:rPr>
              <w:t>3</w:t>
            </w:r>
            <w:r w:rsidRPr="00510CD2">
              <w:rPr>
                <w:rStyle w:val="1f6"/>
                <w:rFonts w:ascii="Times New Roman" w:eastAsia="Calibri" w:hAnsi="Times New Roman" w:cs="Times New Roman"/>
                <w:color w:val="000000"/>
                <w:sz w:val="26"/>
                <w:szCs w:val="26"/>
              </w:rPr>
              <w:t xml:space="preserve"> годы</w:t>
            </w:r>
            <w:r w:rsidRPr="00510CD2">
              <w:rPr>
                <w:sz w:val="26"/>
                <w:szCs w:val="26"/>
              </w:rPr>
              <w:t xml:space="preserve">» </w:t>
            </w:r>
          </w:p>
          <w:p w:rsidR="00510CD2" w:rsidRPr="00C46261" w:rsidRDefault="00510CD2" w:rsidP="00705268">
            <w:pPr>
              <w:rPr>
                <w:sz w:val="10"/>
                <w:szCs w:val="10"/>
              </w:rPr>
            </w:pPr>
          </w:p>
        </w:tc>
        <w:tc>
          <w:tcPr>
            <w:tcW w:w="641" w:type="dxa"/>
          </w:tcPr>
          <w:p w:rsidR="00510CD2" w:rsidRDefault="00510CD2"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75</w:t>
            </w:r>
          </w:p>
        </w:tc>
      </w:tr>
      <w:tr w:rsidR="009418AF" w:rsidTr="00423FE9">
        <w:trPr>
          <w:cantSplit/>
        </w:trPr>
        <w:tc>
          <w:tcPr>
            <w:tcW w:w="8472" w:type="dxa"/>
          </w:tcPr>
          <w:p w:rsidR="009418AF" w:rsidRPr="00510CD2" w:rsidRDefault="009418AF" w:rsidP="00705268">
            <w:pPr>
              <w:pStyle w:val="21"/>
              <w:spacing w:line="240" w:lineRule="auto"/>
              <w:ind w:firstLine="0"/>
              <w:rPr>
                <w:sz w:val="26"/>
                <w:szCs w:val="26"/>
              </w:rPr>
            </w:pPr>
            <w:r w:rsidRPr="00510CD2">
              <w:rPr>
                <w:sz w:val="26"/>
                <w:szCs w:val="26"/>
              </w:rPr>
              <w:t>от 2</w:t>
            </w:r>
            <w:r>
              <w:rPr>
                <w:sz w:val="26"/>
                <w:szCs w:val="26"/>
              </w:rPr>
              <w:t>6</w:t>
            </w:r>
            <w:r w:rsidRPr="00510CD2">
              <w:rPr>
                <w:sz w:val="26"/>
                <w:szCs w:val="26"/>
              </w:rPr>
              <w:t>.04.2021  № 13</w:t>
            </w:r>
            <w:r>
              <w:rPr>
                <w:sz w:val="26"/>
                <w:szCs w:val="26"/>
              </w:rPr>
              <w:t>9</w:t>
            </w:r>
          </w:p>
          <w:p w:rsidR="009418AF" w:rsidRPr="00510CD2" w:rsidRDefault="009418AF" w:rsidP="009418AF">
            <w:pPr>
              <w:ind w:right="-185"/>
              <w:rPr>
                <w:sz w:val="26"/>
                <w:szCs w:val="26"/>
              </w:rPr>
            </w:pPr>
            <w:r w:rsidRPr="00510CD2">
              <w:rPr>
                <w:sz w:val="26"/>
                <w:szCs w:val="26"/>
              </w:rPr>
              <w:t>«</w:t>
            </w:r>
            <w:r>
              <w:rPr>
                <w:sz w:val="26"/>
                <w:szCs w:val="26"/>
              </w:rPr>
              <w:t>О сроках окончания отопительного периода 2020-2021 годов на территории Новичихинского района</w:t>
            </w:r>
            <w:r w:rsidRPr="00510CD2">
              <w:rPr>
                <w:sz w:val="26"/>
                <w:szCs w:val="26"/>
              </w:rPr>
              <w:t xml:space="preserve">» </w:t>
            </w:r>
          </w:p>
          <w:p w:rsidR="009418AF" w:rsidRPr="00C46261" w:rsidRDefault="009418AF" w:rsidP="00705268">
            <w:pPr>
              <w:rPr>
                <w:sz w:val="10"/>
                <w:szCs w:val="10"/>
              </w:rPr>
            </w:pPr>
          </w:p>
        </w:tc>
        <w:tc>
          <w:tcPr>
            <w:tcW w:w="641" w:type="dxa"/>
          </w:tcPr>
          <w:p w:rsidR="009418AF" w:rsidRDefault="009418AF"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79</w:t>
            </w:r>
          </w:p>
        </w:tc>
      </w:tr>
      <w:tr w:rsidR="009418AF" w:rsidTr="00423FE9">
        <w:trPr>
          <w:cantSplit/>
        </w:trPr>
        <w:tc>
          <w:tcPr>
            <w:tcW w:w="8472" w:type="dxa"/>
          </w:tcPr>
          <w:p w:rsidR="009418AF" w:rsidRPr="00510CD2" w:rsidRDefault="009418AF" w:rsidP="00705268">
            <w:pPr>
              <w:pStyle w:val="21"/>
              <w:spacing w:line="240" w:lineRule="auto"/>
              <w:ind w:firstLine="0"/>
              <w:rPr>
                <w:sz w:val="26"/>
                <w:szCs w:val="26"/>
              </w:rPr>
            </w:pPr>
            <w:r w:rsidRPr="00510CD2">
              <w:rPr>
                <w:sz w:val="26"/>
                <w:szCs w:val="26"/>
              </w:rPr>
              <w:t>от 2</w:t>
            </w:r>
            <w:r>
              <w:rPr>
                <w:sz w:val="26"/>
                <w:szCs w:val="26"/>
              </w:rPr>
              <w:t>7</w:t>
            </w:r>
            <w:r w:rsidRPr="00510CD2">
              <w:rPr>
                <w:sz w:val="26"/>
                <w:szCs w:val="26"/>
              </w:rPr>
              <w:t>.04.2021  № 1</w:t>
            </w:r>
            <w:r>
              <w:rPr>
                <w:sz w:val="26"/>
                <w:szCs w:val="26"/>
              </w:rPr>
              <w:t>40</w:t>
            </w:r>
          </w:p>
          <w:p w:rsidR="009418AF" w:rsidRPr="00510CD2" w:rsidRDefault="009418AF" w:rsidP="00705268">
            <w:pPr>
              <w:ind w:right="-185"/>
              <w:rPr>
                <w:sz w:val="26"/>
                <w:szCs w:val="26"/>
              </w:rPr>
            </w:pPr>
            <w:r w:rsidRPr="00510CD2">
              <w:rPr>
                <w:sz w:val="26"/>
                <w:szCs w:val="26"/>
              </w:rPr>
              <w:t>«</w:t>
            </w:r>
            <w:r>
              <w:rPr>
                <w:sz w:val="26"/>
                <w:szCs w:val="26"/>
              </w:rPr>
              <w:t>Об организации в 2021 году отдыха детей, их оздоровления и занятости</w:t>
            </w:r>
            <w:r w:rsidRPr="00510CD2">
              <w:rPr>
                <w:sz w:val="26"/>
                <w:szCs w:val="26"/>
              </w:rPr>
              <w:t xml:space="preserve">» </w:t>
            </w:r>
          </w:p>
          <w:p w:rsidR="009418AF" w:rsidRPr="00C46261" w:rsidRDefault="009418AF" w:rsidP="00705268">
            <w:pPr>
              <w:rPr>
                <w:sz w:val="10"/>
                <w:szCs w:val="10"/>
              </w:rPr>
            </w:pPr>
          </w:p>
        </w:tc>
        <w:tc>
          <w:tcPr>
            <w:tcW w:w="641" w:type="dxa"/>
          </w:tcPr>
          <w:p w:rsidR="009418AF" w:rsidRDefault="009418AF" w:rsidP="0014601F">
            <w:pPr>
              <w:jc w:val="right"/>
              <w:rPr>
                <w:sz w:val="26"/>
              </w:rPr>
            </w:pPr>
          </w:p>
          <w:p w:rsidR="00423FE9" w:rsidRPr="00A7749C" w:rsidRDefault="00423FE9" w:rsidP="0014601F">
            <w:pPr>
              <w:jc w:val="right"/>
              <w:rPr>
                <w:sz w:val="26"/>
              </w:rPr>
            </w:pPr>
            <w:r>
              <w:rPr>
                <w:sz w:val="26"/>
              </w:rPr>
              <w:t>80</w:t>
            </w:r>
          </w:p>
        </w:tc>
      </w:tr>
      <w:tr w:rsidR="009418AF" w:rsidTr="00423FE9">
        <w:trPr>
          <w:cantSplit/>
        </w:trPr>
        <w:tc>
          <w:tcPr>
            <w:tcW w:w="8472" w:type="dxa"/>
          </w:tcPr>
          <w:p w:rsidR="009418AF" w:rsidRPr="00510CD2" w:rsidRDefault="009418AF" w:rsidP="00705268">
            <w:pPr>
              <w:pStyle w:val="21"/>
              <w:spacing w:line="240" w:lineRule="auto"/>
              <w:ind w:firstLine="0"/>
              <w:rPr>
                <w:sz w:val="26"/>
                <w:szCs w:val="26"/>
              </w:rPr>
            </w:pPr>
            <w:r w:rsidRPr="00510CD2">
              <w:rPr>
                <w:sz w:val="26"/>
                <w:szCs w:val="26"/>
              </w:rPr>
              <w:t>от 2</w:t>
            </w:r>
            <w:r>
              <w:rPr>
                <w:sz w:val="26"/>
                <w:szCs w:val="26"/>
              </w:rPr>
              <w:t>6</w:t>
            </w:r>
            <w:r w:rsidRPr="00510CD2">
              <w:rPr>
                <w:sz w:val="26"/>
                <w:szCs w:val="26"/>
              </w:rPr>
              <w:t>.04.2021  № 1</w:t>
            </w:r>
            <w:r>
              <w:rPr>
                <w:sz w:val="26"/>
                <w:szCs w:val="26"/>
              </w:rPr>
              <w:t>41</w:t>
            </w:r>
          </w:p>
          <w:p w:rsidR="009418AF" w:rsidRPr="009418AF" w:rsidRDefault="009418AF" w:rsidP="009418AF">
            <w:pPr>
              <w:jc w:val="both"/>
              <w:rPr>
                <w:sz w:val="26"/>
                <w:szCs w:val="26"/>
              </w:rPr>
            </w:pPr>
            <w:r w:rsidRPr="009418AF">
              <w:rPr>
                <w:sz w:val="26"/>
                <w:szCs w:val="26"/>
              </w:rPr>
              <w:t>«</w:t>
            </w:r>
            <w:r w:rsidRPr="009418AF">
              <w:rPr>
                <w:color w:val="000000"/>
                <w:sz w:val="26"/>
                <w:szCs w:val="26"/>
              </w:rPr>
              <w:t>Об утверждении схемы расположения земельного участка</w:t>
            </w:r>
            <w:r w:rsidRPr="009418AF">
              <w:rPr>
                <w:sz w:val="26"/>
                <w:szCs w:val="26"/>
              </w:rPr>
              <w:t xml:space="preserve">» </w:t>
            </w:r>
          </w:p>
          <w:p w:rsidR="009418AF" w:rsidRPr="00C46261" w:rsidRDefault="009418AF" w:rsidP="00705268">
            <w:pPr>
              <w:rPr>
                <w:sz w:val="10"/>
                <w:szCs w:val="10"/>
              </w:rPr>
            </w:pPr>
          </w:p>
        </w:tc>
        <w:tc>
          <w:tcPr>
            <w:tcW w:w="641" w:type="dxa"/>
          </w:tcPr>
          <w:p w:rsidR="009418AF" w:rsidRDefault="009418AF" w:rsidP="0014601F">
            <w:pPr>
              <w:jc w:val="right"/>
              <w:rPr>
                <w:sz w:val="26"/>
              </w:rPr>
            </w:pPr>
          </w:p>
          <w:p w:rsidR="00423FE9" w:rsidRPr="00A7749C" w:rsidRDefault="00423FE9" w:rsidP="0014601F">
            <w:pPr>
              <w:jc w:val="right"/>
              <w:rPr>
                <w:sz w:val="26"/>
              </w:rPr>
            </w:pPr>
            <w:r>
              <w:rPr>
                <w:sz w:val="26"/>
              </w:rPr>
              <w:t>87</w:t>
            </w:r>
          </w:p>
        </w:tc>
      </w:tr>
      <w:tr w:rsidR="009418AF" w:rsidTr="00423FE9">
        <w:trPr>
          <w:cantSplit/>
        </w:trPr>
        <w:tc>
          <w:tcPr>
            <w:tcW w:w="8472" w:type="dxa"/>
          </w:tcPr>
          <w:p w:rsidR="009418AF" w:rsidRPr="00510CD2" w:rsidRDefault="009418AF" w:rsidP="00705268">
            <w:pPr>
              <w:pStyle w:val="21"/>
              <w:spacing w:line="240" w:lineRule="auto"/>
              <w:ind w:firstLine="0"/>
              <w:rPr>
                <w:sz w:val="26"/>
                <w:szCs w:val="26"/>
              </w:rPr>
            </w:pPr>
            <w:r w:rsidRPr="00510CD2">
              <w:rPr>
                <w:sz w:val="26"/>
                <w:szCs w:val="26"/>
              </w:rPr>
              <w:t>от 2</w:t>
            </w:r>
            <w:r>
              <w:rPr>
                <w:sz w:val="26"/>
                <w:szCs w:val="26"/>
              </w:rPr>
              <w:t>8</w:t>
            </w:r>
            <w:r w:rsidRPr="00510CD2">
              <w:rPr>
                <w:sz w:val="26"/>
                <w:szCs w:val="26"/>
              </w:rPr>
              <w:t>.04.2021  № 1</w:t>
            </w:r>
            <w:r>
              <w:rPr>
                <w:sz w:val="26"/>
                <w:szCs w:val="26"/>
              </w:rPr>
              <w:t>48</w:t>
            </w:r>
          </w:p>
          <w:p w:rsidR="009418AF" w:rsidRPr="009418AF" w:rsidRDefault="009418AF" w:rsidP="009418AF">
            <w:pPr>
              <w:shd w:val="clear" w:color="auto" w:fill="FFFFFF"/>
              <w:rPr>
                <w:sz w:val="26"/>
                <w:szCs w:val="26"/>
              </w:rPr>
            </w:pPr>
            <w:r w:rsidRPr="009418AF">
              <w:rPr>
                <w:sz w:val="26"/>
                <w:szCs w:val="26"/>
              </w:rPr>
              <w:t>«Об утверждении конкурсной документации на проведение открытого конкурса на право получения свидетельства об осуществлении перевозок по муниципальному маршруту</w:t>
            </w:r>
            <w:r w:rsidRPr="009418AF">
              <w:rPr>
                <w:bCs/>
                <w:sz w:val="26"/>
                <w:szCs w:val="26"/>
              </w:rPr>
              <w:t xml:space="preserve"> Новичиха- Солоновка</w:t>
            </w:r>
            <w:r w:rsidRPr="009418AF">
              <w:rPr>
                <w:sz w:val="26"/>
                <w:szCs w:val="26"/>
              </w:rPr>
              <w:t xml:space="preserve"> регулярных перевозок по нерегулируемому тарифу в муниципальном образовании </w:t>
            </w:r>
            <w:bookmarkStart w:id="0" w:name="_Hlk70515676"/>
            <w:r w:rsidRPr="009418AF">
              <w:rPr>
                <w:sz w:val="26"/>
                <w:szCs w:val="26"/>
              </w:rPr>
              <w:t>Новичихинский район</w:t>
            </w:r>
            <w:bookmarkEnd w:id="0"/>
            <w:r w:rsidRPr="009418AF">
              <w:rPr>
                <w:sz w:val="26"/>
                <w:szCs w:val="26"/>
              </w:rPr>
              <w:t xml:space="preserve">» </w:t>
            </w:r>
          </w:p>
          <w:p w:rsidR="009418AF" w:rsidRPr="00C46261" w:rsidRDefault="009418AF" w:rsidP="00705268">
            <w:pPr>
              <w:rPr>
                <w:sz w:val="10"/>
                <w:szCs w:val="10"/>
              </w:rPr>
            </w:pPr>
          </w:p>
        </w:tc>
        <w:tc>
          <w:tcPr>
            <w:tcW w:w="641" w:type="dxa"/>
          </w:tcPr>
          <w:p w:rsidR="009418AF" w:rsidRDefault="009418AF"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89</w:t>
            </w:r>
          </w:p>
        </w:tc>
      </w:tr>
      <w:tr w:rsidR="009418AF" w:rsidTr="00423FE9">
        <w:trPr>
          <w:cantSplit/>
        </w:trPr>
        <w:tc>
          <w:tcPr>
            <w:tcW w:w="8472" w:type="dxa"/>
          </w:tcPr>
          <w:p w:rsidR="009418AF" w:rsidRPr="00510CD2" w:rsidRDefault="009418AF" w:rsidP="00705268">
            <w:pPr>
              <w:pStyle w:val="21"/>
              <w:spacing w:line="240" w:lineRule="auto"/>
              <w:ind w:firstLine="0"/>
              <w:rPr>
                <w:sz w:val="26"/>
                <w:szCs w:val="26"/>
              </w:rPr>
            </w:pPr>
            <w:r w:rsidRPr="00510CD2">
              <w:rPr>
                <w:sz w:val="26"/>
                <w:szCs w:val="26"/>
              </w:rPr>
              <w:t>от 2</w:t>
            </w:r>
            <w:r>
              <w:rPr>
                <w:sz w:val="26"/>
                <w:szCs w:val="26"/>
              </w:rPr>
              <w:t>9</w:t>
            </w:r>
            <w:r w:rsidRPr="00510CD2">
              <w:rPr>
                <w:sz w:val="26"/>
                <w:szCs w:val="26"/>
              </w:rPr>
              <w:t>.04.2021  № 1</w:t>
            </w:r>
            <w:r>
              <w:rPr>
                <w:sz w:val="26"/>
                <w:szCs w:val="26"/>
              </w:rPr>
              <w:t>49</w:t>
            </w:r>
          </w:p>
          <w:p w:rsidR="009418AF" w:rsidRPr="009418AF" w:rsidRDefault="009418AF" w:rsidP="009418AF">
            <w:pPr>
              <w:pStyle w:val="15"/>
              <w:shd w:val="clear" w:color="auto" w:fill="auto"/>
              <w:spacing w:before="0" w:after="0" w:line="240" w:lineRule="auto"/>
              <w:rPr>
                <w:rStyle w:val="31"/>
                <w:rFonts w:eastAsiaTheme="majorEastAsia"/>
              </w:rPr>
            </w:pPr>
            <w:r w:rsidRPr="009418AF">
              <w:t>«</w:t>
            </w:r>
            <w:r w:rsidRPr="009418AF">
              <w:rPr>
                <w:rStyle w:val="31"/>
                <w:rFonts w:eastAsiaTheme="majorEastAsia"/>
              </w:rPr>
              <w:t>О внесении изменений в постановление</w:t>
            </w:r>
            <w:r>
              <w:rPr>
                <w:rStyle w:val="31"/>
                <w:rFonts w:eastAsiaTheme="majorEastAsia"/>
              </w:rPr>
              <w:t xml:space="preserve"> </w:t>
            </w:r>
            <w:r w:rsidRPr="009418AF">
              <w:rPr>
                <w:rStyle w:val="31"/>
                <w:rFonts w:eastAsiaTheme="majorEastAsia"/>
              </w:rPr>
              <w:t>Администрации Новичихинского района</w:t>
            </w:r>
            <w:r>
              <w:rPr>
                <w:rStyle w:val="31"/>
                <w:rFonts w:eastAsiaTheme="majorEastAsia"/>
              </w:rPr>
              <w:t xml:space="preserve"> </w:t>
            </w:r>
            <w:r w:rsidRPr="009418AF">
              <w:rPr>
                <w:rStyle w:val="31"/>
                <w:rFonts w:eastAsiaTheme="majorEastAsia"/>
              </w:rPr>
              <w:t>от 30.06.2020 № 185 «Об утверждении</w:t>
            </w:r>
          </w:p>
          <w:p w:rsidR="009418AF" w:rsidRPr="009418AF" w:rsidRDefault="009418AF" w:rsidP="009418AF">
            <w:pPr>
              <w:pStyle w:val="15"/>
              <w:shd w:val="clear" w:color="auto" w:fill="auto"/>
              <w:spacing w:before="0" w:after="0" w:line="240" w:lineRule="auto"/>
            </w:pPr>
            <w:r w:rsidRPr="009418AF">
              <w:rPr>
                <w:rStyle w:val="31"/>
                <w:rFonts w:eastAsiaTheme="majorEastAsia"/>
              </w:rPr>
              <w:t>муниципальной программы «Развитие</w:t>
            </w:r>
            <w:r>
              <w:rPr>
                <w:rStyle w:val="31"/>
                <w:rFonts w:eastAsiaTheme="majorEastAsia"/>
              </w:rPr>
              <w:t xml:space="preserve"> </w:t>
            </w:r>
            <w:r w:rsidRPr="009418AF">
              <w:rPr>
                <w:rStyle w:val="31"/>
                <w:rFonts w:eastAsiaTheme="majorEastAsia"/>
              </w:rPr>
              <w:t>образования в Новичихинском районе»</w:t>
            </w:r>
            <w:r>
              <w:rPr>
                <w:rStyle w:val="31"/>
                <w:rFonts w:eastAsiaTheme="majorEastAsia"/>
              </w:rPr>
              <w:t xml:space="preserve"> </w:t>
            </w:r>
            <w:r w:rsidRPr="009418AF">
              <w:rPr>
                <w:rStyle w:val="31"/>
                <w:rFonts w:eastAsiaTheme="majorEastAsia"/>
              </w:rPr>
              <w:t>на 2020-2024 годы</w:t>
            </w:r>
            <w:r w:rsidRPr="009418AF">
              <w:t xml:space="preserve">» </w:t>
            </w:r>
          </w:p>
          <w:p w:rsidR="009418AF" w:rsidRPr="00C46261" w:rsidRDefault="009418AF" w:rsidP="00705268">
            <w:pPr>
              <w:rPr>
                <w:sz w:val="10"/>
                <w:szCs w:val="10"/>
              </w:rPr>
            </w:pPr>
          </w:p>
        </w:tc>
        <w:tc>
          <w:tcPr>
            <w:tcW w:w="641" w:type="dxa"/>
          </w:tcPr>
          <w:p w:rsidR="009418AF" w:rsidRDefault="009418AF"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103</w:t>
            </w:r>
          </w:p>
        </w:tc>
      </w:tr>
      <w:tr w:rsidR="009418AF" w:rsidTr="00423FE9">
        <w:trPr>
          <w:cantSplit/>
        </w:trPr>
        <w:tc>
          <w:tcPr>
            <w:tcW w:w="8472" w:type="dxa"/>
          </w:tcPr>
          <w:p w:rsidR="009418AF" w:rsidRPr="00510CD2" w:rsidRDefault="009418AF" w:rsidP="00705268">
            <w:pPr>
              <w:pStyle w:val="21"/>
              <w:spacing w:line="240" w:lineRule="auto"/>
              <w:ind w:firstLine="0"/>
              <w:rPr>
                <w:sz w:val="26"/>
                <w:szCs w:val="26"/>
              </w:rPr>
            </w:pPr>
            <w:r w:rsidRPr="00510CD2">
              <w:rPr>
                <w:sz w:val="26"/>
                <w:szCs w:val="26"/>
              </w:rPr>
              <w:t>от 2</w:t>
            </w:r>
            <w:r>
              <w:rPr>
                <w:sz w:val="26"/>
                <w:szCs w:val="26"/>
              </w:rPr>
              <w:t>9</w:t>
            </w:r>
            <w:r w:rsidRPr="00510CD2">
              <w:rPr>
                <w:sz w:val="26"/>
                <w:szCs w:val="26"/>
              </w:rPr>
              <w:t>.04.2021  № 1</w:t>
            </w:r>
            <w:r>
              <w:rPr>
                <w:sz w:val="26"/>
                <w:szCs w:val="26"/>
              </w:rPr>
              <w:t>50</w:t>
            </w:r>
          </w:p>
          <w:p w:rsidR="009418AF" w:rsidRPr="009418AF" w:rsidRDefault="009418AF" w:rsidP="009418AF">
            <w:pPr>
              <w:widowControl w:val="0"/>
              <w:autoSpaceDE w:val="0"/>
              <w:autoSpaceDN w:val="0"/>
              <w:adjustRightInd w:val="0"/>
              <w:rPr>
                <w:color w:val="000000"/>
                <w:sz w:val="26"/>
                <w:szCs w:val="26"/>
              </w:rPr>
            </w:pPr>
            <w:r w:rsidRPr="009418AF">
              <w:rPr>
                <w:sz w:val="26"/>
                <w:szCs w:val="26"/>
              </w:rPr>
              <w:t>«</w:t>
            </w:r>
            <w:r w:rsidRPr="009418AF">
              <w:rPr>
                <w:color w:val="000000"/>
                <w:sz w:val="26"/>
                <w:szCs w:val="26"/>
              </w:rPr>
              <w:t>О внесении изменений в постановление</w:t>
            </w:r>
            <w:r>
              <w:rPr>
                <w:color w:val="000000"/>
                <w:sz w:val="26"/>
                <w:szCs w:val="26"/>
              </w:rPr>
              <w:t xml:space="preserve"> </w:t>
            </w:r>
            <w:r w:rsidRPr="009418AF">
              <w:rPr>
                <w:color w:val="000000"/>
                <w:sz w:val="26"/>
                <w:szCs w:val="26"/>
              </w:rPr>
              <w:t>Администрации района № 102 от 29.03.2021г.</w:t>
            </w:r>
            <w:r>
              <w:rPr>
                <w:color w:val="000000"/>
                <w:sz w:val="26"/>
                <w:szCs w:val="26"/>
              </w:rPr>
              <w:t xml:space="preserve"> </w:t>
            </w:r>
            <w:r w:rsidRPr="009418AF">
              <w:rPr>
                <w:color w:val="000000"/>
                <w:sz w:val="26"/>
                <w:szCs w:val="26"/>
              </w:rPr>
              <w:t>«Об утверждении условий и порядка</w:t>
            </w:r>
            <w:r>
              <w:rPr>
                <w:color w:val="000000"/>
                <w:sz w:val="26"/>
                <w:szCs w:val="26"/>
              </w:rPr>
              <w:t xml:space="preserve"> </w:t>
            </w:r>
            <w:r w:rsidRPr="009418AF">
              <w:rPr>
                <w:color w:val="000000"/>
                <w:sz w:val="26"/>
                <w:szCs w:val="26"/>
              </w:rPr>
              <w:t>оказания поддержки субъектам малого</w:t>
            </w:r>
            <w:r>
              <w:rPr>
                <w:color w:val="000000"/>
                <w:sz w:val="26"/>
                <w:szCs w:val="26"/>
              </w:rPr>
              <w:t xml:space="preserve"> </w:t>
            </w:r>
            <w:r w:rsidRPr="009418AF">
              <w:rPr>
                <w:color w:val="000000"/>
                <w:sz w:val="26"/>
                <w:szCs w:val="26"/>
              </w:rPr>
              <w:t>и среднего предпринимательства, физическим лицам,</w:t>
            </w:r>
          </w:p>
          <w:p w:rsidR="009418AF" w:rsidRPr="009418AF" w:rsidRDefault="009418AF" w:rsidP="009418AF">
            <w:pPr>
              <w:widowControl w:val="0"/>
              <w:autoSpaceDE w:val="0"/>
              <w:autoSpaceDN w:val="0"/>
              <w:adjustRightInd w:val="0"/>
              <w:rPr>
                <w:color w:val="000000"/>
                <w:sz w:val="26"/>
                <w:szCs w:val="26"/>
              </w:rPr>
            </w:pPr>
            <w:r w:rsidRPr="009418AF">
              <w:rPr>
                <w:color w:val="000000"/>
                <w:sz w:val="26"/>
                <w:szCs w:val="26"/>
              </w:rPr>
              <w:t>не являющимся индивидуальными предпринимателями</w:t>
            </w:r>
          </w:p>
          <w:p w:rsidR="009418AF" w:rsidRPr="009418AF" w:rsidRDefault="009418AF" w:rsidP="009418AF">
            <w:pPr>
              <w:widowControl w:val="0"/>
              <w:autoSpaceDE w:val="0"/>
              <w:autoSpaceDN w:val="0"/>
              <w:adjustRightInd w:val="0"/>
              <w:rPr>
                <w:sz w:val="26"/>
                <w:szCs w:val="26"/>
              </w:rPr>
            </w:pPr>
            <w:r w:rsidRPr="009418AF">
              <w:rPr>
                <w:color w:val="000000"/>
                <w:sz w:val="26"/>
                <w:szCs w:val="26"/>
              </w:rPr>
              <w:t>и применяющими специальный налоговый режим</w:t>
            </w:r>
            <w:r w:rsidR="00643730">
              <w:rPr>
                <w:color w:val="000000"/>
                <w:sz w:val="26"/>
                <w:szCs w:val="26"/>
              </w:rPr>
              <w:t xml:space="preserve"> </w:t>
            </w:r>
            <w:r w:rsidRPr="009418AF">
              <w:rPr>
                <w:color w:val="000000"/>
                <w:sz w:val="26"/>
                <w:szCs w:val="26"/>
              </w:rPr>
              <w:t>«Налог на профессиональный доход» и организациям, образующим инфраструктуру поддержки субъектов малого и среднего</w:t>
            </w:r>
            <w:r w:rsidR="00643730">
              <w:rPr>
                <w:color w:val="000000"/>
                <w:sz w:val="26"/>
                <w:szCs w:val="26"/>
              </w:rPr>
              <w:t xml:space="preserve"> </w:t>
            </w:r>
            <w:r w:rsidRPr="009418AF">
              <w:rPr>
                <w:color w:val="000000"/>
                <w:sz w:val="26"/>
                <w:szCs w:val="26"/>
              </w:rPr>
              <w:t>предпринимательства»</w:t>
            </w:r>
            <w:r w:rsidRPr="009418AF">
              <w:rPr>
                <w:sz w:val="26"/>
                <w:szCs w:val="26"/>
              </w:rPr>
              <w:t xml:space="preserve"> </w:t>
            </w:r>
          </w:p>
          <w:p w:rsidR="009418AF" w:rsidRPr="00C46261" w:rsidRDefault="009418AF" w:rsidP="00705268">
            <w:pPr>
              <w:rPr>
                <w:sz w:val="10"/>
                <w:szCs w:val="10"/>
              </w:rPr>
            </w:pPr>
          </w:p>
        </w:tc>
        <w:tc>
          <w:tcPr>
            <w:tcW w:w="641" w:type="dxa"/>
          </w:tcPr>
          <w:p w:rsidR="009418AF" w:rsidRDefault="009418AF"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105</w:t>
            </w:r>
          </w:p>
        </w:tc>
      </w:tr>
      <w:tr w:rsidR="00643730" w:rsidTr="00423FE9">
        <w:trPr>
          <w:cantSplit/>
        </w:trPr>
        <w:tc>
          <w:tcPr>
            <w:tcW w:w="8472" w:type="dxa"/>
          </w:tcPr>
          <w:p w:rsidR="00643730" w:rsidRPr="00510CD2" w:rsidRDefault="00643730" w:rsidP="00705268">
            <w:pPr>
              <w:pStyle w:val="21"/>
              <w:spacing w:line="240" w:lineRule="auto"/>
              <w:ind w:firstLine="0"/>
              <w:rPr>
                <w:sz w:val="26"/>
                <w:szCs w:val="26"/>
              </w:rPr>
            </w:pPr>
            <w:r w:rsidRPr="00510CD2">
              <w:rPr>
                <w:sz w:val="26"/>
                <w:szCs w:val="26"/>
              </w:rPr>
              <w:t>от 2</w:t>
            </w:r>
            <w:r>
              <w:rPr>
                <w:sz w:val="26"/>
                <w:szCs w:val="26"/>
              </w:rPr>
              <w:t>9</w:t>
            </w:r>
            <w:r w:rsidRPr="00510CD2">
              <w:rPr>
                <w:sz w:val="26"/>
                <w:szCs w:val="26"/>
              </w:rPr>
              <w:t>.04.2021  № 1</w:t>
            </w:r>
            <w:r>
              <w:rPr>
                <w:sz w:val="26"/>
                <w:szCs w:val="26"/>
              </w:rPr>
              <w:t>51</w:t>
            </w:r>
          </w:p>
          <w:p w:rsidR="00643730" w:rsidRPr="00643730" w:rsidRDefault="00643730" w:rsidP="00643730">
            <w:pPr>
              <w:jc w:val="both"/>
              <w:rPr>
                <w:sz w:val="26"/>
                <w:szCs w:val="26"/>
              </w:rPr>
            </w:pPr>
            <w:r w:rsidRPr="009418AF">
              <w:rPr>
                <w:sz w:val="26"/>
                <w:szCs w:val="26"/>
              </w:rPr>
              <w:t>«</w:t>
            </w:r>
            <w:r w:rsidRPr="00643730">
              <w:rPr>
                <w:sz w:val="26"/>
                <w:szCs w:val="26"/>
              </w:rPr>
              <w:t>Об исполнении районного бюджета за 1 квартал 2021 года</w:t>
            </w:r>
            <w:r w:rsidRPr="00643730">
              <w:rPr>
                <w:color w:val="000000"/>
                <w:sz w:val="26"/>
                <w:szCs w:val="26"/>
              </w:rPr>
              <w:t>»</w:t>
            </w:r>
            <w:r w:rsidRPr="00643730">
              <w:rPr>
                <w:sz w:val="26"/>
                <w:szCs w:val="26"/>
              </w:rPr>
              <w:t xml:space="preserve"> </w:t>
            </w:r>
          </w:p>
          <w:p w:rsidR="00643730" w:rsidRPr="00C46261" w:rsidRDefault="00643730" w:rsidP="00705268">
            <w:pPr>
              <w:rPr>
                <w:sz w:val="10"/>
                <w:szCs w:val="10"/>
              </w:rPr>
            </w:pPr>
          </w:p>
        </w:tc>
        <w:tc>
          <w:tcPr>
            <w:tcW w:w="641" w:type="dxa"/>
          </w:tcPr>
          <w:p w:rsidR="00643730" w:rsidRDefault="00643730" w:rsidP="0014601F">
            <w:pPr>
              <w:jc w:val="right"/>
              <w:rPr>
                <w:sz w:val="26"/>
              </w:rPr>
            </w:pPr>
          </w:p>
          <w:p w:rsidR="00423FE9" w:rsidRPr="00A7749C" w:rsidRDefault="00423FE9" w:rsidP="0014601F">
            <w:pPr>
              <w:jc w:val="right"/>
              <w:rPr>
                <w:sz w:val="26"/>
              </w:rPr>
            </w:pPr>
            <w:r>
              <w:rPr>
                <w:sz w:val="26"/>
              </w:rPr>
              <w:t>108</w:t>
            </w:r>
          </w:p>
        </w:tc>
      </w:tr>
      <w:tr w:rsidR="00643730" w:rsidTr="00423FE9">
        <w:trPr>
          <w:cantSplit/>
        </w:trPr>
        <w:tc>
          <w:tcPr>
            <w:tcW w:w="8472" w:type="dxa"/>
          </w:tcPr>
          <w:p w:rsidR="00643730" w:rsidRPr="00510CD2" w:rsidRDefault="00643730" w:rsidP="00705268">
            <w:pPr>
              <w:pStyle w:val="21"/>
              <w:spacing w:line="240" w:lineRule="auto"/>
              <w:ind w:firstLine="0"/>
              <w:rPr>
                <w:sz w:val="26"/>
                <w:szCs w:val="26"/>
              </w:rPr>
            </w:pPr>
            <w:r w:rsidRPr="00510CD2">
              <w:rPr>
                <w:sz w:val="26"/>
                <w:szCs w:val="26"/>
              </w:rPr>
              <w:lastRenderedPageBreak/>
              <w:t>от 2</w:t>
            </w:r>
            <w:r>
              <w:rPr>
                <w:sz w:val="26"/>
                <w:szCs w:val="26"/>
              </w:rPr>
              <w:t>9</w:t>
            </w:r>
            <w:r w:rsidRPr="00510CD2">
              <w:rPr>
                <w:sz w:val="26"/>
                <w:szCs w:val="26"/>
              </w:rPr>
              <w:t>.04.2021  № 1</w:t>
            </w:r>
            <w:r>
              <w:rPr>
                <w:sz w:val="26"/>
                <w:szCs w:val="26"/>
              </w:rPr>
              <w:t>52</w:t>
            </w:r>
          </w:p>
          <w:p w:rsidR="00643730" w:rsidRPr="00643730" w:rsidRDefault="00643730" w:rsidP="00643730">
            <w:pPr>
              <w:rPr>
                <w:sz w:val="26"/>
                <w:szCs w:val="26"/>
              </w:rPr>
            </w:pPr>
            <w:r w:rsidRPr="009418AF">
              <w:rPr>
                <w:sz w:val="26"/>
                <w:szCs w:val="26"/>
              </w:rPr>
              <w:t>«</w:t>
            </w:r>
            <w:r w:rsidRPr="00643730">
              <w:rPr>
                <w:sz w:val="26"/>
                <w:szCs w:val="26"/>
              </w:rPr>
              <w:t>О внесении изменений в постановление</w:t>
            </w:r>
            <w:r>
              <w:rPr>
                <w:sz w:val="26"/>
                <w:szCs w:val="26"/>
              </w:rPr>
              <w:t xml:space="preserve"> </w:t>
            </w:r>
            <w:r w:rsidRPr="00643730">
              <w:rPr>
                <w:sz w:val="26"/>
                <w:szCs w:val="26"/>
              </w:rPr>
              <w:t>Администрации Новичихинского района</w:t>
            </w:r>
            <w:r>
              <w:rPr>
                <w:sz w:val="26"/>
                <w:szCs w:val="26"/>
              </w:rPr>
              <w:t xml:space="preserve"> </w:t>
            </w:r>
            <w:r w:rsidRPr="00643730">
              <w:rPr>
                <w:sz w:val="26"/>
                <w:szCs w:val="26"/>
              </w:rPr>
              <w:t xml:space="preserve">от 27.04.2018 № 148 «Об утверждении </w:t>
            </w:r>
          </w:p>
          <w:p w:rsidR="00643730" w:rsidRPr="00643730" w:rsidRDefault="00643730" w:rsidP="00643730">
            <w:pPr>
              <w:rPr>
                <w:sz w:val="26"/>
                <w:szCs w:val="26"/>
              </w:rPr>
            </w:pPr>
            <w:r w:rsidRPr="00643730">
              <w:rPr>
                <w:sz w:val="26"/>
                <w:szCs w:val="26"/>
              </w:rPr>
              <w:t>Административного регламента по предоставлению муниципальной услуги</w:t>
            </w:r>
            <w:r>
              <w:rPr>
                <w:sz w:val="26"/>
                <w:szCs w:val="26"/>
              </w:rPr>
              <w:t xml:space="preserve"> </w:t>
            </w:r>
            <w:r w:rsidRPr="00643730">
              <w:rPr>
                <w:sz w:val="26"/>
                <w:szCs w:val="26"/>
              </w:rPr>
              <w:t xml:space="preserve">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 </w:t>
            </w:r>
          </w:p>
          <w:p w:rsidR="00643730" w:rsidRPr="00C46261" w:rsidRDefault="00643730" w:rsidP="00705268">
            <w:pPr>
              <w:rPr>
                <w:sz w:val="10"/>
                <w:szCs w:val="10"/>
              </w:rPr>
            </w:pPr>
          </w:p>
        </w:tc>
        <w:tc>
          <w:tcPr>
            <w:tcW w:w="641" w:type="dxa"/>
          </w:tcPr>
          <w:p w:rsidR="00643730" w:rsidRDefault="00643730"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120</w:t>
            </w:r>
          </w:p>
        </w:tc>
      </w:tr>
      <w:tr w:rsidR="00643730" w:rsidTr="00423FE9">
        <w:trPr>
          <w:cantSplit/>
        </w:trPr>
        <w:tc>
          <w:tcPr>
            <w:tcW w:w="8472" w:type="dxa"/>
          </w:tcPr>
          <w:p w:rsidR="00643730" w:rsidRPr="00510CD2" w:rsidRDefault="00643730" w:rsidP="00705268">
            <w:pPr>
              <w:pStyle w:val="21"/>
              <w:spacing w:line="240" w:lineRule="auto"/>
              <w:ind w:firstLine="0"/>
              <w:rPr>
                <w:sz w:val="26"/>
                <w:szCs w:val="26"/>
              </w:rPr>
            </w:pPr>
            <w:r w:rsidRPr="00510CD2">
              <w:rPr>
                <w:sz w:val="26"/>
                <w:szCs w:val="26"/>
              </w:rPr>
              <w:t>от 2</w:t>
            </w:r>
            <w:r>
              <w:rPr>
                <w:sz w:val="26"/>
                <w:szCs w:val="26"/>
              </w:rPr>
              <w:t>9</w:t>
            </w:r>
            <w:r w:rsidRPr="00510CD2">
              <w:rPr>
                <w:sz w:val="26"/>
                <w:szCs w:val="26"/>
              </w:rPr>
              <w:t>.04.2021  № 1</w:t>
            </w:r>
            <w:r>
              <w:rPr>
                <w:sz w:val="26"/>
                <w:szCs w:val="26"/>
              </w:rPr>
              <w:t>53</w:t>
            </w:r>
          </w:p>
          <w:p w:rsidR="00643730" w:rsidRPr="00643730" w:rsidRDefault="00643730" w:rsidP="00643730">
            <w:pPr>
              <w:pStyle w:val="15"/>
              <w:shd w:val="clear" w:color="auto" w:fill="auto"/>
              <w:spacing w:before="0" w:after="0" w:line="240" w:lineRule="auto"/>
            </w:pPr>
            <w:r w:rsidRPr="009418AF">
              <w:t>«</w:t>
            </w:r>
            <w:r w:rsidRPr="00643730">
              <w:rPr>
                <w:rStyle w:val="31"/>
              </w:rPr>
              <w:t>О внесении изменений в постановление</w:t>
            </w:r>
            <w:r>
              <w:rPr>
                <w:rStyle w:val="31"/>
              </w:rPr>
              <w:t xml:space="preserve"> </w:t>
            </w:r>
            <w:r w:rsidRPr="00643730">
              <w:rPr>
                <w:rStyle w:val="31"/>
              </w:rPr>
              <w:t>Администрации Новичихинского района</w:t>
            </w:r>
            <w:r>
              <w:rPr>
                <w:rStyle w:val="31"/>
              </w:rPr>
              <w:t xml:space="preserve"> </w:t>
            </w:r>
            <w:r w:rsidRPr="00643730">
              <w:rPr>
                <w:rStyle w:val="31"/>
              </w:rPr>
              <w:t>№ 420 от 29.12.2020</w:t>
            </w:r>
            <w:r>
              <w:rPr>
                <w:rStyle w:val="31"/>
              </w:rPr>
              <w:t xml:space="preserve"> </w:t>
            </w:r>
            <w:r w:rsidRPr="00643730">
              <w:rPr>
                <w:rStyle w:val="31"/>
              </w:rPr>
              <w:t>«Об утверждении Порядка расчета</w:t>
            </w:r>
            <w:r>
              <w:rPr>
                <w:rStyle w:val="31"/>
              </w:rPr>
              <w:t xml:space="preserve"> </w:t>
            </w:r>
            <w:r w:rsidRPr="00643730">
              <w:rPr>
                <w:rStyle w:val="31"/>
              </w:rPr>
              <w:t>объемов средств субвенции из краевого бюджета, выделяемых на финансирование общеобразовательных организаций</w:t>
            </w:r>
            <w:r>
              <w:rPr>
                <w:rStyle w:val="31"/>
              </w:rPr>
              <w:t xml:space="preserve"> </w:t>
            </w:r>
            <w:r w:rsidRPr="00643730">
              <w:rPr>
                <w:rStyle w:val="31"/>
              </w:rPr>
              <w:t>Новичихинского района на 2021 год»</w:t>
            </w:r>
            <w:r w:rsidRPr="00643730">
              <w:t xml:space="preserve"> </w:t>
            </w:r>
          </w:p>
          <w:p w:rsidR="00643730" w:rsidRPr="00C46261" w:rsidRDefault="00643730" w:rsidP="00705268">
            <w:pPr>
              <w:rPr>
                <w:sz w:val="10"/>
                <w:szCs w:val="10"/>
              </w:rPr>
            </w:pPr>
          </w:p>
        </w:tc>
        <w:tc>
          <w:tcPr>
            <w:tcW w:w="641" w:type="dxa"/>
          </w:tcPr>
          <w:p w:rsidR="00643730" w:rsidRDefault="00643730"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Default="00423FE9" w:rsidP="0014601F">
            <w:pPr>
              <w:jc w:val="right"/>
              <w:rPr>
                <w:sz w:val="26"/>
              </w:rPr>
            </w:pPr>
          </w:p>
          <w:p w:rsidR="00423FE9" w:rsidRPr="00A7749C" w:rsidRDefault="00423FE9" w:rsidP="0014601F">
            <w:pPr>
              <w:jc w:val="right"/>
              <w:rPr>
                <w:sz w:val="26"/>
              </w:rPr>
            </w:pPr>
            <w:r>
              <w:rPr>
                <w:sz w:val="26"/>
              </w:rPr>
              <w:t>125</w:t>
            </w:r>
          </w:p>
        </w:tc>
      </w:tr>
    </w:tbl>
    <w:p w:rsidR="00597E26" w:rsidRDefault="00597E26" w:rsidP="0009620E">
      <w:pPr>
        <w:pStyle w:val="3"/>
        <w:rPr>
          <w:b/>
          <w:bCs/>
          <w:sz w:val="24"/>
        </w:rPr>
      </w:pPr>
    </w:p>
    <w:p w:rsidR="0009620E" w:rsidRDefault="0009620E" w:rsidP="0009620E">
      <w:pPr>
        <w:pStyle w:val="3"/>
        <w:rPr>
          <w:b/>
          <w:bCs/>
          <w:sz w:val="24"/>
        </w:rPr>
      </w:pPr>
      <w:r>
        <w:rPr>
          <w:b/>
          <w:bCs/>
          <w:sz w:val="24"/>
        </w:rPr>
        <w:t>РАЗДЕЛ  ТРЕТИЙ</w:t>
      </w:r>
    </w:p>
    <w:p w:rsidR="0009620E" w:rsidRDefault="0009620E" w:rsidP="0009620E">
      <w:pPr>
        <w:rPr>
          <w:b/>
          <w:bCs/>
          <w:sz w:val="28"/>
        </w:rPr>
      </w:pPr>
      <w:r>
        <w:rPr>
          <w:b/>
          <w:bCs/>
          <w:sz w:val="28"/>
        </w:rPr>
        <w:t>Решения районного Собрания депутатов:</w:t>
      </w:r>
    </w:p>
    <w:p w:rsidR="0009620E" w:rsidRPr="000911C2" w:rsidRDefault="0009620E" w:rsidP="0009620E">
      <w:pPr>
        <w:rPr>
          <w:b/>
          <w:bCs/>
          <w:sz w:val="8"/>
          <w:szCs w:val="8"/>
        </w:rPr>
      </w:pPr>
    </w:p>
    <w:p w:rsidR="0009620E" w:rsidRPr="00936153" w:rsidRDefault="0009620E" w:rsidP="0009620E">
      <w:pPr>
        <w:pStyle w:val="a5"/>
        <w:rPr>
          <w:rFonts w:ascii="Times New Roman" w:hAnsi="Times New Roman" w:cs="Times New Roman"/>
          <w:sz w:val="8"/>
          <w:szCs w:val="8"/>
        </w:rPr>
      </w:pPr>
    </w:p>
    <w:tbl>
      <w:tblPr>
        <w:tblW w:w="9113" w:type="dxa"/>
        <w:tblLook w:val="0000"/>
      </w:tblPr>
      <w:tblGrid>
        <w:gridCol w:w="8472"/>
        <w:gridCol w:w="641"/>
      </w:tblGrid>
      <w:tr w:rsidR="0009620E" w:rsidTr="00423FE9">
        <w:trPr>
          <w:cantSplit/>
        </w:trPr>
        <w:tc>
          <w:tcPr>
            <w:tcW w:w="8472" w:type="dxa"/>
          </w:tcPr>
          <w:p w:rsidR="0009620E" w:rsidRPr="00A7749C" w:rsidRDefault="0009620E" w:rsidP="00705268">
            <w:pPr>
              <w:pStyle w:val="21"/>
              <w:spacing w:line="240" w:lineRule="auto"/>
              <w:ind w:firstLine="0"/>
              <w:rPr>
                <w:sz w:val="26"/>
                <w:szCs w:val="26"/>
              </w:rPr>
            </w:pPr>
            <w:r>
              <w:rPr>
                <w:sz w:val="26"/>
                <w:szCs w:val="26"/>
              </w:rPr>
              <w:t>от 2</w:t>
            </w:r>
            <w:r w:rsidR="00643730">
              <w:rPr>
                <w:sz w:val="26"/>
                <w:szCs w:val="26"/>
              </w:rPr>
              <w:t>9</w:t>
            </w:r>
            <w:r>
              <w:rPr>
                <w:sz w:val="26"/>
                <w:szCs w:val="26"/>
              </w:rPr>
              <w:t>.0</w:t>
            </w:r>
            <w:r w:rsidR="00643730">
              <w:rPr>
                <w:sz w:val="26"/>
                <w:szCs w:val="26"/>
              </w:rPr>
              <w:t>4</w:t>
            </w:r>
            <w:r>
              <w:rPr>
                <w:sz w:val="26"/>
                <w:szCs w:val="26"/>
              </w:rPr>
              <w:t>.202</w:t>
            </w:r>
            <w:r w:rsidR="00643730">
              <w:rPr>
                <w:sz w:val="26"/>
                <w:szCs w:val="26"/>
              </w:rPr>
              <w:t>1</w:t>
            </w:r>
            <w:r>
              <w:rPr>
                <w:sz w:val="26"/>
                <w:szCs w:val="26"/>
              </w:rPr>
              <w:t xml:space="preserve">  № 2</w:t>
            </w:r>
            <w:r w:rsidR="00643730">
              <w:rPr>
                <w:sz w:val="26"/>
                <w:szCs w:val="26"/>
              </w:rPr>
              <w:t>3</w:t>
            </w:r>
          </w:p>
          <w:p w:rsidR="0009620E" w:rsidRPr="00643730" w:rsidRDefault="0009620E" w:rsidP="00643730">
            <w:pPr>
              <w:tabs>
                <w:tab w:val="left" w:pos="5812"/>
              </w:tabs>
              <w:ind w:right="34"/>
              <w:rPr>
                <w:sz w:val="26"/>
                <w:szCs w:val="26"/>
              </w:rPr>
            </w:pPr>
            <w:r w:rsidRPr="00EE1195">
              <w:t>«</w:t>
            </w:r>
            <w:r w:rsidR="00643730" w:rsidRPr="00643730">
              <w:rPr>
                <w:sz w:val="26"/>
                <w:szCs w:val="26"/>
              </w:rPr>
              <w:t xml:space="preserve">О внесении изменений в Решение районного Собрания депутатов  </w:t>
            </w:r>
            <w:r w:rsidR="00643730">
              <w:rPr>
                <w:sz w:val="26"/>
                <w:szCs w:val="26"/>
              </w:rPr>
              <w:t xml:space="preserve">        </w:t>
            </w:r>
            <w:r w:rsidR="00643730" w:rsidRPr="00643730">
              <w:rPr>
                <w:sz w:val="26"/>
                <w:szCs w:val="26"/>
              </w:rPr>
              <w:t>№ 54 от 21.12.2020 г. «О районном  бюджете муниципального образования Новичихинский район  на 2021 год»</w:t>
            </w:r>
            <w:r w:rsidRPr="00643730">
              <w:rPr>
                <w:sz w:val="26"/>
                <w:szCs w:val="26"/>
              </w:rPr>
              <w:t xml:space="preserve"> </w:t>
            </w:r>
          </w:p>
          <w:p w:rsidR="0009620E" w:rsidRPr="00C46261" w:rsidRDefault="0009620E" w:rsidP="00705268">
            <w:pPr>
              <w:rPr>
                <w:sz w:val="10"/>
                <w:szCs w:val="10"/>
              </w:rPr>
            </w:pPr>
          </w:p>
        </w:tc>
        <w:tc>
          <w:tcPr>
            <w:tcW w:w="641" w:type="dxa"/>
          </w:tcPr>
          <w:p w:rsidR="0009620E" w:rsidRDefault="0009620E" w:rsidP="00705268">
            <w:pPr>
              <w:jc w:val="right"/>
              <w:rPr>
                <w:sz w:val="26"/>
              </w:rPr>
            </w:pPr>
          </w:p>
          <w:p w:rsidR="00423FE9" w:rsidRDefault="00423FE9" w:rsidP="00705268">
            <w:pPr>
              <w:jc w:val="right"/>
              <w:rPr>
                <w:sz w:val="26"/>
              </w:rPr>
            </w:pPr>
          </w:p>
          <w:p w:rsidR="00423FE9" w:rsidRDefault="00423FE9" w:rsidP="00705268">
            <w:pPr>
              <w:jc w:val="right"/>
              <w:rPr>
                <w:sz w:val="26"/>
              </w:rPr>
            </w:pPr>
          </w:p>
          <w:p w:rsidR="00423FE9" w:rsidRPr="00A7749C" w:rsidRDefault="00423FE9" w:rsidP="00705268">
            <w:pPr>
              <w:jc w:val="right"/>
              <w:rPr>
                <w:sz w:val="26"/>
              </w:rPr>
            </w:pPr>
            <w:r>
              <w:rPr>
                <w:sz w:val="26"/>
              </w:rPr>
              <w:t>133</w:t>
            </w:r>
          </w:p>
        </w:tc>
      </w:tr>
      <w:tr w:rsidR="00597E26" w:rsidTr="00423FE9">
        <w:trPr>
          <w:cantSplit/>
        </w:trPr>
        <w:tc>
          <w:tcPr>
            <w:tcW w:w="8472" w:type="dxa"/>
          </w:tcPr>
          <w:p w:rsidR="00597E26" w:rsidRDefault="00597E26" w:rsidP="00705268">
            <w:pPr>
              <w:pStyle w:val="21"/>
              <w:spacing w:line="240" w:lineRule="auto"/>
              <w:ind w:firstLine="0"/>
              <w:rPr>
                <w:sz w:val="26"/>
                <w:szCs w:val="26"/>
              </w:rPr>
            </w:pPr>
          </w:p>
        </w:tc>
        <w:tc>
          <w:tcPr>
            <w:tcW w:w="641" w:type="dxa"/>
          </w:tcPr>
          <w:p w:rsidR="00597E26" w:rsidRDefault="00597E26" w:rsidP="00705268">
            <w:pPr>
              <w:jc w:val="right"/>
              <w:rPr>
                <w:sz w:val="26"/>
              </w:rPr>
            </w:pP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A0445F" w:rsidRDefault="00A0445F"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1" w:name="_GoBack"/>
      <w:bookmarkEnd w:id="1"/>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A0445F">
        <w:rPr>
          <w:b/>
          <w:bCs/>
          <w:sz w:val="28"/>
        </w:rPr>
        <w:t>2</w:t>
      </w:r>
      <w:r w:rsidR="0014601F">
        <w:rPr>
          <w:b/>
          <w:bCs/>
          <w:sz w:val="28"/>
        </w:rPr>
        <w:t>.0</w:t>
      </w:r>
      <w:r w:rsidR="00A0445F">
        <w:rPr>
          <w:b/>
          <w:bCs/>
          <w:sz w:val="28"/>
        </w:rPr>
        <w:t>4</w:t>
      </w:r>
      <w:r w:rsidR="003B515C">
        <w:rPr>
          <w:b/>
          <w:bCs/>
          <w:sz w:val="28"/>
        </w:rPr>
        <w:t>.20</w:t>
      </w:r>
      <w:r w:rsidR="00A0445F">
        <w:rPr>
          <w:b/>
          <w:bCs/>
          <w:sz w:val="28"/>
        </w:rPr>
        <w:t>21</w:t>
      </w:r>
      <w:r w:rsidR="003B515C">
        <w:rPr>
          <w:b/>
          <w:bCs/>
          <w:sz w:val="28"/>
        </w:rPr>
        <w:t xml:space="preserve">   № </w:t>
      </w:r>
      <w:r>
        <w:rPr>
          <w:b/>
          <w:bCs/>
          <w:sz w:val="28"/>
        </w:rPr>
        <w:t>11</w:t>
      </w:r>
      <w:r w:rsidR="00A0445F">
        <w:rPr>
          <w:b/>
          <w:bCs/>
          <w:sz w:val="28"/>
        </w:rPr>
        <w:t>0</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705268" w:rsidRDefault="00705268" w:rsidP="00705268">
      <w:pPr>
        <w:rPr>
          <w:sz w:val="28"/>
          <w:szCs w:val="28"/>
        </w:rPr>
      </w:pPr>
      <w:r>
        <w:rPr>
          <w:sz w:val="28"/>
          <w:szCs w:val="28"/>
        </w:rPr>
        <w:t>О у</w:t>
      </w:r>
      <w:r w:rsidRPr="00EC5573">
        <w:rPr>
          <w:sz w:val="28"/>
          <w:szCs w:val="28"/>
        </w:rPr>
        <w:t>твер</w:t>
      </w:r>
      <w:r>
        <w:rPr>
          <w:sz w:val="28"/>
          <w:szCs w:val="28"/>
        </w:rPr>
        <w:t>ждении</w:t>
      </w:r>
      <w:r w:rsidRPr="00EC5573">
        <w:rPr>
          <w:sz w:val="28"/>
          <w:szCs w:val="28"/>
        </w:rPr>
        <w:t xml:space="preserve"> положени</w:t>
      </w:r>
      <w:r>
        <w:rPr>
          <w:sz w:val="28"/>
          <w:szCs w:val="28"/>
        </w:rPr>
        <w:t>я</w:t>
      </w:r>
      <w:r w:rsidRPr="00EC5573">
        <w:rPr>
          <w:sz w:val="28"/>
          <w:szCs w:val="28"/>
        </w:rPr>
        <w:t xml:space="preserve"> об оперативной группе </w:t>
      </w:r>
    </w:p>
    <w:p w:rsidR="00705268" w:rsidRDefault="00705268" w:rsidP="00705268">
      <w:pPr>
        <w:rPr>
          <w:sz w:val="28"/>
          <w:szCs w:val="28"/>
        </w:rPr>
      </w:pPr>
      <w:r w:rsidRPr="00EC5573">
        <w:rPr>
          <w:sz w:val="28"/>
          <w:szCs w:val="28"/>
        </w:rPr>
        <w:t xml:space="preserve">комиссии по предупреждению и ликвидации </w:t>
      </w:r>
    </w:p>
    <w:p w:rsidR="00705268" w:rsidRDefault="00705268" w:rsidP="00705268">
      <w:pPr>
        <w:rPr>
          <w:sz w:val="28"/>
          <w:szCs w:val="28"/>
        </w:rPr>
      </w:pPr>
      <w:r w:rsidRPr="00EC5573">
        <w:rPr>
          <w:sz w:val="28"/>
          <w:szCs w:val="28"/>
        </w:rPr>
        <w:t>чрезвычайных ситуаций и обеспечению пожарной</w:t>
      </w:r>
    </w:p>
    <w:p w:rsidR="00705268" w:rsidRDefault="00705268" w:rsidP="00705268">
      <w:pPr>
        <w:rPr>
          <w:sz w:val="28"/>
          <w:szCs w:val="28"/>
        </w:rPr>
      </w:pPr>
      <w:r w:rsidRPr="00EC5573">
        <w:rPr>
          <w:sz w:val="28"/>
          <w:szCs w:val="28"/>
        </w:rPr>
        <w:t xml:space="preserve">безопасности муниципального образования </w:t>
      </w:r>
    </w:p>
    <w:p w:rsidR="00705268" w:rsidRPr="00A314E9" w:rsidRDefault="00705268" w:rsidP="00705268">
      <w:pPr>
        <w:rPr>
          <w:sz w:val="28"/>
          <w:szCs w:val="28"/>
        </w:rPr>
      </w:pPr>
      <w:r w:rsidRPr="00EC5573">
        <w:rPr>
          <w:sz w:val="28"/>
          <w:szCs w:val="28"/>
        </w:rPr>
        <w:t>Новичихинский район</w:t>
      </w:r>
    </w:p>
    <w:p w:rsidR="00705268" w:rsidRPr="00A314E9" w:rsidRDefault="00705268" w:rsidP="00705268">
      <w:pPr>
        <w:rPr>
          <w:sz w:val="28"/>
          <w:szCs w:val="28"/>
        </w:rPr>
      </w:pPr>
    </w:p>
    <w:p w:rsidR="00705268" w:rsidRDefault="00705268" w:rsidP="00705268">
      <w:pPr>
        <w:jc w:val="both"/>
        <w:rPr>
          <w:sz w:val="28"/>
          <w:szCs w:val="28"/>
        </w:rPr>
      </w:pPr>
      <w:r w:rsidRPr="00A314E9">
        <w:rPr>
          <w:sz w:val="28"/>
          <w:szCs w:val="28"/>
        </w:rPr>
        <w:tab/>
        <w:t>В  соответствии с постановлением Правительства Российской Федерации от 30</w:t>
      </w:r>
      <w:r>
        <w:rPr>
          <w:sz w:val="28"/>
          <w:szCs w:val="28"/>
        </w:rPr>
        <w:t>.12.2003</w:t>
      </w:r>
      <w:r w:rsidRPr="00A314E9">
        <w:rPr>
          <w:sz w:val="28"/>
          <w:szCs w:val="28"/>
        </w:rPr>
        <w:t xml:space="preserve"> № 794 «О единой государственной системе предупреждения и ликвидации чрезвычайных ситуаций», </w:t>
      </w:r>
      <w:r>
        <w:rPr>
          <w:sz w:val="28"/>
          <w:szCs w:val="28"/>
        </w:rPr>
        <w:t xml:space="preserve">постановления Администрации Новичихинского района от 04.03.2016 № 72 «О комиссии по предупреждению и ликвидации чрезвычайных ситуаций и обеспечению пожарной безопасности Новичихинского района Алтайского края»,  </w:t>
      </w:r>
      <w:r w:rsidRPr="00A314E9">
        <w:rPr>
          <w:sz w:val="28"/>
          <w:szCs w:val="28"/>
        </w:rPr>
        <w:t>в целях  совершенствования координации деятельности районного звена территориальной подсистемы единой государственной системы предупреждения и ликвидации чрезвычайных ситуаций в выполнении мероприятий по снижению риск</w:t>
      </w:r>
      <w:r>
        <w:rPr>
          <w:sz w:val="28"/>
          <w:szCs w:val="28"/>
        </w:rPr>
        <w:t>ов</w:t>
      </w:r>
      <w:r w:rsidRPr="00A314E9">
        <w:rPr>
          <w:sz w:val="28"/>
          <w:szCs w:val="28"/>
        </w:rPr>
        <w:t xml:space="preserve">, смягчению и ликвидации последствий чрезвычайных ситуаций, </w:t>
      </w:r>
      <w:r>
        <w:rPr>
          <w:sz w:val="28"/>
          <w:szCs w:val="28"/>
        </w:rPr>
        <w:t>ПОСТАНОВЛЯЮ</w:t>
      </w:r>
      <w:r w:rsidRPr="00A314E9">
        <w:rPr>
          <w:sz w:val="28"/>
          <w:szCs w:val="28"/>
        </w:rPr>
        <w:t>:</w:t>
      </w:r>
    </w:p>
    <w:p w:rsidR="00705268" w:rsidRDefault="00705268" w:rsidP="00705268">
      <w:pPr>
        <w:jc w:val="both"/>
        <w:rPr>
          <w:sz w:val="28"/>
          <w:szCs w:val="28"/>
        </w:rPr>
      </w:pPr>
      <w:r>
        <w:rPr>
          <w:sz w:val="28"/>
          <w:szCs w:val="28"/>
        </w:rPr>
        <w:tab/>
      </w:r>
      <w:r w:rsidRPr="00A314E9">
        <w:rPr>
          <w:sz w:val="28"/>
          <w:szCs w:val="28"/>
        </w:rPr>
        <w:t>1.</w:t>
      </w:r>
      <w:r>
        <w:rPr>
          <w:sz w:val="28"/>
          <w:szCs w:val="28"/>
        </w:rPr>
        <w:t xml:space="preserve"> </w:t>
      </w:r>
      <w:r w:rsidRPr="00EC5573">
        <w:rPr>
          <w:sz w:val="28"/>
          <w:szCs w:val="28"/>
        </w:rPr>
        <w:t xml:space="preserve">Утвердить </w:t>
      </w:r>
      <w:r>
        <w:rPr>
          <w:sz w:val="28"/>
          <w:szCs w:val="28"/>
        </w:rPr>
        <w:t>П</w:t>
      </w:r>
      <w:r w:rsidRPr="00EC5573">
        <w:rPr>
          <w:sz w:val="28"/>
          <w:szCs w:val="28"/>
        </w:rPr>
        <w:t>оложение об оперативной группе комиссии по предупреждению и ликвидации чрезвычайных ситуаций и обеспечению пожарной безопасности муниципального образования Новичихинский район</w:t>
      </w:r>
      <w:r w:rsidRPr="000D59B3">
        <w:rPr>
          <w:sz w:val="28"/>
          <w:szCs w:val="28"/>
        </w:rPr>
        <w:t xml:space="preserve"> (</w:t>
      </w:r>
      <w:r>
        <w:rPr>
          <w:sz w:val="28"/>
          <w:szCs w:val="28"/>
        </w:rPr>
        <w:t>прилагается</w:t>
      </w:r>
      <w:r w:rsidRPr="000D59B3">
        <w:rPr>
          <w:sz w:val="28"/>
          <w:szCs w:val="28"/>
        </w:rPr>
        <w:t>).</w:t>
      </w:r>
    </w:p>
    <w:p w:rsidR="00705268" w:rsidRDefault="00705268" w:rsidP="00705268">
      <w:pPr>
        <w:jc w:val="both"/>
        <w:rPr>
          <w:sz w:val="28"/>
          <w:szCs w:val="28"/>
        </w:rPr>
      </w:pPr>
      <w:r>
        <w:rPr>
          <w:sz w:val="28"/>
          <w:szCs w:val="28"/>
        </w:rPr>
        <w:tab/>
        <w:t xml:space="preserve">2. </w:t>
      </w:r>
      <w:r w:rsidRPr="000D59B3">
        <w:rPr>
          <w:sz w:val="28"/>
          <w:szCs w:val="28"/>
        </w:rPr>
        <w:t xml:space="preserve"> Контроль за выполнением настоящего постановления оставляю за собой.</w:t>
      </w: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705268" w:rsidRDefault="00705268" w:rsidP="004875A3">
      <w:pPr>
        <w:jc w:val="both"/>
        <w:rPr>
          <w:sz w:val="28"/>
          <w:szCs w:val="28"/>
        </w:rPr>
      </w:pPr>
    </w:p>
    <w:p w:rsidR="00705268" w:rsidRDefault="00705268" w:rsidP="004875A3">
      <w:pPr>
        <w:jc w:val="both"/>
        <w:rPr>
          <w:sz w:val="28"/>
          <w:szCs w:val="28"/>
        </w:rPr>
      </w:pPr>
    </w:p>
    <w:p w:rsidR="00705268" w:rsidRDefault="00705268" w:rsidP="004875A3">
      <w:pPr>
        <w:jc w:val="both"/>
        <w:rPr>
          <w:sz w:val="28"/>
          <w:szCs w:val="28"/>
        </w:rPr>
      </w:pPr>
    </w:p>
    <w:p w:rsidR="00705268" w:rsidRDefault="00705268" w:rsidP="004875A3">
      <w:pPr>
        <w:jc w:val="both"/>
        <w:rPr>
          <w:sz w:val="28"/>
          <w:szCs w:val="28"/>
        </w:rPr>
      </w:pPr>
    </w:p>
    <w:p w:rsidR="00705268" w:rsidRPr="00705268" w:rsidRDefault="00705268" w:rsidP="00705268">
      <w:pPr>
        <w:autoSpaceDE w:val="0"/>
        <w:autoSpaceDN w:val="0"/>
        <w:adjustRightInd w:val="0"/>
        <w:ind w:left="5812"/>
        <w:jc w:val="right"/>
        <w:rPr>
          <w:color w:val="000000"/>
          <w:sz w:val="26"/>
          <w:szCs w:val="26"/>
        </w:rPr>
      </w:pPr>
      <w:r w:rsidRPr="00705268">
        <w:rPr>
          <w:color w:val="000000"/>
          <w:sz w:val="26"/>
          <w:szCs w:val="26"/>
        </w:rPr>
        <w:lastRenderedPageBreak/>
        <w:t>Утверждено</w:t>
      </w:r>
    </w:p>
    <w:p w:rsidR="00705268" w:rsidRPr="00705268" w:rsidRDefault="00705268" w:rsidP="00705268">
      <w:pPr>
        <w:autoSpaceDE w:val="0"/>
        <w:autoSpaceDN w:val="0"/>
        <w:adjustRightInd w:val="0"/>
        <w:ind w:left="5812"/>
        <w:jc w:val="right"/>
        <w:rPr>
          <w:color w:val="000000"/>
          <w:sz w:val="26"/>
          <w:szCs w:val="26"/>
        </w:rPr>
      </w:pPr>
      <w:r w:rsidRPr="00705268">
        <w:rPr>
          <w:color w:val="000000"/>
          <w:sz w:val="26"/>
          <w:szCs w:val="26"/>
        </w:rPr>
        <w:t>Постановлением Администрации</w:t>
      </w:r>
    </w:p>
    <w:p w:rsidR="00705268" w:rsidRPr="00705268" w:rsidRDefault="00705268" w:rsidP="00705268">
      <w:pPr>
        <w:autoSpaceDE w:val="0"/>
        <w:autoSpaceDN w:val="0"/>
        <w:adjustRightInd w:val="0"/>
        <w:ind w:left="5812"/>
        <w:jc w:val="right"/>
        <w:rPr>
          <w:color w:val="000000"/>
          <w:sz w:val="26"/>
          <w:szCs w:val="26"/>
        </w:rPr>
      </w:pPr>
      <w:r w:rsidRPr="00705268">
        <w:rPr>
          <w:color w:val="000000"/>
          <w:sz w:val="26"/>
          <w:szCs w:val="26"/>
        </w:rPr>
        <w:t xml:space="preserve">Новичихинского района </w:t>
      </w:r>
    </w:p>
    <w:p w:rsidR="00705268" w:rsidRPr="00705268" w:rsidRDefault="00705268" w:rsidP="00705268">
      <w:pPr>
        <w:autoSpaceDE w:val="0"/>
        <w:autoSpaceDN w:val="0"/>
        <w:adjustRightInd w:val="0"/>
        <w:ind w:left="5812"/>
        <w:jc w:val="right"/>
        <w:rPr>
          <w:color w:val="000000"/>
          <w:sz w:val="26"/>
          <w:szCs w:val="26"/>
        </w:rPr>
      </w:pPr>
      <w:r w:rsidRPr="00705268">
        <w:rPr>
          <w:color w:val="000000"/>
          <w:sz w:val="26"/>
          <w:szCs w:val="26"/>
        </w:rPr>
        <w:t>от 02.04.2021г №110</w:t>
      </w:r>
    </w:p>
    <w:p w:rsidR="00705268" w:rsidRPr="00705268" w:rsidRDefault="00705268" w:rsidP="00705268">
      <w:pPr>
        <w:pStyle w:val="3f2"/>
        <w:spacing w:line="240" w:lineRule="auto"/>
        <w:ind w:firstLine="0"/>
        <w:jc w:val="center"/>
        <w:rPr>
          <w:b/>
          <w:sz w:val="26"/>
          <w:szCs w:val="26"/>
        </w:rPr>
      </w:pPr>
    </w:p>
    <w:p w:rsidR="00705268" w:rsidRPr="00705268" w:rsidRDefault="00705268" w:rsidP="00705268">
      <w:pPr>
        <w:pStyle w:val="29"/>
        <w:shd w:val="clear" w:color="auto" w:fill="auto"/>
        <w:spacing w:before="0" w:line="240" w:lineRule="auto"/>
        <w:jc w:val="center"/>
        <w:rPr>
          <w:rFonts w:ascii="Times New Roman" w:eastAsia="Calibri" w:hAnsi="Times New Roman" w:cs="Times New Roman"/>
          <w:sz w:val="28"/>
          <w:szCs w:val="28"/>
        </w:rPr>
      </w:pPr>
      <w:r w:rsidRPr="00705268">
        <w:rPr>
          <w:rFonts w:ascii="Times New Roman" w:eastAsia="Calibri" w:hAnsi="Times New Roman" w:cs="Times New Roman"/>
          <w:sz w:val="28"/>
          <w:szCs w:val="28"/>
        </w:rPr>
        <w:t>ПОЛОЖЕНИЕ</w:t>
      </w:r>
    </w:p>
    <w:p w:rsidR="00705268" w:rsidRPr="00705268" w:rsidRDefault="00705268" w:rsidP="00705268">
      <w:pPr>
        <w:pStyle w:val="44"/>
        <w:shd w:val="clear" w:color="auto" w:fill="auto"/>
        <w:spacing w:before="0" w:line="240" w:lineRule="auto"/>
        <w:rPr>
          <w:rFonts w:ascii="Times New Roman" w:eastAsia="Calibri" w:hAnsi="Times New Roman" w:cs="Times New Roman"/>
        </w:rPr>
      </w:pPr>
      <w:r w:rsidRPr="00705268">
        <w:rPr>
          <w:rFonts w:ascii="Times New Roman" w:eastAsia="Calibri" w:hAnsi="Times New Roman" w:cs="Times New Roman"/>
        </w:rPr>
        <w:t>об оперативной группе комиссии по предупреждению и ликвидации чрезвычайных ситуаций и обеспечению пожарной безопасности муниципального образования Новичихинский район</w:t>
      </w:r>
      <w:r w:rsidRPr="00705268">
        <w:rPr>
          <w:rFonts w:ascii="Times New Roman" w:eastAsia="Calibri" w:hAnsi="Times New Roman" w:cs="Times New Roman"/>
        </w:rPr>
        <w:br/>
      </w:r>
    </w:p>
    <w:p w:rsidR="00705268" w:rsidRPr="00705268" w:rsidRDefault="00705268" w:rsidP="00705268">
      <w:pPr>
        <w:pStyle w:val="29"/>
        <w:shd w:val="clear" w:color="auto" w:fill="auto"/>
        <w:spacing w:before="0" w:line="240" w:lineRule="auto"/>
        <w:jc w:val="center"/>
        <w:rPr>
          <w:rFonts w:ascii="Times New Roman" w:eastAsia="Calibri" w:hAnsi="Times New Roman" w:cs="Times New Roman"/>
          <w:b/>
          <w:sz w:val="26"/>
          <w:szCs w:val="26"/>
        </w:rPr>
      </w:pPr>
      <w:bookmarkStart w:id="2" w:name="bookmark32"/>
      <w:r w:rsidRPr="00705268">
        <w:rPr>
          <w:rFonts w:ascii="Times New Roman" w:eastAsia="Calibri" w:hAnsi="Times New Roman" w:cs="Times New Roman"/>
          <w:b/>
          <w:sz w:val="26"/>
          <w:szCs w:val="26"/>
          <w:lang w:val="en-US"/>
        </w:rPr>
        <w:t>I</w:t>
      </w:r>
      <w:r w:rsidRPr="00705268">
        <w:rPr>
          <w:rFonts w:ascii="Times New Roman" w:eastAsia="Calibri" w:hAnsi="Times New Roman" w:cs="Times New Roman"/>
          <w:b/>
          <w:sz w:val="26"/>
          <w:szCs w:val="26"/>
        </w:rPr>
        <w:t>. Общие положение</w:t>
      </w:r>
      <w:bookmarkEnd w:id="2"/>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Оперативная группа (далее – ОГ) комиссии по предупреждению и ликвидации чрезвычайных ситуаций и обеспечения пожарной безопасности (далее – КЧС и ОПБ) Новичихинского района является нештатным органом управления и создана в целях оперативного реагирования на чрезвычайные ситуации (далее – ЧС) и происшествия, а также координации действий сил и средств Новичихинского районного звена Алтайской территориальной подсистемы единой государственной системы предупреждения и ликвидации чрезвычайных ситуаций (далее – ТП РСЧС) при угрозе возникновения и возникновении ЧС и происшествий на территории Новичихинского района.</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p>
    <w:p w:rsidR="00705268" w:rsidRPr="00705268" w:rsidRDefault="00705268" w:rsidP="00705268">
      <w:pPr>
        <w:pStyle w:val="2c"/>
        <w:shd w:val="clear" w:color="auto" w:fill="auto"/>
        <w:spacing w:before="0" w:after="0" w:line="240" w:lineRule="auto"/>
        <w:jc w:val="center"/>
        <w:rPr>
          <w:rFonts w:ascii="Times New Roman" w:eastAsia="Calibri" w:hAnsi="Times New Roman" w:cs="Times New Roman"/>
          <w:b/>
          <w:bCs/>
          <w:sz w:val="26"/>
          <w:szCs w:val="26"/>
        </w:rPr>
      </w:pPr>
      <w:r w:rsidRPr="00705268">
        <w:rPr>
          <w:rFonts w:ascii="Times New Roman" w:eastAsia="Calibri" w:hAnsi="Times New Roman" w:cs="Times New Roman"/>
          <w:b/>
          <w:bCs/>
          <w:sz w:val="26"/>
          <w:szCs w:val="26"/>
        </w:rPr>
        <w:t>II. Основные задачи</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p>
    <w:p w:rsidR="00705268" w:rsidRPr="00705268" w:rsidRDefault="00705268" w:rsidP="00705268">
      <w:pPr>
        <w:ind w:firstLine="709"/>
        <w:jc w:val="both"/>
        <w:rPr>
          <w:sz w:val="26"/>
          <w:szCs w:val="26"/>
        </w:rPr>
      </w:pPr>
      <w:r w:rsidRPr="00705268">
        <w:rPr>
          <w:sz w:val="26"/>
          <w:szCs w:val="26"/>
        </w:rPr>
        <w:t>Основными задачами ОГ КЧС и ОПБ Новичихинского района являются:</w:t>
      </w:r>
    </w:p>
    <w:p w:rsidR="00705268" w:rsidRPr="00705268" w:rsidRDefault="00705268" w:rsidP="00705268">
      <w:pPr>
        <w:pStyle w:val="81"/>
        <w:shd w:val="clear" w:color="auto" w:fill="auto"/>
        <w:spacing w:after="0" w:line="240" w:lineRule="auto"/>
        <w:ind w:left="20" w:right="20" w:firstLine="700"/>
        <w:jc w:val="both"/>
        <w:rPr>
          <w:sz w:val="26"/>
          <w:szCs w:val="26"/>
        </w:rPr>
      </w:pPr>
      <w:r w:rsidRPr="00705268">
        <w:rPr>
          <w:sz w:val="26"/>
          <w:szCs w:val="26"/>
        </w:rPr>
        <w:t>проведение разведки, уточнение характера и общих масштабов ЧС, происшествия;</w:t>
      </w:r>
    </w:p>
    <w:p w:rsidR="00705268" w:rsidRPr="00705268" w:rsidRDefault="00705268" w:rsidP="00705268">
      <w:pPr>
        <w:ind w:firstLine="709"/>
        <w:jc w:val="both"/>
        <w:rPr>
          <w:sz w:val="26"/>
          <w:szCs w:val="26"/>
        </w:rPr>
      </w:pPr>
      <w:r w:rsidRPr="00705268">
        <w:rPr>
          <w:sz w:val="26"/>
          <w:szCs w:val="26"/>
        </w:rPr>
        <w:t>непрерывный сбор и анализ данных обстановки в зоне ЧС, происшествия и их представление в единую дежурно-диспетчерскую службу (далее – ЕДДС) Новичихинского района и центр управления в кризисных ситуациях Главного управления МЧС России по Алтайскому краю (далее – ЦУКС);</w:t>
      </w:r>
    </w:p>
    <w:p w:rsidR="00705268" w:rsidRPr="00705268" w:rsidRDefault="00705268" w:rsidP="00705268">
      <w:pPr>
        <w:pStyle w:val="ConsPlusNormal"/>
        <w:widowControl/>
        <w:jc w:val="both"/>
        <w:rPr>
          <w:rFonts w:ascii="Times New Roman" w:hAnsi="Times New Roman" w:cs="Times New Roman"/>
          <w:sz w:val="26"/>
          <w:szCs w:val="26"/>
        </w:rPr>
      </w:pPr>
      <w:r w:rsidRPr="00705268">
        <w:rPr>
          <w:rFonts w:ascii="Times New Roman" w:hAnsi="Times New Roman" w:cs="Times New Roman"/>
          <w:sz w:val="26"/>
          <w:szCs w:val="26"/>
        </w:rPr>
        <w:t>проведение оперативных расчетов и подготовка предложений для принятия решения руководителя работ по ликвидации ЧС на применение сил и средств Новичихинского районного звена Алтайской ТП РСЧС для ликвидации ЧС, происшествия;</w:t>
      </w:r>
    </w:p>
    <w:p w:rsidR="00705268" w:rsidRPr="00705268" w:rsidRDefault="00705268" w:rsidP="00705268">
      <w:pPr>
        <w:ind w:firstLine="709"/>
        <w:jc w:val="both"/>
        <w:rPr>
          <w:sz w:val="26"/>
          <w:szCs w:val="26"/>
        </w:rPr>
      </w:pPr>
      <w:r w:rsidRPr="00705268">
        <w:rPr>
          <w:sz w:val="26"/>
          <w:szCs w:val="26"/>
        </w:rPr>
        <w:t>координация действий сил и средств Новичихинского районного звена Алтайской ТП РСЧС, привлекаемых к ликвидации ЧС, происшествия;</w:t>
      </w:r>
    </w:p>
    <w:p w:rsidR="00705268" w:rsidRPr="00705268" w:rsidRDefault="00705268" w:rsidP="00705268">
      <w:pPr>
        <w:ind w:firstLine="709"/>
        <w:jc w:val="both"/>
        <w:rPr>
          <w:sz w:val="26"/>
          <w:szCs w:val="26"/>
        </w:rPr>
      </w:pPr>
      <w:r w:rsidRPr="00705268">
        <w:rPr>
          <w:sz w:val="26"/>
          <w:szCs w:val="26"/>
        </w:rPr>
        <w:t>организация и поддержание устойчивого взаимодействия с органами управления и силами Новичихинского районного звена Алтайской ТП РСЧС, привлекаемыми к ликвидации ЧС, происшествия;</w:t>
      </w:r>
    </w:p>
    <w:p w:rsidR="00705268" w:rsidRPr="00705268" w:rsidRDefault="00705268" w:rsidP="00705268">
      <w:pPr>
        <w:ind w:firstLine="709"/>
        <w:jc w:val="both"/>
        <w:rPr>
          <w:sz w:val="26"/>
          <w:szCs w:val="26"/>
        </w:rPr>
      </w:pPr>
      <w:r w:rsidRPr="00705268">
        <w:rPr>
          <w:sz w:val="26"/>
          <w:szCs w:val="26"/>
        </w:rPr>
        <w:t>ведение учета сил и средств Новичихинского районного звена Алтайской ТП РСЧС, привлекаемыми к ликвидации ЧС, происшествия;</w:t>
      </w:r>
    </w:p>
    <w:p w:rsidR="00705268" w:rsidRPr="00705268" w:rsidRDefault="00705268" w:rsidP="00705268">
      <w:pPr>
        <w:ind w:firstLine="709"/>
        <w:jc w:val="both"/>
        <w:rPr>
          <w:sz w:val="26"/>
          <w:szCs w:val="26"/>
        </w:rPr>
      </w:pPr>
      <w:r w:rsidRPr="00705268">
        <w:rPr>
          <w:sz w:val="26"/>
          <w:szCs w:val="26"/>
        </w:rPr>
        <w:t>обеспечение функционирования рабочей группы КЧС и ОПБ Алтайского края в зоне ЧС;</w:t>
      </w:r>
    </w:p>
    <w:p w:rsidR="00705268" w:rsidRPr="00705268" w:rsidRDefault="00705268" w:rsidP="00705268">
      <w:pPr>
        <w:ind w:firstLine="709"/>
        <w:jc w:val="both"/>
        <w:rPr>
          <w:sz w:val="26"/>
          <w:szCs w:val="26"/>
        </w:rPr>
      </w:pPr>
      <w:r w:rsidRPr="00705268">
        <w:rPr>
          <w:sz w:val="26"/>
          <w:szCs w:val="26"/>
        </w:rPr>
        <w:t>организация работы по информированию населения и взаимодействию со средствами массовой информации;</w:t>
      </w:r>
    </w:p>
    <w:p w:rsidR="00705268" w:rsidRPr="00705268" w:rsidRDefault="00705268" w:rsidP="00705268">
      <w:pPr>
        <w:ind w:firstLine="709"/>
        <w:jc w:val="both"/>
        <w:rPr>
          <w:sz w:val="26"/>
          <w:szCs w:val="26"/>
        </w:rPr>
      </w:pPr>
      <w:r w:rsidRPr="00705268">
        <w:rPr>
          <w:sz w:val="26"/>
          <w:szCs w:val="26"/>
        </w:rPr>
        <w:lastRenderedPageBreak/>
        <w:t>организация связи в зоне ЧС, происшествия, в том числе с вышестоящими органами управления;</w:t>
      </w:r>
    </w:p>
    <w:p w:rsidR="00705268" w:rsidRPr="00705268" w:rsidRDefault="00705268" w:rsidP="00705268">
      <w:pPr>
        <w:ind w:firstLine="709"/>
        <w:jc w:val="both"/>
        <w:rPr>
          <w:sz w:val="26"/>
          <w:szCs w:val="26"/>
        </w:rPr>
      </w:pPr>
      <w:r w:rsidRPr="00705268">
        <w:rPr>
          <w:sz w:val="26"/>
          <w:szCs w:val="26"/>
        </w:rPr>
        <w:t>обеспечение участия руководителя ликвидации ЧС, происшествия в совещаниях (в том числе в режиме видеоконференцсвязи) под руководством вышестоящего органа управления;</w:t>
      </w:r>
    </w:p>
    <w:p w:rsidR="00705268" w:rsidRPr="00705268" w:rsidRDefault="00705268" w:rsidP="00705268">
      <w:pPr>
        <w:ind w:firstLine="709"/>
        <w:jc w:val="both"/>
        <w:rPr>
          <w:sz w:val="26"/>
          <w:szCs w:val="26"/>
        </w:rPr>
      </w:pPr>
      <w:r w:rsidRPr="00705268">
        <w:rPr>
          <w:sz w:val="26"/>
          <w:szCs w:val="26"/>
        </w:rPr>
        <w:t>осуществление контроля за исполнением принятых решений;</w:t>
      </w:r>
    </w:p>
    <w:p w:rsidR="00705268" w:rsidRPr="00705268" w:rsidRDefault="00705268" w:rsidP="00705268">
      <w:pPr>
        <w:ind w:firstLine="709"/>
        <w:jc w:val="both"/>
        <w:rPr>
          <w:sz w:val="26"/>
          <w:szCs w:val="26"/>
        </w:rPr>
      </w:pPr>
      <w:r w:rsidRPr="00705268">
        <w:rPr>
          <w:sz w:val="26"/>
          <w:szCs w:val="26"/>
        </w:rPr>
        <w:t>отработка информационных и отчетных документов по ликвидации ЧС, происшествия;</w:t>
      </w:r>
    </w:p>
    <w:p w:rsidR="00705268" w:rsidRPr="00705268" w:rsidRDefault="00705268" w:rsidP="00705268">
      <w:pPr>
        <w:pStyle w:val="81"/>
        <w:shd w:val="clear" w:color="auto" w:fill="auto"/>
        <w:spacing w:after="0" w:line="240" w:lineRule="auto"/>
        <w:ind w:left="20" w:right="20" w:firstLine="700"/>
        <w:jc w:val="both"/>
        <w:rPr>
          <w:sz w:val="26"/>
          <w:szCs w:val="26"/>
        </w:rPr>
      </w:pPr>
      <w:r w:rsidRPr="00705268">
        <w:rPr>
          <w:sz w:val="26"/>
          <w:szCs w:val="26"/>
        </w:rPr>
        <w:t>проведение оперативной фото- и видеосъемки, передача объективной информации в ЕДДС и ЦУКС.</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p>
    <w:p w:rsidR="00705268" w:rsidRPr="00705268" w:rsidRDefault="00705268" w:rsidP="00705268">
      <w:pPr>
        <w:pStyle w:val="29"/>
        <w:shd w:val="clear" w:color="auto" w:fill="auto"/>
        <w:spacing w:before="0" w:line="240" w:lineRule="auto"/>
        <w:jc w:val="center"/>
        <w:rPr>
          <w:rFonts w:ascii="Times New Roman" w:eastAsia="Calibri" w:hAnsi="Times New Roman" w:cs="Times New Roman"/>
          <w:b/>
          <w:sz w:val="26"/>
          <w:szCs w:val="26"/>
        </w:rPr>
      </w:pPr>
      <w:bookmarkStart w:id="3" w:name="bookmark33"/>
      <w:r w:rsidRPr="00705268">
        <w:rPr>
          <w:rFonts w:ascii="Times New Roman" w:eastAsia="Calibri" w:hAnsi="Times New Roman" w:cs="Times New Roman"/>
          <w:b/>
          <w:sz w:val="26"/>
          <w:szCs w:val="26"/>
          <w:lang w:val="en-US"/>
        </w:rPr>
        <w:t>III</w:t>
      </w:r>
      <w:r w:rsidRPr="00705268">
        <w:rPr>
          <w:rFonts w:ascii="Times New Roman" w:eastAsia="Calibri" w:hAnsi="Times New Roman" w:cs="Times New Roman"/>
          <w:b/>
          <w:sz w:val="26"/>
          <w:szCs w:val="26"/>
        </w:rPr>
        <w:t>. Состав оперативной группы</w:t>
      </w:r>
      <w:bookmarkEnd w:id="3"/>
    </w:p>
    <w:p w:rsidR="00705268" w:rsidRPr="00705268" w:rsidRDefault="00705268" w:rsidP="00705268">
      <w:pPr>
        <w:pStyle w:val="2c"/>
        <w:shd w:val="clear" w:color="auto" w:fill="auto"/>
        <w:tabs>
          <w:tab w:val="left" w:pos="1306"/>
        </w:tabs>
        <w:spacing w:before="0" w:after="0" w:line="240" w:lineRule="auto"/>
        <w:ind w:firstLine="709"/>
        <w:jc w:val="both"/>
        <w:rPr>
          <w:rFonts w:ascii="Times New Roman" w:eastAsia="Calibri" w:hAnsi="Times New Roman" w:cs="Times New Roman"/>
          <w:b/>
          <w:sz w:val="26"/>
          <w:szCs w:val="26"/>
        </w:rPr>
      </w:pPr>
    </w:p>
    <w:p w:rsidR="00705268" w:rsidRPr="00705268" w:rsidRDefault="00705268" w:rsidP="00705268">
      <w:pPr>
        <w:pStyle w:val="2c"/>
        <w:shd w:val="clear" w:color="auto" w:fill="auto"/>
        <w:tabs>
          <w:tab w:val="left" w:pos="1306"/>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ОГ КЧС и ОПБ Новичихинского района формируется из представителей пожарно-спасательного гарнизона (далее – ПСГ) и администрации района в два эшелона:</w:t>
      </w:r>
    </w:p>
    <w:p w:rsidR="00705268" w:rsidRPr="00705268" w:rsidRDefault="00705268" w:rsidP="00705268">
      <w:pPr>
        <w:pStyle w:val="2c"/>
        <w:shd w:val="clear" w:color="auto" w:fill="auto"/>
        <w:tabs>
          <w:tab w:val="left" w:pos="1306"/>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1 эшелон – ОГ ПСГ;</w:t>
      </w:r>
    </w:p>
    <w:p w:rsidR="00705268" w:rsidRPr="00705268" w:rsidRDefault="00705268" w:rsidP="00705268">
      <w:pPr>
        <w:pStyle w:val="2c"/>
        <w:shd w:val="clear" w:color="auto" w:fill="auto"/>
        <w:tabs>
          <w:tab w:val="left" w:pos="1306"/>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2 эшелон – представители Администрации Новичихинского района на подвижном пункте управления Администрации  района.</w:t>
      </w:r>
    </w:p>
    <w:p w:rsidR="00705268" w:rsidRPr="00705268" w:rsidRDefault="00705268" w:rsidP="00705268">
      <w:pPr>
        <w:pStyle w:val="2c"/>
        <w:shd w:val="clear" w:color="auto" w:fill="auto"/>
        <w:tabs>
          <w:tab w:val="left" w:pos="1306"/>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Старшим оперативной группы ОГ КЧС и ОПБ Новичихинского района назначается один из заместителей председателя КЧС и ОПБ  района.</w:t>
      </w:r>
    </w:p>
    <w:p w:rsidR="00705268" w:rsidRPr="00705268" w:rsidRDefault="00705268" w:rsidP="00705268">
      <w:pPr>
        <w:pStyle w:val="81"/>
        <w:shd w:val="clear" w:color="auto" w:fill="auto"/>
        <w:spacing w:after="0" w:line="240" w:lineRule="auto"/>
        <w:ind w:left="20" w:right="20" w:firstLine="700"/>
        <w:jc w:val="both"/>
        <w:rPr>
          <w:sz w:val="26"/>
          <w:szCs w:val="26"/>
        </w:rPr>
      </w:pPr>
      <w:r w:rsidRPr="00705268">
        <w:rPr>
          <w:sz w:val="26"/>
          <w:szCs w:val="26"/>
        </w:rPr>
        <w:t>В состав ОГ КЧС и ОПБ Новичихинского района включаются должностные лица в зависимости от характера и вида ЧС.</w:t>
      </w:r>
    </w:p>
    <w:p w:rsidR="00705268" w:rsidRPr="00705268" w:rsidRDefault="00705268" w:rsidP="00705268">
      <w:pPr>
        <w:pStyle w:val="2c"/>
        <w:shd w:val="clear" w:color="auto" w:fill="auto"/>
        <w:tabs>
          <w:tab w:val="left" w:pos="1306"/>
        </w:tabs>
        <w:spacing w:before="0" w:after="0" w:line="240" w:lineRule="auto"/>
        <w:ind w:firstLine="709"/>
        <w:jc w:val="both"/>
        <w:rPr>
          <w:rFonts w:ascii="Times New Roman" w:eastAsia="Calibri" w:hAnsi="Times New Roman" w:cs="Times New Roman"/>
          <w:sz w:val="26"/>
          <w:szCs w:val="26"/>
        </w:rPr>
      </w:pPr>
    </w:p>
    <w:p w:rsidR="00705268" w:rsidRPr="00705268" w:rsidRDefault="00705268" w:rsidP="00705268">
      <w:pPr>
        <w:pStyle w:val="3f2"/>
        <w:spacing w:line="240" w:lineRule="auto"/>
        <w:ind w:firstLine="0"/>
        <w:jc w:val="center"/>
        <w:rPr>
          <w:b/>
          <w:sz w:val="26"/>
          <w:szCs w:val="26"/>
        </w:rPr>
      </w:pPr>
      <w:r w:rsidRPr="00705268">
        <w:rPr>
          <w:b/>
          <w:sz w:val="26"/>
          <w:szCs w:val="26"/>
          <w:lang w:val="en-US"/>
        </w:rPr>
        <w:t>IV</w:t>
      </w:r>
      <w:r w:rsidRPr="00705268">
        <w:rPr>
          <w:b/>
          <w:sz w:val="26"/>
          <w:szCs w:val="26"/>
        </w:rPr>
        <w:t>. Порядок оповещения и сбора оперативной группы</w:t>
      </w:r>
    </w:p>
    <w:p w:rsidR="00705268" w:rsidRPr="00705268" w:rsidRDefault="00705268" w:rsidP="00705268">
      <w:pPr>
        <w:pStyle w:val="3f2"/>
        <w:spacing w:line="240" w:lineRule="auto"/>
        <w:ind w:firstLine="0"/>
        <w:jc w:val="center"/>
        <w:rPr>
          <w:b/>
          <w:sz w:val="26"/>
          <w:szCs w:val="26"/>
        </w:rPr>
      </w:pPr>
    </w:p>
    <w:p w:rsidR="00705268" w:rsidRPr="00705268" w:rsidRDefault="00705268" w:rsidP="00705268">
      <w:pPr>
        <w:pStyle w:val="ConsPlusNormal"/>
        <w:widowControl/>
        <w:tabs>
          <w:tab w:val="left" w:pos="1418"/>
        </w:tabs>
        <w:jc w:val="both"/>
        <w:rPr>
          <w:rFonts w:ascii="Times New Roman" w:hAnsi="Times New Roman" w:cs="Times New Roman"/>
          <w:sz w:val="26"/>
          <w:szCs w:val="26"/>
        </w:rPr>
      </w:pPr>
      <w:r w:rsidRPr="00705268">
        <w:rPr>
          <w:rFonts w:ascii="Times New Roman" w:hAnsi="Times New Roman" w:cs="Times New Roman"/>
          <w:sz w:val="26"/>
          <w:szCs w:val="26"/>
        </w:rPr>
        <w:t>Решение о сборе личного состава ОГ КЧС и ОПБ Новичихинского района и её выдвижении в зону ЧС, происшествия принимает председатель КЧС и ОПБ Новичихинского района, или лицо его замещающие.</w:t>
      </w:r>
    </w:p>
    <w:p w:rsidR="00705268" w:rsidRPr="00705268" w:rsidRDefault="00705268" w:rsidP="00705268">
      <w:pPr>
        <w:pStyle w:val="ConsPlusNormal"/>
        <w:widowControl/>
        <w:tabs>
          <w:tab w:val="left" w:pos="1418"/>
        </w:tabs>
        <w:jc w:val="both"/>
        <w:rPr>
          <w:rFonts w:ascii="Times New Roman" w:hAnsi="Times New Roman" w:cs="Times New Roman"/>
          <w:sz w:val="26"/>
          <w:szCs w:val="26"/>
        </w:rPr>
      </w:pPr>
      <w:r w:rsidRPr="00705268">
        <w:rPr>
          <w:rFonts w:ascii="Times New Roman" w:hAnsi="Times New Roman" w:cs="Times New Roman"/>
          <w:sz w:val="26"/>
          <w:szCs w:val="26"/>
        </w:rPr>
        <w:t>Также сбор и подготовка ОГ КЧС и ОПБ Новичихинского района к убытию в зону ЧС, происшествия организуется при введении для органов управления и сил Новичихинского районного звена Алтайской ТП РСЧС режима функционирования повышенной готовности или режима функционирования чрезвычайной ситуации.</w:t>
      </w:r>
    </w:p>
    <w:p w:rsidR="00705268" w:rsidRPr="00705268" w:rsidRDefault="00705268" w:rsidP="00705268">
      <w:pPr>
        <w:pStyle w:val="ConsPlusNormal"/>
        <w:widowControl/>
        <w:tabs>
          <w:tab w:val="left" w:pos="1418"/>
        </w:tabs>
        <w:jc w:val="both"/>
        <w:rPr>
          <w:rFonts w:ascii="Times New Roman" w:hAnsi="Times New Roman" w:cs="Times New Roman"/>
          <w:sz w:val="26"/>
          <w:szCs w:val="26"/>
        </w:rPr>
      </w:pPr>
      <w:r w:rsidRPr="00705268">
        <w:rPr>
          <w:rFonts w:ascii="Times New Roman" w:hAnsi="Times New Roman" w:cs="Times New Roman"/>
          <w:sz w:val="26"/>
          <w:szCs w:val="26"/>
        </w:rPr>
        <w:t>Оповещение личного состава ОГ КЧС и ОПБ Новичихинского района осуществляется оперативным дежурным ЕДДС Новичихинского района. Время оповещения с момента поступления команды на оповещение не должно превышать 5 минут.</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Время готовности ОГ КЧС и ОПБ Новичихинского района к выезду в зону ЧС, происшествия:</w:t>
      </w:r>
    </w:p>
    <w:p w:rsidR="00705268" w:rsidRPr="00705268" w:rsidRDefault="00705268" w:rsidP="00705268">
      <w:pPr>
        <w:pStyle w:val="ConsPlusNormal"/>
        <w:widowControl/>
        <w:ind w:firstLine="709"/>
        <w:jc w:val="both"/>
        <w:rPr>
          <w:rFonts w:ascii="Times New Roman" w:hAnsi="Times New Roman" w:cs="Times New Roman"/>
          <w:sz w:val="26"/>
          <w:szCs w:val="26"/>
        </w:rPr>
      </w:pPr>
      <w:r w:rsidRPr="00705268">
        <w:rPr>
          <w:rFonts w:ascii="Times New Roman" w:hAnsi="Times New Roman" w:cs="Times New Roman"/>
          <w:sz w:val="26"/>
          <w:szCs w:val="26"/>
        </w:rPr>
        <w:t>для 1 эшелона: в рабочее время – до 10 минут; в нерабочее время – до 1 часа;</w:t>
      </w:r>
    </w:p>
    <w:p w:rsidR="00705268" w:rsidRPr="00705268" w:rsidRDefault="00705268" w:rsidP="00705268">
      <w:pPr>
        <w:pStyle w:val="ConsPlusNormal"/>
        <w:widowControl/>
        <w:ind w:firstLine="709"/>
        <w:jc w:val="both"/>
        <w:rPr>
          <w:rFonts w:ascii="Times New Roman" w:hAnsi="Times New Roman" w:cs="Times New Roman"/>
          <w:i/>
          <w:sz w:val="26"/>
          <w:szCs w:val="26"/>
        </w:rPr>
      </w:pPr>
      <w:r w:rsidRPr="00705268">
        <w:rPr>
          <w:rFonts w:ascii="Times New Roman" w:hAnsi="Times New Roman" w:cs="Times New Roman"/>
          <w:sz w:val="26"/>
          <w:szCs w:val="26"/>
        </w:rPr>
        <w:t xml:space="preserve">для 2 эшелона: в рабочее время – до 30 минут; в нерабочее время – до 1,5 часов. </w:t>
      </w:r>
    </w:p>
    <w:p w:rsidR="00705268" w:rsidRPr="00705268" w:rsidRDefault="00705268" w:rsidP="00705268">
      <w:pPr>
        <w:pStyle w:val="ConsPlusNormal"/>
        <w:widowControl/>
        <w:ind w:firstLine="708"/>
        <w:jc w:val="both"/>
        <w:rPr>
          <w:rFonts w:ascii="Times New Roman" w:hAnsi="Times New Roman" w:cs="Times New Roman"/>
          <w:sz w:val="26"/>
          <w:szCs w:val="26"/>
        </w:rPr>
      </w:pPr>
      <w:r w:rsidRPr="00705268">
        <w:rPr>
          <w:rFonts w:ascii="Times New Roman" w:hAnsi="Times New Roman" w:cs="Times New Roman"/>
          <w:sz w:val="26"/>
          <w:szCs w:val="26"/>
        </w:rPr>
        <w:t xml:space="preserve">Место сбора личного состава ОГ КЧС и ОПБ Новичихинского района: </w:t>
      </w:r>
    </w:p>
    <w:p w:rsidR="00705268" w:rsidRPr="00705268" w:rsidRDefault="00705268" w:rsidP="00705268">
      <w:pPr>
        <w:pStyle w:val="ConsPlusNormal"/>
        <w:widowControl/>
        <w:ind w:firstLine="708"/>
        <w:jc w:val="both"/>
        <w:rPr>
          <w:rFonts w:ascii="Times New Roman" w:hAnsi="Times New Roman" w:cs="Times New Roman"/>
          <w:sz w:val="26"/>
          <w:szCs w:val="26"/>
        </w:rPr>
      </w:pPr>
      <w:r w:rsidRPr="00705268">
        <w:rPr>
          <w:rFonts w:ascii="Times New Roman" w:hAnsi="Times New Roman" w:cs="Times New Roman"/>
          <w:sz w:val="26"/>
          <w:szCs w:val="26"/>
        </w:rPr>
        <w:t>1 эшелона – 4 ПСО 87 ПСЧ ФПС ГПС;</w:t>
      </w:r>
    </w:p>
    <w:p w:rsidR="00705268" w:rsidRPr="00705268" w:rsidRDefault="00705268" w:rsidP="00705268">
      <w:pPr>
        <w:pStyle w:val="ConsPlusNormal"/>
        <w:widowControl/>
        <w:ind w:firstLine="708"/>
        <w:jc w:val="both"/>
        <w:rPr>
          <w:rFonts w:ascii="Times New Roman" w:hAnsi="Times New Roman" w:cs="Times New Roman"/>
          <w:sz w:val="26"/>
          <w:szCs w:val="26"/>
        </w:rPr>
      </w:pPr>
      <w:r w:rsidRPr="00705268">
        <w:rPr>
          <w:rFonts w:ascii="Times New Roman" w:hAnsi="Times New Roman" w:cs="Times New Roman"/>
          <w:sz w:val="26"/>
          <w:szCs w:val="26"/>
        </w:rPr>
        <w:t>2 эшелона – администрация Новичихинского района.</w:t>
      </w:r>
    </w:p>
    <w:p w:rsidR="00705268" w:rsidRPr="00705268" w:rsidRDefault="00705268" w:rsidP="00705268">
      <w:pPr>
        <w:jc w:val="both"/>
        <w:rPr>
          <w:sz w:val="26"/>
          <w:szCs w:val="26"/>
        </w:rPr>
      </w:pPr>
    </w:p>
    <w:p w:rsidR="00705268" w:rsidRPr="00705268" w:rsidRDefault="00705268" w:rsidP="00705268">
      <w:pPr>
        <w:pStyle w:val="3f2"/>
        <w:spacing w:line="240" w:lineRule="auto"/>
        <w:ind w:firstLine="0"/>
        <w:jc w:val="center"/>
        <w:rPr>
          <w:b/>
          <w:sz w:val="26"/>
          <w:szCs w:val="26"/>
        </w:rPr>
      </w:pPr>
      <w:r w:rsidRPr="00705268">
        <w:rPr>
          <w:b/>
          <w:sz w:val="26"/>
          <w:szCs w:val="26"/>
          <w:lang w:val="en-US"/>
        </w:rPr>
        <w:lastRenderedPageBreak/>
        <w:t>V</w:t>
      </w:r>
      <w:r w:rsidRPr="00705268">
        <w:rPr>
          <w:b/>
          <w:sz w:val="26"/>
          <w:szCs w:val="26"/>
        </w:rPr>
        <w:t xml:space="preserve">. Порядок организации связи </w:t>
      </w:r>
    </w:p>
    <w:p w:rsidR="00705268" w:rsidRPr="00705268" w:rsidRDefault="00705268" w:rsidP="00705268">
      <w:pPr>
        <w:pStyle w:val="3f2"/>
        <w:spacing w:line="240" w:lineRule="auto"/>
        <w:ind w:firstLine="0"/>
        <w:jc w:val="center"/>
        <w:rPr>
          <w:b/>
          <w:sz w:val="26"/>
          <w:szCs w:val="26"/>
        </w:rPr>
      </w:pPr>
    </w:p>
    <w:p w:rsidR="00705268" w:rsidRPr="00705268" w:rsidRDefault="00705268" w:rsidP="00705268">
      <w:pPr>
        <w:ind w:firstLine="708"/>
        <w:jc w:val="both"/>
        <w:rPr>
          <w:sz w:val="26"/>
          <w:szCs w:val="26"/>
        </w:rPr>
      </w:pPr>
      <w:r w:rsidRPr="00705268">
        <w:rPr>
          <w:sz w:val="26"/>
          <w:szCs w:val="26"/>
        </w:rPr>
        <w:t>Время готовности обеспечения связи ОГ КЧС и ОПБ Новичихинского района из зоны ЧС, происшествия:</w:t>
      </w:r>
    </w:p>
    <w:p w:rsidR="00705268" w:rsidRPr="00705268" w:rsidRDefault="00705268" w:rsidP="00705268">
      <w:pPr>
        <w:ind w:firstLine="708"/>
        <w:jc w:val="both"/>
        <w:rPr>
          <w:sz w:val="26"/>
          <w:szCs w:val="26"/>
        </w:rPr>
      </w:pPr>
      <w:r w:rsidRPr="00705268">
        <w:rPr>
          <w:sz w:val="26"/>
          <w:szCs w:val="26"/>
        </w:rPr>
        <w:t>телефонной по средствам подвижной (сотовой) радиосвязи – до 1 минуты с момента прибытия;</w:t>
      </w:r>
    </w:p>
    <w:p w:rsidR="00705268" w:rsidRPr="00705268" w:rsidRDefault="00705268" w:rsidP="00705268">
      <w:pPr>
        <w:ind w:firstLine="708"/>
        <w:jc w:val="both"/>
        <w:rPr>
          <w:sz w:val="26"/>
          <w:szCs w:val="26"/>
        </w:rPr>
      </w:pPr>
      <w:r w:rsidRPr="00705268">
        <w:rPr>
          <w:sz w:val="26"/>
          <w:szCs w:val="26"/>
        </w:rPr>
        <w:t>телефонная радиосвязь по средствам УКВ - радиостанции – до 5 минут с момента прибытия;</w:t>
      </w:r>
    </w:p>
    <w:p w:rsidR="00705268" w:rsidRPr="00705268" w:rsidRDefault="00705268" w:rsidP="00705268">
      <w:pPr>
        <w:ind w:firstLine="708"/>
        <w:jc w:val="both"/>
        <w:rPr>
          <w:sz w:val="26"/>
          <w:szCs w:val="26"/>
        </w:rPr>
      </w:pPr>
      <w:r w:rsidRPr="00705268">
        <w:rPr>
          <w:sz w:val="26"/>
          <w:szCs w:val="26"/>
        </w:rPr>
        <w:t>передачи данных и видеоконференцсвязи по средствам подвижной радиосвязи (4</w:t>
      </w:r>
      <w:r w:rsidRPr="00705268">
        <w:rPr>
          <w:sz w:val="26"/>
          <w:szCs w:val="26"/>
          <w:lang w:val="en-US"/>
        </w:rPr>
        <w:t>G</w:t>
      </w:r>
      <w:r w:rsidRPr="00705268">
        <w:rPr>
          <w:sz w:val="26"/>
          <w:szCs w:val="26"/>
        </w:rPr>
        <w:t xml:space="preserve"> модема) – до 15 минут с момента прибытия.</w:t>
      </w:r>
    </w:p>
    <w:p w:rsidR="00705268" w:rsidRPr="00705268" w:rsidRDefault="00705268" w:rsidP="00705268">
      <w:pPr>
        <w:ind w:firstLine="708"/>
        <w:jc w:val="both"/>
        <w:rPr>
          <w:sz w:val="26"/>
          <w:szCs w:val="26"/>
        </w:rPr>
      </w:pPr>
      <w:r w:rsidRPr="00705268">
        <w:rPr>
          <w:sz w:val="26"/>
          <w:szCs w:val="26"/>
        </w:rPr>
        <w:t>Время готовности ОГ КЧС и ОПБ Новичихинского района к докладу из зоны ЧС, происшествия – 30 минут с момента прибытия.</w:t>
      </w:r>
    </w:p>
    <w:p w:rsidR="00705268" w:rsidRPr="00705268" w:rsidRDefault="00705268" w:rsidP="00705268">
      <w:pPr>
        <w:jc w:val="both"/>
        <w:rPr>
          <w:sz w:val="26"/>
          <w:szCs w:val="26"/>
        </w:rPr>
      </w:pPr>
    </w:p>
    <w:p w:rsidR="00705268" w:rsidRPr="00705268" w:rsidRDefault="00705268" w:rsidP="00705268">
      <w:pPr>
        <w:pStyle w:val="3f2"/>
        <w:spacing w:line="240" w:lineRule="auto"/>
        <w:ind w:firstLine="0"/>
        <w:jc w:val="center"/>
        <w:rPr>
          <w:b/>
          <w:sz w:val="26"/>
          <w:szCs w:val="26"/>
        </w:rPr>
      </w:pPr>
      <w:r w:rsidRPr="00705268">
        <w:rPr>
          <w:b/>
          <w:sz w:val="26"/>
          <w:szCs w:val="26"/>
          <w:lang w:val="en-US"/>
        </w:rPr>
        <w:t>VI</w:t>
      </w:r>
      <w:r w:rsidRPr="00705268">
        <w:rPr>
          <w:b/>
          <w:sz w:val="26"/>
          <w:szCs w:val="26"/>
        </w:rPr>
        <w:t>. Укомплектование и оснащение оперативной группы</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В целях обеспечения функционирования ОГ КЧС и ОПБ Новичихинского района в полевых условиях ОГ КЧС и ОПБ Новичихинского район может оснащаться:</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а) оборудованием:</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ноутбуком с 4G модемом, программным обеспечением Vi</w:t>
      </w:r>
      <w:r w:rsidRPr="00705268">
        <w:rPr>
          <w:rFonts w:ascii="Times New Roman" w:hAnsi="Times New Roman" w:cs="Times New Roman"/>
          <w:sz w:val="26"/>
          <w:szCs w:val="26"/>
          <w:lang w:val="en-US"/>
        </w:rPr>
        <w:t>p</w:t>
      </w:r>
      <w:r w:rsidRPr="00705268">
        <w:rPr>
          <w:rFonts w:ascii="Times New Roman" w:hAnsi="Times New Roman" w:cs="Times New Roman"/>
          <w:sz w:val="26"/>
          <w:szCs w:val="26"/>
        </w:rPr>
        <w:t>Net, комплектом гарнитур для обеспечения работы не менее 2 участников селекторного совещания;</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внешней видеокамерой со штативом и комплектом кабелей (для подключения к ноутбуку (видеокодеку));</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УКВ радиостанцией (носимой) на каждого члена ОГ КЧС и ОПБ Новичихинского района;</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УКВ радиостанция (автомобильная);</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 xml:space="preserve">сотовым телефоном (смартфоном) с фотокамерой, возможностью выхода в сеть интернет и установки мессенджеров; </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кабелем подключения к сетям передачи данных (тип SFTP) на катушке с разъемами RG45;</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 xml:space="preserve">преобразователем напряжения (инвертором, адаптерами) для обеспечения работы оборудования связи от бортовой сети транспортного средства. </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б) документацией:</w:t>
      </w:r>
    </w:p>
    <w:p w:rsidR="00705268" w:rsidRPr="00705268" w:rsidRDefault="00705268" w:rsidP="00705268">
      <w:pPr>
        <w:pStyle w:val="2c"/>
        <w:shd w:val="clear" w:color="auto" w:fill="auto"/>
        <w:tabs>
          <w:tab w:val="left" w:pos="1342"/>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положением об ОГ КЧС и ОПБ Новичихинского района;</w:t>
      </w:r>
    </w:p>
    <w:p w:rsidR="00705268" w:rsidRPr="00705268" w:rsidRDefault="00705268" w:rsidP="00705268">
      <w:pPr>
        <w:pStyle w:val="2c"/>
        <w:shd w:val="clear" w:color="auto" w:fill="auto"/>
        <w:tabs>
          <w:tab w:val="left" w:pos="1342"/>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алгоритмом действий и функциональными обязанностиями членов ОГ КЧС и ОПБ Новичихинского  района;</w:t>
      </w:r>
    </w:p>
    <w:p w:rsidR="00705268" w:rsidRPr="00705268" w:rsidRDefault="00705268" w:rsidP="00705268">
      <w:pPr>
        <w:pStyle w:val="2c"/>
        <w:shd w:val="clear" w:color="auto" w:fill="auto"/>
        <w:tabs>
          <w:tab w:val="left" w:pos="1298"/>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 xml:space="preserve">копией плана действий Новичихинского района по предупреждению и ликвидации ЧС природного и техногенного характера; </w:t>
      </w:r>
    </w:p>
    <w:p w:rsidR="00705268" w:rsidRPr="00705268" w:rsidRDefault="00705268" w:rsidP="00705268">
      <w:pPr>
        <w:pStyle w:val="2c"/>
        <w:shd w:val="clear" w:color="auto" w:fill="auto"/>
        <w:tabs>
          <w:tab w:val="left" w:pos="1342"/>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паспортами территорий муниципальных образований, населенных пунктов, паспортами  объектов системы социальной защиты населения и объектов с массовым пребыванием людей (в электронном виде);</w:t>
      </w:r>
    </w:p>
    <w:p w:rsidR="00705268" w:rsidRPr="00705268" w:rsidRDefault="00705268" w:rsidP="00705268">
      <w:pPr>
        <w:pStyle w:val="2c"/>
        <w:shd w:val="clear" w:color="auto" w:fill="auto"/>
        <w:tabs>
          <w:tab w:val="left" w:pos="1342"/>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нормативными правовыми акты муниципального образования в области защиты населения и территорий от чрезвычайных ситуаций природного и техногенного характера, атласом автомобильных дорог Новичихинского района;</w:t>
      </w:r>
    </w:p>
    <w:p w:rsidR="00705268" w:rsidRPr="00705268" w:rsidRDefault="00705268" w:rsidP="00705268">
      <w:pPr>
        <w:pStyle w:val="ConsPlusNormal"/>
        <w:widowControl/>
        <w:tabs>
          <w:tab w:val="left" w:pos="1418"/>
        </w:tabs>
        <w:ind w:firstLine="709"/>
        <w:jc w:val="both"/>
        <w:rPr>
          <w:rFonts w:ascii="Times New Roman" w:hAnsi="Times New Roman" w:cs="Times New Roman"/>
          <w:sz w:val="26"/>
          <w:szCs w:val="26"/>
        </w:rPr>
      </w:pPr>
      <w:r w:rsidRPr="00705268">
        <w:rPr>
          <w:rFonts w:ascii="Times New Roman" w:hAnsi="Times New Roman" w:cs="Times New Roman"/>
          <w:sz w:val="26"/>
          <w:szCs w:val="26"/>
        </w:rPr>
        <w:t>в) снаряжением:</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 xml:space="preserve">средствами радиационной и химической разведки; </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lastRenderedPageBreak/>
        <w:t xml:space="preserve">защитным общевойсковым костюмом Л-1 (на каждого члена ОГ КЧС и ОПБ Новичихинского района)); </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средствами освещения;</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лентой барьерной;</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комплектом для развертывания вертолётной площадки.</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При условии наличия средств на эти цели в бюджете муниципального образования Новичихинский район Алтайского края на очередной финансовый год.</w:t>
      </w:r>
    </w:p>
    <w:p w:rsidR="00705268" w:rsidRPr="00705268" w:rsidRDefault="00705268" w:rsidP="00705268">
      <w:pPr>
        <w:pStyle w:val="2c"/>
        <w:shd w:val="clear" w:color="auto" w:fill="auto"/>
        <w:tabs>
          <w:tab w:val="left" w:pos="1263"/>
        </w:tabs>
        <w:spacing w:before="0" w:after="0" w:line="240" w:lineRule="auto"/>
        <w:ind w:firstLine="709"/>
        <w:jc w:val="both"/>
        <w:rPr>
          <w:rFonts w:ascii="Times New Roman" w:eastAsia="Calibri" w:hAnsi="Times New Roman" w:cs="Times New Roman"/>
          <w:sz w:val="26"/>
          <w:szCs w:val="26"/>
        </w:rPr>
      </w:pPr>
      <w:r w:rsidRPr="00705268">
        <w:rPr>
          <w:rFonts w:ascii="Times New Roman" w:eastAsia="Calibri" w:hAnsi="Times New Roman" w:cs="Times New Roman"/>
          <w:sz w:val="26"/>
          <w:szCs w:val="26"/>
        </w:rPr>
        <w:t>Оперативная группа должна быть готова к автономной работе в зоне ЧС, происшествия не менее 3 суток.</w:t>
      </w:r>
    </w:p>
    <w:p w:rsidR="00705268" w:rsidRPr="00705268" w:rsidRDefault="00705268" w:rsidP="00705268">
      <w:pPr>
        <w:pStyle w:val="2c"/>
        <w:shd w:val="clear" w:color="auto" w:fill="auto"/>
        <w:spacing w:before="0" w:after="0" w:line="240" w:lineRule="auto"/>
        <w:ind w:firstLine="709"/>
        <w:jc w:val="both"/>
        <w:rPr>
          <w:rFonts w:ascii="Times New Roman" w:eastAsia="Calibri" w:hAnsi="Times New Roman" w:cs="Times New Roman"/>
          <w:sz w:val="26"/>
          <w:szCs w:val="26"/>
        </w:rPr>
      </w:pPr>
    </w:p>
    <w:p w:rsidR="00705268" w:rsidRDefault="00705268" w:rsidP="004875A3">
      <w:pPr>
        <w:jc w:val="both"/>
        <w:rPr>
          <w:sz w:val="28"/>
          <w:szCs w:val="28"/>
        </w:rPr>
      </w:pPr>
    </w:p>
    <w:p w:rsidR="00705268" w:rsidRDefault="00705268" w:rsidP="004875A3">
      <w:pPr>
        <w:jc w:val="both"/>
        <w:rPr>
          <w:sz w:val="28"/>
          <w:szCs w:val="28"/>
        </w:rPr>
      </w:pPr>
    </w:p>
    <w:p w:rsidR="00705268" w:rsidRDefault="00705268" w:rsidP="004875A3">
      <w:pPr>
        <w:jc w:val="both"/>
        <w:rPr>
          <w:sz w:val="28"/>
          <w:szCs w:val="28"/>
        </w:rPr>
      </w:pPr>
    </w:p>
    <w:p w:rsidR="000F30EB" w:rsidRDefault="000F30EB"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705268" w:rsidRDefault="00705268" w:rsidP="000F30EB">
      <w:pPr>
        <w:jc w:val="both"/>
        <w:rPr>
          <w:sz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705268">
        <w:rPr>
          <w:b/>
          <w:bCs/>
          <w:sz w:val="28"/>
        </w:rPr>
        <w:t>5</w:t>
      </w:r>
      <w:r>
        <w:rPr>
          <w:b/>
          <w:bCs/>
          <w:sz w:val="28"/>
        </w:rPr>
        <w:t>.04.2021   № 11</w:t>
      </w:r>
      <w:r w:rsidR="00705268">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8"/>
        <w:gridCol w:w="4919"/>
      </w:tblGrid>
      <w:tr w:rsidR="00705268" w:rsidRPr="0030603F" w:rsidTr="00705268">
        <w:tc>
          <w:tcPr>
            <w:tcW w:w="4368" w:type="dxa"/>
          </w:tcPr>
          <w:p w:rsidR="00705268" w:rsidRPr="007D111C" w:rsidRDefault="00705268" w:rsidP="00705268">
            <w:pPr>
              <w:jc w:val="both"/>
              <w:rPr>
                <w:sz w:val="28"/>
                <w:szCs w:val="28"/>
              </w:rPr>
            </w:pPr>
            <w:r w:rsidRPr="007D111C">
              <w:rPr>
                <w:sz w:val="28"/>
                <w:szCs w:val="28"/>
              </w:rPr>
              <w:t>О</w:t>
            </w:r>
            <w:r>
              <w:rPr>
                <w:sz w:val="28"/>
                <w:szCs w:val="28"/>
              </w:rPr>
              <w:t xml:space="preserve">б оказании имущественной поддержки </w:t>
            </w:r>
            <w:r w:rsidRPr="0035305E">
              <w:rPr>
                <w:color w:val="000000"/>
                <w:spacing w:val="-6"/>
                <w:sz w:val="28"/>
                <w:szCs w:val="28"/>
              </w:rPr>
              <w:t xml:space="preserve">ИП </w:t>
            </w:r>
            <w:r>
              <w:rPr>
                <w:color w:val="000000"/>
                <w:spacing w:val="-6"/>
                <w:sz w:val="28"/>
                <w:szCs w:val="28"/>
              </w:rPr>
              <w:t>Дешко Т.В.</w:t>
            </w:r>
            <w:r w:rsidRPr="007D111C">
              <w:rPr>
                <w:spacing w:val="-6"/>
                <w:sz w:val="28"/>
                <w:szCs w:val="28"/>
              </w:rPr>
              <w:t xml:space="preserve"> </w:t>
            </w:r>
          </w:p>
        </w:tc>
        <w:tc>
          <w:tcPr>
            <w:tcW w:w="4919" w:type="dxa"/>
          </w:tcPr>
          <w:p w:rsidR="00705268" w:rsidRPr="0030603F" w:rsidRDefault="00705268" w:rsidP="00705268">
            <w:pPr>
              <w:rPr>
                <w:sz w:val="28"/>
              </w:rPr>
            </w:pPr>
          </w:p>
        </w:tc>
      </w:tr>
    </w:tbl>
    <w:p w:rsidR="00705268" w:rsidRDefault="00705268" w:rsidP="00705268">
      <w:pPr>
        <w:ind w:firstLine="1134"/>
        <w:jc w:val="both"/>
        <w:rPr>
          <w:sz w:val="28"/>
        </w:rPr>
      </w:pPr>
    </w:p>
    <w:p w:rsidR="00705268" w:rsidRPr="00303AF4" w:rsidRDefault="00705268" w:rsidP="00705268">
      <w:pPr>
        <w:widowControl w:val="0"/>
        <w:autoSpaceDE w:val="0"/>
        <w:autoSpaceDN w:val="0"/>
        <w:adjustRightInd w:val="0"/>
        <w:ind w:firstLine="900"/>
        <w:jc w:val="both"/>
        <w:rPr>
          <w:sz w:val="28"/>
          <w:szCs w:val="28"/>
        </w:rPr>
      </w:pPr>
      <w:r w:rsidRPr="008C33BF">
        <w:rPr>
          <w:sz w:val="28"/>
        </w:rPr>
        <w:t>В соответствии</w:t>
      </w:r>
      <w:r>
        <w:rPr>
          <w:sz w:val="28"/>
        </w:rPr>
        <w:t xml:space="preserve"> с </w:t>
      </w:r>
      <w:r w:rsidRPr="008C33BF">
        <w:rPr>
          <w:sz w:val="28"/>
        </w:rPr>
        <w:t xml:space="preserve"> Ф</w:t>
      </w:r>
      <w:r>
        <w:rPr>
          <w:sz w:val="28"/>
        </w:rPr>
        <w:t>едеральным законом</w:t>
      </w:r>
      <w:r w:rsidRPr="008C33BF">
        <w:rPr>
          <w:sz w:val="28"/>
        </w:rPr>
        <w:t xml:space="preserve"> от 27.07.2007 № 209-ФЗ </w:t>
      </w:r>
      <w:r w:rsidRPr="008C33BF">
        <w:rPr>
          <w:color w:val="000000"/>
          <w:sz w:val="28"/>
          <w:szCs w:val="28"/>
          <w:lang w:eastAsia="ar-SA"/>
        </w:rPr>
        <w:t xml:space="preserve">«О развитии малого и среднего предпринимательства в Российской Федерации», </w:t>
      </w:r>
      <w:r w:rsidRPr="008C33BF">
        <w:rPr>
          <w:color w:val="000000"/>
          <w:sz w:val="28"/>
          <w:szCs w:val="28"/>
        </w:rPr>
        <w:t>Законом Алтайского края от 17 ноября 2008 г. № 110-ЗС «О развитии малого и среднего предпринимательства в Алтайском крае»</w:t>
      </w:r>
      <w:r w:rsidRPr="008C33BF">
        <w:rPr>
          <w:sz w:val="28"/>
        </w:rPr>
        <w:t>,</w:t>
      </w:r>
      <w:r>
        <w:rPr>
          <w:sz w:val="28"/>
        </w:rPr>
        <w:t xml:space="preserve"> на основании</w:t>
      </w:r>
      <w:r w:rsidRPr="008C33BF">
        <w:rPr>
          <w:sz w:val="28"/>
        </w:rPr>
        <w:t xml:space="preserve">  </w:t>
      </w:r>
      <w:r>
        <w:rPr>
          <w:sz w:val="28"/>
        </w:rPr>
        <w:t>П</w:t>
      </w:r>
      <w:r w:rsidRPr="008C33BF">
        <w:rPr>
          <w:sz w:val="28"/>
        </w:rPr>
        <w:t>орядк</w:t>
      </w:r>
      <w:r>
        <w:rPr>
          <w:sz w:val="28"/>
        </w:rPr>
        <w:t>а</w:t>
      </w:r>
      <w:r w:rsidRPr="008C33BF">
        <w:rPr>
          <w:sz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sidRPr="008C33BF">
        <w:rPr>
          <w:sz w:val="28"/>
        </w:rPr>
        <w:t>, утвержденным</w:t>
      </w:r>
      <w:r>
        <w:rPr>
          <w:sz w:val="28"/>
        </w:rPr>
        <w:t xml:space="preserve"> постановлением Администрации Новичихинского района от 29.03.2021 № 102 «</w:t>
      </w:r>
      <w:r w:rsidRPr="00EC40A7">
        <w:rPr>
          <w:color w:val="000000"/>
          <w:sz w:val="28"/>
          <w:szCs w:val="28"/>
        </w:rPr>
        <w:t>Об утверждении условий и порядка</w:t>
      </w:r>
      <w:r>
        <w:rPr>
          <w:color w:val="000000"/>
          <w:sz w:val="28"/>
          <w:szCs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w:t>
      </w:r>
      <w:r w:rsidRPr="00EC40A7">
        <w:rPr>
          <w:color w:val="000000"/>
          <w:sz w:val="28"/>
          <w:szCs w:val="28"/>
        </w:rPr>
        <w:t>предпринимательства</w:t>
      </w:r>
      <w:r>
        <w:rPr>
          <w:color w:val="000000"/>
          <w:sz w:val="28"/>
          <w:szCs w:val="28"/>
        </w:rPr>
        <w:t>», заявления ИП Дешко Т.В.,</w:t>
      </w:r>
      <w:r>
        <w:rPr>
          <w:sz w:val="28"/>
        </w:rPr>
        <w:t xml:space="preserve"> </w:t>
      </w:r>
      <w:r w:rsidRPr="00303AF4">
        <w:rPr>
          <w:sz w:val="28"/>
          <w:szCs w:val="28"/>
        </w:rPr>
        <w:t>ПОСТАНОВЛЯЮ:</w:t>
      </w:r>
    </w:p>
    <w:p w:rsidR="00705268" w:rsidRPr="008C33BF" w:rsidRDefault="00705268" w:rsidP="00705268">
      <w:pPr>
        <w:shd w:val="clear" w:color="auto" w:fill="FFFFFF"/>
        <w:ind w:right="10" w:firstLine="900"/>
        <w:jc w:val="both"/>
        <w:rPr>
          <w:sz w:val="28"/>
          <w:szCs w:val="28"/>
        </w:rPr>
      </w:pPr>
      <w:r w:rsidRPr="008C33BF">
        <w:rPr>
          <w:sz w:val="28"/>
          <w:szCs w:val="28"/>
        </w:rPr>
        <w:t xml:space="preserve">Оказать </w:t>
      </w:r>
      <w:r w:rsidRPr="008C33BF">
        <w:rPr>
          <w:color w:val="000000"/>
          <w:spacing w:val="-6"/>
          <w:sz w:val="28"/>
          <w:szCs w:val="28"/>
        </w:rPr>
        <w:t xml:space="preserve">ИП </w:t>
      </w:r>
      <w:r>
        <w:rPr>
          <w:color w:val="000000"/>
          <w:spacing w:val="-6"/>
          <w:sz w:val="28"/>
          <w:szCs w:val="28"/>
        </w:rPr>
        <w:t>Дешко Татьяне Владимировне</w:t>
      </w:r>
      <w:r w:rsidRPr="008C33BF">
        <w:rPr>
          <w:spacing w:val="-6"/>
          <w:sz w:val="28"/>
          <w:szCs w:val="28"/>
        </w:rPr>
        <w:t xml:space="preserve"> имущественную поддержку </w:t>
      </w:r>
      <w:r w:rsidRPr="008C33BF">
        <w:rPr>
          <w:sz w:val="28"/>
          <w:szCs w:val="28"/>
        </w:rPr>
        <w:t xml:space="preserve">путем передачи </w:t>
      </w:r>
      <w:r>
        <w:rPr>
          <w:sz w:val="28"/>
          <w:szCs w:val="28"/>
        </w:rPr>
        <w:t xml:space="preserve">помещения № 13, находящегося на 1 этаже здания, расположенного по адресу: Алтайский край, Новичихинский район, с. Новичиха, ул. Ленинская, 12 </w:t>
      </w:r>
      <w:r w:rsidRPr="008C33BF">
        <w:rPr>
          <w:sz w:val="28"/>
          <w:szCs w:val="28"/>
        </w:rPr>
        <w:t xml:space="preserve">в безвозмездное пользование </w:t>
      </w:r>
      <w:r>
        <w:rPr>
          <w:sz w:val="28"/>
          <w:szCs w:val="28"/>
        </w:rPr>
        <w:t>по целевому назначению</w:t>
      </w:r>
      <w:r w:rsidRPr="008C33BF">
        <w:rPr>
          <w:sz w:val="28"/>
          <w:szCs w:val="28"/>
        </w:rPr>
        <w:t xml:space="preserve"> сроком на один год.</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705268">
        <w:rPr>
          <w:b/>
          <w:bCs/>
          <w:sz w:val="28"/>
        </w:rPr>
        <w:t>6</w:t>
      </w:r>
      <w:r>
        <w:rPr>
          <w:b/>
          <w:bCs/>
          <w:sz w:val="28"/>
        </w:rPr>
        <w:t>.04.2021   № 11</w:t>
      </w:r>
      <w:r w:rsidR="00705268">
        <w:rPr>
          <w:b/>
          <w:bCs/>
          <w:sz w:val="28"/>
        </w:rPr>
        <w:t>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705268" w:rsidRDefault="00705268" w:rsidP="00705268">
      <w:pPr>
        <w:jc w:val="both"/>
        <w:rPr>
          <w:sz w:val="28"/>
        </w:rPr>
      </w:pPr>
      <w:r w:rsidRPr="008E7106">
        <w:rPr>
          <w:sz w:val="28"/>
        </w:rPr>
        <w:t>О создании рабочей группы по вопросам</w:t>
      </w:r>
    </w:p>
    <w:p w:rsidR="00705268" w:rsidRDefault="00705268" w:rsidP="00705268">
      <w:pPr>
        <w:jc w:val="both"/>
        <w:rPr>
          <w:sz w:val="28"/>
        </w:rPr>
      </w:pPr>
      <w:r w:rsidRPr="008E7106">
        <w:rPr>
          <w:sz w:val="28"/>
        </w:rPr>
        <w:t>оказания имущественной поддержки</w:t>
      </w:r>
    </w:p>
    <w:p w:rsidR="00705268" w:rsidRDefault="00705268" w:rsidP="00705268">
      <w:pPr>
        <w:jc w:val="both"/>
        <w:rPr>
          <w:sz w:val="28"/>
        </w:rPr>
      </w:pPr>
      <w:r w:rsidRPr="008E7106">
        <w:rPr>
          <w:sz w:val="28"/>
        </w:rPr>
        <w:t>субъектам малого и среднего предпринимательства</w:t>
      </w:r>
    </w:p>
    <w:p w:rsidR="00705268" w:rsidRPr="008E7106" w:rsidRDefault="00705268" w:rsidP="00705268">
      <w:pPr>
        <w:jc w:val="both"/>
        <w:rPr>
          <w:sz w:val="28"/>
        </w:rPr>
      </w:pPr>
      <w:r w:rsidRPr="008E7106">
        <w:rPr>
          <w:sz w:val="28"/>
        </w:rPr>
        <w:t xml:space="preserve">на территории </w:t>
      </w:r>
      <w:r>
        <w:rPr>
          <w:sz w:val="28"/>
        </w:rPr>
        <w:t>Новичихинского</w:t>
      </w:r>
      <w:r w:rsidRPr="008E7106">
        <w:rPr>
          <w:sz w:val="28"/>
        </w:rPr>
        <w:t xml:space="preserve"> района Алтайского края</w:t>
      </w:r>
      <w:r w:rsidRPr="008E7106">
        <w:rPr>
          <w:sz w:val="28"/>
        </w:rPr>
        <w:tab/>
      </w:r>
    </w:p>
    <w:p w:rsidR="00705268" w:rsidRPr="008E7106" w:rsidRDefault="00705268" w:rsidP="00705268">
      <w:pPr>
        <w:ind w:firstLine="720"/>
        <w:jc w:val="both"/>
        <w:rPr>
          <w:sz w:val="28"/>
        </w:rPr>
      </w:pPr>
    </w:p>
    <w:p w:rsidR="00705268" w:rsidRPr="008E7106" w:rsidRDefault="00705268" w:rsidP="00705268">
      <w:pPr>
        <w:ind w:firstLine="720"/>
        <w:jc w:val="both"/>
        <w:rPr>
          <w:sz w:val="28"/>
        </w:rPr>
      </w:pPr>
      <w:r w:rsidRPr="00516BD6">
        <w:rPr>
          <w:sz w:val="28"/>
        </w:rPr>
        <w:t xml:space="preserve">В соответствии со ст. 55 Устава муниципального </w:t>
      </w:r>
      <w:r>
        <w:rPr>
          <w:sz w:val="28"/>
        </w:rPr>
        <w:t>образования Новичихинский район, р</w:t>
      </w:r>
      <w:r w:rsidRPr="008E7106">
        <w:rPr>
          <w:sz w:val="28"/>
        </w:rPr>
        <w:t xml:space="preserve">уководствуясь Федеральным законом от 24.07.2007 № 209-ФЗ «О развитии малого и среднего предпринимательства в Российской Федерации», в целях поддержки малого и среднего бизнеса на территории муниципального образования </w:t>
      </w:r>
      <w:r>
        <w:rPr>
          <w:sz w:val="28"/>
        </w:rPr>
        <w:t xml:space="preserve">Новичихинский </w:t>
      </w:r>
      <w:r w:rsidRPr="008E7106">
        <w:rPr>
          <w:sz w:val="28"/>
        </w:rPr>
        <w:t xml:space="preserve">район Алтайского края ПОСТАНОВЛЯЮ: </w:t>
      </w:r>
    </w:p>
    <w:p w:rsidR="00705268" w:rsidRPr="008E7106" w:rsidRDefault="00705268" w:rsidP="00705268">
      <w:pPr>
        <w:ind w:firstLine="720"/>
        <w:jc w:val="both"/>
        <w:rPr>
          <w:sz w:val="28"/>
        </w:rPr>
      </w:pPr>
      <w:r w:rsidRPr="008E7106">
        <w:rPr>
          <w:sz w:val="28"/>
        </w:rPr>
        <w:t xml:space="preserve">1. Создать рабочую группу по вопросам оказания имущественной поддержки субъектам малого и среднего предпринимательства. </w:t>
      </w:r>
    </w:p>
    <w:p w:rsidR="00705268" w:rsidRPr="008E7106" w:rsidRDefault="00705268" w:rsidP="00705268">
      <w:pPr>
        <w:ind w:firstLine="720"/>
        <w:jc w:val="both"/>
        <w:rPr>
          <w:sz w:val="28"/>
        </w:rPr>
      </w:pPr>
      <w:r>
        <w:rPr>
          <w:sz w:val="28"/>
        </w:rPr>
        <w:t xml:space="preserve">2. Утвердить прилагаемое Положение </w:t>
      </w:r>
      <w:r w:rsidRPr="008E7106">
        <w:rPr>
          <w:sz w:val="28"/>
        </w:rPr>
        <w:t xml:space="preserve">о рабочей группе по вопросам оказания имущественной поддержки субъектам малого и среднего предпринимательства при </w:t>
      </w:r>
      <w:r>
        <w:rPr>
          <w:sz w:val="28"/>
        </w:rPr>
        <w:t>А</w:t>
      </w:r>
      <w:r w:rsidRPr="008E7106">
        <w:rPr>
          <w:sz w:val="28"/>
        </w:rPr>
        <w:t xml:space="preserve">дминистрации </w:t>
      </w:r>
      <w:r>
        <w:rPr>
          <w:sz w:val="28"/>
        </w:rPr>
        <w:t>Новичихинского</w:t>
      </w:r>
      <w:r w:rsidRPr="008E7106">
        <w:rPr>
          <w:sz w:val="28"/>
        </w:rPr>
        <w:t xml:space="preserve"> района </w:t>
      </w:r>
      <w:r>
        <w:rPr>
          <w:sz w:val="28"/>
        </w:rPr>
        <w:t>Алтайского края</w:t>
      </w:r>
      <w:r w:rsidRPr="008E7106">
        <w:rPr>
          <w:sz w:val="28"/>
        </w:rPr>
        <w:t xml:space="preserve">. </w:t>
      </w:r>
    </w:p>
    <w:p w:rsidR="00705268" w:rsidRDefault="00705268" w:rsidP="00705268">
      <w:pPr>
        <w:ind w:firstLine="720"/>
        <w:jc w:val="both"/>
        <w:rPr>
          <w:sz w:val="28"/>
        </w:rPr>
      </w:pPr>
      <w:r>
        <w:rPr>
          <w:sz w:val="28"/>
        </w:rPr>
        <w:t>3. Утвердить прилагаемый с</w:t>
      </w:r>
      <w:r w:rsidRPr="008E7106">
        <w:rPr>
          <w:sz w:val="28"/>
        </w:rPr>
        <w:t xml:space="preserve">остав рабочей группы по вопросам оказания имущественной поддержки субъектам малого и среднего предпринимательства при </w:t>
      </w:r>
      <w:r>
        <w:rPr>
          <w:sz w:val="28"/>
        </w:rPr>
        <w:t>Ад</w:t>
      </w:r>
      <w:r w:rsidRPr="008E7106">
        <w:rPr>
          <w:sz w:val="28"/>
        </w:rPr>
        <w:t xml:space="preserve">министрации </w:t>
      </w:r>
      <w:r>
        <w:rPr>
          <w:sz w:val="28"/>
        </w:rPr>
        <w:t xml:space="preserve">Новичихинского </w:t>
      </w:r>
      <w:r w:rsidRPr="008E7106">
        <w:rPr>
          <w:sz w:val="28"/>
        </w:rPr>
        <w:t xml:space="preserve">района </w:t>
      </w:r>
      <w:r>
        <w:rPr>
          <w:sz w:val="28"/>
        </w:rPr>
        <w:t>Алтайского края.</w:t>
      </w:r>
    </w:p>
    <w:p w:rsidR="00705268" w:rsidRPr="008E7106" w:rsidRDefault="00705268" w:rsidP="00705268">
      <w:pPr>
        <w:ind w:firstLine="720"/>
        <w:jc w:val="both"/>
        <w:rPr>
          <w:sz w:val="28"/>
        </w:rPr>
      </w:pPr>
      <w:r>
        <w:rPr>
          <w:sz w:val="28"/>
        </w:rPr>
        <w:t xml:space="preserve">4. </w:t>
      </w:r>
      <w:r w:rsidRPr="00516BD6">
        <w:rPr>
          <w:sz w:val="28"/>
        </w:rPr>
        <w:t xml:space="preserve">Признать утратившим силу постановление Администрации Новичихинского района от </w:t>
      </w:r>
      <w:r>
        <w:rPr>
          <w:sz w:val="28"/>
        </w:rPr>
        <w:t>21</w:t>
      </w:r>
      <w:r w:rsidRPr="00516BD6">
        <w:rPr>
          <w:sz w:val="28"/>
        </w:rPr>
        <w:t>.0</w:t>
      </w:r>
      <w:r>
        <w:rPr>
          <w:sz w:val="28"/>
        </w:rPr>
        <w:t>8</w:t>
      </w:r>
      <w:r w:rsidRPr="00516BD6">
        <w:rPr>
          <w:sz w:val="28"/>
        </w:rPr>
        <w:t>.20</w:t>
      </w:r>
      <w:r>
        <w:rPr>
          <w:sz w:val="28"/>
        </w:rPr>
        <w:t>20</w:t>
      </w:r>
      <w:r w:rsidRPr="00516BD6">
        <w:rPr>
          <w:sz w:val="28"/>
        </w:rPr>
        <w:t xml:space="preserve"> № </w:t>
      </w:r>
      <w:r>
        <w:rPr>
          <w:sz w:val="28"/>
        </w:rPr>
        <w:t>249</w:t>
      </w:r>
      <w:r w:rsidRPr="00516BD6">
        <w:rPr>
          <w:sz w:val="28"/>
        </w:rPr>
        <w:t xml:space="preserve"> «О создании рабочей группы по вопросам</w:t>
      </w:r>
      <w:r>
        <w:rPr>
          <w:sz w:val="28"/>
        </w:rPr>
        <w:t xml:space="preserve"> </w:t>
      </w:r>
      <w:r w:rsidRPr="00516BD6">
        <w:rPr>
          <w:sz w:val="28"/>
        </w:rPr>
        <w:t>оказания имущественной поддержки</w:t>
      </w:r>
      <w:r>
        <w:rPr>
          <w:sz w:val="28"/>
        </w:rPr>
        <w:t xml:space="preserve"> </w:t>
      </w:r>
      <w:r w:rsidRPr="00516BD6">
        <w:rPr>
          <w:sz w:val="28"/>
        </w:rPr>
        <w:t>субъектам малого и среднего предпринимательства</w:t>
      </w:r>
      <w:r>
        <w:rPr>
          <w:sz w:val="28"/>
        </w:rPr>
        <w:t xml:space="preserve"> </w:t>
      </w:r>
      <w:r w:rsidRPr="00516BD6">
        <w:rPr>
          <w:sz w:val="28"/>
        </w:rPr>
        <w:t>на территории Новичихинского района Алтайского края».</w:t>
      </w:r>
    </w:p>
    <w:p w:rsidR="00705268" w:rsidRDefault="00705268" w:rsidP="00705268">
      <w:pPr>
        <w:ind w:firstLine="720"/>
        <w:jc w:val="both"/>
        <w:rPr>
          <w:sz w:val="28"/>
        </w:rPr>
      </w:pPr>
      <w:r>
        <w:rPr>
          <w:sz w:val="28"/>
        </w:rPr>
        <w:t>5</w:t>
      </w:r>
      <w:r w:rsidRPr="008E7106">
        <w:rPr>
          <w:sz w:val="28"/>
        </w:rPr>
        <w:t xml:space="preserve">. Опубликовать настоящее постановление в Сборнике муниципальных правовых актов </w:t>
      </w:r>
      <w:r>
        <w:rPr>
          <w:sz w:val="28"/>
        </w:rPr>
        <w:t>Новичихинского</w:t>
      </w:r>
      <w:r w:rsidRPr="008E7106">
        <w:rPr>
          <w:sz w:val="28"/>
        </w:rPr>
        <w:t xml:space="preserve"> района Алтайского края и разместить на официальном сайте </w:t>
      </w:r>
      <w:r>
        <w:rPr>
          <w:sz w:val="28"/>
        </w:rPr>
        <w:t>А</w:t>
      </w:r>
      <w:r w:rsidRPr="008E7106">
        <w:rPr>
          <w:sz w:val="28"/>
        </w:rPr>
        <w:t xml:space="preserve">дминистрации </w:t>
      </w:r>
      <w:r>
        <w:rPr>
          <w:sz w:val="28"/>
        </w:rPr>
        <w:t xml:space="preserve">Новичихинского </w:t>
      </w:r>
      <w:r w:rsidRPr="008E7106">
        <w:rPr>
          <w:sz w:val="28"/>
        </w:rPr>
        <w:t>района Алтайского края.</w:t>
      </w:r>
    </w:p>
    <w:p w:rsidR="00A0445F" w:rsidRPr="000F30EB" w:rsidRDefault="00A0445F" w:rsidP="00A0445F">
      <w:pPr>
        <w:jc w:val="both"/>
        <w:rPr>
          <w:sz w:val="28"/>
          <w:szCs w:val="28"/>
        </w:rPr>
      </w:pPr>
    </w:p>
    <w:tbl>
      <w:tblPr>
        <w:tblW w:w="9457" w:type="dxa"/>
        <w:tblLayout w:type="fixed"/>
        <w:tblLook w:val="0000"/>
      </w:tblPr>
      <w:tblGrid>
        <w:gridCol w:w="137"/>
        <w:gridCol w:w="2098"/>
        <w:gridCol w:w="2160"/>
        <w:gridCol w:w="392"/>
        <w:gridCol w:w="2267"/>
        <w:gridCol w:w="2040"/>
        <w:gridCol w:w="363"/>
      </w:tblGrid>
      <w:tr w:rsidR="00A0445F" w:rsidTr="00705268">
        <w:trPr>
          <w:gridAfter w:val="1"/>
          <w:wAfter w:w="363" w:type="dxa"/>
        </w:trPr>
        <w:tc>
          <w:tcPr>
            <w:tcW w:w="2235" w:type="dxa"/>
            <w:gridSpan w:val="2"/>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gridSpan w:val="2"/>
          </w:tcPr>
          <w:p w:rsidR="00A0445F" w:rsidRDefault="00A0445F" w:rsidP="00705268"/>
          <w:p w:rsidR="00A0445F" w:rsidRDefault="00A0445F" w:rsidP="00705268">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r w:rsidR="00705268" w:rsidRPr="00705268" w:rsidTr="00705268">
        <w:trPr>
          <w:gridBefore w:val="1"/>
          <w:wBefore w:w="137" w:type="dxa"/>
        </w:trPr>
        <w:tc>
          <w:tcPr>
            <w:tcW w:w="4650" w:type="dxa"/>
            <w:gridSpan w:val="3"/>
            <w:shd w:val="clear" w:color="auto" w:fill="auto"/>
          </w:tcPr>
          <w:p w:rsidR="00705268" w:rsidRPr="00705268" w:rsidRDefault="00705268" w:rsidP="00705268">
            <w:pPr>
              <w:snapToGrid w:val="0"/>
              <w:ind w:left="-108" w:right="-98"/>
              <w:jc w:val="both"/>
              <w:rPr>
                <w:bCs/>
                <w:sz w:val="26"/>
                <w:szCs w:val="26"/>
              </w:rPr>
            </w:pPr>
          </w:p>
        </w:tc>
        <w:tc>
          <w:tcPr>
            <w:tcW w:w="4670" w:type="dxa"/>
            <w:gridSpan w:val="3"/>
            <w:shd w:val="clear" w:color="auto" w:fill="auto"/>
          </w:tcPr>
          <w:p w:rsidR="00705268" w:rsidRPr="00705268" w:rsidRDefault="00705268" w:rsidP="00705268">
            <w:pPr>
              <w:snapToGrid w:val="0"/>
              <w:jc w:val="right"/>
              <w:rPr>
                <w:sz w:val="26"/>
                <w:szCs w:val="26"/>
              </w:rPr>
            </w:pPr>
            <w:r w:rsidRPr="00705268">
              <w:rPr>
                <w:sz w:val="26"/>
                <w:szCs w:val="26"/>
              </w:rPr>
              <w:t>Утверждено</w:t>
            </w:r>
          </w:p>
          <w:p w:rsidR="00705268" w:rsidRPr="00705268" w:rsidRDefault="00705268" w:rsidP="00705268">
            <w:pPr>
              <w:snapToGrid w:val="0"/>
              <w:jc w:val="right"/>
              <w:rPr>
                <w:sz w:val="26"/>
                <w:szCs w:val="26"/>
              </w:rPr>
            </w:pPr>
            <w:r w:rsidRPr="00705268">
              <w:rPr>
                <w:sz w:val="26"/>
                <w:szCs w:val="26"/>
              </w:rPr>
              <w:t xml:space="preserve">постановлением Администрации Новичихинского района </w:t>
            </w:r>
          </w:p>
          <w:p w:rsidR="00705268" w:rsidRPr="00705268" w:rsidRDefault="00705268" w:rsidP="00705268">
            <w:pPr>
              <w:snapToGrid w:val="0"/>
              <w:jc w:val="right"/>
              <w:rPr>
                <w:sz w:val="26"/>
                <w:szCs w:val="26"/>
              </w:rPr>
            </w:pPr>
            <w:r w:rsidRPr="00705268">
              <w:rPr>
                <w:sz w:val="26"/>
                <w:szCs w:val="26"/>
              </w:rPr>
              <w:t xml:space="preserve">от 06.04.2021 №113 </w:t>
            </w:r>
          </w:p>
        </w:tc>
      </w:tr>
    </w:tbl>
    <w:p w:rsidR="00705268" w:rsidRPr="00705268" w:rsidRDefault="00705268" w:rsidP="00705268">
      <w:pPr>
        <w:rPr>
          <w:sz w:val="26"/>
          <w:szCs w:val="26"/>
        </w:rPr>
      </w:pPr>
    </w:p>
    <w:p w:rsidR="00705268" w:rsidRPr="00705268" w:rsidRDefault="00705268" w:rsidP="00705268">
      <w:pPr>
        <w:pStyle w:val="a7"/>
        <w:spacing w:before="0" w:beforeAutospacing="0" w:after="0" w:afterAutospacing="0"/>
        <w:ind w:firstLine="709"/>
        <w:jc w:val="center"/>
        <w:rPr>
          <w:sz w:val="26"/>
          <w:szCs w:val="26"/>
        </w:rPr>
      </w:pPr>
    </w:p>
    <w:p w:rsidR="00705268" w:rsidRPr="00705268" w:rsidRDefault="00705268" w:rsidP="00705268">
      <w:pPr>
        <w:pStyle w:val="a7"/>
        <w:spacing w:before="0" w:beforeAutospacing="0" w:after="0" w:afterAutospacing="0"/>
        <w:ind w:firstLine="709"/>
        <w:jc w:val="center"/>
        <w:rPr>
          <w:sz w:val="26"/>
          <w:szCs w:val="26"/>
        </w:rPr>
      </w:pPr>
      <w:r w:rsidRPr="00705268">
        <w:rPr>
          <w:sz w:val="26"/>
          <w:szCs w:val="26"/>
        </w:rPr>
        <w:t xml:space="preserve">Положение </w:t>
      </w:r>
    </w:p>
    <w:p w:rsidR="00705268" w:rsidRPr="00705268" w:rsidRDefault="00705268" w:rsidP="00705268">
      <w:pPr>
        <w:pStyle w:val="a7"/>
        <w:spacing w:before="0" w:beforeAutospacing="0" w:after="0" w:afterAutospacing="0"/>
        <w:ind w:firstLine="709"/>
        <w:jc w:val="center"/>
        <w:rPr>
          <w:sz w:val="26"/>
          <w:szCs w:val="26"/>
        </w:rPr>
      </w:pPr>
      <w:r w:rsidRPr="00705268">
        <w:rPr>
          <w:sz w:val="26"/>
          <w:szCs w:val="26"/>
        </w:rPr>
        <w:t>о рабочей группе по вопросам оказания имущественной поддержки субъектам малого и среднего предпринимательства при Администрации Новичихинского района Алтайского края</w:t>
      </w:r>
    </w:p>
    <w:p w:rsidR="00705268" w:rsidRPr="00705268" w:rsidRDefault="00705268" w:rsidP="00705268">
      <w:pPr>
        <w:pStyle w:val="a7"/>
        <w:spacing w:before="0" w:beforeAutospacing="0" w:after="0" w:afterAutospacing="0"/>
        <w:ind w:firstLine="709"/>
        <w:jc w:val="center"/>
        <w:rPr>
          <w:sz w:val="26"/>
          <w:szCs w:val="26"/>
        </w:rPr>
      </w:pPr>
    </w:p>
    <w:p w:rsidR="00705268" w:rsidRPr="00705268" w:rsidRDefault="00705268" w:rsidP="00705268">
      <w:pPr>
        <w:pStyle w:val="a7"/>
        <w:spacing w:before="0" w:beforeAutospacing="0" w:after="0" w:afterAutospacing="0"/>
        <w:ind w:firstLine="709"/>
        <w:jc w:val="center"/>
        <w:rPr>
          <w:sz w:val="26"/>
          <w:szCs w:val="26"/>
        </w:rPr>
      </w:pPr>
      <w:r w:rsidRPr="00705268">
        <w:rPr>
          <w:sz w:val="26"/>
          <w:szCs w:val="26"/>
        </w:rPr>
        <w:t>1. Общее положение</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1.1. Настоящее Положение определяет порядок деятельности рабочей группы по вопросам оказания имущественной поддержки субъектам малого и среднего предпринимательства на территории Новичихинского района Алтайского края (далее - рабочая группа).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1.2. Целью деятельности рабочей группы является обеспечение единого подхода к организации оказания имущественной поддержки субъектам малого и среднего предпринимательства (далее - субъекты МСП) на территории Новичихинского района Алтайского края в рамках реализации положений Федерального закона от 24.07.2007 № 209-ФЗ в целях обеспечения равного доступа субъектов МСП к мерам имущественной поддержки.</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1.3. Рабочая группа в своей деятельности руководствуется Законом № 209-ФЗ и иными федеральными законами, указами Президента Российской Федерации, постановлениями Правительства Российской Федерации, законами и иными нормативно-правовыми актами Алтайского края, а также настоящим Положением.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1.4. Рабочая группа осуществляет свою деятельность на принципах равноправия её членов, коллегиальности принятия решений и гласности. </w:t>
      </w:r>
    </w:p>
    <w:p w:rsidR="00705268" w:rsidRPr="00705268" w:rsidRDefault="00705268" w:rsidP="00705268">
      <w:pPr>
        <w:pStyle w:val="a7"/>
        <w:spacing w:before="0" w:beforeAutospacing="0" w:after="0" w:afterAutospacing="0"/>
        <w:ind w:firstLine="709"/>
        <w:jc w:val="center"/>
        <w:rPr>
          <w:sz w:val="26"/>
          <w:szCs w:val="26"/>
        </w:rPr>
      </w:pPr>
      <w:r w:rsidRPr="00705268">
        <w:rPr>
          <w:sz w:val="26"/>
          <w:szCs w:val="26"/>
        </w:rPr>
        <w:t>2. Задачи рабочей группы</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2.1.  Проведение анализа реестра муниципального имущества в целях выявления неиспользуемого, неэффективно используемого или используемого не по назначению имущества для рассмотрения возможности включения его в перечень муниципального имущества и последующей передачи в аренду субъектам МСП.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2.2. Рассмотрение предложений, поступивших от органов исполнительной власти Алтайского края, представителей общественности, субъектов МСП о дополнении перечня муниципального имущества.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2.3. Анализ состава перечня муниципального имущества на предмет выявления объектов, не востребованных субъектами МСП и подготовка предложений по его замене на другие объекты муниципального имущества.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2.4. Оказание информационной и консультационной поддержки органам местного самоуправления по оказанию имущественной поддержки субъектов МСП.</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2.5. Рекомендации органам местного самоуправления по установлению льготных условий предоставления в аренду имущества для субъектов МСП на территории Новичихинского района.</w:t>
      </w:r>
    </w:p>
    <w:p w:rsidR="00705268" w:rsidRDefault="00705268" w:rsidP="00705268">
      <w:pPr>
        <w:pStyle w:val="a7"/>
        <w:spacing w:before="0" w:beforeAutospacing="0" w:after="0" w:afterAutospacing="0"/>
        <w:ind w:firstLine="709"/>
        <w:jc w:val="center"/>
        <w:rPr>
          <w:sz w:val="26"/>
          <w:szCs w:val="26"/>
        </w:rPr>
      </w:pPr>
    </w:p>
    <w:p w:rsidR="00705268" w:rsidRPr="00705268" w:rsidRDefault="00705268" w:rsidP="00705268">
      <w:pPr>
        <w:pStyle w:val="a7"/>
        <w:spacing w:before="0" w:beforeAutospacing="0" w:after="0" w:afterAutospacing="0"/>
        <w:ind w:firstLine="709"/>
        <w:jc w:val="center"/>
        <w:rPr>
          <w:sz w:val="26"/>
          <w:szCs w:val="26"/>
        </w:rPr>
      </w:pPr>
      <w:r w:rsidRPr="00705268">
        <w:rPr>
          <w:sz w:val="26"/>
          <w:szCs w:val="26"/>
        </w:rPr>
        <w:lastRenderedPageBreak/>
        <w:t>3. Полномочия рабочей группы</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В целях осуществления задач, предусмотренных разделом 2 настоящего Положения, рабочая группа имеет право: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рассматривать на своих заседаниях вопросы в соответствии с компетенцией рабочей группы, принимать соответствующие решения;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привлекать к работе рабочей группы представителей заинтересованных субъектов МСП. </w:t>
      </w:r>
    </w:p>
    <w:p w:rsidR="00705268" w:rsidRPr="00705268" w:rsidRDefault="00705268" w:rsidP="00705268">
      <w:pPr>
        <w:pStyle w:val="a7"/>
        <w:spacing w:before="0" w:beforeAutospacing="0" w:after="0" w:afterAutospacing="0"/>
        <w:ind w:firstLine="709"/>
        <w:jc w:val="center"/>
        <w:rPr>
          <w:sz w:val="26"/>
          <w:szCs w:val="26"/>
        </w:rPr>
      </w:pPr>
      <w:r w:rsidRPr="00705268">
        <w:rPr>
          <w:sz w:val="26"/>
          <w:szCs w:val="26"/>
        </w:rPr>
        <w:t>4. Порядок деятельности рабочей группы.</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 Рабочая группа состоит из председателя рабочей группы, заместителя председателя, секретаря рабочей группы и членов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4.2. В заседаниях рабочей группы могут принимать участие приглашенные заинтересованные лица, в том числе представители субъектов МСП с правом совещательного голоса.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4.3. Заседания рабочей группы проводятся в очной форме по мере необходимости, но не реже 1 раза в полугодие.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4.4. Повестка дня заседания рабочей группы с указанием даты, времени, места проведения заседания и материалы по вопросам повестки заседания рабочей группы секретарем рабочей группы направляются членам рабочей группы не позднее 7 рабочих дней до даты проведения заседания в письменном виде.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4.5. Заседания рабочей группы проводит председатель рабочей группы, а в случае отсутствия председателя заместитель председателя.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4.6. Председатель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организует деятельность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принимает решение о времени и месте проведения заседания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утверждает повестку дня заседания рабочей группы и порядок её работы;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ведет заседание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определяет порядок рассмотрения вопросов на заседании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принимает решение по оперативным вопросам деятельности рабочей группы, которые возникают в ходе её работы;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подписывает протоколы заседаний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4.7. Секретарь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осуществляет организационные мероприятия, связанные с подготовкой заседания рабочей группы;</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 доводит до сведения членов рабочей группы повестку для заседания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информирует членов рабочей группы о времени и месте проведения заседаний;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оформляет протоколы заседания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ведет делопроизводство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организует подготовку материалов к заседаниям рабочей группы, а также проектов её решений.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4.8. Члены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вносят предложения по повестке дня заседания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участвуют в заседаниях рабочей группы и обсуждении рассматриваемых на них вопросах;</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lastRenderedPageBreak/>
        <w:t xml:space="preserve"> - участвуют в подготовке и принятии решений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представляют секретарю рабочей группы материалы по вопросам, подлежащим рассмотрению на заседании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4.9. Заседание рабочей группы считается правомочным, если на нем присутствует не менее 2/3 от общего числа членов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4.10. При отсутствии кворума рабочей группы созывают повторное заседание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4.11. Члены рабочей группы участвуют в её заседаниях без права замены. В случае отсутствия члена рабочей группы на заседании он имеет право представлять свое мнение по рассматриваемым вопросам в письменной форме.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4.12. Члены рабочей группы имеют право выражать особое мнение по рассматриваемым на заседаниях рабочей группы вопросам, которое заносится в протокол заседания рабочей группы или приобщается к протоколу в письменной форме.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4.13. При голосовании каждый член рабочей группы имеет один голос. Решения рабочей группы принимаются большинством голосов присутствующих на заседании членов рабочей группы с учетом письменных мнений, представленных в установленный срок отсутствующими членами рабочей группы, и оформляются протоколом заседания рабочей группы. В случае наличия у присутствующих на заседании членов рабочей группы особого мнения оно прилагается к протоколу и является его неотъемлемой частью.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4.14. При принятии решения о проведении заседания в заочной форме путем опросного голосования члены рабочей группы в обязательном порядке уведомляются секретарем рабочей группы, при этом представляют мотивированную позицию по вопросам, вынесенным на заочное голосование, до срока, указанного в решении о проведении заседания в заочной форме.</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4.15. При проведении заочного голосования решение принимается большинством голосов от общего числа членов, участвующих в голосовании. При этом число членов, участвующих в заочном голосовании, должно быть не менее 2/3 от общего числа членов рабочей группы. В случае равенства голосов решающим является голос руководителя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4.16. Решения Рабочей группы носят рекомендательный характер для Администрации Новичихинского района.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4.17. Протокол заседания рабочей группы оформляется секретарем Рабочей группы в течение 3 рабочих дней с даты проведения заседания рабочей группы, подписывается председателем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4.18. В протоколе заседания рабочей группы указываются: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дата, время и место проведения заседания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номер протокола;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список членов рабочей группы, принявших участие в обсуждении вопросов, рассматриваемых на заседании рабочей группы, а также список приглашенных на заседание рабочей группы лиц;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принятое решение по каждому вопросу, рассмотренному на заседании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 итоги голосования по каждому вопросу, рассмотренному на заседании рабочей группы. </w:t>
      </w:r>
    </w:p>
    <w:p w:rsidR="00705268" w:rsidRPr="00705268" w:rsidRDefault="00705268" w:rsidP="00705268">
      <w:pPr>
        <w:pStyle w:val="a7"/>
        <w:spacing w:before="0" w:beforeAutospacing="0" w:after="0" w:afterAutospacing="0"/>
        <w:ind w:firstLine="709"/>
        <w:jc w:val="both"/>
        <w:rPr>
          <w:sz w:val="26"/>
          <w:szCs w:val="26"/>
        </w:rPr>
      </w:pPr>
      <w:r w:rsidRPr="00705268">
        <w:rPr>
          <w:sz w:val="26"/>
          <w:szCs w:val="26"/>
        </w:rPr>
        <w:t xml:space="preserve">4.19. К протоколу заседания рабочей группы должны быть приложены материалы, представленные на рассмотрение рабочей группы. </w:t>
      </w:r>
    </w:p>
    <w:tbl>
      <w:tblPr>
        <w:tblW w:w="9320" w:type="dxa"/>
        <w:tblInd w:w="137" w:type="dxa"/>
        <w:tblLayout w:type="fixed"/>
        <w:tblLook w:val="0000"/>
      </w:tblPr>
      <w:tblGrid>
        <w:gridCol w:w="4650"/>
        <w:gridCol w:w="4670"/>
      </w:tblGrid>
      <w:tr w:rsidR="00705268" w:rsidTr="00705268">
        <w:tc>
          <w:tcPr>
            <w:tcW w:w="4650" w:type="dxa"/>
            <w:shd w:val="clear" w:color="auto" w:fill="auto"/>
          </w:tcPr>
          <w:p w:rsidR="00705268" w:rsidRDefault="00705268" w:rsidP="00705268">
            <w:pPr>
              <w:snapToGrid w:val="0"/>
              <w:ind w:left="-108" w:right="-98" w:firstLine="709"/>
              <w:jc w:val="both"/>
              <w:rPr>
                <w:bCs/>
                <w:sz w:val="28"/>
                <w:szCs w:val="28"/>
              </w:rPr>
            </w:pPr>
          </w:p>
        </w:tc>
        <w:tc>
          <w:tcPr>
            <w:tcW w:w="4670" w:type="dxa"/>
            <w:shd w:val="clear" w:color="auto" w:fill="auto"/>
          </w:tcPr>
          <w:p w:rsidR="00705268" w:rsidRDefault="00705268" w:rsidP="00705268">
            <w:pPr>
              <w:snapToGrid w:val="0"/>
              <w:jc w:val="right"/>
              <w:rPr>
                <w:sz w:val="28"/>
                <w:szCs w:val="28"/>
              </w:rPr>
            </w:pPr>
            <w:r>
              <w:rPr>
                <w:sz w:val="28"/>
                <w:szCs w:val="28"/>
              </w:rPr>
              <w:t>Утверждено</w:t>
            </w:r>
          </w:p>
          <w:p w:rsidR="00705268" w:rsidRDefault="00705268" w:rsidP="00705268">
            <w:pPr>
              <w:snapToGrid w:val="0"/>
              <w:jc w:val="right"/>
              <w:rPr>
                <w:sz w:val="28"/>
                <w:szCs w:val="28"/>
              </w:rPr>
            </w:pPr>
            <w:r>
              <w:rPr>
                <w:sz w:val="28"/>
                <w:szCs w:val="28"/>
              </w:rPr>
              <w:t xml:space="preserve">постановлением Администрации Новичихинского района </w:t>
            </w:r>
          </w:p>
          <w:p w:rsidR="00705268" w:rsidRDefault="00705268" w:rsidP="00705268">
            <w:pPr>
              <w:snapToGrid w:val="0"/>
              <w:jc w:val="right"/>
              <w:rPr>
                <w:sz w:val="28"/>
                <w:szCs w:val="28"/>
              </w:rPr>
            </w:pPr>
            <w:r>
              <w:rPr>
                <w:sz w:val="28"/>
                <w:szCs w:val="28"/>
              </w:rPr>
              <w:t xml:space="preserve"> от 06.04.2021 № 113 </w:t>
            </w:r>
          </w:p>
        </w:tc>
      </w:tr>
    </w:tbl>
    <w:p w:rsidR="00705268" w:rsidRDefault="00705268" w:rsidP="00705268">
      <w:pPr>
        <w:ind w:firstLine="709"/>
      </w:pPr>
    </w:p>
    <w:p w:rsidR="00705268" w:rsidRDefault="00705268" w:rsidP="00705268">
      <w:pPr>
        <w:ind w:firstLine="709"/>
        <w:rPr>
          <w:sz w:val="28"/>
          <w:szCs w:val="28"/>
        </w:rPr>
      </w:pPr>
    </w:p>
    <w:p w:rsidR="00705268" w:rsidRDefault="00705268" w:rsidP="00705268">
      <w:pPr>
        <w:ind w:firstLine="709"/>
        <w:jc w:val="center"/>
        <w:rPr>
          <w:sz w:val="28"/>
          <w:szCs w:val="28"/>
        </w:rPr>
      </w:pPr>
      <w:r w:rsidRPr="00D132AE">
        <w:rPr>
          <w:sz w:val="28"/>
          <w:szCs w:val="28"/>
        </w:rPr>
        <w:t>Состав рабочей группы</w:t>
      </w:r>
    </w:p>
    <w:p w:rsidR="00705268" w:rsidRDefault="00705268" w:rsidP="00705268">
      <w:pPr>
        <w:ind w:firstLine="709"/>
        <w:jc w:val="center"/>
        <w:rPr>
          <w:sz w:val="28"/>
          <w:szCs w:val="28"/>
        </w:rPr>
      </w:pPr>
      <w:r w:rsidRPr="00D132AE">
        <w:rPr>
          <w:sz w:val="28"/>
          <w:szCs w:val="28"/>
        </w:rPr>
        <w:t>по вопросам оказания имущественной поддержки</w:t>
      </w:r>
    </w:p>
    <w:p w:rsidR="00705268" w:rsidRPr="00D132AE" w:rsidRDefault="00705268" w:rsidP="00705268">
      <w:pPr>
        <w:ind w:firstLine="709"/>
        <w:jc w:val="center"/>
        <w:rPr>
          <w:sz w:val="28"/>
          <w:szCs w:val="28"/>
        </w:rPr>
      </w:pPr>
      <w:r w:rsidRPr="00D132AE">
        <w:rPr>
          <w:sz w:val="28"/>
          <w:szCs w:val="28"/>
        </w:rPr>
        <w:t>субъекта</w:t>
      </w:r>
      <w:r>
        <w:rPr>
          <w:sz w:val="28"/>
          <w:szCs w:val="28"/>
        </w:rPr>
        <w:t>м</w:t>
      </w:r>
      <w:r w:rsidRPr="00D132AE">
        <w:rPr>
          <w:sz w:val="28"/>
          <w:szCs w:val="28"/>
        </w:rPr>
        <w:t xml:space="preserve"> малого и среднего предпринимательства</w:t>
      </w:r>
    </w:p>
    <w:tbl>
      <w:tblPr>
        <w:tblW w:w="9589" w:type="dxa"/>
        <w:tblInd w:w="130" w:type="dxa"/>
        <w:tblLayout w:type="fixed"/>
        <w:tblLook w:val="04A0"/>
      </w:tblPr>
      <w:tblGrid>
        <w:gridCol w:w="3239"/>
        <w:gridCol w:w="6350"/>
      </w:tblGrid>
      <w:tr w:rsidR="00705268" w:rsidTr="00705268">
        <w:trPr>
          <w:trHeight w:val="80"/>
        </w:trPr>
        <w:tc>
          <w:tcPr>
            <w:tcW w:w="3239" w:type="dxa"/>
          </w:tcPr>
          <w:p w:rsidR="00705268" w:rsidRDefault="00705268" w:rsidP="00705268">
            <w:pPr>
              <w:rPr>
                <w:color w:val="000000"/>
                <w:sz w:val="28"/>
                <w:szCs w:val="28"/>
              </w:rPr>
            </w:pPr>
          </w:p>
        </w:tc>
        <w:tc>
          <w:tcPr>
            <w:tcW w:w="6350" w:type="dxa"/>
          </w:tcPr>
          <w:p w:rsidR="00705268" w:rsidRDefault="00705268" w:rsidP="00705268">
            <w:pPr>
              <w:snapToGrid w:val="0"/>
              <w:ind w:firstLine="709"/>
              <w:jc w:val="both"/>
              <w:rPr>
                <w:color w:val="000000"/>
                <w:sz w:val="28"/>
                <w:szCs w:val="28"/>
              </w:rPr>
            </w:pPr>
          </w:p>
        </w:tc>
      </w:tr>
      <w:tr w:rsidR="00705268" w:rsidTr="00705268">
        <w:tc>
          <w:tcPr>
            <w:tcW w:w="3239" w:type="dxa"/>
            <w:hideMark/>
          </w:tcPr>
          <w:p w:rsidR="00705268" w:rsidRDefault="00705268" w:rsidP="00705268">
            <w:pPr>
              <w:snapToGrid w:val="0"/>
              <w:jc w:val="both"/>
              <w:rPr>
                <w:sz w:val="28"/>
                <w:szCs w:val="28"/>
              </w:rPr>
            </w:pPr>
          </w:p>
        </w:tc>
        <w:tc>
          <w:tcPr>
            <w:tcW w:w="6350" w:type="dxa"/>
            <w:hideMark/>
          </w:tcPr>
          <w:p w:rsidR="00705268" w:rsidRDefault="00705268" w:rsidP="00705268">
            <w:pPr>
              <w:shd w:val="clear" w:color="auto" w:fill="FFFFFF"/>
              <w:tabs>
                <w:tab w:val="left" w:pos="0"/>
              </w:tabs>
              <w:snapToGrid w:val="0"/>
              <w:ind w:left="29" w:right="10"/>
              <w:jc w:val="both"/>
              <w:rPr>
                <w:color w:val="000000"/>
                <w:sz w:val="28"/>
                <w:szCs w:val="28"/>
              </w:rPr>
            </w:pPr>
          </w:p>
        </w:tc>
      </w:tr>
    </w:tbl>
    <w:p w:rsidR="00705268" w:rsidRDefault="00705268" w:rsidP="00705268">
      <w:pPr>
        <w:widowControl w:val="0"/>
        <w:shd w:val="clear" w:color="auto" w:fill="FFFFFF"/>
        <w:autoSpaceDE w:val="0"/>
        <w:autoSpaceDN w:val="0"/>
        <w:adjustRightInd w:val="0"/>
        <w:ind w:firstLine="709"/>
        <w:jc w:val="both"/>
        <w:rPr>
          <w:bCs/>
          <w:sz w:val="28"/>
          <w:szCs w:val="28"/>
        </w:rPr>
      </w:pPr>
      <w:r w:rsidRPr="00F95C7A">
        <w:rPr>
          <w:bCs/>
          <w:sz w:val="28"/>
          <w:szCs w:val="28"/>
        </w:rPr>
        <w:t>Кормильченко А.М. -  заместитель главы Администрации района, председатель</w:t>
      </w:r>
      <w:r>
        <w:rPr>
          <w:bCs/>
          <w:sz w:val="28"/>
          <w:szCs w:val="28"/>
        </w:rPr>
        <w:t xml:space="preserve"> рабочей группы</w:t>
      </w:r>
      <w:r w:rsidRPr="00F95C7A">
        <w:rPr>
          <w:bCs/>
          <w:sz w:val="28"/>
          <w:szCs w:val="28"/>
        </w:rPr>
        <w:t>.</w:t>
      </w:r>
    </w:p>
    <w:p w:rsidR="00705268" w:rsidRPr="00F95C7A" w:rsidRDefault="00705268" w:rsidP="00705268">
      <w:pPr>
        <w:widowControl w:val="0"/>
        <w:shd w:val="clear" w:color="auto" w:fill="FFFFFF"/>
        <w:autoSpaceDE w:val="0"/>
        <w:autoSpaceDN w:val="0"/>
        <w:adjustRightInd w:val="0"/>
        <w:ind w:firstLine="709"/>
        <w:jc w:val="both"/>
        <w:rPr>
          <w:bCs/>
          <w:sz w:val="28"/>
          <w:szCs w:val="28"/>
        </w:rPr>
      </w:pPr>
      <w:r>
        <w:rPr>
          <w:bCs/>
          <w:sz w:val="28"/>
          <w:szCs w:val="28"/>
        </w:rPr>
        <w:t xml:space="preserve">Уранова Т.Е. - </w:t>
      </w:r>
      <w:r w:rsidRPr="00FD4410">
        <w:rPr>
          <w:bCs/>
          <w:sz w:val="28"/>
          <w:szCs w:val="28"/>
        </w:rPr>
        <w:t xml:space="preserve">председатель комитета по экономике и управлению муниципальным </w:t>
      </w:r>
      <w:r>
        <w:rPr>
          <w:bCs/>
          <w:sz w:val="28"/>
          <w:szCs w:val="28"/>
        </w:rPr>
        <w:t>имуществом Администрации района, заместитель председателя рабочей группы.</w:t>
      </w:r>
    </w:p>
    <w:p w:rsidR="00705268" w:rsidRDefault="00705268" w:rsidP="00705268">
      <w:pPr>
        <w:widowControl w:val="0"/>
        <w:shd w:val="clear" w:color="auto" w:fill="FFFFFF"/>
        <w:autoSpaceDE w:val="0"/>
        <w:autoSpaceDN w:val="0"/>
        <w:adjustRightInd w:val="0"/>
        <w:ind w:firstLine="709"/>
        <w:jc w:val="both"/>
        <w:rPr>
          <w:bCs/>
          <w:sz w:val="28"/>
          <w:szCs w:val="28"/>
        </w:rPr>
      </w:pPr>
      <w:r w:rsidRPr="00870B7A">
        <w:rPr>
          <w:bCs/>
          <w:sz w:val="28"/>
          <w:szCs w:val="28"/>
        </w:rPr>
        <w:t>Минусова О.Н. - главный специалист по поддержке предпринимательства комитета по экономике и управлению муниципальным имуществом Администрации района, ответственный секретарь рабочей группы.</w:t>
      </w:r>
    </w:p>
    <w:p w:rsidR="00705268" w:rsidRPr="00F95C7A" w:rsidRDefault="00705268" w:rsidP="00705268">
      <w:pPr>
        <w:widowControl w:val="0"/>
        <w:shd w:val="clear" w:color="auto" w:fill="FFFFFF"/>
        <w:autoSpaceDE w:val="0"/>
        <w:autoSpaceDN w:val="0"/>
        <w:adjustRightInd w:val="0"/>
        <w:ind w:firstLine="709"/>
        <w:jc w:val="both"/>
        <w:rPr>
          <w:bCs/>
          <w:sz w:val="28"/>
          <w:szCs w:val="28"/>
        </w:rPr>
      </w:pPr>
      <w:r w:rsidRPr="00F95C7A">
        <w:rPr>
          <w:bCs/>
          <w:sz w:val="28"/>
          <w:szCs w:val="28"/>
        </w:rPr>
        <w:t xml:space="preserve">Члены </w:t>
      </w:r>
      <w:r>
        <w:rPr>
          <w:bCs/>
          <w:sz w:val="28"/>
          <w:szCs w:val="28"/>
        </w:rPr>
        <w:t>рабочей группы</w:t>
      </w:r>
      <w:r w:rsidRPr="00F95C7A">
        <w:rPr>
          <w:bCs/>
          <w:sz w:val="28"/>
          <w:szCs w:val="28"/>
        </w:rPr>
        <w:t>:</w:t>
      </w:r>
    </w:p>
    <w:p w:rsidR="00705268" w:rsidRPr="00F95C7A" w:rsidRDefault="00705268" w:rsidP="00705268">
      <w:pPr>
        <w:widowControl w:val="0"/>
        <w:shd w:val="clear" w:color="auto" w:fill="FFFFFF"/>
        <w:autoSpaceDE w:val="0"/>
        <w:autoSpaceDN w:val="0"/>
        <w:adjustRightInd w:val="0"/>
        <w:ind w:firstLine="709"/>
        <w:jc w:val="both"/>
        <w:rPr>
          <w:bCs/>
          <w:sz w:val="28"/>
          <w:szCs w:val="28"/>
        </w:rPr>
      </w:pPr>
      <w:r>
        <w:rPr>
          <w:bCs/>
          <w:sz w:val="28"/>
          <w:szCs w:val="28"/>
        </w:rPr>
        <w:t xml:space="preserve">Воденникова Е.А. – заместитель </w:t>
      </w:r>
      <w:r w:rsidRPr="00AF089E">
        <w:rPr>
          <w:bCs/>
          <w:sz w:val="28"/>
          <w:szCs w:val="28"/>
        </w:rPr>
        <w:t>председатель комитета по экономике и управлению муниципальным имуществом Администрации района</w:t>
      </w:r>
      <w:r>
        <w:rPr>
          <w:bCs/>
          <w:sz w:val="28"/>
          <w:szCs w:val="28"/>
        </w:rPr>
        <w:t>.</w:t>
      </w:r>
    </w:p>
    <w:p w:rsidR="00705268" w:rsidRPr="00F95C7A" w:rsidRDefault="00705268" w:rsidP="00705268">
      <w:pPr>
        <w:widowControl w:val="0"/>
        <w:shd w:val="clear" w:color="auto" w:fill="FFFFFF"/>
        <w:autoSpaceDE w:val="0"/>
        <w:autoSpaceDN w:val="0"/>
        <w:adjustRightInd w:val="0"/>
        <w:ind w:firstLine="709"/>
        <w:jc w:val="both"/>
        <w:rPr>
          <w:bCs/>
          <w:sz w:val="28"/>
          <w:szCs w:val="28"/>
        </w:rPr>
      </w:pPr>
      <w:r>
        <w:rPr>
          <w:bCs/>
          <w:sz w:val="28"/>
          <w:szCs w:val="28"/>
        </w:rPr>
        <w:t xml:space="preserve">Меркулова </w:t>
      </w:r>
      <w:r w:rsidRPr="00F95C7A">
        <w:rPr>
          <w:bCs/>
          <w:sz w:val="28"/>
          <w:szCs w:val="28"/>
        </w:rPr>
        <w:t>О.В</w:t>
      </w:r>
      <w:r>
        <w:rPr>
          <w:bCs/>
          <w:sz w:val="28"/>
          <w:szCs w:val="28"/>
        </w:rPr>
        <w:t>.</w:t>
      </w:r>
      <w:r w:rsidRPr="00F95C7A">
        <w:rPr>
          <w:bCs/>
          <w:sz w:val="28"/>
          <w:szCs w:val="28"/>
        </w:rPr>
        <w:t xml:space="preserve"> - председатель Общественного совета предпринимателей района.</w:t>
      </w:r>
    </w:p>
    <w:p w:rsidR="00705268" w:rsidRDefault="00705268" w:rsidP="00705268">
      <w:pPr>
        <w:widowControl w:val="0"/>
        <w:shd w:val="clear" w:color="auto" w:fill="FFFFFF"/>
        <w:autoSpaceDE w:val="0"/>
        <w:autoSpaceDN w:val="0"/>
        <w:adjustRightInd w:val="0"/>
        <w:ind w:firstLine="709"/>
        <w:jc w:val="both"/>
        <w:rPr>
          <w:bCs/>
          <w:sz w:val="28"/>
          <w:szCs w:val="28"/>
        </w:rPr>
      </w:pPr>
      <w:r>
        <w:rPr>
          <w:bCs/>
          <w:sz w:val="28"/>
          <w:szCs w:val="28"/>
        </w:rPr>
        <w:t>Саенко С.Н. – председатель комитета по финансам, налоговой и кредитной политике Администрации района.</w:t>
      </w:r>
    </w:p>
    <w:p w:rsidR="00705268" w:rsidRDefault="00705268" w:rsidP="00705268">
      <w:pPr>
        <w:widowControl w:val="0"/>
        <w:shd w:val="clear" w:color="auto" w:fill="FFFFFF"/>
        <w:autoSpaceDE w:val="0"/>
        <w:autoSpaceDN w:val="0"/>
        <w:adjustRightInd w:val="0"/>
        <w:ind w:firstLine="709"/>
        <w:jc w:val="both"/>
        <w:rPr>
          <w:bCs/>
          <w:sz w:val="28"/>
          <w:szCs w:val="28"/>
        </w:rPr>
      </w:pPr>
      <w:r w:rsidRPr="00870B7A">
        <w:rPr>
          <w:bCs/>
          <w:sz w:val="28"/>
          <w:szCs w:val="28"/>
        </w:rPr>
        <w:t>Уранова Т.Е. - председатель комитета по экономике и управлению муниципальным имуществом Администрации района.</w:t>
      </w: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705268" w:rsidRDefault="00705268"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705268">
        <w:rPr>
          <w:b/>
          <w:bCs/>
          <w:sz w:val="28"/>
        </w:rPr>
        <w:t>6</w:t>
      </w:r>
      <w:r>
        <w:rPr>
          <w:b/>
          <w:bCs/>
          <w:sz w:val="28"/>
        </w:rPr>
        <w:t>.04.2021   № 11</w:t>
      </w:r>
      <w:r w:rsidR="00705268">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705268" w:rsidRDefault="00705268" w:rsidP="00A0445F">
      <w:pPr>
        <w:rPr>
          <w:b/>
          <w:bCs/>
          <w:sz w:val="28"/>
        </w:rPr>
      </w:pPr>
    </w:p>
    <w:p w:rsidR="00A0445F" w:rsidRDefault="00A0445F" w:rsidP="00A0445F">
      <w:pPr>
        <w:rPr>
          <w:sz w:val="28"/>
        </w:rPr>
      </w:pPr>
    </w:p>
    <w:tbl>
      <w:tblPr>
        <w:tblpPr w:leftFromText="180" w:rightFromText="180" w:vertAnchor="text" w:horzAnchor="margin" w:tblpY="-59"/>
        <w:tblW w:w="9828" w:type="dxa"/>
        <w:tblLayout w:type="fixed"/>
        <w:tblLook w:val="01E0"/>
      </w:tblPr>
      <w:tblGrid>
        <w:gridCol w:w="4608"/>
        <w:gridCol w:w="5220"/>
      </w:tblGrid>
      <w:tr w:rsidR="00705268" w:rsidRPr="00250E32" w:rsidTr="00705268">
        <w:tc>
          <w:tcPr>
            <w:tcW w:w="4608" w:type="dxa"/>
          </w:tcPr>
          <w:p w:rsidR="00705268" w:rsidRPr="00287ECB" w:rsidRDefault="00705268" w:rsidP="00705268">
            <w:pPr>
              <w:jc w:val="both"/>
              <w:rPr>
                <w:spacing w:val="-4"/>
                <w:sz w:val="28"/>
                <w:szCs w:val="28"/>
              </w:rPr>
            </w:pPr>
            <w:r w:rsidRPr="00287ECB">
              <w:rPr>
                <w:spacing w:val="-4"/>
                <w:sz w:val="28"/>
                <w:szCs w:val="28"/>
              </w:rPr>
              <w:t>О</w:t>
            </w:r>
            <w:r>
              <w:rPr>
                <w:spacing w:val="-4"/>
                <w:sz w:val="28"/>
                <w:szCs w:val="28"/>
              </w:rPr>
              <w:t xml:space="preserve">  внесении изменений в постановление от 27.01.2021 № 22 «Об утверждении состава комиссии по делам несовершеннолетних и защите их прав </w:t>
            </w:r>
            <w:r>
              <w:rPr>
                <w:sz w:val="28"/>
                <w:szCs w:val="28"/>
              </w:rPr>
              <w:t>Администрации Новичихинского района Алтайского края»</w:t>
            </w:r>
          </w:p>
        </w:tc>
        <w:tc>
          <w:tcPr>
            <w:tcW w:w="5220" w:type="dxa"/>
          </w:tcPr>
          <w:p w:rsidR="00705268" w:rsidRPr="00250E32" w:rsidRDefault="00705268" w:rsidP="00705268">
            <w:pPr>
              <w:ind w:left="139" w:firstLine="570"/>
              <w:jc w:val="both"/>
              <w:rPr>
                <w:sz w:val="28"/>
                <w:szCs w:val="28"/>
              </w:rPr>
            </w:pPr>
          </w:p>
        </w:tc>
      </w:tr>
    </w:tbl>
    <w:p w:rsidR="00705268" w:rsidRDefault="00705268" w:rsidP="00705268">
      <w:pPr>
        <w:ind w:firstLine="708"/>
        <w:jc w:val="both"/>
        <w:rPr>
          <w:sz w:val="28"/>
          <w:szCs w:val="28"/>
        </w:rPr>
      </w:pPr>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 xml:space="preserve">от 31.12.2004 № 75-ЗС «О наделении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xml:space="preserve"> и в связи с кадровыми изменениями в Администрации Новичихинского района, ПОСТАНОВЛЯЮ:</w:t>
      </w:r>
    </w:p>
    <w:p w:rsidR="00705268" w:rsidRPr="00D26378" w:rsidRDefault="00705268" w:rsidP="00705268">
      <w:pPr>
        <w:tabs>
          <w:tab w:val="left" w:pos="709"/>
          <w:tab w:val="left" w:pos="9180"/>
        </w:tabs>
        <w:jc w:val="both"/>
        <w:rPr>
          <w:sz w:val="28"/>
          <w:szCs w:val="28"/>
        </w:rPr>
      </w:pPr>
      <w:r>
        <w:rPr>
          <w:sz w:val="28"/>
          <w:szCs w:val="28"/>
        </w:rPr>
        <w:t xml:space="preserve">      1.</w:t>
      </w:r>
      <w:r w:rsidRPr="00D26378">
        <w:rPr>
          <w:sz w:val="28"/>
          <w:szCs w:val="28"/>
        </w:rPr>
        <w:t>Внести изменения в состав комиссии по делам несовершеннолетних и защите их прав Администрации Новичихинского района Алтайского края.</w:t>
      </w:r>
    </w:p>
    <w:p w:rsidR="00705268" w:rsidRDefault="00705268" w:rsidP="00705268">
      <w:pPr>
        <w:ind w:firstLine="426"/>
        <w:jc w:val="both"/>
        <w:rPr>
          <w:color w:val="000000"/>
          <w:sz w:val="28"/>
          <w:szCs w:val="28"/>
        </w:rPr>
      </w:pPr>
      <w:r>
        <w:rPr>
          <w:color w:val="000000"/>
          <w:sz w:val="28"/>
          <w:szCs w:val="28"/>
        </w:rPr>
        <w:t xml:space="preserve">2. Контроль за исполнением настоящего постановления возлагается на первого заместителя главы Администрации района О.Н. Нагайцеву. </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tbl>
      <w:tblPr>
        <w:tblW w:w="9464" w:type="dxa"/>
        <w:tblLook w:val="04A0"/>
      </w:tblPr>
      <w:tblGrid>
        <w:gridCol w:w="5211"/>
        <w:gridCol w:w="4253"/>
      </w:tblGrid>
      <w:tr w:rsidR="002C265A" w:rsidRPr="00D13DA4" w:rsidTr="00151F0D">
        <w:tc>
          <w:tcPr>
            <w:tcW w:w="5211" w:type="dxa"/>
          </w:tcPr>
          <w:p w:rsidR="002C265A" w:rsidRPr="00D13DA4" w:rsidRDefault="002C265A" w:rsidP="00151F0D">
            <w:pPr>
              <w:tabs>
                <w:tab w:val="left" w:pos="709"/>
                <w:tab w:val="left" w:pos="9180"/>
              </w:tabs>
              <w:jc w:val="both"/>
              <w:rPr>
                <w:sz w:val="28"/>
                <w:szCs w:val="28"/>
              </w:rPr>
            </w:pPr>
          </w:p>
        </w:tc>
        <w:tc>
          <w:tcPr>
            <w:tcW w:w="4253" w:type="dxa"/>
          </w:tcPr>
          <w:p w:rsidR="002C265A" w:rsidRPr="00D13DA4" w:rsidRDefault="002C265A" w:rsidP="00151F0D">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06.04.2021 № 114</w:t>
            </w:r>
          </w:p>
        </w:tc>
      </w:tr>
    </w:tbl>
    <w:p w:rsidR="002C265A" w:rsidRDefault="002C265A" w:rsidP="002C265A">
      <w:pPr>
        <w:tabs>
          <w:tab w:val="left" w:pos="709"/>
          <w:tab w:val="left" w:pos="9180"/>
        </w:tabs>
        <w:jc w:val="both"/>
        <w:rPr>
          <w:sz w:val="28"/>
          <w:szCs w:val="28"/>
        </w:rPr>
      </w:pPr>
    </w:p>
    <w:p w:rsidR="002C265A" w:rsidRDefault="002C265A" w:rsidP="002C265A">
      <w:pPr>
        <w:tabs>
          <w:tab w:val="left" w:pos="709"/>
          <w:tab w:val="left" w:pos="9180"/>
        </w:tabs>
        <w:jc w:val="both"/>
        <w:rPr>
          <w:sz w:val="28"/>
          <w:szCs w:val="28"/>
        </w:rPr>
      </w:pPr>
    </w:p>
    <w:p w:rsidR="002C265A" w:rsidRDefault="002C265A" w:rsidP="002C265A">
      <w:pPr>
        <w:tabs>
          <w:tab w:val="left" w:pos="709"/>
          <w:tab w:val="left" w:pos="9180"/>
        </w:tabs>
        <w:jc w:val="center"/>
        <w:rPr>
          <w:sz w:val="28"/>
          <w:szCs w:val="28"/>
        </w:rPr>
      </w:pPr>
      <w:r>
        <w:rPr>
          <w:sz w:val="28"/>
          <w:szCs w:val="28"/>
        </w:rPr>
        <w:t>Состав</w:t>
      </w:r>
    </w:p>
    <w:p w:rsidR="002C265A" w:rsidRDefault="002C265A" w:rsidP="002C265A">
      <w:pPr>
        <w:tabs>
          <w:tab w:val="left" w:pos="709"/>
          <w:tab w:val="left" w:pos="9180"/>
        </w:tabs>
        <w:jc w:val="center"/>
        <w:rPr>
          <w:sz w:val="28"/>
          <w:szCs w:val="28"/>
        </w:rPr>
      </w:pPr>
      <w:r>
        <w:rPr>
          <w:sz w:val="28"/>
          <w:szCs w:val="28"/>
        </w:rPr>
        <w:t>комиссии по делам несовершеннолетних и защите их прав</w:t>
      </w:r>
    </w:p>
    <w:p w:rsidR="002C265A" w:rsidRPr="00AC39E8" w:rsidRDefault="002C265A" w:rsidP="002C265A">
      <w:pPr>
        <w:tabs>
          <w:tab w:val="left" w:pos="709"/>
          <w:tab w:val="left" w:pos="9180"/>
        </w:tabs>
        <w:jc w:val="center"/>
        <w:rPr>
          <w:b/>
          <w:sz w:val="28"/>
          <w:szCs w:val="28"/>
        </w:rPr>
      </w:pPr>
      <w:r w:rsidRPr="00E775F8">
        <w:rPr>
          <w:sz w:val="28"/>
          <w:szCs w:val="28"/>
        </w:rPr>
        <w:t xml:space="preserve">Администрации </w:t>
      </w:r>
      <w:r>
        <w:rPr>
          <w:sz w:val="28"/>
          <w:szCs w:val="28"/>
        </w:rPr>
        <w:t>Новичихинского</w:t>
      </w:r>
      <w:r w:rsidRPr="00E775F8">
        <w:rPr>
          <w:sz w:val="28"/>
          <w:szCs w:val="28"/>
        </w:rPr>
        <w:t xml:space="preserve"> района</w:t>
      </w:r>
      <w:r>
        <w:rPr>
          <w:sz w:val="28"/>
          <w:szCs w:val="28"/>
        </w:rPr>
        <w:t xml:space="preserve"> Алтайского края</w:t>
      </w:r>
    </w:p>
    <w:p w:rsidR="002C265A" w:rsidRDefault="002C265A" w:rsidP="002C265A">
      <w:pPr>
        <w:tabs>
          <w:tab w:val="left" w:pos="709"/>
          <w:tab w:val="left" w:pos="9180"/>
        </w:tabs>
        <w:jc w:val="both"/>
        <w:rPr>
          <w:sz w:val="28"/>
          <w:szCs w:val="28"/>
        </w:rPr>
      </w:pPr>
    </w:p>
    <w:p w:rsidR="002C265A" w:rsidRDefault="002C265A" w:rsidP="002C265A">
      <w:pPr>
        <w:shd w:val="clear" w:color="auto" w:fill="FFFFFF"/>
        <w:autoSpaceDE w:val="0"/>
        <w:autoSpaceDN w:val="0"/>
        <w:adjustRightInd w:val="0"/>
        <w:jc w:val="both"/>
        <w:rPr>
          <w:color w:val="000000"/>
          <w:sz w:val="28"/>
          <w:szCs w:val="28"/>
        </w:rPr>
      </w:pPr>
    </w:p>
    <w:tbl>
      <w:tblPr>
        <w:tblW w:w="9184" w:type="dxa"/>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1E0"/>
      </w:tblPr>
      <w:tblGrid>
        <w:gridCol w:w="4537"/>
        <w:gridCol w:w="4647"/>
      </w:tblGrid>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Председатель комиссии:</w:t>
            </w:r>
          </w:p>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Нагайцева Ольга Николаевна</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Первый заместитель главы Администрации Новичихинского района</w:t>
            </w:r>
          </w:p>
          <w:p w:rsidR="002C265A" w:rsidRPr="002C265A" w:rsidRDefault="002C265A" w:rsidP="00151F0D">
            <w:pPr>
              <w:autoSpaceDE w:val="0"/>
              <w:autoSpaceDN w:val="0"/>
              <w:adjustRightInd w:val="0"/>
              <w:jc w:val="both"/>
              <w:rPr>
                <w:color w:val="000000"/>
                <w:sz w:val="26"/>
                <w:szCs w:val="26"/>
              </w:rPr>
            </w:pPr>
          </w:p>
        </w:tc>
      </w:tr>
      <w:tr w:rsidR="002C265A" w:rsidRPr="002C265A" w:rsidTr="002C265A">
        <w:trPr>
          <w:trHeight w:val="1095"/>
        </w:trPr>
        <w:tc>
          <w:tcPr>
            <w:tcW w:w="4537" w:type="dxa"/>
            <w:tcBorders>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Первый Заместитель председателя комиссии:</w:t>
            </w:r>
          </w:p>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Соловиченко Елена Анатольевна</w:t>
            </w:r>
          </w:p>
        </w:tc>
        <w:tc>
          <w:tcPr>
            <w:tcW w:w="4647" w:type="dxa"/>
            <w:tcBorders>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Председатель Комитета Администрации Новичихинского района по образованию</w:t>
            </w:r>
          </w:p>
          <w:p w:rsidR="002C265A" w:rsidRPr="002C265A" w:rsidRDefault="002C265A" w:rsidP="00151F0D">
            <w:pPr>
              <w:autoSpaceDE w:val="0"/>
              <w:autoSpaceDN w:val="0"/>
              <w:adjustRightInd w:val="0"/>
              <w:jc w:val="both"/>
              <w:rPr>
                <w:color w:val="000000"/>
                <w:sz w:val="26"/>
                <w:szCs w:val="26"/>
              </w:rPr>
            </w:pPr>
          </w:p>
        </w:tc>
      </w:tr>
      <w:tr w:rsidR="002C265A" w:rsidRPr="002C265A" w:rsidTr="002C265A">
        <w:trPr>
          <w:trHeight w:val="1065"/>
        </w:trPr>
        <w:tc>
          <w:tcPr>
            <w:tcW w:w="4537" w:type="dxa"/>
            <w:tcBorders>
              <w:top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Второй        Заместитель председателя комиссии:</w:t>
            </w:r>
          </w:p>
          <w:p w:rsidR="002C265A" w:rsidRPr="002C265A" w:rsidRDefault="002C265A" w:rsidP="00151F0D">
            <w:pPr>
              <w:autoSpaceDE w:val="0"/>
              <w:autoSpaceDN w:val="0"/>
              <w:adjustRightInd w:val="0"/>
              <w:jc w:val="both"/>
              <w:rPr>
                <w:color w:val="000000"/>
                <w:sz w:val="26"/>
                <w:szCs w:val="26"/>
              </w:rPr>
            </w:pPr>
            <w:r w:rsidRPr="002C265A">
              <w:rPr>
                <w:snapToGrid w:val="0"/>
                <w:color w:val="000000"/>
                <w:sz w:val="26"/>
                <w:szCs w:val="26"/>
              </w:rPr>
              <w:t>Кротов Алексей Владимирович</w:t>
            </w:r>
          </w:p>
        </w:tc>
        <w:tc>
          <w:tcPr>
            <w:tcW w:w="4647" w:type="dxa"/>
            <w:tcBorders>
              <w:top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snapToGrid w:val="0"/>
                <w:color w:val="000000"/>
                <w:sz w:val="26"/>
                <w:szCs w:val="26"/>
              </w:rPr>
              <w:t xml:space="preserve">Начальник ПП МО МВД России «Поспелихинский» по Новичихинскому району майор полиции </w:t>
            </w:r>
            <w:r w:rsidRPr="002C265A">
              <w:rPr>
                <w:color w:val="000000"/>
                <w:sz w:val="26"/>
                <w:szCs w:val="26"/>
              </w:rPr>
              <w:t>(по согласованию)</w:t>
            </w:r>
          </w:p>
        </w:tc>
      </w:tr>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 xml:space="preserve">Секретарь комиссии: </w:t>
            </w:r>
          </w:p>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Гартингер Наталья Юрьевна</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 xml:space="preserve">Главный специалист, секретарь комиссии по делам несовершеннолетних и защите их прав района </w:t>
            </w:r>
          </w:p>
        </w:tc>
      </w:tr>
      <w:tr w:rsidR="002C265A" w:rsidRPr="002C265A" w:rsidTr="002C265A">
        <w:trPr>
          <w:trHeight w:val="420"/>
        </w:trPr>
        <w:tc>
          <w:tcPr>
            <w:tcW w:w="4537" w:type="dxa"/>
            <w:tcBorders>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Члены комиссии:</w:t>
            </w:r>
          </w:p>
        </w:tc>
        <w:tc>
          <w:tcPr>
            <w:tcW w:w="4647" w:type="dxa"/>
            <w:tcBorders>
              <w:bottom w:val="single" w:sz="4" w:space="0" w:color="auto"/>
            </w:tcBorders>
            <w:shd w:val="clear" w:color="auto" w:fill="FFFFFF" w:themeFill="background1"/>
          </w:tcPr>
          <w:p w:rsidR="002C265A" w:rsidRPr="002C265A" w:rsidRDefault="002C265A" w:rsidP="00151F0D">
            <w:pPr>
              <w:shd w:val="clear" w:color="auto" w:fill="FFFFFF"/>
              <w:autoSpaceDE w:val="0"/>
              <w:autoSpaceDN w:val="0"/>
              <w:adjustRightInd w:val="0"/>
              <w:jc w:val="both"/>
              <w:rPr>
                <w:color w:val="000000"/>
                <w:sz w:val="26"/>
                <w:szCs w:val="26"/>
              </w:rPr>
            </w:pPr>
          </w:p>
        </w:tc>
      </w:tr>
      <w:tr w:rsidR="002C265A" w:rsidRPr="002C265A" w:rsidTr="002C265A">
        <w:trPr>
          <w:trHeight w:val="1425"/>
        </w:trPr>
        <w:tc>
          <w:tcPr>
            <w:tcW w:w="4537" w:type="dxa"/>
            <w:tcBorders>
              <w:top w:val="single" w:sz="4" w:space="0" w:color="auto"/>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Белицкая Ольга Сергеевна</w:t>
            </w:r>
          </w:p>
        </w:tc>
        <w:tc>
          <w:tcPr>
            <w:tcW w:w="4647" w:type="dxa"/>
            <w:tcBorders>
              <w:top w:val="single" w:sz="4" w:space="0" w:color="auto"/>
              <w:bottom w:val="single" w:sz="4" w:space="0" w:color="auto"/>
            </w:tcBorders>
            <w:shd w:val="clear" w:color="auto" w:fill="FFFFFF" w:themeFill="background1"/>
          </w:tcPr>
          <w:p w:rsidR="002C265A" w:rsidRPr="002C265A" w:rsidRDefault="002C265A" w:rsidP="00151F0D">
            <w:pPr>
              <w:shd w:val="clear" w:color="auto" w:fill="FFFFFF"/>
              <w:autoSpaceDE w:val="0"/>
              <w:autoSpaceDN w:val="0"/>
              <w:adjustRightInd w:val="0"/>
              <w:jc w:val="both"/>
              <w:rPr>
                <w:color w:val="000000"/>
                <w:sz w:val="26"/>
                <w:szCs w:val="26"/>
              </w:rPr>
            </w:pPr>
            <w:r w:rsidRPr="002C265A">
              <w:rPr>
                <w:color w:val="000000"/>
                <w:sz w:val="26"/>
                <w:szCs w:val="26"/>
              </w:rPr>
              <w:t>Специалист по опеке и попечительству Комитета Администрации Новичихинского района по образованию</w:t>
            </w:r>
          </w:p>
        </w:tc>
      </w:tr>
      <w:tr w:rsidR="002C265A" w:rsidRPr="002C265A" w:rsidTr="002C265A">
        <w:trPr>
          <w:trHeight w:val="679"/>
        </w:trPr>
        <w:tc>
          <w:tcPr>
            <w:tcW w:w="4537" w:type="dxa"/>
            <w:tcBorders>
              <w:top w:val="single" w:sz="4" w:space="0" w:color="auto"/>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Гамаюнов Антон Павлович</w:t>
            </w:r>
          </w:p>
        </w:tc>
        <w:tc>
          <w:tcPr>
            <w:tcW w:w="4647" w:type="dxa"/>
            <w:tcBorders>
              <w:top w:val="single" w:sz="4" w:space="0" w:color="auto"/>
              <w:bottom w:val="single" w:sz="4" w:space="0" w:color="auto"/>
            </w:tcBorders>
            <w:shd w:val="clear" w:color="auto" w:fill="FFFFFF" w:themeFill="background1"/>
          </w:tcPr>
          <w:p w:rsidR="002C265A" w:rsidRPr="002C265A" w:rsidRDefault="002C265A" w:rsidP="00151F0D">
            <w:pPr>
              <w:shd w:val="clear" w:color="auto" w:fill="FFFFFF"/>
              <w:autoSpaceDE w:val="0"/>
              <w:autoSpaceDN w:val="0"/>
              <w:adjustRightInd w:val="0"/>
              <w:jc w:val="both"/>
              <w:rPr>
                <w:color w:val="000000"/>
                <w:sz w:val="26"/>
                <w:szCs w:val="26"/>
              </w:rPr>
            </w:pPr>
            <w:r w:rsidRPr="002C265A">
              <w:rPr>
                <w:color w:val="000000"/>
                <w:sz w:val="26"/>
                <w:szCs w:val="26"/>
              </w:rPr>
              <w:t>Начальник ПЧ № 87 ОФПС № 4 МЧС России (по согласованию)</w:t>
            </w:r>
          </w:p>
        </w:tc>
      </w:tr>
      <w:tr w:rsidR="002C265A" w:rsidRPr="002C265A" w:rsidTr="002C265A">
        <w:trPr>
          <w:trHeight w:val="1200"/>
        </w:trPr>
        <w:tc>
          <w:tcPr>
            <w:tcW w:w="4537" w:type="dxa"/>
            <w:tcBorders>
              <w:top w:val="single" w:sz="4" w:space="0" w:color="auto"/>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Фёдорова Юлия Викторовна</w:t>
            </w:r>
          </w:p>
        </w:tc>
        <w:tc>
          <w:tcPr>
            <w:tcW w:w="4647" w:type="dxa"/>
            <w:tcBorders>
              <w:top w:val="single" w:sz="4" w:space="0" w:color="auto"/>
              <w:bottom w:val="single" w:sz="4" w:space="0" w:color="auto"/>
            </w:tcBorders>
            <w:shd w:val="clear" w:color="auto" w:fill="FFFFFF" w:themeFill="background1"/>
          </w:tcPr>
          <w:p w:rsidR="002C265A" w:rsidRPr="002C265A" w:rsidRDefault="002C265A" w:rsidP="00151F0D">
            <w:pPr>
              <w:shd w:val="clear" w:color="auto" w:fill="FFFFFF"/>
              <w:autoSpaceDE w:val="0"/>
              <w:autoSpaceDN w:val="0"/>
              <w:adjustRightInd w:val="0"/>
              <w:jc w:val="both"/>
              <w:rPr>
                <w:color w:val="000000"/>
                <w:sz w:val="26"/>
                <w:szCs w:val="26"/>
              </w:rPr>
            </w:pPr>
            <w:r w:rsidRPr="002C265A">
              <w:rPr>
                <w:color w:val="000000"/>
                <w:sz w:val="26"/>
                <w:szCs w:val="26"/>
              </w:rPr>
              <w:t>Инспектор ПДН МО МВД РФ «Поспелихинский» по Новичихинскому району старший лейтенант полиции (по согласованию)</w:t>
            </w:r>
          </w:p>
        </w:tc>
      </w:tr>
      <w:tr w:rsidR="002C265A" w:rsidRPr="002C265A" w:rsidTr="002C265A">
        <w:trPr>
          <w:trHeight w:val="1080"/>
        </w:trPr>
        <w:tc>
          <w:tcPr>
            <w:tcW w:w="4537" w:type="dxa"/>
            <w:tcBorders>
              <w:top w:val="single" w:sz="4" w:space="0" w:color="auto"/>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Крайнова Оксана Александровна</w:t>
            </w:r>
          </w:p>
        </w:tc>
        <w:tc>
          <w:tcPr>
            <w:tcW w:w="4647" w:type="dxa"/>
            <w:tcBorders>
              <w:top w:val="single" w:sz="4" w:space="0" w:color="auto"/>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 xml:space="preserve">Начальник отдела по культуре, делам молодежи, физической культуре и спорту Администрации Новичихинского  района </w:t>
            </w:r>
          </w:p>
        </w:tc>
      </w:tr>
      <w:tr w:rsidR="002C265A" w:rsidRPr="002C265A" w:rsidTr="002C265A">
        <w:trPr>
          <w:trHeight w:val="570"/>
        </w:trPr>
        <w:tc>
          <w:tcPr>
            <w:tcW w:w="4537" w:type="dxa"/>
            <w:tcBorders>
              <w:top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Костенко Алена Юрьевна</w:t>
            </w:r>
          </w:p>
        </w:tc>
        <w:tc>
          <w:tcPr>
            <w:tcW w:w="4647" w:type="dxa"/>
            <w:tcBorders>
              <w:top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 xml:space="preserve">Начальник юридического отдела Администрации Новичихинского района </w:t>
            </w:r>
          </w:p>
        </w:tc>
      </w:tr>
      <w:tr w:rsidR="002C265A" w:rsidRPr="002C265A" w:rsidTr="002C265A">
        <w:trPr>
          <w:trHeight w:val="840"/>
        </w:trPr>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snapToGrid w:val="0"/>
                <w:color w:val="000000"/>
                <w:sz w:val="26"/>
                <w:szCs w:val="26"/>
              </w:rPr>
              <w:lastRenderedPageBreak/>
              <w:t>Ким Ольга Павловна</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Врач – нарколог КГБУЗ «Новичихинская ЦРБ» (по согласованию)</w:t>
            </w:r>
          </w:p>
        </w:tc>
      </w:tr>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Лукина Лариса Анатольевна</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sz w:val="26"/>
                <w:szCs w:val="26"/>
              </w:rPr>
              <w:t xml:space="preserve">Заведующий филиалом  </w:t>
            </w:r>
            <w:r w:rsidRPr="002C265A">
              <w:rPr>
                <w:color w:val="000000"/>
                <w:sz w:val="26"/>
                <w:szCs w:val="26"/>
              </w:rPr>
              <w:t>КГБУСО «Комплексного центра социального обслуживания населения Шипуновского района» (филиал по Новичихинскому району) (по согласованию)</w:t>
            </w:r>
          </w:p>
        </w:tc>
      </w:tr>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Левшина Елена Юрьевна</w:t>
            </w:r>
          </w:p>
          <w:p w:rsidR="002C265A" w:rsidRPr="002C265A" w:rsidRDefault="002C265A" w:rsidP="00151F0D">
            <w:pPr>
              <w:autoSpaceDE w:val="0"/>
              <w:autoSpaceDN w:val="0"/>
              <w:adjustRightInd w:val="0"/>
              <w:jc w:val="both"/>
              <w:rPr>
                <w:color w:val="000000"/>
                <w:sz w:val="26"/>
                <w:szCs w:val="26"/>
              </w:rPr>
            </w:pPr>
          </w:p>
        </w:tc>
        <w:tc>
          <w:tcPr>
            <w:tcW w:w="4647" w:type="dxa"/>
            <w:shd w:val="clear" w:color="auto" w:fill="FFFFFF" w:themeFill="background1"/>
          </w:tcPr>
          <w:p w:rsidR="002C265A" w:rsidRPr="002C265A" w:rsidRDefault="002C265A" w:rsidP="00151F0D">
            <w:pPr>
              <w:autoSpaceDE w:val="0"/>
              <w:autoSpaceDN w:val="0"/>
              <w:adjustRightInd w:val="0"/>
              <w:jc w:val="both"/>
              <w:rPr>
                <w:sz w:val="26"/>
                <w:szCs w:val="26"/>
              </w:rPr>
            </w:pPr>
            <w:r w:rsidRPr="002C265A">
              <w:rPr>
                <w:sz w:val="26"/>
                <w:szCs w:val="26"/>
              </w:rPr>
              <w:t xml:space="preserve">Директор МБОУ «Новичихинская СОШ» </w:t>
            </w:r>
          </w:p>
        </w:tc>
      </w:tr>
      <w:tr w:rsidR="002C265A" w:rsidRPr="002C265A" w:rsidTr="002C265A">
        <w:trPr>
          <w:trHeight w:val="930"/>
        </w:trPr>
        <w:tc>
          <w:tcPr>
            <w:tcW w:w="4537" w:type="dxa"/>
            <w:tcBorders>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Лучко Надежда Ивановна</w:t>
            </w:r>
          </w:p>
        </w:tc>
        <w:tc>
          <w:tcPr>
            <w:tcW w:w="4647" w:type="dxa"/>
            <w:tcBorders>
              <w:bottom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Районный педиатр  КГБУЗ «Новичихинская ЦРБ» (по согласованию)</w:t>
            </w:r>
          </w:p>
        </w:tc>
      </w:tr>
      <w:tr w:rsidR="002C265A" w:rsidRPr="002C265A" w:rsidTr="002C265A">
        <w:trPr>
          <w:trHeight w:val="890"/>
        </w:trPr>
        <w:tc>
          <w:tcPr>
            <w:tcW w:w="4537" w:type="dxa"/>
            <w:tcBorders>
              <w:top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Мощенских Ольга Васильевна</w:t>
            </w:r>
          </w:p>
        </w:tc>
        <w:tc>
          <w:tcPr>
            <w:tcW w:w="4647" w:type="dxa"/>
            <w:tcBorders>
              <w:top w:val="single" w:sz="4" w:space="0" w:color="auto"/>
            </w:tcBorders>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Заместитель главы Администрации Новичихинского сельсовета</w:t>
            </w:r>
          </w:p>
        </w:tc>
      </w:tr>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snapToGrid w:val="0"/>
                <w:color w:val="000000"/>
                <w:sz w:val="26"/>
                <w:szCs w:val="26"/>
              </w:rPr>
              <w:t>Мирошниченко Татьяна Ивановна</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Начальник отдела по социальной работе УСЗН по Поспелихинскому и Новичихинскому районам (по согласованию)</w:t>
            </w:r>
          </w:p>
        </w:tc>
      </w:tr>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Нижник Александр Алексеевич</w:t>
            </w:r>
          </w:p>
        </w:tc>
        <w:tc>
          <w:tcPr>
            <w:tcW w:w="4647" w:type="dxa"/>
            <w:shd w:val="clear" w:color="auto" w:fill="FFFFFF" w:themeFill="background1"/>
          </w:tcPr>
          <w:p w:rsidR="002C265A" w:rsidRPr="002C265A" w:rsidRDefault="002C265A" w:rsidP="00151F0D">
            <w:pPr>
              <w:jc w:val="both"/>
              <w:rPr>
                <w:color w:val="000000"/>
                <w:sz w:val="26"/>
                <w:szCs w:val="26"/>
              </w:rPr>
            </w:pPr>
            <w:r w:rsidRPr="002C265A">
              <w:rPr>
                <w:color w:val="000000"/>
                <w:sz w:val="26"/>
                <w:szCs w:val="26"/>
              </w:rPr>
              <w:t>Заместитель директора ЦЗН УСЗН по Поспелихинскому и Новичихинскому районам (по согласованию)</w:t>
            </w:r>
          </w:p>
          <w:p w:rsidR="002C265A" w:rsidRPr="002C265A" w:rsidRDefault="002C265A" w:rsidP="00151F0D">
            <w:pPr>
              <w:jc w:val="both"/>
              <w:rPr>
                <w:color w:val="000000"/>
                <w:sz w:val="26"/>
                <w:szCs w:val="26"/>
              </w:rPr>
            </w:pPr>
          </w:p>
        </w:tc>
      </w:tr>
      <w:tr w:rsidR="002C265A" w:rsidRPr="002C265A" w:rsidTr="002C265A">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 xml:space="preserve">Солодовникова Светлана Николаевна </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 xml:space="preserve">Социальный педагог МБОУ «Новичихинская  СОШ» </w:t>
            </w:r>
          </w:p>
          <w:p w:rsidR="002C265A" w:rsidRPr="002C265A" w:rsidRDefault="002C265A" w:rsidP="00151F0D">
            <w:pPr>
              <w:autoSpaceDE w:val="0"/>
              <w:autoSpaceDN w:val="0"/>
              <w:adjustRightInd w:val="0"/>
              <w:jc w:val="both"/>
              <w:rPr>
                <w:color w:val="000000"/>
                <w:sz w:val="26"/>
                <w:szCs w:val="26"/>
              </w:rPr>
            </w:pPr>
          </w:p>
        </w:tc>
      </w:tr>
      <w:tr w:rsidR="002C265A" w:rsidRPr="002C265A" w:rsidTr="002C265A">
        <w:trPr>
          <w:trHeight w:val="972"/>
        </w:trPr>
        <w:tc>
          <w:tcPr>
            <w:tcW w:w="453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Щекочихина Ольга Владимировна</w:t>
            </w:r>
          </w:p>
        </w:tc>
        <w:tc>
          <w:tcPr>
            <w:tcW w:w="4647" w:type="dxa"/>
            <w:shd w:val="clear" w:color="auto" w:fill="FFFFFF" w:themeFill="background1"/>
          </w:tcPr>
          <w:p w:rsidR="002C265A" w:rsidRPr="002C265A" w:rsidRDefault="002C265A" w:rsidP="00151F0D">
            <w:pPr>
              <w:autoSpaceDE w:val="0"/>
              <w:autoSpaceDN w:val="0"/>
              <w:adjustRightInd w:val="0"/>
              <w:jc w:val="both"/>
              <w:rPr>
                <w:color w:val="000000"/>
                <w:sz w:val="26"/>
                <w:szCs w:val="26"/>
              </w:rPr>
            </w:pPr>
            <w:r w:rsidRPr="002C265A">
              <w:rPr>
                <w:color w:val="000000"/>
                <w:sz w:val="26"/>
                <w:szCs w:val="26"/>
              </w:rPr>
              <w:t>Ведущий специалист Комитета Администрации Новичихинского района по образованию</w:t>
            </w:r>
          </w:p>
          <w:p w:rsidR="002C265A" w:rsidRPr="002C265A" w:rsidRDefault="002C265A" w:rsidP="00151F0D">
            <w:pPr>
              <w:autoSpaceDE w:val="0"/>
              <w:autoSpaceDN w:val="0"/>
              <w:adjustRightInd w:val="0"/>
              <w:jc w:val="both"/>
              <w:rPr>
                <w:color w:val="000000"/>
                <w:sz w:val="26"/>
                <w:szCs w:val="26"/>
              </w:rPr>
            </w:pPr>
          </w:p>
        </w:tc>
      </w:tr>
    </w:tbl>
    <w:p w:rsidR="002C265A" w:rsidRDefault="002C265A" w:rsidP="002C265A">
      <w:pPr>
        <w:rPr>
          <w:sz w:val="28"/>
          <w:szCs w:val="28"/>
        </w:rPr>
      </w:pPr>
    </w:p>
    <w:p w:rsidR="002C265A" w:rsidRDefault="002C265A" w:rsidP="002C265A">
      <w:pPr>
        <w:spacing w:after="160" w:line="259" w:lineRule="auto"/>
        <w:rPr>
          <w:sz w:val="28"/>
          <w:szCs w:val="28"/>
        </w:rPr>
      </w:pPr>
      <w:r>
        <w:rPr>
          <w:sz w:val="28"/>
          <w:szCs w:val="28"/>
        </w:rPr>
        <w:br w:type="page"/>
      </w: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2C265A" w:rsidP="00A0445F">
      <w:pPr>
        <w:rPr>
          <w:b/>
          <w:bCs/>
          <w:sz w:val="28"/>
        </w:rPr>
      </w:pPr>
      <w:r>
        <w:rPr>
          <w:b/>
          <w:bCs/>
          <w:sz w:val="28"/>
        </w:rPr>
        <w:t>06</w:t>
      </w:r>
      <w:r w:rsidR="00A0445F">
        <w:rPr>
          <w:b/>
          <w:bCs/>
          <w:sz w:val="28"/>
        </w:rPr>
        <w:t>.04.2021   № 11</w:t>
      </w:r>
      <w:r>
        <w:rPr>
          <w:b/>
          <w:bCs/>
          <w:sz w:val="28"/>
        </w:rPr>
        <w:t>5</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2C265A" w:rsidRPr="00781798" w:rsidRDefault="002C265A" w:rsidP="002C265A">
      <w:pPr>
        <w:rPr>
          <w:sz w:val="28"/>
          <w:szCs w:val="28"/>
        </w:rPr>
      </w:pPr>
    </w:p>
    <w:p w:rsidR="002C265A" w:rsidRDefault="002C265A" w:rsidP="002C265A">
      <w:pPr>
        <w:rPr>
          <w:sz w:val="28"/>
          <w:szCs w:val="28"/>
        </w:rPr>
      </w:pPr>
      <w:r w:rsidRPr="00802407">
        <w:rPr>
          <w:sz w:val="28"/>
          <w:szCs w:val="28"/>
        </w:rPr>
        <w:t xml:space="preserve">О </w:t>
      </w:r>
      <w:r>
        <w:rPr>
          <w:sz w:val="28"/>
          <w:szCs w:val="28"/>
        </w:rPr>
        <w:t>передаче имущества</w:t>
      </w:r>
    </w:p>
    <w:p w:rsidR="002C265A" w:rsidRDefault="002C265A" w:rsidP="002C265A">
      <w:pPr>
        <w:rPr>
          <w:sz w:val="28"/>
          <w:szCs w:val="28"/>
        </w:rPr>
      </w:pPr>
    </w:p>
    <w:p w:rsidR="002C265A" w:rsidRDefault="002C265A" w:rsidP="002C265A">
      <w:pPr>
        <w:rPr>
          <w:sz w:val="28"/>
          <w:szCs w:val="28"/>
        </w:rPr>
      </w:pPr>
    </w:p>
    <w:p w:rsidR="002C265A" w:rsidRPr="00802407" w:rsidRDefault="002C265A" w:rsidP="002C265A">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15.02.2021 № 200, </w:t>
      </w:r>
      <w:r w:rsidRPr="00802407">
        <w:rPr>
          <w:sz w:val="28"/>
          <w:szCs w:val="28"/>
        </w:rPr>
        <w:t>ПОСТАНОВЛЯЮ:</w:t>
      </w:r>
    </w:p>
    <w:p w:rsidR="002C265A" w:rsidRDefault="002C265A" w:rsidP="002C265A">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2C265A" w:rsidRDefault="002C265A" w:rsidP="002C265A">
      <w:pPr>
        <w:ind w:firstLine="900"/>
        <w:jc w:val="both"/>
        <w:rPr>
          <w:color w:val="000000"/>
          <w:sz w:val="28"/>
          <w:szCs w:val="28"/>
        </w:rPr>
      </w:pPr>
      <w:r w:rsidRPr="002E2CCF">
        <w:rPr>
          <w:color w:val="000000"/>
          <w:sz w:val="28"/>
          <w:szCs w:val="28"/>
        </w:rPr>
        <w:t>2. Передать имущество в оперативное управление МКОУ «Мельниковская СОШ» согласно приложению 2.</w:t>
      </w:r>
    </w:p>
    <w:p w:rsidR="002C265A" w:rsidRPr="00DB091B" w:rsidRDefault="002C265A" w:rsidP="002C265A">
      <w:pPr>
        <w:ind w:firstLine="900"/>
        <w:jc w:val="both"/>
        <w:rPr>
          <w:color w:val="000000"/>
          <w:sz w:val="28"/>
        </w:rPr>
      </w:pPr>
      <w:r>
        <w:rPr>
          <w:color w:val="000000"/>
          <w:sz w:val="28"/>
          <w:szCs w:val="28"/>
        </w:rPr>
        <w:t>3</w:t>
      </w:r>
      <w:r w:rsidRPr="002E2CCF">
        <w:rPr>
          <w:color w:val="000000"/>
          <w:sz w:val="28"/>
          <w:szCs w:val="28"/>
        </w:rPr>
        <w:t>. 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3</w:t>
      </w:r>
      <w:r w:rsidRPr="002E2CCF">
        <w:rPr>
          <w:color w:val="000000"/>
          <w:sz w:val="28"/>
          <w:szCs w:val="28"/>
        </w:rPr>
        <w:t>.</w:t>
      </w:r>
      <w:r w:rsidRPr="00152453">
        <w:rPr>
          <w:color w:val="000000"/>
          <w:sz w:val="28"/>
        </w:rPr>
        <w:t xml:space="preserve"> </w:t>
      </w:r>
      <w:r w:rsidRPr="00DB091B">
        <w:rPr>
          <w:color w:val="000000"/>
          <w:sz w:val="28"/>
        </w:rPr>
        <w:t>Включить имущество в перечень особо ценного движимого имущества.</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2C265A">
      <w:pPr>
        <w:rPr>
          <w:sz w:val="28"/>
          <w:szCs w:val="28"/>
        </w:rPr>
      </w:pPr>
    </w:p>
    <w:p w:rsidR="002C265A" w:rsidRDefault="002C265A" w:rsidP="002C265A">
      <w:pPr>
        <w:jc w:val="right"/>
        <w:rPr>
          <w:sz w:val="28"/>
          <w:szCs w:val="28"/>
        </w:rPr>
      </w:pPr>
      <w:r w:rsidRPr="0098349B">
        <w:rPr>
          <w:sz w:val="28"/>
          <w:szCs w:val="28"/>
        </w:rPr>
        <w:t xml:space="preserve">Приложение </w:t>
      </w:r>
      <w:r>
        <w:rPr>
          <w:sz w:val="28"/>
          <w:szCs w:val="28"/>
        </w:rPr>
        <w:t>1</w:t>
      </w:r>
    </w:p>
    <w:p w:rsidR="002C265A" w:rsidRDefault="002C265A" w:rsidP="002C265A">
      <w:pPr>
        <w:jc w:val="right"/>
        <w:rPr>
          <w:sz w:val="28"/>
          <w:szCs w:val="28"/>
        </w:rPr>
      </w:pPr>
      <w:r w:rsidRPr="0098349B">
        <w:rPr>
          <w:sz w:val="28"/>
          <w:szCs w:val="28"/>
        </w:rPr>
        <w:t xml:space="preserve">к постановлению </w:t>
      </w:r>
    </w:p>
    <w:p w:rsidR="002C265A" w:rsidRPr="00B877D3" w:rsidRDefault="002C265A" w:rsidP="002C265A">
      <w:pPr>
        <w:jc w:val="right"/>
        <w:rPr>
          <w:sz w:val="28"/>
          <w:szCs w:val="28"/>
        </w:rPr>
      </w:pPr>
      <w:r>
        <w:rPr>
          <w:sz w:val="28"/>
          <w:szCs w:val="28"/>
        </w:rPr>
        <w:t>от 06.04.2021 № 115</w:t>
      </w:r>
    </w:p>
    <w:p w:rsidR="002C265A" w:rsidRDefault="002C265A" w:rsidP="002C265A">
      <w:pPr>
        <w:jc w:val="right"/>
        <w:rPr>
          <w:sz w:val="28"/>
          <w:szCs w:val="28"/>
        </w:rPr>
      </w:pPr>
    </w:p>
    <w:p w:rsidR="002C265A" w:rsidRPr="0098349B" w:rsidRDefault="002C265A" w:rsidP="002C265A">
      <w:pPr>
        <w:jc w:val="right"/>
        <w:rPr>
          <w:sz w:val="28"/>
          <w:szCs w:val="28"/>
        </w:rPr>
      </w:pPr>
    </w:p>
    <w:p w:rsidR="002C265A" w:rsidRDefault="002C265A" w:rsidP="002C265A">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2C265A" w:rsidRDefault="002C265A" w:rsidP="002C265A">
      <w:pPr>
        <w:jc w:val="center"/>
      </w:pPr>
    </w:p>
    <w:p w:rsidR="002C265A" w:rsidRDefault="002C265A" w:rsidP="002C265A">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268"/>
        <w:gridCol w:w="3827"/>
      </w:tblGrid>
      <w:tr w:rsidR="002C265A" w:rsidRPr="008862F6" w:rsidTr="00151F0D">
        <w:trPr>
          <w:trHeight w:val="143"/>
        </w:trPr>
        <w:tc>
          <w:tcPr>
            <w:tcW w:w="3652" w:type="dxa"/>
          </w:tcPr>
          <w:p w:rsidR="002C265A" w:rsidRPr="00240071" w:rsidRDefault="002C265A" w:rsidP="00151F0D">
            <w:pPr>
              <w:pStyle w:val="23"/>
            </w:pPr>
            <w:r w:rsidRPr="00240071">
              <w:rPr>
                <w:lang w:val="ru-RU" w:eastAsia="ru-RU"/>
              </w:rPr>
              <w:t xml:space="preserve">Наименование </w:t>
            </w:r>
            <w:r w:rsidRPr="00240071">
              <w:t>имущества</w:t>
            </w:r>
          </w:p>
        </w:tc>
        <w:tc>
          <w:tcPr>
            <w:tcW w:w="2268" w:type="dxa"/>
          </w:tcPr>
          <w:p w:rsidR="002C265A" w:rsidRPr="00240071" w:rsidRDefault="002C265A" w:rsidP="00151F0D">
            <w:pPr>
              <w:jc w:val="center"/>
            </w:pPr>
            <w:r w:rsidRPr="00240071">
              <w:t>Балансовая стоимость, руб.</w:t>
            </w:r>
          </w:p>
        </w:tc>
        <w:tc>
          <w:tcPr>
            <w:tcW w:w="3827" w:type="dxa"/>
          </w:tcPr>
          <w:p w:rsidR="002C265A" w:rsidRPr="00240071" w:rsidRDefault="002C265A" w:rsidP="00151F0D">
            <w:pPr>
              <w:jc w:val="center"/>
            </w:pPr>
            <w:r w:rsidRPr="00240071">
              <w:t>Индивидуализирующие характеристики имущества</w:t>
            </w:r>
          </w:p>
        </w:tc>
      </w:tr>
      <w:tr w:rsidR="002C265A" w:rsidRPr="008862F6" w:rsidTr="00151F0D">
        <w:trPr>
          <w:trHeight w:val="229"/>
        </w:trPr>
        <w:tc>
          <w:tcPr>
            <w:tcW w:w="3652" w:type="dxa"/>
          </w:tcPr>
          <w:p w:rsidR="002C265A" w:rsidRPr="00E666C1" w:rsidRDefault="002C265A" w:rsidP="00151F0D">
            <w:r w:rsidRPr="00E666C1">
              <w:t>автобус специальный для перевозки детей ПАЗ 32053-70</w:t>
            </w:r>
          </w:p>
        </w:tc>
        <w:tc>
          <w:tcPr>
            <w:tcW w:w="2268" w:type="dxa"/>
          </w:tcPr>
          <w:p w:rsidR="002C265A" w:rsidRPr="00E666C1" w:rsidRDefault="002C265A" w:rsidP="00151F0D">
            <w:pPr>
              <w:jc w:val="center"/>
            </w:pPr>
            <w:r w:rsidRPr="00E666C1">
              <w:t>2253500,00</w:t>
            </w:r>
          </w:p>
        </w:tc>
        <w:tc>
          <w:tcPr>
            <w:tcW w:w="3827" w:type="dxa"/>
          </w:tcPr>
          <w:p w:rsidR="002C265A" w:rsidRPr="00E666C1" w:rsidRDefault="002C265A" w:rsidP="00151F0D">
            <w:r w:rsidRPr="00E666C1">
              <w:t>номер электронного паспорта 164301016771716;</w:t>
            </w:r>
          </w:p>
          <w:p w:rsidR="002C265A" w:rsidRPr="00E666C1" w:rsidRDefault="002C265A" w:rsidP="00151F0D">
            <w:pPr>
              <w:pStyle w:val="Default"/>
            </w:pPr>
            <w:r w:rsidRPr="00E666C1">
              <w:rPr>
                <w:color w:val="auto"/>
              </w:rPr>
              <w:t>идентификационный номер (VIN)</w:t>
            </w:r>
          </w:p>
          <w:p w:rsidR="002C265A" w:rsidRPr="00E666C1" w:rsidRDefault="002C265A" w:rsidP="00151F0D">
            <w:pPr>
              <w:pStyle w:val="Default"/>
              <w:rPr>
                <w:color w:val="auto"/>
              </w:rPr>
            </w:pPr>
            <w:r w:rsidRPr="00E666C1">
              <w:t>X1M3205BXL0001555</w:t>
            </w:r>
          </w:p>
        </w:tc>
      </w:tr>
      <w:tr w:rsidR="002C265A" w:rsidRPr="008862F6" w:rsidTr="00151F0D">
        <w:trPr>
          <w:trHeight w:val="229"/>
        </w:trPr>
        <w:tc>
          <w:tcPr>
            <w:tcW w:w="3652" w:type="dxa"/>
          </w:tcPr>
          <w:p w:rsidR="002C265A" w:rsidRPr="00E666C1" w:rsidRDefault="002C265A" w:rsidP="00151F0D">
            <w:r w:rsidRPr="00E666C1">
              <w:t>автобус специальный для перевозки детей ПАЗ 32053-70</w:t>
            </w:r>
          </w:p>
        </w:tc>
        <w:tc>
          <w:tcPr>
            <w:tcW w:w="2268" w:type="dxa"/>
          </w:tcPr>
          <w:p w:rsidR="002C265A" w:rsidRPr="00E666C1" w:rsidRDefault="002C265A" w:rsidP="00151F0D">
            <w:pPr>
              <w:jc w:val="center"/>
            </w:pPr>
            <w:r w:rsidRPr="00E666C1">
              <w:t>2253500,00</w:t>
            </w:r>
          </w:p>
        </w:tc>
        <w:tc>
          <w:tcPr>
            <w:tcW w:w="3827" w:type="dxa"/>
          </w:tcPr>
          <w:p w:rsidR="002C265A" w:rsidRPr="00E666C1" w:rsidRDefault="002C265A" w:rsidP="00151F0D">
            <w:r w:rsidRPr="00E666C1">
              <w:t>номер электронного паспорта 164301016771738;</w:t>
            </w:r>
          </w:p>
          <w:p w:rsidR="002C265A" w:rsidRPr="00E666C1" w:rsidRDefault="002C265A" w:rsidP="00151F0D">
            <w:pPr>
              <w:pStyle w:val="Default"/>
            </w:pPr>
            <w:r w:rsidRPr="00E666C1">
              <w:rPr>
                <w:color w:val="auto"/>
              </w:rPr>
              <w:t>идентификационный номер (VIN)</w:t>
            </w:r>
          </w:p>
          <w:p w:rsidR="002C265A" w:rsidRPr="00E666C1" w:rsidRDefault="002C265A" w:rsidP="00151F0D">
            <w:pPr>
              <w:pStyle w:val="Default"/>
            </w:pPr>
            <w:r w:rsidRPr="00E666C1">
              <w:t>X1M3205BXL0001560</w:t>
            </w:r>
          </w:p>
        </w:tc>
      </w:tr>
    </w:tbl>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jc w:val="right"/>
        <w:rPr>
          <w:sz w:val="28"/>
          <w:szCs w:val="28"/>
        </w:rPr>
      </w:pPr>
      <w:r w:rsidRPr="0098349B">
        <w:rPr>
          <w:sz w:val="28"/>
          <w:szCs w:val="28"/>
        </w:rPr>
        <w:t xml:space="preserve">Приложение </w:t>
      </w:r>
      <w:r>
        <w:rPr>
          <w:sz w:val="28"/>
          <w:szCs w:val="28"/>
        </w:rPr>
        <w:t>2</w:t>
      </w:r>
    </w:p>
    <w:p w:rsidR="002C265A" w:rsidRDefault="002C265A" w:rsidP="002C265A">
      <w:pPr>
        <w:jc w:val="right"/>
        <w:rPr>
          <w:sz w:val="28"/>
          <w:szCs w:val="28"/>
        </w:rPr>
      </w:pPr>
      <w:r w:rsidRPr="0098349B">
        <w:rPr>
          <w:sz w:val="28"/>
          <w:szCs w:val="28"/>
        </w:rPr>
        <w:t xml:space="preserve">к постановлению </w:t>
      </w:r>
    </w:p>
    <w:p w:rsidR="002C265A" w:rsidRPr="00B877D3" w:rsidRDefault="002C265A" w:rsidP="002C265A">
      <w:pPr>
        <w:jc w:val="right"/>
        <w:rPr>
          <w:sz w:val="28"/>
          <w:szCs w:val="28"/>
        </w:rPr>
      </w:pPr>
      <w:r>
        <w:rPr>
          <w:sz w:val="28"/>
          <w:szCs w:val="28"/>
        </w:rPr>
        <w:t>от 06.04.2021 № 115</w:t>
      </w:r>
    </w:p>
    <w:p w:rsidR="002C265A" w:rsidRPr="0098349B" w:rsidRDefault="002C265A" w:rsidP="002C265A">
      <w:pPr>
        <w:jc w:val="right"/>
        <w:rPr>
          <w:sz w:val="28"/>
          <w:szCs w:val="28"/>
        </w:rPr>
      </w:pPr>
    </w:p>
    <w:p w:rsidR="002C265A" w:rsidRDefault="002C265A" w:rsidP="002C265A">
      <w:pPr>
        <w:jc w:val="center"/>
        <w:rPr>
          <w:sz w:val="28"/>
          <w:szCs w:val="28"/>
        </w:rPr>
      </w:pPr>
      <w:r w:rsidRPr="0098349B">
        <w:rPr>
          <w:sz w:val="28"/>
          <w:szCs w:val="28"/>
        </w:rPr>
        <w:t>Перечень имущества,</w:t>
      </w:r>
      <w:r>
        <w:rPr>
          <w:sz w:val="28"/>
          <w:szCs w:val="28"/>
        </w:rPr>
        <w:t xml:space="preserve"> </w:t>
      </w:r>
    </w:p>
    <w:p w:rsidR="002C265A" w:rsidRDefault="002C265A" w:rsidP="002C265A">
      <w:pPr>
        <w:jc w:val="center"/>
        <w:rPr>
          <w:sz w:val="28"/>
          <w:szCs w:val="28"/>
        </w:rPr>
      </w:pPr>
      <w:r>
        <w:rPr>
          <w:sz w:val="28"/>
          <w:szCs w:val="28"/>
        </w:rPr>
        <w:t>передаваемого в оперативное  управление</w:t>
      </w:r>
    </w:p>
    <w:p w:rsidR="002C265A" w:rsidRDefault="002C265A" w:rsidP="002C265A">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Мельниковская </w:t>
      </w:r>
      <w:r w:rsidRPr="009C440E">
        <w:rPr>
          <w:sz w:val="28"/>
          <w:szCs w:val="28"/>
        </w:rPr>
        <w:t>СОШ»</w:t>
      </w:r>
    </w:p>
    <w:p w:rsidR="002C265A" w:rsidRPr="009C440E" w:rsidRDefault="002C265A" w:rsidP="002C265A">
      <w:pPr>
        <w:jc w:val="center"/>
        <w:rPr>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268"/>
        <w:gridCol w:w="3827"/>
      </w:tblGrid>
      <w:tr w:rsidR="002C265A" w:rsidTr="00151F0D">
        <w:trPr>
          <w:trHeight w:val="143"/>
        </w:trPr>
        <w:tc>
          <w:tcPr>
            <w:tcW w:w="3652" w:type="dxa"/>
            <w:tcBorders>
              <w:top w:val="single" w:sz="4" w:space="0" w:color="auto"/>
              <w:left w:val="single" w:sz="4" w:space="0" w:color="auto"/>
              <w:bottom w:val="single" w:sz="4" w:space="0" w:color="auto"/>
              <w:right w:val="single" w:sz="4" w:space="0" w:color="auto"/>
            </w:tcBorders>
          </w:tcPr>
          <w:p w:rsidR="002C265A" w:rsidRDefault="002C265A" w:rsidP="00151F0D">
            <w:pPr>
              <w:pStyle w:val="23"/>
            </w:pPr>
            <w:r>
              <w:rPr>
                <w:lang w:val="ru-RU" w:eastAsia="ru-RU"/>
              </w:rPr>
              <w:t xml:space="preserve">Наименование </w:t>
            </w:r>
            <w:r>
              <w:t>имущества</w:t>
            </w:r>
          </w:p>
        </w:tc>
        <w:tc>
          <w:tcPr>
            <w:tcW w:w="2268" w:type="dxa"/>
            <w:tcBorders>
              <w:top w:val="single" w:sz="4" w:space="0" w:color="auto"/>
              <w:left w:val="single" w:sz="4" w:space="0" w:color="auto"/>
              <w:bottom w:val="single" w:sz="4" w:space="0" w:color="auto"/>
              <w:right w:val="single" w:sz="4" w:space="0" w:color="auto"/>
            </w:tcBorders>
          </w:tcPr>
          <w:p w:rsidR="002C265A" w:rsidRDefault="002C265A" w:rsidP="00151F0D">
            <w:pPr>
              <w:jc w:val="center"/>
            </w:pPr>
            <w:r>
              <w:t>Балансовая стоимость, руб.</w:t>
            </w:r>
          </w:p>
        </w:tc>
        <w:tc>
          <w:tcPr>
            <w:tcW w:w="3827" w:type="dxa"/>
            <w:tcBorders>
              <w:top w:val="single" w:sz="4" w:space="0" w:color="auto"/>
              <w:left w:val="single" w:sz="4" w:space="0" w:color="auto"/>
              <w:bottom w:val="single" w:sz="4" w:space="0" w:color="auto"/>
              <w:right w:val="single" w:sz="4" w:space="0" w:color="auto"/>
            </w:tcBorders>
          </w:tcPr>
          <w:p w:rsidR="002C265A" w:rsidRDefault="002C265A" w:rsidP="00151F0D">
            <w:pPr>
              <w:jc w:val="center"/>
            </w:pPr>
            <w:r>
              <w:t>Индивидуализирующие характеристики имущества</w:t>
            </w:r>
          </w:p>
        </w:tc>
      </w:tr>
      <w:tr w:rsidR="002C265A" w:rsidTr="00151F0D">
        <w:trPr>
          <w:trHeight w:val="229"/>
        </w:trPr>
        <w:tc>
          <w:tcPr>
            <w:tcW w:w="3652" w:type="dxa"/>
            <w:tcBorders>
              <w:top w:val="single" w:sz="4" w:space="0" w:color="auto"/>
              <w:left w:val="single" w:sz="4" w:space="0" w:color="auto"/>
              <w:bottom w:val="single" w:sz="4" w:space="0" w:color="auto"/>
              <w:right w:val="single" w:sz="4" w:space="0" w:color="auto"/>
            </w:tcBorders>
          </w:tcPr>
          <w:p w:rsidR="002C265A" w:rsidRDefault="002C265A" w:rsidP="00151F0D">
            <w:r>
              <w:t>автобус специальный для перевозки детей ПАЗ 32053-70</w:t>
            </w:r>
          </w:p>
        </w:tc>
        <w:tc>
          <w:tcPr>
            <w:tcW w:w="2268" w:type="dxa"/>
            <w:tcBorders>
              <w:top w:val="single" w:sz="4" w:space="0" w:color="auto"/>
              <w:left w:val="single" w:sz="4" w:space="0" w:color="auto"/>
              <w:bottom w:val="single" w:sz="4" w:space="0" w:color="auto"/>
              <w:right w:val="single" w:sz="4" w:space="0" w:color="auto"/>
            </w:tcBorders>
          </w:tcPr>
          <w:p w:rsidR="002C265A" w:rsidRDefault="002C265A" w:rsidP="00151F0D">
            <w:pPr>
              <w:jc w:val="center"/>
            </w:pPr>
            <w:r>
              <w:t>2253500,00</w:t>
            </w:r>
          </w:p>
        </w:tc>
        <w:tc>
          <w:tcPr>
            <w:tcW w:w="3827" w:type="dxa"/>
            <w:tcBorders>
              <w:top w:val="single" w:sz="4" w:space="0" w:color="auto"/>
              <w:left w:val="single" w:sz="4" w:space="0" w:color="auto"/>
              <w:bottom w:val="single" w:sz="4" w:space="0" w:color="auto"/>
              <w:right w:val="single" w:sz="4" w:space="0" w:color="auto"/>
            </w:tcBorders>
          </w:tcPr>
          <w:p w:rsidR="002C265A" w:rsidRDefault="002C265A" w:rsidP="00151F0D">
            <w:r>
              <w:t>номер электронного паспорта 164301016771716;</w:t>
            </w:r>
          </w:p>
          <w:p w:rsidR="002C265A" w:rsidRDefault="002C265A" w:rsidP="00151F0D">
            <w:pPr>
              <w:pStyle w:val="Default"/>
            </w:pPr>
            <w:r>
              <w:rPr>
                <w:color w:val="auto"/>
              </w:rPr>
              <w:t>идентификационный номер (VIN)</w:t>
            </w:r>
          </w:p>
          <w:p w:rsidR="002C265A" w:rsidRDefault="002C265A" w:rsidP="00151F0D">
            <w:pPr>
              <w:pStyle w:val="Default"/>
              <w:rPr>
                <w:color w:val="auto"/>
              </w:rPr>
            </w:pPr>
            <w:r>
              <w:t>X1M3205BXL0001555</w:t>
            </w:r>
          </w:p>
        </w:tc>
      </w:tr>
    </w:tbl>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rPr>
          <w:sz w:val="28"/>
          <w:szCs w:val="28"/>
        </w:rPr>
      </w:pPr>
    </w:p>
    <w:p w:rsidR="002C265A" w:rsidRDefault="002C265A" w:rsidP="002C265A">
      <w:pPr>
        <w:jc w:val="right"/>
        <w:rPr>
          <w:sz w:val="28"/>
          <w:szCs w:val="28"/>
        </w:rPr>
      </w:pPr>
      <w:r w:rsidRPr="0098349B">
        <w:rPr>
          <w:sz w:val="28"/>
          <w:szCs w:val="28"/>
        </w:rPr>
        <w:lastRenderedPageBreak/>
        <w:t xml:space="preserve">Приложение </w:t>
      </w:r>
      <w:r>
        <w:rPr>
          <w:sz w:val="28"/>
          <w:szCs w:val="28"/>
        </w:rPr>
        <w:t>3</w:t>
      </w:r>
    </w:p>
    <w:p w:rsidR="002C265A" w:rsidRDefault="002C265A" w:rsidP="002C265A">
      <w:pPr>
        <w:jc w:val="right"/>
        <w:rPr>
          <w:sz w:val="28"/>
          <w:szCs w:val="28"/>
        </w:rPr>
      </w:pPr>
      <w:r w:rsidRPr="0098349B">
        <w:rPr>
          <w:sz w:val="28"/>
          <w:szCs w:val="28"/>
        </w:rPr>
        <w:t xml:space="preserve">к постановлению </w:t>
      </w:r>
    </w:p>
    <w:p w:rsidR="002C265A" w:rsidRPr="00B877D3" w:rsidRDefault="002C265A" w:rsidP="002C265A">
      <w:pPr>
        <w:jc w:val="right"/>
        <w:rPr>
          <w:sz w:val="28"/>
          <w:szCs w:val="28"/>
        </w:rPr>
      </w:pPr>
      <w:r>
        <w:rPr>
          <w:sz w:val="28"/>
          <w:szCs w:val="28"/>
        </w:rPr>
        <w:t>от 06.04.2021 № 115</w:t>
      </w:r>
    </w:p>
    <w:p w:rsidR="002C265A" w:rsidRPr="0098349B" w:rsidRDefault="002C265A" w:rsidP="002C265A">
      <w:pPr>
        <w:jc w:val="right"/>
        <w:rPr>
          <w:sz w:val="28"/>
          <w:szCs w:val="28"/>
        </w:rPr>
      </w:pPr>
    </w:p>
    <w:p w:rsidR="002C265A" w:rsidRDefault="002C265A" w:rsidP="002C265A">
      <w:pPr>
        <w:jc w:val="center"/>
        <w:rPr>
          <w:sz w:val="28"/>
          <w:szCs w:val="28"/>
        </w:rPr>
      </w:pPr>
    </w:p>
    <w:p w:rsidR="002C265A" w:rsidRDefault="002C265A" w:rsidP="002C265A">
      <w:pPr>
        <w:jc w:val="center"/>
        <w:rPr>
          <w:sz w:val="28"/>
          <w:szCs w:val="28"/>
        </w:rPr>
      </w:pPr>
      <w:r w:rsidRPr="0098349B">
        <w:rPr>
          <w:sz w:val="28"/>
          <w:szCs w:val="28"/>
        </w:rPr>
        <w:t>Перечень имущества,</w:t>
      </w:r>
      <w:r>
        <w:rPr>
          <w:sz w:val="28"/>
          <w:szCs w:val="28"/>
        </w:rPr>
        <w:t xml:space="preserve"> </w:t>
      </w:r>
    </w:p>
    <w:p w:rsidR="002C265A" w:rsidRDefault="002C265A" w:rsidP="002C265A">
      <w:pPr>
        <w:jc w:val="center"/>
        <w:rPr>
          <w:sz w:val="28"/>
          <w:szCs w:val="28"/>
        </w:rPr>
      </w:pPr>
      <w:r>
        <w:rPr>
          <w:sz w:val="28"/>
          <w:szCs w:val="28"/>
        </w:rPr>
        <w:t>передаваемого в оперативное  управление</w:t>
      </w:r>
    </w:p>
    <w:p w:rsidR="002C265A" w:rsidRDefault="002C265A" w:rsidP="002C265A">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2C265A" w:rsidRDefault="002C265A" w:rsidP="002C265A">
      <w:pPr>
        <w:jc w:val="center"/>
        <w:rPr>
          <w:sz w:val="28"/>
          <w:szCs w:val="28"/>
        </w:rPr>
      </w:pPr>
    </w:p>
    <w:p w:rsidR="002C265A" w:rsidRDefault="002C265A" w:rsidP="002C265A">
      <w:pPr>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268"/>
        <w:gridCol w:w="3827"/>
      </w:tblGrid>
      <w:tr w:rsidR="002C265A" w:rsidRPr="008862F6" w:rsidTr="00151F0D">
        <w:trPr>
          <w:trHeight w:val="143"/>
        </w:trPr>
        <w:tc>
          <w:tcPr>
            <w:tcW w:w="3652" w:type="dxa"/>
          </w:tcPr>
          <w:p w:rsidR="002C265A" w:rsidRPr="00240071" w:rsidRDefault="002C265A" w:rsidP="00151F0D">
            <w:pPr>
              <w:pStyle w:val="23"/>
            </w:pPr>
            <w:r w:rsidRPr="00240071">
              <w:rPr>
                <w:lang w:val="ru-RU" w:eastAsia="ru-RU"/>
              </w:rPr>
              <w:t xml:space="preserve">Наименование </w:t>
            </w:r>
            <w:r w:rsidRPr="00240071">
              <w:t>имущества</w:t>
            </w:r>
          </w:p>
        </w:tc>
        <w:tc>
          <w:tcPr>
            <w:tcW w:w="2268" w:type="dxa"/>
          </w:tcPr>
          <w:p w:rsidR="002C265A" w:rsidRPr="00240071" w:rsidRDefault="002C265A" w:rsidP="00151F0D">
            <w:pPr>
              <w:jc w:val="center"/>
            </w:pPr>
            <w:r w:rsidRPr="00240071">
              <w:t>Балансовая стоимость, руб.</w:t>
            </w:r>
          </w:p>
        </w:tc>
        <w:tc>
          <w:tcPr>
            <w:tcW w:w="3827" w:type="dxa"/>
          </w:tcPr>
          <w:p w:rsidR="002C265A" w:rsidRPr="00240071" w:rsidRDefault="002C265A" w:rsidP="00151F0D">
            <w:pPr>
              <w:jc w:val="center"/>
            </w:pPr>
            <w:r w:rsidRPr="00240071">
              <w:t>Индивидуализирующие характеристики имущества</w:t>
            </w:r>
          </w:p>
        </w:tc>
      </w:tr>
      <w:tr w:rsidR="002C265A" w:rsidRPr="008862F6" w:rsidTr="00151F0D">
        <w:trPr>
          <w:trHeight w:val="229"/>
        </w:trPr>
        <w:tc>
          <w:tcPr>
            <w:tcW w:w="3652" w:type="dxa"/>
          </w:tcPr>
          <w:p w:rsidR="002C265A" w:rsidRPr="00E666C1" w:rsidRDefault="002C265A" w:rsidP="00151F0D">
            <w:r w:rsidRPr="00E666C1">
              <w:t>автобус специальный для перевозки детей ПАЗ 32053-70</w:t>
            </w:r>
          </w:p>
        </w:tc>
        <w:tc>
          <w:tcPr>
            <w:tcW w:w="2268" w:type="dxa"/>
          </w:tcPr>
          <w:p w:rsidR="002C265A" w:rsidRPr="00E666C1" w:rsidRDefault="002C265A" w:rsidP="00151F0D">
            <w:pPr>
              <w:jc w:val="center"/>
            </w:pPr>
            <w:r w:rsidRPr="00E666C1">
              <w:t>2253500,00</w:t>
            </w:r>
          </w:p>
        </w:tc>
        <w:tc>
          <w:tcPr>
            <w:tcW w:w="3827" w:type="dxa"/>
          </w:tcPr>
          <w:p w:rsidR="002C265A" w:rsidRPr="00E666C1" w:rsidRDefault="002C265A" w:rsidP="00151F0D">
            <w:r w:rsidRPr="00E666C1">
              <w:t>номер электронного паспорта 164301016771738;</w:t>
            </w:r>
          </w:p>
          <w:p w:rsidR="002C265A" w:rsidRPr="00E666C1" w:rsidRDefault="002C265A" w:rsidP="00151F0D">
            <w:pPr>
              <w:pStyle w:val="Default"/>
            </w:pPr>
            <w:r w:rsidRPr="00E666C1">
              <w:rPr>
                <w:color w:val="auto"/>
              </w:rPr>
              <w:t>идентификационный номер (VIN)</w:t>
            </w:r>
          </w:p>
          <w:p w:rsidR="002C265A" w:rsidRPr="00E666C1" w:rsidRDefault="002C265A" w:rsidP="00151F0D">
            <w:pPr>
              <w:pStyle w:val="Default"/>
            </w:pPr>
            <w:r w:rsidRPr="00E666C1">
              <w:t>X1M3205BXL0001560</w:t>
            </w:r>
          </w:p>
        </w:tc>
      </w:tr>
    </w:tbl>
    <w:p w:rsidR="002C265A" w:rsidRDefault="002C265A" w:rsidP="002C265A">
      <w:pPr>
        <w:rPr>
          <w:sz w:val="28"/>
          <w:szCs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2C265A" w:rsidRDefault="002C265A" w:rsidP="00A0445F">
      <w:pPr>
        <w:jc w:val="both"/>
        <w:rPr>
          <w:sz w:val="28"/>
        </w:rPr>
      </w:pPr>
    </w:p>
    <w:p w:rsidR="00A0445F" w:rsidRDefault="00A0445F" w:rsidP="00A0445F">
      <w:pPr>
        <w:jc w:val="center"/>
        <w:rPr>
          <w:b/>
          <w:bCs/>
          <w:sz w:val="36"/>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2C265A" w:rsidRDefault="002C265A"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2C265A">
        <w:rPr>
          <w:b/>
          <w:bCs/>
          <w:sz w:val="28"/>
        </w:rPr>
        <w:t>6</w:t>
      </w:r>
      <w:r>
        <w:rPr>
          <w:b/>
          <w:bCs/>
          <w:sz w:val="28"/>
        </w:rPr>
        <w:t>.04.2021   № 11</w:t>
      </w:r>
      <w:r w:rsidR="002C265A">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2C265A" w:rsidRPr="00781798" w:rsidRDefault="002C265A" w:rsidP="002C265A">
      <w:pPr>
        <w:rPr>
          <w:sz w:val="28"/>
          <w:szCs w:val="28"/>
        </w:rPr>
      </w:pPr>
    </w:p>
    <w:p w:rsidR="002C265A" w:rsidRDefault="002C265A" w:rsidP="002C265A">
      <w:pPr>
        <w:jc w:val="both"/>
        <w:rPr>
          <w:sz w:val="28"/>
        </w:rPr>
      </w:pPr>
      <w:r w:rsidRPr="001C2665">
        <w:rPr>
          <w:sz w:val="28"/>
        </w:rPr>
        <w:t>О передаче имущества</w:t>
      </w:r>
    </w:p>
    <w:p w:rsidR="002C265A" w:rsidRDefault="002C265A" w:rsidP="002C265A">
      <w:pPr>
        <w:rPr>
          <w:sz w:val="28"/>
          <w:szCs w:val="28"/>
        </w:rPr>
      </w:pPr>
      <w:r>
        <w:rPr>
          <w:sz w:val="28"/>
          <w:szCs w:val="28"/>
        </w:rPr>
        <w:t xml:space="preserve">     </w:t>
      </w:r>
    </w:p>
    <w:p w:rsidR="002C265A" w:rsidRDefault="002C265A" w:rsidP="002C265A">
      <w:pPr>
        <w:rPr>
          <w:sz w:val="28"/>
          <w:szCs w:val="28"/>
        </w:rPr>
      </w:pPr>
    </w:p>
    <w:p w:rsidR="002C265A" w:rsidRPr="00D52042" w:rsidRDefault="002C265A" w:rsidP="002C265A">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03.02.2021 № 121,</w:t>
      </w:r>
      <w:r w:rsidRPr="00D52042">
        <w:rPr>
          <w:rFonts w:ascii="Times New Roman" w:hAnsi="Times New Roman"/>
          <w:sz w:val="28"/>
          <w:szCs w:val="28"/>
        </w:rPr>
        <w:t xml:space="preserve">  ПОСТАНОВЛЯЮ:</w:t>
      </w:r>
    </w:p>
    <w:p w:rsidR="002C265A" w:rsidRPr="00AA30B0" w:rsidRDefault="002C265A" w:rsidP="002C265A">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C265A" w:rsidRDefault="002C265A" w:rsidP="002C265A">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A0445F">
      <w:pPr>
        <w:jc w:val="both"/>
        <w:rPr>
          <w:sz w:val="28"/>
          <w:szCs w:val="28"/>
        </w:rPr>
      </w:pPr>
    </w:p>
    <w:p w:rsidR="002C265A" w:rsidRDefault="002C265A" w:rsidP="002C265A">
      <w:pPr>
        <w:jc w:val="right"/>
        <w:rPr>
          <w:sz w:val="28"/>
          <w:szCs w:val="28"/>
        </w:rPr>
      </w:pPr>
      <w:r w:rsidRPr="0098349B">
        <w:rPr>
          <w:sz w:val="28"/>
          <w:szCs w:val="28"/>
        </w:rPr>
        <w:lastRenderedPageBreak/>
        <w:t xml:space="preserve">Приложение 1 </w:t>
      </w:r>
    </w:p>
    <w:p w:rsidR="002C265A" w:rsidRDefault="002C265A" w:rsidP="002C265A">
      <w:pPr>
        <w:jc w:val="right"/>
        <w:rPr>
          <w:sz w:val="28"/>
          <w:szCs w:val="28"/>
        </w:rPr>
      </w:pPr>
      <w:r w:rsidRPr="0098349B">
        <w:rPr>
          <w:sz w:val="28"/>
          <w:szCs w:val="28"/>
        </w:rPr>
        <w:t xml:space="preserve">к постановлению </w:t>
      </w:r>
    </w:p>
    <w:p w:rsidR="002C265A" w:rsidRDefault="002C265A" w:rsidP="002C265A">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04</w:t>
      </w:r>
      <w:r w:rsidRPr="00527517">
        <w:rPr>
          <w:sz w:val="28"/>
          <w:szCs w:val="28"/>
        </w:rPr>
        <w:t>.20</w:t>
      </w:r>
      <w:r>
        <w:rPr>
          <w:sz w:val="28"/>
          <w:szCs w:val="28"/>
        </w:rPr>
        <w:t>21</w:t>
      </w:r>
      <w:r w:rsidRPr="00527517">
        <w:rPr>
          <w:sz w:val="28"/>
          <w:szCs w:val="28"/>
        </w:rPr>
        <w:t xml:space="preserve"> № </w:t>
      </w:r>
      <w:r>
        <w:rPr>
          <w:sz w:val="28"/>
          <w:szCs w:val="28"/>
        </w:rPr>
        <w:t>116</w:t>
      </w:r>
    </w:p>
    <w:p w:rsidR="002C265A" w:rsidRDefault="002C265A" w:rsidP="002C265A">
      <w:pPr>
        <w:jc w:val="right"/>
        <w:rPr>
          <w:sz w:val="28"/>
          <w:szCs w:val="28"/>
        </w:rPr>
      </w:pPr>
    </w:p>
    <w:p w:rsidR="002C265A" w:rsidRPr="0098349B" w:rsidRDefault="002C265A" w:rsidP="002C265A">
      <w:pPr>
        <w:tabs>
          <w:tab w:val="left" w:pos="11340"/>
          <w:tab w:val="left" w:pos="11520"/>
        </w:tabs>
        <w:jc w:val="right"/>
        <w:rPr>
          <w:sz w:val="28"/>
          <w:szCs w:val="28"/>
        </w:rPr>
      </w:pPr>
    </w:p>
    <w:p w:rsidR="002C265A" w:rsidRDefault="002C265A" w:rsidP="002C265A">
      <w:pPr>
        <w:jc w:val="center"/>
        <w:rPr>
          <w:sz w:val="28"/>
          <w:szCs w:val="28"/>
        </w:rPr>
      </w:pPr>
      <w:r w:rsidRPr="0098349B">
        <w:rPr>
          <w:sz w:val="28"/>
          <w:szCs w:val="28"/>
        </w:rPr>
        <w:t xml:space="preserve">Перечень имущества, </w:t>
      </w:r>
    </w:p>
    <w:p w:rsidR="002C265A" w:rsidRDefault="002C265A" w:rsidP="002C265A">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C265A" w:rsidRDefault="002C265A" w:rsidP="002C265A">
      <w:pPr>
        <w:jc w:val="center"/>
        <w:rPr>
          <w:sz w:val="28"/>
          <w:szCs w:val="28"/>
        </w:rPr>
      </w:pPr>
    </w:p>
    <w:tbl>
      <w:tblPr>
        <w:tblW w:w="8648" w:type="dxa"/>
        <w:tblInd w:w="108" w:type="dxa"/>
        <w:tblLayout w:type="fixed"/>
        <w:tblLook w:val="00A0"/>
      </w:tblPr>
      <w:tblGrid>
        <w:gridCol w:w="4962"/>
        <w:gridCol w:w="709"/>
        <w:gridCol w:w="1559"/>
        <w:gridCol w:w="1418"/>
      </w:tblGrid>
      <w:tr w:rsidR="002C265A" w:rsidRPr="00236E04" w:rsidTr="002C265A">
        <w:trPr>
          <w:trHeight w:val="324"/>
        </w:trPr>
        <w:tc>
          <w:tcPr>
            <w:tcW w:w="4962" w:type="dxa"/>
            <w:tcBorders>
              <w:top w:val="single" w:sz="4" w:space="0" w:color="000000"/>
              <w:left w:val="single" w:sz="4" w:space="0" w:color="000000"/>
              <w:bottom w:val="single" w:sz="4" w:space="0" w:color="000000"/>
              <w:right w:val="single" w:sz="4" w:space="0" w:color="000000"/>
            </w:tcBorders>
          </w:tcPr>
          <w:p w:rsidR="002C265A" w:rsidRPr="002C265A" w:rsidRDefault="002C265A" w:rsidP="002C265A">
            <w:pPr>
              <w:jc w:val="center"/>
              <w:rPr>
                <w:kern w:val="2"/>
              </w:rPr>
            </w:pPr>
          </w:p>
          <w:p w:rsidR="002C265A" w:rsidRPr="002C265A" w:rsidRDefault="002C265A" w:rsidP="002C265A">
            <w:pPr>
              <w:pStyle w:val="210"/>
              <w:snapToGrid w:val="0"/>
              <w:spacing w:after="0"/>
              <w:jc w:val="center"/>
              <w:rPr>
                <w:rFonts w:ascii="Times New Roman" w:hAnsi="Times New Roman"/>
                <w:kern w:val="2"/>
                <w:sz w:val="24"/>
                <w:szCs w:val="24"/>
              </w:rPr>
            </w:pPr>
            <w:r w:rsidRPr="002C265A">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2C265A" w:rsidRPr="002C265A" w:rsidRDefault="002C265A" w:rsidP="002C265A">
            <w:pPr>
              <w:pStyle w:val="210"/>
              <w:snapToGrid w:val="0"/>
              <w:spacing w:after="0"/>
              <w:ind w:left="0"/>
              <w:jc w:val="center"/>
              <w:rPr>
                <w:rFonts w:ascii="Times New Roman" w:hAnsi="Times New Roman"/>
                <w:sz w:val="24"/>
                <w:szCs w:val="24"/>
              </w:rPr>
            </w:pPr>
            <w:r w:rsidRPr="002C265A">
              <w:rPr>
                <w:rFonts w:ascii="Times New Roman" w:hAnsi="Times New Roman"/>
                <w:sz w:val="24"/>
                <w:szCs w:val="24"/>
              </w:rPr>
              <w:t>Кол-во,</w:t>
            </w:r>
          </w:p>
          <w:p w:rsidR="002C265A" w:rsidRPr="002C265A" w:rsidRDefault="002C265A" w:rsidP="002C265A">
            <w:pPr>
              <w:pStyle w:val="210"/>
              <w:spacing w:after="0"/>
              <w:ind w:left="0"/>
              <w:jc w:val="center"/>
              <w:rPr>
                <w:rFonts w:ascii="Times New Roman" w:hAnsi="Times New Roman"/>
                <w:kern w:val="2"/>
                <w:sz w:val="24"/>
                <w:szCs w:val="24"/>
              </w:rPr>
            </w:pPr>
            <w:r w:rsidRPr="002C265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2C265A" w:rsidRPr="002C265A" w:rsidRDefault="002C265A" w:rsidP="002C265A">
            <w:pPr>
              <w:pStyle w:val="210"/>
              <w:snapToGrid w:val="0"/>
              <w:spacing w:after="0"/>
              <w:ind w:left="0"/>
              <w:jc w:val="center"/>
              <w:rPr>
                <w:rFonts w:ascii="Times New Roman" w:hAnsi="Times New Roman"/>
                <w:kern w:val="2"/>
                <w:sz w:val="24"/>
                <w:szCs w:val="24"/>
              </w:rPr>
            </w:pPr>
            <w:r w:rsidRPr="002C265A">
              <w:rPr>
                <w:rFonts w:ascii="Times New Roman" w:hAnsi="Times New Roman"/>
                <w:sz w:val="24"/>
                <w:szCs w:val="24"/>
              </w:rPr>
              <w:t>Балансовая стоимость</w:t>
            </w:r>
          </w:p>
          <w:p w:rsidR="002C265A" w:rsidRPr="002C265A" w:rsidRDefault="002C265A" w:rsidP="002C265A">
            <w:pPr>
              <w:pStyle w:val="210"/>
              <w:spacing w:after="0"/>
              <w:ind w:left="0"/>
              <w:jc w:val="center"/>
              <w:rPr>
                <w:rFonts w:ascii="Times New Roman" w:hAnsi="Times New Roman"/>
                <w:kern w:val="2"/>
                <w:sz w:val="24"/>
                <w:szCs w:val="24"/>
              </w:rPr>
            </w:pPr>
            <w:r w:rsidRPr="002C265A">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2C265A" w:rsidRPr="002C265A" w:rsidRDefault="002C265A" w:rsidP="002C265A">
            <w:pPr>
              <w:pStyle w:val="210"/>
              <w:snapToGrid w:val="0"/>
              <w:spacing w:after="0"/>
              <w:ind w:left="0"/>
              <w:jc w:val="center"/>
              <w:rPr>
                <w:rFonts w:ascii="Times New Roman" w:hAnsi="Times New Roman"/>
                <w:kern w:val="2"/>
                <w:sz w:val="24"/>
                <w:szCs w:val="24"/>
              </w:rPr>
            </w:pPr>
            <w:r w:rsidRPr="002C265A">
              <w:rPr>
                <w:rFonts w:ascii="Times New Roman" w:hAnsi="Times New Roman"/>
                <w:sz w:val="24"/>
                <w:szCs w:val="24"/>
              </w:rPr>
              <w:t>Остаточная стоимость</w:t>
            </w:r>
          </w:p>
          <w:p w:rsidR="002C265A" w:rsidRPr="002C265A" w:rsidRDefault="002C265A" w:rsidP="002C265A">
            <w:pPr>
              <w:pStyle w:val="210"/>
              <w:spacing w:after="0"/>
              <w:ind w:left="0"/>
              <w:jc w:val="center"/>
              <w:rPr>
                <w:rFonts w:ascii="Times New Roman" w:hAnsi="Times New Roman"/>
                <w:kern w:val="2"/>
                <w:sz w:val="24"/>
                <w:szCs w:val="24"/>
              </w:rPr>
            </w:pPr>
            <w:r w:rsidRPr="002C265A">
              <w:rPr>
                <w:rFonts w:ascii="Times New Roman" w:hAnsi="Times New Roman"/>
                <w:sz w:val="24"/>
                <w:szCs w:val="24"/>
              </w:rPr>
              <w:t>руб.</w:t>
            </w:r>
          </w:p>
        </w:tc>
      </w:tr>
      <w:tr w:rsidR="002C265A" w:rsidRPr="00236E04" w:rsidTr="002C265A">
        <w:trPr>
          <w:trHeight w:val="285"/>
        </w:trPr>
        <w:tc>
          <w:tcPr>
            <w:tcW w:w="4962"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т.56</w:t>
            </w:r>
          </w:p>
        </w:tc>
        <w:tc>
          <w:tcPr>
            <w:tcW w:w="70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418"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962"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т.57</w:t>
            </w:r>
          </w:p>
        </w:tc>
        <w:tc>
          <w:tcPr>
            <w:tcW w:w="70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418"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962"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т.58</w:t>
            </w:r>
          </w:p>
        </w:tc>
        <w:tc>
          <w:tcPr>
            <w:tcW w:w="70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418"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962"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т.59</w:t>
            </w:r>
          </w:p>
        </w:tc>
        <w:tc>
          <w:tcPr>
            <w:tcW w:w="70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418"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962" w:type="dxa"/>
            <w:tcBorders>
              <w:top w:val="single" w:sz="4" w:space="0" w:color="auto"/>
              <w:left w:val="single" w:sz="4" w:space="0" w:color="000000"/>
              <w:bottom w:val="single" w:sz="4" w:space="0" w:color="auto"/>
              <w:right w:val="single" w:sz="4" w:space="0" w:color="000000"/>
            </w:tcBorders>
          </w:tcPr>
          <w:p w:rsidR="002C265A" w:rsidRPr="00236E04" w:rsidRDefault="002C265A" w:rsidP="00151F0D">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8</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8000,00</w:t>
            </w:r>
          </w:p>
        </w:tc>
        <w:tc>
          <w:tcPr>
            <w:tcW w:w="1418"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bl>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r w:rsidRPr="0098349B">
        <w:rPr>
          <w:sz w:val="28"/>
          <w:szCs w:val="28"/>
        </w:rPr>
        <w:t xml:space="preserve">Приложение </w:t>
      </w:r>
      <w:r>
        <w:rPr>
          <w:sz w:val="28"/>
          <w:szCs w:val="28"/>
        </w:rPr>
        <w:t>2</w:t>
      </w:r>
    </w:p>
    <w:p w:rsidR="002C265A" w:rsidRDefault="002C265A" w:rsidP="002C265A">
      <w:pPr>
        <w:jc w:val="right"/>
        <w:rPr>
          <w:sz w:val="28"/>
          <w:szCs w:val="28"/>
        </w:rPr>
      </w:pPr>
      <w:r w:rsidRPr="0098349B">
        <w:rPr>
          <w:sz w:val="28"/>
          <w:szCs w:val="28"/>
        </w:rPr>
        <w:t xml:space="preserve">к постановлению </w:t>
      </w:r>
    </w:p>
    <w:p w:rsidR="002C265A" w:rsidRDefault="002C265A" w:rsidP="002C265A">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04</w:t>
      </w:r>
      <w:r w:rsidRPr="00527517">
        <w:rPr>
          <w:sz w:val="28"/>
          <w:szCs w:val="28"/>
        </w:rPr>
        <w:t>.20</w:t>
      </w:r>
      <w:r>
        <w:rPr>
          <w:sz w:val="28"/>
          <w:szCs w:val="28"/>
        </w:rPr>
        <w:t>21</w:t>
      </w:r>
      <w:r w:rsidRPr="00527517">
        <w:rPr>
          <w:sz w:val="28"/>
          <w:szCs w:val="28"/>
        </w:rPr>
        <w:t xml:space="preserve"> № </w:t>
      </w:r>
      <w:r>
        <w:rPr>
          <w:sz w:val="28"/>
          <w:szCs w:val="28"/>
        </w:rPr>
        <w:t>116</w:t>
      </w:r>
    </w:p>
    <w:p w:rsidR="002C265A" w:rsidRDefault="002C265A" w:rsidP="002C265A">
      <w:pPr>
        <w:jc w:val="right"/>
        <w:rPr>
          <w:sz w:val="28"/>
          <w:szCs w:val="28"/>
        </w:rPr>
      </w:pPr>
    </w:p>
    <w:p w:rsidR="002C265A" w:rsidRPr="0098349B" w:rsidRDefault="002C265A" w:rsidP="002C265A">
      <w:pPr>
        <w:tabs>
          <w:tab w:val="left" w:pos="11340"/>
          <w:tab w:val="left" w:pos="11520"/>
        </w:tabs>
        <w:jc w:val="right"/>
        <w:rPr>
          <w:sz w:val="28"/>
          <w:szCs w:val="28"/>
        </w:rPr>
      </w:pPr>
    </w:p>
    <w:p w:rsidR="002C265A" w:rsidRDefault="002C265A" w:rsidP="002C265A">
      <w:pPr>
        <w:jc w:val="center"/>
        <w:rPr>
          <w:sz w:val="28"/>
          <w:szCs w:val="28"/>
        </w:rPr>
      </w:pPr>
      <w:r>
        <w:rPr>
          <w:sz w:val="28"/>
          <w:szCs w:val="28"/>
        </w:rPr>
        <w:t>ПЕРЕЧЕНЬ</w:t>
      </w:r>
    </w:p>
    <w:p w:rsidR="002C265A" w:rsidRDefault="002C265A" w:rsidP="002C265A">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2C265A" w:rsidRDefault="002C265A" w:rsidP="002C265A">
      <w:pPr>
        <w:jc w:val="center"/>
        <w:rPr>
          <w:sz w:val="28"/>
          <w:szCs w:val="28"/>
        </w:rPr>
      </w:pPr>
    </w:p>
    <w:p w:rsidR="002C265A" w:rsidRDefault="002C265A" w:rsidP="002C265A">
      <w:pPr>
        <w:jc w:val="both"/>
        <w:rPr>
          <w:sz w:val="28"/>
          <w:szCs w:val="28"/>
        </w:rPr>
      </w:pPr>
      <w:r>
        <w:rPr>
          <w:sz w:val="28"/>
          <w:szCs w:val="28"/>
        </w:rPr>
        <w:t xml:space="preserve"> </w:t>
      </w:r>
    </w:p>
    <w:tbl>
      <w:tblPr>
        <w:tblW w:w="8505" w:type="dxa"/>
        <w:tblInd w:w="108" w:type="dxa"/>
        <w:tblLayout w:type="fixed"/>
        <w:tblLook w:val="00A0"/>
      </w:tblPr>
      <w:tblGrid>
        <w:gridCol w:w="4536"/>
        <w:gridCol w:w="851"/>
        <w:gridCol w:w="1559"/>
        <w:gridCol w:w="1559"/>
      </w:tblGrid>
      <w:tr w:rsidR="002C265A" w:rsidRPr="00236E04" w:rsidTr="002C265A">
        <w:trPr>
          <w:trHeight w:val="324"/>
        </w:trPr>
        <w:tc>
          <w:tcPr>
            <w:tcW w:w="4536" w:type="dxa"/>
            <w:tcBorders>
              <w:top w:val="single" w:sz="4" w:space="0" w:color="000000"/>
              <w:left w:val="single" w:sz="4" w:space="0" w:color="000000"/>
              <w:bottom w:val="single" w:sz="4" w:space="0" w:color="000000"/>
              <w:right w:val="single" w:sz="4" w:space="0" w:color="000000"/>
            </w:tcBorders>
          </w:tcPr>
          <w:p w:rsidR="002C265A" w:rsidRPr="002C265A" w:rsidRDefault="002C265A" w:rsidP="002C265A">
            <w:pPr>
              <w:jc w:val="center"/>
              <w:rPr>
                <w:kern w:val="2"/>
              </w:rPr>
            </w:pPr>
          </w:p>
          <w:p w:rsidR="002C265A" w:rsidRPr="002C265A" w:rsidRDefault="002C265A" w:rsidP="002C265A">
            <w:pPr>
              <w:pStyle w:val="210"/>
              <w:snapToGrid w:val="0"/>
              <w:spacing w:after="0"/>
              <w:jc w:val="center"/>
              <w:rPr>
                <w:rFonts w:ascii="Times New Roman" w:hAnsi="Times New Roman"/>
                <w:kern w:val="2"/>
                <w:sz w:val="24"/>
                <w:szCs w:val="24"/>
              </w:rPr>
            </w:pPr>
            <w:r w:rsidRPr="002C265A">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2C265A" w:rsidRPr="002C265A" w:rsidRDefault="002C265A" w:rsidP="002C265A">
            <w:pPr>
              <w:pStyle w:val="210"/>
              <w:snapToGrid w:val="0"/>
              <w:spacing w:after="0"/>
              <w:ind w:left="34"/>
              <w:jc w:val="center"/>
              <w:rPr>
                <w:rFonts w:ascii="Times New Roman" w:hAnsi="Times New Roman"/>
                <w:sz w:val="24"/>
                <w:szCs w:val="24"/>
              </w:rPr>
            </w:pPr>
            <w:r w:rsidRPr="002C265A">
              <w:rPr>
                <w:rFonts w:ascii="Times New Roman" w:hAnsi="Times New Roman"/>
                <w:sz w:val="24"/>
                <w:szCs w:val="24"/>
              </w:rPr>
              <w:t>Кол-во,</w:t>
            </w:r>
          </w:p>
          <w:p w:rsidR="002C265A" w:rsidRPr="002C265A" w:rsidRDefault="002C265A" w:rsidP="002C265A">
            <w:pPr>
              <w:pStyle w:val="210"/>
              <w:spacing w:after="0"/>
              <w:ind w:left="34"/>
              <w:jc w:val="center"/>
              <w:rPr>
                <w:rFonts w:ascii="Times New Roman" w:hAnsi="Times New Roman"/>
                <w:kern w:val="2"/>
                <w:sz w:val="24"/>
                <w:szCs w:val="24"/>
              </w:rPr>
            </w:pPr>
            <w:r w:rsidRPr="002C265A">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2C265A" w:rsidRPr="002C265A" w:rsidRDefault="002C265A" w:rsidP="002C265A">
            <w:pPr>
              <w:pStyle w:val="210"/>
              <w:snapToGrid w:val="0"/>
              <w:spacing w:after="0"/>
              <w:ind w:left="34"/>
              <w:jc w:val="center"/>
              <w:rPr>
                <w:rFonts w:ascii="Times New Roman" w:hAnsi="Times New Roman"/>
                <w:kern w:val="2"/>
                <w:sz w:val="24"/>
                <w:szCs w:val="24"/>
              </w:rPr>
            </w:pPr>
            <w:r w:rsidRPr="002C265A">
              <w:rPr>
                <w:rFonts w:ascii="Times New Roman" w:hAnsi="Times New Roman"/>
                <w:sz w:val="24"/>
                <w:szCs w:val="24"/>
              </w:rPr>
              <w:t>Балансовая стоимость</w:t>
            </w:r>
          </w:p>
          <w:p w:rsidR="002C265A" w:rsidRPr="002C265A" w:rsidRDefault="002C265A" w:rsidP="002C265A">
            <w:pPr>
              <w:pStyle w:val="210"/>
              <w:spacing w:after="0"/>
              <w:ind w:left="34"/>
              <w:jc w:val="center"/>
              <w:rPr>
                <w:rFonts w:ascii="Times New Roman" w:hAnsi="Times New Roman"/>
                <w:kern w:val="2"/>
                <w:sz w:val="24"/>
                <w:szCs w:val="24"/>
              </w:rPr>
            </w:pPr>
            <w:r w:rsidRPr="002C265A">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2C265A" w:rsidRPr="002C265A" w:rsidRDefault="002C265A" w:rsidP="002C265A">
            <w:pPr>
              <w:pStyle w:val="210"/>
              <w:snapToGrid w:val="0"/>
              <w:spacing w:after="0"/>
              <w:ind w:left="34"/>
              <w:jc w:val="center"/>
              <w:rPr>
                <w:rFonts w:ascii="Times New Roman" w:hAnsi="Times New Roman"/>
                <w:kern w:val="2"/>
                <w:sz w:val="24"/>
                <w:szCs w:val="24"/>
              </w:rPr>
            </w:pPr>
            <w:r w:rsidRPr="002C265A">
              <w:rPr>
                <w:rFonts w:ascii="Times New Roman" w:hAnsi="Times New Roman"/>
                <w:sz w:val="24"/>
                <w:szCs w:val="24"/>
              </w:rPr>
              <w:t>Остаточная стоимость</w:t>
            </w:r>
          </w:p>
          <w:p w:rsidR="002C265A" w:rsidRPr="002C265A" w:rsidRDefault="002C265A" w:rsidP="002C265A">
            <w:pPr>
              <w:pStyle w:val="210"/>
              <w:spacing w:after="0"/>
              <w:ind w:left="34"/>
              <w:jc w:val="center"/>
              <w:rPr>
                <w:rFonts w:ascii="Times New Roman" w:hAnsi="Times New Roman"/>
                <w:kern w:val="2"/>
                <w:sz w:val="24"/>
                <w:szCs w:val="24"/>
              </w:rPr>
            </w:pPr>
            <w:r w:rsidRPr="002C265A">
              <w:rPr>
                <w:rFonts w:ascii="Times New Roman" w:hAnsi="Times New Roman"/>
                <w:sz w:val="24"/>
                <w:szCs w:val="24"/>
              </w:rPr>
              <w:t>руб.</w:t>
            </w:r>
          </w:p>
        </w:tc>
      </w:tr>
      <w:tr w:rsidR="002C265A" w:rsidRPr="00236E04" w:rsidTr="002C265A">
        <w:trPr>
          <w:trHeight w:val="285"/>
        </w:trPr>
        <w:tc>
          <w:tcPr>
            <w:tcW w:w="4536"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т.56</w:t>
            </w:r>
          </w:p>
        </w:tc>
        <w:tc>
          <w:tcPr>
            <w:tcW w:w="851"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559"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536"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т.57</w:t>
            </w:r>
          </w:p>
        </w:tc>
        <w:tc>
          <w:tcPr>
            <w:tcW w:w="851"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559"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536"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т.58</w:t>
            </w:r>
          </w:p>
        </w:tc>
        <w:tc>
          <w:tcPr>
            <w:tcW w:w="851"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559"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536" w:type="dxa"/>
            <w:tcBorders>
              <w:top w:val="single" w:sz="4" w:space="0" w:color="auto"/>
              <w:left w:val="single" w:sz="4" w:space="0" w:color="000000"/>
              <w:bottom w:val="single" w:sz="4" w:space="0" w:color="auto"/>
              <w:right w:val="single" w:sz="4" w:space="0" w:color="000000"/>
            </w:tcBorders>
          </w:tcPr>
          <w:p w:rsidR="002C265A" w:rsidRPr="00CF54EB" w:rsidRDefault="002C265A" w:rsidP="00151F0D">
            <w:pPr>
              <w:snapToGrid w:val="0"/>
            </w:pPr>
            <w:r>
              <w:t>Православная энциклопедия т.59</w:t>
            </w:r>
          </w:p>
        </w:tc>
        <w:tc>
          <w:tcPr>
            <w:tcW w:w="851"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2</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2000,00</w:t>
            </w:r>
          </w:p>
        </w:tc>
        <w:tc>
          <w:tcPr>
            <w:tcW w:w="1559"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r w:rsidR="002C265A" w:rsidRPr="00236E04" w:rsidTr="002C265A">
        <w:trPr>
          <w:trHeight w:val="285"/>
        </w:trPr>
        <w:tc>
          <w:tcPr>
            <w:tcW w:w="4536" w:type="dxa"/>
            <w:tcBorders>
              <w:top w:val="single" w:sz="4" w:space="0" w:color="auto"/>
              <w:left w:val="single" w:sz="4" w:space="0" w:color="000000"/>
              <w:bottom w:val="single" w:sz="4" w:space="0" w:color="auto"/>
              <w:right w:val="single" w:sz="4" w:space="0" w:color="000000"/>
            </w:tcBorders>
          </w:tcPr>
          <w:p w:rsidR="002C265A" w:rsidRPr="00236E04" w:rsidRDefault="002C265A" w:rsidP="00151F0D">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pPr>
            <w:r>
              <w:t>8</w:t>
            </w:r>
          </w:p>
        </w:tc>
        <w:tc>
          <w:tcPr>
            <w:tcW w:w="1559" w:type="dxa"/>
            <w:tcBorders>
              <w:top w:val="single" w:sz="4" w:space="0" w:color="auto"/>
              <w:left w:val="single" w:sz="4" w:space="0" w:color="000000"/>
              <w:bottom w:val="single" w:sz="4" w:space="0" w:color="auto"/>
              <w:right w:val="nil"/>
            </w:tcBorders>
          </w:tcPr>
          <w:p w:rsidR="002C265A" w:rsidRPr="00236E04" w:rsidRDefault="002C265A" w:rsidP="00151F0D">
            <w:pPr>
              <w:snapToGrid w:val="0"/>
              <w:jc w:val="center"/>
              <w:rPr>
                <w:bCs/>
              </w:rPr>
            </w:pPr>
            <w:r>
              <w:rPr>
                <w:bCs/>
              </w:rPr>
              <w:t>8000,00</w:t>
            </w:r>
          </w:p>
        </w:tc>
        <w:tc>
          <w:tcPr>
            <w:tcW w:w="1559" w:type="dxa"/>
            <w:tcBorders>
              <w:top w:val="single" w:sz="4" w:space="0" w:color="auto"/>
              <w:left w:val="single" w:sz="4" w:space="0" w:color="000000"/>
              <w:bottom w:val="single" w:sz="4" w:space="0" w:color="auto"/>
              <w:right w:val="single" w:sz="4" w:space="0" w:color="auto"/>
            </w:tcBorders>
          </w:tcPr>
          <w:p w:rsidR="002C265A" w:rsidRPr="00236E04" w:rsidRDefault="002C265A" w:rsidP="00151F0D">
            <w:pPr>
              <w:snapToGrid w:val="0"/>
              <w:jc w:val="center"/>
              <w:rPr>
                <w:bCs/>
              </w:rPr>
            </w:pPr>
            <w:r>
              <w:rPr>
                <w:bCs/>
              </w:rPr>
              <w:t>0,00</w:t>
            </w:r>
          </w:p>
        </w:tc>
      </w:tr>
    </w:tbl>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p>
    <w:p w:rsidR="002C265A" w:rsidRDefault="002C265A" w:rsidP="002C265A">
      <w:pPr>
        <w:jc w:val="right"/>
        <w:rPr>
          <w:sz w:val="28"/>
          <w:szCs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D1460B">
        <w:rPr>
          <w:b/>
          <w:bCs/>
          <w:sz w:val="28"/>
        </w:rPr>
        <w:t>6</w:t>
      </w:r>
      <w:r>
        <w:rPr>
          <w:b/>
          <w:bCs/>
          <w:sz w:val="28"/>
        </w:rPr>
        <w:t>.04.2021   № 11</w:t>
      </w:r>
      <w:r w:rsidR="00D1460B">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D1460B" w:rsidRDefault="00D1460B" w:rsidP="00A0445F">
      <w:pPr>
        <w:rPr>
          <w:sz w:val="28"/>
        </w:rPr>
      </w:pPr>
    </w:p>
    <w:p w:rsidR="00D1460B" w:rsidRDefault="00D1460B" w:rsidP="00D1460B">
      <w:pPr>
        <w:rPr>
          <w:sz w:val="28"/>
          <w:szCs w:val="28"/>
        </w:rPr>
      </w:pPr>
      <w:r w:rsidRPr="00802407">
        <w:rPr>
          <w:sz w:val="28"/>
          <w:szCs w:val="28"/>
        </w:rPr>
        <w:t xml:space="preserve">О </w:t>
      </w:r>
      <w:r>
        <w:rPr>
          <w:sz w:val="28"/>
          <w:szCs w:val="28"/>
        </w:rPr>
        <w:t>передаче имущества</w:t>
      </w:r>
    </w:p>
    <w:p w:rsidR="00D1460B" w:rsidRDefault="00D1460B" w:rsidP="00D1460B">
      <w:pPr>
        <w:rPr>
          <w:sz w:val="28"/>
          <w:szCs w:val="28"/>
        </w:rPr>
      </w:pPr>
    </w:p>
    <w:p w:rsidR="00D1460B" w:rsidRDefault="00D1460B" w:rsidP="00D1460B">
      <w:pPr>
        <w:rPr>
          <w:sz w:val="28"/>
          <w:szCs w:val="28"/>
        </w:rPr>
      </w:pPr>
    </w:p>
    <w:p w:rsidR="00D1460B" w:rsidRPr="00802407" w:rsidRDefault="00D1460B" w:rsidP="00D1460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09.12.2020 № 1676, </w:t>
      </w:r>
      <w:r w:rsidRPr="00802407">
        <w:rPr>
          <w:sz w:val="28"/>
          <w:szCs w:val="28"/>
        </w:rPr>
        <w:t>ПОСТАНОВЛЯЮ:</w:t>
      </w:r>
    </w:p>
    <w:p w:rsidR="00D1460B" w:rsidRDefault="00D1460B" w:rsidP="00D1460B">
      <w:pPr>
        <w:numPr>
          <w:ilvl w:val="0"/>
          <w:numId w:val="21"/>
        </w:numPr>
        <w:tabs>
          <w:tab w:val="clear" w:pos="1455"/>
          <w:tab w:val="num" w:pos="0"/>
        </w:tabs>
        <w:ind w:left="0" w:firstLine="993"/>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D1460B" w:rsidRDefault="00D1460B" w:rsidP="00D1460B">
      <w:pPr>
        <w:ind w:firstLine="900"/>
        <w:jc w:val="both"/>
        <w:rPr>
          <w:color w:val="000000"/>
          <w:sz w:val="28"/>
          <w:szCs w:val="28"/>
        </w:rPr>
      </w:pPr>
      <w:r w:rsidRPr="002E2CCF">
        <w:rPr>
          <w:color w:val="000000"/>
          <w:sz w:val="28"/>
          <w:szCs w:val="28"/>
        </w:rPr>
        <w:t>2. 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 2.</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D1460B">
      <w:pPr>
        <w:jc w:val="right"/>
        <w:rPr>
          <w:sz w:val="28"/>
          <w:szCs w:val="28"/>
        </w:rPr>
      </w:pPr>
      <w:r w:rsidRPr="0098349B">
        <w:rPr>
          <w:sz w:val="28"/>
          <w:szCs w:val="28"/>
        </w:rPr>
        <w:lastRenderedPageBreak/>
        <w:t xml:space="preserve">Приложение </w:t>
      </w:r>
      <w:r>
        <w:rPr>
          <w:sz w:val="28"/>
          <w:szCs w:val="28"/>
        </w:rPr>
        <w:t>1</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117</w:t>
      </w:r>
    </w:p>
    <w:p w:rsidR="00D1460B" w:rsidRDefault="00D1460B" w:rsidP="00D1460B">
      <w:pPr>
        <w:jc w:val="right"/>
        <w:rPr>
          <w:sz w:val="28"/>
          <w:szCs w:val="28"/>
        </w:rPr>
      </w:pPr>
    </w:p>
    <w:p w:rsidR="00D1460B" w:rsidRPr="0098349B" w:rsidRDefault="00D1460B" w:rsidP="00D1460B">
      <w:pPr>
        <w:jc w:val="right"/>
        <w:rPr>
          <w:sz w:val="28"/>
          <w:szCs w:val="28"/>
        </w:rPr>
      </w:pPr>
    </w:p>
    <w:p w:rsidR="00D1460B" w:rsidRDefault="00D1460B" w:rsidP="00D1460B">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D1460B" w:rsidRDefault="00D1460B" w:rsidP="00D1460B">
      <w:pPr>
        <w:jc w:val="center"/>
      </w:pPr>
    </w:p>
    <w:p w:rsidR="00D1460B" w:rsidRDefault="00D1460B" w:rsidP="00D1460B">
      <w:pPr>
        <w:jc w:val="center"/>
      </w:pPr>
    </w:p>
    <w:tbl>
      <w:tblPr>
        <w:tblW w:w="928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1"/>
        <w:gridCol w:w="1559"/>
        <w:gridCol w:w="2057"/>
      </w:tblGrid>
      <w:tr w:rsidR="00D1460B" w:rsidTr="00D1460B">
        <w:trPr>
          <w:trHeight w:val="240"/>
          <w:jc w:val="center"/>
        </w:trPr>
        <w:tc>
          <w:tcPr>
            <w:tcW w:w="5671" w:type="dxa"/>
          </w:tcPr>
          <w:p w:rsidR="00D1460B" w:rsidRPr="001C57FC" w:rsidRDefault="00D1460B" w:rsidP="00D1460B">
            <w:pPr>
              <w:pStyle w:val="23"/>
              <w:spacing w:after="0" w:line="240" w:lineRule="auto"/>
              <w:jc w:val="center"/>
              <w:rPr>
                <w:lang w:val="ru-RU" w:eastAsia="ru-RU"/>
              </w:rPr>
            </w:pPr>
            <w:r w:rsidRPr="001C57FC">
              <w:rPr>
                <w:lang w:val="ru-RU" w:eastAsia="ru-RU"/>
              </w:rPr>
              <w:t>Наименование</w:t>
            </w:r>
          </w:p>
          <w:p w:rsidR="00D1460B" w:rsidRPr="001C57FC" w:rsidRDefault="00D1460B" w:rsidP="00D1460B">
            <w:pPr>
              <w:jc w:val="center"/>
            </w:pPr>
            <w:r w:rsidRPr="001C57FC">
              <w:t>имущества</w:t>
            </w:r>
          </w:p>
        </w:tc>
        <w:tc>
          <w:tcPr>
            <w:tcW w:w="1559" w:type="dxa"/>
          </w:tcPr>
          <w:p w:rsidR="00D1460B" w:rsidRPr="001C57FC" w:rsidRDefault="00D1460B" w:rsidP="00D1460B">
            <w:pPr>
              <w:jc w:val="center"/>
            </w:pPr>
            <w:r w:rsidRPr="001C57FC">
              <w:t>Количество, шт.</w:t>
            </w:r>
          </w:p>
        </w:tc>
        <w:tc>
          <w:tcPr>
            <w:tcW w:w="2057" w:type="dxa"/>
          </w:tcPr>
          <w:p w:rsidR="00D1460B" w:rsidRPr="001C57FC" w:rsidRDefault="00D1460B" w:rsidP="00D1460B">
            <w:pPr>
              <w:jc w:val="center"/>
            </w:pPr>
            <w:r w:rsidRPr="001C57FC">
              <w:t>Балансовая стоимость, руб.</w:t>
            </w:r>
          </w:p>
        </w:tc>
      </w:tr>
      <w:tr w:rsidR="00D1460B" w:rsidRPr="002F7A01"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rPr>
                <w:color w:val="000000"/>
              </w:rPr>
            </w:pPr>
            <w:r w:rsidRPr="001F6835">
              <w:rPr>
                <w:color w:val="000000"/>
              </w:rPr>
              <w:t xml:space="preserve">набор запасных стержней для клеевого </w:t>
            </w:r>
            <w:r>
              <w:rPr>
                <w:color w:val="000000"/>
              </w:rPr>
              <w:t xml:space="preserve">пистолета </w:t>
            </w:r>
            <w:r w:rsidRPr="001F6835">
              <w:rPr>
                <w:color w:val="000000"/>
              </w:rPr>
              <w:t>Matrix 11*200 мм. Цвет прозрачный 12 шт.</w:t>
            </w:r>
          </w:p>
        </w:tc>
        <w:tc>
          <w:tcPr>
            <w:tcW w:w="1559"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3</w:t>
            </w:r>
          </w:p>
        </w:tc>
        <w:tc>
          <w:tcPr>
            <w:tcW w:w="2057"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909,00</w:t>
            </w:r>
          </w:p>
        </w:tc>
      </w:tr>
      <w:tr w:rsidR="00D1460B" w:rsidRPr="002F7A01"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rPr>
                <w:color w:val="000000"/>
              </w:rPr>
            </w:pPr>
            <w:r w:rsidRPr="001F6835">
              <w:rPr>
                <w:color w:val="000000"/>
              </w:rPr>
              <w:t>набор универсальных пилок для электролобзика Makita A-86898</w:t>
            </w:r>
          </w:p>
        </w:tc>
        <w:tc>
          <w:tcPr>
            <w:tcW w:w="1559"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2</w:t>
            </w:r>
          </w:p>
        </w:tc>
        <w:tc>
          <w:tcPr>
            <w:tcW w:w="2057"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944,00</w:t>
            </w:r>
          </w:p>
        </w:tc>
      </w:tr>
      <w:tr w:rsidR="00D1460B" w:rsidRPr="002F7A01"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rPr>
                <w:color w:val="000000"/>
              </w:rPr>
            </w:pPr>
            <w:r w:rsidRPr="001F6835">
              <w:rPr>
                <w:color w:val="000000"/>
              </w:rPr>
              <w:t>ручной лобзик Кобальт 246-555</w:t>
            </w:r>
          </w:p>
        </w:tc>
        <w:tc>
          <w:tcPr>
            <w:tcW w:w="1559"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5</w:t>
            </w:r>
          </w:p>
        </w:tc>
        <w:tc>
          <w:tcPr>
            <w:tcW w:w="2057"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2120,00</w:t>
            </w:r>
          </w:p>
        </w:tc>
      </w:tr>
      <w:tr w:rsidR="00D1460B" w:rsidRPr="002F7A01"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rPr>
                <w:color w:val="000000"/>
              </w:rPr>
            </w:pPr>
            <w:r w:rsidRPr="001F6835">
              <w:rPr>
                <w:color w:val="000000"/>
              </w:rPr>
              <w:t>электролобзик Makita 4329X1</w:t>
            </w:r>
          </w:p>
        </w:tc>
        <w:tc>
          <w:tcPr>
            <w:tcW w:w="1559"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2</w:t>
            </w:r>
          </w:p>
        </w:tc>
        <w:tc>
          <w:tcPr>
            <w:tcW w:w="2057" w:type="dxa"/>
            <w:tcBorders>
              <w:top w:val="single" w:sz="4" w:space="0" w:color="auto"/>
              <w:left w:val="single" w:sz="4" w:space="0" w:color="auto"/>
              <w:bottom w:val="single" w:sz="4" w:space="0" w:color="auto"/>
              <w:right w:val="single" w:sz="4" w:space="0" w:color="auto"/>
            </w:tcBorders>
          </w:tcPr>
          <w:p w:rsidR="00D1460B" w:rsidRPr="001F6835" w:rsidRDefault="00D1460B" w:rsidP="00151F0D">
            <w:pPr>
              <w:jc w:val="center"/>
              <w:rPr>
                <w:color w:val="000000"/>
              </w:rPr>
            </w:pPr>
            <w:r w:rsidRPr="001F6835">
              <w:rPr>
                <w:color w:val="000000"/>
              </w:rPr>
              <w:t>10140,00</w:t>
            </w:r>
          </w:p>
        </w:tc>
      </w:tr>
    </w:tbl>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jc w:val="right"/>
        <w:rPr>
          <w:sz w:val="28"/>
          <w:szCs w:val="28"/>
        </w:rPr>
      </w:pPr>
      <w:r w:rsidRPr="0098349B">
        <w:rPr>
          <w:sz w:val="28"/>
          <w:szCs w:val="28"/>
        </w:rPr>
        <w:t xml:space="preserve">Приложение </w:t>
      </w:r>
      <w:r>
        <w:rPr>
          <w:sz w:val="28"/>
          <w:szCs w:val="28"/>
        </w:rPr>
        <w:t>2</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117</w:t>
      </w:r>
    </w:p>
    <w:p w:rsidR="00D1460B" w:rsidRPr="0098349B" w:rsidRDefault="00D1460B" w:rsidP="00D1460B">
      <w:pPr>
        <w:jc w:val="right"/>
        <w:rPr>
          <w:sz w:val="28"/>
          <w:szCs w:val="28"/>
        </w:rPr>
      </w:pPr>
    </w:p>
    <w:p w:rsidR="00D1460B" w:rsidRDefault="00D1460B" w:rsidP="00D1460B">
      <w:pPr>
        <w:jc w:val="center"/>
        <w:rPr>
          <w:sz w:val="28"/>
          <w:szCs w:val="28"/>
        </w:rPr>
      </w:pPr>
      <w:r w:rsidRPr="0098349B">
        <w:rPr>
          <w:sz w:val="28"/>
          <w:szCs w:val="28"/>
        </w:rPr>
        <w:t>Перечень имущества,</w:t>
      </w:r>
      <w:r>
        <w:rPr>
          <w:sz w:val="28"/>
          <w:szCs w:val="28"/>
        </w:rPr>
        <w:t xml:space="preserve"> </w:t>
      </w:r>
    </w:p>
    <w:p w:rsidR="00D1460B" w:rsidRDefault="00D1460B" w:rsidP="00D1460B">
      <w:pPr>
        <w:jc w:val="center"/>
        <w:rPr>
          <w:sz w:val="28"/>
          <w:szCs w:val="28"/>
        </w:rPr>
      </w:pPr>
      <w:r>
        <w:rPr>
          <w:sz w:val="28"/>
          <w:szCs w:val="28"/>
        </w:rPr>
        <w:t>передаваемого в оперативное  управление</w:t>
      </w:r>
    </w:p>
    <w:p w:rsidR="00D1460B" w:rsidRDefault="00D1460B" w:rsidP="00D1460B">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Солоновская </w:t>
      </w:r>
      <w:r w:rsidRPr="009C440E">
        <w:rPr>
          <w:sz w:val="28"/>
          <w:szCs w:val="28"/>
        </w:rPr>
        <w:t>СОШ»</w:t>
      </w:r>
    </w:p>
    <w:p w:rsidR="00D1460B" w:rsidRDefault="00D1460B" w:rsidP="00D1460B">
      <w:pPr>
        <w:jc w:val="center"/>
        <w:rPr>
          <w:sz w:val="28"/>
          <w:szCs w:val="28"/>
        </w:rPr>
      </w:pPr>
    </w:p>
    <w:p w:rsidR="00D1460B" w:rsidRDefault="00D1460B" w:rsidP="00D1460B">
      <w:pPr>
        <w:jc w:val="center"/>
      </w:pPr>
      <w:r w:rsidRPr="00F15CF7">
        <w:tab/>
      </w:r>
      <w:r w:rsidRPr="00F15CF7">
        <w:tab/>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1"/>
        <w:gridCol w:w="1559"/>
        <w:gridCol w:w="2057"/>
      </w:tblGrid>
      <w:tr w:rsidR="00D1460B" w:rsidTr="00D1460B">
        <w:trPr>
          <w:trHeight w:val="240"/>
          <w:jc w:val="center"/>
        </w:trPr>
        <w:tc>
          <w:tcPr>
            <w:tcW w:w="5671" w:type="dxa"/>
            <w:tcBorders>
              <w:top w:val="single" w:sz="4" w:space="0" w:color="auto"/>
              <w:left w:val="single" w:sz="4" w:space="0" w:color="auto"/>
              <w:bottom w:val="single" w:sz="4" w:space="0" w:color="auto"/>
              <w:right w:val="single" w:sz="4" w:space="0" w:color="auto"/>
            </w:tcBorders>
          </w:tcPr>
          <w:p w:rsidR="00D1460B" w:rsidRDefault="00D1460B" w:rsidP="00D1460B">
            <w:pPr>
              <w:pStyle w:val="23"/>
              <w:spacing w:after="0" w:line="240" w:lineRule="auto"/>
              <w:jc w:val="center"/>
              <w:rPr>
                <w:lang w:val="ru-RU" w:eastAsia="ru-RU"/>
              </w:rPr>
            </w:pPr>
            <w:r>
              <w:rPr>
                <w:lang w:val="ru-RU" w:eastAsia="ru-RU"/>
              </w:rPr>
              <w:t>Наименование</w:t>
            </w:r>
          </w:p>
          <w:p w:rsidR="00D1460B" w:rsidRDefault="00D1460B" w:rsidP="00D1460B">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D1460B" w:rsidRDefault="00D1460B" w:rsidP="00D1460B">
            <w:pPr>
              <w:jc w:val="center"/>
            </w:pPr>
            <w:r>
              <w:t>Количество, шт.</w:t>
            </w:r>
          </w:p>
        </w:tc>
        <w:tc>
          <w:tcPr>
            <w:tcW w:w="2057" w:type="dxa"/>
            <w:tcBorders>
              <w:top w:val="single" w:sz="4" w:space="0" w:color="auto"/>
              <w:left w:val="single" w:sz="4" w:space="0" w:color="auto"/>
              <w:bottom w:val="single" w:sz="4" w:space="0" w:color="auto"/>
              <w:right w:val="single" w:sz="4" w:space="0" w:color="auto"/>
            </w:tcBorders>
          </w:tcPr>
          <w:p w:rsidR="00D1460B" w:rsidRDefault="00D1460B" w:rsidP="00D1460B">
            <w:pPr>
              <w:jc w:val="center"/>
            </w:pPr>
            <w:r>
              <w:t>Балансовая стоимость, руб.</w:t>
            </w:r>
          </w:p>
        </w:tc>
      </w:tr>
      <w:tr w:rsidR="00D1460B"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Default="00D1460B" w:rsidP="00151F0D">
            <w:pPr>
              <w:rPr>
                <w:color w:val="000000"/>
              </w:rPr>
            </w:pPr>
            <w:r>
              <w:rPr>
                <w:color w:val="000000"/>
              </w:rPr>
              <w:t>набор запасных стержней для клеевого пистолета Matrix 11*200 мм. Цвет прозрачный 12 шт.</w:t>
            </w:r>
          </w:p>
        </w:tc>
        <w:tc>
          <w:tcPr>
            <w:tcW w:w="1559"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3</w:t>
            </w:r>
          </w:p>
        </w:tc>
        <w:tc>
          <w:tcPr>
            <w:tcW w:w="2057"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909,00</w:t>
            </w:r>
          </w:p>
        </w:tc>
      </w:tr>
      <w:tr w:rsidR="00D1460B"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Default="00D1460B" w:rsidP="00151F0D">
            <w:pPr>
              <w:rPr>
                <w:color w:val="000000"/>
              </w:rPr>
            </w:pPr>
            <w:r>
              <w:rPr>
                <w:color w:val="000000"/>
              </w:rPr>
              <w:t>набор универсальных пилок для электролобзика Makita A-86898</w:t>
            </w:r>
          </w:p>
        </w:tc>
        <w:tc>
          <w:tcPr>
            <w:tcW w:w="1559"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2</w:t>
            </w:r>
          </w:p>
        </w:tc>
        <w:tc>
          <w:tcPr>
            <w:tcW w:w="2057"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944,00</w:t>
            </w:r>
          </w:p>
        </w:tc>
      </w:tr>
      <w:tr w:rsidR="00D1460B"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Default="00D1460B" w:rsidP="00151F0D">
            <w:pPr>
              <w:rPr>
                <w:color w:val="000000"/>
              </w:rPr>
            </w:pPr>
            <w:r>
              <w:rPr>
                <w:color w:val="000000"/>
              </w:rPr>
              <w:t>ручной лобзик Кобальт 246-555</w:t>
            </w:r>
          </w:p>
        </w:tc>
        <w:tc>
          <w:tcPr>
            <w:tcW w:w="1559"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5</w:t>
            </w:r>
          </w:p>
        </w:tc>
        <w:tc>
          <w:tcPr>
            <w:tcW w:w="2057"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2120,00</w:t>
            </w:r>
          </w:p>
        </w:tc>
      </w:tr>
      <w:tr w:rsidR="00D1460B" w:rsidTr="00D1460B">
        <w:trPr>
          <w:trHeight w:val="70"/>
          <w:jc w:val="center"/>
        </w:trPr>
        <w:tc>
          <w:tcPr>
            <w:tcW w:w="5671" w:type="dxa"/>
            <w:tcBorders>
              <w:top w:val="single" w:sz="4" w:space="0" w:color="auto"/>
              <w:left w:val="single" w:sz="4" w:space="0" w:color="auto"/>
              <w:bottom w:val="single" w:sz="4" w:space="0" w:color="auto"/>
              <w:right w:val="single" w:sz="4" w:space="0" w:color="auto"/>
            </w:tcBorders>
          </w:tcPr>
          <w:p w:rsidR="00D1460B" w:rsidRDefault="00D1460B" w:rsidP="00151F0D">
            <w:pPr>
              <w:rPr>
                <w:color w:val="000000"/>
              </w:rPr>
            </w:pPr>
            <w:r>
              <w:rPr>
                <w:color w:val="000000"/>
              </w:rPr>
              <w:t>электролобзик Makita 4329X1</w:t>
            </w:r>
          </w:p>
        </w:tc>
        <w:tc>
          <w:tcPr>
            <w:tcW w:w="1559"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2</w:t>
            </w:r>
          </w:p>
        </w:tc>
        <w:tc>
          <w:tcPr>
            <w:tcW w:w="2057" w:type="dxa"/>
            <w:tcBorders>
              <w:top w:val="single" w:sz="4" w:space="0" w:color="auto"/>
              <w:left w:val="single" w:sz="4" w:space="0" w:color="auto"/>
              <w:bottom w:val="single" w:sz="4" w:space="0" w:color="auto"/>
              <w:right w:val="single" w:sz="4" w:space="0" w:color="auto"/>
            </w:tcBorders>
          </w:tcPr>
          <w:p w:rsidR="00D1460B" w:rsidRDefault="00D1460B" w:rsidP="00151F0D">
            <w:pPr>
              <w:jc w:val="center"/>
              <w:rPr>
                <w:color w:val="000000"/>
              </w:rPr>
            </w:pPr>
            <w:r>
              <w:rPr>
                <w:color w:val="000000"/>
              </w:rPr>
              <w:t>10140,00</w:t>
            </w:r>
          </w:p>
        </w:tc>
      </w:tr>
    </w:tbl>
    <w:p w:rsidR="00D1460B" w:rsidRDefault="00D1460B" w:rsidP="00D1460B">
      <w:pPr>
        <w:jc w:val="center"/>
      </w:pPr>
    </w:p>
    <w:p w:rsidR="00D1460B" w:rsidRDefault="00D1460B" w:rsidP="00D1460B">
      <w:pPr>
        <w:rPr>
          <w:sz w:val="28"/>
          <w:szCs w:val="28"/>
        </w:rPr>
      </w:pPr>
    </w:p>
    <w:p w:rsidR="00D1460B" w:rsidRDefault="00D1460B" w:rsidP="00A0445F">
      <w:pPr>
        <w:jc w:val="both"/>
        <w:rPr>
          <w:sz w:val="28"/>
          <w:szCs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D1460B">
        <w:rPr>
          <w:b/>
          <w:bCs/>
          <w:sz w:val="28"/>
        </w:rPr>
        <w:t>6</w:t>
      </w:r>
      <w:r>
        <w:rPr>
          <w:b/>
          <w:bCs/>
          <w:sz w:val="28"/>
        </w:rPr>
        <w:t>.04.2021   № 11</w:t>
      </w:r>
      <w:r w:rsidR="00D1460B">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D1460B" w:rsidRPr="00781798" w:rsidRDefault="00D1460B" w:rsidP="00D1460B">
      <w:pPr>
        <w:rPr>
          <w:sz w:val="28"/>
          <w:szCs w:val="28"/>
        </w:rPr>
      </w:pPr>
    </w:p>
    <w:p w:rsidR="00D1460B" w:rsidRDefault="00D1460B" w:rsidP="00D1460B">
      <w:pPr>
        <w:rPr>
          <w:sz w:val="28"/>
          <w:szCs w:val="28"/>
        </w:rPr>
      </w:pPr>
      <w:r w:rsidRPr="00802407">
        <w:rPr>
          <w:sz w:val="28"/>
          <w:szCs w:val="28"/>
        </w:rPr>
        <w:t xml:space="preserve">О </w:t>
      </w:r>
      <w:r>
        <w:rPr>
          <w:sz w:val="28"/>
          <w:szCs w:val="28"/>
        </w:rPr>
        <w:t>передаче имущества</w:t>
      </w:r>
    </w:p>
    <w:p w:rsidR="00D1460B" w:rsidRDefault="00D1460B" w:rsidP="00D1460B">
      <w:pPr>
        <w:rPr>
          <w:sz w:val="28"/>
          <w:szCs w:val="28"/>
        </w:rPr>
      </w:pPr>
    </w:p>
    <w:p w:rsidR="00D1460B" w:rsidRDefault="00D1460B" w:rsidP="00D1460B">
      <w:pPr>
        <w:rPr>
          <w:sz w:val="28"/>
          <w:szCs w:val="28"/>
        </w:rPr>
      </w:pPr>
    </w:p>
    <w:p w:rsidR="00D1460B" w:rsidRPr="00802407" w:rsidRDefault="00D1460B" w:rsidP="00D1460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21.01.2021 № 65, </w:t>
      </w:r>
      <w:r w:rsidRPr="00802407">
        <w:rPr>
          <w:sz w:val="28"/>
          <w:szCs w:val="28"/>
        </w:rPr>
        <w:t>ПОСТАНОВЛЯЮ:</w:t>
      </w:r>
    </w:p>
    <w:p w:rsidR="00D1460B" w:rsidRDefault="00D1460B" w:rsidP="00D1460B">
      <w:pPr>
        <w:numPr>
          <w:ilvl w:val="0"/>
          <w:numId w:val="22"/>
        </w:numPr>
        <w:tabs>
          <w:tab w:val="clear" w:pos="1455"/>
          <w:tab w:val="num" w:pos="0"/>
        </w:tabs>
        <w:ind w:left="0" w:firstLine="993"/>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D1460B" w:rsidRDefault="00D1460B" w:rsidP="00D1460B">
      <w:pPr>
        <w:ind w:firstLine="900"/>
        <w:jc w:val="both"/>
        <w:rPr>
          <w:color w:val="000000"/>
          <w:sz w:val="28"/>
          <w:szCs w:val="28"/>
        </w:rPr>
      </w:pPr>
      <w:r w:rsidRPr="002E2CCF">
        <w:rPr>
          <w:color w:val="000000"/>
          <w:sz w:val="28"/>
          <w:szCs w:val="28"/>
        </w:rPr>
        <w:t>2. Передать имущество в оперативное управление МКОУ «</w:t>
      </w:r>
      <w:r>
        <w:rPr>
          <w:color w:val="000000"/>
          <w:sz w:val="28"/>
          <w:szCs w:val="28"/>
        </w:rPr>
        <w:t>Мельниковская</w:t>
      </w:r>
      <w:r w:rsidRPr="002E2CCF">
        <w:rPr>
          <w:color w:val="000000"/>
          <w:sz w:val="28"/>
          <w:szCs w:val="28"/>
        </w:rPr>
        <w:t xml:space="preserve"> СОШ» согласно приложению 2.</w:t>
      </w:r>
    </w:p>
    <w:p w:rsidR="00D1460B" w:rsidRDefault="00D1460B" w:rsidP="00D1460B">
      <w:pPr>
        <w:ind w:firstLine="900"/>
        <w:jc w:val="both"/>
        <w:rPr>
          <w:color w:val="000000"/>
          <w:sz w:val="28"/>
          <w:szCs w:val="28"/>
        </w:rPr>
      </w:pPr>
      <w:r>
        <w:rPr>
          <w:color w:val="000000"/>
          <w:sz w:val="28"/>
          <w:szCs w:val="28"/>
        </w:rPr>
        <w:t xml:space="preserve">3. </w:t>
      </w:r>
      <w:r w:rsidRPr="002E2CCF">
        <w:rPr>
          <w:color w:val="000000"/>
          <w:sz w:val="28"/>
          <w:szCs w:val="28"/>
        </w:rPr>
        <w:t>Передать имущество в оперативное управление МКОУ «</w:t>
      </w:r>
      <w:r>
        <w:rPr>
          <w:color w:val="000000"/>
          <w:sz w:val="28"/>
          <w:szCs w:val="28"/>
        </w:rPr>
        <w:t>Токаревская</w:t>
      </w:r>
      <w:r w:rsidRPr="002E2CCF">
        <w:rPr>
          <w:color w:val="000000"/>
          <w:sz w:val="28"/>
          <w:szCs w:val="28"/>
        </w:rPr>
        <w:t xml:space="preserve"> СОШ» согласно приложению </w:t>
      </w:r>
      <w:r>
        <w:rPr>
          <w:color w:val="000000"/>
          <w:sz w:val="28"/>
          <w:szCs w:val="28"/>
        </w:rPr>
        <w:t>3</w:t>
      </w:r>
      <w:r w:rsidRPr="002E2CCF">
        <w:rPr>
          <w:color w:val="000000"/>
          <w:sz w:val="28"/>
          <w:szCs w:val="28"/>
        </w:rPr>
        <w:t>.</w:t>
      </w:r>
    </w:p>
    <w:p w:rsidR="00D1460B" w:rsidRDefault="00D1460B" w:rsidP="00D1460B">
      <w:pPr>
        <w:ind w:firstLine="900"/>
        <w:jc w:val="both"/>
        <w:rPr>
          <w:color w:val="000000"/>
          <w:sz w:val="28"/>
          <w:szCs w:val="28"/>
        </w:rPr>
      </w:pPr>
      <w:r>
        <w:rPr>
          <w:color w:val="000000"/>
          <w:sz w:val="28"/>
          <w:szCs w:val="28"/>
        </w:rPr>
        <w:t xml:space="preserve">4. </w:t>
      </w:r>
      <w:r w:rsidRPr="002E2CCF">
        <w:rPr>
          <w:color w:val="000000"/>
          <w:sz w:val="28"/>
          <w:szCs w:val="28"/>
        </w:rPr>
        <w:t>Передать имущество в оперативное управление МКОУ «</w:t>
      </w:r>
      <w:r>
        <w:rPr>
          <w:color w:val="000000"/>
          <w:sz w:val="28"/>
          <w:szCs w:val="28"/>
        </w:rPr>
        <w:t>Долговская</w:t>
      </w:r>
      <w:r w:rsidRPr="002E2CCF">
        <w:rPr>
          <w:color w:val="000000"/>
          <w:sz w:val="28"/>
          <w:szCs w:val="28"/>
        </w:rPr>
        <w:t xml:space="preserve"> СОШ» согласно приложению </w:t>
      </w:r>
      <w:r>
        <w:rPr>
          <w:color w:val="000000"/>
          <w:sz w:val="28"/>
          <w:szCs w:val="28"/>
        </w:rPr>
        <w:t>4</w:t>
      </w:r>
      <w:r w:rsidRPr="002E2CCF">
        <w:rPr>
          <w:color w:val="000000"/>
          <w:sz w:val="28"/>
          <w:szCs w:val="28"/>
        </w:rPr>
        <w:t>.</w:t>
      </w:r>
    </w:p>
    <w:p w:rsidR="00D1460B" w:rsidRDefault="00D1460B" w:rsidP="00D1460B">
      <w:pPr>
        <w:ind w:firstLine="900"/>
        <w:jc w:val="both"/>
        <w:rPr>
          <w:color w:val="000000"/>
          <w:sz w:val="28"/>
        </w:rPr>
      </w:pPr>
      <w:r>
        <w:rPr>
          <w:color w:val="000000"/>
          <w:sz w:val="28"/>
          <w:szCs w:val="28"/>
        </w:rPr>
        <w:t xml:space="preserve">5. </w:t>
      </w:r>
      <w:r w:rsidRPr="002E2CCF">
        <w:rPr>
          <w:color w:val="000000"/>
          <w:sz w:val="28"/>
          <w:szCs w:val="28"/>
        </w:rPr>
        <w:t>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 xml:space="preserve">Новичихинская </w:t>
      </w:r>
      <w:r w:rsidRPr="002E2CCF">
        <w:rPr>
          <w:color w:val="000000"/>
          <w:sz w:val="28"/>
          <w:szCs w:val="28"/>
        </w:rPr>
        <w:t xml:space="preserve">СОШ» согласно приложению </w:t>
      </w:r>
      <w:r>
        <w:rPr>
          <w:color w:val="000000"/>
          <w:sz w:val="28"/>
          <w:szCs w:val="28"/>
        </w:rPr>
        <w:t>5</w:t>
      </w:r>
      <w:r w:rsidRPr="002E2CCF">
        <w:rPr>
          <w:color w:val="000000"/>
          <w:sz w:val="28"/>
          <w:szCs w:val="28"/>
        </w:rPr>
        <w:t>.</w:t>
      </w:r>
      <w:r w:rsidRPr="00AB68E0">
        <w:rPr>
          <w:color w:val="000000"/>
          <w:sz w:val="28"/>
        </w:rPr>
        <w:t xml:space="preserve"> </w:t>
      </w:r>
      <w:r w:rsidRPr="00DB091B">
        <w:rPr>
          <w:color w:val="000000"/>
          <w:sz w:val="28"/>
        </w:rPr>
        <w:t>Включить имущество в перечень особо ценного движимого имущества.</w:t>
      </w:r>
    </w:p>
    <w:p w:rsidR="00D1460B" w:rsidRDefault="00D1460B" w:rsidP="00D1460B">
      <w:pPr>
        <w:ind w:firstLine="900"/>
        <w:jc w:val="both"/>
        <w:rPr>
          <w:color w:val="000000"/>
          <w:sz w:val="28"/>
          <w:szCs w:val="28"/>
        </w:rPr>
      </w:pPr>
      <w:r>
        <w:rPr>
          <w:color w:val="000000"/>
          <w:sz w:val="28"/>
        </w:rPr>
        <w:t xml:space="preserve">6. </w:t>
      </w:r>
      <w:r w:rsidRPr="002E2CCF">
        <w:rPr>
          <w:color w:val="000000"/>
          <w:sz w:val="28"/>
          <w:szCs w:val="28"/>
        </w:rPr>
        <w:t xml:space="preserve">Передать имущество в оперативное управление </w:t>
      </w: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r w:rsidRPr="002E2CCF">
        <w:rPr>
          <w:color w:val="000000"/>
          <w:sz w:val="28"/>
          <w:szCs w:val="28"/>
        </w:rPr>
        <w:t xml:space="preserve"> согласно приложению </w:t>
      </w:r>
      <w:r>
        <w:rPr>
          <w:color w:val="000000"/>
          <w:sz w:val="28"/>
          <w:szCs w:val="28"/>
        </w:rPr>
        <w:t>6</w:t>
      </w:r>
      <w:r w:rsidRPr="002E2CCF">
        <w:rPr>
          <w:color w:val="000000"/>
          <w:sz w:val="28"/>
          <w:szCs w:val="28"/>
        </w:rPr>
        <w:t>.</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A0445F">
      <w:pPr>
        <w:jc w:val="both"/>
        <w:rPr>
          <w:sz w:val="28"/>
          <w:szCs w:val="28"/>
        </w:rPr>
      </w:pPr>
    </w:p>
    <w:p w:rsidR="00D1460B" w:rsidRDefault="00D1460B" w:rsidP="00D1460B">
      <w:pPr>
        <w:jc w:val="right"/>
        <w:rPr>
          <w:sz w:val="28"/>
          <w:szCs w:val="28"/>
        </w:rPr>
      </w:pPr>
      <w:r w:rsidRPr="0098349B">
        <w:rPr>
          <w:sz w:val="28"/>
          <w:szCs w:val="28"/>
        </w:rPr>
        <w:lastRenderedPageBreak/>
        <w:t xml:space="preserve">Приложение </w:t>
      </w:r>
      <w:r>
        <w:rPr>
          <w:sz w:val="28"/>
          <w:szCs w:val="28"/>
        </w:rPr>
        <w:t>1</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118</w:t>
      </w:r>
    </w:p>
    <w:p w:rsidR="00D1460B" w:rsidRDefault="00D1460B" w:rsidP="00D1460B">
      <w:pPr>
        <w:jc w:val="right"/>
        <w:rPr>
          <w:sz w:val="28"/>
          <w:szCs w:val="28"/>
        </w:rPr>
      </w:pPr>
    </w:p>
    <w:p w:rsidR="00D1460B" w:rsidRDefault="00D1460B" w:rsidP="00D1460B">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D1460B" w:rsidRDefault="00D1460B" w:rsidP="00D1460B">
      <w:pPr>
        <w:jc w:val="cente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559"/>
        <w:gridCol w:w="2127"/>
      </w:tblGrid>
      <w:tr w:rsidR="00D1460B" w:rsidRPr="008862F6" w:rsidTr="00D1460B">
        <w:trPr>
          <w:trHeight w:val="560"/>
          <w:jc w:val="center"/>
        </w:trPr>
        <w:tc>
          <w:tcPr>
            <w:tcW w:w="5353" w:type="dxa"/>
          </w:tcPr>
          <w:p w:rsidR="00D1460B" w:rsidRPr="00DF1C38" w:rsidRDefault="00D1460B" w:rsidP="00D1460B">
            <w:pPr>
              <w:pStyle w:val="23"/>
              <w:spacing w:after="0" w:line="240" w:lineRule="auto"/>
              <w:rPr>
                <w:lang w:val="ru-RU" w:eastAsia="ru-RU"/>
              </w:rPr>
            </w:pPr>
            <w:r w:rsidRPr="00DF1C38">
              <w:rPr>
                <w:lang w:val="ru-RU" w:eastAsia="ru-RU"/>
              </w:rPr>
              <w:t>Наименование</w:t>
            </w:r>
          </w:p>
          <w:p w:rsidR="00D1460B" w:rsidRPr="00DF1C38" w:rsidRDefault="00D1460B" w:rsidP="00D1460B">
            <w:pPr>
              <w:jc w:val="center"/>
            </w:pPr>
            <w:r w:rsidRPr="00DF1C38">
              <w:t>имущества</w:t>
            </w:r>
          </w:p>
        </w:tc>
        <w:tc>
          <w:tcPr>
            <w:tcW w:w="1559" w:type="dxa"/>
          </w:tcPr>
          <w:p w:rsidR="00D1460B" w:rsidRPr="00DF1C38" w:rsidRDefault="00D1460B" w:rsidP="00D1460B">
            <w:pPr>
              <w:jc w:val="center"/>
            </w:pPr>
            <w:r w:rsidRPr="00DF1C38">
              <w:t>Количество, шт.</w:t>
            </w:r>
          </w:p>
        </w:tc>
        <w:tc>
          <w:tcPr>
            <w:tcW w:w="2127" w:type="dxa"/>
          </w:tcPr>
          <w:p w:rsidR="00D1460B" w:rsidRPr="00DF1C38" w:rsidRDefault="00D1460B" w:rsidP="00D1460B">
            <w:pPr>
              <w:jc w:val="center"/>
            </w:pPr>
            <w:r w:rsidRPr="00DF1C38">
              <w:t>Балансовая стоимость, руб.</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пароконвектомат Abat  ПКА 10-1/1ВМ2 (в комп-лекте с подставкой, водоумягчителем и гастро-емкостями)</w:t>
            </w:r>
          </w:p>
        </w:tc>
        <w:tc>
          <w:tcPr>
            <w:tcW w:w="1559" w:type="dxa"/>
          </w:tcPr>
          <w:p w:rsidR="00D1460B" w:rsidRPr="00853052" w:rsidRDefault="00D1460B" w:rsidP="00151F0D">
            <w:pPr>
              <w:jc w:val="center"/>
            </w:pPr>
            <w:r w:rsidRPr="00853052">
              <w:t>1</w:t>
            </w:r>
          </w:p>
        </w:tc>
        <w:tc>
          <w:tcPr>
            <w:tcW w:w="2127" w:type="dxa"/>
          </w:tcPr>
          <w:p w:rsidR="00D1460B" w:rsidRPr="00853052" w:rsidRDefault="00D1460B" w:rsidP="00151F0D">
            <w:pPr>
              <w:jc w:val="center"/>
              <w:rPr>
                <w:color w:val="000000"/>
              </w:rPr>
            </w:pPr>
            <w:r w:rsidRPr="00853052">
              <w:rPr>
                <w:color w:val="000000"/>
              </w:rPr>
              <w:t>206842,89</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плита электрическая Abat ЭП-4ЖШ-01 промы-шленная 4-х конфорочная с жарочным шкафом</w:t>
            </w:r>
          </w:p>
        </w:tc>
        <w:tc>
          <w:tcPr>
            <w:tcW w:w="1559" w:type="dxa"/>
          </w:tcPr>
          <w:p w:rsidR="00D1460B" w:rsidRPr="00853052" w:rsidRDefault="00D1460B" w:rsidP="00151F0D">
            <w:pPr>
              <w:jc w:val="center"/>
            </w:pPr>
            <w:r w:rsidRPr="00853052">
              <w:t>3</w:t>
            </w:r>
          </w:p>
        </w:tc>
        <w:tc>
          <w:tcPr>
            <w:tcW w:w="2127" w:type="dxa"/>
          </w:tcPr>
          <w:p w:rsidR="00D1460B" w:rsidRPr="00853052" w:rsidRDefault="00D1460B" w:rsidP="00151F0D">
            <w:pPr>
              <w:jc w:val="center"/>
              <w:rPr>
                <w:color w:val="000000"/>
              </w:rPr>
            </w:pPr>
            <w:r w:rsidRPr="00853052">
              <w:rPr>
                <w:color w:val="000000"/>
              </w:rPr>
              <w:t>167607,90</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плита электрическая Abat ЭП-6ЖШ-01 промы-шленная 6-ти конфорочная с жарочным шкафом</w:t>
            </w:r>
          </w:p>
        </w:tc>
        <w:tc>
          <w:tcPr>
            <w:tcW w:w="1559" w:type="dxa"/>
          </w:tcPr>
          <w:p w:rsidR="00D1460B" w:rsidRPr="00853052" w:rsidRDefault="00D1460B" w:rsidP="00151F0D">
            <w:pPr>
              <w:jc w:val="center"/>
            </w:pPr>
            <w:r w:rsidRPr="00853052">
              <w:t>2</w:t>
            </w:r>
          </w:p>
        </w:tc>
        <w:tc>
          <w:tcPr>
            <w:tcW w:w="2127" w:type="dxa"/>
          </w:tcPr>
          <w:p w:rsidR="00D1460B" w:rsidRPr="00853052" w:rsidRDefault="00D1460B" w:rsidP="00151F0D">
            <w:pPr>
              <w:jc w:val="center"/>
              <w:rPr>
                <w:color w:val="000000"/>
              </w:rPr>
            </w:pPr>
            <w:r w:rsidRPr="00853052">
              <w:rPr>
                <w:color w:val="000000"/>
              </w:rPr>
              <w:t>149470,62</w:t>
            </w:r>
          </w:p>
        </w:tc>
      </w:tr>
    </w:tbl>
    <w:p w:rsidR="00D1460B" w:rsidRPr="001956CF" w:rsidRDefault="00D1460B" w:rsidP="00D1460B">
      <w:pPr>
        <w:jc w:val="center"/>
        <w:rPr>
          <w:lang w:val="en-US"/>
        </w:rPr>
      </w:pPr>
      <w:r w:rsidRPr="001956CF">
        <w:rPr>
          <w:lang w:val="en-US"/>
        </w:rPr>
        <w:tab/>
      </w:r>
      <w:r w:rsidRPr="001956CF">
        <w:rPr>
          <w:lang w:val="en-US"/>
        </w:rPr>
        <w:tab/>
      </w:r>
    </w:p>
    <w:p w:rsidR="00D1460B" w:rsidRDefault="00D1460B" w:rsidP="00D1460B">
      <w:pPr>
        <w:rPr>
          <w:sz w:val="28"/>
          <w:szCs w:val="28"/>
        </w:rPr>
      </w:pPr>
    </w:p>
    <w:p w:rsidR="00D1460B" w:rsidRDefault="00D1460B" w:rsidP="00D1460B">
      <w:pPr>
        <w:rPr>
          <w:sz w:val="28"/>
          <w:szCs w:val="28"/>
        </w:rPr>
      </w:pPr>
    </w:p>
    <w:p w:rsidR="00D1460B" w:rsidRDefault="00D1460B" w:rsidP="00D1460B">
      <w:pPr>
        <w:jc w:val="right"/>
        <w:rPr>
          <w:sz w:val="28"/>
          <w:szCs w:val="28"/>
        </w:rPr>
      </w:pPr>
      <w:r w:rsidRPr="0098349B">
        <w:rPr>
          <w:sz w:val="28"/>
          <w:szCs w:val="28"/>
        </w:rPr>
        <w:t xml:space="preserve">Приложение </w:t>
      </w:r>
      <w:r>
        <w:rPr>
          <w:sz w:val="28"/>
          <w:szCs w:val="28"/>
        </w:rPr>
        <w:t>2</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118</w:t>
      </w:r>
    </w:p>
    <w:p w:rsidR="00D1460B" w:rsidRPr="0098349B" w:rsidRDefault="00D1460B" w:rsidP="00D1460B">
      <w:pPr>
        <w:jc w:val="right"/>
        <w:rPr>
          <w:sz w:val="28"/>
          <w:szCs w:val="28"/>
        </w:rPr>
      </w:pPr>
    </w:p>
    <w:p w:rsidR="00D1460B" w:rsidRDefault="00D1460B" w:rsidP="00D1460B">
      <w:pPr>
        <w:jc w:val="center"/>
        <w:rPr>
          <w:sz w:val="28"/>
          <w:szCs w:val="28"/>
        </w:rPr>
      </w:pPr>
      <w:r w:rsidRPr="0098349B">
        <w:rPr>
          <w:sz w:val="28"/>
          <w:szCs w:val="28"/>
        </w:rPr>
        <w:t>Перечень имущества,</w:t>
      </w:r>
      <w:r>
        <w:rPr>
          <w:sz w:val="28"/>
          <w:szCs w:val="28"/>
        </w:rPr>
        <w:t xml:space="preserve"> </w:t>
      </w:r>
    </w:p>
    <w:p w:rsidR="00D1460B" w:rsidRDefault="00D1460B" w:rsidP="00D1460B">
      <w:pPr>
        <w:jc w:val="center"/>
        <w:rPr>
          <w:sz w:val="28"/>
          <w:szCs w:val="28"/>
        </w:rPr>
      </w:pPr>
      <w:r>
        <w:rPr>
          <w:sz w:val="28"/>
          <w:szCs w:val="28"/>
        </w:rPr>
        <w:t xml:space="preserve">передаваемого в оперативное  управление </w:t>
      </w:r>
      <w:r w:rsidRPr="009C440E">
        <w:rPr>
          <w:sz w:val="28"/>
          <w:szCs w:val="28"/>
        </w:rPr>
        <w:t>М</w:t>
      </w:r>
      <w:r>
        <w:rPr>
          <w:sz w:val="28"/>
          <w:szCs w:val="28"/>
        </w:rPr>
        <w:t>К</w:t>
      </w:r>
      <w:r w:rsidRPr="009C440E">
        <w:rPr>
          <w:sz w:val="28"/>
          <w:szCs w:val="28"/>
        </w:rPr>
        <w:t>ОУ «</w:t>
      </w:r>
      <w:r>
        <w:rPr>
          <w:sz w:val="28"/>
          <w:szCs w:val="28"/>
        </w:rPr>
        <w:t xml:space="preserve">Мельниковская </w:t>
      </w:r>
      <w:r w:rsidRPr="009C440E">
        <w:rPr>
          <w:sz w:val="28"/>
          <w:szCs w:val="28"/>
        </w:rPr>
        <w:t>СОШ»</w:t>
      </w:r>
    </w:p>
    <w:p w:rsidR="00D1460B" w:rsidRDefault="00D1460B" w:rsidP="00D1460B">
      <w:pPr>
        <w:jc w:val="center"/>
        <w:rPr>
          <w:sz w:val="28"/>
          <w:szCs w:val="28"/>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1559"/>
        <w:gridCol w:w="1985"/>
      </w:tblGrid>
      <w:tr w:rsidR="00D1460B" w:rsidRPr="008862F6" w:rsidTr="00D1460B">
        <w:trPr>
          <w:trHeight w:val="560"/>
          <w:jc w:val="center"/>
        </w:trPr>
        <w:tc>
          <w:tcPr>
            <w:tcW w:w="5211" w:type="dxa"/>
          </w:tcPr>
          <w:p w:rsidR="00D1460B" w:rsidRPr="00DF1C38" w:rsidRDefault="00D1460B" w:rsidP="00D1460B">
            <w:pPr>
              <w:pStyle w:val="23"/>
              <w:spacing w:after="0" w:line="240" w:lineRule="auto"/>
              <w:jc w:val="center"/>
              <w:rPr>
                <w:lang w:val="ru-RU" w:eastAsia="ru-RU"/>
              </w:rPr>
            </w:pPr>
            <w:r w:rsidRPr="00DF1C38">
              <w:rPr>
                <w:lang w:val="ru-RU" w:eastAsia="ru-RU"/>
              </w:rPr>
              <w:t>Наименование</w:t>
            </w:r>
          </w:p>
          <w:p w:rsidR="00D1460B" w:rsidRPr="00DF1C38" w:rsidRDefault="00D1460B" w:rsidP="00D1460B">
            <w:pPr>
              <w:jc w:val="center"/>
            </w:pPr>
            <w:r w:rsidRPr="00DF1C38">
              <w:t>имущества</w:t>
            </w:r>
          </w:p>
        </w:tc>
        <w:tc>
          <w:tcPr>
            <w:tcW w:w="1559" w:type="dxa"/>
          </w:tcPr>
          <w:p w:rsidR="00D1460B" w:rsidRPr="00DF1C38" w:rsidRDefault="00D1460B" w:rsidP="00D1460B">
            <w:pPr>
              <w:jc w:val="center"/>
            </w:pPr>
            <w:r w:rsidRPr="00DF1C38">
              <w:t>Количество, шт.</w:t>
            </w:r>
          </w:p>
        </w:tc>
        <w:tc>
          <w:tcPr>
            <w:tcW w:w="1985" w:type="dxa"/>
          </w:tcPr>
          <w:p w:rsidR="00D1460B" w:rsidRPr="00DF1C38" w:rsidRDefault="00D1460B" w:rsidP="00D1460B">
            <w:pPr>
              <w:jc w:val="center"/>
            </w:pPr>
            <w:r w:rsidRPr="00DF1C38">
              <w:t>Балансовая стоимость, руб.</w:t>
            </w:r>
          </w:p>
        </w:tc>
      </w:tr>
      <w:tr w:rsidR="00D1460B" w:rsidRPr="008862F6" w:rsidTr="00D1460B">
        <w:trPr>
          <w:trHeight w:val="560"/>
          <w:jc w:val="center"/>
        </w:trPr>
        <w:tc>
          <w:tcPr>
            <w:tcW w:w="5211" w:type="dxa"/>
          </w:tcPr>
          <w:p w:rsidR="00D1460B" w:rsidRPr="00853052" w:rsidRDefault="00D1460B" w:rsidP="00151F0D">
            <w:pPr>
              <w:rPr>
                <w:color w:val="000000"/>
              </w:rPr>
            </w:pPr>
            <w:r w:rsidRPr="00853052">
              <w:rPr>
                <w:color w:val="000000"/>
              </w:rPr>
              <w:t>пароконвектомат Abat  ПКА 10-1/1ВМ2 (в комп-лекте с подставкой, водоумягчителем и гастро-емкостями)</w:t>
            </w:r>
          </w:p>
        </w:tc>
        <w:tc>
          <w:tcPr>
            <w:tcW w:w="1559" w:type="dxa"/>
          </w:tcPr>
          <w:p w:rsidR="00D1460B" w:rsidRPr="00853052" w:rsidRDefault="00D1460B" w:rsidP="00151F0D">
            <w:pPr>
              <w:jc w:val="center"/>
            </w:pPr>
            <w:r w:rsidRPr="00853052">
              <w:t>1</w:t>
            </w:r>
          </w:p>
        </w:tc>
        <w:tc>
          <w:tcPr>
            <w:tcW w:w="1985" w:type="dxa"/>
          </w:tcPr>
          <w:p w:rsidR="00D1460B" w:rsidRPr="00853052" w:rsidRDefault="00D1460B" w:rsidP="00151F0D">
            <w:pPr>
              <w:jc w:val="center"/>
              <w:rPr>
                <w:color w:val="000000"/>
              </w:rPr>
            </w:pPr>
            <w:r w:rsidRPr="00853052">
              <w:rPr>
                <w:color w:val="000000"/>
              </w:rPr>
              <w:t>206842,89</w:t>
            </w:r>
          </w:p>
        </w:tc>
      </w:tr>
      <w:tr w:rsidR="00D1460B" w:rsidRPr="008862F6" w:rsidTr="00D1460B">
        <w:trPr>
          <w:trHeight w:val="560"/>
          <w:jc w:val="center"/>
        </w:trPr>
        <w:tc>
          <w:tcPr>
            <w:tcW w:w="5211" w:type="dxa"/>
          </w:tcPr>
          <w:p w:rsidR="00D1460B" w:rsidRPr="00853052" w:rsidRDefault="00D1460B" w:rsidP="00151F0D">
            <w:pPr>
              <w:rPr>
                <w:color w:val="000000"/>
              </w:rPr>
            </w:pPr>
            <w:r w:rsidRPr="00853052">
              <w:rPr>
                <w:color w:val="000000"/>
              </w:rPr>
              <w:t>плита электрическая Abat ЭП-4ЖШ-01 промы-шленная 4-х конфорочная с жарочным шкафом</w:t>
            </w:r>
          </w:p>
        </w:tc>
        <w:tc>
          <w:tcPr>
            <w:tcW w:w="1559" w:type="dxa"/>
          </w:tcPr>
          <w:p w:rsidR="00D1460B" w:rsidRPr="00853052" w:rsidRDefault="00D1460B" w:rsidP="00151F0D">
            <w:pPr>
              <w:jc w:val="center"/>
            </w:pPr>
            <w:r>
              <w:t>1</w:t>
            </w:r>
          </w:p>
        </w:tc>
        <w:tc>
          <w:tcPr>
            <w:tcW w:w="1985" w:type="dxa"/>
          </w:tcPr>
          <w:p w:rsidR="00D1460B" w:rsidRPr="00853052" w:rsidRDefault="00D1460B" w:rsidP="00151F0D">
            <w:pPr>
              <w:jc w:val="center"/>
              <w:rPr>
                <w:color w:val="000000"/>
              </w:rPr>
            </w:pPr>
            <w:r>
              <w:rPr>
                <w:color w:val="000000"/>
              </w:rPr>
              <w:t>55869,30</w:t>
            </w:r>
          </w:p>
        </w:tc>
      </w:tr>
    </w:tbl>
    <w:p w:rsidR="00D1460B" w:rsidRDefault="00D1460B" w:rsidP="00D1460B">
      <w:pPr>
        <w:rPr>
          <w:sz w:val="28"/>
          <w:szCs w:val="28"/>
        </w:rPr>
      </w:pPr>
    </w:p>
    <w:p w:rsidR="00D1460B" w:rsidRDefault="00D1460B" w:rsidP="00D1460B">
      <w:pPr>
        <w:rPr>
          <w:sz w:val="28"/>
          <w:szCs w:val="28"/>
        </w:rPr>
      </w:pPr>
    </w:p>
    <w:p w:rsidR="00D1460B" w:rsidRDefault="00D1460B" w:rsidP="00D1460B">
      <w:pPr>
        <w:jc w:val="right"/>
        <w:rPr>
          <w:sz w:val="28"/>
          <w:szCs w:val="28"/>
        </w:rPr>
      </w:pPr>
      <w:r w:rsidRPr="0098349B">
        <w:rPr>
          <w:sz w:val="28"/>
          <w:szCs w:val="28"/>
        </w:rPr>
        <w:t xml:space="preserve">Приложение </w:t>
      </w:r>
      <w:r>
        <w:rPr>
          <w:sz w:val="28"/>
          <w:szCs w:val="28"/>
        </w:rPr>
        <w:t>3</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118</w:t>
      </w:r>
    </w:p>
    <w:p w:rsidR="00D1460B" w:rsidRPr="0098349B" w:rsidRDefault="00D1460B" w:rsidP="00D1460B">
      <w:pPr>
        <w:jc w:val="right"/>
        <w:rPr>
          <w:sz w:val="28"/>
          <w:szCs w:val="28"/>
        </w:rPr>
      </w:pPr>
    </w:p>
    <w:p w:rsidR="00D1460B" w:rsidRDefault="00D1460B" w:rsidP="00D1460B">
      <w:pPr>
        <w:jc w:val="center"/>
        <w:rPr>
          <w:sz w:val="28"/>
          <w:szCs w:val="28"/>
        </w:rPr>
      </w:pPr>
      <w:r w:rsidRPr="0098349B">
        <w:rPr>
          <w:sz w:val="28"/>
          <w:szCs w:val="28"/>
        </w:rPr>
        <w:t>Перечень имущества,</w:t>
      </w:r>
      <w:r>
        <w:rPr>
          <w:sz w:val="28"/>
          <w:szCs w:val="28"/>
        </w:rPr>
        <w:t xml:space="preserve"> </w:t>
      </w:r>
    </w:p>
    <w:p w:rsidR="00D1460B" w:rsidRDefault="00D1460B" w:rsidP="00D1460B">
      <w:pPr>
        <w:jc w:val="center"/>
        <w:rPr>
          <w:sz w:val="28"/>
          <w:szCs w:val="28"/>
        </w:rPr>
      </w:pPr>
      <w:r>
        <w:rPr>
          <w:sz w:val="28"/>
          <w:szCs w:val="28"/>
        </w:rPr>
        <w:t xml:space="preserve">передаваемого в оперативное  управление </w:t>
      </w:r>
      <w:r w:rsidRPr="009C440E">
        <w:rPr>
          <w:sz w:val="28"/>
          <w:szCs w:val="28"/>
        </w:rPr>
        <w:t>М</w:t>
      </w:r>
      <w:r>
        <w:rPr>
          <w:sz w:val="28"/>
          <w:szCs w:val="28"/>
        </w:rPr>
        <w:t>К</w:t>
      </w:r>
      <w:r w:rsidRPr="009C440E">
        <w:rPr>
          <w:sz w:val="28"/>
          <w:szCs w:val="28"/>
        </w:rPr>
        <w:t>ОУ «</w:t>
      </w:r>
      <w:r>
        <w:rPr>
          <w:sz w:val="28"/>
          <w:szCs w:val="28"/>
        </w:rPr>
        <w:t xml:space="preserve">Токаревская </w:t>
      </w:r>
      <w:r w:rsidRPr="009C440E">
        <w:rPr>
          <w:sz w:val="28"/>
          <w:szCs w:val="28"/>
        </w:rPr>
        <w:t>СОШ»</w:t>
      </w:r>
    </w:p>
    <w:p w:rsidR="00D1460B" w:rsidRDefault="00D1460B" w:rsidP="00D1460B">
      <w:pPr>
        <w:jc w:val="center"/>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559"/>
        <w:gridCol w:w="1984"/>
      </w:tblGrid>
      <w:tr w:rsidR="00D1460B" w:rsidRPr="008862F6" w:rsidTr="00D1460B">
        <w:trPr>
          <w:trHeight w:val="560"/>
          <w:jc w:val="center"/>
        </w:trPr>
        <w:tc>
          <w:tcPr>
            <w:tcW w:w="5353" w:type="dxa"/>
          </w:tcPr>
          <w:p w:rsidR="00D1460B" w:rsidRPr="00DF1C38" w:rsidRDefault="00D1460B" w:rsidP="00D1460B">
            <w:pPr>
              <w:pStyle w:val="23"/>
              <w:spacing w:after="0" w:line="240" w:lineRule="auto"/>
              <w:jc w:val="center"/>
              <w:rPr>
                <w:lang w:val="ru-RU" w:eastAsia="ru-RU"/>
              </w:rPr>
            </w:pPr>
            <w:r w:rsidRPr="00DF1C38">
              <w:rPr>
                <w:lang w:val="ru-RU" w:eastAsia="ru-RU"/>
              </w:rPr>
              <w:t>Наименование</w:t>
            </w:r>
          </w:p>
          <w:p w:rsidR="00D1460B" w:rsidRPr="00DF1C38" w:rsidRDefault="00D1460B" w:rsidP="00D1460B">
            <w:pPr>
              <w:jc w:val="center"/>
            </w:pPr>
            <w:r w:rsidRPr="00DF1C38">
              <w:t>имущества</w:t>
            </w:r>
          </w:p>
        </w:tc>
        <w:tc>
          <w:tcPr>
            <w:tcW w:w="1559" w:type="dxa"/>
          </w:tcPr>
          <w:p w:rsidR="00D1460B" w:rsidRPr="00DF1C38" w:rsidRDefault="00D1460B" w:rsidP="00D1460B">
            <w:pPr>
              <w:jc w:val="center"/>
            </w:pPr>
            <w:r w:rsidRPr="00DF1C38">
              <w:t>Количество, шт.</w:t>
            </w:r>
          </w:p>
        </w:tc>
        <w:tc>
          <w:tcPr>
            <w:tcW w:w="1984" w:type="dxa"/>
          </w:tcPr>
          <w:p w:rsidR="00D1460B" w:rsidRPr="00DF1C38" w:rsidRDefault="00D1460B" w:rsidP="00D1460B">
            <w:pPr>
              <w:jc w:val="center"/>
            </w:pPr>
            <w:r w:rsidRPr="00DF1C38">
              <w:t>Балансовая стоимость, руб.</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плита электрическая Abat ЭП-4ЖШ-01 промы-шленная 4-х конфорочная с жарочным шкафом</w:t>
            </w:r>
          </w:p>
        </w:tc>
        <w:tc>
          <w:tcPr>
            <w:tcW w:w="1559" w:type="dxa"/>
          </w:tcPr>
          <w:p w:rsidR="00D1460B" w:rsidRPr="00853052" w:rsidRDefault="00D1460B" w:rsidP="00151F0D">
            <w:pPr>
              <w:jc w:val="center"/>
            </w:pPr>
            <w:r>
              <w:t>1</w:t>
            </w:r>
          </w:p>
        </w:tc>
        <w:tc>
          <w:tcPr>
            <w:tcW w:w="1984" w:type="dxa"/>
          </w:tcPr>
          <w:p w:rsidR="00D1460B" w:rsidRPr="00853052" w:rsidRDefault="00D1460B" w:rsidP="00151F0D">
            <w:pPr>
              <w:jc w:val="center"/>
              <w:rPr>
                <w:color w:val="000000"/>
              </w:rPr>
            </w:pPr>
            <w:r>
              <w:rPr>
                <w:color w:val="000000"/>
              </w:rPr>
              <w:t>55869,30</w:t>
            </w:r>
          </w:p>
        </w:tc>
      </w:tr>
    </w:tbl>
    <w:p w:rsidR="00D1460B" w:rsidRDefault="00D1460B" w:rsidP="00D1460B">
      <w:pPr>
        <w:jc w:val="right"/>
        <w:rPr>
          <w:sz w:val="28"/>
          <w:szCs w:val="28"/>
        </w:rPr>
      </w:pPr>
      <w:r w:rsidRPr="0098349B">
        <w:rPr>
          <w:sz w:val="28"/>
          <w:szCs w:val="28"/>
        </w:rPr>
        <w:lastRenderedPageBreak/>
        <w:t xml:space="preserve">Приложение </w:t>
      </w:r>
      <w:r>
        <w:rPr>
          <w:sz w:val="28"/>
          <w:szCs w:val="28"/>
        </w:rPr>
        <w:t>4</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118</w:t>
      </w:r>
    </w:p>
    <w:p w:rsidR="00D1460B" w:rsidRDefault="00D1460B" w:rsidP="00D1460B">
      <w:pPr>
        <w:jc w:val="center"/>
        <w:rPr>
          <w:sz w:val="28"/>
          <w:szCs w:val="28"/>
        </w:rPr>
      </w:pPr>
    </w:p>
    <w:p w:rsidR="00D1460B" w:rsidRDefault="00D1460B" w:rsidP="00D1460B">
      <w:pPr>
        <w:jc w:val="center"/>
        <w:rPr>
          <w:sz w:val="28"/>
          <w:szCs w:val="28"/>
        </w:rPr>
      </w:pPr>
      <w:r w:rsidRPr="0098349B">
        <w:rPr>
          <w:sz w:val="28"/>
          <w:szCs w:val="28"/>
        </w:rPr>
        <w:t>Перечень имущества,</w:t>
      </w:r>
      <w:r>
        <w:rPr>
          <w:sz w:val="28"/>
          <w:szCs w:val="28"/>
        </w:rPr>
        <w:t xml:space="preserve"> </w:t>
      </w:r>
    </w:p>
    <w:p w:rsidR="00D1460B" w:rsidRDefault="00D1460B" w:rsidP="00D1460B">
      <w:pPr>
        <w:jc w:val="center"/>
        <w:rPr>
          <w:sz w:val="28"/>
          <w:szCs w:val="28"/>
        </w:rPr>
      </w:pPr>
      <w:r>
        <w:rPr>
          <w:sz w:val="28"/>
          <w:szCs w:val="28"/>
        </w:rPr>
        <w:t>передаваемого в оперативное  управление</w:t>
      </w:r>
    </w:p>
    <w:p w:rsidR="00D1460B" w:rsidRDefault="00D1460B" w:rsidP="00D1460B">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Долговская </w:t>
      </w:r>
      <w:r w:rsidRPr="009C440E">
        <w:rPr>
          <w:sz w:val="28"/>
          <w:szCs w:val="28"/>
        </w:rPr>
        <w:t>СОШ»</w:t>
      </w:r>
    </w:p>
    <w:p w:rsidR="00D1460B" w:rsidRDefault="00D1460B" w:rsidP="00D1460B">
      <w:pPr>
        <w:jc w:val="cente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559"/>
        <w:gridCol w:w="2127"/>
      </w:tblGrid>
      <w:tr w:rsidR="00D1460B" w:rsidRPr="008862F6" w:rsidTr="00D1460B">
        <w:trPr>
          <w:trHeight w:val="560"/>
          <w:jc w:val="center"/>
        </w:trPr>
        <w:tc>
          <w:tcPr>
            <w:tcW w:w="5353" w:type="dxa"/>
          </w:tcPr>
          <w:p w:rsidR="00D1460B" w:rsidRPr="00DF1C38" w:rsidRDefault="00D1460B" w:rsidP="00D1460B">
            <w:pPr>
              <w:pStyle w:val="23"/>
              <w:spacing w:after="0" w:line="240" w:lineRule="auto"/>
              <w:jc w:val="center"/>
              <w:rPr>
                <w:lang w:val="ru-RU" w:eastAsia="ru-RU"/>
              </w:rPr>
            </w:pPr>
            <w:r w:rsidRPr="00DF1C38">
              <w:rPr>
                <w:lang w:val="ru-RU" w:eastAsia="ru-RU"/>
              </w:rPr>
              <w:t>Наименование</w:t>
            </w:r>
          </w:p>
          <w:p w:rsidR="00D1460B" w:rsidRPr="00DF1C38" w:rsidRDefault="00D1460B" w:rsidP="00D1460B">
            <w:pPr>
              <w:jc w:val="center"/>
            </w:pPr>
            <w:r w:rsidRPr="00DF1C38">
              <w:t>имущества</w:t>
            </w:r>
          </w:p>
        </w:tc>
        <w:tc>
          <w:tcPr>
            <w:tcW w:w="1559" w:type="dxa"/>
          </w:tcPr>
          <w:p w:rsidR="00D1460B" w:rsidRPr="00DF1C38" w:rsidRDefault="00D1460B" w:rsidP="00D1460B">
            <w:pPr>
              <w:jc w:val="center"/>
            </w:pPr>
            <w:r w:rsidRPr="00DF1C38">
              <w:t>Количество, шт.</w:t>
            </w:r>
          </w:p>
        </w:tc>
        <w:tc>
          <w:tcPr>
            <w:tcW w:w="2127" w:type="dxa"/>
          </w:tcPr>
          <w:p w:rsidR="00D1460B" w:rsidRPr="00DF1C38" w:rsidRDefault="00D1460B" w:rsidP="00D1460B">
            <w:pPr>
              <w:jc w:val="center"/>
            </w:pPr>
            <w:r w:rsidRPr="00DF1C38">
              <w:t>Балансовая стоимость, руб.</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плита электрическая Abat ЭП-6ЖШ-01 промы-шленная 6-ти конфорочная с жарочным шкафом</w:t>
            </w:r>
          </w:p>
        </w:tc>
        <w:tc>
          <w:tcPr>
            <w:tcW w:w="1559" w:type="dxa"/>
          </w:tcPr>
          <w:p w:rsidR="00D1460B" w:rsidRPr="00853052" w:rsidRDefault="00D1460B" w:rsidP="00151F0D">
            <w:pPr>
              <w:jc w:val="center"/>
            </w:pPr>
            <w:r>
              <w:t>1</w:t>
            </w:r>
          </w:p>
        </w:tc>
        <w:tc>
          <w:tcPr>
            <w:tcW w:w="2127" w:type="dxa"/>
          </w:tcPr>
          <w:p w:rsidR="00D1460B" w:rsidRPr="00853052" w:rsidRDefault="00D1460B" w:rsidP="00151F0D">
            <w:pPr>
              <w:jc w:val="center"/>
              <w:rPr>
                <w:color w:val="000000"/>
              </w:rPr>
            </w:pPr>
            <w:r>
              <w:rPr>
                <w:color w:val="000000"/>
              </w:rPr>
              <w:t>74735,31</w:t>
            </w:r>
          </w:p>
        </w:tc>
      </w:tr>
    </w:tbl>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jc w:val="right"/>
        <w:rPr>
          <w:sz w:val="28"/>
          <w:szCs w:val="28"/>
        </w:rPr>
      </w:pPr>
      <w:r w:rsidRPr="0098349B">
        <w:rPr>
          <w:sz w:val="28"/>
          <w:szCs w:val="28"/>
        </w:rPr>
        <w:t xml:space="preserve">Приложение </w:t>
      </w:r>
      <w:r>
        <w:rPr>
          <w:sz w:val="28"/>
          <w:szCs w:val="28"/>
        </w:rPr>
        <w:t>5</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118</w:t>
      </w:r>
    </w:p>
    <w:p w:rsidR="00D1460B" w:rsidRDefault="00D1460B" w:rsidP="00D1460B">
      <w:pPr>
        <w:jc w:val="center"/>
        <w:rPr>
          <w:sz w:val="28"/>
          <w:szCs w:val="28"/>
        </w:rPr>
      </w:pPr>
    </w:p>
    <w:p w:rsidR="00D1460B" w:rsidRDefault="00D1460B" w:rsidP="00D1460B">
      <w:pPr>
        <w:jc w:val="center"/>
        <w:rPr>
          <w:sz w:val="28"/>
          <w:szCs w:val="28"/>
        </w:rPr>
      </w:pPr>
      <w:r w:rsidRPr="0098349B">
        <w:rPr>
          <w:sz w:val="28"/>
          <w:szCs w:val="28"/>
        </w:rPr>
        <w:t>Перечень имущества,</w:t>
      </w:r>
      <w:r>
        <w:rPr>
          <w:sz w:val="28"/>
          <w:szCs w:val="28"/>
        </w:rPr>
        <w:t xml:space="preserve"> </w:t>
      </w:r>
    </w:p>
    <w:p w:rsidR="00D1460B" w:rsidRDefault="00D1460B" w:rsidP="00D1460B">
      <w:pPr>
        <w:jc w:val="center"/>
        <w:rPr>
          <w:sz w:val="28"/>
          <w:szCs w:val="28"/>
        </w:rPr>
      </w:pPr>
      <w:r>
        <w:rPr>
          <w:sz w:val="28"/>
          <w:szCs w:val="28"/>
        </w:rPr>
        <w:t>передаваемого в оперативное  управление</w:t>
      </w:r>
    </w:p>
    <w:p w:rsidR="00D1460B" w:rsidRPr="009C440E" w:rsidRDefault="00D1460B" w:rsidP="00D1460B">
      <w:pPr>
        <w:jc w:val="center"/>
        <w:rPr>
          <w:sz w:val="28"/>
        </w:rP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 xml:space="preserve">Новичихинская </w:t>
      </w:r>
      <w:r w:rsidRPr="002E2CCF">
        <w:rPr>
          <w:color w:val="000000"/>
          <w:sz w:val="28"/>
          <w:szCs w:val="28"/>
        </w:rPr>
        <w:t>СОШ»</w:t>
      </w:r>
    </w:p>
    <w:p w:rsidR="00D1460B" w:rsidRDefault="00D1460B" w:rsidP="00D1460B">
      <w:pPr>
        <w:jc w:val="center"/>
      </w:pPr>
      <w:r w:rsidRPr="00F15CF7">
        <w:tab/>
      </w:r>
      <w:r w:rsidRPr="00F15CF7">
        <w:tab/>
      </w:r>
      <w:r w:rsidRPr="00F15CF7">
        <w:tab/>
      </w:r>
      <w:r w:rsidRPr="00F15CF7">
        <w:tab/>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559"/>
        <w:gridCol w:w="2268"/>
      </w:tblGrid>
      <w:tr w:rsidR="00D1460B" w:rsidRPr="008862F6" w:rsidTr="00D1460B">
        <w:trPr>
          <w:trHeight w:val="560"/>
          <w:jc w:val="center"/>
        </w:trPr>
        <w:tc>
          <w:tcPr>
            <w:tcW w:w="5353" w:type="dxa"/>
          </w:tcPr>
          <w:p w:rsidR="00D1460B" w:rsidRPr="00DF1C38" w:rsidRDefault="00D1460B" w:rsidP="00D1460B">
            <w:pPr>
              <w:pStyle w:val="23"/>
              <w:spacing w:after="0" w:line="240" w:lineRule="auto"/>
              <w:jc w:val="center"/>
              <w:rPr>
                <w:lang w:val="ru-RU" w:eastAsia="ru-RU"/>
              </w:rPr>
            </w:pPr>
            <w:r w:rsidRPr="00DF1C38">
              <w:rPr>
                <w:lang w:val="ru-RU" w:eastAsia="ru-RU"/>
              </w:rPr>
              <w:t>Наименование</w:t>
            </w:r>
          </w:p>
          <w:p w:rsidR="00D1460B" w:rsidRPr="00DF1C38" w:rsidRDefault="00D1460B" w:rsidP="00D1460B">
            <w:pPr>
              <w:jc w:val="center"/>
            </w:pPr>
            <w:r w:rsidRPr="00DF1C38">
              <w:t>имущества</w:t>
            </w:r>
          </w:p>
        </w:tc>
        <w:tc>
          <w:tcPr>
            <w:tcW w:w="1559" w:type="dxa"/>
          </w:tcPr>
          <w:p w:rsidR="00D1460B" w:rsidRPr="00DF1C38" w:rsidRDefault="00D1460B" w:rsidP="00D1460B">
            <w:pPr>
              <w:jc w:val="center"/>
            </w:pPr>
            <w:r w:rsidRPr="00DF1C38">
              <w:t>Количество, шт.</w:t>
            </w:r>
          </w:p>
        </w:tc>
        <w:tc>
          <w:tcPr>
            <w:tcW w:w="2268" w:type="dxa"/>
          </w:tcPr>
          <w:p w:rsidR="00D1460B" w:rsidRPr="00DF1C38" w:rsidRDefault="00D1460B" w:rsidP="00D1460B">
            <w:pPr>
              <w:jc w:val="center"/>
            </w:pPr>
            <w:r w:rsidRPr="00DF1C38">
              <w:t>Балансовая стоимость, руб.</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плита электрическая Abat ЭП-6ЖШ-01 промы-шленная 6-ти конфорочная с жарочным шкафом</w:t>
            </w:r>
          </w:p>
        </w:tc>
        <w:tc>
          <w:tcPr>
            <w:tcW w:w="1559" w:type="dxa"/>
          </w:tcPr>
          <w:p w:rsidR="00D1460B" w:rsidRPr="00853052" w:rsidRDefault="00D1460B" w:rsidP="00151F0D">
            <w:pPr>
              <w:jc w:val="center"/>
            </w:pPr>
            <w:r>
              <w:t>1</w:t>
            </w:r>
          </w:p>
        </w:tc>
        <w:tc>
          <w:tcPr>
            <w:tcW w:w="2268" w:type="dxa"/>
          </w:tcPr>
          <w:p w:rsidR="00D1460B" w:rsidRPr="00853052" w:rsidRDefault="00D1460B" w:rsidP="00151F0D">
            <w:pPr>
              <w:jc w:val="center"/>
              <w:rPr>
                <w:color w:val="000000"/>
              </w:rPr>
            </w:pPr>
            <w:r>
              <w:rPr>
                <w:color w:val="000000"/>
              </w:rPr>
              <w:t>74735,31</w:t>
            </w:r>
          </w:p>
        </w:tc>
      </w:tr>
    </w:tbl>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rPr>
          <w:sz w:val="28"/>
          <w:szCs w:val="28"/>
        </w:rPr>
      </w:pPr>
    </w:p>
    <w:p w:rsidR="00D1460B" w:rsidRDefault="00D1460B" w:rsidP="00D1460B">
      <w:pPr>
        <w:jc w:val="right"/>
        <w:rPr>
          <w:sz w:val="28"/>
          <w:szCs w:val="28"/>
        </w:rPr>
      </w:pPr>
      <w:r w:rsidRPr="0098349B">
        <w:rPr>
          <w:sz w:val="28"/>
          <w:szCs w:val="28"/>
        </w:rPr>
        <w:t xml:space="preserve">Приложение </w:t>
      </w:r>
      <w:r>
        <w:rPr>
          <w:sz w:val="28"/>
          <w:szCs w:val="28"/>
        </w:rPr>
        <w:t>6</w:t>
      </w:r>
    </w:p>
    <w:p w:rsidR="00D1460B" w:rsidRDefault="00D1460B" w:rsidP="00D1460B">
      <w:pPr>
        <w:jc w:val="right"/>
        <w:rPr>
          <w:sz w:val="28"/>
          <w:szCs w:val="28"/>
        </w:rPr>
      </w:pPr>
      <w:r w:rsidRPr="0098349B">
        <w:rPr>
          <w:sz w:val="28"/>
          <w:szCs w:val="28"/>
        </w:rPr>
        <w:t xml:space="preserve">к постановлению </w:t>
      </w:r>
    </w:p>
    <w:p w:rsidR="00D1460B" w:rsidRPr="00B877D3" w:rsidRDefault="00D1460B" w:rsidP="00D1460B">
      <w:pPr>
        <w:jc w:val="right"/>
        <w:rPr>
          <w:sz w:val="28"/>
          <w:szCs w:val="28"/>
        </w:rPr>
      </w:pPr>
      <w:r>
        <w:rPr>
          <w:sz w:val="28"/>
          <w:szCs w:val="28"/>
        </w:rPr>
        <w:t>от 06.04.2021 № 118</w:t>
      </w:r>
    </w:p>
    <w:p w:rsidR="00D1460B" w:rsidRDefault="00D1460B" w:rsidP="00D1460B">
      <w:pPr>
        <w:jc w:val="center"/>
        <w:rPr>
          <w:sz w:val="28"/>
          <w:szCs w:val="28"/>
        </w:rPr>
      </w:pPr>
    </w:p>
    <w:p w:rsidR="00D1460B" w:rsidRDefault="00D1460B" w:rsidP="00D1460B">
      <w:pPr>
        <w:jc w:val="center"/>
        <w:rPr>
          <w:sz w:val="28"/>
          <w:szCs w:val="28"/>
        </w:rPr>
      </w:pPr>
      <w:r w:rsidRPr="0098349B">
        <w:rPr>
          <w:sz w:val="28"/>
          <w:szCs w:val="28"/>
        </w:rPr>
        <w:t>Перечень имущества,</w:t>
      </w:r>
      <w:r>
        <w:rPr>
          <w:sz w:val="28"/>
          <w:szCs w:val="28"/>
        </w:rPr>
        <w:t xml:space="preserve"> </w:t>
      </w:r>
    </w:p>
    <w:p w:rsidR="00D1460B" w:rsidRDefault="00D1460B" w:rsidP="00D1460B">
      <w:pPr>
        <w:jc w:val="center"/>
        <w:rPr>
          <w:sz w:val="28"/>
          <w:szCs w:val="28"/>
        </w:rPr>
      </w:pPr>
      <w:r>
        <w:rPr>
          <w:sz w:val="28"/>
          <w:szCs w:val="28"/>
        </w:rPr>
        <w:t>передаваемого в оперативное  управление</w:t>
      </w:r>
    </w:p>
    <w:p w:rsidR="00D1460B" w:rsidRDefault="00D1460B" w:rsidP="00D1460B">
      <w:pPr>
        <w:jc w:val="center"/>
        <w:rPr>
          <w:sz w:val="28"/>
          <w:szCs w:val="28"/>
        </w:rPr>
      </w:pP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p>
    <w:p w:rsidR="00D1460B" w:rsidRDefault="00D1460B" w:rsidP="00D1460B">
      <w:pPr>
        <w:jc w:val="cente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559"/>
        <w:gridCol w:w="2268"/>
      </w:tblGrid>
      <w:tr w:rsidR="00D1460B" w:rsidRPr="008862F6" w:rsidTr="00D1460B">
        <w:trPr>
          <w:trHeight w:val="560"/>
          <w:jc w:val="center"/>
        </w:trPr>
        <w:tc>
          <w:tcPr>
            <w:tcW w:w="5353" w:type="dxa"/>
          </w:tcPr>
          <w:p w:rsidR="00D1460B" w:rsidRPr="00DF1C38" w:rsidRDefault="00D1460B" w:rsidP="00D1460B">
            <w:pPr>
              <w:pStyle w:val="23"/>
              <w:spacing w:after="0" w:line="240" w:lineRule="auto"/>
              <w:jc w:val="center"/>
              <w:rPr>
                <w:lang w:val="ru-RU" w:eastAsia="ru-RU"/>
              </w:rPr>
            </w:pPr>
            <w:r w:rsidRPr="00DF1C38">
              <w:rPr>
                <w:lang w:val="ru-RU" w:eastAsia="ru-RU"/>
              </w:rPr>
              <w:t>Наименование</w:t>
            </w:r>
          </w:p>
          <w:p w:rsidR="00D1460B" w:rsidRPr="00DF1C38" w:rsidRDefault="00D1460B" w:rsidP="00D1460B">
            <w:pPr>
              <w:jc w:val="center"/>
            </w:pPr>
            <w:r w:rsidRPr="00DF1C38">
              <w:t>имущества</w:t>
            </w:r>
          </w:p>
        </w:tc>
        <w:tc>
          <w:tcPr>
            <w:tcW w:w="1559" w:type="dxa"/>
          </w:tcPr>
          <w:p w:rsidR="00D1460B" w:rsidRPr="00DF1C38" w:rsidRDefault="00D1460B" w:rsidP="00D1460B">
            <w:pPr>
              <w:jc w:val="center"/>
            </w:pPr>
            <w:r w:rsidRPr="00DF1C38">
              <w:t>Количество, шт.</w:t>
            </w:r>
          </w:p>
        </w:tc>
        <w:tc>
          <w:tcPr>
            <w:tcW w:w="2268" w:type="dxa"/>
          </w:tcPr>
          <w:p w:rsidR="00D1460B" w:rsidRPr="00DF1C38" w:rsidRDefault="00D1460B" w:rsidP="00D1460B">
            <w:pPr>
              <w:jc w:val="center"/>
            </w:pPr>
            <w:r w:rsidRPr="00DF1C38">
              <w:t>Балансовая стоимость, руб.</w:t>
            </w:r>
          </w:p>
        </w:tc>
      </w:tr>
      <w:tr w:rsidR="00D1460B" w:rsidRPr="008862F6" w:rsidTr="00D1460B">
        <w:trPr>
          <w:trHeight w:val="560"/>
          <w:jc w:val="center"/>
        </w:trPr>
        <w:tc>
          <w:tcPr>
            <w:tcW w:w="5353" w:type="dxa"/>
          </w:tcPr>
          <w:p w:rsidR="00D1460B" w:rsidRPr="00853052" w:rsidRDefault="00D1460B" w:rsidP="00151F0D">
            <w:pPr>
              <w:rPr>
                <w:color w:val="000000"/>
              </w:rPr>
            </w:pPr>
            <w:r w:rsidRPr="00853052">
              <w:rPr>
                <w:color w:val="000000"/>
              </w:rPr>
              <w:t>плита электрическая Abat ЭП-4ЖШ-01 промы-шленная 4-х конфорочная с жарочным шкафом</w:t>
            </w:r>
          </w:p>
        </w:tc>
        <w:tc>
          <w:tcPr>
            <w:tcW w:w="1559" w:type="dxa"/>
          </w:tcPr>
          <w:p w:rsidR="00D1460B" w:rsidRPr="00853052" w:rsidRDefault="00D1460B" w:rsidP="00151F0D">
            <w:pPr>
              <w:jc w:val="center"/>
            </w:pPr>
            <w:r>
              <w:t>1</w:t>
            </w:r>
          </w:p>
        </w:tc>
        <w:tc>
          <w:tcPr>
            <w:tcW w:w="2268" w:type="dxa"/>
          </w:tcPr>
          <w:p w:rsidR="00D1460B" w:rsidRPr="00853052" w:rsidRDefault="00D1460B" w:rsidP="00151F0D">
            <w:pPr>
              <w:jc w:val="center"/>
              <w:rPr>
                <w:color w:val="000000"/>
              </w:rPr>
            </w:pPr>
            <w:r>
              <w:rPr>
                <w:color w:val="000000"/>
              </w:rPr>
              <w:t>55869,30</w:t>
            </w:r>
          </w:p>
        </w:tc>
      </w:tr>
    </w:tbl>
    <w:p w:rsidR="00D1460B" w:rsidRDefault="00D1460B" w:rsidP="00D1460B">
      <w:pPr>
        <w:jc w:val="center"/>
      </w:pPr>
    </w:p>
    <w:p w:rsidR="00D1460B" w:rsidRDefault="00D1460B" w:rsidP="00D1460B">
      <w:pPr>
        <w:rPr>
          <w:sz w:val="28"/>
          <w:szCs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D1460B" w:rsidP="00A0445F">
      <w:pPr>
        <w:rPr>
          <w:b/>
          <w:bCs/>
          <w:sz w:val="28"/>
        </w:rPr>
      </w:pPr>
      <w:r>
        <w:rPr>
          <w:b/>
          <w:bCs/>
          <w:sz w:val="28"/>
        </w:rPr>
        <w:t>06.04.2021   № 119</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D1460B" w:rsidRPr="00781798" w:rsidRDefault="00D1460B" w:rsidP="00D1460B">
      <w:pPr>
        <w:rPr>
          <w:sz w:val="28"/>
          <w:szCs w:val="28"/>
        </w:rPr>
      </w:pPr>
    </w:p>
    <w:p w:rsidR="00D1460B" w:rsidRDefault="00D1460B" w:rsidP="00D1460B">
      <w:pPr>
        <w:rPr>
          <w:sz w:val="28"/>
          <w:szCs w:val="28"/>
        </w:rPr>
      </w:pPr>
      <w:r w:rsidRPr="00802407">
        <w:rPr>
          <w:sz w:val="28"/>
          <w:szCs w:val="28"/>
        </w:rPr>
        <w:t xml:space="preserve">О </w:t>
      </w:r>
      <w:r>
        <w:rPr>
          <w:sz w:val="28"/>
          <w:szCs w:val="28"/>
        </w:rPr>
        <w:t>передаче имущества</w:t>
      </w:r>
    </w:p>
    <w:p w:rsidR="00D1460B" w:rsidRDefault="00D1460B" w:rsidP="00D1460B">
      <w:pPr>
        <w:rPr>
          <w:sz w:val="28"/>
          <w:szCs w:val="28"/>
        </w:rPr>
      </w:pPr>
    </w:p>
    <w:p w:rsidR="00D1460B" w:rsidRDefault="00D1460B" w:rsidP="00D1460B">
      <w:pPr>
        <w:rPr>
          <w:sz w:val="28"/>
          <w:szCs w:val="28"/>
        </w:rPr>
      </w:pPr>
    </w:p>
    <w:p w:rsidR="00D1460B" w:rsidRPr="00802407" w:rsidRDefault="00D1460B" w:rsidP="00D1460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12.02.2021 № 194, </w:t>
      </w:r>
      <w:r w:rsidRPr="00802407">
        <w:rPr>
          <w:sz w:val="28"/>
          <w:szCs w:val="28"/>
        </w:rPr>
        <w:t>ПОСТАНОВЛЯЮ:</w:t>
      </w:r>
    </w:p>
    <w:p w:rsidR="00D1460B" w:rsidRDefault="00D1460B" w:rsidP="0054695E">
      <w:pPr>
        <w:numPr>
          <w:ilvl w:val="0"/>
          <w:numId w:val="23"/>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D1460B" w:rsidRDefault="00D1460B" w:rsidP="00D1460B">
      <w:pPr>
        <w:ind w:firstLine="900"/>
        <w:jc w:val="both"/>
        <w:rPr>
          <w:color w:val="000000"/>
          <w:sz w:val="28"/>
          <w:szCs w:val="28"/>
        </w:rPr>
      </w:pPr>
      <w:r w:rsidRPr="002E2CCF">
        <w:rPr>
          <w:color w:val="000000"/>
          <w:sz w:val="28"/>
          <w:szCs w:val="28"/>
        </w:rPr>
        <w:t>2. Передать имущество в оперативное управление МКОУ «</w:t>
      </w:r>
      <w:r>
        <w:rPr>
          <w:color w:val="000000"/>
          <w:sz w:val="28"/>
          <w:szCs w:val="28"/>
        </w:rPr>
        <w:t>Мельниковская</w:t>
      </w:r>
      <w:r w:rsidRPr="002E2CCF">
        <w:rPr>
          <w:color w:val="000000"/>
          <w:sz w:val="28"/>
          <w:szCs w:val="28"/>
        </w:rPr>
        <w:t xml:space="preserve"> СОШ» согласно приложению 2.</w:t>
      </w:r>
    </w:p>
    <w:p w:rsidR="00D1460B" w:rsidRDefault="00D1460B" w:rsidP="00D1460B">
      <w:pPr>
        <w:ind w:firstLine="900"/>
        <w:jc w:val="both"/>
        <w:rPr>
          <w:color w:val="000000"/>
          <w:sz w:val="28"/>
          <w:szCs w:val="28"/>
        </w:rPr>
      </w:pPr>
      <w:r>
        <w:rPr>
          <w:color w:val="000000"/>
          <w:sz w:val="28"/>
          <w:szCs w:val="28"/>
        </w:rPr>
        <w:t xml:space="preserve">3. </w:t>
      </w:r>
      <w:r w:rsidRPr="002E2CCF">
        <w:rPr>
          <w:color w:val="000000"/>
          <w:sz w:val="28"/>
          <w:szCs w:val="28"/>
        </w:rPr>
        <w:t>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 </w:t>
      </w:r>
      <w:r>
        <w:rPr>
          <w:color w:val="000000"/>
          <w:sz w:val="28"/>
          <w:szCs w:val="28"/>
        </w:rPr>
        <w:t>3</w:t>
      </w:r>
      <w:r w:rsidRPr="002E2CCF">
        <w:rPr>
          <w:color w:val="000000"/>
          <w:sz w:val="28"/>
          <w:szCs w:val="28"/>
        </w:rPr>
        <w:t>.</w:t>
      </w:r>
    </w:p>
    <w:p w:rsidR="00D1460B" w:rsidRDefault="00D1460B" w:rsidP="00D1460B">
      <w:pPr>
        <w:ind w:firstLine="900"/>
        <w:jc w:val="both"/>
        <w:rPr>
          <w:color w:val="000000"/>
          <w:sz w:val="28"/>
          <w:szCs w:val="28"/>
        </w:rPr>
      </w:pPr>
      <w:r>
        <w:rPr>
          <w:color w:val="000000"/>
          <w:sz w:val="28"/>
        </w:rPr>
        <w:t xml:space="preserve">4. </w:t>
      </w:r>
      <w:r w:rsidRPr="002E2CCF">
        <w:rPr>
          <w:color w:val="000000"/>
          <w:sz w:val="28"/>
          <w:szCs w:val="28"/>
        </w:rPr>
        <w:t xml:space="preserve">Передать имущество в оперативное управление </w:t>
      </w: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r w:rsidRPr="002E2CCF">
        <w:rPr>
          <w:color w:val="000000"/>
          <w:sz w:val="28"/>
          <w:szCs w:val="28"/>
        </w:rPr>
        <w:t xml:space="preserve"> согласно приложению </w:t>
      </w:r>
      <w:r>
        <w:rPr>
          <w:color w:val="000000"/>
          <w:sz w:val="28"/>
          <w:szCs w:val="28"/>
        </w:rPr>
        <w:t>4</w:t>
      </w:r>
      <w:r w:rsidRPr="002E2CCF">
        <w:rPr>
          <w:color w:val="000000"/>
          <w:sz w:val="28"/>
          <w:szCs w:val="28"/>
        </w:rPr>
        <w:t>.</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54695E">
      <w:pPr>
        <w:jc w:val="right"/>
        <w:rPr>
          <w:sz w:val="28"/>
          <w:szCs w:val="28"/>
        </w:rPr>
      </w:pPr>
      <w:r w:rsidRPr="0098349B">
        <w:rPr>
          <w:sz w:val="28"/>
          <w:szCs w:val="28"/>
        </w:rPr>
        <w:lastRenderedPageBreak/>
        <w:t xml:space="preserve">Приложение </w:t>
      </w:r>
      <w:r>
        <w:rPr>
          <w:sz w:val="28"/>
          <w:szCs w:val="28"/>
        </w:rPr>
        <w:t>1</w:t>
      </w:r>
    </w:p>
    <w:p w:rsidR="0054695E" w:rsidRDefault="0054695E" w:rsidP="0054695E">
      <w:pPr>
        <w:jc w:val="right"/>
        <w:rPr>
          <w:sz w:val="28"/>
          <w:szCs w:val="28"/>
        </w:rPr>
      </w:pPr>
      <w:r w:rsidRPr="0098349B">
        <w:rPr>
          <w:sz w:val="28"/>
          <w:szCs w:val="28"/>
        </w:rPr>
        <w:t xml:space="preserve">к постановлению </w:t>
      </w:r>
    </w:p>
    <w:p w:rsidR="0054695E" w:rsidRPr="00B877D3" w:rsidRDefault="0054695E" w:rsidP="0054695E">
      <w:pPr>
        <w:jc w:val="right"/>
        <w:rPr>
          <w:sz w:val="28"/>
          <w:szCs w:val="28"/>
        </w:rPr>
      </w:pPr>
      <w:r>
        <w:rPr>
          <w:sz w:val="28"/>
          <w:szCs w:val="28"/>
        </w:rPr>
        <w:t>от 06.04.2021 № 119</w:t>
      </w:r>
    </w:p>
    <w:p w:rsidR="0054695E" w:rsidRDefault="0054695E" w:rsidP="0054695E">
      <w:pPr>
        <w:jc w:val="right"/>
        <w:rPr>
          <w:sz w:val="28"/>
          <w:szCs w:val="28"/>
        </w:rPr>
      </w:pPr>
    </w:p>
    <w:p w:rsidR="0054695E" w:rsidRPr="0098349B" w:rsidRDefault="0054695E" w:rsidP="0054695E">
      <w:pPr>
        <w:jc w:val="right"/>
        <w:rPr>
          <w:sz w:val="28"/>
          <w:szCs w:val="28"/>
        </w:rPr>
      </w:pPr>
    </w:p>
    <w:p w:rsidR="0054695E" w:rsidRDefault="0054695E" w:rsidP="0054695E">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54695E" w:rsidRDefault="0054695E" w:rsidP="0054695E">
      <w:pPr>
        <w:jc w:val="center"/>
      </w:pPr>
    </w:p>
    <w:p w:rsidR="0054695E" w:rsidRDefault="0054695E" w:rsidP="0054695E">
      <w:pPr>
        <w:jc w:val="center"/>
      </w:pP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1559"/>
        <w:gridCol w:w="2551"/>
      </w:tblGrid>
      <w:tr w:rsidR="0054695E" w:rsidRPr="008862F6" w:rsidTr="0054695E">
        <w:trPr>
          <w:trHeight w:val="560"/>
          <w:jc w:val="center"/>
        </w:trPr>
        <w:tc>
          <w:tcPr>
            <w:tcW w:w="4644" w:type="dxa"/>
          </w:tcPr>
          <w:p w:rsidR="0054695E" w:rsidRPr="00DF1C38" w:rsidRDefault="0054695E" w:rsidP="0054695E">
            <w:pPr>
              <w:pStyle w:val="23"/>
              <w:spacing w:after="0" w:line="240" w:lineRule="auto"/>
              <w:jc w:val="center"/>
              <w:rPr>
                <w:lang w:val="ru-RU" w:eastAsia="ru-RU"/>
              </w:rPr>
            </w:pPr>
            <w:r w:rsidRPr="00DF1C38">
              <w:rPr>
                <w:lang w:val="ru-RU" w:eastAsia="ru-RU"/>
              </w:rPr>
              <w:t>Наименование</w:t>
            </w:r>
          </w:p>
          <w:p w:rsidR="0054695E" w:rsidRPr="00DF1C38" w:rsidRDefault="0054695E" w:rsidP="0054695E">
            <w:pPr>
              <w:jc w:val="center"/>
            </w:pPr>
            <w:r w:rsidRPr="00DF1C38">
              <w:t>имущества</w:t>
            </w:r>
          </w:p>
        </w:tc>
        <w:tc>
          <w:tcPr>
            <w:tcW w:w="1559" w:type="dxa"/>
          </w:tcPr>
          <w:p w:rsidR="0054695E" w:rsidRPr="00DF1C38" w:rsidRDefault="0054695E" w:rsidP="0054695E">
            <w:pPr>
              <w:jc w:val="center"/>
            </w:pPr>
            <w:r w:rsidRPr="00DF1C38">
              <w:t>Количество, шт.</w:t>
            </w:r>
          </w:p>
        </w:tc>
        <w:tc>
          <w:tcPr>
            <w:tcW w:w="2551" w:type="dxa"/>
          </w:tcPr>
          <w:p w:rsidR="0054695E" w:rsidRPr="00DF1C38" w:rsidRDefault="0054695E" w:rsidP="0054695E">
            <w:pPr>
              <w:jc w:val="center"/>
            </w:pPr>
            <w:r w:rsidRPr="00DF1C38">
              <w:t>Балансовая стоимость, руб.</w:t>
            </w:r>
          </w:p>
        </w:tc>
      </w:tr>
      <w:tr w:rsidR="0054695E" w:rsidRPr="008862F6" w:rsidTr="0054695E">
        <w:trPr>
          <w:trHeight w:val="279"/>
          <w:jc w:val="center"/>
        </w:trPr>
        <w:tc>
          <w:tcPr>
            <w:tcW w:w="4644" w:type="dxa"/>
          </w:tcPr>
          <w:p w:rsidR="0054695E" w:rsidRPr="00ED4ED9" w:rsidRDefault="0054695E" w:rsidP="00151F0D">
            <w:pPr>
              <w:rPr>
                <w:color w:val="000000"/>
              </w:rPr>
            </w:pPr>
            <w:r w:rsidRPr="00ED4ED9">
              <w:rPr>
                <w:color w:val="000000"/>
              </w:rPr>
              <w:t>шкафы холодильные R0,7-S</w:t>
            </w:r>
          </w:p>
        </w:tc>
        <w:tc>
          <w:tcPr>
            <w:tcW w:w="1559" w:type="dxa"/>
          </w:tcPr>
          <w:p w:rsidR="0054695E" w:rsidRPr="00ED4ED9" w:rsidRDefault="0054695E" w:rsidP="00151F0D">
            <w:pPr>
              <w:jc w:val="center"/>
              <w:rPr>
                <w:color w:val="000000"/>
              </w:rPr>
            </w:pPr>
            <w:r w:rsidRPr="00ED4ED9">
              <w:rPr>
                <w:color w:val="000000"/>
              </w:rPr>
              <w:t>2</w:t>
            </w:r>
          </w:p>
        </w:tc>
        <w:tc>
          <w:tcPr>
            <w:tcW w:w="2551" w:type="dxa"/>
          </w:tcPr>
          <w:p w:rsidR="0054695E" w:rsidRPr="00ED4ED9" w:rsidRDefault="0054695E" w:rsidP="00151F0D">
            <w:pPr>
              <w:jc w:val="center"/>
              <w:rPr>
                <w:color w:val="000000"/>
              </w:rPr>
            </w:pPr>
            <w:r w:rsidRPr="00ED4ED9">
              <w:rPr>
                <w:color w:val="000000"/>
              </w:rPr>
              <w:t>83422,10</w:t>
            </w:r>
          </w:p>
        </w:tc>
      </w:tr>
      <w:tr w:rsidR="0054695E" w:rsidRPr="008862F6" w:rsidTr="0054695E">
        <w:trPr>
          <w:trHeight w:val="270"/>
          <w:jc w:val="center"/>
        </w:trPr>
        <w:tc>
          <w:tcPr>
            <w:tcW w:w="4644" w:type="dxa"/>
          </w:tcPr>
          <w:p w:rsidR="0054695E" w:rsidRPr="00ED4ED9" w:rsidRDefault="0054695E" w:rsidP="00151F0D">
            <w:pPr>
              <w:rPr>
                <w:color w:val="000000"/>
              </w:rPr>
            </w:pPr>
            <w:r w:rsidRPr="00ED4ED9">
              <w:rPr>
                <w:color w:val="000000"/>
              </w:rPr>
              <w:t>шкафы холодильные F0,7-S</w:t>
            </w:r>
          </w:p>
        </w:tc>
        <w:tc>
          <w:tcPr>
            <w:tcW w:w="1559" w:type="dxa"/>
          </w:tcPr>
          <w:p w:rsidR="0054695E" w:rsidRPr="00ED4ED9" w:rsidRDefault="0054695E" w:rsidP="00151F0D">
            <w:pPr>
              <w:jc w:val="center"/>
              <w:rPr>
                <w:color w:val="000000"/>
              </w:rPr>
            </w:pPr>
            <w:r w:rsidRPr="00ED4ED9">
              <w:rPr>
                <w:color w:val="000000"/>
              </w:rPr>
              <w:t>1</w:t>
            </w:r>
          </w:p>
        </w:tc>
        <w:tc>
          <w:tcPr>
            <w:tcW w:w="2551" w:type="dxa"/>
          </w:tcPr>
          <w:p w:rsidR="0054695E" w:rsidRPr="00ED4ED9" w:rsidRDefault="0054695E" w:rsidP="00151F0D">
            <w:pPr>
              <w:jc w:val="center"/>
              <w:rPr>
                <w:color w:val="000000"/>
              </w:rPr>
            </w:pPr>
            <w:r w:rsidRPr="00ED4ED9">
              <w:rPr>
                <w:color w:val="000000"/>
              </w:rPr>
              <w:t>48061,20</w:t>
            </w:r>
          </w:p>
        </w:tc>
      </w:tr>
    </w:tbl>
    <w:p w:rsidR="0054695E" w:rsidRPr="001956CF" w:rsidRDefault="0054695E" w:rsidP="0054695E">
      <w:pPr>
        <w:jc w:val="center"/>
        <w:rPr>
          <w:lang w:val="en-US"/>
        </w:rPr>
      </w:pPr>
      <w:r w:rsidRPr="001956CF">
        <w:rPr>
          <w:lang w:val="en-US"/>
        </w:rPr>
        <w:tab/>
      </w:r>
      <w:r w:rsidRPr="001956CF">
        <w:rPr>
          <w:lang w:val="en-US"/>
        </w:rPr>
        <w:tab/>
      </w: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jc w:val="right"/>
        <w:rPr>
          <w:sz w:val="28"/>
          <w:szCs w:val="28"/>
        </w:rPr>
      </w:pPr>
      <w:r w:rsidRPr="0098349B">
        <w:rPr>
          <w:sz w:val="28"/>
          <w:szCs w:val="28"/>
        </w:rPr>
        <w:t xml:space="preserve">Приложение </w:t>
      </w:r>
      <w:r>
        <w:rPr>
          <w:sz w:val="28"/>
          <w:szCs w:val="28"/>
        </w:rPr>
        <w:t>2</w:t>
      </w:r>
    </w:p>
    <w:p w:rsidR="0054695E" w:rsidRDefault="0054695E" w:rsidP="0054695E">
      <w:pPr>
        <w:jc w:val="right"/>
        <w:rPr>
          <w:sz w:val="28"/>
          <w:szCs w:val="28"/>
        </w:rPr>
      </w:pPr>
      <w:r w:rsidRPr="0098349B">
        <w:rPr>
          <w:sz w:val="28"/>
          <w:szCs w:val="28"/>
        </w:rPr>
        <w:t xml:space="preserve">к постановлению </w:t>
      </w:r>
    </w:p>
    <w:p w:rsidR="0054695E" w:rsidRPr="00B877D3" w:rsidRDefault="0054695E" w:rsidP="0054695E">
      <w:pPr>
        <w:jc w:val="right"/>
        <w:rPr>
          <w:sz w:val="28"/>
          <w:szCs w:val="28"/>
        </w:rPr>
      </w:pPr>
      <w:r>
        <w:rPr>
          <w:sz w:val="28"/>
          <w:szCs w:val="28"/>
        </w:rPr>
        <w:t>от 06.04.2021 № 119</w:t>
      </w:r>
    </w:p>
    <w:p w:rsidR="0054695E" w:rsidRPr="0098349B" w:rsidRDefault="0054695E" w:rsidP="0054695E">
      <w:pPr>
        <w:jc w:val="right"/>
        <w:rPr>
          <w:sz w:val="28"/>
          <w:szCs w:val="28"/>
        </w:rPr>
      </w:pPr>
    </w:p>
    <w:p w:rsidR="0054695E" w:rsidRDefault="0054695E" w:rsidP="0054695E">
      <w:pPr>
        <w:jc w:val="center"/>
        <w:rPr>
          <w:sz w:val="28"/>
          <w:szCs w:val="28"/>
        </w:rPr>
      </w:pPr>
      <w:r w:rsidRPr="0098349B">
        <w:rPr>
          <w:sz w:val="28"/>
          <w:szCs w:val="28"/>
        </w:rPr>
        <w:t>Перечень имущества,</w:t>
      </w:r>
      <w:r>
        <w:rPr>
          <w:sz w:val="28"/>
          <w:szCs w:val="28"/>
        </w:rPr>
        <w:t xml:space="preserve"> </w:t>
      </w:r>
    </w:p>
    <w:p w:rsidR="0054695E" w:rsidRDefault="0054695E" w:rsidP="0054695E">
      <w:pPr>
        <w:jc w:val="center"/>
        <w:rPr>
          <w:sz w:val="28"/>
          <w:szCs w:val="28"/>
        </w:rPr>
      </w:pPr>
      <w:r>
        <w:rPr>
          <w:sz w:val="28"/>
          <w:szCs w:val="28"/>
        </w:rPr>
        <w:t>передаваемого в оперативное  управление</w:t>
      </w:r>
    </w:p>
    <w:p w:rsidR="0054695E" w:rsidRDefault="0054695E" w:rsidP="0054695E">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Мельниковская </w:t>
      </w:r>
      <w:r w:rsidRPr="009C440E">
        <w:rPr>
          <w:sz w:val="28"/>
          <w:szCs w:val="28"/>
        </w:rPr>
        <w:t>СОШ»</w:t>
      </w:r>
    </w:p>
    <w:p w:rsidR="0054695E" w:rsidRPr="00F15CF7" w:rsidRDefault="0054695E" w:rsidP="0054695E">
      <w:pPr>
        <w:jc w:val="center"/>
      </w:pPr>
      <w:r w:rsidRPr="00F15CF7">
        <w:tab/>
      </w:r>
    </w:p>
    <w:p w:rsidR="0054695E" w:rsidRDefault="0054695E" w:rsidP="0054695E">
      <w:pPr>
        <w:jc w:val="cente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559"/>
        <w:gridCol w:w="2551"/>
      </w:tblGrid>
      <w:tr w:rsidR="0054695E" w:rsidRPr="008862F6" w:rsidTr="0054695E">
        <w:trPr>
          <w:trHeight w:val="560"/>
          <w:jc w:val="center"/>
        </w:trPr>
        <w:tc>
          <w:tcPr>
            <w:tcW w:w="4928" w:type="dxa"/>
          </w:tcPr>
          <w:p w:rsidR="0054695E" w:rsidRPr="00DF1C38" w:rsidRDefault="0054695E" w:rsidP="0054695E">
            <w:pPr>
              <w:pStyle w:val="23"/>
              <w:spacing w:after="0" w:line="240" w:lineRule="auto"/>
              <w:jc w:val="center"/>
              <w:rPr>
                <w:lang w:val="ru-RU" w:eastAsia="ru-RU"/>
              </w:rPr>
            </w:pPr>
            <w:r w:rsidRPr="00DF1C38">
              <w:rPr>
                <w:lang w:val="ru-RU" w:eastAsia="ru-RU"/>
              </w:rPr>
              <w:t>Наименование</w:t>
            </w:r>
          </w:p>
          <w:p w:rsidR="0054695E" w:rsidRPr="00DF1C38" w:rsidRDefault="0054695E" w:rsidP="0054695E">
            <w:pPr>
              <w:jc w:val="center"/>
            </w:pPr>
            <w:r w:rsidRPr="00DF1C38">
              <w:t>имущества</w:t>
            </w:r>
          </w:p>
        </w:tc>
        <w:tc>
          <w:tcPr>
            <w:tcW w:w="1559" w:type="dxa"/>
          </w:tcPr>
          <w:p w:rsidR="0054695E" w:rsidRPr="00DF1C38" w:rsidRDefault="0054695E" w:rsidP="0054695E">
            <w:pPr>
              <w:jc w:val="center"/>
            </w:pPr>
            <w:r w:rsidRPr="00DF1C38">
              <w:t>Количество, шт.</w:t>
            </w:r>
          </w:p>
        </w:tc>
        <w:tc>
          <w:tcPr>
            <w:tcW w:w="2551" w:type="dxa"/>
          </w:tcPr>
          <w:p w:rsidR="0054695E" w:rsidRPr="00DF1C38" w:rsidRDefault="0054695E" w:rsidP="0054695E">
            <w:pPr>
              <w:jc w:val="center"/>
            </w:pPr>
            <w:r w:rsidRPr="00DF1C38">
              <w:t>Балансовая стоимость, руб.</w:t>
            </w:r>
          </w:p>
        </w:tc>
      </w:tr>
      <w:tr w:rsidR="0054695E" w:rsidRPr="008862F6" w:rsidTr="0054695E">
        <w:trPr>
          <w:trHeight w:val="279"/>
          <w:jc w:val="center"/>
        </w:trPr>
        <w:tc>
          <w:tcPr>
            <w:tcW w:w="4928" w:type="dxa"/>
          </w:tcPr>
          <w:p w:rsidR="0054695E" w:rsidRPr="00ED4ED9" w:rsidRDefault="0054695E" w:rsidP="00151F0D">
            <w:pPr>
              <w:rPr>
                <w:color w:val="000000"/>
              </w:rPr>
            </w:pPr>
            <w:r w:rsidRPr="00ED4ED9">
              <w:rPr>
                <w:color w:val="000000"/>
              </w:rPr>
              <w:t>шкафы холодильные R0,7-S</w:t>
            </w:r>
          </w:p>
        </w:tc>
        <w:tc>
          <w:tcPr>
            <w:tcW w:w="1559" w:type="dxa"/>
          </w:tcPr>
          <w:p w:rsidR="0054695E" w:rsidRPr="00ED4ED9" w:rsidRDefault="0054695E" w:rsidP="00151F0D">
            <w:pPr>
              <w:jc w:val="center"/>
              <w:rPr>
                <w:color w:val="000000"/>
              </w:rPr>
            </w:pPr>
            <w:r>
              <w:rPr>
                <w:color w:val="000000"/>
              </w:rPr>
              <w:t>1</w:t>
            </w:r>
          </w:p>
        </w:tc>
        <w:tc>
          <w:tcPr>
            <w:tcW w:w="2551" w:type="dxa"/>
          </w:tcPr>
          <w:p w:rsidR="0054695E" w:rsidRPr="00ED4ED9" w:rsidRDefault="0054695E" w:rsidP="00151F0D">
            <w:pPr>
              <w:jc w:val="center"/>
              <w:rPr>
                <w:color w:val="000000"/>
              </w:rPr>
            </w:pPr>
            <w:r>
              <w:rPr>
                <w:color w:val="000000"/>
              </w:rPr>
              <w:t>41711,05</w:t>
            </w:r>
          </w:p>
        </w:tc>
      </w:tr>
    </w:tbl>
    <w:p w:rsidR="0054695E" w:rsidRDefault="0054695E" w:rsidP="0054695E">
      <w:pPr>
        <w:jc w:val="cente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jc w:val="right"/>
        <w:rPr>
          <w:sz w:val="28"/>
          <w:szCs w:val="28"/>
        </w:rPr>
      </w:pPr>
      <w:r w:rsidRPr="0098349B">
        <w:rPr>
          <w:sz w:val="28"/>
          <w:szCs w:val="28"/>
        </w:rPr>
        <w:lastRenderedPageBreak/>
        <w:t xml:space="preserve">Приложение </w:t>
      </w:r>
      <w:r>
        <w:rPr>
          <w:sz w:val="28"/>
          <w:szCs w:val="28"/>
        </w:rPr>
        <w:t>3</w:t>
      </w:r>
    </w:p>
    <w:p w:rsidR="0054695E" w:rsidRDefault="0054695E" w:rsidP="0054695E">
      <w:pPr>
        <w:jc w:val="right"/>
        <w:rPr>
          <w:sz w:val="28"/>
          <w:szCs w:val="28"/>
        </w:rPr>
      </w:pPr>
      <w:r w:rsidRPr="0098349B">
        <w:rPr>
          <w:sz w:val="28"/>
          <w:szCs w:val="28"/>
        </w:rPr>
        <w:t xml:space="preserve">к постановлению </w:t>
      </w:r>
    </w:p>
    <w:p w:rsidR="0054695E" w:rsidRPr="00B877D3" w:rsidRDefault="0054695E" w:rsidP="0054695E">
      <w:pPr>
        <w:jc w:val="right"/>
        <w:rPr>
          <w:sz w:val="28"/>
          <w:szCs w:val="28"/>
        </w:rPr>
      </w:pPr>
      <w:r>
        <w:rPr>
          <w:sz w:val="28"/>
          <w:szCs w:val="28"/>
        </w:rPr>
        <w:t>от 06.04.2021 № 119</w:t>
      </w:r>
    </w:p>
    <w:p w:rsidR="0054695E" w:rsidRPr="0098349B" w:rsidRDefault="0054695E" w:rsidP="0054695E">
      <w:pPr>
        <w:jc w:val="right"/>
        <w:rPr>
          <w:sz w:val="28"/>
          <w:szCs w:val="28"/>
        </w:rPr>
      </w:pPr>
    </w:p>
    <w:p w:rsidR="0054695E" w:rsidRDefault="0054695E" w:rsidP="0054695E">
      <w:pPr>
        <w:jc w:val="center"/>
        <w:rPr>
          <w:sz w:val="28"/>
          <w:szCs w:val="28"/>
        </w:rPr>
      </w:pPr>
    </w:p>
    <w:p w:rsidR="0054695E" w:rsidRDefault="0054695E" w:rsidP="0054695E">
      <w:pPr>
        <w:jc w:val="center"/>
        <w:rPr>
          <w:sz w:val="28"/>
          <w:szCs w:val="28"/>
        </w:rPr>
      </w:pPr>
      <w:r w:rsidRPr="0098349B">
        <w:rPr>
          <w:sz w:val="28"/>
          <w:szCs w:val="28"/>
        </w:rPr>
        <w:t>Перечень имущества,</w:t>
      </w:r>
      <w:r>
        <w:rPr>
          <w:sz w:val="28"/>
          <w:szCs w:val="28"/>
        </w:rPr>
        <w:t xml:space="preserve"> </w:t>
      </w:r>
    </w:p>
    <w:p w:rsidR="0054695E" w:rsidRDefault="0054695E" w:rsidP="0054695E">
      <w:pPr>
        <w:jc w:val="center"/>
        <w:rPr>
          <w:sz w:val="28"/>
          <w:szCs w:val="28"/>
        </w:rPr>
      </w:pPr>
      <w:r>
        <w:rPr>
          <w:sz w:val="28"/>
          <w:szCs w:val="28"/>
        </w:rPr>
        <w:t>передаваемого в оперативное  управление</w:t>
      </w:r>
    </w:p>
    <w:p w:rsidR="0054695E" w:rsidRDefault="0054695E" w:rsidP="0054695E">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Солоновская </w:t>
      </w:r>
      <w:r w:rsidRPr="009C440E">
        <w:rPr>
          <w:sz w:val="28"/>
          <w:szCs w:val="28"/>
        </w:rPr>
        <w:t>СОШ»</w:t>
      </w:r>
    </w:p>
    <w:p w:rsidR="0054695E" w:rsidRPr="009C440E" w:rsidRDefault="0054695E" w:rsidP="0054695E">
      <w:pPr>
        <w:jc w:val="center"/>
        <w:rPr>
          <w:sz w:val="28"/>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559"/>
        <w:gridCol w:w="2551"/>
      </w:tblGrid>
      <w:tr w:rsidR="0054695E" w:rsidTr="0054695E">
        <w:trPr>
          <w:trHeight w:val="560"/>
          <w:jc w:val="center"/>
        </w:trPr>
        <w:tc>
          <w:tcPr>
            <w:tcW w:w="4928" w:type="dxa"/>
            <w:tcBorders>
              <w:top w:val="single" w:sz="4" w:space="0" w:color="auto"/>
              <w:left w:val="single" w:sz="4" w:space="0" w:color="auto"/>
              <w:bottom w:val="single" w:sz="4" w:space="0" w:color="auto"/>
              <w:right w:val="single" w:sz="4" w:space="0" w:color="auto"/>
            </w:tcBorders>
          </w:tcPr>
          <w:p w:rsidR="0054695E" w:rsidRDefault="0054695E" w:rsidP="0054695E">
            <w:pPr>
              <w:pStyle w:val="23"/>
              <w:spacing w:after="0" w:line="240" w:lineRule="auto"/>
              <w:jc w:val="center"/>
              <w:rPr>
                <w:lang w:val="ru-RU" w:eastAsia="ru-RU"/>
              </w:rPr>
            </w:pPr>
            <w:r>
              <w:rPr>
                <w:lang w:val="ru-RU" w:eastAsia="ru-RU"/>
              </w:rPr>
              <w:t>Наименование</w:t>
            </w:r>
          </w:p>
          <w:p w:rsidR="0054695E" w:rsidRDefault="0054695E" w:rsidP="0054695E">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54695E" w:rsidRDefault="0054695E" w:rsidP="0054695E">
            <w:pPr>
              <w:jc w:val="center"/>
            </w:pPr>
            <w:r>
              <w:t>Количество, шт.</w:t>
            </w:r>
          </w:p>
        </w:tc>
        <w:tc>
          <w:tcPr>
            <w:tcW w:w="2551" w:type="dxa"/>
            <w:tcBorders>
              <w:top w:val="single" w:sz="4" w:space="0" w:color="auto"/>
              <w:left w:val="single" w:sz="4" w:space="0" w:color="auto"/>
              <w:bottom w:val="single" w:sz="4" w:space="0" w:color="auto"/>
              <w:right w:val="single" w:sz="4" w:space="0" w:color="auto"/>
            </w:tcBorders>
          </w:tcPr>
          <w:p w:rsidR="0054695E" w:rsidRDefault="0054695E" w:rsidP="0054695E">
            <w:pPr>
              <w:jc w:val="center"/>
            </w:pPr>
            <w:r>
              <w:t>Балансовая стоимость, руб.</w:t>
            </w:r>
          </w:p>
        </w:tc>
      </w:tr>
      <w:tr w:rsidR="0054695E" w:rsidTr="0054695E">
        <w:trPr>
          <w:trHeight w:val="279"/>
          <w:jc w:val="center"/>
        </w:trPr>
        <w:tc>
          <w:tcPr>
            <w:tcW w:w="4928" w:type="dxa"/>
            <w:tcBorders>
              <w:top w:val="single" w:sz="4" w:space="0" w:color="auto"/>
              <w:left w:val="single" w:sz="4" w:space="0" w:color="auto"/>
              <w:bottom w:val="single" w:sz="4" w:space="0" w:color="auto"/>
              <w:right w:val="single" w:sz="4" w:space="0" w:color="auto"/>
            </w:tcBorders>
          </w:tcPr>
          <w:p w:rsidR="0054695E" w:rsidRDefault="0054695E" w:rsidP="00151F0D">
            <w:pPr>
              <w:rPr>
                <w:color w:val="000000"/>
              </w:rPr>
            </w:pPr>
            <w:r>
              <w:rPr>
                <w:color w:val="000000"/>
              </w:rPr>
              <w:t>шкафы холодильные R0,7-S</w:t>
            </w:r>
          </w:p>
        </w:tc>
        <w:tc>
          <w:tcPr>
            <w:tcW w:w="1559" w:type="dxa"/>
            <w:tcBorders>
              <w:top w:val="single" w:sz="4" w:space="0" w:color="auto"/>
              <w:left w:val="single" w:sz="4" w:space="0" w:color="auto"/>
              <w:bottom w:val="single" w:sz="4" w:space="0" w:color="auto"/>
              <w:right w:val="single" w:sz="4" w:space="0" w:color="auto"/>
            </w:tcBorders>
          </w:tcPr>
          <w:p w:rsidR="0054695E" w:rsidRDefault="0054695E" w:rsidP="00151F0D">
            <w:pPr>
              <w:jc w:val="center"/>
              <w:rPr>
                <w:color w:val="000000"/>
              </w:rPr>
            </w:pPr>
            <w:r>
              <w:rPr>
                <w:color w:val="000000"/>
              </w:rPr>
              <w:t>1</w:t>
            </w:r>
          </w:p>
        </w:tc>
        <w:tc>
          <w:tcPr>
            <w:tcW w:w="2551" w:type="dxa"/>
            <w:tcBorders>
              <w:top w:val="single" w:sz="4" w:space="0" w:color="auto"/>
              <w:left w:val="single" w:sz="4" w:space="0" w:color="auto"/>
              <w:bottom w:val="single" w:sz="4" w:space="0" w:color="auto"/>
              <w:right w:val="single" w:sz="4" w:space="0" w:color="auto"/>
            </w:tcBorders>
          </w:tcPr>
          <w:p w:rsidR="0054695E" w:rsidRDefault="0054695E" w:rsidP="00151F0D">
            <w:pPr>
              <w:jc w:val="center"/>
              <w:rPr>
                <w:color w:val="000000"/>
              </w:rPr>
            </w:pPr>
            <w:r>
              <w:rPr>
                <w:color w:val="000000"/>
              </w:rPr>
              <w:t>41711,05</w:t>
            </w:r>
          </w:p>
        </w:tc>
      </w:tr>
    </w:tbl>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jc w:val="right"/>
        <w:rPr>
          <w:sz w:val="28"/>
          <w:szCs w:val="28"/>
        </w:rPr>
      </w:pPr>
      <w:r w:rsidRPr="0098349B">
        <w:rPr>
          <w:sz w:val="28"/>
          <w:szCs w:val="28"/>
        </w:rPr>
        <w:t xml:space="preserve">Приложение </w:t>
      </w:r>
      <w:r>
        <w:rPr>
          <w:sz w:val="28"/>
          <w:szCs w:val="28"/>
        </w:rPr>
        <w:t>4</w:t>
      </w:r>
    </w:p>
    <w:p w:rsidR="0054695E" w:rsidRDefault="0054695E" w:rsidP="0054695E">
      <w:pPr>
        <w:jc w:val="right"/>
        <w:rPr>
          <w:sz w:val="28"/>
          <w:szCs w:val="28"/>
        </w:rPr>
      </w:pPr>
      <w:r w:rsidRPr="0098349B">
        <w:rPr>
          <w:sz w:val="28"/>
          <w:szCs w:val="28"/>
        </w:rPr>
        <w:t xml:space="preserve">к постановлению </w:t>
      </w:r>
    </w:p>
    <w:p w:rsidR="0054695E" w:rsidRPr="00B877D3" w:rsidRDefault="0054695E" w:rsidP="0054695E">
      <w:pPr>
        <w:jc w:val="right"/>
        <w:rPr>
          <w:sz w:val="28"/>
          <w:szCs w:val="28"/>
        </w:rPr>
      </w:pPr>
      <w:r>
        <w:rPr>
          <w:sz w:val="28"/>
          <w:szCs w:val="28"/>
        </w:rPr>
        <w:t>от 06.04.2021 № 119</w:t>
      </w:r>
    </w:p>
    <w:p w:rsidR="0054695E" w:rsidRPr="0098349B" w:rsidRDefault="0054695E" w:rsidP="0054695E">
      <w:pPr>
        <w:jc w:val="right"/>
        <w:rPr>
          <w:sz w:val="28"/>
          <w:szCs w:val="28"/>
        </w:rPr>
      </w:pPr>
    </w:p>
    <w:p w:rsidR="0054695E" w:rsidRDefault="0054695E" w:rsidP="0054695E">
      <w:pPr>
        <w:jc w:val="center"/>
        <w:rPr>
          <w:sz w:val="28"/>
          <w:szCs w:val="28"/>
        </w:rPr>
      </w:pPr>
      <w:r w:rsidRPr="0098349B">
        <w:rPr>
          <w:sz w:val="28"/>
          <w:szCs w:val="28"/>
        </w:rPr>
        <w:t>Перечень имущества,</w:t>
      </w:r>
      <w:r>
        <w:rPr>
          <w:sz w:val="28"/>
          <w:szCs w:val="28"/>
        </w:rPr>
        <w:t xml:space="preserve"> </w:t>
      </w:r>
    </w:p>
    <w:p w:rsidR="0054695E" w:rsidRDefault="0054695E" w:rsidP="0054695E">
      <w:pPr>
        <w:jc w:val="center"/>
        <w:rPr>
          <w:sz w:val="28"/>
          <w:szCs w:val="28"/>
        </w:rPr>
      </w:pPr>
      <w:r>
        <w:rPr>
          <w:sz w:val="28"/>
          <w:szCs w:val="28"/>
        </w:rPr>
        <w:t>передаваемого в оперативное  управление</w:t>
      </w:r>
    </w:p>
    <w:p w:rsidR="0054695E" w:rsidRDefault="0054695E" w:rsidP="0054695E">
      <w:pPr>
        <w:jc w:val="center"/>
        <w:rPr>
          <w:sz w:val="28"/>
          <w:szCs w:val="28"/>
        </w:rPr>
      </w:pP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p>
    <w:p w:rsidR="0054695E" w:rsidRPr="009C440E" w:rsidRDefault="0054695E" w:rsidP="0054695E">
      <w:pPr>
        <w:jc w:val="center"/>
        <w:rPr>
          <w:sz w:val="28"/>
        </w:rPr>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1559"/>
        <w:gridCol w:w="2551"/>
      </w:tblGrid>
      <w:tr w:rsidR="0054695E" w:rsidRPr="008862F6" w:rsidTr="0054695E">
        <w:trPr>
          <w:trHeight w:val="560"/>
          <w:jc w:val="center"/>
        </w:trPr>
        <w:tc>
          <w:tcPr>
            <w:tcW w:w="4786" w:type="dxa"/>
          </w:tcPr>
          <w:p w:rsidR="0054695E" w:rsidRPr="00DF1C38" w:rsidRDefault="0054695E" w:rsidP="0054695E">
            <w:pPr>
              <w:pStyle w:val="23"/>
              <w:spacing w:after="0" w:line="240" w:lineRule="auto"/>
              <w:jc w:val="center"/>
              <w:rPr>
                <w:lang w:val="ru-RU" w:eastAsia="ru-RU"/>
              </w:rPr>
            </w:pPr>
            <w:r w:rsidRPr="00DF1C38">
              <w:rPr>
                <w:lang w:val="ru-RU" w:eastAsia="ru-RU"/>
              </w:rPr>
              <w:t>Наименование</w:t>
            </w:r>
          </w:p>
          <w:p w:rsidR="0054695E" w:rsidRPr="00DF1C38" w:rsidRDefault="0054695E" w:rsidP="0054695E">
            <w:pPr>
              <w:jc w:val="center"/>
            </w:pPr>
            <w:r w:rsidRPr="00DF1C38">
              <w:t>имущества</w:t>
            </w:r>
          </w:p>
        </w:tc>
        <w:tc>
          <w:tcPr>
            <w:tcW w:w="1559" w:type="dxa"/>
          </w:tcPr>
          <w:p w:rsidR="0054695E" w:rsidRPr="00DF1C38" w:rsidRDefault="0054695E" w:rsidP="0054695E">
            <w:pPr>
              <w:jc w:val="center"/>
            </w:pPr>
            <w:r w:rsidRPr="00DF1C38">
              <w:t>Количество, шт.</w:t>
            </w:r>
          </w:p>
        </w:tc>
        <w:tc>
          <w:tcPr>
            <w:tcW w:w="2551" w:type="dxa"/>
          </w:tcPr>
          <w:p w:rsidR="0054695E" w:rsidRPr="00DF1C38" w:rsidRDefault="0054695E" w:rsidP="0054695E">
            <w:pPr>
              <w:jc w:val="center"/>
            </w:pPr>
            <w:r w:rsidRPr="00DF1C38">
              <w:t>Балансовая стоимость, руб.</w:t>
            </w:r>
          </w:p>
        </w:tc>
      </w:tr>
      <w:tr w:rsidR="0054695E" w:rsidRPr="008862F6" w:rsidTr="0054695E">
        <w:trPr>
          <w:trHeight w:val="270"/>
          <w:jc w:val="center"/>
        </w:trPr>
        <w:tc>
          <w:tcPr>
            <w:tcW w:w="4786" w:type="dxa"/>
          </w:tcPr>
          <w:p w:rsidR="0054695E" w:rsidRPr="00ED4ED9" w:rsidRDefault="0054695E" w:rsidP="00151F0D">
            <w:pPr>
              <w:rPr>
                <w:color w:val="000000"/>
              </w:rPr>
            </w:pPr>
            <w:r w:rsidRPr="00ED4ED9">
              <w:rPr>
                <w:color w:val="000000"/>
              </w:rPr>
              <w:t>шкафы холодильные F0,7-S</w:t>
            </w:r>
          </w:p>
        </w:tc>
        <w:tc>
          <w:tcPr>
            <w:tcW w:w="1559" w:type="dxa"/>
          </w:tcPr>
          <w:p w:rsidR="0054695E" w:rsidRPr="00ED4ED9" w:rsidRDefault="0054695E" w:rsidP="00151F0D">
            <w:pPr>
              <w:jc w:val="center"/>
              <w:rPr>
                <w:color w:val="000000"/>
              </w:rPr>
            </w:pPr>
            <w:r w:rsidRPr="00ED4ED9">
              <w:rPr>
                <w:color w:val="000000"/>
              </w:rPr>
              <w:t>1</w:t>
            </w:r>
          </w:p>
        </w:tc>
        <w:tc>
          <w:tcPr>
            <w:tcW w:w="2551" w:type="dxa"/>
          </w:tcPr>
          <w:p w:rsidR="0054695E" w:rsidRPr="00ED4ED9" w:rsidRDefault="0054695E" w:rsidP="00151F0D">
            <w:pPr>
              <w:jc w:val="center"/>
              <w:rPr>
                <w:color w:val="000000"/>
              </w:rPr>
            </w:pPr>
            <w:r w:rsidRPr="00ED4ED9">
              <w:rPr>
                <w:color w:val="000000"/>
              </w:rPr>
              <w:t>48061,20</w:t>
            </w:r>
          </w:p>
        </w:tc>
      </w:tr>
    </w:tbl>
    <w:p w:rsidR="0054695E" w:rsidRDefault="0054695E" w:rsidP="0054695E">
      <w:pPr>
        <w:jc w:val="center"/>
      </w:pPr>
    </w:p>
    <w:p w:rsidR="0054695E" w:rsidRDefault="0054695E" w:rsidP="0054695E">
      <w:pPr>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54695E" w:rsidRDefault="0054695E" w:rsidP="00A0445F">
      <w:pPr>
        <w:jc w:val="center"/>
        <w:rPr>
          <w:b/>
          <w:iCs/>
        </w:rPr>
      </w:pPr>
    </w:p>
    <w:p w:rsidR="0054695E" w:rsidRDefault="0054695E" w:rsidP="00A0445F">
      <w:pPr>
        <w:jc w:val="center"/>
        <w:rPr>
          <w:b/>
          <w:iCs/>
        </w:rPr>
      </w:pPr>
    </w:p>
    <w:p w:rsidR="0054695E" w:rsidRDefault="0054695E" w:rsidP="00A0445F">
      <w:pPr>
        <w:jc w:val="center"/>
        <w:rPr>
          <w:b/>
          <w:iCs/>
        </w:rPr>
      </w:pPr>
    </w:p>
    <w:p w:rsidR="0054695E" w:rsidRDefault="0054695E"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54695E" w:rsidP="00A0445F">
      <w:pPr>
        <w:rPr>
          <w:b/>
          <w:bCs/>
          <w:sz w:val="28"/>
        </w:rPr>
      </w:pPr>
      <w:r>
        <w:rPr>
          <w:b/>
          <w:bCs/>
          <w:sz w:val="28"/>
        </w:rPr>
        <w:t>06.04.2021   № 12</w:t>
      </w:r>
      <w:r w:rsidR="00A0445F">
        <w:rPr>
          <w:b/>
          <w:bCs/>
          <w:sz w:val="28"/>
        </w:rPr>
        <w:t>0</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54695E" w:rsidRPr="00781798" w:rsidRDefault="0054695E" w:rsidP="0054695E">
      <w:pPr>
        <w:rPr>
          <w:sz w:val="28"/>
          <w:szCs w:val="28"/>
        </w:rPr>
      </w:pPr>
    </w:p>
    <w:p w:rsidR="0054695E" w:rsidRDefault="0054695E" w:rsidP="0054695E">
      <w:pPr>
        <w:rPr>
          <w:sz w:val="28"/>
          <w:szCs w:val="28"/>
        </w:rPr>
      </w:pPr>
      <w:r w:rsidRPr="00802407">
        <w:rPr>
          <w:sz w:val="28"/>
          <w:szCs w:val="28"/>
        </w:rPr>
        <w:t xml:space="preserve">О </w:t>
      </w:r>
      <w:r>
        <w:rPr>
          <w:sz w:val="28"/>
          <w:szCs w:val="28"/>
        </w:rPr>
        <w:t>передаче имущества</w:t>
      </w:r>
    </w:p>
    <w:p w:rsidR="0054695E" w:rsidRDefault="0054695E" w:rsidP="0054695E">
      <w:pPr>
        <w:rPr>
          <w:sz w:val="28"/>
          <w:szCs w:val="28"/>
        </w:rPr>
      </w:pPr>
    </w:p>
    <w:p w:rsidR="0054695E" w:rsidRDefault="0054695E" w:rsidP="0054695E">
      <w:pPr>
        <w:rPr>
          <w:sz w:val="28"/>
          <w:szCs w:val="28"/>
        </w:rPr>
      </w:pPr>
    </w:p>
    <w:p w:rsidR="0054695E" w:rsidRPr="00802407" w:rsidRDefault="0054695E" w:rsidP="0054695E">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09.11.2020 № 1524, </w:t>
      </w:r>
      <w:r w:rsidRPr="00802407">
        <w:rPr>
          <w:sz w:val="28"/>
          <w:szCs w:val="28"/>
        </w:rPr>
        <w:t>ПОСТАНОВЛЯЮ:</w:t>
      </w:r>
    </w:p>
    <w:p w:rsidR="0054695E" w:rsidRDefault="0054695E" w:rsidP="0054695E">
      <w:pPr>
        <w:numPr>
          <w:ilvl w:val="0"/>
          <w:numId w:val="24"/>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54695E" w:rsidRDefault="0054695E" w:rsidP="0054695E">
      <w:pPr>
        <w:ind w:firstLine="900"/>
        <w:jc w:val="both"/>
        <w:rPr>
          <w:color w:val="000000"/>
          <w:sz w:val="28"/>
        </w:rPr>
      </w:pPr>
      <w:r w:rsidRPr="002E2CCF">
        <w:rPr>
          <w:color w:val="000000"/>
          <w:sz w:val="28"/>
          <w:szCs w:val="28"/>
        </w:rPr>
        <w:t>2. 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2.</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54695E">
      <w:pPr>
        <w:jc w:val="right"/>
        <w:rPr>
          <w:sz w:val="28"/>
          <w:szCs w:val="28"/>
        </w:rPr>
      </w:pPr>
      <w:r w:rsidRPr="0098349B">
        <w:rPr>
          <w:sz w:val="28"/>
          <w:szCs w:val="28"/>
        </w:rPr>
        <w:lastRenderedPageBreak/>
        <w:t xml:space="preserve">Приложение </w:t>
      </w:r>
      <w:r>
        <w:rPr>
          <w:sz w:val="28"/>
          <w:szCs w:val="28"/>
        </w:rPr>
        <w:t>1</w:t>
      </w:r>
    </w:p>
    <w:p w:rsidR="0054695E" w:rsidRDefault="0054695E" w:rsidP="0054695E">
      <w:pPr>
        <w:jc w:val="right"/>
        <w:rPr>
          <w:sz w:val="28"/>
          <w:szCs w:val="28"/>
        </w:rPr>
      </w:pPr>
      <w:r w:rsidRPr="0098349B">
        <w:rPr>
          <w:sz w:val="28"/>
          <w:szCs w:val="28"/>
        </w:rPr>
        <w:t xml:space="preserve">к постановлению </w:t>
      </w:r>
    </w:p>
    <w:p w:rsidR="0054695E" w:rsidRPr="00B877D3" w:rsidRDefault="0054695E" w:rsidP="0054695E">
      <w:pPr>
        <w:jc w:val="right"/>
        <w:rPr>
          <w:sz w:val="28"/>
          <w:szCs w:val="28"/>
        </w:rPr>
      </w:pPr>
      <w:r>
        <w:rPr>
          <w:sz w:val="28"/>
          <w:szCs w:val="28"/>
        </w:rPr>
        <w:t>от 06.04.2021 № 120</w:t>
      </w:r>
    </w:p>
    <w:p w:rsidR="0054695E" w:rsidRDefault="0054695E" w:rsidP="0054695E">
      <w:pPr>
        <w:jc w:val="right"/>
        <w:rPr>
          <w:sz w:val="28"/>
          <w:szCs w:val="28"/>
        </w:rPr>
      </w:pPr>
    </w:p>
    <w:p w:rsidR="0054695E" w:rsidRPr="0098349B" w:rsidRDefault="0054695E" w:rsidP="0054695E">
      <w:pPr>
        <w:jc w:val="right"/>
        <w:rPr>
          <w:sz w:val="28"/>
          <w:szCs w:val="28"/>
        </w:rPr>
      </w:pPr>
    </w:p>
    <w:p w:rsidR="0054695E" w:rsidRDefault="0054695E" w:rsidP="0054695E">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54695E" w:rsidRDefault="0054695E" w:rsidP="0054695E">
      <w:pPr>
        <w:jc w:val="center"/>
      </w:pPr>
    </w:p>
    <w:p w:rsidR="0054695E" w:rsidRDefault="0054695E" w:rsidP="0054695E">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5"/>
        <w:gridCol w:w="1759"/>
        <w:gridCol w:w="2515"/>
      </w:tblGrid>
      <w:tr w:rsidR="0054695E" w:rsidRPr="00FC01AD" w:rsidTr="00151F0D">
        <w:trPr>
          <w:trHeight w:val="876"/>
        </w:trPr>
        <w:tc>
          <w:tcPr>
            <w:tcW w:w="0" w:type="auto"/>
            <w:tcBorders>
              <w:top w:val="single" w:sz="4" w:space="0" w:color="auto"/>
              <w:left w:val="single" w:sz="4" w:space="0" w:color="auto"/>
              <w:bottom w:val="single" w:sz="4" w:space="0" w:color="auto"/>
              <w:right w:val="single" w:sz="4" w:space="0" w:color="auto"/>
            </w:tcBorders>
          </w:tcPr>
          <w:p w:rsidR="0054695E" w:rsidRPr="00424E42" w:rsidRDefault="0054695E" w:rsidP="0054695E">
            <w:pPr>
              <w:jc w:val="center"/>
            </w:pPr>
            <w:r w:rsidRPr="00424E42">
              <w:t xml:space="preserve">Наименование </w:t>
            </w:r>
          </w:p>
          <w:p w:rsidR="0054695E" w:rsidRPr="00424E42" w:rsidRDefault="0054695E" w:rsidP="0054695E">
            <w:pPr>
              <w:jc w:val="center"/>
            </w:pPr>
            <w:r w:rsidRPr="00424E42">
              <w:t>имущества</w:t>
            </w:r>
          </w:p>
        </w:tc>
        <w:tc>
          <w:tcPr>
            <w:tcW w:w="0" w:type="auto"/>
            <w:tcBorders>
              <w:top w:val="single" w:sz="4" w:space="0" w:color="auto"/>
              <w:left w:val="single" w:sz="4" w:space="0" w:color="auto"/>
              <w:bottom w:val="single" w:sz="4" w:space="0" w:color="auto"/>
              <w:right w:val="single" w:sz="4" w:space="0" w:color="auto"/>
            </w:tcBorders>
          </w:tcPr>
          <w:p w:rsidR="0054695E" w:rsidRPr="00751655" w:rsidRDefault="0054695E" w:rsidP="0054695E">
            <w:pPr>
              <w:jc w:val="center"/>
            </w:pPr>
            <w:r>
              <w:t>Количество, шт.</w:t>
            </w:r>
          </w:p>
        </w:tc>
        <w:tc>
          <w:tcPr>
            <w:tcW w:w="0" w:type="auto"/>
            <w:tcBorders>
              <w:top w:val="single" w:sz="4" w:space="0" w:color="auto"/>
              <w:left w:val="single" w:sz="4" w:space="0" w:color="auto"/>
              <w:bottom w:val="single" w:sz="4" w:space="0" w:color="auto"/>
              <w:right w:val="single" w:sz="4" w:space="0" w:color="auto"/>
            </w:tcBorders>
          </w:tcPr>
          <w:p w:rsidR="0054695E" w:rsidRPr="00FC01AD" w:rsidRDefault="0054695E" w:rsidP="0054695E">
            <w:pPr>
              <w:jc w:val="center"/>
            </w:pPr>
            <w:r>
              <w:t>Балансовая стоимость, руб.</w:t>
            </w:r>
          </w:p>
        </w:tc>
      </w:tr>
      <w:tr w:rsidR="0054695E" w:rsidRPr="00FC01AD" w:rsidTr="0054695E">
        <w:trPr>
          <w:trHeight w:val="939"/>
        </w:trPr>
        <w:tc>
          <w:tcPr>
            <w:tcW w:w="0" w:type="auto"/>
            <w:tcBorders>
              <w:top w:val="single" w:sz="4" w:space="0" w:color="auto"/>
              <w:left w:val="single" w:sz="4" w:space="0" w:color="auto"/>
              <w:right w:val="single" w:sz="4" w:space="0" w:color="auto"/>
            </w:tcBorders>
          </w:tcPr>
          <w:p w:rsidR="0054695E" w:rsidRPr="00445373" w:rsidRDefault="0054695E" w:rsidP="00151F0D">
            <w:pPr>
              <w:rPr>
                <w:rFonts w:eastAsia="Calibri"/>
              </w:rPr>
            </w:pPr>
            <w:r>
              <w:rPr>
                <w:color w:val="000000"/>
              </w:rPr>
              <w:t xml:space="preserve">источник бесперебойного питания </w:t>
            </w:r>
            <w:r>
              <w:rPr>
                <w:color w:val="000000"/>
                <w:lang w:val="en-US"/>
              </w:rPr>
              <w:t>SNR</w:t>
            </w:r>
            <w:r w:rsidRPr="00613818">
              <w:rPr>
                <w:color w:val="000000"/>
              </w:rPr>
              <w:t>-</w:t>
            </w:r>
            <w:r>
              <w:rPr>
                <w:color w:val="000000"/>
                <w:lang w:val="en-US"/>
              </w:rPr>
              <w:t>UPS</w:t>
            </w:r>
            <w:r w:rsidRPr="00613818">
              <w:rPr>
                <w:color w:val="000000"/>
              </w:rPr>
              <w:t>-</w:t>
            </w:r>
            <w:r>
              <w:rPr>
                <w:color w:val="000000"/>
                <w:lang w:val="en-US"/>
              </w:rPr>
              <w:t>LID</w:t>
            </w:r>
            <w:r w:rsidRPr="00613818">
              <w:rPr>
                <w:color w:val="000000"/>
              </w:rPr>
              <w:t>-600-</w:t>
            </w:r>
            <w:r>
              <w:rPr>
                <w:color w:val="000000"/>
                <w:lang w:val="en-US"/>
              </w:rPr>
              <w:t>LED</w:t>
            </w:r>
          </w:p>
        </w:tc>
        <w:tc>
          <w:tcPr>
            <w:tcW w:w="0" w:type="auto"/>
            <w:tcBorders>
              <w:top w:val="single" w:sz="4" w:space="0" w:color="auto"/>
              <w:left w:val="single" w:sz="4" w:space="0" w:color="auto"/>
              <w:right w:val="single" w:sz="4" w:space="0" w:color="auto"/>
            </w:tcBorders>
          </w:tcPr>
          <w:p w:rsidR="0054695E" w:rsidRPr="00445373" w:rsidRDefault="0054695E" w:rsidP="00151F0D">
            <w:pPr>
              <w:jc w:val="center"/>
              <w:rPr>
                <w:lang w:val="en-US"/>
              </w:rPr>
            </w:pPr>
            <w:r>
              <w:rPr>
                <w:lang w:val="en-US"/>
              </w:rPr>
              <w:t>4</w:t>
            </w:r>
          </w:p>
        </w:tc>
        <w:tc>
          <w:tcPr>
            <w:tcW w:w="0" w:type="auto"/>
            <w:tcBorders>
              <w:top w:val="single" w:sz="4" w:space="0" w:color="auto"/>
              <w:left w:val="single" w:sz="4" w:space="0" w:color="auto"/>
              <w:right w:val="single" w:sz="4" w:space="0" w:color="auto"/>
            </w:tcBorders>
          </w:tcPr>
          <w:p w:rsidR="0054695E" w:rsidRPr="00445373" w:rsidRDefault="0054695E" w:rsidP="00151F0D">
            <w:pPr>
              <w:jc w:val="center"/>
              <w:rPr>
                <w:rFonts w:eastAsia="Calibri"/>
                <w:color w:val="000000"/>
              </w:rPr>
            </w:pPr>
            <w:r>
              <w:rPr>
                <w:rFonts w:eastAsia="Calibri"/>
                <w:color w:val="000000"/>
              </w:rPr>
              <w:t>22088,00</w:t>
            </w:r>
          </w:p>
        </w:tc>
      </w:tr>
    </w:tbl>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rPr>
          <w:sz w:val="28"/>
          <w:szCs w:val="28"/>
        </w:rPr>
      </w:pPr>
    </w:p>
    <w:p w:rsidR="0054695E" w:rsidRDefault="0054695E" w:rsidP="0054695E">
      <w:pPr>
        <w:jc w:val="right"/>
        <w:rPr>
          <w:sz w:val="28"/>
          <w:szCs w:val="28"/>
        </w:rPr>
      </w:pPr>
      <w:r w:rsidRPr="0098349B">
        <w:rPr>
          <w:sz w:val="28"/>
          <w:szCs w:val="28"/>
        </w:rPr>
        <w:t xml:space="preserve">Приложение </w:t>
      </w:r>
      <w:r>
        <w:rPr>
          <w:sz w:val="28"/>
          <w:szCs w:val="28"/>
        </w:rPr>
        <w:t>2</w:t>
      </w:r>
    </w:p>
    <w:p w:rsidR="0054695E" w:rsidRDefault="0054695E" w:rsidP="0054695E">
      <w:pPr>
        <w:jc w:val="right"/>
        <w:rPr>
          <w:sz w:val="28"/>
          <w:szCs w:val="28"/>
        </w:rPr>
      </w:pPr>
      <w:r w:rsidRPr="0098349B">
        <w:rPr>
          <w:sz w:val="28"/>
          <w:szCs w:val="28"/>
        </w:rPr>
        <w:t xml:space="preserve">к постановлению </w:t>
      </w:r>
    </w:p>
    <w:p w:rsidR="0054695E" w:rsidRPr="00B877D3" w:rsidRDefault="0054695E" w:rsidP="0054695E">
      <w:pPr>
        <w:jc w:val="right"/>
        <w:rPr>
          <w:sz w:val="28"/>
          <w:szCs w:val="28"/>
        </w:rPr>
      </w:pPr>
      <w:r>
        <w:rPr>
          <w:sz w:val="28"/>
          <w:szCs w:val="28"/>
        </w:rPr>
        <w:t>от 06.04.2021 № 120</w:t>
      </w:r>
    </w:p>
    <w:p w:rsidR="0054695E" w:rsidRPr="0098349B" w:rsidRDefault="0054695E" w:rsidP="0054695E">
      <w:pPr>
        <w:jc w:val="right"/>
        <w:rPr>
          <w:sz w:val="28"/>
          <w:szCs w:val="28"/>
        </w:rPr>
      </w:pPr>
    </w:p>
    <w:p w:rsidR="0054695E" w:rsidRDefault="0054695E" w:rsidP="0054695E">
      <w:pPr>
        <w:jc w:val="center"/>
        <w:rPr>
          <w:sz w:val="28"/>
          <w:szCs w:val="28"/>
        </w:rPr>
      </w:pPr>
      <w:r w:rsidRPr="0098349B">
        <w:rPr>
          <w:sz w:val="28"/>
          <w:szCs w:val="28"/>
        </w:rPr>
        <w:t>Перечень имущества,</w:t>
      </w:r>
      <w:r>
        <w:rPr>
          <w:sz w:val="28"/>
          <w:szCs w:val="28"/>
        </w:rPr>
        <w:t xml:space="preserve"> </w:t>
      </w:r>
    </w:p>
    <w:p w:rsidR="0054695E" w:rsidRDefault="0054695E" w:rsidP="0054695E">
      <w:pPr>
        <w:jc w:val="center"/>
        <w:rPr>
          <w:sz w:val="28"/>
          <w:szCs w:val="28"/>
        </w:rPr>
      </w:pPr>
      <w:r>
        <w:rPr>
          <w:sz w:val="28"/>
          <w:szCs w:val="28"/>
        </w:rPr>
        <w:t>передаваемого в оперативное  управление</w:t>
      </w:r>
    </w:p>
    <w:p w:rsidR="0054695E" w:rsidRDefault="0054695E" w:rsidP="0054695E">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54695E" w:rsidRDefault="0054695E" w:rsidP="0054695E">
      <w:pPr>
        <w:jc w:val="center"/>
        <w:rPr>
          <w:sz w:val="28"/>
          <w:szCs w:val="28"/>
        </w:rPr>
      </w:pPr>
    </w:p>
    <w:p w:rsidR="0054695E" w:rsidRDefault="0054695E" w:rsidP="0054695E">
      <w:pPr>
        <w:jc w:val="center"/>
      </w:pPr>
      <w:r w:rsidRPr="00F15CF7">
        <w:tab/>
      </w:r>
      <w:r w:rsidRPr="00F15CF7">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5"/>
        <w:gridCol w:w="1759"/>
        <w:gridCol w:w="2515"/>
      </w:tblGrid>
      <w:tr w:rsidR="0054695E" w:rsidTr="00151F0D">
        <w:trPr>
          <w:trHeight w:val="876"/>
        </w:trPr>
        <w:tc>
          <w:tcPr>
            <w:tcW w:w="0" w:type="auto"/>
            <w:tcBorders>
              <w:top w:val="single" w:sz="4" w:space="0" w:color="auto"/>
              <w:left w:val="single" w:sz="4" w:space="0" w:color="auto"/>
              <w:bottom w:val="single" w:sz="4" w:space="0" w:color="auto"/>
              <w:right w:val="single" w:sz="4" w:space="0" w:color="auto"/>
            </w:tcBorders>
          </w:tcPr>
          <w:p w:rsidR="0054695E" w:rsidRDefault="0054695E" w:rsidP="00151F0D">
            <w:pPr>
              <w:jc w:val="center"/>
            </w:pPr>
            <w:r>
              <w:t xml:space="preserve">Наименование </w:t>
            </w:r>
          </w:p>
          <w:p w:rsidR="0054695E" w:rsidRDefault="0054695E" w:rsidP="00151F0D">
            <w:pPr>
              <w:jc w:val="center"/>
            </w:pPr>
            <w:r>
              <w:t>имущества</w:t>
            </w:r>
          </w:p>
        </w:tc>
        <w:tc>
          <w:tcPr>
            <w:tcW w:w="0" w:type="auto"/>
            <w:tcBorders>
              <w:top w:val="single" w:sz="4" w:space="0" w:color="auto"/>
              <w:left w:val="single" w:sz="4" w:space="0" w:color="auto"/>
              <w:bottom w:val="single" w:sz="4" w:space="0" w:color="auto"/>
              <w:right w:val="single" w:sz="4" w:space="0" w:color="auto"/>
            </w:tcBorders>
          </w:tcPr>
          <w:p w:rsidR="0054695E" w:rsidRDefault="0054695E" w:rsidP="00151F0D">
            <w:pPr>
              <w:jc w:val="center"/>
            </w:pPr>
            <w:r>
              <w:t>Количество, шт.</w:t>
            </w:r>
          </w:p>
        </w:tc>
        <w:tc>
          <w:tcPr>
            <w:tcW w:w="0" w:type="auto"/>
            <w:tcBorders>
              <w:top w:val="single" w:sz="4" w:space="0" w:color="auto"/>
              <w:left w:val="single" w:sz="4" w:space="0" w:color="auto"/>
              <w:bottom w:val="single" w:sz="4" w:space="0" w:color="auto"/>
              <w:right w:val="single" w:sz="4" w:space="0" w:color="auto"/>
            </w:tcBorders>
          </w:tcPr>
          <w:p w:rsidR="0054695E" w:rsidRDefault="0054695E" w:rsidP="00151F0D">
            <w:pPr>
              <w:jc w:val="center"/>
            </w:pPr>
            <w:r>
              <w:t>Балансовая стоимость, руб.</w:t>
            </w:r>
          </w:p>
        </w:tc>
      </w:tr>
      <w:tr w:rsidR="0054695E" w:rsidTr="0054695E">
        <w:trPr>
          <w:trHeight w:val="938"/>
        </w:trPr>
        <w:tc>
          <w:tcPr>
            <w:tcW w:w="0" w:type="auto"/>
            <w:tcBorders>
              <w:top w:val="single" w:sz="4" w:space="0" w:color="auto"/>
              <w:left w:val="single" w:sz="4" w:space="0" w:color="auto"/>
              <w:bottom w:val="single" w:sz="4" w:space="0" w:color="auto"/>
              <w:right w:val="single" w:sz="4" w:space="0" w:color="auto"/>
            </w:tcBorders>
          </w:tcPr>
          <w:p w:rsidR="0054695E" w:rsidRDefault="0054695E" w:rsidP="00151F0D">
            <w:pPr>
              <w:rPr>
                <w:rFonts w:eastAsia="Calibri"/>
              </w:rPr>
            </w:pPr>
            <w:r>
              <w:rPr>
                <w:color w:val="000000"/>
              </w:rPr>
              <w:t xml:space="preserve">источник бесперебойного питания </w:t>
            </w:r>
            <w:r>
              <w:rPr>
                <w:color w:val="000000"/>
                <w:lang w:val="en-US"/>
              </w:rPr>
              <w:t>SNR</w:t>
            </w:r>
            <w:r>
              <w:rPr>
                <w:color w:val="000000"/>
              </w:rPr>
              <w:t>-</w:t>
            </w:r>
            <w:r>
              <w:rPr>
                <w:color w:val="000000"/>
                <w:lang w:val="en-US"/>
              </w:rPr>
              <w:t>UPS</w:t>
            </w:r>
            <w:r>
              <w:rPr>
                <w:color w:val="000000"/>
              </w:rPr>
              <w:t>-</w:t>
            </w:r>
            <w:r>
              <w:rPr>
                <w:color w:val="000000"/>
                <w:lang w:val="en-US"/>
              </w:rPr>
              <w:t>LID</w:t>
            </w:r>
            <w:r>
              <w:rPr>
                <w:color w:val="000000"/>
              </w:rPr>
              <w:t>-600-</w:t>
            </w:r>
            <w:r>
              <w:rPr>
                <w:color w:val="000000"/>
                <w:lang w:val="en-US"/>
              </w:rPr>
              <w:t>LED</w:t>
            </w:r>
          </w:p>
        </w:tc>
        <w:tc>
          <w:tcPr>
            <w:tcW w:w="0" w:type="auto"/>
            <w:tcBorders>
              <w:top w:val="single" w:sz="4" w:space="0" w:color="auto"/>
              <w:left w:val="single" w:sz="4" w:space="0" w:color="auto"/>
              <w:bottom w:val="single" w:sz="4" w:space="0" w:color="auto"/>
              <w:right w:val="single" w:sz="4" w:space="0" w:color="auto"/>
            </w:tcBorders>
          </w:tcPr>
          <w:p w:rsidR="0054695E" w:rsidRDefault="0054695E" w:rsidP="00151F0D">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54695E" w:rsidRDefault="0054695E" w:rsidP="00151F0D">
            <w:pPr>
              <w:jc w:val="center"/>
              <w:rPr>
                <w:rFonts w:eastAsia="Calibri"/>
                <w:color w:val="000000"/>
              </w:rPr>
            </w:pPr>
            <w:r>
              <w:rPr>
                <w:rFonts w:eastAsia="Calibri"/>
                <w:color w:val="000000"/>
              </w:rPr>
              <w:t>22088,00</w:t>
            </w:r>
          </w:p>
        </w:tc>
      </w:tr>
    </w:tbl>
    <w:p w:rsidR="0054695E" w:rsidRDefault="0054695E" w:rsidP="0054695E">
      <w:pPr>
        <w:jc w:val="center"/>
      </w:pPr>
    </w:p>
    <w:p w:rsidR="0054695E" w:rsidRDefault="0054695E" w:rsidP="0054695E">
      <w:pPr>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54695E" w:rsidRDefault="0054695E"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54695E">
        <w:rPr>
          <w:b/>
          <w:bCs/>
          <w:sz w:val="28"/>
        </w:rPr>
        <w:t>6</w:t>
      </w:r>
      <w:r>
        <w:rPr>
          <w:b/>
          <w:bCs/>
          <w:sz w:val="28"/>
        </w:rPr>
        <w:t>.04.2021   № 1</w:t>
      </w:r>
      <w:r w:rsidR="0054695E">
        <w:rPr>
          <w:b/>
          <w:bCs/>
          <w:sz w:val="28"/>
        </w:rPr>
        <w:t>21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54695E" w:rsidRDefault="0054695E" w:rsidP="0054695E">
      <w:pPr>
        <w:pStyle w:val="213"/>
        <w:spacing w:line="240" w:lineRule="auto"/>
        <w:ind w:firstLine="0"/>
        <w:rPr>
          <w:bCs/>
          <w:sz w:val="28"/>
          <w:szCs w:val="28"/>
        </w:rPr>
      </w:pPr>
    </w:p>
    <w:p w:rsidR="0054695E" w:rsidRDefault="0054695E" w:rsidP="0054695E">
      <w:pPr>
        <w:pStyle w:val="213"/>
        <w:spacing w:line="240" w:lineRule="auto"/>
        <w:ind w:firstLine="0"/>
        <w:rPr>
          <w:bCs/>
          <w:sz w:val="28"/>
          <w:szCs w:val="28"/>
        </w:rPr>
      </w:pPr>
      <w:r>
        <w:rPr>
          <w:bCs/>
          <w:sz w:val="28"/>
          <w:szCs w:val="28"/>
        </w:rPr>
        <w:t xml:space="preserve">Об утверждении Положения об </w:t>
      </w:r>
    </w:p>
    <w:p w:rsidR="0054695E" w:rsidRDefault="0054695E" w:rsidP="0054695E">
      <w:pPr>
        <w:pStyle w:val="213"/>
        <w:spacing w:line="240" w:lineRule="auto"/>
        <w:ind w:firstLine="0"/>
        <w:rPr>
          <w:bCs/>
          <w:sz w:val="28"/>
          <w:szCs w:val="28"/>
        </w:rPr>
      </w:pPr>
      <w:r>
        <w:rPr>
          <w:bCs/>
          <w:sz w:val="28"/>
          <w:szCs w:val="28"/>
        </w:rPr>
        <w:t>Управлении сельского хозяйства</w:t>
      </w:r>
    </w:p>
    <w:p w:rsidR="0054695E" w:rsidRDefault="0054695E" w:rsidP="0054695E">
      <w:pPr>
        <w:pStyle w:val="213"/>
        <w:spacing w:line="240" w:lineRule="auto"/>
        <w:ind w:firstLine="0"/>
        <w:rPr>
          <w:bCs/>
          <w:sz w:val="28"/>
          <w:szCs w:val="28"/>
        </w:rPr>
      </w:pPr>
      <w:r>
        <w:rPr>
          <w:bCs/>
          <w:sz w:val="28"/>
          <w:szCs w:val="28"/>
        </w:rPr>
        <w:t>Администрации Новичихинского</w:t>
      </w:r>
    </w:p>
    <w:p w:rsidR="0054695E" w:rsidRDefault="0054695E" w:rsidP="0054695E">
      <w:pPr>
        <w:pStyle w:val="213"/>
        <w:spacing w:line="240" w:lineRule="auto"/>
        <w:ind w:firstLine="0"/>
        <w:rPr>
          <w:sz w:val="28"/>
          <w:szCs w:val="28"/>
        </w:rPr>
      </w:pPr>
      <w:r>
        <w:rPr>
          <w:bCs/>
          <w:sz w:val="28"/>
          <w:szCs w:val="28"/>
        </w:rPr>
        <w:t>района Алтайского края</w:t>
      </w:r>
    </w:p>
    <w:p w:rsidR="0054695E" w:rsidRDefault="0054695E" w:rsidP="0054695E">
      <w:pPr>
        <w:pStyle w:val="213"/>
        <w:spacing w:line="240" w:lineRule="auto"/>
        <w:ind w:firstLine="0"/>
        <w:rPr>
          <w:sz w:val="28"/>
          <w:szCs w:val="28"/>
        </w:rPr>
      </w:pPr>
    </w:p>
    <w:p w:rsidR="0054695E" w:rsidRDefault="0054695E" w:rsidP="0054695E">
      <w:pPr>
        <w:pStyle w:val="a7"/>
        <w:shd w:val="clear" w:color="auto" w:fill="FFFFFF"/>
        <w:spacing w:before="0" w:beforeAutospacing="0" w:after="0" w:afterAutospacing="0" w:line="276" w:lineRule="auto"/>
        <w:ind w:firstLine="706"/>
        <w:jc w:val="both"/>
        <w:rPr>
          <w:color w:val="000000"/>
          <w:sz w:val="28"/>
          <w:szCs w:val="28"/>
        </w:rPr>
      </w:pPr>
      <w:r w:rsidRPr="00C13D6B">
        <w:rPr>
          <w:color w:val="000000"/>
          <w:sz w:val="28"/>
          <w:szCs w:val="28"/>
        </w:rPr>
        <w:t xml:space="preserve">В соответствии с пунктом 2 статьи 44 Устава муниципального образования Новичихинского района Алтайского края, </w:t>
      </w:r>
    </w:p>
    <w:p w:rsidR="0054695E" w:rsidRPr="00C13D6B" w:rsidRDefault="0054695E" w:rsidP="0054695E">
      <w:pPr>
        <w:pStyle w:val="a7"/>
        <w:shd w:val="clear" w:color="auto" w:fill="FFFFFF"/>
        <w:spacing w:before="0" w:beforeAutospacing="0" w:after="0" w:afterAutospacing="0" w:line="276" w:lineRule="auto"/>
        <w:ind w:firstLine="706"/>
        <w:jc w:val="both"/>
        <w:rPr>
          <w:color w:val="000000"/>
          <w:sz w:val="28"/>
          <w:szCs w:val="28"/>
        </w:rPr>
      </w:pPr>
      <w:r w:rsidRPr="00C13D6B">
        <w:rPr>
          <w:color w:val="000000"/>
          <w:sz w:val="28"/>
          <w:szCs w:val="28"/>
        </w:rPr>
        <w:t>ПОСТАНОВЛЯЮ:</w:t>
      </w:r>
    </w:p>
    <w:p w:rsidR="0054695E" w:rsidRPr="00C13D6B" w:rsidRDefault="0054695E" w:rsidP="0054695E">
      <w:pPr>
        <w:pStyle w:val="a7"/>
        <w:shd w:val="clear" w:color="auto" w:fill="FFFFFF"/>
        <w:spacing w:before="0" w:beforeAutospacing="0" w:after="0" w:afterAutospacing="0" w:line="276" w:lineRule="auto"/>
        <w:ind w:firstLine="706"/>
        <w:jc w:val="both"/>
        <w:rPr>
          <w:color w:val="000000"/>
          <w:sz w:val="28"/>
          <w:szCs w:val="28"/>
        </w:rPr>
      </w:pPr>
      <w:r w:rsidRPr="00C13D6B">
        <w:rPr>
          <w:color w:val="000000"/>
          <w:sz w:val="28"/>
          <w:szCs w:val="28"/>
        </w:rPr>
        <w:t>1. Утвердить Положение об Управлении сельского хо</w:t>
      </w:r>
      <w:r>
        <w:rPr>
          <w:color w:val="000000"/>
          <w:sz w:val="28"/>
          <w:szCs w:val="28"/>
        </w:rPr>
        <w:t>зяйства Администрации Новичихинского</w:t>
      </w:r>
      <w:r w:rsidRPr="00C13D6B">
        <w:rPr>
          <w:color w:val="000000"/>
          <w:sz w:val="28"/>
          <w:szCs w:val="28"/>
        </w:rPr>
        <w:t xml:space="preserve"> района Алтайского края (прилагается).</w:t>
      </w:r>
    </w:p>
    <w:p w:rsidR="0054695E" w:rsidRPr="00C13D6B" w:rsidRDefault="0054695E" w:rsidP="0054695E">
      <w:pPr>
        <w:pStyle w:val="a7"/>
        <w:shd w:val="clear" w:color="auto" w:fill="FFFFFF"/>
        <w:spacing w:before="0" w:beforeAutospacing="0" w:after="0" w:afterAutospacing="0" w:line="276" w:lineRule="auto"/>
        <w:ind w:firstLine="706"/>
        <w:jc w:val="both"/>
        <w:rPr>
          <w:color w:val="000000"/>
          <w:sz w:val="28"/>
          <w:szCs w:val="28"/>
        </w:rPr>
      </w:pPr>
      <w:r w:rsidRPr="00C13D6B">
        <w:rPr>
          <w:color w:val="000000"/>
          <w:sz w:val="28"/>
          <w:szCs w:val="28"/>
        </w:rPr>
        <w:t>2. Обнародовать настоящее постановление в установленном порядке.</w:t>
      </w:r>
    </w:p>
    <w:p w:rsidR="0054695E" w:rsidRPr="00C13D6B" w:rsidRDefault="0054695E" w:rsidP="0054695E">
      <w:pPr>
        <w:pStyle w:val="a7"/>
        <w:shd w:val="clear" w:color="auto" w:fill="FFFFFF"/>
        <w:spacing w:before="0" w:beforeAutospacing="0" w:after="0" w:afterAutospacing="0" w:line="276" w:lineRule="auto"/>
        <w:ind w:firstLine="706"/>
        <w:jc w:val="both"/>
        <w:rPr>
          <w:color w:val="000000"/>
          <w:sz w:val="28"/>
          <w:szCs w:val="28"/>
        </w:rPr>
      </w:pPr>
      <w:r w:rsidRPr="00C13D6B">
        <w:rPr>
          <w:color w:val="000000"/>
          <w:sz w:val="28"/>
          <w:szCs w:val="28"/>
        </w:rPr>
        <w:t>3. Контроль за исполнением настоящего постановления оставляю за собой.</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Pr="0054695E" w:rsidRDefault="0054695E" w:rsidP="0054695E">
      <w:pPr>
        <w:pStyle w:val="a7"/>
        <w:shd w:val="clear" w:color="auto" w:fill="FFFFFF"/>
        <w:spacing w:before="0" w:beforeAutospacing="0" w:after="0" w:afterAutospacing="0"/>
        <w:jc w:val="right"/>
        <w:rPr>
          <w:color w:val="000000"/>
          <w:sz w:val="26"/>
          <w:szCs w:val="26"/>
        </w:rPr>
      </w:pPr>
      <w:r w:rsidRPr="0054695E">
        <w:rPr>
          <w:color w:val="000000"/>
          <w:sz w:val="26"/>
          <w:szCs w:val="26"/>
        </w:rPr>
        <w:lastRenderedPageBreak/>
        <w:t>УТВЕРЖДЕН</w:t>
      </w:r>
    </w:p>
    <w:p w:rsidR="0054695E" w:rsidRPr="0054695E" w:rsidRDefault="0054695E" w:rsidP="0054695E">
      <w:pPr>
        <w:pStyle w:val="a7"/>
        <w:shd w:val="clear" w:color="auto" w:fill="FFFFFF"/>
        <w:spacing w:before="0" w:beforeAutospacing="0" w:after="0" w:afterAutospacing="0"/>
        <w:jc w:val="right"/>
        <w:rPr>
          <w:color w:val="000000"/>
          <w:sz w:val="26"/>
          <w:szCs w:val="26"/>
        </w:rPr>
      </w:pPr>
      <w:r w:rsidRPr="0054695E">
        <w:rPr>
          <w:color w:val="000000"/>
          <w:sz w:val="26"/>
          <w:szCs w:val="26"/>
        </w:rPr>
        <w:t>Постановлением Администрации</w:t>
      </w:r>
    </w:p>
    <w:p w:rsidR="0054695E" w:rsidRPr="0054695E" w:rsidRDefault="0054695E" w:rsidP="0054695E">
      <w:pPr>
        <w:pStyle w:val="a7"/>
        <w:shd w:val="clear" w:color="auto" w:fill="FFFFFF"/>
        <w:spacing w:before="0" w:beforeAutospacing="0" w:after="0" w:afterAutospacing="0"/>
        <w:ind w:firstLine="5676"/>
        <w:jc w:val="right"/>
        <w:rPr>
          <w:color w:val="000000"/>
          <w:sz w:val="26"/>
          <w:szCs w:val="26"/>
        </w:rPr>
      </w:pPr>
      <w:r w:rsidRPr="0054695E">
        <w:rPr>
          <w:color w:val="000000"/>
          <w:sz w:val="26"/>
          <w:szCs w:val="26"/>
        </w:rPr>
        <w:t>Новичихинского района Алтайского края</w:t>
      </w:r>
    </w:p>
    <w:p w:rsidR="0054695E" w:rsidRPr="0054695E" w:rsidRDefault="0054695E" w:rsidP="0054695E">
      <w:pPr>
        <w:pStyle w:val="a7"/>
        <w:shd w:val="clear" w:color="auto" w:fill="FFFFFF"/>
        <w:spacing w:before="0" w:beforeAutospacing="0" w:after="0" w:afterAutospacing="0"/>
        <w:ind w:firstLine="5676"/>
        <w:jc w:val="right"/>
        <w:rPr>
          <w:color w:val="000000"/>
          <w:sz w:val="26"/>
          <w:szCs w:val="26"/>
          <w:u w:val="single"/>
        </w:rPr>
      </w:pPr>
      <w:r w:rsidRPr="0054695E">
        <w:rPr>
          <w:color w:val="000000"/>
          <w:sz w:val="26"/>
          <w:szCs w:val="26"/>
        </w:rPr>
        <w:t>от </w:t>
      </w:r>
      <w:r w:rsidRPr="0054695E">
        <w:rPr>
          <w:color w:val="000000"/>
          <w:sz w:val="26"/>
          <w:szCs w:val="26"/>
          <w:u w:val="single"/>
        </w:rPr>
        <w:t>06.04.2021</w:t>
      </w:r>
      <w:r w:rsidRPr="0054695E">
        <w:rPr>
          <w:color w:val="000000"/>
          <w:sz w:val="26"/>
          <w:szCs w:val="26"/>
        </w:rPr>
        <w:t xml:space="preserve"> № </w:t>
      </w:r>
      <w:r w:rsidRPr="0054695E">
        <w:rPr>
          <w:color w:val="000000"/>
          <w:sz w:val="26"/>
          <w:szCs w:val="26"/>
          <w:u w:val="single"/>
        </w:rPr>
        <w:t>121</w:t>
      </w:r>
    </w:p>
    <w:p w:rsidR="0054695E" w:rsidRPr="0054695E" w:rsidRDefault="0054695E" w:rsidP="0054695E">
      <w:pPr>
        <w:pStyle w:val="a7"/>
        <w:shd w:val="clear" w:color="auto" w:fill="FFFFFF"/>
        <w:spacing w:before="0" w:beforeAutospacing="0" w:after="0" w:afterAutospacing="0"/>
        <w:jc w:val="center"/>
        <w:rPr>
          <w:color w:val="000000"/>
          <w:sz w:val="26"/>
          <w:szCs w:val="26"/>
        </w:rPr>
      </w:pP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ПОЛОЖЕНИЕ</w:t>
      </w: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об Управлении сельского хозяйства</w:t>
      </w: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Администрации Новичихинского района Алтайского края</w:t>
      </w:r>
    </w:p>
    <w:p w:rsidR="0054695E" w:rsidRPr="0054695E" w:rsidRDefault="0054695E" w:rsidP="0054695E">
      <w:pPr>
        <w:pStyle w:val="a7"/>
        <w:shd w:val="clear" w:color="auto" w:fill="FFFFFF"/>
        <w:spacing w:before="0" w:beforeAutospacing="0" w:after="0" w:afterAutospacing="0"/>
        <w:jc w:val="center"/>
        <w:rPr>
          <w:b/>
          <w:color w:val="000000"/>
          <w:sz w:val="26"/>
          <w:szCs w:val="26"/>
        </w:rPr>
      </w:pPr>
    </w:p>
    <w:p w:rsidR="0054695E" w:rsidRPr="0054695E" w:rsidRDefault="0054695E" w:rsidP="0054695E">
      <w:pPr>
        <w:pStyle w:val="a7"/>
        <w:shd w:val="clear" w:color="auto" w:fill="FFFFFF"/>
        <w:spacing w:before="0" w:beforeAutospacing="0" w:after="0" w:afterAutospacing="0"/>
        <w:jc w:val="center"/>
        <w:rPr>
          <w:b/>
          <w:color w:val="000000"/>
          <w:sz w:val="26"/>
          <w:szCs w:val="26"/>
        </w:rPr>
      </w:pP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1. ОБЩИЕ ПОЛОЖЕНИЯ.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1.1.</w:t>
      </w:r>
      <w:r w:rsidRPr="0054695E">
        <w:rPr>
          <w:color w:val="000000"/>
          <w:sz w:val="26"/>
          <w:szCs w:val="26"/>
        </w:rPr>
        <w:t xml:space="preserve"> Управление сельского хозяйства Администрации Новичихинского района Алтайского края (далее - «Управление») является органом Администрации Новичихинского района Алтайского края (далее – «Администрация района»), осуществляющим: в интересах сельского населения района аграрную политику и функциональное регулирование, а также межотраслевую координацию деятельности в агропромышленном комплексе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1.2.</w:t>
      </w:r>
      <w:r w:rsidRPr="0054695E">
        <w:rPr>
          <w:color w:val="000000"/>
          <w:sz w:val="26"/>
          <w:szCs w:val="26"/>
        </w:rPr>
        <w:t xml:space="preserve"> Управление подчиняется непосредственно главе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1.3.</w:t>
      </w:r>
      <w:r w:rsidRPr="0054695E">
        <w:rPr>
          <w:color w:val="000000"/>
          <w:sz w:val="26"/>
          <w:szCs w:val="26"/>
        </w:rPr>
        <w:t xml:space="preserve"> Управление руководствуется в своей деятельности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федеральных органов исполнительной власти, законодательством Алтайского края, Уставом муниципального образования Новичихинского района Алтайского края, правовыми актами органов местного самоуправления района, методическими рекомендациями, а также настоящим Положением.</w:t>
      </w: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2. ВЗАИМОСВЯЗИ.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2.1.</w:t>
      </w:r>
      <w:r w:rsidRPr="0054695E">
        <w:rPr>
          <w:color w:val="000000"/>
          <w:sz w:val="26"/>
          <w:szCs w:val="26"/>
        </w:rPr>
        <w:t xml:space="preserve"> Управление осуществляет свою деятельность во взаимодействии со всеми органами Администрации района, районным Собранием депутатов, Администрациями сельсоветов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2.2.</w:t>
      </w:r>
      <w:r w:rsidRPr="0054695E">
        <w:rPr>
          <w:color w:val="000000"/>
          <w:sz w:val="26"/>
          <w:szCs w:val="26"/>
        </w:rPr>
        <w:t xml:space="preserve"> Управление осуществляет свою деятельность взаимодействуя с Министерством сельского хозяйства Алтайского края, Министерством сельского хозяйства РФ, другими учреждениями, организациями и хозяйствующими субъектами независимо от их организационно-правовой формы.</w:t>
      </w:r>
    </w:p>
    <w:p w:rsidR="0054695E" w:rsidRPr="0054695E" w:rsidRDefault="0054695E" w:rsidP="0054695E">
      <w:pPr>
        <w:pStyle w:val="a7"/>
        <w:shd w:val="clear" w:color="auto" w:fill="FFFFFF"/>
        <w:spacing w:before="0" w:beforeAutospacing="0" w:after="0" w:afterAutospacing="0"/>
        <w:ind w:firstLine="706"/>
        <w:jc w:val="center"/>
        <w:rPr>
          <w:b/>
          <w:color w:val="000000"/>
          <w:sz w:val="16"/>
          <w:szCs w:val="16"/>
        </w:rPr>
      </w:pPr>
    </w:p>
    <w:p w:rsidR="0054695E" w:rsidRPr="0054695E" w:rsidRDefault="0054695E" w:rsidP="0054695E">
      <w:pPr>
        <w:pStyle w:val="a7"/>
        <w:shd w:val="clear" w:color="auto" w:fill="FFFFFF"/>
        <w:spacing w:before="0" w:beforeAutospacing="0" w:after="0" w:afterAutospacing="0"/>
        <w:ind w:firstLine="706"/>
        <w:jc w:val="center"/>
        <w:rPr>
          <w:b/>
          <w:color w:val="000000"/>
          <w:sz w:val="26"/>
          <w:szCs w:val="26"/>
        </w:rPr>
      </w:pPr>
      <w:r w:rsidRPr="0054695E">
        <w:rPr>
          <w:b/>
          <w:color w:val="000000"/>
          <w:sz w:val="26"/>
          <w:szCs w:val="26"/>
        </w:rPr>
        <w:t>3. ОСНОВНЫЕ ЗАДАЧИ.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w:t>
      </w:r>
      <w:r w:rsidRPr="0054695E">
        <w:rPr>
          <w:color w:val="000000"/>
          <w:sz w:val="26"/>
          <w:szCs w:val="26"/>
        </w:rPr>
        <w:t xml:space="preserve"> Основными задачами Управления являются: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3.1.1.</w:t>
      </w:r>
      <w:r w:rsidRPr="0054695E">
        <w:rPr>
          <w:color w:val="000000"/>
          <w:sz w:val="26"/>
          <w:szCs w:val="26"/>
        </w:rPr>
        <w:t xml:space="preserve"> Обеспечение устойчивого воспроизводства сельскохозяйствен</w:t>
      </w:r>
      <w:r w:rsidRPr="0054695E">
        <w:rPr>
          <w:color w:val="000000"/>
          <w:sz w:val="26"/>
          <w:szCs w:val="26"/>
        </w:rPr>
        <w:softHyphen/>
        <w:t>ной продукции в отраслях агропромышленного комплекса района, в целях комплексного социально-экономического развития муниципального образования путем увеличения объемов производства продукции и услуг, создание необходимых организационно-экономических, правовых и социальных условий для повышения эффективности работы сельскохозяйственных организаций всех форм собственности.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lastRenderedPageBreak/>
        <w:t>3.1.2.</w:t>
      </w:r>
      <w:r w:rsidRPr="0054695E">
        <w:rPr>
          <w:color w:val="000000"/>
          <w:sz w:val="26"/>
          <w:szCs w:val="26"/>
        </w:rPr>
        <w:t xml:space="preserve"> Координация совместной работы сельскохозяйственных организаций, крестьянских (фермерских) и личных подсобных хозяйств, территориальных районных структур государственных органов исполнительной власти, с целью обеспечения жизнедеятельности района и удовлетворения потребности его жителей.</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3.1.3.</w:t>
      </w:r>
      <w:r w:rsidRPr="0054695E">
        <w:rPr>
          <w:color w:val="000000"/>
          <w:sz w:val="26"/>
          <w:szCs w:val="26"/>
        </w:rPr>
        <w:t xml:space="preserve"> Осуществление целенаправленной аграрной политики местного самоуправления в соответствии с федеральным и краевым законодательством, в том числе по регулированию производства и реализации сельскохозяйственной продукции, производственно-техническому обслуживанию, материально-техническому обеспечению агропромышленного производства в районе и социальному развитию села.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3.1.4.</w:t>
      </w:r>
      <w:r w:rsidRPr="0054695E">
        <w:rPr>
          <w:color w:val="000000"/>
          <w:sz w:val="26"/>
          <w:szCs w:val="26"/>
        </w:rPr>
        <w:t xml:space="preserve"> Организация финансовой поддержки товаропроизводителей агропромышленного комплекса, исходя из объемов ассигнований на его развитие, предусмотренных районным, краевым и федеральным бюджетами, и осуществление инвестиционной политики в сфере агропромышленного комплекса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3.1.5.</w:t>
      </w:r>
      <w:r w:rsidRPr="0054695E">
        <w:rPr>
          <w:color w:val="000000"/>
          <w:sz w:val="26"/>
          <w:szCs w:val="26"/>
        </w:rPr>
        <w:t xml:space="preserve"> Формирование приоритетных направлений новых методов хозяйствования, инновационной деятельности и организации информационно-консультативной службы, как наиболее эффективных механизмов рыночной экономики.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3.1.6.</w:t>
      </w:r>
      <w:r w:rsidRPr="0054695E">
        <w:rPr>
          <w:color w:val="000000"/>
          <w:sz w:val="26"/>
          <w:szCs w:val="26"/>
        </w:rPr>
        <w:t xml:space="preserve"> Определение основных направлений кадровой политики, в том числе по повышению профессиональной подготовки и квалификации руководителей и специалистов организаций агропромышленного комплекса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3.1.7.</w:t>
      </w:r>
      <w:r w:rsidRPr="0054695E">
        <w:rPr>
          <w:color w:val="000000"/>
          <w:sz w:val="26"/>
          <w:szCs w:val="26"/>
        </w:rPr>
        <w:t xml:space="preserve"> Планирование и прогнозирование использования сельскохозяйственных ресурсов и развития агропромышленного производства в районе с разработкой и реализацией планов, программ, проектов, концепций, договоров, соглашений.</w:t>
      </w:r>
    </w:p>
    <w:p w:rsidR="0054695E" w:rsidRPr="0054695E" w:rsidRDefault="0054695E" w:rsidP="0054695E">
      <w:pPr>
        <w:pStyle w:val="a7"/>
        <w:shd w:val="clear" w:color="auto" w:fill="FFFFFF"/>
        <w:spacing w:before="0" w:beforeAutospacing="0" w:after="0" w:afterAutospacing="0"/>
        <w:jc w:val="center"/>
        <w:rPr>
          <w:b/>
          <w:color w:val="000000"/>
          <w:sz w:val="16"/>
          <w:szCs w:val="16"/>
        </w:rPr>
      </w:pP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4. ФУНКЦИИ.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w:t>
      </w:r>
      <w:r w:rsidRPr="0054695E">
        <w:rPr>
          <w:color w:val="000000"/>
          <w:sz w:val="26"/>
          <w:szCs w:val="26"/>
        </w:rPr>
        <w:t xml:space="preserve"> В соответствии с возложенными задачами Управление выполняет следующие функции: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4.1.1.</w:t>
      </w:r>
      <w:r w:rsidRPr="0054695E">
        <w:rPr>
          <w:color w:val="000000"/>
          <w:sz w:val="26"/>
          <w:szCs w:val="26"/>
        </w:rPr>
        <w:t xml:space="preserve"> Разрабатывает и реализует программы поддержки развития агропромышленного комплекса района за счет средств местного бюджета с привлечением и использованием региональной и федеральной материально-финансовой помощи в виде увеличения размера отчислений в местный бюджет, выделение дотаций, внебюджетных средств, предоставления единовременных кредитов и других инвестиций.</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4.1.2.</w:t>
      </w:r>
      <w:r w:rsidRPr="0054695E">
        <w:rPr>
          <w:color w:val="000000"/>
          <w:sz w:val="26"/>
          <w:szCs w:val="26"/>
        </w:rPr>
        <w:t xml:space="preserve"> Подводит итоги финансово-хозяйственной деятельности сельскохозяйственных организаций района, анализирует её результаты, проводит балансовые комиссии, прогнозирует объем производства, составляет вероятный оборот и баланс по видам сельхозпродукции, затрат на производство, потребность в трудовых, материальных и финансовых ресурсах по агропромышленному комплексу, категориям хозяйств, унитарным предприятиям и сельскохозяйственным организациям, разрабатывает рекомендации и мероприятия по повышению эффективности хозяйственной деятельности предприятий АПК, организует разработку программ социально-экономического развития агропромышленного комплекса.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lastRenderedPageBreak/>
        <w:t>4.1.3.</w:t>
      </w:r>
      <w:r w:rsidRPr="0054695E">
        <w:rPr>
          <w:color w:val="000000"/>
          <w:sz w:val="26"/>
          <w:szCs w:val="26"/>
        </w:rPr>
        <w:t xml:space="preserve"> Разрабатывает мероприятия, обеспечивающие повышение плодородия почв, рациональное использование земель, защиту растений, развитие сортоиспытания, сорт обновления, совместно с уполномоченными органами осуществляет контроль за рациональным использованием и охраной земель.</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4.1.4.</w:t>
      </w:r>
      <w:r w:rsidRPr="0054695E">
        <w:rPr>
          <w:color w:val="000000"/>
          <w:sz w:val="26"/>
          <w:szCs w:val="26"/>
        </w:rPr>
        <w:t xml:space="preserve"> Проводит мониторинг новых технологий в сельском хозяйстве, создает условия для их апробации в опытных хозяйствах и дальнейшего внедрения наиболее перспективных.</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4.1.5.</w:t>
      </w:r>
      <w:r w:rsidRPr="0054695E">
        <w:rPr>
          <w:color w:val="000000"/>
          <w:sz w:val="26"/>
          <w:szCs w:val="26"/>
        </w:rPr>
        <w:t xml:space="preserve"> Способствует проведению сельскохозяйственными товаропроизводителями меро</w:t>
      </w:r>
      <w:r w:rsidRPr="0054695E">
        <w:rPr>
          <w:color w:val="000000"/>
          <w:sz w:val="26"/>
          <w:szCs w:val="26"/>
        </w:rPr>
        <w:softHyphen/>
        <w:t>приятий по внедрению новых сортов и сорт обновлению, и страхованию сельскохозяйственных культур.</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4.1.6.</w:t>
      </w:r>
      <w:r w:rsidRPr="0054695E">
        <w:rPr>
          <w:color w:val="000000"/>
          <w:sz w:val="26"/>
          <w:szCs w:val="26"/>
        </w:rPr>
        <w:t xml:space="preserve"> Осуществляет консультационное обслуживание и оказание правовой помощи сельскохозяйственным организациям, учреждениям, объединениям и крестьянским (фермерским) хозяйствам агропромышленного комплекса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4.1.7.</w:t>
      </w:r>
      <w:r w:rsidRPr="0054695E">
        <w:rPr>
          <w:color w:val="000000"/>
          <w:sz w:val="26"/>
          <w:szCs w:val="26"/>
        </w:rPr>
        <w:t xml:space="preserve"> Совместно с Министерством сельского хозяйства Алтайского края проводит кадровую политику в районе, обеспечивает выполнение федеральных и краевых программ и мероприятий по государственной поддержке руководителей и специалистов экономически слабых сельскохозяйственных организаций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4.1.8.</w:t>
      </w:r>
      <w:r w:rsidRPr="0054695E">
        <w:rPr>
          <w:color w:val="000000"/>
          <w:sz w:val="26"/>
          <w:szCs w:val="26"/>
        </w:rPr>
        <w:t xml:space="preserve"> Организует защиту от проникновения на территорию Алтайского края болезней животных и растений, вредителей, сорняков и других карантинных объектов, защиту населения от общих для человека и животных болезней.</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4.1.9.</w:t>
      </w:r>
      <w:r w:rsidRPr="0054695E">
        <w:rPr>
          <w:color w:val="000000"/>
          <w:sz w:val="26"/>
          <w:szCs w:val="26"/>
        </w:rPr>
        <w:t xml:space="preserve"> Обеспечивает управление охраной труда в агропромышленном комплексе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4.1.10.</w:t>
      </w:r>
      <w:r w:rsidRPr="0054695E">
        <w:rPr>
          <w:color w:val="000000"/>
          <w:sz w:val="26"/>
          <w:szCs w:val="26"/>
        </w:rPr>
        <w:t xml:space="preserve"> Осуществляет иные функции, необходимые для реализации воз</w:t>
      </w:r>
      <w:r w:rsidRPr="0054695E">
        <w:rPr>
          <w:color w:val="000000"/>
          <w:sz w:val="26"/>
          <w:szCs w:val="26"/>
        </w:rPr>
        <w:softHyphen/>
        <w:t>ложенных на Управление целей и задач.</w:t>
      </w:r>
    </w:p>
    <w:p w:rsidR="0054695E" w:rsidRPr="0054695E" w:rsidRDefault="0054695E" w:rsidP="0054695E">
      <w:pPr>
        <w:pStyle w:val="a7"/>
        <w:shd w:val="clear" w:color="auto" w:fill="FFFFFF"/>
        <w:spacing w:before="0" w:beforeAutospacing="0" w:after="0" w:afterAutospacing="0"/>
        <w:jc w:val="center"/>
        <w:rPr>
          <w:b/>
          <w:color w:val="000000"/>
          <w:sz w:val="16"/>
          <w:szCs w:val="16"/>
        </w:rPr>
      </w:pP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5. ПРАВА.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5.1.</w:t>
      </w:r>
      <w:r w:rsidRPr="0054695E">
        <w:rPr>
          <w:color w:val="000000"/>
          <w:sz w:val="26"/>
          <w:szCs w:val="26"/>
        </w:rPr>
        <w:t xml:space="preserve"> Управление имеет право:</w:t>
      </w:r>
    </w:p>
    <w:p w:rsidR="0054695E" w:rsidRPr="0054695E" w:rsidRDefault="0054695E" w:rsidP="0054695E">
      <w:pPr>
        <w:pStyle w:val="a7"/>
        <w:numPr>
          <w:ilvl w:val="0"/>
          <w:numId w:val="25"/>
        </w:numPr>
        <w:shd w:val="clear" w:color="auto" w:fill="FFFFFF"/>
        <w:tabs>
          <w:tab w:val="clear" w:pos="720"/>
          <w:tab w:val="num" w:pos="0"/>
        </w:tabs>
        <w:spacing w:before="0" w:beforeAutospacing="0" w:after="0" w:afterAutospacing="0"/>
        <w:ind w:left="0" w:firstLine="426"/>
        <w:jc w:val="both"/>
        <w:rPr>
          <w:color w:val="000000"/>
          <w:sz w:val="26"/>
          <w:szCs w:val="26"/>
        </w:rPr>
      </w:pPr>
      <w:r w:rsidRPr="0054695E">
        <w:rPr>
          <w:color w:val="000000"/>
          <w:sz w:val="26"/>
          <w:szCs w:val="26"/>
        </w:rPr>
        <w:t>Вносить в установленном порядке на рассмотрение органов местного самоуправления проекты нормативных правовых актов, материалов и документов по вопросам деятельности агропромышленного комплекса района;</w:t>
      </w:r>
    </w:p>
    <w:p w:rsidR="0054695E" w:rsidRPr="0054695E" w:rsidRDefault="0054695E" w:rsidP="0054695E">
      <w:pPr>
        <w:pStyle w:val="a7"/>
        <w:numPr>
          <w:ilvl w:val="0"/>
          <w:numId w:val="25"/>
        </w:numPr>
        <w:shd w:val="clear" w:color="auto" w:fill="FFFFFF"/>
        <w:tabs>
          <w:tab w:val="clear" w:pos="720"/>
          <w:tab w:val="num" w:pos="0"/>
        </w:tabs>
        <w:spacing w:before="0" w:beforeAutospacing="0" w:after="0" w:afterAutospacing="0"/>
        <w:ind w:left="0" w:firstLine="426"/>
        <w:jc w:val="both"/>
        <w:rPr>
          <w:color w:val="000000"/>
          <w:sz w:val="26"/>
          <w:szCs w:val="26"/>
        </w:rPr>
      </w:pPr>
      <w:r w:rsidRPr="0054695E">
        <w:rPr>
          <w:color w:val="000000"/>
          <w:sz w:val="26"/>
          <w:szCs w:val="26"/>
        </w:rPr>
        <w:t>Запрашивать и получать в установленном порядке информацию, необходимую для осуществления Управлением задач и функций от районных органов статистики, предприятий, организаций, учреждений района независимо от форм собственности и ведомственной принадлеж</w:t>
      </w:r>
      <w:r w:rsidRPr="0054695E">
        <w:rPr>
          <w:color w:val="000000"/>
          <w:sz w:val="26"/>
          <w:szCs w:val="26"/>
        </w:rPr>
        <w:softHyphen/>
        <w:t>ности;</w:t>
      </w:r>
    </w:p>
    <w:p w:rsidR="0054695E" w:rsidRPr="0054695E" w:rsidRDefault="0054695E" w:rsidP="0054695E">
      <w:pPr>
        <w:pStyle w:val="a7"/>
        <w:shd w:val="clear" w:color="auto" w:fill="FFFFFF"/>
        <w:tabs>
          <w:tab w:val="num" w:pos="0"/>
        </w:tabs>
        <w:spacing w:before="0" w:beforeAutospacing="0" w:after="0" w:afterAutospacing="0"/>
        <w:ind w:firstLine="709"/>
        <w:jc w:val="both"/>
        <w:rPr>
          <w:color w:val="000000"/>
          <w:sz w:val="26"/>
          <w:szCs w:val="26"/>
        </w:rPr>
      </w:pPr>
      <w:r w:rsidRPr="0054695E">
        <w:rPr>
          <w:b/>
          <w:color w:val="000000"/>
          <w:sz w:val="26"/>
          <w:szCs w:val="26"/>
        </w:rPr>
        <w:t>5.2.</w:t>
      </w:r>
      <w:r w:rsidRPr="0054695E">
        <w:rPr>
          <w:color w:val="000000"/>
          <w:sz w:val="26"/>
          <w:szCs w:val="26"/>
        </w:rPr>
        <w:t xml:space="preserve"> Другие права, установленные муниципальными правовыми актами.</w:t>
      </w:r>
    </w:p>
    <w:p w:rsidR="0054695E" w:rsidRPr="0054695E" w:rsidRDefault="0054695E" w:rsidP="0054695E">
      <w:pPr>
        <w:pStyle w:val="a7"/>
        <w:shd w:val="clear" w:color="auto" w:fill="FFFFFF"/>
        <w:spacing w:before="0" w:beforeAutospacing="0" w:after="0" w:afterAutospacing="0"/>
        <w:jc w:val="center"/>
        <w:rPr>
          <w:b/>
          <w:color w:val="000000"/>
          <w:sz w:val="16"/>
          <w:szCs w:val="16"/>
        </w:rPr>
      </w:pP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t>6. ОРГАНИЗАЦИЯ УПРАВЛЕНИЯ.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6.1.</w:t>
      </w:r>
      <w:r w:rsidRPr="0054695E">
        <w:rPr>
          <w:color w:val="000000"/>
          <w:sz w:val="26"/>
          <w:szCs w:val="26"/>
        </w:rPr>
        <w:t xml:space="preserve"> Структура Управления определяется штатным расписанием, утвержденным главой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6.1.2.</w:t>
      </w:r>
      <w:r w:rsidRPr="0054695E">
        <w:rPr>
          <w:color w:val="000000"/>
          <w:sz w:val="26"/>
          <w:szCs w:val="26"/>
        </w:rPr>
        <w:t xml:space="preserve"> В структуру Управления входят: начальник Управления с исполнением обязанностей зоотехника, начальник отдела земледелия , главный специалист, ведущий специалист по кадрам, которые назначаются на должность и освобождаются главой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6.1.3.</w:t>
      </w:r>
      <w:r w:rsidRPr="0054695E">
        <w:rPr>
          <w:color w:val="000000"/>
          <w:sz w:val="26"/>
          <w:szCs w:val="26"/>
        </w:rPr>
        <w:t xml:space="preserve"> Управление возглавляет начальник, назначаемый на должность и освобождаемый от должности главой района по согласованию с Главным управлением сельского хозяйства Администрации Алтайского края.</w:t>
      </w: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lastRenderedPageBreak/>
        <w:t>7. ОТВЕТСТВЕННОСТЬ.</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7.1.</w:t>
      </w:r>
      <w:r w:rsidRPr="0054695E">
        <w:rPr>
          <w:color w:val="000000"/>
          <w:sz w:val="26"/>
          <w:szCs w:val="26"/>
        </w:rPr>
        <w:t xml:space="preserve"> Начальник Управления несет персональную ответственность за: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своевременное и качественное выполнение функций Управления, изложенных в настоящем Положении;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осуществляет общее руководство деятельностью Управления и несет персональную ответственность за надлежащее выполнение возложенных на него задач и функций;</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обеспечивает подбор и расстановку кадров Управления, их профессиональную подготовку, соблюдение законности и служебной дисциплины;</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согласовывает должностные (функциональные) обязанности работников Управления;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ходатайствует в установленном порядке о представлении особо отличившихся работников агропромышленного комплекса района к государ</w:t>
      </w:r>
      <w:r w:rsidRPr="0054695E">
        <w:rPr>
          <w:color w:val="000000"/>
          <w:sz w:val="26"/>
          <w:szCs w:val="26"/>
        </w:rPr>
        <w:softHyphen/>
        <w:t>ственным наградам и присвоению почетных званий;</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созывает в установленном порядке совещания по вопросам, относящимся к ведению Управления;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осуществляет другие полномочия, предусмотренные муниципальными правовыми актами.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7.2.</w:t>
      </w:r>
      <w:r w:rsidRPr="0054695E">
        <w:rPr>
          <w:color w:val="000000"/>
          <w:sz w:val="26"/>
          <w:szCs w:val="26"/>
        </w:rPr>
        <w:t xml:space="preserve">  В функциональные обязанности начальника отдела земледелия Управления входит:</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оперативно выполнять указания и распоряжения начальника управления сельского хозяйства;</w:t>
      </w:r>
    </w:p>
    <w:p w:rsidR="0054695E" w:rsidRPr="0054695E" w:rsidRDefault="0054695E" w:rsidP="0054695E">
      <w:pPr>
        <w:ind w:firstLine="720"/>
        <w:jc w:val="both"/>
        <w:rPr>
          <w:color w:val="000000"/>
          <w:sz w:val="26"/>
          <w:szCs w:val="26"/>
        </w:rPr>
      </w:pPr>
      <w:r w:rsidRPr="0054695E">
        <w:rPr>
          <w:color w:val="000000"/>
          <w:sz w:val="26"/>
          <w:szCs w:val="26"/>
        </w:rPr>
        <w:t>- исполнять обязанности начальника управления сельского хозяйства на период его отсутствия;</w:t>
      </w:r>
    </w:p>
    <w:p w:rsidR="0054695E" w:rsidRPr="0054695E" w:rsidRDefault="0054695E" w:rsidP="0054695E">
      <w:pPr>
        <w:ind w:firstLine="720"/>
        <w:jc w:val="both"/>
        <w:rPr>
          <w:color w:val="000000"/>
          <w:sz w:val="26"/>
          <w:szCs w:val="26"/>
        </w:rPr>
      </w:pPr>
      <w:r w:rsidRPr="0054695E">
        <w:rPr>
          <w:color w:val="000000"/>
          <w:sz w:val="26"/>
          <w:szCs w:val="26"/>
        </w:rPr>
        <w:t xml:space="preserve">- разрабатывать и осуществлять выполнение целевых программ по стабилизации и развитию агропромышленного комплекса района; </w:t>
      </w:r>
    </w:p>
    <w:p w:rsidR="0054695E" w:rsidRPr="0054695E" w:rsidRDefault="0054695E" w:rsidP="0054695E">
      <w:pPr>
        <w:ind w:firstLine="720"/>
        <w:jc w:val="both"/>
        <w:rPr>
          <w:color w:val="000000"/>
          <w:sz w:val="26"/>
          <w:szCs w:val="26"/>
        </w:rPr>
      </w:pPr>
      <w:r w:rsidRPr="0054695E">
        <w:rPr>
          <w:color w:val="000000"/>
          <w:sz w:val="26"/>
          <w:szCs w:val="26"/>
        </w:rPr>
        <w:t>- контролировать выполнение текущих планов производства продукции растениеводства в пределах полномочий, установленных действующим законодательством;</w:t>
      </w:r>
    </w:p>
    <w:p w:rsidR="0054695E" w:rsidRPr="0054695E" w:rsidRDefault="0054695E" w:rsidP="0054695E">
      <w:pPr>
        <w:ind w:firstLine="720"/>
        <w:jc w:val="both"/>
        <w:rPr>
          <w:color w:val="000000"/>
          <w:sz w:val="26"/>
          <w:szCs w:val="26"/>
        </w:rPr>
      </w:pPr>
      <w:r w:rsidRPr="0054695E">
        <w:rPr>
          <w:color w:val="000000"/>
          <w:sz w:val="26"/>
          <w:szCs w:val="26"/>
        </w:rPr>
        <w:t>- осуществлять мониторинг и координировать деятельность предприятий всех форм собственности по развитию сельскохозяйственного производства;</w:t>
      </w:r>
    </w:p>
    <w:p w:rsidR="0054695E" w:rsidRPr="0054695E" w:rsidRDefault="0054695E" w:rsidP="0054695E">
      <w:pPr>
        <w:ind w:firstLine="720"/>
        <w:jc w:val="both"/>
        <w:rPr>
          <w:color w:val="000000"/>
          <w:sz w:val="26"/>
          <w:szCs w:val="26"/>
        </w:rPr>
      </w:pPr>
      <w:r w:rsidRPr="0054695E">
        <w:rPr>
          <w:color w:val="000000"/>
          <w:sz w:val="26"/>
          <w:szCs w:val="26"/>
        </w:rPr>
        <w:t>- оказывать методическую, консультативную помощь в вопросах рационального ведения хозяйственной деятельности сельскохозяйственным предприятиям, подсобным и крестьянским (фермерским) хозяйствам по растениеводству, организации землепользования, плодородия земель;</w:t>
      </w:r>
    </w:p>
    <w:p w:rsidR="0054695E" w:rsidRPr="0054695E" w:rsidRDefault="0054695E" w:rsidP="0054695E">
      <w:pPr>
        <w:ind w:firstLine="720"/>
        <w:jc w:val="both"/>
        <w:rPr>
          <w:color w:val="000000"/>
          <w:sz w:val="26"/>
          <w:szCs w:val="26"/>
        </w:rPr>
      </w:pPr>
      <w:r w:rsidRPr="0054695E">
        <w:rPr>
          <w:color w:val="000000"/>
          <w:sz w:val="26"/>
          <w:szCs w:val="26"/>
        </w:rPr>
        <w:t>- проводить производственные совещания со специалистами агрономической службы, входящими в систему АПК района, анализировать ход выполнения производственного плана по отрасли растениеводства и оказывать помощь в устранении недостатков. Постоянно информировать руководство управления сельского хозяйства о состоянии дел в растениеводстве;</w:t>
      </w:r>
    </w:p>
    <w:p w:rsidR="0054695E" w:rsidRPr="0054695E" w:rsidRDefault="0054695E" w:rsidP="0054695E">
      <w:pPr>
        <w:ind w:firstLine="720"/>
        <w:jc w:val="both"/>
        <w:rPr>
          <w:sz w:val="26"/>
          <w:szCs w:val="26"/>
        </w:rPr>
      </w:pPr>
      <w:r w:rsidRPr="0054695E">
        <w:rPr>
          <w:sz w:val="26"/>
          <w:szCs w:val="26"/>
        </w:rPr>
        <w:t>- принимать участие в организации и проведении  агрономической конференции с приглашением сотрудников научных учреждений,  в организации переподготовки и обучении глав хозяйств и агрономов в институте повышения квалификации;</w:t>
      </w:r>
    </w:p>
    <w:p w:rsidR="0054695E" w:rsidRPr="0054695E" w:rsidRDefault="0054695E" w:rsidP="0054695E">
      <w:pPr>
        <w:ind w:firstLine="720"/>
        <w:jc w:val="both"/>
        <w:rPr>
          <w:color w:val="000000"/>
          <w:sz w:val="26"/>
          <w:szCs w:val="26"/>
        </w:rPr>
      </w:pPr>
      <w:r w:rsidRPr="0054695E">
        <w:rPr>
          <w:color w:val="000000"/>
          <w:sz w:val="26"/>
          <w:szCs w:val="26"/>
        </w:rPr>
        <w:t>- организовывать работу по внедрению в производство научно обоснованных систем земледелия, новых прогрессивных технологий;</w:t>
      </w:r>
    </w:p>
    <w:p w:rsidR="0054695E" w:rsidRPr="0054695E" w:rsidRDefault="0054695E" w:rsidP="0054695E">
      <w:pPr>
        <w:ind w:firstLine="720"/>
        <w:jc w:val="both"/>
        <w:rPr>
          <w:color w:val="000000"/>
          <w:sz w:val="26"/>
          <w:szCs w:val="26"/>
        </w:rPr>
      </w:pPr>
      <w:r w:rsidRPr="0054695E">
        <w:rPr>
          <w:color w:val="000000"/>
          <w:sz w:val="26"/>
          <w:szCs w:val="26"/>
        </w:rPr>
        <w:lastRenderedPageBreak/>
        <w:t xml:space="preserve"> - консультировать руководителей и специалистов сельхозпредприятий по вопросам финансирования из бюджетов всех уровней дотаций и компенсаций в отрасли растениеводства АПК района;</w:t>
      </w:r>
    </w:p>
    <w:p w:rsidR="0054695E" w:rsidRPr="0054695E" w:rsidRDefault="0054695E" w:rsidP="0054695E">
      <w:pPr>
        <w:tabs>
          <w:tab w:val="left" w:pos="720"/>
        </w:tabs>
        <w:ind w:firstLine="720"/>
        <w:jc w:val="both"/>
        <w:rPr>
          <w:sz w:val="26"/>
          <w:szCs w:val="26"/>
        </w:rPr>
      </w:pPr>
      <w:r w:rsidRPr="0054695E">
        <w:rPr>
          <w:sz w:val="26"/>
          <w:szCs w:val="26"/>
        </w:rPr>
        <w:t>- оказывать  помощь сельхозпредприятиям всех форм собственности и осуществлять контроль за составлением документов по субсидированию элитного семеноводства, средств  химизации  из федерального и краевого бюджетов;</w:t>
      </w:r>
    </w:p>
    <w:p w:rsidR="0054695E" w:rsidRPr="0054695E" w:rsidRDefault="0054695E" w:rsidP="0054695E">
      <w:pPr>
        <w:ind w:firstLine="720"/>
        <w:jc w:val="both"/>
        <w:rPr>
          <w:color w:val="000000"/>
          <w:sz w:val="26"/>
          <w:szCs w:val="26"/>
        </w:rPr>
      </w:pPr>
      <w:r w:rsidRPr="0054695E">
        <w:rPr>
          <w:color w:val="000000"/>
          <w:sz w:val="26"/>
          <w:szCs w:val="26"/>
        </w:rPr>
        <w:t>- оказывать помощь сельхозпредприятиям в подготовке пакетов документов по страхованию посевов;</w:t>
      </w:r>
    </w:p>
    <w:p w:rsidR="0054695E" w:rsidRPr="0054695E" w:rsidRDefault="0054695E" w:rsidP="0054695E">
      <w:pPr>
        <w:ind w:firstLine="720"/>
        <w:jc w:val="both"/>
        <w:rPr>
          <w:color w:val="000000"/>
          <w:sz w:val="26"/>
          <w:szCs w:val="26"/>
        </w:rPr>
      </w:pPr>
      <w:r w:rsidRPr="0054695E">
        <w:rPr>
          <w:color w:val="000000"/>
          <w:sz w:val="26"/>
          <w:szCs w:val="26"/>
        </w:rPr>
        <w:t>- контролировать реализацию государственной программы повышения плодородия почв;</w:t>
      </w:r>
    </w:p>
    <w:p w:rsidR="0054695E" w:rsidRPr="0054695E" w:rsidRDefault="0054695E" w:rsidP="0054695E">
      <w:pPr>
        <w:ind w:firstLine="720"/>
        <w:jc w:val="both"/>
        <w:rPr>
          <w:sz w:val="26"/>
          <w:szCs w:val="26"/>
        </w:rPr>
      </w:pPr>
      <w:r w:rsidRPr="0054695E">
        <w:rPr>
          <w:sz w:val="26"/>
          <w:szCs w:val="26"/>
        </w:rPr>
        <w:t>- оказывать помощь хозяйствам в приобретении минеральных удобрений, химических и биологических средств защиты, в заключении договоров с подрядными организациями для выполнения химической прополки посевов;</w:t>
      </w:r>
    </w:p>
    <w:p w:rsidR="0054695E" w:rsidRPr="0054695E" w:rsidRDefault="0054695E" w:rsidP="0054695E">
      <w:pPr>
        <w:ind w:firstLine="720"/>
        <w:jc w:val="both"/>
        <w:rPr>
          <w:sz w:val="26"/>
          <w:szCs w:val="26"/>
        </w:rPr>
      </w:pPr>
      <w:r w:rsidRPr="0054695E">
        <w:rPr>
          <w:sz w:val="26"/>
          <w:szCs w:val="26"/>
        </w:rPr>
        <w:t>- осуществлять контроль работы подрядных организаций и самих хозяйств по проведению химической прополки посевов;</w:t>
      </w:r>
    </w:p>
    <w:p w:rsidR="0054695E" w:rsidRPr="0054695E" w:rsidRDefault="0054695E" w:rsidP="0054695E">
      <w:pPr>
        <w:ind w:firstLine="720"/>
        <w:jc w:val="both"/>
        <w:rPr>
          <w:color w:val="000000"/>
          <w:sz w:val="26"/>
          <w:szCs w:val="26"/>
        </w:rPr>
      </w:pPr>
      <w:r w:rsidRPr="0054695E">
        <w:rPr>
          <w:sz w:val="26"/>
          <w:szCs w:val="26"/>
        </w:rPr>
        <w:t xml:space="preserve"> </w:t>
      </w:r>
      <w:r w:rsidRPr="0054695E">
        <w:rPr>
          <w:color w:val="000000"/>
          <w:sz w:val="26"/>
          <w:szCs w:val="26"/>
        </w:rPr>
        <w:t>- содействовать в проведении мероприятий по соблюдению законодательства РФ в области семеноводства, проведении сортового контроля в пределах своих полномочий;</w:t>
      </w:r>
    </w:p>
    <w:p w:rsidR="0054695E" w:rsidRPr="0054695E" w:rsidRDefault="0054695E" w:rsidP="0054695E">
      <w:pPr>
        <w:ind w:firstLine="720"/>
        <w:jc w:val="both"/>
        <w:rPr>
          <w:sz w:val="26"/>
          <w:szCs w:val="26"/>
        </w:rPr>
      </w:pPr>
      <w:r w:rsidRPr="0054695E">
        <w:rPr>
          <w:sz w:val="26"/>
          <w:szCs w:val="26"/>
        </w:rPr>
        <w:t>- оказывать помощь хозяйствам района в приобретении семян высших репродукций зерновых культур, технических и семян кукурузы;</w:t>
      </w:r>
    </w:p>
    <w:p w:rsidR="0054695E" w:rsidRPr="0054695E" w:rsidRDefault="0054695E" w:rsidP="0054695E">
      <w:pPr>
        <w:ind w:firstLine="720"/>
        <w:jc w:val="both"/>
        <w:rPr>
          <w:color w:val="000000"/>
          <w:sz w:val="26"/>
          <w:szCs w:val="26"/>
        </w:rPr>
      </w:pPr>
      <w:r w:rsidRPr="0054695E">
        <w:rPr>
          <w:color w:val="000000"/>
          <w:sz w:val="26"/>
          <w:szCs w:val="26"/>
        </w:rPr>
        <w:t xml:space="preserve"> - вести совместно с ГСИ контроль по засыпке семенного материала и проверке его на посевные качества;</w:t>
      </w:r>
    </w:p>
    <w:p w:rsidR="0054695E" w:rsidRPr="0054695E" w:rsidRDefault="0054695E" w:rsidP="0054695E">
      <w:pPr>
        <w:ind w:firstLine="720"/>
        <w:jc w:val="both"/>
        <w:rPr>
          <w:sz w:val="26"/>
          <w:szCs w:val="26"/>
        </w:rPr>
      </w:pPr>
      <w:r w:rsidRPr="0054695E">
        <w:rPr>
          <w:color w:val="000000"/>
          <w:sz w:val="26"/>
          <w:szCs w:val="26"/>
        </w:rPr>
        <w:t>- осуществлять у</w:t>
      </w:r>
      <w:r w:rsidRPr="0054695E">
        <w:rPr>
          <w:sz w:val="26"/>
          <w:szCs w:val="26"/>
        </w:rPr>
        <w:t>чет земель по формам собственности, угодьям  и пользователям:</w:t>
      </w:r>
    </w:p>
    <w:p w:rsidR="0054695E" w:rsidRPr="0054695E" w:rsidRDefault="0054695E" w:rsidP="0054695E">
      <w:pPr>
        <w:ind w:firstLine="720"/>
        <w:jc w:val="both"/>
        <w:rPr>
          <w:sz w:val="26"/>
          <w:szCs w:val="26"/>
        </w:rPr>
      </w:pPr>
      <w:r w:rsidRPr="0054695E">
        <w:rPr>
          <w:sz w:val="26"/>
          <w:szCs w:val="26"/>
        </w:rPr>
        <w:t>а) контроль за использованием земель исходя из их целевого назначения и разрешенного использования;</w:t>
      </w:r>
    </w:p>
    <w:p w:rsidR="0054695E" w:rsidRPr="0054695E" w:rsidRDefault="0054695E" w:rsidP="0054695E">
      <w:pPr>
        <w:ind w:firstLine="720"/>
        <w:jc w:val="both"/>
        <w:rPr>
          <w:sz w:val="26"/>
          <w:szCs w:val="26"/>
        </w:rPr>
      </w:pPr>
      <w:r w:rsidRPr="0054695E">
        <w:rPr>
          <w:sz w:val="26"/>
          <w:szCs w:val="26"/>
        </w:rPr>
        <w:t xml:space="preserve">б) учет земель (количественный и качественный) по угодьям, пользователям, формам собственности в графической и электронной форме; </w:t>
      </w:r>
    </w:p>
    <w:p w:rsidR="0054695E" w:rsidRPr="0054695E" w:rsidRDefault="0054695E" w:rsidP="0054695E">
      <w:pPr>
        <w:ind w:firstLine="720"/>
        <w:jc w:val="both"/>
        <w:rPr>
          <w:sz w:val="26"/>
          <w:szCs w:val="26"/>
        </w:rPr>
      </w:pPr>
      <w:r w:rsidRPr="0054695E">
        <w:rPr>
          <w:sz w:val="26"/>
          <w:szCs w:val="26"/>
        </w:rPr>
        <w:t>в) описание местоположения и установление на местности границ объектов землеустройства, организация рационального использования земельных участков на землях сельскохозяйственного назначения;</w:t>
      </w:r>
    </w:p>
    <w:p w:rsidR="0054695E" w:rsidRPr="0054695E" w:rsidRDefault="0054695E" w:rsidP="0054695E">
      <w:pPr>
        <w:ind w:firstLine="720"/>
        <w:jc w:val="both"/>
        <w:rPr>
          <w:sz w:val="26"/>
          <w:szCs w:val="26"/>
        </w:rPr>
      </w:pPr>
      <w:r w:rsidRPr="0054695E">
        <w:rPr>
          <w:sz w:val="26"/>
          <w:szCs w:val="26"/>
        </w:rPr>
        <w:t>г) сдавать отчетность по указанным вопросам в вышестоящие органы;</w:t>
      </w:r>
    </w:p>
    <w:p w:rsidR="0054695E" w:rsidRPr="0054695E" w:rsidRDefault="0054695E" w:rsidP="0054695E">
      <w:pPr>
        <w:ind w:firstLine="720"/>
        <w:jc w:val="both"/>
        <w:rPr>
          <w:sz w:val="26"/>
          <w:szCs w:val="26"/>
        </w:rPr>
      </w:pPr>
      <w:r w:rsidRPr="0054695E">
        <w:rPr>
          <w:sz w:val="26"/>
          <w:szCs w:val="26"/>
        </w:rPr>
        <w:t>- осуществлять работу совместно с кадастровыми представителями по межеванию земельных участков по землям сельхозназначения;</w:t>
      </w:r>
    </w:p>
    <w:p w:rsidR="0054695E" w:rsidRPr="0054695E" w:rsidRDefault="0054695E" w:rsidP="0054695E">
      <w:pPr>
        <w:ind w:firstLine="720"/>
        <w:jc w:val="both"/>
        <w:rPr>
          <w:color w:val="000000"/>
          <w:sz w:val="26"/>
          <w:szCs w:val="26"/>
        </w:rPr>
      </w:pPr>
      <w:r w:rsidRPr="0054695E">
        <w:rPr>
          <w:color w:val="000000"/>
          <w:sz w:val="26"/>
          <w:szCs w:val="26"/>
        </w:rPr>
        <w:t>- оказывать помощь сельскохозяйственным предприятиям по вопросам внедрения современной высокопроизводительной техники и оборудования, применения ресурсосберегающих технологий производства сельскохозяйственной продукции;</w:t>
      </w:r>
    </w:p>
    <w:p w:rsidR="0054695E" w:rsidRPr="0054695E" w:rsidRDefault="0054695E" w:rsidP="0054695E">
      <w:pPr>
        <w:ind w:firstLine="720"/>
        <w:jc w:val="both"/>
        <w:rPr>
          <w:color w:val="000000"/>
          <w:sz w:val="26"/>
          <w:szCs w:val="26"/>
        </w:rPr>
      </w:pPr>
      <w:r w:rsidRPr="0054695E">
        <w:rPr>
          <w:color w:val="000000"/>
          <w:sz w:val="26"/>
          <w:szCs w:val="26"/>
        </w:rPr>
        <w:t>- своевременно предоставлять всю запрашиваемую  отчетность в вышестоящую организацию по инженерно-техническим вопросам, своевременно оформлять заявки на новую технику, другие материалы на наиболее выгодных для хозяйств района условиях;</w:t>
      </w:r>
    </w:p>
    <w:p w:rsidR="0054695E" w:rsidRPr="0054695E" w:rsidRDefault="0054695E" w:rsidP="0054695E">
      <w:pPr>
        <w:ind w:firstLine="720"/>
        <w:jc w:val="both"/>
        <w:rPr>
          <w:color w:val="000000"/>
          <w:sz w:val="26"/>
          <w:szCs w:val="26"/>
        </w:rPr>
      </w:pPr>
      <w:r w:rsidRPr="0054695E">
        <w:rPr>
          <w:color w:val="000000"/>
          <w:sz w:val="26"/>
          <w:szCs w:val="26"/>
        </w:rPr>
        <w:t>- контролировать своевременность и качество подготовки сельскохозяйственной техники к сезонным полевым работам;</w:t>
      </w:r>
    </w:p>
    <w:p w:rsidR="0054695E" w:rsidRPr="0054695E" w:rsidRDefault="0054695E" w:rsidP="0054695E">
      <w:pPr>
        <w:ind w:firstLine="720"/>
        <w:jc w:val="both"/>
        <w:rPr>
          <w:sz w:val="26"/>
          <w:szCs w:val="26"/>
        </w:rPr>
      </w:pPr>
      <w:r w:rsidRPr="0054695E">
        <w:rPr>
          <w:sz w:val="26"/>
          <w:szCs w:val="26"/>
        </w:rPr>
        <w:t>- осуществлять поездки по  полям с целью оказание помощи хозяйствам в организации посева , контроля готовности к посевным работам, технологического процесса возделывания сельскохозяйственных культур;</w:t>
      </w:r>
    </w:p>
    <w:p w:rsidR="0054695E" w:rsidRPr="0054695E" w:rsidRDefault="0054695E" w:rsidP="0054695E">
      <w:pPr>
        <w:ind w:firstLine="720"/>
        <w:jc w:val="both"/>
        <w:rPr>
          <w:color w:val="000000"/>
          <w:sz w:val="26"/>
          <w:szCs w:val="26"/>
        </w:rPr>
      </w:pPr>
      <w:r w:rsidRPr="0054695E">
        <w:rPr>
          <w:sz w:val="26"/>
          <w:szCs w:val="26"/>
        </w:rPr>
        <w:lastRenderedPageBreak/>
        <w:t xml:space="preserve"> </w:t>
      </w:r>
      <w:r w:rsidRPr="0054695E">
        <w:rPr>
          <w:color w:val="000000"/>
          <w:sz w:val="26"/>
          <w:szCs w:val="26"/>
        </w:rPr>
        <w:t>- оказывать помощь в организации уборочных работ в хозяйствах района, предоставлять информацию сельхозпроизводителям о закупке сельхозпродукции;</w:t>
      </w:r>
    </w:p>
    <w:p w:rsidR="0054695E" w:rsidRPr="0054695E" w:rsidRDefault="0054695E" w:rsidP="0054695E">
      <w:pPr>
        <w:ind w:firstLine="720"/>
        <w:jc w:val="both"/>
        <w:rPr>
          <w:color w:val="000000"/>
          <w:sz w:val="26"/>
          <w:szCs w:val="26"/>
        </w:rPr>
      </w:pPr>
      <w:r w:rsidRPr="0054695E">
        <w:rPr>
          <w:color w:val="000000"/>
          <w:sz w:val="26"/>
          <w:szCs w:val="26"/>
        </w:rPr>
        <w:t>- совместно с отделом животноводства разрабатывать предложения по укреплению кормовой базы и повышению качества кормов;</w:t>
      </w:r>
    </w:p>
    <w:p w:rsidR="0054695E" w:rsidRPr="0054695E" w:rsidRDefault="0054695E" w:rsidP="0054695E">
      <w:pPr>
        <w:tabs>
          <w:tab w:val="left" w:pos="720"/>
        </w:tabs>
        <w:ind w:firstLine="720"/>
        <w:jc w:val="both"/>
        <w:rPr>
          <w:sz w:val="26"/>
          <w:szCs w:val="26"/>
        </w:rPr>
      </w:pPr>
      <w:r w:rsidRPr="0054695E">
        <w:rPr>
          <w:sz w:val="26"/>
          <w:szCs w:val="26"/>
        </w:rPr>
        <w:t>- участвовать в подготовке текущей и оперативной информаций по вопросам растениеводства и обеспечивать в установленные сроки предоставление информации по периодам сельскохозяйственных работ в вышестоящие организации;</w:t>
      </w:r>
    </w:p>
    <w:p w:rsidR="0054695E" w:rsidRPr="0054695E" w:rsidRDefault="0054695E" w:rsidP="0054695E">
      <w:pPr>
        <w:ind w:firstLine="720"/>
        <w:jc w:val="both"/>
        <w:rPr>
          <w:color w:val="000000"/>
          <w:sz w:val="26"/>
          <w:szCs w:val="26"/>
        </w:rPr>
      </w:pPr>
      <w:r w:rsidRPr="0054695E">
        <w:rPr>
          <w:color w:val="000000"/>
          <w:sz w:val="26"/>
          <w:szCs w:val="26"/>
        </w:rPr>
        <w:t xml:space="preserve">- принимать заключительные отчеты о посеве и уборке урожая сельскохозяйственных культур, </w:t>
      </w:r>
      <w:r w:rsidRPr="0054695E">
        <w:rPr>
          <w:sz w:val="26"/>
          <w:szCs w:val="26"/>
        </w:rPr>
        <w:t>по заготовке кормов, по использованию удобрений, по засыпке семян</w:t>
      </w:r>
      <w:r w:rsidRPr="0054695E">
        <w:rPr>
          <w:color w:val="000000"/>
          <w:sz w:val="26"/>
          <w:szCs w:val="26"/>
        </w:rPr>
        <w:t xml:space="preserve"> составлять годовой отчет по району совместно с районным отделом статистики с предоставлением в вышестоящую организацию;</w:t>
      </w:r>
    </w:p>
    <w:p w:rsidR="0054695E" w:rsidRPr="0054695E" w:rsidRDefault="0054695E" w:rsidP="0054695E">
      <w:pPr>
        <w:ind w:firstLine="720"/>
        <w:jc w:val="both"/>
        <w:rPr>
          <w:color w:val="000000"/>
          <w:sz w:val="26"/>
          <w:szCs w:val="26"/>
        </w:rPr>
      </w:pPr>
      <w:r w:rsidRPr="0054695E">
        <w:rPr>
          <w:color w:val="000000"/>
          <w:sz w:val="26"/>
          <w:szCs w:val="26"/>
        </w:rPr>
        <w:t>- проводить подведение итогов работы передовиков района для предоставления информации к краевому и районному дню работников сельского хозяйства. Принимать участие в проведении районного дня работников сельского хозяйства;</w:t>
      </w:r>
    </w:p>
    <w:p w:rsidR="0054695E" w:rsidRPr="0054695E" w:rsidRDefault="0054695E" w:rsidP="0054695E">
      <w:pPr>
        <w:ind w:firstLine="720"/>
        <w:jc w:val="both"/>
        <w:rPr>
          <w:color w:val="000000"/>
          <w:sz w:val="26"/>
          <w:szCs w:val="26"/>
        </w:rPr>
      </w:pPr>
      <w:r w:rsidRPr="0054695E">
        <w:rPr>
          <w:color w:val="000000"/>
          <w:sz w:val="26"/>
          <w:szCs w:val="26"/>
        </w:rPr>
        <w:t>- вносить предложения по подбору и расстановке кадров агрономической службы АПК;</w:t>
      </w:r>
    </w:p>
    <w:p w:rsidR="0054695E" w:rsidRPr="0054695E" w:rsidRDefault="0054695E" w:rsidP="0054695E">
      <w:pPr>
        <w:ind w:firstLine="720"/>
        <w:jc w:val="both"/>
        <w:rPr>
          <w:color w:val="000000"/>
          <w:sz w:val="26"/>
          <w:szCs w:val="26"/>
        </w:rPr>
      </w:pPr>
      <w:r w:rsidRPr="0054695E">
        <w:rPr>
          <w:color w:val="000000"/>
          <w:sz w:val="26"/>
          <w:szCs w:val="26"/>
        </w:rPr>
        <w:t>- рассматривать письма, заявления, жалобы граждан по вопросам, входящим в компетенцию управления;</w:t>
      </w:r>
    </w:p>
    <w:p w:rsidR="0054695E" w:rsidRPr="0054695E" w:rsidRDefault="0054695E" w:rsidP="0054695E">
      <w:pPr>
        <w:ind w:firstLine="720"/>
        <w:jc w:val="both"/>
        <w:rPr>
          <w:color w:val="000000"/>
          <w:sz w:val="26"/>
          <w:szCs w:val="26"/>
        </w:rPr>
      </w:pPr>
      <w:r w:rsidRPr="0054695E">
        <w:rPr>
          <w:color w:val="000000"/>
          <w:sz w:val="26"/>
          <w:szCs w:val="26"/>
        </w:rPr>
        <w:t>- качественно и своевременно оформлять и  предоставлять всю запрашиваемую информацию в вышестоящую организацию;</w:t>
      </w:r>
    </w:p>
    <w:p w:rsidR="0054695E" w:rsidRPr="0054695E" w:rsidRDefault="0054695E" w:rsidP="0054695E">
      <w:pPr>
        <w:ind w:firstLine="720"/>
        <w:jc w:val="both"/>
        <w:rPr>
          <w:color w:val="000000"/>
          <w:sz w:val="26"/>
          <w:szCs w:val="26"/>
        </w:rPr>
      </w:pPr>
      <w:r w:rsidRPr="0054695E">
        <w:rPr>
          <w:color w:val="000000"/>
          <w:sz w:val="26"/>
          <w:szCs w:val="26"/>
        </w:rPr>
        <w:t>- участвовать в разработке мобилизационных планов;</w:t>
      </w:r>
    </w:p>
    <w:p w:rsidR="0054695E" w:rsidRPr="0054695E" w:rsidRDefault="0054695E" w:rsidP="0054695E">
      <w:pPr>
        <w:ind w:firstLine="720"/>
        <w:jc w:val="both"/>
        <w:rPr>
          <w:sz w:val="26"/>
          <w:szCs w:val="26"/>
        </w:rPr>
      </w:pPr>
      <w:r w:rsidRPr="0054695E">
        <w:rPr>
          <w:color w:val="000000"/>
          <w:sz w:val="26"/>
          <w:szCs w:val="26"/>
        </w:rPr>
        <w:t>- п</w:t>
      </w:r>
      <w:r w:rsidRPr="0054695E">
        <w:rPr>
          <w:sz w:val="26"/>
          <w:szCs w:val="26"/>
        </w:rPr>
        <w:t>роизводить гидрометеорологические наблюдения (осуществлять  замеры, температурный режим, вести контроль за количеством  атмосферных осадков и делать анализ), информировать сельхозпредприятия;</w:t>
      </w:r>
    </w:p>
    <w:p w:rsidR="0054695E" w:rsidRPr="0054695E" w:rsidRDefault="0054695E" w:rsidP="0054695E">
      <w:pPr>
        <w:ind w:firstLine="720"/>
        <w:jc w:val="both"/>
        <w:rPr>
          <w:sz w:val="26"/>
          <w:szCs w:val="26"/>
        </w:rPr>
      </w:pPr>
      <w:r w:rsidRPr="0054695E">
        <w:rPr>
          <w:sz w:val="26"/>
          <w:szCs w:val="26"/>
        </w:rPr>
        <w:t>- выступать в СМИ по курируемым вопросам;</w:t>
      </w:r>
    </w:p>
    <w:p w:rsidR="0054695E" w:rsidRPr="0054695E" w:rsidRDefault="0054695E" w:rsidP="0054695E">
      <w:pPr>
        <w:ind w:firstLine="720"/>
        <w:jc w:val="both"/>
        <w:rPr>
          <w:sz w:val="26"/>
          <w:szCs w:val="26"/>
        </w:rPr>
      </w:pPr>
      <w:r w:rsidRPr="0054695E">
        <w:rPr>
          <w:sz w:val="26"/>
          <w:szCs w:val="26"/>
        </w:rPr>
        <w:t>- подготавливать проекты постановлений Администрации района по курируемым вопросам.</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7.3.</w:t>
      </w:r>
      <w:r w:rsidRPr="0054695E">
        <w:rPr>
          <w:color w:val="000000"/>
          <w:sz w:val="26"/>
          <w:szCs w:val="26"/>
        </w:rPr>
        <w:t xml:space="preserve"> В функциональные обязанности начальника Управления с исполнением обязанностей зоотехнической службы Управления входит:</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участие в разработке перспективных и годовых бизнес-планов производства животноводческой продукции;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составление сводных заявок и внесение предложений по распределению (перераспределению) между сельскохозяйственными предприятиями района фондов, выделяемых для животноводства;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участие в разработке мероприятий по созданию кормовой базы, обеспечение контроля за качеством заготавливаемых кормов;</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анализ государственной отчетности по животноводству и составление зоотехнического отчета по району с конкретными выводами и предложениями по улучшению содержания, кормления скота и повышению его продуктивности;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организация посещений передовых хозяйств и выставок, проведение районных конкурсов, семинаров, смотров ферм, выступление в средствах массовой информации для распространения передового опыта в животноводстве;</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разработка учебных программ и планов для повышения квалификации кадров массовых профессий животноводства;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lastRenderedPageBreak/>
        <w:t>- участие в мероприятиях по переводу скота на пастбищный и стойловый периоды в хозяйствах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рассмотрение писем и запросов, связанных с деятельностью животноводческой отрасли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представление интересов Управления в государственных и иных органах, учреждениях, организациях и предприятиях по вопросам деятельности животноводческой отрасли района;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организация работы зоотехнических служб сельскохозяйственных предприятий;</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составление и своевременное предоставление отчетности в отдел животноводства Министерства сельского хозяйства Алтайского края в установленном порядке;</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осуществление иных функций, определенных муниципальными правовыми актами.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7.4.</w:t>
      </w:r>
      <w:r w:rsidRPr="0054695E">
        <w:rPr>
          <w:color w:val="000000"/>
          <w:sz w:val="26"/>
          <w:szCs w:val="26"/>
        </w:rPr>
        <w:t xml:space="preserve"> В функциональные обязанности главного специалиста  Управления входит:</w:t>
      </w:r>
    </w:p>
    <w:p w:rsidR="0054695E" w:rsidRPr="0054695E" w:rsidRDefault="0054695E" w:rsidP="0054695E">
      <w:pPr>
        <w:jc w:val="both"/>
        <w:rPr>
          <w:color w:val="000000"/>
          <w:sz w:val="26"/>
          <w:szCs w:val="26"/>
        </w:rPr>
      </w:pPr>
      <w:r w:rsidRPr="0054695E">
        <w:rPr>
          <w:color w:val="000000"/>
          <w:sz w:val="26"/>
          <w:szCs w:val="26"/>
        </w:rPr>
        <w:t>- проводить оперативный, ежеквартальный, годовой анализ финансово-экономической деятельности сельскохозяйственных предприятий района;</w:t>
      </w:r>
    </w:p>
    <w:p w:rsidR="0054695E" w:rsidRPr="0054695E" w:rsidRDefault="0054695E" w:rsidP="0054695E">
      <w:pPr>
        <w:jc w:val="both"/>
        <w:rPr>
          <w:color w:val="000000"/>
          <w:sz w:val="26"/>
          <w:szCs w:val="26"/>
        </w:rPr>
      </w:pPr>
      <w:r w:rsidRPr="0054695E">
        <w:rPr>
          <w:color w:val="000000"/>
          <w:sz w:val="26"/>
          <w:szCs w:val="26"/>
        </w:rPr>
        <w:t>- совместно с отделами управления сельского хозяйства принимать ежеквартальные планы производственно-финансовой деятельности сельскохозяйственных предприятий района, делать свод и представлять сводный план в Министерство сельского хозяйства Алтайского края;</w:t>
      </w:r>
    </w:p>
    <w:p w:rsidR="0054695E" w:rsidRPr="0054695E" w:rsidRDefault="0054695E" w:rsidP="0054695E">
      <w:pPr>
        <w:jc w:val="both"/>
        <w:rPr>
          <w:color w:val="000000"/>
          <w:sz w:val="26"/>
          <w:szCs w:val="26"/>
        </w:rPr>
      </w:pPr>
      <w:r>
        <w:rPr>
          <w:color w:val="000000"/>
          <w:sz w:val="26"/>
          <w:szCs w:val="26"/>
        </w:rPr>
        <w:t xml:space="preserve">- </w:t>
      </w:r>
      <w:r w:rsidRPr="0054695E">
        <w:rPr>
          <w:color w:val="000000"/>
          <w:sz w:val="26"/>
          <w:szCs w:val="26"/>
        </w:rPr>
        <w:t xml:space="preserve">осуществлять комплексный и оперативный анализ производства, себестоимости продукции (работ, услуг), финансовых результатов как отдельно взятых предприятий, входящих в систему АПК, так и в целом по </w:t>
      </w:r>
    </w:p>
    <w:p w:rsidR="0054695E" w:rsidRPr="0054695E" w:rsidRDefault="0054695E" w:rsidP="0054695E">
      <w:pPr>
        <w:jc w:val="both"/>
        <w:rPr>
          <w:color w:val="000000"/>
          <w:sz w:val="26"/>
          <w:szCs w:val="26"/>
        </w:rPr>
      </w:pPr>
      <w:r w:rsidRPr="0054695E">
        <w:rPr>
          <w:color w:val="000000"/>
          <w:sz w:val="26"/>
          <w:szCs w:val="26"/>
        </w:rPr>
        <w:t>району;</w:t>
      </w:r>
    </w:p>
    <w:p w:rsidR="0054695E" w:rsidRPr="0054695E" w:rsidRDefault="0054695E" w:rsidP="0054695E">
      <w:pPr>
        <w:jc w:val="both"/>
        <w:rPr>
          <w:color w:val="000000"/>
          <w:sz w:val="26"/>
          <w:szCs w:val="26"/>
        </w:rPr>
      </w:pPr>
      <w:r w:rsidRPr="0054695E">
        <w:rPr>
          <w:color w:val="000000"/>
          <w:sz w:val="26"/>
          <w:szCs w:val="26"/>
        </w:rPr>
        <w:t>- представлять необходимую информацию в Министерство сельского хозяйства Алтайского края  и администрацию района;</w:t>
      </w:r>
    </w:p>
    <w:p w:rsidR="0054695E" w:rsidRPr="0054695E" w:rsidRDefault="0054695E" w:rsidP="0054695E">
      <w:pPr>
        <w:jc w:val="both"/>
        <w:rPr>
          <w:color w:val="000000"/>
          <w:sz w:val="26"/>
          <w:szCs w:val="26"/>
        </w:rPr>
      </w:pPr>
      <w:r w:rsidRPr="0054695E">
        <w:rPr>
          <w:color w:val="000000"/>
          <w:sz w:val="26"/>
          <w:szCs w:val="26"/>
        </w:rPr>
        <w:t>- работать с Министерством сельского хозяйства Алтайского края по вопросам:</w:t>
      </w:r>
    </w:p>
    <w:p w:rsidR="0054695E" w:rsidRPr="0054695E" w:rsidRDefault="0054695E" w:rsidP="0054695E">
      <w:pPr>
        <w:jc w:val="both"/>
        <w:rPr>
          <w:color w:val="000000"/>
          <w:sz w:val="26"/>
          <w:szCs w:val="26"/>
        </w:rPr>
      </w:pPr>
      <w:r w:rsidRPr="0054695E">
        <w:rPr>
          <w:color w:val="000000"/>
          <w:sz w:val="26"/>
          <w:szCs w:val="26"/>
        </w:rPr>
        <w:t>а) реформирования сельскохозяйственных предприятий;</w:t>
      </w:r>
    </w:p>
    <w:p w:rsidR="0054695E" w:rsidRPr="0054695E" w:rsidRDefault="0054695E" w:rsidP="0054695E">
      <w:pPr>
        <w:jc w:val="both"/>
        <w:rPr>
          <w:color w:val="000000"/>
          <w:sz w:val="26"/>
          <w:szCs w:val="26"/>
        </w:rPr>
      </w:pPr>
      <w:r w:rsidRPr="0054695E">
        <w:rPr>
          <w:color w:val="000000"/>
          <w:sz w:val="26"/>
          <w:szCs w:val="26"/>
        </w:rPr>
        <w:t>б) оформления субсидий по процентным ставкам кредитов коммерческих банков;</w:t>
      </w:r>
    </w:p>
    <w:p w:rsidR="0054695E" w:rsidRPr="0054695E" w:rsidRDefault="0054695E" w:rsidP="0054695E">
      <w:pPr>
        <w:jc w:val="both"/>
        <w:rPr>
          <w:color w:val="000000"/>
          <w:sz w:val="26"/>
          <w:szCs w:val="26"/>
        </w:rPr>
      </w:pPr>
      <w:r w:rsidRPr="0054695E">
        <w:rPr>
          <w:color w:val="000000"/>
          <w:sz w:val="26"/>
          <w:szCs w:val="26"/>
        </w:rPr>
        <w:t>в) представления ежеквартального и годового анализа финансового состояния предприятий района;</w:t>
      </w:r>
    </w:p>
    <w:p w:rsidR="0054695E" w:rsidRPr="0054695E" w:rsidRDefault="0054695E" w:rsidP="0054695E">
      <w:pPr>
        <w:jc w:val="both"/>
        <w:rPr>
          <w:color w:val="000000"/>
          <w:sz w:val="26"/>
          <w:szCs w:val="26"/>
        </w:rPr>
      </w:pPr>
      <w:r w:rsidRPr="0054695E">
        <w:rPr>
          <w:color w:val="000000"/>
          <w:sz w:val="26"/>
          <w:szCs w:val="26"/>
        </w:rPr>
        <w:t>г) и другим экономическим вопросам в пределах полномочий, установленных данной должностной инструкцией;</w:t>
      </w:r>
    </w:p>
    <w:p w:rsidR="0054695E" w:rsidRPr="0054695E" w:rsidRDefault="0054695E" w:rsidP="0054695E">
      <w:pPr>
        <w:jc w:val="both"/>
        <w:rPr>
          <w:color w:val="000000"/>
          <w:sz w:val="26"/>
          <w:szCs w:val="26"/>
        </w:rPr>
      </w:pPr>
      <w:r w:rsidRPr="0054695E">
        <w:rPr>
          <w:color w:val="000000"/>
          <w:sz w:val="26"/>
          <w:szCs w:val="26"/>
        </w:rPr>
        <w:t>- сохранять бухгалтерские документы, оформлять и передавать их в установленном порядке в архив;</w:t>
      </w:r>
    </w:p>
    <w:p w:rsidR="0054695E" w:rsidRPr="0054695E" w:rsidRDefault="0054695E" w:rsidP="0054695E">
      <w:pPr>
        <w:jc w:val="both"/>
        <w:rPr>
          <w:color w:val="000000"/>
          <w:sz w:val="26"/>
          <w:szCs w:val="26"/>
        </w:rPr>
      </w:pPr>
      <w:r w:rsidRPr="0054695E">
        <w:rPr>
          <w:color w:val="000000"/>
          <w:sz w:val="26"/>
          <w:szCs w:val="26"/>
        </w:rPr>
        <w:t>- давать консультации по экономическим вопросам сельскохозяйственным предприятиям, относящимся к своей компетенции;</w:t>
      </w:r>
    </w:p>
    <w:p w:rsidR="0054695E" w:rsidRPr="0054695E" w:rsidRDefault="0054695E" w:rsidP="0054695E">
      <w:pPr>
        <w:jc w:val="both"/>
        <w:rPr>
          <w:color w:val="000000"/>
          <w:sz w:val="26"/>
          <w:szCs w:val="26"/>
        </w:rPr>
      </w:pPr>
      <w:r w:rsidRPr="0054695E">
        <w:rPr>
          <w:color w:val="000000"/>
          <w:sz w:val="26"/>
          <w:szCs w:val="26"/>
        </w:rPr>
        <w:t>- вести аналитический учет производственно-экономических показателей сельхозпроизводителей;</w:t>
      </w:r>
    </w:p>
    <w:p w:rsidR="0054695E" w:rsidRPr="0054695E" w:rsidRDefault="0054695E" w:rsidP="0054695E">
      <w:pPr>
        <w:jc w:val="both"/>
        <w:rPr>
          <w:color w:val="000000"/>
          <w:sz w:val="26"/>
          <w:szCs w:val="26"/>
        </w:rPr>
      </w:pPr>
      <w:r w:rsidRPr="0054695E">
        <w:rPr>
          <w:color w:val="000000"/>
          <w:sz w:val="26"/>
          <w:szCs w:val="26"/>
        </w:rPr>
        <w:t>- выполнять поручения и распоряжения начальника управления сельского хозяйства;</w:t>
      </w:r>
    </w:p>
    <w:p w:rsidR="0054695E" w:rsidRPr="0054695E" w:rsidRDefault="0054695E" w:rsidP="0054695E">
      <w:pPr>
        <w:jc w:val="both"/>
        <w:rPr>
          <w:color w:val="000000"/>
          <w:sz w:val="26"/>
          <w:szCs w:val="26"/>
        </w:rPr>
      </w:pPr>
      <w:r w:rsidRPr="0054695E">
        <w:rPr>
          <w:color w:val="000000"/>
          <w:sz w:val="26"/>
          <w:szCs w:val="26"/>
        </w:rPr>
        <w:t>- уведомлять главу Администрации района или органы прокуратуры обо всех случаях обращения к нему каких-либо лиц в целях склонения его к совершению коррупционных правонарушений либо о ставших ему известными фактах аналогичных обращений к другим муниципальным служащим;</w:t>
      </w:r>
    </w:p>
    <w:p w:rsidR="0054695E" w:rsidRPr="0054695E" w:rsidRDefault="0054695E" w:rsidP="0054695E">
      <w:pPr>
        <w:jc w:val="both"/>
        <w:rPr>
          <w:color w:val="000000"/>
          <w:sz w:val="26"/>
          <w:szCs w:val="26"/>
        </w:rPr>
      </w:pPr>
      <w:r w:rsidRPr="0054695E">
        <w:rPr>
          <w:color w:val="000000"/>
          <w:sz w:val="26"/>
          <w:szCs w:val="26"/>
        </w:rPr>
        <w:lastRenderedPageBreak/>
        <w:t>- принимать меры по недопущению любой возможности возникновения конфликта интересов на муниципальной службе в соответствии с законодательством о противодействии коррупции;</w:t>
      </w:r>
    </w:p>
    <w:p w:rsidR="0054695E" w:rsidRPr="0054695E" w:rsidRDefault="0054695E" w:rsidP="0054695E">
      <w:pPr>
        <w:rPr>
          <w:color w:val="000000"/>
          <w:sz w:val="26"/>
          <w:szCs w:val="26"/>
        </w:rPr>
      </w:pPr>
      <w:r w:rsidRPr="0054695E">
        <w:rPr>
          <w:color w:val="000000"/>
          <w:sz w:val="26"/>
          <w:szCs w:val="26"/>
        </w:rPr>
        <w:t>- письменно уведомляет главу  Администрации района о возникшем конфликте интересов или о возможности его возникновения, как только ему станет об этом известно.</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 xml:space="preserve">7.5. </w:t>
      </w:r>
      <w:r w:rsidRPr="0054695E">
        <w:rPr>
          <w:color w:val="000000"/>
          <w:sz w:val="26"/>
          <w:szCs w:val="26"/>
        </w:rPr>
        <w:t>В функциональные обязанности ведущего специалиста по кадрам Управления входит:</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оперативно выполнять указания и распоряжения начальника управления сельского хозяйства;</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ежедневно принимать, обрабатывать входящую и исходящую служебную корреспонденцию, осуществлять контроль за соблюдением сроков исполнения;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осуществлять копировально-множительные работы;</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ежегодно осуществлять в соответствии с утвержденной номенклатурой дел формирование, оформление, хранение, передачу дел в архив.</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обеспечивать хранение и защиту от несанкционированного доступа документов, содержащих конфиденциальную информацию;</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принимать участие в подборе квалифицированных кадров для сельхозпредприятий района;</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принимать участие в организации подготовки, переподготовки, повышении квалификации руководящих кадров, специалистов для сельского хозяйства;</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вести учет и отчетность по сельскохозяйственным кадрам района, оказывать консультационную помощь предприятиям, входящим в систему АПК, по вопросам кадровой работы, в составлении годовых отчетов по работе с кадрами и представлять сводные отчеты в МСХ в установленные сроки;</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оформлять документы для направления на учебу в вузы и техникумы молодежи и целевому их приему;</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оформлять отчетность о прибытии к месту назначения выпускников высших и средних учебных заведений, обучавшихся по целевому набору, трудоустройстве, предоставлением установленных льгот молодым специалистам;</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осуществлять контроль за учетом и бронированием военнообязанных в сельхозпредприятиях, составлять сводный отчет о наличии работающих и забронированных военнообязанных всех сельхозпредприятий района, представлять его в МСХ и в мобилизационный отдел администрации района в установленные сроки;</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принимать участие в подготовке материалов по награждению почетными грамотами и благодарственными письмами руководителей и специалистов сельхозпредприятий, передовиков производства к праздничным и юбилейным датам, представлять в установленные сроки в МСХ и администрацию района;</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принимать участие в подготовке материалов по награждению государственными наградами и присвоению почетных званий работникам сельского хозяйства и представлять в установленном порядке в вышестоящую организацию;</w:t>
      </w:r>
    </w:p>
    <w:p w:rsidR="0054695E" w:rsidRPr="0054695E" w:rsidRDefault="0054695E" w:rsidP="0054695E">
      <w:pPr>
        <w:pStyle w:val="a7"/>
        <w:shd w:val="clear" w:color="auto" w:fill="FFFFFF"/>
        <w:spacing w:before="0" w:beforeAutospacing="0" w:after="0" w:afterAutospacing="0"/>
        <w:jc w:val="both"/>
        <w:rPr>
          <w:color w:val="000000"/>
          <w:sz w:val="26"/>
          <w:szCs w:val="26"/>
        </w:rPr>
      </w:pPr>
      <w:r w:rsidRPr="0054695E">
        <w:rPr>
          <w:color w:val="000000"/>
          <w:sz w:val="26"/>
          <w:szCs w:val="26"/>
        </w:rPr>
        <w:t xml:space="preserve">    - осуществлять своевременный сбор оперативной информации по надою молока, весенне-полевым и уборочным работам в сельхозпредприятиях (информация ежедневная, пятидневная).</w:t>
      </w:r>
    </w:p>
    <w:p w:rsidR="0054695E" w:rsidRPr="0054695E" w:rsidRDefault="0054695E" w:rsidP="0054695E">
      <w:pPr>
        <w:pStyle w:val="a7"/>
        <w:shd w:val="clear" w:color="auto" w:fill="FFFFFF"/>
        <w:spacing w:before="0" w:beforeAutospacing="0" w:after="0" w:afterAutospacing="0"/>
        <w:jc w:val="center"/>
        <w:rPr>
          <w:b/>
          <w:color w:val="000000"/>
          <w:sz w:val="26"/>
          <w:szCs w:val="26"/>
        </w:rPr>
      </w:pPr>
      <w:r w:rsidRPr="0054695E">
        <w:rPr>
          <w:b/>
          <w:color w:val="000000"/>
          <w:sz w:val="26"/>
          <w:szCs w:val="26"/>
        </w:rPr>
        <w:lastRenderedPageBreak/>
        <w:t>8. КВАЛИФИКАЦИОННЫЕ ТРЕБОВАНИЯ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8.1.</w:t>
      </w:r>
      <w:r w:rsidRPr="0054695E">
        <w:rPr>
          <w:color w:val="000000"/>
          <w:sz w:val="26"/>
          <w:szCs w:val="26"/>
        </w:rPr>
        <w:t xml:space="preserve"> Начальник Управления и главные специалисты должны соответствовать квалификационным требованиям, предъявляемым к соответствующим должностям муниципальной службы.</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8.2.</w:t>
      </w:r>
      <w:r w:rsidRPr="0054695E">
        <w:rPr>
          <w:color w:val="000000"/>
          <w:sz w:val="26"/>
          <w:szCs w:val="26"/>
        </w:rPr>
        <w:t xml:space="preserve"> Требования к образованию и стажу начальника Управления: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высшее профессиональное образование по одной из следующих специальностей: сельское, лесное, рыбное хозяйство, агрономия, агроинженерия, технология производства и переработки сельскохозяйственной продукции, зоотехния, ветеринария;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стаж муниципальной службы не менее двух лет или стаж (опыт) работы по специальности не менее трех лет.</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b/>
          <w:color w:val="000000"/>
          <w:sz w:val="26"/>
          <w:szCs w:val="26"/>
        </w:rPr>
        <w:t>8.3.</w:t>
      </w:r>
      <w:r w:rsidRPr="0054695E">
        <w:rPr>
          <w:color w:val="000000"/>
          <w:sz w:val="26"/>
          <w:szCs w:val="26"/>
        </w:rPr>
        <w:t xml:space="preserve"> Требования к образованию главным специалистам Управления:</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r w:rsidRPr="0054695E">
        <w:rPr>
          <w:color w:val="000000"/>
          <w:sz w:val="26"/>
          <w:szCs w:val="26"/>
        </w:rPr>
        <w:t>- среднее профессиональное образование без предъявления требований к стажу муниципальной службы или стажу работы по специальности.</w:t>
      </w:r>
    </w:p>
    <w:p w:rsidR="0054695E" w:rsidRPr="0054695E" w:rsidRDefault="0054695E" w:rsidP="0054695E">
      <w:pPr>
        <w:pStyle w:val="a7"/>
        <w:shd w:val="clear" w:color="auto" w:fill="FFFFFF"/>
        <w:spacing w:before="0" w:beforeAutospacing="0" w:after="0" w:afterAutospacing="0"/>
        <w:ind w:firstLine="706"/>
        <w:jc w:val="both"/>
        <w:rPr>
          <w:color w:val="000000"/>
          <w:sz w:val="26"/>
          <w:szCs w:val="26"/>
        </w:rPr>
      </w:pPr>
    </w:p>
    <w:p w:rsidR="0054695E" w:rsidRPr="0054695E" w:rsidRDefault="0054695E" w:rsidP="0054695E">
      <w:pPr>
        <w:pStyle w:val="ConsNormal"/>
        <w:ind w:right="0"/>
        <w:jc w:val="center"/>
        <w:rPr>
          <w:rFonts w:ascii="Times New Roman" w:hAnsi="Times New Roman"/>
          <w:b/>
          <w:sz w:val="26"/>
          <w:szCs w:val="26"/>
        </w:rPr>
      </w:pPr>
      <w:r w:rsidRPr="0054695E">
        <w:rPr>
          <w:rFonts w:ascii="Times New Roman" w:hAnsi="Times New Roman" w:cs="Times New Roman"/>
          <w:b/>
          <w:sz w:val="26"/>
          <w:szCs w:val="26"/>
        </w:rPr>
        <w:t xml:space="preserve">9. </w:t>
      </w:r>
      <w:r w:rsidRPr="0054695E">
        <w:rPr>
          <w:rFonts w:ascii="Times New Roman" w:hAnsi="Times New Roman"/>
          <w:b/>
          <w:sz w:val="26"/>
          <w:szCs w:val="26"/>
        </w:rPr>
        <w:t>ПОЛНОМОЧИЯ УПРАВЛЕНИЯ</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Управление для осуществления своих целей, задач и функций имеет право:</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вносить в установленном порядке на рассмотрение органа местного самоуправления проекты нормативных правовых актов по вопросам деятельности агропромышленного комплекса района;</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вносить материалы и документы для рассмотрения в представительном органе  местного самоуправления  и на совете администрации района;</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запрашивать и получать в установленном порядке информацию, необходимую для осуществления Управлением задач и функций от районных органов статистики, предприятий, организаций, учреждений района независимо от форм собственности и ведомственной принадлежности;</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посещать отраслевые районные учреждения, предприятия и организации независимо от форм собственности (при предъявлении служебного удостоверения) для осуществления функций, структурного подразделения администрации района;</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заключать договоры по вопросам, входящим в компетенцию Управления;</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на добровольных началах входить в союзы, ассоциации юридических лиц по территориальному и иным признакам, а также в международные организации;</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привлекать на договорной основе для консультаций и изучения проблем, находящихся в его ведении, научные учреждения, ученых и специалистов, экспертов, включая зарубежных, создавать временные творческие коллективы и группы экспертов;</w:t>
      </w:r>
    </w:p>
    <w:p w:rsidR="0054695E" w:rsidRPr="0054695E" w:rsidRDefault="0054695E" w:rsidP="0054695E">
      <w:pPr>
        <w:pStyle w:val="ConsNormal"/>
        <w:ind w:right="0"/>
        <w:jc w:val="both"/>
        <w:rPr>
          <w:rFonts w:ascii="Times New Roman" w:hAnsi="Times New Roman"/>
          <w:sz w:val="26"/>
          <w:szCs w:val="26"/>
        </w:rPr>
      </w:pPr>
      <w:r w:rsidRPr="0054695E">
        <w:rPr>
          <w:rFonts w:ascii="Times New Roman" w:hAnsi="Times New Roman"/>
          <w:sz w:val="26"/>
          <w:szCs w:val="26"/>
        </w:rPr>
        <w:t>- издавать приказы, распоряжения, при необходимости совместные приказы по вопросам, входящим в компетенцию Управления.</w:t>
      </w:r>
    </w:p>
    <w:p w:rsidR="0054695E" w:rsidRPr="00181DE9" w:rsidRDefault="0054695E" w:rsidP="0054695E">
      <w:pPr>
        <w:jc w:val="center"/>
        <w:rPr>
          <w:b/>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54695E" w:rsidRDefault="0054695E" w:rsidP="00A0445F">
      <w:pPr>
        <w:jc w:val="both"/>
        <w:rPr>
          <w:sz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51F0D" w:rsidP="00A0445F">
      <w:pPr>
        <w:rPr>
          <w:b/>
          <w:bCs/>
          <w:sz w:val="28"/>
        </w:rPr>
      </w:pPr>
      <w:r>
        <w:rPr>
          <w:b/>
          <w:bCs/>
          <w:sz w:val="28"/>
        </w:rPr>
        <w:t>07</w:t>
      </w:r>
      <w:r w:rsidR="00A0445F">
        <w:rPr>
          <w:b/>
          <w:bCs/>
          <w:sz w:val="28"/>
        </w:rPr>
        <w:t>.04.2021   № 1</w:t>
      </w:r>
      <w:r>
        <w:rPr>
          <w:b/>
          <w:bCs/>
          <w:sz w:val="28"/>
        </w:rPr>
        <w:t>22</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151F0D" w:rsidRDefault="00151F0D" w:rsidP="00A0445F">
      <w:pPr>
        <w:rPr>
          <w:sz w:val="28"/>
        </w:rPr>
      </w:pPr>
    </w:p>
    <w:p w:rsidR="00151F0D" w:rsidRDefault="00151F0D" w:rsidP="00151F0D">
      <w:pPr>
        <w:pStyle w:val="a3"/>
        <w:tabs>
          <w:tab w:val="center" w:pos="4677"/>
        </w:tabs>
        <w:jc w:val="left"/>
        <w:rPr>
          <w:szCs w:val="28"/>
        </w:rPr>
      </w:pPr>
      <w:r>
        <w:rPr>
          <w:szCs w:val="28"/>
        </w:rPr>
        <w:t xml:space="preserve">О внесении изменений в постановление </w:t>
      </w:r>
    </w:p>
    <w:p w:rsidR="00151F0D" w:rsidRDefault="00151F0D" w:rsidP="00151F0D">
      <w:pPr>
        <w:pStyle w:val="a3"/>
        <w:tabs>
          <w:tab w:val="center" w:pos="4677"/>
        </w:tabs>
        <w:jc w:val="left"/>
        <w:rPr>
          <w:szCs w:val="28"/>
        </w:rPr>
      </w:pPr>
      <w:r>
        <w:rPr>
          <w:szCs w:val="28"/>
        </w:rPr>
        <w:t>Администрации района от 04.05.2008 № 205</w:t>
      </w:r>
    </w:p>
    <w:p w:rsidR="00151F0D" w:rsidRDefault="00151F0D" w:rsidP="00151F0D">
      <w:pPr>
        <w:pStyle w:val="a3"/>
        <w:tabs>
          <w:tab w:val="center" w:pos="4677"/>
        </w:tabs>
        <w:jc w:val="left"/>
        <w:rPr>
          <w:szCs w:val="28"/>
        </w:rPr>
      </w:pPr>
      <w:r>
        <w:rPr>
          <w:szCs w:val="28"/>
        </w:rPr>
        <w:t>«О создании комиссии по поддержанию</w:t>
      </w:r>
    </w:p>
    <w:p w:rsidR="00151F0D" w:rsidRDefault="00151F0D" w:rsidP="00151F0D">
      <w:pPr>
        <w:pStyle w:val="a3"/>
        <w:tabs>
          <w:tab w:val="center" w:pos="4677"/>
        </w:tabs>
        <w:jc w:val="left"/>
        <w:rPr>
          <w:szCs w:val="28"/>
        </w:rPr>
      </w:pPr>
      <w:r>
        <w:rPr>
          <w:szCs w:val="28"/>
        </w:rPr>
        <w:t>устойчивого функционирования</w:t>
      </w:r>
    </w:p>
    <w:p w:rsidR="00151F0D" w:rsidRDefault="00151F0D" w:rsidP="00151F0D">
      <w:pPr>
        <w:pStyle w:val="a3"/>
        <w:tabs>
          <w:tab w:val="center" w:pos="4677"/>
        </w:tabs>
        <w:jc w:val="left"/>
        <w:rPr>
          <w:szCs w:val="28"/>
        </w:rPr>
      </w:pPr>
      <w:r>
        <w:rPr>
          <w:szCs w:val="28"/>
        </w:rPr>
        <w:t>организаций Новичихинского района»</w:t>
      </w:r>
    </w:p>
    <w:p w:rsidR="00151F0D" w:rsidRDefault="00151F0D" w:rsidP="00151F0D">
      <w:pPr>
        <w:pStyle w:val="a3"/>
        <w:ind w:firstLine="851"/>
        <w:rPr>
          <w:szCs w:val="28"/>
        </w:rPr>
      </w:pPr>
    </w:p>
    <w:p w:rsidR="00151F0D" w:rsidRDefault="00151F0D" w:rsidP="00151F0D">
      <w:pPr>
        <w:pStyle w:val="a3"/>
        <w:rPr>
          <w:szCs w:val="28"/>
        </w:rPr>
      </w:pPr>
      <w:r>
        <w:rPr>
          <w:szCs w:val="28"/>
        </w:rPr>
        <w:t xml:space="preserve">      В связи с кадровыми изменениями, произошедшими в учреждениях и организациях Новичихинского района, ПОСТАНОВЛЯЮ:  </w:t>
      </w:r>
    </w:p>
    <w:p w:rsidR="00151F0D" w:rsidRDefault="00151F0D" w:rsidP="00151F0D">
      <w:pPr>
        <w:pStyle w:val="a3"/>
        <w:numPr>
          <w:ilvl w:val="0"/>
          <w:numId w:val="26"/>
        </w:numPr>
        <w:rPr>
          <w:szCs w:val="28"/>
        </w:rPr>
      </w:pPr>
      <w:r>
        <w:rPr>
          <w:szCs w:val="28"/>
        </w:rPr>
        <w:t>Внести        изменения       в       постановление        Администрации</w:t>
      </w:r>
    </w:p>
    <w:p w:rsidR="00151F0D" w:rsidRDefault="00151F0D" w:rsidP="00151F0D">
      <w:pPr>
        <w:pStyle w:val="a3"/>
        <w:tabs>
          <w:tab w:val="center" w:pos="4677"/>
        </w:tabs>
        <w:rPr>
          <w:szCs w:val="28"/>
        </w:rPr>
      </w:pPr>
      <w:r>
        <w:rPr>
          <w:szCs w:val="28"/>
        </w:rPr>
        <w:t>Новичихинского района от 04.05.2008 № 205 «О создании комиссии по поддержанию устойчивого функционирования организаций Новичихинского района»:</w:t>
      </w:r>
    </w:p>
    <w:p w:rsidR="00151F0D" w:rsidRDefault="00151F0D" w:rsidP="00151F0D">
      <w:pPr>
        <w:pStyle w:val="a3"/>
        <w:tabs>
          <w:tab w:val="center" w:pos="4677"/>
        </w:tabs>
        <w:rPr>
          <w:szCs w:val="28"/>
        </w:rPr>
      </w:pPr>
      <w:r>
        <w:rPr>
          <w:szCs w:val="28"/>
        </w:rPr>
        <w:t>- приложение № 2 принять в новой редакции (прилагается).</w:t>
      </w:r>
    </w:p>
    <w:p w:rsidR="00151F0D" w:rsidRDefault="00151F0D" w:rsidP="00151F0D">
      <w:pPr>
        <w:jc w:val="both"/>
        <w:rPr>
          <w:szCs w:val="28"/>
        </w:rPr>
      </w:pPr>
      <w:r>
        <w:rPr>
          <w:sz w:val="28"/>
          <w:szCs w:val="28"/>
        </w:rPr>
        <w:t xml:space="preserve">     2.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25.02.2020г</w:t>
      </w:r>
      <w:r w:rsidRPr="000D59B3">
        <w:rPr>
          <w:sz w:val="28"/>
          <w:szCs w:val="28"/>
        </w:rPr>
        <w:t xml:space="preserve"> №</w:t>
      </w:r>
      <w:r>
        <w:rPr>
          <w:sz w:val="28"/>
          <w:szCs w:val="28"/>
        </w:rPr>
        <w:t xml:space="preserve"> 60</w:t>
      </w:r>
      <w:r w:rsidRPr="000D59B3">
        <w:rPr>
          <w:sz w:val="28"/>
          <w:szCs w:val="28"/>
        </w:rPr>
        <w:t xml:space="preserve"> «О</w:t>
      </w:r>
      <w:r>
        <w:rPr>
          <w:sz w:val="28"/>
          <w:szCs w:val="28"/>
        </w:rPr>
        <w:t xml:space="preserve"> внесении изменений в постановление от 04.05.2008 № 205 «О создании комиссии по поддержанию устойчивого функционирования организаций  Новичихинского района».</w:t>
      </w:r>
    </w:p>
    <w:p w:rsidR="00151F0D" w:rsidRDefault="00151F0D" w:rsidP="00151F0D">
      <w:pPr>
        <w:pStyle w:val="a3"/>
        <w:rPr>
          <w:color w:val="000000"/>
          <w:szCs w:val="28"/>
        </w:rPr>
      </w:pPr>
      <w:r>
        <w:rPr>
          <w:color w:val="000000"/>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151F0D">
      <w:pPr>
        <w:pStyle w:val="1"/>
        <w:jc w:val="right"/>
        <w:rPr>
          <w:b/>
          <w:szCs w:val="28"/>
        </w:rPr>
      </w:pPr>
      <w:r>
        <w:rPr>
          <w:szCs w:val="28"/>
        </w:rPr>
        <w:lastRenderedPageBreak/>
        <w:t xml:space="preserve">Приложение №2 </w:t>
      </w:r>
    </w:p>
    <w:p w:rsidR="00151F0D" w:rsidRPr="005A37E3" w:rsidRDefault="00151F0D" w:rsidP="00151F0D"/>
    <w:p w:rsidR="00151F0D" w:rsidRDefault="00151F0D" w:rsidP="00151F0D">
      <w:pPr>
        <w:pStyle w:val="1"/>
        <w:jc w:val="right"/>
        <w:rPr>
          <w:b/>
          <w:szCs w:val="28"/>
        </w:rPr>
      </w:pPr>
      <w:r>
        <w:rPr>
          <w:szCs w:val="28"/>
        </w:rPr>
        <w:t>УТВЕРЖДЕНО</w:t>
      </w:r>
    </w:p>
    <w:p w:rsidR="00151F0D" w:rsidRDefault="00151F0D" w:rsidP="00151F0D">
      <w:pPr>
        <w:jc w:val="right"/>
        <w:rPr>
          <w:sz w:val="28"/>
          <w:szCs w:val="28"/>
        </w:rPr>
      </w:pPr>
      <w:r>
        <w:rPr>
          <w:sz w:val="28"/>
          <w:szCs w:val="28"/>
        </w:rPr>
        <w:t xml:space="preserve">постановлением </w:t>
      </w:r>
    </w:p>
    <w:p w:rsidR="00151F0D" w:rsidRDefault="00151F0D" w:rsidP="00151F0D">
      <w:pPr>
        <w:jc w:val="right"/>
        <w:rPr>
          <w:sz w:val="28"/>
          <w:szCs w:val="28"/>
        </w:rPr>
      </w:pPr>
      <w:r>
        <w:rPr>
          <w:sz w:val="28"/>
          <w:szCs w:val="28"/>
        </w:rPr>
        <w:t xml:space="preserve">Администрации района </w:t>
      </w:r>
    </w:p>
    <w:p w:rsidR="00151F0D" w:rsidRDefault="00151F0D" w:rsidP="00151F0D">
      <w:pPr>
        <w:jc w:val="right"/>
        <w:rPr>
          <w:sz w:val="28"/>
          <w:szCs w:val="28"/>
        </w:rPr>
      </w:pPr>
      <w:r>
        <w:rPr>
          <w:sz w:val="28"/>
          <w:szCs w:val="28"/>
        </w:rPr>
        <w:t>от 04.05.2008 № 205</w:t>
      </w:r>
    </w:p>
    <w:p w:rsidR="00151F0D" w:rsidRDefault="00151F0D" w:rsidP="00151F0D">
      <w:pPr>
        <w:ind w:right="-6"/>
        <w:rPr>
          <w:sz w:val="28"/>
          <w:szCs w:val="28"/>
        </w:rPr>
      </w:pPr>
    </w:p>
    <w:p w:rsidR="00151F0D" w:rsidRDefault="00151F0D" w:rsidP="00151F0D">
      <w:pPr>
        <w:jc w:val="center"/>
        <w:rPr>
          <w:color w:val="000000"/>
          <w:sz w:val="28"/>
          <w:szCs w:val="28"/>
        </w:rPr>
      </w:pPr>
      <w:r>
        <w:rPr>
          <w:color w:val="000000"/>
          <w:sz w:val="28"/>
          <w:szCs w:val="28"/>
        </w:rPr>
        <w:t>СОСТАВ</w:t>
      </w:r>
    </w:p>
    <w:p w:rsidR="00151F0D" w:rsidRDefault="00151F0D" w:rsidP="00151F0D">
      <w:pPr>
        <w:jc w:val="center"/>
        <w:rPr>
          <w:color w:val="000000"/>
          <w:sz w:val="28"/>
          <w:szCs w:val="28"/>
        </w:rPr>
      </w:pPr>
      <w:r>
        <w:rPr>
          <w:color w:val="000000"/>
          <w:sz w:val="28"/>
          <w:szCs w:val="28"/>
        </w:rPr>
        <w:t>комиссии по поддержанию устойчивого функционирования организаций Новичихинского района</w:t>
      </w:r>
    </w:p>
    <w:p w:rsidR="00151F0D" w:rsidRDefault="00151F0D" w:rsidP="00151F0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9"/>
        <w:gridCol w:w="4668"/>
      </w:tblGrid>
      <w:tr w:rsidR="00151F0D" w:rsidRPr="00151F0D" w:rsidTr="00151F0D">
        <w:tc>
          <w:tcPr>
            <w:tcW w:w="4772" w:type="dxa"/>
          </w:tcPr>
          <w:p w:rsidR="00151F0D" w:rsidRPr="00151F0D" w:rsidRDefault="00151F0D" w:rsidP="00151F0D">
            <w:pPr>
              <w:rPr>
                <w:sz w:val="26"/>
                <w:szCs w:val="26"/>
              </w:rPr>
            </w:pPr>
            <w:r w:rsidRPr="00151F0D">
              <w:rPr>
                <w:sz w:val="26"/>
                <w:szCs w:val="26"/>
              </w:rPr>
              <w:t>Председатель комиссии:</w:t>
            </w:r>
          </w:p>
        </w:tc>
        <w:tc>
          <w:tcPr>
            <w:tcW w:w="4798" w:type="dxa"/>
          </w:tcPr>
          <w:p w:rsidR="00151F0D" w:rsidRPr="00151F0D" w:rsidRDefault="00151F0D" w:rsidP="00151F0D">
            <w:pPr>
              <w:rPr>
                <w:sz w:val="26"/>
                <w:szCs w:val="26"/>
              </w:rPr>
            </w:pPr>
          </w:p>
        </w:tc>
      </w:tr>
      <w:tr w:rsidR="00151F0D" w:rsidRPr="00151F0D" w:rsidTr="00151F0D">
        <w:tc>
          <w:tcPr>
            <w:tcW w:w="4772" w:type="dxa"/>
          </w:tcPr>
          <w:p w:rsidR="00151F0D" w:rsidRPr="00151F0D" w:rsidRDefault="00151F0D" w:rsidP="00151F0D">
            <w:pPr>
              <w:rPr>
                <w:sz w:val="26"/>
                <w:szCs w:val="26"/>
              </w:rPr>
            </w:pPr>
            <w:r w:rsidRPr="00151F0D">
              <w:rPr>
                <w:color w:val="000000"/>
                <w:sz w:val="26"/>
                <w:szCs w:val="26"/>
              </w:rPr>
              <w:t>Уранова Татьяна Евгеньевна</w:t>
            </w:r>
          </w:p>
        </w:tc>
        <w:tc>
          <w:tcPr>
            <w:tcW w:w="4798" w:type="dxa"/>
          </w:tcPr>
          <w:p w:rsidR="00151F0D" w:rsidRPr="00151F0D" w:rsidRDefault="00151F0D" w:rsidP="00151F0D">
            <w:pPr>
              <w:rPr>
                <w:sz w:val="26"/>
                <w:szCs w:val="26"/>
              </w:rPr>
            </w:pPr>
            <w:r w:rsidRPr="00151F0D">
              <w:rPr>
                <w:color w:val="000000"/>
                <w:sz w:val="26"/>
                <w:szCs w:val="26"/>
              </w:rPr>
              <w:t>Председатель комитета по экономике и управлению муниципальным имуществом Администрации района;</w:t>
            </w:r>
          </w:p>
        </w:tc>
      </w:tr>
      <w:tr w:rsidR="00151F0D" w:rsidRPr="00151F0D" w:rsidTr="00151F0D">
        <w:tc>
          <w:tcPr>
            <w:tcW w:w="4772" w:type="dxa"/>
          </w:tcPr>
          <w:p w:rsidR="00151F0D" w:rsidRPr="00151F0D" w:rsidRDefault="00151F0D" w:rsidP="00151F0D">
            <w:pPr>
              <w:rPr>
                <w:sz w:val="26"/>
                <w:szCs w:val="26"/>
              </w:rPr>
            </w:pPr>
            <w:r w:rsidRPr="00151F0D">
              <w:rPr>
                <w:sz w:val="26"/>
                <w:szCs w:val="26"/>
              </w:rPr>
              <w:t>Заместитель председателя комиссии:</w:t>
            </w:r>
          </w:p>
          <w:p w:rsidR="00151F0D" w:rsidRPr="00151F0D" w:rsidRDefault="00151F0D" w:rsidP="00151F0D">
            <w:pPr>
              <w:rPr>
                <w:sz w:val="26"/>
                <w:szCs w:val="26"/>
              </w:rPr>
            </w:pPr>
            <w:r w:rsidRPr="00151F0D">
              <w:rPr>
                <w:sz w:val="26"/>
                <w:szCs w:val="26"/>
              </w:rPr>
              <w:t xml:space="preserve">Коробкин Александр Владимирович     </w:t>
            </w:r>
          </w:p>
        </w:tc>
        <w:tc>
          <w:tcPr>
            <w:tcW w:w="4798" w:type="dxa"/>
          </w:tcPr>
          <w:p w:rsidR="00151F0D" w:rsidRPr="00151F0D" w:rsidRDefault="00151F0D" w:rsidP="00151F0D">
            <w:pPr>
              <w:rPr>
                <w:sz w:val="26"/>
                <w:szCs w:val="26"/>
              </w:rPr>
            </w:pPr>
          </w:p>
          <w:p w:rsidR="00151F0D" w:rsidRPr="00151F0D" w:rsidRDefault="00151F0D" w:rsidP="00151F0D">
            <w:pPr>
              <w:rPr>
                <w:sz w:val="26"/>
                <w:szCs w:val="26"/>
              </w:rPr>
            </w:pPr>
            <w:r w:rsidRPr="00151F0D">
              <w:rPr>
                <w:sz w:val="26"/>
                <w:szCs w:val="26"/>
              </w:rPr>
              <w:t>Начальник отдела по делам ГОЧСиМР Администрации района</w:t>
            </w:r>
          </w:p>
        </w:tc>
      </w:tr>
      <w:tr w:rsidR="00151F0D" w:rsidRPr="00151F0D" w:rsidTr="00151F0D">
        <w:tc>
          <w:tcPr>
            <w:tcW w:w="4772" w:type="dxa"/>
          </w:tcPr>
          <w:p w:rsidR="00151F0D" w:rsidRPr="00151F0D" w:rsidRDefault="00151F0D" w:rsidP="00151F0D">
            <w:pPr>
              <w:rPr>
                <w:sz w:val="26"/>
                <w:szCs w:val="26"/>
              </w:rPr>
            </w:pPr>
            <w:r w:rsidRPr="00151F0D">
              <w:rPr>
                <w:sz w:val="26"/>
                <w:szCs w:val="26"/>
              </w:rPr>
              <w:t xml:space="preserve">Секретарь комиссии: </w:t>
            </w:r>
          </w:p>
          <w:p w:rsidR="00151F0D" w:rsidRPr="00151F0D" w:rsidRDefault="00151F0D" w:rsidP="00151F0D">
            <w:pPr>
              <w:rPr>
                <w:sz w:val="26"/>
                <w:szCs w:val="26"/>
              </w:rPr>
            </w:pPr>
            <w:r w:rsidRPr="00151F0D">
              <w:rPr>
                <w:color w:val="000000"/>
                <w:sz w:val="26"/>
                <w:szCs w:val="26"/>
              </w:rPr>
              <w:t>Воденникова Елена Анатольевна</w:t>
            </w:r>
          </w:p>
        </w:tc>
        <w:tc>
          <w:tcPr>
            <w:tcW w:w="4798" w:type="dxa"/>
          </w:tcPr>
          <w:p w:rsidR="00151F0D" w:rsidRPr="00151F0D" w:rsidRDefault="00151F0D" w:rsidP="00151F0D">
            <w:pPr>
              <w:rPr>
                <w:color w:val="000000"/>
                <w:sz w:val="26"/>
                <w:szCs w:val="26"/>
              </w:rPr>
            </w:pPr>
          </w:p>
          <w:p w:rsidR="00151F0D" w:rsidRPr="00151F0D" w:rsidRDefault="00151F0D" w:rsidP="00151F0D">
            <w:pPr>
              <w:rPr>
                <w:sz w:val="26"/>
                <w:szCs w:val="26"/>
              </w:rPr>
            </w:pPr>
            <w:r w:rsidRPr="00151F0D">
              <w:rPr>
                <w:color w:val="000000"/>
                <w:sz w:val="26"/>
                <w:szCs w:val="26"/>
              </w:rPr>
              <w:t>Заместитель председателя комитета по экономике и управлению муниципальным имуществом Администрации района</w:t>
            </w:r>
          </w:p>
        </w:tc>
      </w:tr>
      <w:tr w:rsidR="00151F0D" w:rsidRPr="00151F0D" w:rsidTr="00151F0D">
        <w:tc>
          <w:tcPr>
            <w:tcW w:w="4772" w:type="dxa"/>
          </w:tcPr>
          <w:p w:rsidR="00151F0D" w:rsidRPr="00151F0D" w:rsidRDefault="00151F0D" w:rsidP="00151F0D">
            <w:pPr>
              <w:rPr>
                <w:sz w:val="26"/>
                <w:szCs w:val="26"/>
              </w:rPr>
            </w:pPr>
            <w:r w:rsidRPr="00151F0D">
              <w:rPr>
                <w:sz w:val="26"/>
                <w:szCs w:val="26"/>
              </w:rPr>
              <w:t>Состав комиссии:</w:t>
            </w:r>
          </w:p>
        </w:tc>
        <w:tc>
          <w:tcPr>
            <w:tcW w:w="4798" w:type="dxa"/>
          </w:tcPr>
          <w:p w:rsidR="00151F0D" w:rsidRPr="00151F0D" w:rsidRDefault="00151F0D" w:rsidP="00151F0D">
            <w:pPr>
              <w:rPr>
                <w:sz w:val="26"/>
                <w:szCs w:val="26"/>
              </w:rPr>
            </w:pPr>
          </w:p>
        </w:tc>
      </w:tr>
      <w:tr w:rsidR="00151F0D" w:rsidRPr="00151F0D" w:rsidTr="00151F0D">
        <w:tc>
          <w:tcPr>
            <w:tcW w:w="4772" w:type="dxa"/>
          </w:tcPr>
          <w:p w:rsidR="00151F0D" w:rsidRPr="00151F0D" w:rsidRDefault="00151F0D" w:rsidP="00151F0D">
            <w:pPr>
              <w:rPr>
                <w:sz w:val="26"/>
                <w:szCs w:val="26"/>
              </w:rPr>
            </w:pPr>
            <w:r w:rsidRPr="00151F0D">
              <w:rPr>
                <w:sz w:val="26"/>
                <w:szCs w:val="26"/>
              </w:rPr>
              <w:t>Балаганский Александр Васильевич</w:t>
            </w:r>
          </w:p>
        </w:tc>
        <w:tc>
          <w:tcPr>
            <w:tcW w:w="4798" w:type="dxa"/>
          </w:tcPr>
          <w:p w:rsidR="00151F0D" w:rsidRPr="00151F0D" w:rsidRDefault="00151F0D" w:rsidP="00151F0D">
            <w:pPr>
              <w:rPr>
                <w:sz w:val="26"/>
                <w:szCs w:val="26"/>
              </w:rPr>
            </w:pPr>
            <w:r w:rsidRPr="00151F0D">
              <w:rPr>
                <w:sz w:val="26"/>
                <w:szCs w:val="26"/>
              </w:rPr>
              <w:t>Начальник участка РЭУ6 ООО «Алтайского управления водопроводов» (по согласованию)</w:t>
            </w:r>
          </w:p>
        </w:tc>
      </w:tr>
      <w:tr w:rsidR="00151F0D" w:rsidRPr="00151F0D" w:rsidTr="00151F0D">
        <w:tc>
          <w:tcPr>
            <w:tcW w:w="4772" w:type="dxa"/>
          </w:tcPr>
          <w:p w:rsidR="00151F0D" w:rsidRPr="00151F0D" w:rsidRDefault="00151F0D" w:rsidP="00151F0D">
            <w:pPr>
              <w:rPr>
                <w:sz w:val="26"/>
                <w:szCs w:val="26"/>
              </w:rPr>
            </w:pPr>
            <w:r w:rsidRPr="00151F0D">
              <w:rPr>
                <w:sz w:val="26"/>
                <w:szCs w:val="26"/>
              </w:rPr>
              <w:t>Руденко Василий Иванович</w:t>
            </w:r>
          </w:p>
        </w:tc>
        <w:tc>
          <w:tcPr>
            <w:tcW w:w="4798" w:type="dxa"/>
          </w:tcPr>
          <w:p w:rsidR="00151F0D" w:rsidRPr="00151F0D" w:rsidRDefault="00151F0D" w:rsidP="00151F0D">
            <w:pPr>
              <w:rPr>
                <w:sz w:val="26"/>
                <w:szCs w:val="26"/>
              </w:rPr>
            </w:pPr>
            <w:r w:rsidRPr="00151F0D">
              <w:rPr>
                <w:sz w:val="26"/>
                <w:szCs w:val="26"/>
              </w:rPr>
              <w:t>И.о. главного врача КГБУЗ «Новичихинская ЦРБ» (по согласованию)</w:t>
            </w:r>
          </w:p>
        </w:tc>
      </w:tr>
      <w:tr w:rsidR="00151F0D" w:rsidRPr="00151F0D" w:rsidTr="00151F0D">
        <w:tc>
          <w:tcPr>
            <w:tcW w:w="4772" w:type="dxa"/>
          </w:tcPr>
          <w:p w:rsidR="00151F0D" w:rsidRPr="00151F0D" w:rsidRDefault="00151F0D" w:rsidP="00151F0D">
            <w:pPr>
              <w:rPr>
                <w:sz w:val="26"/>
                <w:szCs w:val="26"/>
              </w:rPr>
            </w:pPr>
            <w:r w:rsidRPr="00151F0D">
              <w:rPr>
                <w:sz w:val="26"/>
                <w:szCs w:val="26"/>
              </w:rPr>
              <w:t>Поздеева Галина Александровна</w:t>
            </w:r>
          </w:p>
        </w:tc>
        <w:tc>
          <w:tcPr>
            <w:tcW w:w="4798" w:type="dxa"/>
          </w:tcPr>
          <w:p w:rsidR="00151F0D" w:rsidRPr="00151F0D" w:rsidRDefault="00151F0D" w:rsidP="00151F0D">
            <w:pPr>
              <w:rPr>
                <w:sz w:val="26"/>
                <w:szCs w:val="26"/>
              </w:rPr>
            </w:pPr>
            <w:r w:rsidRPr="00151F0D">
              <w:rPr>
                <w:sz w:val="26"/>
                <w:szCs w:val="26"/>
              </w:rPr>
              <w:t>Начальник управления сельского хозяйства Администрации района</w:t>
            </w:r>
          </w:p>
        </w:tc>
      </w:tr>
      <w:tr w:rsidR="00151F0D" w:rsidRPr="00151F0D" w:rsidTr="00151F0D">
        <w:tc>
          <w:tcPr>
            <w:tcW w:w="4772" w:type="dxa"/>
          </w:tcPr>
          <w:p w:rsidR="00151F0D" w:rsidRPr="00151F0D" w:rsidRDefault="00151F0D" w:rsidP="00151F0D">
            <w:pPr>
              <w:rPr>
                <w:sz w:val="26"/>
                <w:szCs w:val="26"/>
              </w:rPr>
            </w:pPr>
            <w:r w:rsidRPr="00151F0D">
              <w:rPr>
                <w:sz w:val="26"/>
                <w:szCs w:val="26"/>
              </w:rPr>
              <w:t>Кротов Алексей Владимирович</w:t>
            </w:r>
          </w:p>
        </w:tc>
        <w:tc>
          <w:tcPr>
            <w:tcW w:w="4798" w:type="dxa"/>
          </w:tcPr>
          <w:p w:rsidR="00151F0D" w:rsidRPr="00151F0D" w:rsidRDefault="00151F0D" w:rsidP="00151F0D">
            <w:pPr>
              <w:rPr>
                <w:sz w:val="26"/>
                <w:szCs w:val="26"/>
              </w:rPr>
            </w:pPr>
            <w:r w:rsidRPr="00151F0D">
              <w:rPr>
                <w:sz w:val="26"/>
                <w:szCs w:val="26"/>
              </w:rPr>
              <w:t xml:space="preserve">Начальник пункта полиции  по Новичихинскому району МО «Поспелихинский» МВД России </w:t>
            </w:r>
          </w:p>
          <w:p w:rsidR="00151F0D" w:rsidRPr="00151F0D" w:rsidRDefault="00151F0D" w:rsidP="00151F0D">
            <w:pPr>
              <w:rPr>
                <w:sz w:val="26"/>
                <w:szCs w:val="26"/>
              </w:rPr>
            </w:pPr>
            <w:r w:rsidRPr="00151F0D">
              <w:rPr>
                <w:sz w:val="26"/>
                <w:szCs w:val="26"/>
              </w:rPr>
              <w:t>(по согласованию)</w:t>
            </w:r>
          </w:p>
        </w:tc>
      </w:tr>
      <w:tr w:rsidR="00151F0D" w:rsidRPr="00151F0D" w:rsidTr="00151F0D">
        <w:tc>
          <w:tcPr>
            <w:tcW w:w="4772" w:type="dxa"/>
          </w:tcPr>
          <w:p w:rsidR="00151F0D" w:rsidRPr="00151F0D" w:rsidRDefault="00151F0D" w:rsidP="00151F0D">
            <w:pPr>
              <w:rPr>
                <w:sz w:val="26"/>
                <w:szCs w:val="26"/>
              </w:rPr>
            </w:pPr>
            <w:r w:rsidRPr="00151F0D">
              <w:rPr>
                <w:sz w:val="26"/>
                <w:szCs w:val="26"/>
              </w:rPr>
              <w:t>Уранов Николай Викторович</w:t>
            </w:r>
          </w:p>
        </w:tc>
        <w:tc>
          <w:tcPr>
            <w:tcW w:w="4798" w:type="dxa"/>
          </w:tcPr>
          <w:p w:rsidR="00151F0D" w:rsidRPr="00151F0D" w:rsidRDefault="00151F0D" w:rsidP="00151F0D">
            <w:pPr>
              <w:rPr>
                <w:sz w:val="26"/>
                <w:szCs w:val="26"/>
              </w:rPr>
            </w:pPr>
            <w:r w:rsidRPr="00151F0D">
              <w:rPr>
                <w:sz w:val="26"/>
                <w:szCs w:val="26"/>
              </w:rPr>
              <w:t xml:space="preserve">Начальник Новичихинского филиала ГУП ДХ «ДСУ Южное» </w:t>
            </w:r>
          </w:p>
          <w:p w:rsidR="00151F0D" w:rsidRPr="00151F0D" w:rsidRDefault="00151F0D" w:rsidP="00151F0D">
            <w:pPr>
              <w:rPr>
                <w:sz w:val="26"/>
                <w:szCs w:val="26"/>
              </w:rPr>
            </w:pPr>
            <w:r w:rsidRPr="00151F0D">
              <w:rPr>
                <w:sz w:val="26"/>
                <w:szCs w:val="26"/>
              </w:rPr>
              <w:t>(по согласованию)</w:t>
            </w:r>
          </w:p>
        </w:tc>
      </w:tr>
      <w:tr w:rsidR="00151F0D" w:rsidRPr="00151F0D" w:rsidTr="00151F0D">
        <w:tc>
          <w:tcPr>
            <w:tcW w:w="4772" w:type="dxa"/>
          </w:tcPr>
          <w:p w:rsidR="00151F0D" w:rsidRPr="00151F0D" w:rsidRDefault="00151F0D" w:rsidP="00151F0D">
            <w:pPr>
              <w:rPr>
                <w:sz w:val="26"/>
                <w:szCs w:val="26"/>
              </w:rPr>
            </w:pPr>
            <w:r w:rsidRPr="00151F0D">
              <w:rPr>
                <w:sz w:val="26"/>
                <w:szCs w:val="26"/>
              </w:rPr>
              <w:t>Меркулов Александр Сергеевич</w:t>
            </w:r>
          </w:p>
        </w:tc>
        <w:tc>
          <w:tcPr>
            <w:tcW w:w="4798" w:type="dxa"/>
          </w:tcPr>
          <w:p w:rsidR="00151F0D" w:rsidRPr="00151F0D" w:rsidRDefault="00151F0D" w:rsidP="00151F0D">
            <w:pPr>
              <w:rPr>
                <w:sz w:val="26"/>
                <w:szCs w:val="26"/>
              </w:rPr>
            </w:pPr>
            <w:r w:rsidRPr="00151F0D">
              <w:rPr>
                <w:sz w:val="26"/>
                <w:szCs w:val="26"/>
              </w:rPr>
              <w:t>Председатель Новичихинского РАЙПО (по согласованию)</w:t>
            </w:r>
          </w:p>
        </w:tc>
      </w:tr>
      <w:tr w:rsidR="00151F0D" w:rsidRPr="00151F0D" w:rsidTr="00151F0D">
        <w:tc>
          <w:tcPr>
            <w:tcW w:w="4772" w:type="dxa"/>
          </w:tcPr>
          <w:p w:rsidR="00151F0D" w:rsidRPr="00151F0D" w:rsidRDefault="00151F0D" w:rsidP="00151F0D">
            <w:pPr>
              <w:rPr>
                <w:sz w:val="26"/>
                <w:szCs w:val="26"/>
              </w:rPr>
            </w:pPr>
            <w:r w:rsidRPr="00151F0D">
              <w:rPr>
                <w:sz w:val="26"/>
                <w:szCs w:val="26"/>
              </w:rPr>
              <w:t xml:space="preserve">Воронин Андрей Петрович </w:t>
            </w:r>
          </w:p>
        </w:tc>
        <w:tc>
          <w:tcPr>
            <w:tcW w:w="4798" w:type="dxa"/>
          </w:tcPr>
          <w:p w:rsidR="00151F0D" w:rsidRPr="00151F0D" w:rsidRDefault="00151F0D" w:rsidP="00151F0D">
            <w:pPr>
              <w:rPr>
                <w:sz w:val="26"/>
                <w:szCs w:val="26"/>
              </w:rPr>
            </w:pPr>
            <w:r w:rsidRPr="00151F0D">
              <w:rPr>
                <w:sz w:val="26"/>
                <w:szCs w:val="26"/>
              </w:rPr>
              <w:t>Директор МУП «Теплосервис» (по согласованию)</w:t>
            </w:r>
          </w:p>
        </w:tc>
      </w:tr>
    </w:tbl>
    <w:p w:rsidR="00151F0D" w:rsidRDefault="00151F0D" w:rsidP="00151F0D">
      <w:pPr>
        <w:ind w:firstLine="4962"/>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151F0D" w:rsidRDefault="00151F0D" w:rsidP="00A0445F">
      <w:pPr>
        <w:jc w:val="both"/>
        <w:rPr>
          <w:sz w:val="28"/>
          <w:szCs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151F0D">
        <w:rPr>
          <w:b/>
          <w:bCs/>
          <w:sz w:val="28"/>
        </w:rPr>
        <w:t>8</w:t>
      </w:r>
      <w:r>
        <w:rPr>
          <w:b/>
          <w:bCs/>
          <w:sz w:val="28"/>
        </w:rPr>
        <w:t>.04.2021   № 1</w:t>
      </w:r>
      <w:r w:rsidR="00151F0D">
        <w:rPr>
          <w:b/>
          <w:bCs/>
          <w:sz w:val="28"/>
        </w:rPr>
        <w:t>25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151F0D" w:rsidRDefault="00151F0D" w:rsidP="00151F0D">
      <w:pPr>
        <w:pStyle w:val="21"/>
        <w:spacing w:line="240" w:lineRule="auto"/>
        <w:ind w:firstLine="0"/>
        <w:outlineLvl w:val="0"/>
        <w:rPr>
          <w:szCs w:val="28"/>
        </w:rPr>
      </w:pPr>
    </w:p>
    <w:p w:rsidR="00151F0D" w:rsidRPr="00125A6E" w:rsidRDefault="00151F0D" w:rsidP="00151F0D">
      <w:pPr>
        <w:pStyle w:val="21"/>
        <w:spacing w:line="240" w:lineRule="auto"/>
        <w:ind w:firstLine="0"/>
      </w:pPr>
      <w:r w:rsidRPr="00125A6E">
        <w:t xml:space="preserve">Об утверждении списка </w:t>
      </w:r>
    </w:p>
    <w:p w:rsidR="00151F0D" w:rsidRPr="00125A6E" w:rsidRDefault="00151F0D" w:rsidP="00151F0D">
      <w:pPr>
        <w:pStyle w:val="21"/>
        <w:spacing w:line="240" w:lineRule="auto"/>
        <w:ind w:firstLine="0"/>
      </w:pPr>
      <w:r w:rsidRPr="00125A6E">
        <w:t xml:space="preserve">кандидатур для размещения </w:t>
      </w:r>
    </w:p>
    <w:p w:rsidR="00151F0D" w:rsidRPr="00125A6E" w:rsidRDefault="00151F0D" w:rsidP="00151F0D">
      <w:pPr>
        <w:pStyle w:val="21"/>
        <w:spacing w:line="240" w:lineRule="auto"/>
        <w:ind w:firstLine="0"/>
        <w:rPr>
          <w:szCs w:val="28"/>
        </w:rPr>
      </w:pPr>
      <w:r>
        <w:t>на Д</w:t>
      </w:r>
      <w:r w:rsidRPr="00125A6E">
        <w:t>оске почета Новичихинского района</w:t>
      </w:r>
    </w:p>
    <w:p w:rsidR="00151F0D" w:rsidRPr="00F8232C" w:rsidRDefault="00151F0D" w:rsidP="00151F0D">
      <w:pPr>
        <w:jc w:val="both"/>
        <w:rPr>
          <w:sz w:val="28"/>
          <w:szCs w:val="28"/>
        </w:rPr>
      </w:pPr>
    </w:p>
    <w:p w:rsidR="00151F0D" w:rsidRDefault="00151F0D" w:rsidP="00151F0D">
      <w:pPr>
        <w:ind w:firstLine="709"/>
        <w:jc w:val="both"/>
        <w:rPr>
          <w:sz w:val="28"/>
          <w:szCs w:val="28"/>
        </w:rPr>
      </w:pPr>
      <w:r w:rsidRPr="00907109">
        <w:rPr>
          <w:sz w:val="28"/>
          <w:szCs w:val="28"/>
        </w:rPr>
        <w:t xml:space="preserve">На основании </w:t>
      </w:r>
      <w:r>
        <w:rPr>
          <w:sz w:val="28"/>
          <w:szCs w:val="28"/>
        </w:rPr>
        <w:t>решения районного Собрания депутатов № 29 от 24.04.2014 «Об утверждении Положения о Доске почета Новичихинского района» и ходатайств предприятий и организаций района, поступивших в наградную комиссию ПОСТАНОВЛЯЮ:</w:t>
      </w:r>
    </w:p>
    <w:p w:rsidR="00151F0D" w:rsidRDefault="00151F0D" w:rsidP="00151F0D">
      <w:pPr>
        <w:numPr>
          <w:ilvl w:val="0"/>
          <w:numId w:val="27"/>
        </w:numPr>
        <w:ind w:left="426" w:hanging="426"/>
        <w:jc w:val="both"/>
        <w:rPr>
          <w:sz w:val="28"/>
          <w:szCs w:val="28"/>
        </w:rPr>
      </w:pPr>
      <w:r>
        <w:rPr>
          <w:sz w:val="28"/>
          <w:szCs w:val="28"/>
        </w:rPr>
        <w:t>Утвердить прилагаемый список кандидатур для размещения на Доске почета Новичихинского района.</w:t>
      </w:r>
    </w:p>
    <w:p w:rsidR="00151F0D" w:rsidRDefault="00151F0D" w:rsidP="00151F0D">
      <w:pPr>
        <w:numPr>
          <w:ilvl w:val="0"/>
          <w:numId w:val="27"/>
        </w:numPr>
        <w:ind w:left="426" w:hanging="426"/>
        <w:jc w:val="both"/>
        <w:rPr>
          <w:sz w:val="28"/>
          <w:szCs w:val="28"/>
        </w:rPr>
      </w:pPr>
      <w:r>
        <w:rPr>
          <w:sz w:val="28"/>
          <w:szCs w:val="28"/>
        </w:rPr>
        <w:t>Управлению делами Администрации района (Солонина Е.В.) разместить фотографии кандидатов на Доске почета района.</w:t>
      </w:r>
    </w:p>
    <w:p w:rsidR="00151F0D" w:rsidRDefault="00151F0D" w:rsidP="00151F0D">
      <w:pPr>
        <w:numPr>
          <w:ilvl w:val="0"/>
          <w:numId w:val="27"/>
        </w:numPr>
        <w:ind w:left="426" w:hanging="426"/>
        <w:jc w:val="both"/>
        <w:rPr>
          <w:sz w:val="28"/>
          <w:szCs w:val="28"/>
        </w:rPr>
      </w:pPr>
      <w:r>
        <w:rPr>
          <w:sz w:val="28"/>
          <w:szCs w:val="28"/>
        </w:rPr>
        <w:t>Контроль за ходом выполнения данного постановления возложить на первого заместителя главы Администрации района Нагайцеву О.Н.</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A0445F">
      <w:pPr>
        <w:jc w:val="both"/>
        <w:rPr>
          <w:sz w:val="28"/>
        </w:rPr>
      </w:pPr>
    </w:p>
    <w:p w:rsidR="00151F0D" w:rsidRDefault="00151F0D" w:rsidP="00151F0D">
      <w:pPr>
        <w:ind w:firstLine="709"/>
        <w:jc w:val="right"/>
        <w:outlineLvl w:val="0"/>
        <w:rPr>
          <w:sz w:val="28"/>
          <w:szCs w:val="28"/>
        </w:rPr>
      </w:pPr>
      <w:r>
        <w:rPr>
          <w:sz w:val="28"/>
          <w:szCs w:val="28"/>
        </w:rPr>
        <w:lastRenderedPageBreak/>
        <w:t xml:space="preserve">УТВЕРЖДЕН  </w:t>
      </w:r>
    </w:p>
    <w:p w:rsidR="00151F0D" w:rsidRDefault="00151F0D" w:rsidP="00151F0D">
      <w:pPr>
        <w:ind w:firstLine="709"/>
        <w:jc w:val="right"/>
        <w:outlineLvl w:val="0"/>
        <w:rPr>
          <w:sz w:val="28"/>
          <w:szCs w:val="28"/>
        </w:rPr>
      </w:pPr>
      <w:r>
        <w:rPr>
          <w:sz w:val="28"/>
          <w:szCs w:val="28"/>
        </w:rPr>
        <w:t xml:space="preserve">постановлением </w:t>
      </w:r>
    </w:p>
    <w:p w:rsidR="00151F0D" w:rsidRDefault="00151F0D" w:rsidP="00151F0D">
      <w:pPr>
        <w:ind w:firstLine="709"/>
        <w:jc w:val="right"/>
        <w:outlineLvl w:val="0"/>
        <w:rPr>
          <w:sz w:val="28"/>
          <w:szCs w:val="28"/>
        </w:rPr>
      </w:pPr>
      <w:r>
        <w:rPr>
          <w:sz w:val="28"/>
          <w:szCs w:val="28"/>
        </w:rPr>
        <w:t>главы района</w:t>
      </w:r>
    </w:p>
    <w:p w:rsidR="00151F0D" w:rsidRDefault="00151F0D" w:rsidP="00151F0D">
      <w:pPr>
        <w:ind w:firstLine="709"/>
        <w:jc w:val="right"/>
        <w:outlineLvl w:val="0"/>
        <w:rPr>
          <w:sz w:val="28"/>
          <w:szCs w:val="28"/>
        </w:rPr>
      </w:pPr>
      <w:r>
        <w:rPr>
          <w:sz w:val="28"/>
          <w:szCs w:val="28"/>
        </w:rPr>
        <w:t>№ 125 от 08.04.2021</w:t>
      </w:r>
    </w:p>
    <w:p w:rsidR="00151F0D" w:rsidRDefault="00151F0D" w:rsidP="00151F0D">
      <w:pPr>
        <w:ind w:firstLine="709"/>
        <w:jc w:val="right"/>
        <w:outlineLvl w:val="0"/>
        <w:rPr>
          <w:sz w:val="28"/>
          <w:szCs w:val="28"/>
        </w:rPr>
      </w:pPr>
    </w:p>
    <w:p w:rsidR="00151F0D" w:rsidRDefault="00151F0D" w:rsidP="00151F0D">
      <w:pPr>
        <w:ind w:left="1069"/>
        <w:jc w:val="center"/>
        <w:rPr>
          <w:sz w:val="28"/>
          <w:szCs w:val="28"/>
        </w:rPr>
      </w:pPr>
      <w:r>
        <w:rPr>
          <w:sz w:val="28"/>
          <w:szCs w:val="28"/>
        </w:rPr>
        <w:t>Список</w:t>
      </w:r>
    </w:p>
    <w:p w:rsidR="00151F0D" w:rsidRDefault="00151F0D" w:rsidP="00151F0D">
      <w:pPr>
        <w:ind w:left="1069"/>
        <w:jc w:val="center"/>
        <w:rPr>
          <w:sz w:val="28"/>
          <w:szCs w:val="28"/>
        </w:rPr>
      </w:pPr>
      <w:r>
        <w:rPr>
          <w:sz w:val="28"/>
          <w:szCs w:val="28"/>
        </w:rPr>
        <w:t>кандидатур</w:t>
      </w:r>
      <w:r w:rsidRPr="00125A6E">
        <w:rPr>
          <w:sz w:val="28"/>
          <w:szCs w:val="28"/>
        </w:rPr>
        <w:t xml:space="preserve"> </w:t>
      </w:r>
      <w:r>
        <w:rPr>
          <w:sz w:val="28"/>
          <w:szCs w:val="28"/>
        </w:rPr>
        <w:t xml:space="preserve">для размещения на Доске почета </w:t>
      </w:r>
    </w:p>
    <w:p w:rsidR="00151F0D" w:rsidRDefault="00151F0D" w:rsidP="00151F0D">
      <w:pPr>
        <w:ind w:left="1069"/>
        <w:jc w:val="center"/>
        <w:rPr>
          <w:sz w:val="28"/>
          <w:szCs w:val="28"/>
        </w:rPr>
      </w:pPr>
      <w:r>
        <w:rPr>
          <w:sz w:val="28"/>
          <w:szCs w:val="28"/>
        </w:rPr>
        <w:t>Новичихинского района.</w:t>
      </w:r>
    </w:p>
    <w:p w:rsidR="00151F0D" w:rsidRDefault="00151F0D" w:rsidP="00151F0D">
      <w:pPr>
        <w:ind w:firstLine="709"/>
        <w:jc w:val="right"/>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4371"/>
        <w:gridCol w:w="4115"/>
      </w:tblGrid>
      <w:tr w:rsidR="00151F0D" w:rsidRPr="00B30697" w:rsidTr="00151F0D">
        <w:tc>
          <w:tcPr>
            <w:tcW w:w="817" w:type="dxa"/>
            <w:shd w:val="clear" w:color="auto" w:fill="auto"/>
          </w:tcPr>
          <w:p w:rsidR="00151F0D" w:rsidRPr="00151F0D" w:rsidRDefault="00151F0D" w:rsidP="00151F0D">
            <w:pPr>
              <w:jc w:val="center"/>
              <w:rPr>
                <w:rFonts w:eastAsia="Calibri"/>
                <w:sz w:val="26"/>
                <w:szCs w:val="26"/>
              </w:rPr>
            </w:pPr>
            <w:r w:rsidRPr="00151F0D">
              <w:rPr>
                <w:rFonts w:eastAsia="Calibri"/>
                <w:sz w:val="26"/>
                <w:szCs w:val="26"/>
              </w:rPr>
              <w:t>№ п/п</w:t>
            </w:r>
          </w:p>
        </w:tc>
        <w:tc>
          <w:tcPr>
            <w:tcW w:w="4536" w:type="dxa"/>
            <w:shd w:val="clear" w:color="auto" w:fill="auto"/>
          </w:tcPr>
          <w:p w:rsidR="00151F0D" w:rsidRPr="00151F0D" w:rsidRDefault="00151F0D" w:rsidP="00151F0D">
            <w:pPr>
              <w:jc w:val="center"/>
              <w:rPr>
                <w:rFonts w:eastAsia="Calibri"/>
                <w:sz w:val="26"/>
                <w:szCs w:val="26"/>
              </w:rPr>
            </w:pPr>
            <w:r w:rsidRPr="00151F0D">
              <w:rPr>
                <w:rFonts w:eastAsia="Calibri"/>
                <w:sz w:val="26"/>
                <w:szCs w:val="26"/>
              </w:rPr>
              <w:t>Ф.И.О.</w:t>
            </w:r>
          </w:p>
        </w:tc>
        <w:tc>
          <w:tcPr>
            <w:tcW w:w="4218" w:type="dxa"/>
            <w:shd w:val="clear" w:color="auto" w:fill="auto"/>
          </w:tcPr>
          <w:p w:rsidR="00151F0D" w:rsidRPr="00151F0D" w:rsidRDefault="00151F0D" w:rsidP="00151F0D">
            <w:pPr>
              <w:jc w:val="center"/>
              <w:rPr>
                <w:rFonts w:eastAsia="Calibri"/>
                <w:sz w:val="26"/>
                <w:szCs w:val="26"/>
              </w:rPr>
            </w:pPr>
            <w:r w:rsidRPr="00151F0D">
              <w:rPr>
                <w:rFonts w:eastAsia="Calibri"/>
                <w:sz w:val="26"/>
                <w:szCs w:val="26"/>
              </w:rPr>
              <w:t>Должность</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Букреева Татьяна Никифоровна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Инспектор отдела кадров, ООО «Русское поле»</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2</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Букреев Юрий Михайлович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Машинист МТЗ, МУП «Теплосервис»</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3</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Веселкова Марина Павловна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Заместитель главы Администрации Солоновского сельсовета</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4</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Волошко Марина Владимировна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 xml:space="preserve">Начальник отдела социальных выплат КГКУ  УСЗН </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5</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Вялых Нина Ивановна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Врач-педиатр участковый, КГБУЗ «Новичихинская ЦРБ»</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6</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Гаськов Сергей Гаврилович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 xml:space="preserve">Индивидуальный предприниматель </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7</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Демидович Инна Витальевна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Бухгалтер, Южное ДСУ</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8</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Зейферт Елена Владимировна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Доярка, ООО «Рассия»</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9</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Игнатушин Василий Михайлович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Глава ИП КХФ Игнатушин В.М.</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10</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Косенков Денис Александрович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Депутат Новичихинского РСД, директор ООО «Рубикон»</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11</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Ланг Татьяна Викторовна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Главная медицинская сестра, КГБУЗ «Новичихинская ЦРБ»</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12</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Лупешко Евгения Олеговна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 xml:space="preserve">Директор, МБУК «МфКЦ» </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13</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Ридель Сергей Николаевич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Тракторист-машинист, ООО «Сибирь»</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14</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Просветлюк Владимир Сулович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 xml:space="preserve">Заведующий Мельниковским СДК </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15</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Соловиченко Татьяна Владимировна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Воспитатель  детского сада «Солнышко»</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16</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Степанов Дмитрий Иванович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Электрогазосварщик, МУП «Теплосервис»</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17</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Сучилина Людмила Николаевна</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Учитель физкультуры, Октябрьская СОШ</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18</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Толстиков Андрей Юрьевич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Заместитель директора, ООО «Новичиха лес»</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19</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Фролов Дмитрий Александрович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Машинист  погрузчика К-700, Южное ДСУ</w:t>
            </w:r>
          </w:p>
        </w:tc>
      </w:tr>
      <w:tr w:rsidR="00151F0D" w:rsidRPr="00B30697" w:rsidTr="00151F0D">
        <w:tc>
          <w:tcPr>
            <w:tcW w:w="817" w:type="dxa"/>
            <w:shd w:val="clear" w:color="auto" w:fill="auto"/>
          </w:tcPr>
          <w:p w:rsidR="00151F0D" w:rsidRPr="00151F0D" w:rsidRDefault="00151F0D" w:rsidP="00151F0D">
            <w:pPr>
              <w:rPr>
                <w:rFonts w:eastAsia="Calibri"/>
                <w:sz w:val="26"/>
                <w:szCs w:val="26"/>
              </w:rPr>
            </w:pPr>
            <w:r w:rsidRPr="00151F0D">
              <w:rPr>
                <w:rFonts w:eastAsia="Calibri"/>
                <w:sz w:val="26"/>
                <w:szCs w:val="26"/>
              </w:rPr>
              <w:t>20</w:t>
            </w:r>
          </w:p>
        </w:tc>
        <w:tc>
          <w:tcPr>
            <w:tcW w:w="4536" w:type="dxa"/>
            <w:shd w:val="clear" w:color="auto" w:fill="auto"/>
          </w:tcPr>
          <w:p w:rsidR="00151F0D" w:rsidRPr="00151F0D" w:rsidRDefault="00151F0D" w:rsidP="00151F0D">
            <w:pPr>
              <w:rPr>
                <w:rFonts w:eastAsia="Calibri"/>
                <w:sz w:val="26"/>
                <w:szCs w:val="26"/>
              </w:rPr>
            </w:pPr>
            <w:r w:rsidRPr="00151F0D">
              <w:rPr>
                <w:rFonts w:eastAsia="Calibri"/>
                <w:sz w:val="26"/>
                <w:szCs w:val="26"/>
              </w:rPr>
              <w:t>Юрков Сергей Сергеевич</w:t>
            </w:r>
          </w:p>
        </w:tc>
        <w:tc>
          <w:tcPr>
            <w:tcW w:w="4218" w:type="dxa"/>
            <w:shd w:val="clear" w:color="auto" w:fill="auto"/>
          </w:tcPr>
          <w:p w:rsidR="00151F0D" w:rsidRPr="00151F0D" w:rsidRDefault="00151F0D" w:rsidP="00151F0D">
            <w:pPr>
              <w:rPr>
                <w:rFonts w:eastAsia="Calibri"/>
                <w:sz w:val="26"/>
                <w:szCs w:val="26"/>
              </w:rPr>
            </w:pPr>
            <w:r w:rsidRPr="00151F0D">
              <w:rPr>
                <w:rFonts w:eastAsia="Calibri"/>
                <w:sz w:val="26"/>
                <w:szCs w:val="26"/>
              </w:rPr>
              <w:t>Машинист мехтока,  ООО «Рассия»</w:t>
            </w:r>
          </w:p>
        </w:tc>
      </w:tr>
    </w:tbl>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151F0D">
        <w:rPr>
          <w:b/>
          <w:bCs/>
          <w:sz w:val="28"/>
        </w:rPr>
        <w:t>8</w:t>
      </w:r>
      <w:r>
        <w:rPr>
          <w:b/>
          <w:bCs/>
          <w:sz w:val="28"/>
        </w:rPr>
        <w:t>.04.2021   № 1</w:t>
      </w:r>
      <w:r w:rsidR="00151F0D">
        <w:rPr>
          <w:b/>
          <w:bCs/>
          <w:sz w:val="28"/>
        </w:rPr>
        <w:t>26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0"/>
      </w:tblGrid>
      <w:tr w:rsidR="00151F0D" w:rsidRPr="00A67B49" w:rsidTr="00151F0D">
        <w:trPr>
          <w:trHeight w:val="1300"/>
        </w:trPr>
        <w:tc>
          <w:tcPr>
            <w:tcW w:w="9860" w:type="dxa"/>
            <w:tcBorders>
              <w:top w:val="nil"/>
              <w:left w:val="nil"/>
              <w:bottom w:val="nil"/>
              <w:right w:val="nil"/>
            </w:tcBorders>
          </w:tcPr>
          <w:p w:rsidR="00151F0D" w:rsidRPr="00AC4BCA" w:rsidRDefault="00151F0D" w:rsidP="00151F0D">
            <w:pPr>
              <w:spacing w:line="240" w:lineRule="exact"/>
              <w:jc w:val="both"/>
              <w:rPr>
                <w:sz w:val="28"/>
                <w:szCs w:val="28"/>
              </w:rPr>
            </w:pPr>
            <w:r w:rsidRPr="00AC4BCA">
              <w:rPr>
                <w:sz w:val="28"/>
                <w:szCs w:val="28"/>
              </w:rPr>
              <w:softHyphen/>
            </w:r>
          </w:p>
          <w:p w:rsidR="00151F0D" w:rsidRDefault="00151F0D" w:rsidP="00151F0D">
            <w:pPr>
              <w:tabs>
                <w:tab w:val="left" w:pos="4695"/>
              </w:tabs>
              <w:jc w:val="both"/>
              <w:rPr>
                <w:sz w:val="28"/>
                <w:szCs w:val="28"/>
              </w:rPr>
            </w:pPr>
            <w:r>
              <w:rPr>
                <w:sz w:val="28"/>
                <w:szCs w:val="28"/>
              </w:rPr>
              <w:t>О внесении изменений в</w:t>
            </w:r>
          </w:p>
          <w:p w:rsidR="00151F0D" w:rsidRDefault="00151F0D" w:rsidP="00151F0D">
            <w:pPr>
              <w:tabs>
                <w:tab w:val="left" w:pos="4695"/>
              </w:tabs>
              <w:jc w:val="both"/>
              <w:rPr>
                <w:sz w:val="28"/>
                <w:szCs w:val="28"/>
              </w:rPr>
            </w:pPr>
            <w:r>
              <w:rPr>
                <w:sz w:val="28"/>
                <w:szCs w:val="28"/>
              </w:rPr>
              <w:t>постановление Администрации</w:t>
            </w:r>
          </w:p>
          <w:p w:rsidR="00151F0D" w:rsidRDefault="00151F0D" w:rsidP="00151F0D">
            <w:pPr>
              <w:tabs>
                <w:tab w:val="left" w:pos="4695"/>
              </w:tabs>
              <w:jc w:val="both"/>
              <w:rPr>
                <w:sz w:val="28"/>
                <w:szCs w:val="28"/>
              </w:rPr>
            </w:pPr>
            <w:r>
              <w:rPr>
                <w:sz w:val="28"/>
                <w:szCs w:val="28"/>
              </w:rPr>
              <w:t>Новичихинского района от 10.11.2020 г.</w:t>
            </w:r>
          </w:p>
          <w:p w:rsidR="00151F0D" w:rsidRPr="00474ABC" w:rsidRDefault="00151F0D" w:rsidP="00151F0D">
            <w:pPr>
              <w:tabs>
                <w:tab w:val="left" w:pos="4678"/>
              </w:tabs>
              <w:jc w:val="both"/>
              <w:rPr>
                <w:sz w:val="28"/>
                <w:szCs w:val="28"/>
              </w:rPr>
            </w:pPr>
            <w:r>
              <w:rPr>
                <w:sz w:val="28"/>
                <w:szCs w:val="28"/>
              </w:rPr>
              <w:t>№ 333 «</w:t>
            </w:r>
            <w:r w:rsidRPr="00474ABC">
              <w:rPr>
                <w:sz w:val="28"/>
                <w:szCs w:val="28"/>
              </w:rPr>
              <w:t>Об</w:t>
            </w:r>
            <w:r>
              <w:rPr>
                <w:sz w:val="28"/>
                <w:szCs w:val="28"/>
              </w:rPr>
              <w:t xml:space="preserve"> утверждении нормативных затрат</w:t>
            </w:r>
          </w:p>
          <w:p w:rsidR="00151F0D" w:rsidRPr="00474ABC" w:rsidRDefault="00151F0D" w:rsidP="00151F0D">
            <w:pPr>
              <w:tabs>
                <w:tab w:val="left" w:pos="4695"/>
              </w:tabs>
              <w:jc w:val="both"/>
              <w:rPr>
                <w:sz w:val="28"/>
                <w:szCs w:val="28"/>
              </w:rPr>
            </w:pPr>
            <w:r w:rsidRPr="00474ABC">
              <w:rPr>
                <w:sz w:val="28"/>
                <w:szCs w:val="28"/>
              </w:rPr>
              <w:t>на обеспечение     функций</w:t>
            </w:r>
          </w:p>
          <w:p w:rsidR="00151F0D" w:rsidRPr="00474ABC" w:rsidRDefault="00151F0D" w:rsidP="00151F0D">
            <w:pPr>
              <w:tabs>
                <w:tab w:val="left" w:pos="4695"/>
              </w:tabs>
              <w:jc w:val="both"/>
              <w:rPr>
                <w:sz w:val="28"/>
                <w:szCs w:val="28"/>
              </w:rPr>
            </w:pPr>
            <w:r w:rsidRPr="00474ABC">
              <w:rPr>
                <w:sz w:val="28"/>
                <w:szCs w:val="28"/>
              </w:rPr>
              <w:t>Администрации Новичихинского района</w:t>
            </w:r>
          </w:p>
          <w:p w:rsidR="00151F0D" w:rsidRPr="001D303E" w:rsidRDefault="00151F0D" w:rsidP="00151F0D">
            <w:pPr>
              <w:tabs>
                <w:tab w:val="left" w:pos="4695"/>
              </w:tabs>
              <w:jc w:val="both"/>
              <w:rPr>
                <w:sz w:val="28"/>
                <w:szCs w:val="28"/>
              </w:rPr>
            </w:pPr>
            <w:r w:rsidRPr="00474ABC">
              <w:rPr>
                <w:sz w:val="28"/>
                <w:szCs w:val="28"/>
              </w:rPr>
              <w:t>Алтайского края</w:t>
            </w:r>
            <w:r>
              <w:rPr>
                <w:sz w:val="28"/>
                <w:szCs w:val="28"/>
              </w:rPr>
              <w:t>»</w:t>
            </w:r>
          </w:p>
        </w:tc>
      </w:tr>
    </w:tbl>
    <w:p w:rsidR="00151F0D" w:rsidRPr="00386259" w:rsidRDefault="00151F0D" w:rsidP="00151F0D"/>
    <w:p w:rsidR="00151F0D" w:rsidRDefault="00151F0D" w:rsidP="00151F0D">
      <w:pPr>
        <w:pStyle w:val="afe"/>
        <w:ind w:firstLine="709"/>
        <w:jc w:val="both"/>
        <w:rPr>
          <w:rFonts w:ascii="Times New Roman" w:hAnsi="Times New Roman"/>
          <w:color w:val="000000"/>
          <w:spacing w:val="20"/>
          <w:sz w:val="28"/>
          <w:szCs w:val="28"/>
        </w:rPr>
      </w:pP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151F0D" w:rsidRDefault="00151F0D" w:rsidP="00151F0D">
      <w:pPr>
        <w:widowControl w:val="0"/>
        <w:autoSpaceDE w:val="0"/>
        <w:autoSpaceDN w:val="0"/>
        <w:adjustRightInd w:val="0"/>
        <w:spacing w:before="120" w:after="120"/>
        <w:ind w:firstLine="709"/>
        <w:jc w:val="both"/>
        <w:rPr>
          <w:sz w:val="28"/>
          <w:szCs w:val="28"/>
        </w:rPr>
      </w:pPr>
      <w:r w:rsidRPr="00386459">
        <w:t xml:space="preserve"> </w:t>
      </w:r>
      <w:r>
        <w:rPr>
          <w:sz w:val="28"/>
          <w:szCs w:val="28"/>
        </w:rPr>
        <w:t xml:space="preserve">Внести изменения в приложение «Виды и состав нормативных затрат» утвержденнные  постановлением Администрации Новичихинского района от </w:t>
      </w:r>
      <w:r w:rsidRPr="00DC356F">
        <w:rPr>
          <w:sz w:val="28"/>
          <w:szCs w:val="28"/>
        </w:rPr>
        <w:t>10.11.2020 г. № 333 «Об утверждении нормативных затрат на обеспечение функций Администрации Новичихинского района</w:t>
      </w:r>
      <w:r w:rsidRPr="001D303E">
        <w:rPr>
          <w:sz w:val="28"/>
          <w:szCs w:val="28"/>
        </w:rPr>
        <w:t xml:space="preserve"> Алтайского края</w:t>
      </w:r>
      <w:r>
        <w:rPr>
          <w:sz w:val="28"/>
          <w:szCs w:val="28"/>
        </w:rPr>
        <w:t>»:</w:t>
      </w:r>
    </w:p>
    <w:p w:rsidR="00151F0D" w:rsidRPr="00386459" w:rsidRDefault="00151F0D" w:rsidP="00151F0D">
      <w:pPr>
        <w:widowControl w:val="0"/>
        <w:numPr>
          <w:ilvl w:val="0"/>
          <w:numId w:val="29"/>
        </w:numPr>
        <w:autoSpaceDE w:val="0"/>
        <w:autoSpaceDN w:val="0"/>
        <w:adjustRightInd w:val="0"/>
        <w:spacing w:before="120" w:after="120"/>
        <w:ind w:left="284" w:hanging="284"/>
        <w:jc w:val="both"/>
        <w:rPr>
          <w:sz w:val="28"/>
          <w:szCs w:val="28"/>
        </w:rPr>
      </w:pPr>
      <w:r>
        <w:rPr>
          <w:sz w:val="28"/>
          <w:szCs w:val="28"/>
        </w:rPr>
        <w:t xml:space="preserve"> раздел </w:t>
      </w:r>
      <w:r>
        <w:rPr>
          <w:sz w:val="28"/>
          <w:szCs w:val="28"/>
          <w:lang w:val="en-US"/>
        </w:rPr>
        <w:t>I</w:t>
      </w:r>
      <w:r>
        <w:rPr>
          <w:sz w:val="28"/>
          <w:szCs w:val="28"/>
        </w:rPr>
        <w:t>. Затраты на информационно-коммуникационные технологии, пункт 5. Затраты на приобретение материальных запасов и изложить в следующей редакции:</w:t>
      </w:r>
    </w:p>
    <w:p w:rsidR="00151F0D" w:rsidRPr="003A31CF" w:rsidRDefault="00151F0D" w:rsidP="00151F0D">
      <w:pPr>
        <w:jc w:val="center"/>
        <w:rPr>
          <w:sz w:val="26"/>
          <w:szCs w:val="26"/>
        </w:rPr>
      </w:pPr>
      <w:r w:rsidRPr="003A31CF">
        <w:rPr>
          <w:sz w:val="26"/>
          <w:szCs w:val="26"/>
        </w:rPr>
        <w:t>«5. Затраты на приобретение материальных запасов</w:t>
      </w:r>
    </w:p>
    <w:p w:rsidR="00151F0D" w:rsidRPr="00DC356F" w:rsidRDefault="00151F0D" w:rsidP="00151F0D">
      <w:pPr>
        <w:ind w:firstLine="709"/>
        <w:jc w:val="both"/>
        <w:rPr>
          <w:sz w:val="26"/>
          <w:szCs w:val="26"/>
        </w:rPr>
      </w:pPr>
      <w:bookmarkStart w:id="4" w:name="sub_11029"/>
      <w:r w:rsidRPr="00DC356F">
        <w:rPr>
          <w:sz w:val="26"/>
          <w:szCs w:val="26"/>
        </w:rPr>
        <w:t>5.1. Затраты на приобретение мониторов (</w:t>
      </w:r>
      <w:r>
        <w:rPr>
          <w:noProof/>
          <w:sz w:val="26"/>
          <w:szCs w:val="26"/>
        </w:rPr>
        <w:drawing>
          <wp:inline distT="0" distB="0" distL="0" distR="0">
            <wp:extent cx="302260" cy="230505"/>
            <wp:effectExtent l="19050" t="0" r="0" b="0"/>
            <wp:docPr id="99"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10" cstate="print"/>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DC356F">
        <w:rPr>
          <w:sz w:val="26"/>
          <w:szCs w:val="26"/>
        </w:rPr>
        <w:t>) определяются по формуле*:</w:t>
      </w:r>
    </w:p>
    <w:bookmarkEnd w:id="4"/>
    <w:p w:rsidR="00151F0D" w:rsidRPr="00DC356F" w:rsidRDefault="00151F0D" w:rsidP="00151F0D">
      <w:pPr>
        <w:jc w:val="center"/>
        <w:rPr>
          <w:sz w:val="26"/>
          <w:szCs w:val="26"/>
        </w:rPr>
      </w:pPr>
      <w:r>
        <w:rPr>
          <w:noProof/>
          <w:sz w:val="26"/>
          <w:szCs w:val="26"/>
        </w:rPr>
        <w:drawing>
          <wp:inline distT="0" distB="0" distL="0" distR="0">
            <wp:extent cx="1463040" cy="580390"/>
            <wp:effectExtent l="0" t="0" r="0" b="0"/>
            <wp:docPr id="98"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11" cstate="print"/>
                    <a:srcRect/>
                    <a:stretch>
                      <a:fillRect/>
                    </a:stretch>
                  </pic:blipFill>
                  <pic:spPr bwMode="auto">
                    <a:xfrm>
                      <a:off x="0" y="0"/>
                      <a:ext cx="1463040" cy="580390"/>
                    </a:xfrm>
                    <a:prstGeom prst="rect">
                      <a:avLst/>
                    </a:prstGeom>
                    <a:noFill/>
                    <a:ln w="9525">
                      <a:noFill/>
                      <a:miter lim="800000"/>
                      <a:headEnd/>
                      <a:tailEnd/>
                    </a:ln>
                  </pic:spPr>
                </pic:pic>
              </a:graphicData>
            </a:graphic>
          </wp:inline>
        </w:drawing>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51F0D" w:rsidRPr="00DC356F" w:rsidTr="00151F0D">
        <w:trPr>
          <w:trHeight w:val="678"/>
        </w:trPr>
        <w:tc>
          <w:tcPr>
            <w:tcW w:w="1418" w:type="dxa"/>
          </w:tcPr>
          <w:p w:rsidR="00151F0D" w:rsidRPr="00DC356F" w:rsidRDefault="00151F0D" w:rsidP="00151F0D">
            <w:pPr>
              <w:jc w:val="both"/>
            </w:pPr>
            <w:r w:rsidRPr="00DC356F">
              <w:rPr>
                <w:sz w:val="22"/>
                <w:szCs w:val="22"/>
              </w:rPr>
              <w:t>Группа должностей</w:t>
            </w:r>
          </w:p>
        </w:tc>
        <w:tc>
          <w:tcPr>
            <w:tcW w:w="3827" w:type="dxa"/>
          </w:tcPr>
          <w:p w:rsidR="00151F0D" w:rsidRPr="00DC356F" w:rsidRDefault="00151F0D" w:rsidP="00151F0D">
            <w:pPr>
              <w:jc w:val="both"/>
            </w:pPr>
            <w:r>
              <w:rPr>
                <w:noProof/>
                <w:sz w:val="22"/>
                <w:szCs w:val="22"/>
              </w:rPr>
              <w:drawing>
                <wp:inline distT="0" distB="0" distL="0" distR="0">
                  <wp:extent cx="341630" cy="230505"/>
                  <wp:effectExtent l="19050" t="0" r="1270" b="0"/>
                  <wp:docPr id="97"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12"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DC356F">
              <w:rPr>
                <w:sz w:val="22"/>
                <w:szCs w:val="22"/>
              </w:rPr>
              <w:t>– количество мониторов для i-й должности, шт.</w:t>
            </w:r>
          </w:p>
        </w:tc>
        <w:tc>
          <w:tcPr>
            <w:tcW w:w="3969" w:type="dxa"/>
          </w:tcPr>
          <w:p w:rsidR="00151F0D" w:rsidRPr="00DC356F" w:rsidRDefault="00151F0D" w:rsidP="00151F0D">
            <w:pPr>
              <w:jc w:val="both"/>
            </w:pPr>
            <w:r>
              <w:rPr>
                <w:noProof/>
                <w:sz w:val="22"/>
                <w:szCs w:val="22"/>
              </w:rPr>
              <w:drawing>
                <wp:inline distT="0" distB="0" distL="0" distR="0">
                  <wp:extent cx="334010" cy="230505"/>
                  <wp:effectExtent l="19050" t="0" r="8890" b="0"/>
                  <wp:docPr id="96"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13"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DC356F">
              <w:rPr>
                <w:sz w:val="22"/>
                <w:szCs w:val="22"/>
              </w:rPr>
              <w:t>– цена одного монитора для i-й должности, руб.</w:t>
            </w:r>
          </w:p>
        </w:tc>
      </w:tr>
      <w:tr w:rsidR="00151F0D" w:rsidRPr="00DC356F" w:rsidTr="00151F0D">
        <w:trPr>
          <w:trHeight w:val="395"/>
        </w:trPr>
        <w:tc>
          <w:tcPr>
            <w:tcW w:w="1418" w:type="dxa"/>
          </w:tcPr>
          <w:p w:rsidR="00151F0D" w:rsidRPr="00DC356F" w:rsidRDefault="00151F0D" w:rsidP="00151F0D">
            <w:pPr>
              <w:jc w:val="both"/>
            </w:pPr>
            <w:r w:rsidRPr="00DC356F">
              <w:rPr>
                <w:sz w:val="22"/>
                <w:szCs w:val="22"/>
              </w:rPr>
              <w:t>Группа 1, группа 2</w:t>
            </w:r>
          </w:p>
        </w:tc>
        <w:tc>
          <w:tcPr>
            <w:tcW w:w="3827" w:type="dxa"/>
          </w:tcPr>
          <w:p w:rsidR="00151F0D" w:rsidRPr="00DC356F" w:rsidRDefault="00151F0D" w:rsidP="00151F0D">
            <w:pPr>
              <w:jc w:val="both"/>
            </w:pPr>
            <w:r w:rsidRPr="00DC356F">
              <w:rPr>
                <w:sz w:val="22"/>
                <w:szCs w:val="22"/>
              </w:rPr>
              <w:t>5</w:t>
            </w:r>
          </w:p>
        </w:tc>
        <w:tc>
          <w:tcPr>
            <w:tcW w:w="3969" w:type="dxa"/>
          </w:tcPr>
          <w:p w:rsidR="00151F0D" w:rsidRPr="00DC356F" w:rsidRDefault="00151F0D" w:rsidP="00151F0D">
            <w:pPr>
              <w:jc w:val="both"/>
            </w:pPr>
            <w:r w:rsidRPr="00DC356F">
              <w:rPr>
                <w:sz w:val="22"/>
                <w:szCs w:val="22"/>
              </w:rPr>
              <w:t>10 000</w:t>
            </w:r>
          </w:p>
          <w:p w:rsidR="00151F0D" w:rsidRPr="00DC356F" w:rsidRDefault="00151F0D" w:rsidP="00151F0D">
            <w:pPr>
              <w:jc w:val="both"/>
            </w:pPr>
          </w:p>
        </w:tc>
      </w:tr>
      <w:tr w:rsidR="00151F0D" w:rsidRPr="00DC356F" w:rsidTr="00151F0D">
        <w:trPr>
          <w:trHeight w:val="395"/>
        </w:trPr>
        <w:tc>
          <w:tcPr>
            <w:tcW w:w="1418" w:type="dxa"/>
          </w:tcPr>
          <w:p w:rsidR="00151F0D" w:rsidRPr="003A31CF" w:rsidRDefault="00151F0D" w:rsidP="00151F0D">
            <w:pPr>
              <w:jc w:val="both"/>
            </w:pPr>
            <w:r w:rsidRPr="003A31CF">
              <w:rPr>
                <w:sz w:val="22"/>
                <w:szCs w:val="22"/>
              </w:rPr>
              <w:t>ИТОГО:</w:t>
            </w:r>
          </w:p>
        </w:tc>
        <w:tc>
          <w:tcPr>
            <w:tcW w:w="7796" w:type="dxa"/>
            <w:gridSpan w:val="2"/>
          </w:tcPr>
          <w:p w:rsidR="00151F0D" w:rsidRPr="003A31CF" w:rsidRDefault="00151F0D" w:rsidP="00151F0D">
            <w:pPr>
              <w:jc w:val="center"/>
            </w:pPr>
            <w:r w:rsidRPr="003A31CF">
              <w:rPr>
                <w:sz w:val="22"/>
                <w:szCs w:val="22"/>
              </w:rPr>
              <w:t>50 000,00</w:t>
            </w:r>
          </w:p>
        </w:tc>
      </w:tr>
    </w:tbl>
    <w:p w:rsidR="00151F0D" w:rsidRPr="00DC356F" w:rsidRDefault="00151F0D" w:rsidP="00151F0D">
      <w:pPr>
        <w:jc w:val="both"/>
      </w:pPr>
      <w:bookmarkStart w:id="5" w:name="sub_11030"/>
      <w:r w:rsidRPr="00DC356F">
        <w:t>* Примечание. Приобретение мониторов производится с целью замены неисправных, входящих в состав рабочих станций. Допускается закупка мониторов для создания резерва с целью обеспечения непрерывности рабочего процесса.</w:t>
      </w:r>
    </w:p>
    <w:p w:rsidR="00151F0D" w:rsidRPr="00DC356F" w:rsidRDefault="00151F0D" w:rsidP="00151F0D">
      <w:pPr>
        <w:ind w:firstLine="709"/>
        <w:jc w:val="both"/>
        <w:rPr>
          <w:sz w:val="26"/>
          <w:szCs w:val="26"/>
        </w:rPr>
      </w:pPr>
    </w:p>
    <w:p w:rsidR="00151F0D" w:rsidRPr="00DC356F" w:rsidRDefault="00151F0D" w:rsidP="00151F0D">
      <w:pPr>
        <w:ind w:firstLine="709"/>
        <w:jc w:val="both"/>
        <w:rPr>
          <w:sz w:val="26"/>
          <w:szCs w:val="26"/>
        </w:rPr>
      </w:pPr>
      <w:r w:rsidRPr="00DC356F">
        <w:rPr>
          <w:sz w:val="26"/>
          <w:szCs w:val="26"/>
        </w:rPr>
        <w:lastRenderedPageBreak/>
        <w:t>5.2.</w:t>
      </w:r>
      <w:r>
        <w:rPr>
          <w:sz w:val="26"/>
          <w:szCs w:val="26"/>
        </w:rPr>
        <w:t xml:space="preserve"> </w:t>
      </w:r>
      <w:r w:rsidRPr="00DC356F">
        <w:rPr>
          <w:sz w:val="26"/>
          <w:szCs w:val="26"/>
        </w:rPr>
        <w:t>Затраты на приобретение системных блоков (</w:t>
      </w:r>
      <w:r>
        <w:rPr>
          <w:noProof/>
          <w:sz w:val="26"/>
          <w:szCs w:val="26"/>
        </w:rPr>
        <w:drawing>
          <wp:inline distT="0" distB="0" distL="0" distR="0">
            <wp:extent cx="230505" cy="230505"/>
            <wp:effectExtent l="19050" t="0" r="0" b="0"/>
            <wp:docPr id="95"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14"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DC356F">
        <w:rPr>
          <w:sz w:val="26"/>
          <w:szCs w:val="26"/>
        </w:rPr>
        <w:t>) определяются по формуле*:</w:t>
      </w:r>
    </w:p>
    <w:bookmarkEnd w:id="5"/>
    <w:p w:rsidR="00151F0D" w:rsidRPr="00DC356F" w:rsidRDefault="00151F0D" w:rsidP="00151F0D">
      <w:pPr>
        <w:jc w:val="center"/>
        <w:rPr>
          <w:sz w:val="26"/>
          <w:szCs w:val="26"/>
        </w:rPr>
      </w:pPr>
      <w:r>
        <w:rPr>
          <w:noProof/>
          <w:sz w:val="26"/>
          <w:szCs w:val="26"/>
        </w:rPr>
        <w:drawing>
          <wp:inline distT="0" distB="0" distL="0" distR="0">
            <wp:extent cx="1240155" cy="580390"/>
            <wp:effectExtent l="0" t="0" r="0" b="0"/>
            <wp:docPr id="94"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15" cstate="print"/>
                    <a:srcRect/>
                    <a:stretch>
                      <a:fillRect/>
                    </a:stretch>
                  </pic:blipFill>
                  <pic:spPr bwMode="auto">
                    <a:xfrm>
                      <a:off x="0" y="0"/>
                      <a:ext cx="1240155" cy="580390"/>
                    </a:xfrm>
                    <a:prstGeom prst="rect">
                      <a:avLst/>
                    </a:prstGeom>
                    <a:noFill/>
                    <a:ln w="9525">
                      <a:noFill/>
                      <a:miter lim="800000"/>
                      <a:headEnd/>
                      <a:tailEnd/>
                    </a:ln>
                  </pic:spPr>
                </pic:pic>
              </a:graphicData>
            </a:graphic>
          </wp:inline>
        </w:drawing>
      </w:r>
      <w:r w:rsidRPr="00DC356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51F0D" w:rsidRPr="00DC356F" w:rsidTr="00151F0D">
        <w:trPr>
          <w:trHeight w:val="678"/>
        </w:trPr>
        <w:tc>
          <w:tcPr>
            <w:tcW w:w="1418" w:type="dxa"/>
          </w:tcPr>
          <w:p w:rsidR="00151F0D" w:rsidRPr="00DC356F" w:rsidRDefault="00151F0D" w:rsidP="00151F0D">
            <w:pPr>
              <w:jc w:val="both"/>
            </w:pPr>
            <w:r w:rsidRPr="00DC356F">
              <w:rPr>
                <w:sz w:val="22"/>
                <w:szCs w:val="22"/>
              </w:rPr>
              <w:t>Группа должностей</w:t>
            </w:r>
          </w:p>
        </w:tc>
        <w:tc>
          <w:tcPr>
            <w:tcW w:w="3827" w:type="dxa"/>
          </w:tcPr>
          <w:p w:rsidR="00151F0D" w:rsidRPr="00DC356F" w:rsidRDefault="00151F0D" w:rsidP="00151F0D">
            <w:pPr>
              <w:jc w:val="both"/>
            </w:pPr>
            <w:r>
              <w:rPr>
                <w:noProof/>
                <w:sz w:val="22"/>
                <w:szCs w:val="22"/>
              </w:rPr>
              <w:drawing>
                <wp:inline distT="0" distB="0" distL="0" distR="0">
                  <wp:extent cx="270510" cy="230505"/>
                  <wp:effectExtent l="19050" t="0" r="0" b="0"/>
                  <wp:docPr id="93"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16"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DC356F">
              <w:rPr>
                <w:sz w:val="22"/>
                <w:szCs w:val="22"/>
              </w:rPr>
              <w:t>– количество i-х системных блоков, шт.</w:t>
            </w:r>
          </w:p>
        </w:tc>
        <w:tc>
          <w:tcPr>
            <w:tcW w:w="3969" w:type="dxa"/>
          </w:tcPr>
          <w:p w:rsidR="00151F0D" w:rsidRPr="00DC356F" w:rsidRDefault="00151F0D" w:rsidP="00151F0D">
            <w:pPr>
              <w:jc w:val="both"/>
            </w:pPr>
            <w:r>
              <w:rPr>
                <w:noProof/>
                <w:sz w:val="22"/>
                <w:szCs w:val="22"/>
              </w:rPr>
              <w:drawing>
                <wp:inline distT="0" distB="0" distL="0" distR="0">
                  <wp:extent cx="254635" cy="230505"/>
                  <wp:effectExtent l="19050" t="0" r="0" b="0"/>
                  <wp:docPr id="92"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7"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DC356F">
              <w:rPr>
                <w:sz w:val="22"/>
                <w:szCs w:val="22"/>
              </w:rPr>
              <w:t>– цена одного i-го системного блока, руб.</w:t>
            </w:r>
          </w:p>
        </w:tc>
      </w:tr>
      <w:tr w:rsidR="00151F0D" w:rsidRPr="00DC356F" w:rsidTr="00151F0D">
        <w:trPr>
          <w:trHeight w:val="395"/>
        </w:trPr>
        <w:tc>
          <w:tcPr>
            <w:tcW w:w="1418" w:type="dxa"/>
          </w:tcPr>
          <w:p w:rsidR="00151F0D" w:rsidRPr="00DC356F" w:rsidRDefault="00151F0D" w:rsidP="00151F0D">
            <w:pPr>
              <w:jc w:val="both"/>
            </w:pPr>
            <w:r w:rsidRPr="00DC356F">
              <w:rPr>
                <w:sz w:val="22"/>
                <w:szCs w:val="22"/>
              </w:rPr>
              <w:t>Группа 1, группа 2</w:t>
            </w:r>
          </w:p>
        </w:tc>
        <w:tc>
          <w:tcPr>
            <w:tcW w:w="3827" w:type="dxa"/>
          </w:tcPr>
          <w:p w:rsidR="00151F0D" w:rsidRPr="00DC356F" w:rsidRDefault="00151F0D" w:rsidP="00151F0D">
            <w:pPr>
              <w:jc w:val="both"/>
            </w:pPr>
            <w:r>
              <w:rPr>
                <w:sz w:val="22"/>
                <w:szCs w:val="22"/>
              </w:rPr>
              <w:t>5</w:t>
            </w:r>
          </w:p>
        </w:tc>
        <w:tc>
          <w:tcPr>
            <w:tcW w:w="3969" w:type="dxa"/>
          </w:tcPr>
          <w:p w:rsidR="00151F0D" w:rsidRPr="00DC356F" w:rsidRDefault="00151F0D" w:rsidP="00151F0D">
            <w:pPr>
              <w:jc w:val="both"/>
            </w:pPr>
            <w:r>
              <w:rPr>
                <w:sz w:val="22"/>
                <w:szCs w:val="22"/>
              </w:rPr>
              <w:t>6</w:t>
            </w:r>
            <w:r w:rsidRPr="00DC356F">
              <w:rPr>
                <w:sz w:val="22"/>
                <w:szCs w:val="22"/>
              </w:rPr>
              <w:t>0 000,00</w:t>
            </w:r>
          </w:p>
        </w:tc>
      </w:tr>
      <w:tr w:rsidR="00151F0D" w:rsidRPr="00DC356F" w:rsidTr="00151F0D">
        <w:trPr>
          <w:trHeight w:val="395"/>
        </w:trPr>
        <w:tc>
          <w:tcPr>
            <w:tcW w:w="1418" w:type="dxa"/>
          </w:tcPr>
          <w:p w:rsidR="00151F0D" w:rsidRPr="003A31CF" w:rsidRDefault="00151F0D" w:rsidP="00151F0D">
            <w:pPr>
              <w:jc w:val="center"/>
            </w:pPr>
            <w:r w:rsidRPr="003A31CF">
              <w:rPr>
                <w:sz w:val="22"/>
                <w:szCs w:val="22"/>
              </w:rPr>
              <w:t>ИТОГО:</w:t>
            </w:r>
          </w:p>
        </w:tc>
        <w:tc>
          <w:tcPr>
            <w:tcW w:w="7796" w:type="dxa"/>
            <w:gridSpan w:val="2"/>
          </w:tcPr>
          <w:p w:rsidR="00151F0D" w:rsidRPr="003A31CF" w:rsidRDefault="00151F0D" w:rsidP="00151F0D">
            <w:pPr>
              <w:jc w:val="center"/>
            </w:pPr>
            <w:r w:rsidRPr="003A31CF">
              <w:rPr>
                <w:sz w:val="22"/>
                <w:szCs w:val="22"/>
              </w:rPr>
              <w:t>300 000,00</w:t>
            </w:r>
          </w:p>
        </w:tc>
      </w:tr>
    </w:tbl>
    <w:p w:rsidR="00151F0D" w:rsidRPr="00DC356F" w:rsidRDefault="00151F0D" w:rsidP="00151F0D">
      <w:pPr>
        <w:ind w:firstLine="709"/>
        <w:jc w:val="both"/>
      </w:pPr>
      <w:r w:rsidRPr="00DC356F">
        <w:t>* Примечание. Приобретение системных блоков производится с целью замены неисправных, входящих в состав рабочих станций. Допускается закупка системных блоков для создания резерва с целью обеспечения непрерывности рабочего процесса.</w:t>
      </w:r>
    </w:p>
    <w:p w:rsidR="00151F0D" w:rsidRPr="00DC356F" w:rsidRDefault="00151F0D" w:rsidP="00151F0D">
      <w:pPr>
        <w:ind w:firstLine="709"/>
        <w:jc w:val="both"/>
        <w:rPr>
          <w:b/>
          <w:i/>
          <w:sz w:val="26"/>
          <w:szCs w:val="26"/>
        </w:rPr>
      </w:pPr>
      <w:r w:rsidRPr="00DC356F">
        <w:rPr>
          <w:b/>
          <w:i/>
          <w:sz w:val="26"/>
          <w:szCs w:val="26"/>
        </w:rPr>
        <w:t xml:space="preserve">                       </w:t>
      </w:r>
    </w:p>
    <w:p w:rsidR="00151F0D" w:rsidRPr="00DC356F" w:rsidRDefault="00151F0D" w:rsidP="00151F0D">
      <w:pPr>
        <w:ind w:firstLine="709"/>
        <w:jc w:val="both"/>
        <w:rPr>
          <w:sz w:val="26"/>
          <w:szCs w:val="26"/>
        </w:rPr>
      </w:pPr>
      <w:bookmarkStart w:id="6" w:name="sub_11031"/>
      <w:r w:rsidRPr="00DC356F">
        <w:rPr>
          <w:sz w:val="26"/>
          <w:szCs w:val="26"/>
        </w:rPr>
        <w:t>5.</w:t>
      </w:r>
      <w:r>
        <w:rPr>
          <w:sz w:val="26"/>
          <w:szCs w:val="26"/>
        </w:rPr>
        <w:t>3</w:t>
      </w:r>
      <w:r w:rsidRPr="00DC356F">
        <w:rPr>
          <w:sz w:val="26"/>
          <w:szCs w:val="26"/>
        </w:rPr>
        <w:t>. </w:t>
      </w:r>
      <w:r>
        <w:rPr>
          <w:sz w:val="26"/>
          <w:szCs w:val="26"/>
        </w:rPr>
        <w:t>Затраты на приобретение источников бесперебойного питания</w:t>
      </w:r>
      <w:r w:rsidRPr="00DC356F">
        <w:rPr>
          <w:sz w:val="26"/>
          <w:szCs w:val="26"/>
        </w:rPr>
        <w:t xml:space="preserve"> (</w:t>
      </w:r>
      <w:r w:rsidR="00826789">
        <w:rPr>
          <w:sz w:val="26"/>
          <w:szCs w:val="26"/>
        </w:rPr>
      </w:r>
      <w:r w:rsidR="00826789">
        <w:rPr>
          <w:sz w:val="26"/>
          <w:szCs w:val="26"/>
        </w:rPr>
        <w:pict>
          <v:group id="_x0000_s1043" editas="canvas" style="width:25.5pt;height:18.25pt;mso-position-horizontal-relative:char;mso-position-vertical-relative:line" coordsize="510,3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10;height:365" o:preferrelative="f">
              <v:fill o:detectmouseclick="t"/>
              <v:path o:extrusionok="t" o:connecttype="none"/>
              <o:lock v:ext="edit" text="t"/>
            </v:shape>
            <v:rect id="_x0000_s1045" style="position:absolute;width:480;height:360" filled="f" stroked="f"/>
            <v:rect id="_x0000_s1046" style="position:absolute;left:15;top:15;width:121;height:276;mso-wrap-style:none" filled="f" stroked="f">
              <v:textbox style="mso-rotate-with-shape:t;mso-fit-shape-to-text:t" inset="0,0,0,0">
                <w:txbxContent>
                  <w:p w:rsidR="00277E0D" w:rsidRDefault="00277E0D" w:rsidP="00151F0D">
                    <w:r>
                      <w:rPr>
                        <w:color w:val="000000"/>
                        <w:lang w:val="en-US"/>
                      </w:rPr>
                      <w:t>З</w:t>
                    </w:r>
                  </w:p>
                </w:txbxContent>
              </v:textbox>
            </v:rect>
            <v:rect id="_x0000_s1047" style="position:absolute;left:135;top:135;width:253;height:184;mso-wrap-style:none" filled="f" stroked="f">
              <v:textbox style="mso-rotate-with-shape:t;mso-fit-shape-to-text:t" inset="0,0,0,0">
                <w:txbxContent>
                  <w:p w:rsidR="00277E0D" w:rsidRPr="00234A86" w:rsidRDefault="00277E0D" w:rsidP="00151F0D">
                    <w:r>
                      <w:rPr>
                        <w:color w:val="000000"/>
                        <w:sz w:val="16"/>
                        <w:szCs w:val="16"/>
                      </w:rPr>
                      <w:t>ибп</w:t>
                    </w:r>
                  </w:p>
                </w:txbxContent>
              </v:textbox>
            </v:rect>
            <w10:wrap type="none"/>
            <w10:anchorlock/>
          </v:group>
        </w:pict>
      </w:r>
      <w:r w:rsidRPr="00DC356F">
        <w:rPr>
          <w:sz w:val="26"/>
          <w:szCs w:val="26"/>
        </w:rPr>
        <w:t>) определяются по формуле*:</w:t>
      </w:r>
    </w:p>
    <w:p w:rsidR="00151F0D" w:rsidRPr="00DC356F" w:rsidRDefault="00151F0D" w:rsidP="00151F0D">
      <w:pPr>
        <w:jc w:val="center"/>
        <w:rPr>
          <w:sz w:val="26"/>
          <w:szCs w:val="26"/>
        </w:rPr>
      </w:pPr>
      <w:r w:rsidRPr="00421345">
        <w:rPr>
          <w:position w:val="-28"/>
          <w:sz w:val="26"/>
          <w:szCs w:val="26"/>
        </w:rPr>
        <w:object w:dxaOrig="2260" w:dyaOrig="680">
          <v:shape id="_x0000_i1026" type="#_x0000_t75" style="width:112.7pt;height:33.8pt" o:ole="">
            <v:imagedata r:id="rId18" o:title=""/>
          </v:shape>
          <o:OLEObject Type="Embed" ProgID="Equation.3" ShapeID="_x0000_i1026" DrawAspect="Content" ObjectID="_1683537354" r:id="rId19"/>
        </w:object>
      </w:r>
    </w:p>
    <w:p w:rsidR="00151F0D" w:rsidRPr="00DC356F" w:rsidRDefault="00151F0D" w:rsidP="00151F0D">
      <w:pPr>
        <w:jc w:val="center"/>
        <w:rPr>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51F0D" w:rsidRPr="00DC356F" w:rsidTr="00151F0D">
        <w:trPr>
          <w:trHeight w:val="678"/>
        </w:trPr>
        <w:tc>
          <w:tcPr>
            <w:tcW w:w="1418" w:type="dxa"/>
          </w:tcPr>
          <w:p w:rsidR="00151F0D" w:rsidRPr="00DC356F" w:rsidRDefault="00151F0D" w:rsidP="00151F0D">
            <w:pPr>
              <w:jc w:val="both"/>
            </w:pPr>
            <w:r w:rsidRPr="00DC356F">
              <w:rPr>
                <w:sz w:val="22"/>
                <w:szCs w:val="22"/>
              </w:rPr>
              <w:t>Группа должностей</w:t>
            </w:r>
          </w:p>
        </w:tc>
        <w:tc>
          <w:tcPr>
            <w:tcW w:w="3827" w:type="dxa"/>
          </w:tcPr>
          <w:p w:rsidR="00151F0D" w:rsidRPr="00DC356F" w:rsidRDefault="00826789" w:rsidP="00151F0D">
            <w:pPr>
              <w:jc w:val="both"/>
            </w:pPr>
            <w:r w:rsidRPr="00826789">
              <w:pict>
                <v:group id="_x0000_s1048" editas="canvas" style="width:28.5pt;height:18pt;mso-position-horizontal-relative:char;mso-position-vertical-relative:line" coordsize="570,360">
                  <o:lock v:ext="edit" aspectratio="t"/>
                  <v:shape id="_x0000_s1049" type="#_x0000_t75" style="position:absolute;width:570;height:360" o:preferrelative="f">
                    <v:fill o:detectmouseclick="t"/>
                    <v:path o:extrusionok="t" o:connecttype="none"/>
                    <o:lock v:ext="edit" text="t"/>
                  </v:shape>
                  <v:rect id="_x0000_s1050" style="position:absolute;width:540;height:360" filled="f" stroked="f"/>
                  <v:rect id="_x0000_s1051" style="position:absolute;left:15;top:15;width:174;height:276;mso-wrap-style:none" filled="f" stroked="f">
                    <v:textbox style="mso-rotate-with-shape:t;mso-fit-shape-to-text:t" inset="0,0,0,0">
                      <w:txbxContent>
                        <w:p w:rsidR="00277E0D" w:rsidRDefault="00277E0D" w:rsidP="00151F0D">
                          <w:r>
                            <w:rPr>
                              <w:i/>
                              <w:iCs/>
                              <w:color w:val="000000"/>
                              <w:lang w:val="en-US"/>
                            </w:rPr>
                            <w:t>Q</w:t>
                          </w:r>
                        </w:p>
                      </w:txbxContent>
                    </v:textbox>
                  </v:rect>
                  <v:rect id="_x0000_s1052" style="position:absolute;left:150;top:135;width:285;height:184;mso-wrap-style:none" filled="f" stroked="f">
                    <v:textbox style="mso-rotate-with-shape:t;mso-fit-shape-to-text:t" inset="0,0,0,0">
                      <w:txbxContent>
                        <w:p w:rsidR="00277E0D" w:rsidRDefault="00277E0D" w:rsidP="00151F0D">
                          <w:r>
                            <w:rPr>
                              <w:i/>
                              <w:iCs/>
                              <w:color w:val="000000"/>
                              <w:sz w:val="16"/>
                              <w:szCs w:val="16"/>
                              <w:lang w:val="en-US"/>
                            </w:rPr>
                            <w:t>iибп</w:t>
                          </w:r>
                        </w:p>
                      </w:txbxContent>
                    </v:textbox>
                  </v:rect>
                  <w10:wrap type="none"/>
                  <w10:anchorlock/>
                </v:group>
              </w:pict>
            </w:r>
            <w:r w:rsidR="00151F0D" w:rsidRPr="00DC356F">
              <w:rPr>
                <w:sz w:val="22"/>
                <w:szCs w:val="22"/>
              </w:rPr>
              <w:t xml:space="preserve">– количество </w:t>
            </w:r>
            <w:r w:rsidR="00151F0D">
              <w:rPr>
                <w:sz w:val="22"/>
                <w:szCs w:val="22"/>
              </w:rPr>
              <w:t>ИБП</w:t>
            </w:r>
            <w:r w:rsidR="00151F0D" w:rsidRPr="00DC356F">
              <w:rPr>
                <w:sz w:val="22"/>
                <w:szCs w:val="22"/>
              </w:rPr>
              <w:t xml:space="preserve"> для i-й должности, шт.</w:t>
            </w:r>
          </w:p>
        </w:tc>
        <w:tc>
          <w:tcPr>
            <w:tcW w:w="3969" w:type="dxa"/>
          </w:tcPr>
          <w:p w:rsidR="00151F0D" w:rsidRPr="00DC356F" w:rsidRDefault="00826789" w:rsidP="00151F0D">
            <w:pPr>
              <w:jc w:val="both"/>
            </w:pPr>
            <w:r w:rsidRPr="00826789">
              <w:pict>
                <v:group id="_x0000_s1053" editas="canvas" style="width:27.75pt;height:18pt;mso-position-horizontal-relative:char;mso-position-vertical-relative:line" coordsize="555,360">
                  <o:lock v:ext="edit" aspectratio="t"/>
                  <v:shape id="_x0000_s1054" type="#_x0000_t75" style="position:absolute;width:555;height:360" o:preferrelative="f">
                    <v:fill o:detectmouseclick="t"/>
                    <v:path o:extrusionok="t" o:connecttype="none"/>
                    <o:lock v:ext="edit" text="t"/>
                  </v:shape>
                  <v:rect id="_x0000_s1055" style="position:absolute;width:525;height:360" filled="f" stroked="f"/>
                  <v:rect id="_x0000_s1056" style="position:absolute;left:15;top:15;width:150;height:276;mso-wrap-style:none" filled="f" stroked="f">
                    <v:textbox style="mso-rotate-with-shape:t;mso-fit-shape-to-text:t" inset="0,0,0,0">
                      <w:txbxContent>
                        <w:p w:rsidR="00277E0D" w:rsidRDefault="00277E0D" w:rsidP="00151F0D">
                          <w:r>
                            <w:rPr>
                              <w:i/>
                              <w:iCs/>
                              <w:color w:val="000000"/>
                              <w:lang w:val="en-US"/>
                            </w:rPr>
                            <w:t>P</w:t>
                          </w:r>
                        </w:p>
                      </w:txbxContent>
                    </v:textbox>
                  </v:rect>
                  <v:rect id="_x0000_s1057" style="position:absolute;left:135;top:135;width:285;height:184;mso-wrap-style:none" filled="f" stroked="f">
                    <v:textbox style="mso-rotate-with-shape:t;mso-fit-shape-to-text:t" inset="0,0,0,0">
                      <w:txbxContent>
                        <w:p w:rsidR="00277E0D" w:rsidRDefault="00277E0D" w:rsidP="00151F0D">
                          <w:r>
                            <w:rPr>
                              <w:i/>
                              <w:iCs/>
                              <w:color w:val="000000"/>
                              <w:sz w:val="16"/>
                              <w:szCs w:val="16"/>
                              <w:lang w:val="en-US"/>
                            </w:rPr>
                            <w:t>iибп</w:t>
                          </w:r>
                        </w:p>
                      </w:txbxContent>
                    </v:textbox>
                  </v:rect>
                  <w10:wrap type="none"/>
                  <w10:anchorlock/>
                </v:group>
              </w:pict>
            </w:r>
            <w:r w:rsidR="00151F0D" w:rsidRPr="00DC356F">
              <w:rPr>
                <w:sz w:val="22"/>
                <w:szCs w:val="22"/>
              </w:rPr>
              <w:t xml:space="preserve">– цена одного </w:t>
            </w:r>
            <w:r w:rsidR="00151F0D">
              <w:rPr>
                <w:sz w:val="22"/>
                <w:szCs w:val="22"/>
              </w:rPr>
              <w:t>ИБП</w:t>
            </w:r>
            <w:r w:rsidR="00151F0D" w:rsidRPr="00DC356F">
              <w:rPr>
                <w:sz w:val="22"/>
                <w:szCs w:val="22"/>
              </w:rPr>
              <w:t xml:space="preserve"> для i-й должности, руб.</w:t>
            </w:r>
          </w:p>
        </w:tc>
      </w:tr>
      <w:tr w:rsidR="00151F0D" w:rsidRPr="00DC356F" w:rsidTr="00151F0D">
        <w:trPr>
          <w:trHeight w:val="395"/>
        </w:trPr>
        <w:tc>
          <w:tcPr>
            <w:tcW w:w="1418" w:type="dxa"/>
          </w:tcPr>
          <w:p w:rsidR="00151F0D" w:rsidRPr="00DC356F" w:rsidRDefault="00151F0D" w:rsidP="00151F0D">
            <w:pPr>
              <w:jc w:val="both"/>
            </w:pPr>
            <w:r w:rsidRPr="00DC356F">
              <w:rPr>
                <w:sz w:val="22"/>
                <w:szCs w:val="22"/>
              </w:rPr>
              <w:t>Группа 1, группа 2</w:t>
            </w:r>
          </w:p>
        </w:tc>
        <w:tc>
          <w:tcPr>
            <w:tcW w:w="3827" w:type="dxa"/>
          </w:tcPr>
          <w:p w:rsidR="00151F0D" w:rsidRPr="00DC356F" w:rsidRDefault="00151F0D" w:rsidP="00151F0D">
            <w:pPr>
              <w:jc w:val="both"/>
            </w:pPr>
            <w:r>
              <w:rPr>
                <w:sz w:val="22"/>
                <w:szCs w:val="22"/>
              </w:rPr>
              <w:t>7</w:t>
            </w:r>
          </w:p>
        </w:tc>
        <w:tc>
          <w:tcPr>
            <w:tcW w:w="3969" w:type="dxa"/>
          </w:tcPr>
          <w:p w:rsidR="00151F0D" w:rsidRPr="00DC356F" w:rsidRDefault="00151F0D" w:rsidP="00151F0D">
            <w:pPr>
              <w:jc w:val="both"/>
            </w:pPr>
            <w:r>
              <w:rPr>
                <w:sz w:val="22"/>
                <w:szCs w:val="22"/>
              </w:rPr>
              <w:t>3</w:t>
            </w:r>
            <w:r w:rsidRPr="00DC356F">
              <w:rPr>
                <w:sz w:val="22"/>
                <w:szCs w:val="22"/>
              </w:rPr>
              <w:t xml:space="preserve"> </w:t>
            </w:r>
            <w:r>
              <w:rPr>
                <w:sz w:val="22"/>
                <w:szCs w:val="22"/>
              </w:rPr>
              <w:t>5</w:t>
            </w:r>
            <w:r w:rsidRPr="00DC356F">
              <w:rPr>
                <w:sz w:val="22"/>
                <w:szCs w:val="22"/>
              </w:rPr>
              <w:t>00</w:t>
            </w:r>
          </w:p>
          <w:p w:rsidR="00151F0D" w:rsidRPr="00DC356F" w:rsidRDefault="00151F0D" w:rsidP="00151F0D">
            <w:pPr>
              <w:jc w:val="both"/>
            </w:pPr>
          </w:p>
        </w:tc>
      </w:tr>
      <w:tr w:rsidR="00151F0D" w:rsidRPr="00DC356F" w:rsidTr="00151F0D">
        <w:trPr>
          <w:trHeight w:val="395"/>
        </w:trPr>
        <w:tc>
          <w:tcPr>
            <w:tcW w:w="1418" w:type="dxa"/>
          </w:tcPr>
          <w:p w:rsidR="00151F0D" w:rsidRPr="003A31CF" w:rsidRDefault="00151F0D" w:rsidP="00151F0D">
            <w:pPr>
              <w:jc w:val="both"/>
            </w:pPr>
            <w:r w:rsidRPr="003A31CF">
              <w:rPr>
                <w:sz w:val="22"/>
                <w:szCs w:val="22"/>
              </w:rPr>
              <w:t>ИТОГО:</w:t>
            </w:r>
          </w:p>
        </w:tc>
        <w:tc>
          <w:tcPr>
            <w:tcW w:w="7796" w:type="dxa"/>
            <w:gridSpan w:val="2"/>
          </w:tcPr>
          <w:p w:rsidR="00151F0D" w:rsidRPr="003A31CF" w:rsidRDefault="00151F0D" w:rsidP="00151F0D">
            <w:pPr>
              <w:jc w:val="center"/>
            </w:pPr>
            <w:r w:rsidRPr="003A31CF">
              <w:rPr>
                <w:sz w:val="22"/>
                <w:szCs w:val="22"/>
              </w:rPr>
              <w:t>24 500,00</w:t>
            </w:r>
          </w:p>
        </w:tc>
      </w:tr>
    </w:tbl>
    <w:p w:rsidR="00151F0D" w:rsidRPr="00DC356F" w:rsidRDefault="00151F0D" w:rsidP="00151F0D">
      <w:pPr>
        <w:jc w:val="both"/>
      </w:pPr>
      <w:r w:rsidRPr="00DC356F">
        <w:t xml:space="preserve">* Примечание. Приобретение </w:t>
      </w:r>
      <w:r>
        <w:t>ИБП</w:t>
      </w:r>
      <w:r w:rsidRPr="00DC356F">
        <w:t xml:space="preserve"> производится с целью замены неисправных, входящих в состав рабочих станций. Допускается закупка </w:t>
      </w:r>
      <w:r>
        <w:t>ИБП</w:t>
      </w:r>
      <w:r w:rsidRPr="00DC356F">
        <w:t xml:space="preserve"> для создания резерва с целью обеспечения непрерывности рабочего процесса.</w:t>
      </w:r>
    </w:p>
    <w:p w:rsidR="00151F0D" w:rsidRDefault="00151F0D" w:rsidP="00151F0D">
      <w:pPr>
        <w:ind w:firstLine="709"/>
        <w:jc w:val="both"/>
        <w:rPr>
          <w:sz w:val="26"/>
          <w:szCs w:val="26"/>
        </w:rPr>
      </w:pPr>
    </w:p>
    <w:p w:rsidR="00151F0D" w:rsidRPr="00DC356F" w:rsidRDefault="00151F0D" w:rsidP="00151F0D">
      <w:pPr>
        <w:ind w:firstLine="709"/>
        <w:jc w:val="both"/>
        <w:rPr>
          <w:sz w:val="26"/>
          <w:szCs w:val="26"/>
        </w:rPr>
      </w:pPr>
      <w:r w:rsidRPr="00DC356F">
        <w:rPr>
          <w:sz w:val="26"/>
          <w:szCs w:val="26"/>
        </w:rPr>
        <w:t>5.</w:t>
      </w:r>
      <w:r>
        <w:rPr>
          <w:sz w:val="26"/>
          <w:szCs w:val="26"/>
        </w:rPr>
        <w:t>4</w:t>
      </w:r>
      <w:r w:rsidRPr="00DC356F">
        <w:rPr>
          <w:sz w:val="26"/>
          <w:szCs w:val="26"/>
        </w:rPr>
        <w:t>. Затраты на приобретение других запасных частей для вычислительной техники</w:t>
      </w:r>
      <w:r w:rsidRPr="00DC356F">
        <w:rPr>
          <w:i/>
          <w:sz w:val="26"/>
          <w:szCs w:val="26"/>
        </w:rPr>
        <w:t xml:space="preserve"> </w:t>
      </w:r>
      <w:r w:rsidRPr="00DC356F">
        <w:rPr>
          <w:sz w:val="26"/>
          <w:szCs w:val="26"/>
        </w:rPr>
        <w:t>(</w:t>
      </w:r>
      <w:r>
        <w:rPr>
          <w:noProof/>
          <w:sz w:val="26"/>
          <w:szCs w:val="26"/>
        </w:rPr>
        <w:drawing>
          <wp:inline distT="0" distB="0" distL="0" distR="0">
            <wp:extent cx="270510" cy="230505"/>
            <wp:effectExtent l="19050" t="0" r="0" b="0"/>
            <wp:docPr id="91"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20"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DC356F">
        <w:rPr>
          <w:sz w:val="26"/>
          <w:szCs w:val="26"/>
        </w:rPr>
        <w:t>) определяются по формуле*:</w:t>
      </w:r>
    </w:p>
    <w:bookmarkEnd w:id="6"/>
    <w:p w:rsidR="00151F0D" w:rsidRPr="00DC356F" w:rsidRDefault="00151F0D" w:rsidP="00151F0D">
      <w:pPr>
        <w:jc w:val="center"/>
        <w:rPr>
          <w:sz w:val="26"/>
          <w:szCs w:val="26"/>
        </w:rPr>
      </w:pPr>
      <w:r>
        <w:rPr>
          <w:noProof/>
          <w:sz w:val="26"/>
          <w:szCs w:val="26"/>
        </w:rPr>
        <w:drawing>
          <wp:inline distT="0" distB="0" distL="0" distR="0">
            <wp:extent cx="1447165" cy="580390"/>
            <wp:effectExtent l="0" t="0" r="0" b="0"/>
            <wp:docPr id="90"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21" cstate="print"/>
                    <a:srcRect/>
                    <a:stretch>
                      <a:fillRect/>
                    </a:stretch>
                  </pic:blipFill>
                  <pic:spPr bwMode="auto">
                    <a:xfrm>
                      <a:off x="0" y="0"/>
                      <a:ext cx="1447165" cy="580390"/>
                    </a:xfrm>
                    <a:prstGeom prst="rect">
                      <a:avLst/>
                    </a:prstGeom>
                    <a:noFill/>
                    <a:ln w="9525">
                      <a:noFill/>
                      <a:miter lim="800000"/>
                      <a:headEnd/>
                      <a:tailEnd/>
                    </a:ln>
                  </pic:spPr>
                </pic:pic>
              </a:graphicData>
            </a:graphic>
          </wp:inline>
        </w:drawing>
      </w:r>
      <w:r w:rsidRPr="00DC356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536"/>
        <w:gridCol w:w="2693"/>
      </w:tblGrid>
      <w:tr w:rsidR="00151F0D" w:rsidRPr="00DC356F" w:rsidTr="00151F0D">
        <w:trPr>
          <w:trHeight w:val="678"/>
        </w:trPr>
        <w:tc>
          <w:tcPr>
            <w:tcW w:w="1985" w:type="dxa"/>
          </w:tcPr>
          <w:p w:rsidR="00151F0D" w:rsidRPr="00DC356F" w:rsidRDefault="00151F0D" w:rsidP="00151F0D">
            <w:pPr>
              <w:jc w:val="both"/>
            </w:pPr>
            <w:r w:rsidRPr="00DC356F">
              <w:rPr>
                <w:sz w:val="22"/>
                <w:szCs w:val="22"/>
              </w:rPr>
              <w:t>Группа должностей</w:t>
            </w:r>
          </w:p>
        </w:tc>
        <w:tc>
          <w:tcPr>
            <w:tcW w:w="4536" w:type="dxa"/>
          </w:tcPr>
          <w:p w:rsidR="00151F0D" w:rsidRPr="00DC356F" w:rsidRDefault="00151F0D" w:rsidP="00151F0D">
            <w:pPr>
              <w:ind w:firstLine="34"/>
              <w:jc w:val="both"/>
            </w:pPr>
            <w:r>
              <w:rPr>
                <w:noProof/>
                <w:sz w:val="22"/>
                <w:szCs w:val="22"/>
              </w:rPr>
              <w:drawing>
                <wp:inline distT="0" distB="0" distL="0" distR="0">
                  <wp:extent cx="349885" cy="230505"/>
                  <wp:effectExtent l="19050" t="0" r="0" b="0"/>
                  <wp:docPr id="89"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22"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DC356F">
              <w:rPr>
                <w:sz w:val="22"/>
                <w:szCs w:val="22"/>
              </w:rPr>
              <w:t>– количество i-х запасных частей для вычислительной техники, которое определяется по средним фактическим данным за 3 предыдущих финансовых года, шт.</w:t>
            </w:r>
          </w:p>
        </w:tc>
        <w:tc>
          <w:tcPr>
            <w:tcW w:w="2693" w:type="dxa"/>
          </w:tcPr>
          <w:p w:rsidR="00151F0D" w:rsidRPr="00DC356F" w:rsidRDefault="00151F0D" w:rsidP="00151F0D">
            <w:pPr>
              <w:jc w:val="both"/>
            </w:pPr>
            <w:r>
              <w:rPr>
                <w:noProof/>
                <w:sz w:val="22"/>
                <w:szCs w:val="22"/>
              </w:rPr>
              <w:drawing>
                <wp:inline distT="0" distB="0" distL="0" distR="0">
                  <wp:extent cx="341630" cy="230505"/>
                  <wp:effectExtent l="19050" t="0" r="0" b="0"/>
                  <wp:docPr id="88"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23"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DC356F">
              <w:rPr>
                <w:sz w:val="22"/>
                <w:szCs w:val="22"/>
              </w:rPr>
              <w:t>– цена одной единицы i-й запасной части для вычислительной техники, руб.</w:t>
            </w:r>
          </w:p>
        </w:tc>
      </w:tr>
      <w:tr w:rsidR="00151F0D" w:rsidRPr="00DC356F" w:rsidTr="00151F0D">
        <w:trPr>
          <w:trHeight w:val="395"/>
        </w:trPr>
        <w:tc>
          <w:tcPr>
            <w:tcW w:w="1985" w:type="dxa"/>
          </w:tcPr>
          <w:p w:rsidR="00151F0D" w:rsidRPr="00DC356F" w:rsidRDefault="00151F0D" w:rsidP="00151F0D">
            <w:pPr>
              <w:jc w:val="both"/>
            </w:pPr>
            <w:r w:rsidRPr="00DC356F">
              <w:rPr>
                <w:sz w:val="22"/>
                <w:szCs w:val="22"/>
              </w:rPr>
              <w:t>Группа 1, группа 2</w:t>
            </w:r>
          </w:p>
        </w:tc>
        <w:tc>
          <w:tcPr>
            <w:tcW w:w="4536" w:type="dxa"/>
          </w:tcPr>
          <w:p w:rsidR="00151F0D" w:rsidRPr="00DC356F" w:rsidRDefault="00151F0D" w:rsidP="00151F0D">
            <w:pPr>
              <w:jc w:val="both"/>
            </w:pPr>
            <w:r w:rsidRPr="00DC356F">
              <w:rPr>
                <w:sz w:val="22"/>
                <w:szCs w:val="22"/>
              </w:rPr>
              <w:t>1</w:t>
            </w:r>
            <w:r>
              <w:rPr>
                <w:sz w:val="22"/>
                <w:szCs w:val="22"/>
              </w:rPr>
              <w:t>5</w:t>
            </w:r>
          </w:p>
        </w:tc>
        <w:tc>
          <w:tcPr>
            <w:tcW w:w="2693" w:type="dxa"/>
          </w:tcPr>
          <w:p w:rsidR="00151F0D" w:rsidRPr="00DC356F" w:rsidRDefault="00151F0D" w:rsidP="00151F0D">
            <w:pPr>
              <w:jc w:val="both"/>
            </w:pPr>
            <w:r>
              <w:rPr>
                <w:sz w:val="22"/>
                <w:szCs w:val="22"/>
              </w:rPr>
              <w:t>4 0</w:t>
            </w:r>
            <w:r w:rsidRPr="00DC356F">
              <w:rPr>
                <w:sz w:val="22"/>
                <w:szCs w:val="22"/>
              </w:rPr>
              <w:t>00</w:t>
            </w:r>
          </w:p>
        </w:tc>
      </w:tr>
      <w:tr w:rsidR="00151F0D" w:rsidRPr="00DC356F" w:rsidTr="00151F0D">
        <w:trPr>
          <w:trHeight w:val="395"/>
        </w:trPr>
        <w:tc>
          <w:tcPr>
            <w:tcW w:w="1985" w:type="dxa"/>
          </w:tcPr>
          <w:p w:rsidR="00151F0D" w:rsidRPr="00DC356F" w:rsidRDefault="00151F0D" w:rsidP="00151F0D">
            <w:pPr>
              <w:jc w:val="both"/>
            </w:pPr>
            <w:r w:rsidRPr="00DC356F">
              <w:rPr>
                <w:sz w:val="22"/>
                <w:szCs w:val="22"/>
              </w:rPr>
              <w:t>Итого:</w:t>
            </w:r>
          </w:p>
        </w:tc>
        <w:tc>
          <w:tcPr>
            <w:tcW w:w="7229" w:type="dxa"/>
            <w:gridSpan w:val="2"/>
          </w:tcPr>
          <w:p w:rsidR="00151F0D" w:rsidRPr="003A31CF" w:rsidRDefault="00151F0D" w:rsidP="00151F0D">
            <w:pPr>
              <w:jc w:val="center"/>
            </w:pPr>
            <w:r w:rsidRPr="003A31CF">
              <w:rPr>
                <w:sz w:val="22"/>
                <w:szCs w:val="22"/>
              </w:rPr>
              <w:t>60 000</w:t>
            </w:r>
          </w:p>
        </w:tc>
      </w:tr>
    </w:tbl>
    <w:p w:rsidR="00151F0D" w:rsidRPr="00DC356F" w:rsidRDefault="00151F0D" w:rsidP="00151F0D">
      <w:pPr>
        <w:jc w:val="both"/>
      </w:pPr>
      <w:r w:rsidRPr="00DC356F">
        <w:t>* Примечание. Планируемая стоимость затрат рассчитывается исходя из фактических расходов за отчетный финансовый год.</w:t>
      </w:r>
    </w:p>
    <w:p w:rsidR="00151F0D" w:rsidRPr="00DC356F" w:rsidRDefault="00151F0D" w:rsidP="00151F0D">
      <w:pPr>
        <w:ind w:firstLine="709"/>
        <w:jc w:val="both"/>
        <w:rPr>
          <w:sz w:val="26"/>
          <w:szCs w:val="26"/>
        </w:rPr>
      </w:pPr>
    </w:p>
    <w:p w:rsidR="00151F0D" w:rsidRPr="00DC356F" w:rsidRDefault="00151F0D" w:rsidP="00151F0D">
      <w:pPr>
        <w:ind w:firstLine="709"/>
        <w:jc w:val="both"/>
        <w:rPr>
          <w:sz w:val="26"/>
          <w:szCs w:val="26"/>
        </w:rPr>
      </w:pPr>
      <w:bookmarkStart w:id="7" w:name="sub_11032"/>
      <w:r w:rsidRPr="00DC356F">
        <w:rPr>
          <w:sz w:val="26"/>
          <w:szCs w:val="26"/>
        </w:rPr>
        <w:lastRenderedPageBreak/>
        <w:t>5.</w:t>
      </w:r>
      <w:r>
        <w:rPr>
          <w:sz w:val="26"/>
          <w:szCs w:val="26"/>
        </w:rPr>
        <w:t>5</w:t>
      </w:r>
      <w:r w:rsidRPr="00DC356F">
        <w:rPr>
          <w:sz w:val="26"/>
          <w:szCs w:val="26"/>
        </w:rPr>
        <w:t>. Затраты на приобретение носителей информации, в том числе магнитных и оптических носителей информации (</w:t>
      </w:r>
      <w:r>
        <w:rPr>
          <w:noProof/>
          <w:sz w:val="26"/>
          <w:szCs w:val="26"/>
        </w:rPr>
        <w:drawing>
          <wp:inline distT="0" distB="0" distL="0" distR="0">
            <wp:extent cx="246380" cy="230505"/>
            <wp:effectExtent l="19050" t="0" r="0" b="0"/>
            <wp:docPr id="87"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24"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DC356F">
        <w:rPr>
          <w:sz w:val="26"/>
          <w:szCs w:val="26"/>
        </w:rPr>
        <w:t>), определяются по формуле*:</w:t>
      </w:r>
    </w:p>
    <w:bookmarkEnd w:id="7"/>
    <w:p w:rsidR="00151F0D" w:rsidRPr="00DC356F" w:rsidRDefault="00151F0D" w:rsidP="00151F0D">
      <w:pPr>
        <w:jc w:val="center"/>
        <w:rPr>
          <w:sz w:val="26"/>
          <w:szCs w:val="26"/>
        </w:rPr>
      </w:pPr>
      <w:r>
        <w:rPr>
          <w:noProof/>
          <w:sz w:val="26"/>
          <w:szCs w:val="26"/>
        </w:rPr>
        <w:drawing>
          <wp:inline distT="0" distB="0" distL="0" distR="0">
            <wp:extent cx="1296035" cy="580390"/>
            <wp:effectExtent l="0" t="0" r="0" b="0"/>
            <wp:docPr id="86"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25" cstate="print"/>
                    <a:srcRect/>
                    <a:stretch>
                      <a:fillRect/>
                    </a:stretch>
                  </pic:blipFill>
                  <pic:spPr bwMode="auto">
                    <a:xfrm>
                      <a:off x="0" y="0"/>
                      <a:ext cx="1296035" cy="580390"/>
                    </a:xfrm>
                    <a:prstGeom prst="rect">
                      <a:avLst/>
                    </a:prstGeom>
                    <a:noFill/>
                    <a:ln w="9525">
                      <a:noFill/>
                      <a:miter lim="800000"/>
                      <a:headEnd/>
                      <a:tailEnd/>
                    </a:ln>
                  </pic:spPr>
                </pic:pic>
              </a:graphicData>
            </a:graphic>
          </wp:inline>
        </w:drawing>
      </w:r>
      <w:r w:rsidRPr="00DC356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969"/>
        <w:gridCol w:w="3827"/>
      </w:tblGrid>
      <w:tr w:rsidR="00151F0D" w:rsidRPr="00DC356F" w:rsidTr="00151F0D">
        <w:trPr>
          <w:trHeight w:val="678"/>
        </w:trPr>
        <w:tc>
          <w:tcPr>
            <w:tcW w:w="1418" w:type="dxa"/>
          </w:tcPr>
          <w:p w:rsidR="00151F0D" w:rsidRPr="00DC356F" w:rsidRDefault="00151F0D" w:rsidP="00151F0D">
            <w:pPr>
              <w:jc w:val="both"/>
            </w:pPr>
            <w:r w:rsidRPr="00DC356F">
              <w:rPr>
                <w:sz w:val="22"/>
                <w:szCs w:val="22"/>
              </w:rPr>
              <w:t>Группа должностей</w:t>
            </w:r>
          </w:p>
        </w:tc>
        <w:tc>
          <w:tcPr>
            <w:tcW w:w="3969" w:type="dxa"/>
          </w:tcPr>
          <w:p w:rsidR="00151F0D" w:rsidRPr="00DC356F" w:rsidRDefault="00151F0D" w:rsidP="00151F0D">
            <w:pPr>
              <w:jc w:val="both"/>
            </w:pPr>
            <w:r>
              <w:rPr>
                <w:noProof/>
                <w:sz w:val="22"/>
                <w:szCs w:val="22"/>
              </w:rPr>
              <w:drawing>
                <wp:inline distT="0" distB="0" distL="0" distR="0">
                  <wp:extent cx="286385" cy="230505"/>
                  <wp:effectExtent l="19050" t="0" r="0" b="0"/>
                  <wp:docPr id="85"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26"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DC356F">
              <w:rPr>
                <w:sz w:val="22"/>
                <w:szCs w:val="22"/>
              </w:rPr>
              <w:t xml:space="preserve">– количество носителей информации по i-й должности согласно нормативам, определяемым муниципальными органами в соответствии с </w:t>
            </w:r>
            <w:r w:rsidRPr="00DC356F">
              <w:rPr>
                <w:color w:val="106BBE"/>
                <w:sz w:val="22"/>
                <w:szCs w:val="22"/>
              </w:rPr>
              <w:t>пунктом 7</w:t>
            </w:r>
            <w:r w:rsidRPr="00DC356F">
              <w:rPr>
                <w:sz w:val="22"/>
                <w:szCs w:val="22"/>
              </w:rPr>
              <w:t xml:space="preserve"> Правил, шт.</w:t>
            </w:r>
          </w:p>
        </w:tc>
        <w:tc>
          <w:tcPr>
            <w:tcW w:w="3827" w:type="dxa"/>
          </w:tcPr>
          <w:p w:rsidR="00151F0D" w:rsidRPr="00DC356F" w:rsidRDefault="00151F0D" w:rsidP="00151F0D">
            <w:pPr>
              <w:jc w:val="both"/>
            </w:pPr>
            <w:r>
              <w:rPr>
                <w:noProof/>
                <w:sz w:val="22"/>
                <w:szCs w:val="22"/>
              </w:rPr>
              <w:drawing>
                <wp:inline distT="0" distB="0" distL="0" distR="0">
                  <wp:extent cx="278130" cy="230505"/>
                  <wp:effectExtent l="19050" t="0" r="0" b="0"/>
                  <wp:docPr id="84"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27"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DC356F">
              <w:rPr>
                <w:sz w:val="22"/>
                <w:szCs w:val="22"/>
              </w:rPr>
              <w:t xml:space="preserve">– цена одной единицы носителя информации по i-й должности согласно нормативам, определяемым муниципальными органами в соответствии с </w:t>
            </w:r>
            <w:r w:rsidRPr="00DC356F">
              <w:rPr>
                <w:color w:val="106BBE"/>
                <w:sz w:val="22"/>
                <w:szCs w:val="22"/>
              </w:rPr>
              <w:t>пунктом 7</w:t>
            </w:r>
            <w:r w:rsidRPr="00DC356F">
              <w:rPr>
                <w:sz w:val="22"/>
                <w:szCs w:val="22"/>
              </w:rPr>
              <w:t xml:space="preserve"> Правил, руб.</w:t>
            </w:r>
          </w:p>
        </w:tc>
      </w:tr>
      <w:tr w:rsidR="00151F0D" w:rsidRPr="00DC356F" w:rsidTr="00151F0D">
        <w:trPr>
          <w:trHeight w:val="395"/>
        </w:trPr>
        <w:tc>
          <w:tcPr>
            <w:tcW w:w="1418" w:type="dxa"/>
          </w:tcPr>
          <w:p w:rsidR="00151F0D" w:rsidRPr="00DC356F" w:rsidRDefault="00151F0D" w:rsidP="00151F0D">
            <w:pPr>
              <w:jc w:val="both"/>
            </w:pPr>
            <w:r w:rsidRPr="00DC356F">
              <w:rPr>
                <w:sz w:val="22"/>
                <w:szCs w:val="22"/>
              </w:rPr>
              <w:t>Группа 1, группа 2</w:t>
            </w:r>
          </w:p>
        </w:tc>
        <w:tc>
          <w:tcPr>
            <w:tcW w:w="3969" w:type="dxa"/>
          </w:tcPr>
          <w:p w:rsidR="00151F0D" w:rsidRPr="00DC356F" w:rsidRDefault="00151F0D" w:rsidP="00151F0D">
            <w:pPr>
              <w:jc w:val="both"/>
            </w:pPr>
            <w:r w:rsidRPr="00DC356F">
              <w:rPr>
                <w:sz w:val="22"/>
                <w:szCs w:val="22"/>
              </w:rPr>
              <w:t>10 (</w:t>
            </w:r>
            <w:r w:rsidRPr="00DC356F">
              <w:rPr>
                <w:sz w:val="22"/>
                <w:szCs w:val="22"/>
                <w:lang w:val="en-US"/>
              </w:rPr>
              <w:t>CD</w:t>
            </w:r>
            <w:r w:rsidRPr="00DC356F">
              <w:rPr>
                <w:sz w:val="22"/>
                <w:szCs w:val="22"/>
              </w:rPr>
              <w:t xml:space="preserve"> - диск</w:t>
            </w:r>
            <w:r w:rsidRPr="00DC356F">
              <w:rPr>
                <w:sz w:val="22"/>
                <w:szCs w:val="22"/>
                <w:lang w:val="en-US"/>
              </w:rPr>
              <w:t>, DVD</w:t>
            </w:r>
            <w:r w:rsidRPr="00DC356F">
              <w:rPr>
                <w:sz w:val="22"/>
                <w:szCs w:val="22"/>
              </w:rPr>
              <w:t xml:space="preserve"> - диск)</w:t>
            </w:r>
          </w:p>
        </w:tc>
        <w:tc>
          <w:tcPr>
            <w:tcW w:w="3827" w:type="dxa"/>
          </w:tcPr>
          <w:p w:rsidR="00151F0D" w:rsidRPr="00DC356F" w:rsidRDefault="00151F0D" w:rsidP="00151F0D">
            <w:pPr>
              <w:jc w:val="both"/>
            </w:pPr>
            <w:r w:rsidRPr="00DC356F">
              <w:rPr>
                <w:sz w:val="22"/>
                <w:szCs w:val="22"/>
              </w:rPr>
              <w:t>50</w:t>
            </w:r>
          </w:p>
        </w:tc>
      </w:tr>
      <w:tr w:rsidR="00151F0D" w:rsidRPr="00DC356F" w:rsidTr="00151F0D">
        <w:trPr>
          <w:trHeight w:val="395"/>
        </w:trPr>
        <w:tc>
          <w:tcPr>
            <w:tcW w:w="1418" w:type="dxa"/>
            <w:vMerge w:val="restart"/>
          </w:tcPr>
          <w:p w:rsidR="00151F0D" w:rsidRPr="00DC356F" w:rsidRDefault="00151F0D" w:rsidP="00151F0D">
            <w:pPr>
              <w:jc w:val="both"/>
            </w:pPr>
          </w:p>
        </w:tc>
        <w:tc>
          <w:tcPr>
            <w:tcW w:w="3969" w:type="dxa"/>
          </w:tcPr>
          <w:p w:rsidR="00151F0D" w:rsidRPr="00DC356F" w:rsidRDefault="00151F0D" w:rsidP="00151F0D">
            <w:pPr>
              <w:jc w:val="both"/>
              <w:rPr>
                <w:lang w:val="en-US"/>
              </w:rPr>
            </w:pPr>
            <w:r w:rsidRPr="00DC356F">
              <w:rPr>
                <w:sz w:val="22"/>
                <w:szCs w:val="22"/>
              </w:rPr>
              <w:t>7</w:t>
            </w:r>
            <w:r w:rsidRPr="00DC356F">
              <w:rPr>
                <w:sz w:val="22"/>
                <w:szCs w:val="22"/>
                <w:lang w:val="en-US"/>
              </w:rPr>
              <w:t xml:space="preserve"> (</w:t>
            </w:r>
            <w:r w:rsidRPr="00DC356F">
              <w:rPr>
                <w:sz w:val="22"/>
                <w:szCs w:val="22"/>
              </w:rPr>
              <w:t>Флеш - карта</w:t>
            </w:r>
            <w:r w:rsidRPr="00DC356F">
              <w:rPr>
                <w:sz w:val="22"/>
                <w:szCs w:val="22"/>
                <w:lang w:val="en-US"/>
              </w:rPr>
              <w:t>)</w:t>
            </w:r>
          </w:p>
        </w:tc>
        <w:tc>
          <w:tcPr>
            <w:tcW w:w="3827" w:type="dxa"/>
          </w:tcPr>
          <w:p w:rsidR="00151F0D" w:rsidRPr="00DC356F" w:rsidRDefault="00151F0D" w:rsidP="00151F0D">
            <w:pPr>
              <w:jc w:val="both"/>
            </w:pPr>
            <w:r w:rsidRPr="00DC356F">
              <w:rPr>
                <w:sz w:val="22"/>
                <w:szCs w:val="22"/>
              </w:rPr>
              <w:t>800</w:t>
            </w:r>
          </w:p>
        </w:tc>
      </w:tr>
      <w:tr w:rsidR="00151F0D" w:rsidRPr="00DC356F" w:rsidTr="00151F0D">
        <w:trPr>
          <w:trHeight w:val="395"/>
        </w:trPr>
        <w:tc>
          <w:tcPr>
            <w:tcW w:w="1418" w:type="dxa"/>
            <w:vMerge/>
          </w:tcPr>
          <w:p w:rsidR="00151F0D" w:rsidRPr="00DC356F" w:rsidRDefault="00151F0D" w:rsidP="00151F0D">
            <w:pPr>
              <w:jc w:val="both"/>
            </w:pPr>
          </w:p>
        </w:tc>
        <w:tc>
          <w:tcPr>
            <w:tcW w:w="7796" w:type="dxa"/>
            <w:gridSpan w:val="2"/>
          </w:tcPr>
          <w:p w:rsidR="00151F0D" w:rsidRPr="003A31CF" w:rsidRDefault="00151F0D" w:rsidP="00151F0D">
            <w:pPr>
              <w:jc w:val="center"/>
            </w:pPr>
            <w:r w:rsidRPr="003A31CF">
              <w:rPr>
                <w:sz w:val="22"/>
                <w:szCs w:val="22"/>
              </w:rPr>
              <w:t>6100,00</w:t>
            </w:r>
          </w:p>
          <w:p w:rsidR="00151F0D" w:rsidRPr="00DC356F" w:rsidRDefault="00151F0D" w:rsidP="00151F0D">
            <w:pPr>
              <w:jc w:val="both"/>
            </w:pPr>
          </w:p>
        </w:tc>
      </w:tr>
    </w:tbl>
    <w:p w:rsidR="00151F0D" w:rsidRPr="00DC356F" w:rsidRDefault="00151F0D" w:rsidP="00151F0D">
      <w:pPr>
        <w:jc w:val="both"/>
      </w:pPr>
      <w:r w:rsidRPr="00DC356F">
        <w:t>* Примечание. Планируемая стоимость затрат рассчитывается исходя из фактических расходов за отчетный финансовый год.</w:t>
      </w:r>
    </w:p>
    <w:p w:rsidR="00151F0D" w:rsidRPr="00DC356F" w:rsidRDefault="00151F0D" w:rsidP="00151F0D">
      <w:pPr>
        <w:ind w:firstLine="709"/>
        <w:jc w:val="both"/>
        <w:rPr>
          <w:sz w:val="26"/>
          <w:szCs w:val="26"/>
        </w:rPr>
      </w:pPr>
    </w:p>
    <w:p w:rsidR="00151F0D" w:rsidRPr="00DC356F" w:rsidRDefault="00151F0D" w:rsidP="00151F0D">
      <w:pPr>
        <w:ind w:firstLine="709"/>
        <w:jc w:val="both"/>
        <w:rPr>
          <w:sz w:val="26"/>
          <w:szCs w:val="26"/>
        </w:rPr>
      </w:pPr>
      <w:bookmarkStart w:id="8" w:name="sub_11033"/>
      <w:r>
        <w:rPr>
          <w:sz w:val="26"/>
          <w:szCs w:val="26"/>
        </w:rPr>
        <w:t>5.6</w:t>
      </w:r>
      <w:r w:rsidRPr="00DC356F">
        <w:rPr>
          <w:sz w:val="26"/>
          <w:szCs w:val="26"/>
        </w:rPr>
        <w:t>. Затраты на приобретение деталей для содержания принтеров, многофункциональных устройств, копировальных аппаратов и иной оргтехники (</w:t>
      </w:r>
      <w:r>
        <w:rPr>
          <w:noProof/>
          <w:sz w:val="26"/>
          <w:szCs w:val="26"/>
        </w:rPr>
        <w:drawing>
          <wp:inline distT="0" distB="0" distL="0" distR="0">
            <wp:extent cx="278130" cy="230505"/>
            <wp:effectExtent l="19050" t="0" r="0" b="0"/>
            <wp:docPr id="83"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28"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DC356F">
        <w:rPr>
          <w:sz w:val="26"/>
          <w:szCs w:val="26"/>
        </w:rPr>
        <w:t>) определяются по формуле *:</w:t>
      </w:r>
    </w:p>
    <w:bookmarkEnd w:id="8"/>
    <w:p w:rsidR="00151F0D" w:rsidRPr="00DC356F" w:rsidRDefault="00151F0D" w:rsidP="00151F0D">
      <w:pPr>
        <w:rPr>
          <w:sz w:val="26"/>
          <w:szCs w:val="26"/>
        </w:rPr>
      </w:pPr>
    </w:p>
    <w:p w:rsidR="00151F0D" w:rsidRPr="00DC356F" w:rsidRDefault="00151F0D" w:rsidP="00151F0D">
      <w:pPr>
        <w:jc w:val="center"/>
        <w:rPr>
          <w:sz w:val="26"/>
          <w:szCs w:val="26"/>
        </w:rPr>
      </w:pPr>
      <w:r>
        <w:rPr>
          <w:noProof/>
          <w:sz w:val="26"/>
          <w:szCs w:val="26"/>
        </w:rPr>
        <w:drawing>
          <wp:inline distT="0" distB="0" distL="0" distR="0">
            <wp:extent cx="898525" cy="230505"/>
            <wp:effectExtent l="19050" t="0" r="0" b="0"/>
            <wp:docPr id="82"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29" cstate="print"/>
                    <a:srcRect/>
                    <a:stretch>
                      <a:fillRect/>
                    </a:stretch>
                  </pic:blipFill>
                  <pic:spPr bwMode="auto">
                    <a:xfrm>
                      <a:off x="0" y="0"/>
                      <a:ext cx="898525" cy="230505"/>
                    </a:xfrm>
                    <a:prstGeom prst="rect">
                      <a:avLst/>
                    </a:prstGeom>
                    <a:noFill/>
                    <a:ln w="9525">
                      <a:noFill/>
                      <a:miter lim="800000"/>
                      <a:headEnd/>
                      <a:tailEnd/>
                    </a:ln>
                  </pic:spPr>
                </pic:pic>
              </a:graphicData>
            </a:graphic>
          </wp:inline>
        </w:drawing>
      </w:r>
      <w:r w:rsidRPr="00DC356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543"/>
        <w:gridCol w:w="3544"/>
      </w:tblGrid>
      <w:tr w:rsidR="00151F0D" w:rsidRPr="00DC356F" w:rsidTr="00151F0D">
        <w:trPr>
          <w:trHeight w:val="678"/>
        </w:trPr>
        <w:tc>
          <w:tcPr>
            <w:tcW w:w="2127" w:type="dxa"/>
          </w:tcPr>
          <w:p w:rsidR="00151F0D" w:rsidRPr="00DC356F" w:rsidRDefault="00151F0D" w:rsidP="00151F0D">
            <w:pPr>
              <w:jc w:val="both"/>
            </w:pPr>
            <w:r w:rsidRPr="00DC356F">
              <w:rPr>
                <w:sz w:val="22"/>
                <w:szCs w:val="22"/>
              </w:rPr>
              <w:t>Группа должностей</w:t>
            </w:r>
          </w:p>
        </w:tc>
        <w:tc>
          <w:tcPr>
            <w:tcW w:w="3543" w:type="dxa"/>
          </w:tcPr>
          <w:p w:rsidR="00151F0D" w:rsidRPr="00DC356F" w:rsidRDefault="00151F0D" w:rsidP="00151F0D">
            <w:pPr>
              <w:jc w:val="both"/>
            </w:pPr>
            <w:r>
              <w:rPr>
                <w:noProof/>
                <w:sz w:val="22"/>
                <w:szCs w:val="22"/>
              </w:rPr>
              <w:drawing>
                <wp:inline distT="0" distB="0" distL="0" distR="0">
                  <wp:extent cx="246380" cy="230505"/>
                  <wp:effectExtent l="19050" t="0" r="0" b="0"/>
                  <wp:docPr id="81"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30"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DC356F">
              <w:rPr>
                <w:sz w:val="22"/>
                <w:szCs w:val="22"/>
              </w:rPr>
              <w:t>– затраты на приобретение расходных материалов для принтеров, многофункциональных устройств, копировальных аппаратов и иной оргтехники, руб.</w:t>
            </w:r>
          </w:p>
        </w:tc>
        <w:tc>
          <w:tcPr>
            <w:tcW w:w="3544" w:type="dxa"/>
          </w:tcPr>
          <w:p w:rsidR="00151F0D" w:rsidRPr="00DC356F" w:rsidRDefault="00151F0D" w:rsidP="00151F0D">
            <w:pPr>
              <w:jc w:val="both"/>
            </w:pPr>
            <w:r>
              <w:rPr>
                <w:noProof/>
                <w:sz w:val="22"/>
                <w:szCs w:val="22"/>
              </w:rPr>
              <w:drawing>
                <wp:inline distT="0" distB="0" distL="0" distR="0">
                  <wp:extent cx="222885" cy="230505"/>
                  <wp:effectExtent l="19050" t="0" r="0" b="0"/>
                  <wp:docPr id="80"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31"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C356F">
              <w:rPr>
                <w:sz w:val="22"/>
                <w:szCs w:val="22"/>
              </w:rPr>
              <w:t>– затраты на приобретение запасных частей для принтеров, многофункциональных устройств, копировальных аппаратов и иной оргтехники, руб.</w:t>
            </w:r>
          </w:p>
        </w:tc>
      </w:tr>
      <w:tr w:rsidR="00151F0D" w:rsidRPr="00DC356F" w:rsidTr="00151F0D">
        <w:trPr>
          <w:trHeight w:val="258"/>
        </w:trPr>
        <w:tc>
          <w:tcPr>
            <w:tcW w:w="2127" w:type="dxa"/>
          </w:tcPr>
          <w:p w:rsidR="00151F0D" w:rsidRPr="00DC356F" w:rsidRDefault="00151F0D" w:rsidP="00151F0D">
            <w:pPr>
              <w:jc w:val="both"/>
            </w:pPr>
            <w:r w:rsidRPr="00DC356F">
              <w:rPr>
                <w:sz w:val="22"/>
                <w:szCs w:val="22"/>
              </w:rPr>
              <w:t>Группа 1, группа 2</w:t>
            </w:r>
          </w:p>
        </w:tc>
        <w:tc>
          <w:tcPr>
            <w:tcW w:w="3543" w:type="dxa"/>
          </w:tcPr>
          <w:p w:rsidR="00151F0D" w:rsidRPr="00DC356F" w:rsidRDefault="00151F0D" w:rsidP="00151F0D">
            <w:pPr>
              <w:jc w:val="both"/>
            </w:pPr>
            <w:r w:rsidRPr="00DC356F">
              <w:rPr>
                <w:sz w:val="22"/>
                <w:szCs w:val="22"/>
              </w:rPr>
              <w:t>49600,00</w:t>
            </w:r>
          </w:p>
        </w:tc>
        <w:tc>
          <w:tcPr>
            <w:tcW w:w="3544" w:type="dxa"/>
          </w:tcPr>
          <w:p w:rsidR="00151F0D" w:rsidRPr="00DC356F" w:rsidRDefault="00151F0D" w:rsidP="00151F0D">
            <w:pPr>
              <w:jc w:val="both"/>
            </w:pPr>
            <w:r w:rsidRPr="00DC356F">
              <w:rPr>
                <w:sz w:val="22"/>
                <w:szCs w:val="22"/>
              </w:rPr>
              <w:t>18000,00</w:t>
            </w:r>
          </w:p>
        </w:tc>
      </w:tr>
    </w:tbl>
    <w:p w:rsidR="00151F0D" w:rsidRPr="00DC356F" w:rsidRDefault="00151F0D" w:rsidP="00151F0D">
      <w:pPr>
        <w:jc w:val="both"/>
      </w:pPr>
      <w:r w:rsidRPr="00DC356F">
        <w:t>* Примечание. Затраты осуществляются в пределах доведенных лимитов бюджетных обязательств на обеспечение функций Администрации Новичихинского района. Планируемая стоимость затрат рассчитывается исходя из фактических расходов за отчетный финансовый год.</w:t>
      </w:r>
    </w:p>
    <w:p w:rsidR="00151F0D" w:rsidRPr="00DC356F" w:rsidRDefault="00151F0D" w:rsidP="00151F0D">
      <w:pPr>
        <w:ind w:firstLine="709"/>
        <w:jc w:val="both"/>
        <w:rPr>
          <w:sz w:val="26"/>
          <w:szCs w:val="26"/>
        </w:rPr>
      </w:pPr>
    </w:p>
    <w:p w:rsidR="00151F0D" w:rsidRPr="00DC356F" w:rsidRDefault="00151F0D" w:rsidP="00151F0D">
      <w:pPr>
        <w:ind w:firstLine="709"/>
        <w:jc w:val="both"/>
        <w:rPr>
          <w:sz w:val="26"/>
          <w:szCs w:val="26"/>
        </w:rPr>
      </w:pPr>
      <w:bookmarkStart w:id="9" w:name="sub_11034"/>
      <w:r w:rsidRPr="00DC356F">
        <w:rPr>
          <w:sz w:val="26"/>
          <w:szCs w:val="26"/>
        </w:rPr>
        <w:t>5.</w:t>
      </w:r>
      <w:r>
        <w:rPr>
          <w:sz w:val="26"/>
          <w:szCs w:val="26"/>
        </w:rPr>
        <w:t>6</w:t>
      </w:r>
      <w:r w:rsidRPr="00DC356F">
        <w:rPr>
          <w:sz w:val="26"/>
          <w:szCs w:val="26"/>
        </w:rPr>
        <w:t>.1 Затраты на приобретение расходных материалов для принтеров, многофункциональных устройств, копировальных аппаратов и иной оргтехники (</w:t>
      </w:r>
      <w:r>
        <w:rPr>
          <w:noProof/>
          <w:sz w:val="26"/>
          <w:szCs w:val="26"/>
        </w:rPr>
        <w:drawing>
          <wp:inline distT="0" distB="0" distL="0" distR="0">
            <wp:extent cx="246380" cy="230505"/>
            <wp:effectExtent l="19050" t="0" r="0" b="0"/>
            <wp:docPr id="79"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32" cstate="print"/>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DC356F">
        <w:rPr>
          <w:sz w:val="26"/>
          <w:szCs w:val="26"/>
        </w:rPr>
        <w:t>) определяются по формуле *:</w:t>
      </w:r>
    </w:p>
    <w:bookmarkEnd w:id="9"/>
    <w:p w:rsidR="00151F0D" w:rsidRPr="00DC356F" w:rsidRDefault="00151F0D" w:rsidP="00151F0D">
      <w:pPr>
        <w:jc w:val="center"/>
        <w:rPr>
          <w:sz w:val="26"/>
          <w:szCs w:val="26"/>
        </w:rPr>
      </w:pPr>
      <w:r>
        <w:rPr>
          <w:noProof/>
          <w:sz w:val="26"/>
          <w:szCs w:val="26"/>
        </w:rPr>
        <w:drawing>
          <wp:inline distT="0" distB="0" distL="0" distR="0">
            <wp:extent cx="1701800" cy="580390"/>
            <wp:effectExtent l="0" t="0" r="0" b="0"/>
            <wp:docPr id="78"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33" cstate="print"/>
                    <a:srcRect/>
                    <a:stretch>
                      <a:fillRect/>
                    </a:stretch>
                  </pic:blipFill>
                  <pic:spPr bwMode="auto">
                    <a:xfrm>
                      <a:off x="0" y="0"/>
                      <a:ext cx="1701800" cy="580390"/>
                    </a:xfrm>
                    <a:prstGeom prst="rect">
                      <a:avLst/>
                    </a:prstGeom>
                    <a:noFill/>
                    <a:ln w="9525">
                      <a:noFill/>
                      <a:miter lim="800000"/>
                      <a:headEnd/>
                      <a:tailEnd/>
                    </a:ln>
                  </pic:spPr>
                </pic:pic>
              </a:graphicData>
            </a:graphic>
          </wp:inline>
        </w:drawing>
      </w:r>
      <w:r w:rsidRPr="00DC356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2835"/>
        <w:gridCol w:w="2693"/>
      </w:tblGrid>
      <w:tr w:rsidR="00151F0D" w:rsidRPr="00DC356F" w:rsidTr="00151F0D">
        <w:trPr>
          <w:trHeight w:val="678"/>
        </w:trPr>
        <w:tc>
          <w:tcPr>
            <w:tcW w:w="1134" w:type="dxa"/>
          </w:tcPr>
          <w:p w:rsidR="00151F0D" w:rsidRPr="00DC356F" w:rsidRDefault="00151F0D" w:rsidP="00151F0D">
            <w:pPr>
              <w:jc w:val="both"/>
            </w:pPr>
            <w:r w:rsidRPr="00DC356F">
              <w:rPr>
                <w:sz w:val="22"/>
                <w:szCs w:val="22"/>
              </w:rPr>
              <w:t>Группа должностей</w:t>
            </w:r>
          </w:p>
        </w:tc>
        <w:tc>
          <w:tcPr>
            <w:tcW w:w="2552" w:type="dxa"/>
          </w:tcPr>
          <w:p w:rsidR="00151F0D" w:rsidRPr="00DC356F" w:rsidRDefault="00151F0D" w:rsidP="00151F0D">
            <w:pPr>
              <w:jc w:val="both"/>
            </w:pPr>
            <w:r>
              <w:rPr>
                <w:noProof/>
                <w:sz w:val="22"/>
                <w:szCs w:val="22"/>
              </w:rPr>
              <w:drawing>
                <wp:inline distT="0" distB="0" distL="0" distR="0">
                  <wp:extent cx="294005" cy="230505"/>
                  <wp:effectExtent l="19050" t="0" r="0" b="0"/>
                  <wp:docPr id="77"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3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DC356F">
              <w:rPr>
                <w:sz w:val="22"/>
                <w:szCs w:val="22"/>
              </w:rPr>
              <w:t xml:space="preserve">– фактическое количество принтеров, многофункциональных устройств, копировальных аппаратов и иной </w:t>
            </w:r>
            <w:r w:rsidRPr="00DC356F">
              <w:rPr>
                <w:sz w:val="22"/>
                <w:szCs w:val="22"/>
              </w:rPr>
              <w:lastRenderedPageBreak/>
              <w:t xml:space="preserve">оргтехники по i-й должности согласно нормативам, определяемым муниципальными органами в соответствии с </w:t>
            </w:r>
            <w:r w:rsidRPr="00FA5017">
              <w:rPr>
                <w:sz w:val="22"/>
                <w:szCs w:val="22"/>
              </w:rPr>
              <w:t>пунктом 7</w:t>
            </w:r>
            <w:r w:rsidRPr="00DC356F">
              <w:rPr>
                <w:sz w:val="22"/>
                <w:szCs w:val="22"/>
              </w:rPr>
              <w:t xml:space="preserve"> Правил, шт</w:t>
            </w:r>
            <w:r>
              <w:rPr>
                <w:sz w:val="22"/>
                <w:szCs w:val="22"/>
              </w:rPr>
              <w:t>.</w:t>
            </w:r>
          </w:p>
        </w:tc>
        <w:tc>
          <w:tcPr>
            <w:tcW w:w="2835" w:type="dxa"/>
          </w:tcPr>
          <w:p w:rsidR="00151F0D" w:rsidRPr="00DC356F" w:rsidRDefault="00151F0D" w:rsidP="00151F0D">
            <w:pPr>
              <w:jc w:val="both"/>
            </w:pPr>
            <w:r>
              <w:rPr>
                <w:noProof/>
                <w:sz w:val="22"/>
                <w:szCs w:val="22"/>
              </w:rPr>
              <w:lastRenderedPageBreak/>
              <w:drawing>
                <wp:inline distT="0" distB="0" distL="0" distR="0">
                  <wp:extent cx="318135" cy="230505"/>
                  <wp:effectExtent l="19050" t="0" r="0" b="0"/>
                  <wp:docPr id="76"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35" cstate="print"/>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DC356F">
              <w:rPr>
                <w:sz w:val="22"/>
                <w:szCs w:val="22"/>
              </w:rPr>
              <w:t xml:space="preserve">– норматив потребления расходных материалов </w:t>
            </w:r>
            <w:r w:rsidRPr="00DC356F">
              <w:rPr>
                <w:color w:val="000000"/>
                <w:sz w:val="22"/>
                <w:szCs w:val="22"/>
              </w:rPr>
              <w:t>для</w:t>
            </w:r>
            <w:r w:rsidRPr="00DC356F">
              <w:rPr>
                <w:sz w:val="22"/>
                <w:szCs w:val="22"/>
              </w:rPr>
              <w:t xml:space="preserve"> принтеров, многофункциональных устройств, копировальных аппаратов </w:t>
            </w:r>
            <w:r w:rsidRPr="00DC356F">
              <w:rPr>
                <w:color w:val="000000"/>
                <w:sz w:val="22"/>
                <w:szCs w:val="22"/>
              </w:rPr>
              <w:t>и иной</w:t>
            </w:r>
            <w:r w:rsidRPr="00DC356F">
              <w:rPr>
                <w:sz w:val="22"/>
                <w:szCs w:val="22"/>
              </w:rPr>
              <w:t xml:space="preserve"> </w:t>
            </w:r>
            <w:r w:rsidRPr="00DC356F">
              <w:rPr>
                <w:sz w:val="22"/>
                <w:szCs w:val="22"/>
              </w:rPr>
              <w:lastRenderedPageBreak/>
              <w:t xml:space="preserve">оргтехники </w:t>
            </w:r>
            <w:r w:rsidRPr="00DC356F">
              <w:rPr>
                <w:color w:val="000000"/>
                <w:sz w:val="22"/>
                <w:szCs w:val="22"/>
              </w:rPr>
              <w:t>по i-й должности</w:t>
            </w:r>
            <w:r w:rsidRPr="00DC356F">
              <w:rPr>
                <w:sz w:val="22"/>
                <w:szCs w:val="22"/>
              </w:rPr>
              <w:t xml:space="preserve"> согласно нормативам, определяемым муниципальными органами в соответствии с </w:t>
            </w:r>
            <w:r w:rsidRPr="00FA5017">
              <w:rPr>
                <w:sz w:val="22"/>
                <w:szCs w:val="22"/>
              </w:rPr>
              <w:t>пунктом 7</w:t>
            </w:r>
            <w:r w:rsidRPr="00DC356F">
              <w:rPr>
                <w:sz w:val="22"/>
                <w:szCs w:val="22"/>
              </w:rPr>
              <w:t xml:space="preserve"> Правил</w:t>
            </w:r>
          </w:p>
        </w:tc>
        <w:tc>
          <w:tcPr>
            <w:tcW w:w="2693" w:type="dxa"/>
          </w:tcPr>
          <w:p w:rsidR="00151F0D" w:rsidRPr="00DC356F" w:rsidRDefault="00151F0D" w:rsidP="00151F0D">
            <w:pPr>
              <w:jc w:val="both"/>
            </w:pPr>
            <w:r>
              <w:rPr>
                <w:noProof/>
                <w:sz w:val="22"/>
                <w:szCs w:val="22"/>
              </w:rPr>
              <w:lastRenderedPageBreak/>
              <w:drawing>
                <wp:inline distT="0" distB="0" distL="0" distR="0">
                  <wp:extent cx="286385" cy="230505"/>
                  <wp:effectExtent l="19050" t="0" r="0" b="0"/>
                  <wp:docPr id="75"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36"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DC356F">
              <w:rPr>
                <w:sz w:val="22"/>
                <w:szCs w:val="22"/>
              </w:rPr>
              <w:t xml:space="preserve">– цена расходного материала </w:t>
            </w:r>
            <w:r w:rsidRPr="00DC356F">
              <w:rPr>
                <w:color w:val="000000"/>
                <w:sz w:val="22"/>
                <w:szCs w:val="22"/>
              </w:rPr>
              <w:t>для</w:t>
            </w:r>
            <w:r w:rsidRPr="00DC356F">
              <w:rPr>
                <w:sz w:val="22"/>
                <w:szCs w:val="22"/>
              </w:rPr>
              <w:t xml:space="preserve"> принтеров, многофункциональных устройств, копировальных аппаратов </w:t>
            </w:r>
            <w:r w:rsidRPr="00DC356F">
              <w:rPr>
                <w:color w:val="000000"/>
                <w:sz w:val="22"/>
                <w:szCs w:val="22"/>
              </w:rPr>
              <w:t>и иной</w:t>
            </w:r>
            <w:r w:rsidRPr="00DC356F">
              <w:rPr>
                <w:sz w:val="22"/>
                <w:szCs w:val="22"/>
              </w:rPr>
              <w:t xml:space="preserve"> оргтехники </w:t>
            </w:r>
            <w:r w:rsidRPr="00DC356F">
              <w:rPr>
                <w:color w:val="000000"/>
                <w:sz w:val="22"/>
                <w:szCs w:val="22"/>
              </w:rPr>
              <w:t xml:space="preserve">по i-й </w:t>
            </w:r>
            <w:r w:rsidRPr="00DC356F">
              <w:rPr>
                <w:color w:val="000000"/>
                <w:sz w:val="22"/>
                <w:szCs w:val="22"/>
              </w:rPr>
              <w:lastRenderedPageBreak/>
              <w:t>должности</w:t>
            </w:r>
            <w:r w:rsidRPr="00DC356F">
              <w:rPr>
                <w:sz w:val="22"/>
                <w:szCs w:val="22"/>
              </w:rPr>
              <w:t xml:space="preserve"> согласно нормативам, определяемым муниципальными органами в соответствии с </w:t>
            </w:r>
            <w:r w:rsidRPr="00FA5017">
              <w:rPr>
                <w:sz w:val="22"/>
                <w:szCs w:val="22"/>
              </w:rPr>
              <w:t>пунктом 7</w:t>
            </w:r>
            <w:r w:rsidRPr="00DC356F">
              <w:rPr>
                <w:sz w:val="22"/>
                <w:szCs w:val="22"/>
              </w:rPr>
              <w:t xml:space="preserve"> Правил, руб</w:t>
            </w:r>
            <w:r>
              <w:rPr>
                <w:sz w:val="22"/>
                <w:szCs w:val="22"/>
              </w:rPr>
              <w:t>.</w:t>
            </w:r>
          </w:p>
        </w:tc>
      </w:tr>
      <w:tr w:rsidR="00151F0D" w:rsidRPr="00DC356F" w:rsidTr="00151F0D">
        <w:trPr>
          <w:trHeight w:val="395"/>
        </w:trPr>
        <w:tc>
          <w:tcPr>
            <w:tcW w:w="1134" w:type="dxa"/>
            <w:vMerge w:val="restart"/>
          </w:tcPr>
          <w:p w:rsidR="00151F0D" w:rsidRPr="00DC356F" w:rsidRDefault="00151F0D" w:rsidP="00151F0D">
            <w:pPr>
              <w:jc w:val="both"/>
            </w:pPr>
            <w:r w:rsidRPr="00DC356F">
              <w:rPr>
                <w:sz w:val="22"/>
                <w:szCs w:val="22"/>
              </w:rPr>
              <w:lastRenderedPageBreak/>
              <w:t>Группа 1, группа 2</w:t>
            </w:r>
          </w:p>
        </w:tc>
        <w:tc>
          <w:tcPr>
            <w:tcW w:w="2552" w:type="dxa"/>
          </w:tcPr>
          <w:p w:rsidR="00151F0D" w:rsidRPr="00DC356F" w:rsidRDefault="00151F0D" w:rsidP="00151F0D">
            <w:pPr>
              <w:jc w:val="both"/>
            </w:pPr>
            <w:r w:rsidRPr="00DC356F">
              <w:rPr>
                <w:sz w:val="22"/>
                <w:szCs w:val="22"/>
              </w:rPr>
              <w:t>14 (принтеры)</w:t>
            </w:r>
          </w:p>
        </w:tc>
        <w:tc>
          <w:tcPr>
            <w:tcW w:w="2835" w:type="dxa"/>
          </w:tcPr>
          <w:p w:rsidR="00151F0D" w:rsidRPr="00DC356F" w:rsidRDefault="00151F0D" w:rsidP="00151F0D">
            <w:pPr>
              <w:jc w:val="both"/>
            </w:pPr>
            <w:r w:rsidRPr="00DC356F">
              <w:rPr>
                <w:sz w:val="22"/>
                <w:szCs w:val="22"/>
              </w:rPr>
              <w:t>2</w:t>
            </w:r>
          </w:p>
        </w:tc>
        <w:tc>
          <w:tcPr>
            <w:tcW w:w="2693" w:type="dxa"/>
          </w:tcPr>
          <w:p w:rsidR="00151F0D" w:rsidRPr="00DC356F" w:rsidRDefault="00151F0D" w:rsidP="00151F0D">
            <w:pPr>
              <w:jc w:val="both"/>
            </w:pPr>
            <w:r w:rsidRPr="00DC356F">
              <w:rPr>
                <w:sz w:val="22"/>
                <w:szCs w:val="22"/>
              </w:rPr>
              <w:t>1500</w:t>
            </w:r>
          </w:p>
        </w:tc>
      </w:tr>
      <w:tr w:rsidR="00151F0D" w:rsidRPr="00DC356F" w:rsidTr="00151F0D">
        <w:trPr>
          <w:trHeight w:val="395"/>
        </w:trPr>
        <w:tc>
          <w:tcPr>
            <w:tcW w:w="1134" w:type="dxa"/>
            <w:vMerge/>
          </w:tcPr>
          <w:p w:rsidR="00151F0D" w:rsidRPr="00DC356F" w:rsidRDefault="00151F0D" w:rsidP="00151F0D">
            <w:pPr>
              <w:jc w:val="both"/>
            </w:pPr>
          </w:p>
        </w:tc>
        <w:tc>
          <w:tcPr>
            <w:tcW w:w="2552" w:type="dxa"/>
          </w:tcPr>
          <w:p w:rsidR="00151F0D" w:rsidRPr="00DC356F" w:rsidRDefault="00151F0D" w:rsidP="00151F0D">
            <w:pPr>
              <w:jc w:val="both"/>
            </w:pPr>
            <w:r w:rsidRPr="00DC356F">
              <w:rPr>
                <w:sz w:val="22"/>
                <w:szCs w:val="22"/>
              </w:rPr>
              <w:t>2 (копировальные аппараты)</w:t>
            </w:r>
          </w:p>
        </w:tc>
        <w:tc>
          <w:tcPr>
            <w:tcW w:w="2835" w:type="dxa"/>
          </w:tcPr>
          <w:p w:rsidR="00151F0D" w:rsidRPr="00DC356F" w:rsidRDefault="00151F0D" w:rsidP="00151F0D">
            <w:pPr>
              <w:jc w:val="both"/>
            </w:pPr>
            <w:r w:rsidRPr="00DC356F">
              <w:rPr>
                <w:sz w:val="22"/>
                <w:szCs w:val="22"/>
              </w:rPr>
              <w:t>2</w:t>
            </w:r>
          </w:p>
        </w:tc>
        <w:tc>
          <w:tcPr>
            <w:tcW w:w="2693" w:type="dxa"/>
          </w:tcPr>
          <w:p w:rsidR="00151F0D" w:rsidRPr="00DC356F" w:rsidRDefault="00151F0D" w:rsidP="00151F0D">
            <w:pPr>
              <w:tabs>
                <w:tab w:val="center" w:pos="1238"/>
              </w:tabs>
              <w:jc w:val="both"/>
            </w:pPr>
            <w:r w:rsidRPr="00DC356F">
              <w:rPr>
                <w:sz w:val="22"/>
                <w:szCs w:val="22"/>
              </w:rPr>
              <w:t>400</w:t>
            </w:r>
          </w:p>
        </w:tc>
      </w:tr>
      <w:tr w:rsidR="00151F0D" w:rsidRPr="00DC356F" w:rsidTr="00151F0D">
        <w:trPr>
          <w:trHeight w:val="395"/>
        </w:trPr>
        <w:tc>
          <w:tcPr>
            <w:tcW w:w="1134" w:type="dxa"/>
            <w:vMerge/>
          </w:tcPr>
          <w:p w:rsidR="00151F0D" w:rsidRPr="00DC356F" w:rsidRDefault="00151F0D" w:rsidP="00151F0D">
            <w:pPr>
              <w:jc w:val="both"/>
            </w:pPr>
          </w:p>
        </w:tc>
        <w:tc>
          <w:tcPr>
            <w:tcW w:w="2552" w:type="dxa"/>
          </w:tcPr>
          <w:p w:rsidR="00151F0D" w:rsidRPr="00DC356F" w:rsidRDefault="00151F0D" w:rsidP="00151F0D">
            <w:pPr>
              <w:jc w:val="both"/>
            </w:pPr>
            <w:r w:rsidRPr="00DC356F">
              <w:rPr>
                <w:sz w:val="22"/>
                <w:szCs w:val="22"/>
              </w:rPr>
              <w:t>2 (многофункциональные устройства)</w:t>
            </w:r>
          </w:p>
        </w:tc>
        <w:tc>
          <w:tcPr>
            <w:tcW w:w="2835" w:type="dxa"/>
          </w:tcPr>
          <w:p w:rsidR="00151F0D" w:rsidRPr="00DC356F" w:rsidRDefault="00151F0D" w:rsidP="00151F0D">
            <w:pPr>
              <w:jc w:val="both"/>
            </w:pPr>
            <w:r w:rsidRPr="00DC356F">
              <w:rPr>
                <w:sz w:val="22"/>
                <w:szCs w:val="22"/>
              </w:rPr>
              <w:t>2</w:t>
            </w:r>
          </w:p>
        </w:tc>
        <w:tc>
          <w:tcPr>
            <w:tcW w:w="2693" w:type="dxa"/>
          </w:tcPr>
          <w:p w:rsidR="00151F0D" w:rsidRPr="00DC356F" w:rsidRDefault="00151F0D" w:rsidP="00151F0D">
            <w:pPr>
              <w:jc w:val="both"/>
            </w:pPr>
            <w:r w:rsidRPr="00DC356F">
              <w:rPr>
                <w:sz w:val="22"/>
                <w:szCs w:val="22"/>
              </w:rPr>
              <w:t>3000</w:t>
            </w:r>
          </w:p>
        </w:tc>
      </w:tr>
      <w:tr w:rsidR="00151F0D" w:rsidRPr="00DC356F" w:rsidTr="00151F0D">
        <w:trPr>
          <w:trHeight w:val="395"/>
        </w:trPr>
        <w:tc>
          <w:tcPr>
            <w:tcW w:w="1134" w:type="dxa"/>
          </w:tcPr>
          <w:p w:rsidR="00151F0D" w:rsidRPr="00DC356F" w:rsidRDefault="00151F0D" w:rsidP="00151F0D">
            <w:pPr>
              <w:jc w:val="both"/>
            </w:pPr>
            <w:r w:rsidRPr="00DC356F">
              <w:rPr>
                <w:sz w:val="22"/>
                <w:szCs w:val="22"/>
              </w:rPr>
              <w:t>ИТОГО:</w:t>
            </w:r>
          </w:p>
        </w:tc>
        <w:tc>
          <w:tcPr>
            <w:tcW w:w="8080" w:type="dxa"/>
            <w:gridSpan w:val="3"/>
          </w:tcPr>
          <w:p w:rsidR="00151F0D" w:rsidRPr="003A31CF" w:rsidRDefault="00151F0D" w:rsidP="00151F0D">
            <w:pPr>
              <w:jc w:val="center"/>
            </w:pPr>
            <w:r w:rsidRPr="003A31CF">
              <w:rPr>
                <w:sz w:val="22"/>
                <w:szCs w:val="22"/>
              </w:rPr>
              <w:t>49 600,00</w:t>
            </w:r>
          </w:p>
        </w:tc>
      </w:tr>
    </w:tbl>
    <w:p w:rsidR="00151F0D" w:rsidRPr="00DC356F" w:rsidRDefault="00151F0D" w:rsidP="00151F0D">
      <w:pPr>
        <w:jc w:val="both"/>
      </w:pPr>
      <w:r w:rsidRPr="00DC356F">
        <w:t>* Примечание. Планируемая стоимость затрат рассчитывается исходя из фактических расходов за отчетный финансовый год.</w:t>
      </w:r>
    </w:p>
    <w:p w:rsidR="00151F0D" w:rsidRPr="00DC356F" w:rsidRDefault="00151F0D" w:rsidP="00151F0D">
      <w:pPr>
        <w:ind w:firstLine="709"/>
        <w:jc w:val="both"/>
        <w:rPr>
          <w:sz w:val="26"/>
          <w:szCs w:val="26"/>
        </w:rPr>
      </w:pPr>
    </w:p>
    <w:p w:rsidR="00151F0D" w:rsidRPr="00DC356F" w:rsidRDefault="00151F0D" w:rsidP="00151F0D">
      <w:pPr>
        <w:ind w:firstLine="709"/>
        <w:jc w:val="both"/>
        <w:rPr>
          <w:sz w:val="26"/>
          <w:szCs w:val="26"/>
        </w:rPr>
      </w:pPr>
      <w:bookmarkStart w:id="10" w:name="sub_11035"/>
      <w:r w:rsidRPr="00DC356F">
        <w:rPr>
          <w:sz w:val="26"/>
          <w:szCs w:val="26"/>
        </w:rPr>
        <w:t>5.</w:t>
      </w:r>
      <w:r>
        <w:rPr>
          <w:sz w:val="26"/>
          <w:szCs w:val="26"/>
        </w:rPr>
        <w:t>6</w:t>
      </w:r>
      <w:r w:rsidRPr="00DC356F">
        <w:rPr>
          <w:sz w:val="26"/>
          <w:szCs w:val="26"/>
        </w:rPr>
        <w:t>.2 Затраты на приобретение запасных частей для принтеров, многофункциональных устройств, копировальных аппаратов и иной оргтехники (</w:t>
      </w:r>
      <w:r>
        <w:rPr>
          <w:noProof/>
          <w:sz w:val="26"/>
          <w:szCs w:val="26"/>
        </w:rPr>
        <w:drawing>
          <wp:inline distT="0" distB="0" distL="0" distR="0">
            <wp:extent cx="222885" cy="230505"/>
            <wp:effectExtent l="19050" t="0" r="0" b="0"/>
            <wp:docPr id="74"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37"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C356F">
        <w:rPr>
          <w:sz w:val="26"/>
          <w:szCs w:val="26"/>
        </w:rPr>
        <w:t>) определяются по формуле *:</w:t>
      </w:r>
    </w:p>
    <w:bookmarkEnd w:id="10"/>
    <w:p w:rsidR="00151F0D" w:rsidRPr="00DC356F" w:rsidRDefault="00151F0D" w:rsidP="00151F0D">
      <w:pPr>
        <w:jc w:val="center"/>
        <w:rPr>
          <w:sz w:val="26"/>
          <w:szCs w:val="26"/>
        </w:rPr>
      </w:pPr>
      <w:r>
        <w:rPr>
          <w:noProof/>
          <w:sz w:val="26"/>
          <w:szCs w:val="26"/>
        </w:rPr>
        <w:drawing>
          <wp:inline distT="0" distB="0" distL="0" distR="0">
            <wp:extent cx="1224280" cy="580390"/>
            <wp:effectExtent l="0" t="0" r="0" b="0"/>
            <wp:docPr id="73"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38" cstate="print"/>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DC356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961"/>
        <w:gridCol w:w="2835"/>
      </w:tblGrid>
      <w:tr w:rsidR="00151F0D" w:rsidRPr="00DC356F" w:rsidTr="00151F0D">
        <w:trPr>
          <w:trHeight w:val="678"/>
        </w:trPr>
        <w:tc>
          <w:tcPr>
            <w:tcW w:w="1418" w:type="dxa"/>
          </w:tcPr>
          <w:p w:rsidR="00151F0D" w:rsidRPr="00DC356F" w:rsidRDefault="00151F0D" w:rsidP="00151F0D">
            <w:pPr>
              <w:jc w:val="both"/>
            </w:pPr>
            <w:r w:rsidRPr="00DC356F">
              <w:rPr>
                <w:sz w:val="22"/>
                <w:szCs w:val="22"/>
              </w:rPr>
              <w:t>Группа должностей</w:t>
            </w:r>
          </w:p>
        </w:tc>
        <w:tc>
          <w:tcPr>
            <w:tcW w:w="4961" w:type="dxa"/>
          </w:tcPr>
          <w:p w:rsidR="00151F0D" w:rsidRPr="00DC356F" w:rsidRDefault="00151F0D" w:rsidP="00151F0D">
            <w:pPr>
              <w:jc w:val="both"/>
            </w:pPr>
            <w:r>
              <w:rPr>
                <w:noProof/>
                <w:sz w:val="22"/>
                <w:szCs w:val="22"/>
              </w:rPr>
              <w:drawing>
                <wp:inline distT="0" distB="0" distL="0" distR="0">
                  <wp:extent cx="270510" cy="230505"/>
                  <wp:effectExtent l="19050" t="0" r="0" b="0"/>
                  <wp:docPr id="72"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39"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DC356F">
              <w:rPr>
                <w:sz w:val="22"/>
                <w:szCs w:val="22"/>
              </w:rPr>
              <w:t>– количество i-х запасных частей для принтеров, многофункциональных устройств, копировальных аппаратов и иной оргтехники, шт.</w:t>
            </w:r>
          </w:p>
        </w:tc>
        <w:tc>
          <w:tcPr>
            <w:tcW w:w="2835" w:type="dxa"/>
          </w:tcPr>
          <w:p w:rsidR="00151F0D" w:rsidRPr="00DC356F" w:rsidRDefault="00151F0D" w:rsidP="00151F0D">
            <w:pPr>
              <w:jc w:val="both"/>
            </w:pPr>
            <w:r>
              <w:rPr>
                <w:noProof/>
                <w:sz w:val="22"/>
                <w:szCs w:val="22"/>
              </w:rPr>
              <w:drawing>
                <wp:inline distT="0" distB="0" distL="0" distR="0">
                  <wp:extent cx="254635" cy="230505"/>
                  <wp:effectExtent l="19050" t="0" r="0" b="0"/>
                  <wp:docPr id="71"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40"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DC356F">
              <w:rPr>
                <w:sz w:val="22"/>
                <w:szCs w:val="22"/>
              </w:rPr>
              <w:t>– цена одной единицы i-й запасной части, руб.</w:t>
            </w:r>
          </w:p>
        </w:tc>
      </w:tr>
      <w:tr w:rsidR="00151F0D" w:rsidRPr="00DC356F" w:rsidTr="00151F0D">
        <w:trPr>
          <w:trHeight w:val="395"/>
        </w:trPr>
        <w:tc>
          <w:tcPr>
            <w:tcW w:w="1418" w:type="dxa"/>
          </w:tcPr>
          <w:p w:rsidR="00151F0D" w:rsidRPr="00DC356F" w:rsidRDefault="00151F0D" w:rsidP="00151F0D">
            <w:pPr>
              <w:jc w:val="both"/>
            </w:pPr>
            <w:r w:rsidRPr="00DC356F">
              <w:rPr>
                <w:sz w:val="22"/>
                <w:szCs w:val="22"/>
              </w:rPr>
              <w:t>Группа 1, группа 2</w:t>
            </w:r>
          </w:p>
        </w:tc>
        <w:tc>
          <w:tcPr>
            <w:tcW w:w="4961" w:type="dxa"/>
          </w:tcPr>
          <w:p w:rsidR="00151F0D" w:rsidRPr="00DC356F" w:rsidRDefault="00151F0D" w:rsidP="00151F0D">
            <w:pPr>
              <w:jc w:val="both"/>
            </w:pPr>
            <w:r w:rsidRPr="00DC356F">
              <w:rPr>
                <w:sz w:val="22"/>
                <w:szCs w:val="22"/>
              </w:rPr>
              <w:t>20</w:t>
            </w:r>
          </w:p>
        </w:tc>
        <w:tc>
          <w:tcPr>
            <w:tcW w:w="2835" w:type="dxa"/>
          </w:tcPr>
          <w:p w:rsidR="00151F0D" w:rsidRPr="00DC356F" w:rsidRDefault="00151F0D" w:rsidP="00151F0D">
            <w:pPr>
              <w:jc w:val="both"/>
            </w:pPr>
            <w:r w:rsidRPr="00DC356F">
              <w:rPr>
                <w:sz w:val="22"/>
                <w:szCs w:val="22"/>
              </w:rPr>
              <w:t>900</w:t>
            </w:r>
          </w:p>
        </w:tc>
      </w:tr>
    </w:tbl>
    <w:p w:rsidR="00151F0D" w:rsidRPr="00DC356F" w:rsidRDefault="00151F0D" w:rsidP="00151F0D">
      <w:pPr>
        <w:jc w:val="both"/>
      </w:pPr>
      <w:r w:rsidRPr="00DC356F">
        <w:t>* Примечание. Затраты осуществляются в пределах доведенных лимитов бюджетных обязательств на обеспечение функций Администрации Новичихинского района. Планируемая стоимость затрат рассчитывается исходя из фактических расходов за отчетный финансовый год.</w:t>
      </w:r>
    </w:p>
    <w:p w:rsidR="00151F0D" w:rsidRDefault="00151F0D" w:rsidP="00151F0D">
      <w:pPr>
        <w:ind w:firstLine="709"/>
        <w:jc w:val="both"/>
        <w:rPr>
          <w:sz w:val="26"/>
          <w:szCs w:val="26"/>
        </w:rPr>
      </w:pPr>
    </w:p>
    <w:p w:rsidR="00151F0D" w:rsidRPr="00DC356F" w:rsidRDefault="00151F0D" w:rsidP="00151F0D">
      <w:pPr>
        <w:ind w:firstLine="709"/>
        <w:jc w:val="both"/>
        <w:rPr>
          <w:sz w:val="26"/>
          <w:szCs w:val="26"/>
        </w:rPr>
      </w:pPr>
      <w:r w:rsidRPr="00DC356F">
        <w:rPr>
          <w:sz w:val="26"/>
          <w:szCs w:val="26"/>
        </w:rPr>
        <w:t>5.</w:t>
      </w:r>
      <w:r>
        <w:rPr>
          <w:sz w:val="26"/>
          <w:szCs w:val="26"/>
        </w:rPr>
        <w:t>7</w:t>
      </w:r>
      <w:r w:rsidRPr="00DC356F">
        <w:rPr>
          <w:sz w:val="26"/>
          <w:szCs w:val="26"/>
        </w:rPr>
        <w:t>. Иные затраты, относящиеся к затратам на приобретение материальных запасов в сфере информационно- коммуникационных технологий (</w:t>
      </w:r>
      <w:r>
        <w:rPr>
          <w:noProof/>
          <w:sz w:val="26"/>
          <w:szCs w:val="26"/>
        </w:rPr>
        <w:drawing>
          <wp:inline distT="0" distB="0" distL="0" distR="0">
            <wp:extent cx="222885" cy="230505"/>
            <wp:effectExtent l="19050" t="0" r="0" b="0"/>
            <wp:docPr id="70"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37"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C356F">
        <w:rPr>
          <w:sz w:val="26"/>
          <w:szCs w:val="26"/>
        </w:rPr>
        <w:t>) определяются по формуле:</w:t>
      </w:r>
    </w:p>
    <w:p w:rsidR="00151F0D" w:rsidRPr="00DC356F" w:rsidRDefault="00151F0D" w:rsidP="00151F0D">
      <w:pPr>
        <w:jc w:val="center"/>
        <w:rPr>
          <w:sz w:val="26"/>
          <w:szCs w:val="26"/>
        </w:rPr>
      </w:pPr>
      <w:r>
        <w:rPr>
          <w:noProof/>
          <w:sz w:val="26"/>
          <w:szCs w:val="26"/>
        </w:rPr>
        <w:drawing>
          <wp:inline distT="0" distB="0" distL="0" distR="0">
            <wp:extent cx="1224280" cy="580390"/>
            <wp:effectExtent l="0" t="0" r="0" b="0"/>
            <wp:docPr id="69"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38" cstate="print"/>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DC356F">
        <w:rPr>
          <w:sz w:val="26"/>
          <w:szCs w:val="26"/>
        </w:rPr>
        <w:t>,</w:t>
      </w:r>
    </w:p>
    <w:p w:rsidR="00151F0D" w:rsidRPr="00DC356F" w:rsidRDefault="00151F0D" w:rsidP="00151F0D">
      <w:pPr>
        <w:ind w:firstLine="709"/>
        <w:jc w:val="both"/>
        <w:rPr>
          <w:sz w:val="26"/>
          <w:szCs w:val="26"/>
        </w:rPr>
      </w:pPr>
      <w:r w:rsidRPr="00DC356F">
        <w:rPr>
          <w:sz w:val="26"/>
          <w:szCs w:val="26"/>
        </w:rPr>
        <w:t>где:</w:t>
      </w:r>
    </w:p>
    <w:p w:rsidR="00151F0D" w:rsidRPr="00DC356F" w:rsidRDefault="00151F0D" w:rsidP="00151F0D">
      <w:pPr>
        <w:ind w:firstLine="709"/>
        <w:jc w:val="both"/>
        <w:rPr>
          <w:sz w:val="26"/>
          <w:szCs w:val="26"/>
        </w:rPr>
      </w:pPr>
      <w:r>
        <w:rPr>
          <w:noProof/>
          <w:sz w:val="26"/>
          <w:szCs w:val="26"/>
        </w:rPr>
        <w:drawing>
          <wp:inline distT="0" distB="0" distL="0" distR="0">
            <wp:extent cx="270510" cy="230505"/>
            <wp:effectExtent l="19050" t="0" r="0" b="0"/>
            <wp:docPr id="68"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39"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DC356F">
        <w:rPr>
          <w:sz w:val="26"/>
          <w:szCs w:val="26"/>
        </w:rPr>
        <w:t>– планируемое к приобретению количество i-х запасных частей для оргтехники;</w:t>
      </w:r>
    </w:p>
    <w:p w:rsidR="00151F0D" w:rsidRDefault="00151F0D" w:rsidP="00151F0D">
      <w:pPr>
        <w:ind w:firstLine="709"/>
        <w:jc w:val="both"/>
        <w:rPr>
          <w:sz w:val="26"/>
          <w:szCs w:val="26"/>
        </w:rPr>
      </w:pPr>
      <w:r>
        <w:rPr>
          <w:noProof/>
          <w:sz w:val="26"/>
          <w:szCs w:val="26"/>
        </w:rPr>
        <w:drawing>
          <wp:inline distT="0" distB="0" distL="0" distR="0">
            <wp:extent cx="254635" cy="230505"/>
            <wp:effectExtent l="19050" t="0" r="0" b="0"/>
            <wp:docPr id="67"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40"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DC356F">
        <w:rPr>
          <w:sz w:val="26"/>
          <w:szCs w:val="26"/>
        </w:rPr>
        <w:t>– цена 1 единицы i-й запасной части.</w:t>
      </w:r>
      <w:r>
        <w:rPr>
          <w:sz w:val="26"/>
          <w:szCs w:val="26"/>
        </w:rPr>
        <w:t>»</w:t>
      </w:r>
    </w:p>
    <w:p w:rsidR="00151F0D" w:rsidRPr="003A31CF" w:rsidRDefault="00151F0D" w:rsidP="00151F0D">
      <w:pPr>
        <w:widowControl w:val="0"/>
        <w:numPr>
          <w:ilvl w:val="0"/>
          <w:numId w:val="29"/>
        </w:numPr>
        <w:autoSpaceDE w:val="0"/>
        <w:autoSpaceDN w:val="0"/>
        <w:adjustRightInd w:val="0"/>
        <w:spacing w:before="120" w:after="120"/>
        <w:ind w:left="284" w:hanging="284"/>
        <w:rPr>
          <w:b/>
          <w:sz w:val="28"/>
          <w:szCs w:val="28"/>
        </w:rPr>
      </w:pPr>
      <w:r>
        <w:rPr>
          <w:sz w:val="28"/>
          <w:szCs w:val="28"/>
        </w:rPr>
        <w:t xml:space="preserve">раздел </w:t>
      </w:r>
      <w:r w:rsidRPr="00E63D0D">
        <w:rPr>
          <w:sz w:val="28"/>
          <w:szCs w:val="28"/>
          <w:lang w:val="en-US"/>
        </w:rPr>
        <w:t>VII</w:t>
      </w:r>
      <w:r w:rsidRPr="00E63D0D">
        <w:rPr>
          <w:sz w:val="28"/>
          <w:szCs w:val="28"/>
        </w:rPr>
        <w:t>. За</w:t>
      </w:r>
      <w:r>
        <w:rPr>
          <w:sz w:val="28"/>
          <w:szCs w:val="28"/>
        </w:rPr>
        <w:t>траты на проведение мероприятий изложить в новой редакции</w:t>
      </w:r>
    </w:p>
    <w:p w:rsidR="00151F0D" w:rsidRDefault="00151F0D" w:rsidP="00151F0D">
      <w:pPr>
        <w:widowControl w:val="0"/>
        <w:autoSpaceDE w:val="0"/>
        <w:autoSpaceDN w:val="0"/>
        <w:adjustRightInd w:val="0"/>
        <w:spacing w:before="120" w:after="120"/>
        <w:ind w:firstLine="709"/>
        <w:jc w:val="center"/>
        <w:rPr>
          <w:sz w:val="28"/>
          <w:szCs w:val="28"/>
        </w:rPr>
      </w:pPr>
    </w:p>
    <w:p w:rsidR="00151F0D" w:rsidRPr="003A31CF" w:rsidRDefault="00151F0D" w:rsidP="00151F0D">
      <w:pPr>
        <w:widowControl w:val="0"/>
        <w:autoSpaceDE w:val="0"/>
        <w:autoSpaceDN w:val="0"/>
        <w:adjustRightInd w:val="0"/>
        <w:spacing w:before="120" w:after="120"/>
        <w:ind w:firstLine="709"/>
        <w:jc w:val="center"/>
        <w:rPr>
          <w:sz w:val="28"/>
          <w:szCs w:val="28"/>
        </w:rPr>
      </w:pPr>
      <w:r>
        <w:rPr>
          <w:sz w:val="28"/>
          <w:szCs w:val="28"/>
        </w:rPr>
        <w:lastRenderedPageBreak/>
        <w:t>«</w:t>
      </w:r>
      <w:r w:rsidRPr="003A31CF">
        <w:rPr>
          <w:sz w:val="28"/>
          <w:szCs w:val="28"/>
          <w:lang w:val="en-US"/>
        </w:rPr>
        <w:t>VII</w:t>
      </w:r>
      <w:r w:rsidRPr="003A31CF">
        <w:rPr>
          <w:sz w:val="28"/>
          <w:szCs w:val="28"/>
        </w:rPr>
        <w:t>. Затраты на проведение мероприятий.</w:t>
      </w:r>
    </w:p>
    <w:p w:rsidR="00151F0D" w:rsidRPr="00E63D0D" w:rsidRDefault="00151F0D" w:rsidP="00151F0D">
      <w:pPr>
        <w:ind w:left="284" w:hanging="284"/>
        <w:jc w:val="both"/>
        <w:rPr>
          <w:sz w:val="28"/>
          <w:szCs w:val="28"/>
        </w:rPr>
      </w:pPr>
      <w:r w:rsidRPr="00E63D0D">
        <w:rPr>
          <w:sz w:val="28"/>
          <w:szCs w:val="28"/>
        </w:rPr>
        <w:t>1. Затраты на финансирование по проведению мероприятий (выплата премий, приобретение подарков и т.д.)  определяются по фактическим затратам в отчетном финансовом году.</w:t>
      </w:r>
    </w:p>
    <w:p w:rsidR="00151F0D" w:rsidRPr="00E63D0D" w:rsidRDefault="00151F0D" w:rsidP="00151F0D">
      <w:pPr>
        <w:ind w:left="284" w:hanging="284"/>
        <w:rPr>
          <w:b/>
          <w:sz w:val="28"/>
          <w:szCs w:val="28"/>
        </w:rPr>
      </w:pPr>
    </w:p>
    <w:p w:rsidR="00151F0D" w:rsidRPr="00E63D0D" w:rsidRDefault="00151F0D" w:rsidP="00151F0D">
      <w:pPr>
        <w:numPr>
          <w:ilvl w:val="1"/>
          <w:numId w:val="28"/>
        </w:numPr>
        <w:ind w:left="0" w:firstLine="0"/>
        <w:rPr>
          <w:sz w:val="28"/>
          <w:szCs w:val="28"/>
        </w:rPr>
      </w:pPr>
      <w:r w:rsidRPr="00E63D0D">
        <w:rPr>
          <w:sz w:val="28"/>
          <w:szCs w:val="28"/>
        </w:rPr>
        <w:t>Затраты на финансирование по проведению мероприятий по ликвидации чрезвычайных ситуаций</w:t>
      </w:r>
    </w:p>
    <w:p w:rsidR="00151F0D" w:rsidRPr="00E63D0D" w:rsidRDefault="00151F0D" w:rsidP="00151F0D">
      <w:pPr>
        <w:rPr>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2088"/>
        <w:gridCol w:w="3492"/>
      </w:tblGrid>
      <w:tr w:rsidR="00151F0D" w:rsidRPr="00E63D0D" w:rsidTr="00151F0D">
        <w:tc>
          <w:tcPr>
            <w:tcW w:w="2808" w:type="dxa"/>
            <w:shd w:val="clear" w:color="auto" w:fill="auto"/>
          </w:tcPr>
          <w:p w:rsidR="00151F0D" w:rsidRPr="00E63D0D" w:rsidRDefault="00151F0D" w:rsidP="00151F0D">
            <w:pPr>
              <w:rPr>
                <w:sz w:val="26"/>
                <w:szCs w:val="26"/>
              </w:rPr>
            </w:pPr>
            <w:r w:rsidRPr="00E63D0D">
              <w:rPr>
                <w:sz w:val="26"/>
                <w:szCs w:val="26"/>
              </w:rPr>
              <w:t>Наименование</w:t>
            </w:r>
          </w:p>
        </w:tc>
        <w:tc>
          <w:tcPr>
            <w:tcW w:w="2088" w:type="dxa"/>
            <w:shd w:val="clear" w:color="auto" w:fill="auto"/>
          </w:tcPr>
          <w:p w:rsidR="00151F0D" w:rsidRPr="00E63D0D" w:rsidRDefault="00151F0D" w:rsidP="00151F0D">
            <w:pPr>
              <w:rPr>
                <w:sz w:val="26"/>
                <w:szCs w:val="26"/>
              </w:rPr>
            </w:pPr>
            <w:r w:rsidRPr="00E63D0D">
              <w:rPr>
                <w:sz w:val="26"/>
                <w:szCs w:val="26"/>
              </w:rPr>
              <w:t xml:space="preserve"> Кол-во</w:t>
            </w:r>
          </w:p>
        </w:tc>
        <w:tc>
          <w:tcPr>
            <w:tcW w:w="3492" w:type="dxa"/>
            <w:shd w:val="clear" w:color="auto" w:fill="auto"/>
          </w:tcPr>
          <w:p w:rsidR="00151F0D" w:rsidRPr="00E63D0D" w:rsidRDefault="00151F0D" w:rsidP="00151F0D">
            <w:pPr>
              <w:rPr>
                <w:sz w:val="26"/>
                <w:szCs w:val="26"/>
              </w:rPr>
            </w:pPr>
            <w:r w:rsidRPr="00E63D0D">
              <w:rPr>
                <w:sz w:val="26"/>
                <w:szCs w:val="26"/>
              </w:rPr>
              <w:t>цена</w:t>
            </w:r>
          </w:p>
        </w:tc>
      </w:tr>
      <w:tr w:rsidR="00151F0D" w:rsidRPr="00E63D0D" w:rsidTr="00151F0D">
        <w:tc>
          <w:tcPr>
            <w:tcW w:w="2808" w:type="dxa"/>
            <w:shd w:val="clear" w:color="auto" w:fill="auto"/>
          </w:tcPr>
          <w:p w:rsidR="00151F0D" w:rsidRPr="00E63D0D" w:rsidRDefault="00151F0D" w:rsidP="00151F0D">
            <w:pPr>
              <w:rPr>
                <w:sz w:val="26"/>
                <w:szCs w:val="26"/>
              </w:rPr>
            </w:pPr>
            <w:r w:rsidRPr="00E63D0D">
              <w:rPr>
                <w:sz w:val="26"/>
                <w:szCs w:val="26"/>
              </w:rPr>
              <w:t>пиломатериал</w:t>
            </w:r>
          </w:p>
        </w:tc>
        <w:tc>
          <w:tcPr>
            <w:tcW w:w="2088" w:type="dxa"/>
            <w:shd w:val="clear" w:color="auto" w:fill="auto"/>
          </w:tcPr>
          <w:p w:rsidR="00151F0D" w:rsidRPr="00E63D0D" w:rsidRDefault="00151F0D" w:rsidP="00151F0D">
            <w:pPr>
              <w:rPr>
                <w:sz w:val="26"/>
                <w:szCs w:val="26"/>
              </w:rPr>
            </w:pPr>
            <w:r w:rsidRPr="00E63D0D">
              <w:rPr>
                <w:sz w:val="26"/>
                <w:szCs w:val="26"/>
              </w:rPr>
              <w:t>100 м*3</w:t>
            </w:r>
          </w:p>
        </w:tc>
        <w:tc>
          <w:tcPr>
            <w:tcW w:w="3492" w:type="dxa"/>
            <w:shd w:val="clear" w:color="auto" w:fill="auto"/>
          </w:tcPr>
          <w:p w:rsidR="00151F0D" w:rsidRPr="00E63D0D" w:rsidRDefault="00151F0D" w:rsidP="00151F0D">
            <w:pPr>
              <w:rPr>
                <w:sz w:val="26"/>
                <w:szCs w:val="26"/>
              </w:rPr>
            </w:pPr>
            <w:r w:rsidRPr="00E63D0D">
              <w:rPr>
                <w:sz w:val="26"/>
                <w:szCs w:val="26"/>
              </w:rPr>
              <w:t>Не более 8000 руб. м*3</w:t>
            </w:r>
          </w:p>
        </w:tc>
      </w:tr>
      <w:tr w:rsidR="00151F0D" w:rsidRPr="00E63D0D" w:rsidTr="00151F0D">
        <w:tc>
          <w:tcPr>
            <w:tcW w:w="2808" w:type="dxa"/>
            <w:shd w:val="clear" w:color="auto" w:fill="auto"/>
          </w:tcPr>
          <w:p w:rsidR="00151F0D" w:rsidRPr="00E63D0D" w:rsidRDefault="00151F0D" w:rsidP="00151F0D">
            <w:pPr>
              <w:rPr>
                <w:sz w:val="26"/>
                <w:szCs w:val="26"/>
              </w:rPr>
            </w:pPr>
            <w:r w:rsidRPr="00E63D0D">
              <w:rPr>
                <w:sz w:val="26"/>
                <w:szCs w:val="26"/>
              </w:rPr>
              <w:t>ГСМ</w:t>
            </w:r>
          </w:p>
        </w:tc>
        <w:tc>
          <w:tcPr>
            <w:tcW w:w="2088" w:type="dxa"/>
            <w:shd w:val="clear" w:color="auto" w:fill="auto"/>
          </w:tcPr>
          <w:p w:rsidR="00151F0D" w:rsidRPr="00E63D0D" w:rsidRDefault="00151F0D" w:rsidP="00151F0D">
            <w:pPr>
              <w:rPr>
                <w:sz w:val="26"/>
                <w:szCs w:val="26"/>
              </w:rPr>
            </w:pPr>
            <w:r w:rsidRPr="00E63D0D">
              <w:rPr>
                <w:sz w:val="26"/>
                <w:szCs w:val="26"/>
              </w:rPr>
              <w:t>3000л</w:t>
            </w:r>
          </w:p>
        </w:tc>
        <w:tc>
          <w:tcPr>
            <w:tcW w:w="3492" w:type="dxa"/>
            <w:shd w:val="clear" w:color="auto" w:fill="auto"/>
          </w:tcPr>
          <w:p w:rsidR="00151F0D" w:rsidRPr="00E63D0D" w:rsidRDefault="00151F0D" w:rsidP="00151F0D">
            <w:pPr>
              <w:rPr>
                <w:sz w:val="26"/>
                <w:szCs w:val="26"/>
              </w:rPr>
            </w:pPr>
            <w:r w:rsidRPr="00E63D0D">
              <w:rPr>
                <w:sz w:val="26"/>
                <w:szCs w:val="26"/>
              </w:rPr>
              <w:t>Не более 4</w:t>
            </w:r>
            <w:r>
              <w:rPr>
                <w:sz w:val="26"/>
                <w:szCs w:val="26"/>
              </w:rPr>
              <w:t>4</w:t>
            </w:r>
            <w:r w:rsidRPr="00E63D0D">
              <w:rPr>
                <w:sz w:val="26"/>
                <w:szCs w:val="26"/>
              </w:rPr>
              <w:t xml:space="preserve"> руб</w:t>
            </w:r>
            <w:r>
              <w:rPr>
                <w:sz w:val="26"/>
                <w:szCs w:val="26"/>
              </w:rPr>
              <w:t>.</w:t>
            </w:r>
            <w:r w:rsidRPr="00E63D0D">
              <w:rPr>
                <w:sz w:val="26"/>
                <w:szCs w:val="26"/>
              </w:rPr>
              <w:t>/л</w:t>
            </w:r>
          </w:p>
        </w:tc>
      </w:tr>
      <w:tr w:rsidR="00151F0D" w:rsidRPr="00E63D0D" w:rsidTr="00151F0D">
        <w:tc>
          <w:tcPr>
            <w:tcW w:w="2808" w:type="dxa"/>
            <w:shd w:val="clear" w:color="auto" w:fill="auto"/>
          </w:tcPr>
          <w:p w:rsidR="00151F0D" w:rsidRPr="00E63D0D" w:rsidRDefault="00151F0D" w:rsidP="00151F0D">
            <w:pPr>
              <w:rPr>
                <w:sz w:val="26"/>
                <w:szCs w:val="26"/>
              </w:rPr>
            </w:pPr>
            <w:r w:rsidRPr="00E63D0D">
              <w:rPr>
                <w:sz w:val="26"/>
                <w:szCs w:val="26"/>
              </w:rPr>
              <w:t>Организация питания</w:t>
            </w:r>
          </w:p>
        </w:tc>
        <w:tc>
          <w:tcPr>
            <w:tcW w:w="2088" w:type="dxa"/>
            <w:shd w:val="clear" w:color="auto" w:fill="auto"/>
          </w:tcPr>
          <w:p w:rsidR="00151F0D" w:rsidRPr="00E63D0D" w:rsidRDefault="00151F0D" w:rsidP="00151F0D">
            <w:pPr>
              <w:rPr>
                <w:sz w:val="26"/>
                <w:szCs w:val="26"/>
              </w:rPr>
            </w:pPr>
            <w:r w:rsidRPr="00E63D0D">
              <w:rPr>
                <w:sz w:val="26"/>
                <w:szCs w:val="26"/>
              </w:rPr>
              <w:t>50 чел</w:t>
            </w:r>
          </w:p>
        </w:tc>
        <w:tc>
          <w:tcPr>
            <w:tcW w:w="3492" w:type="dxa"/>
            <w:shd w:val="clear" w:color="auto" w:fill="auto"/>
          </w:tcPr>
          <w:p w:rsidR="00151F0D" w:rsidRPr="00E63D0D" w:rsidRDefault="00151F0D" w:rsidP="00151F0D">
            <w:pPr>
              <w:rPr>
                <w:sz w:val="26"/>
                <w:szCs w:val="26"/>
              </w:rPr>
            </w:pPr>
            <w:r w:rsidRPr="00E63D0D">
              <w:rPr>
                <w:sz w:val="26"/>
                <w:szCs w:val="26"/>
              </w:rPr>
              <w:t>Не более 200 руб</w:t>
            </w:r>
            <w:r>
              <w:rPr>
                <w:sz w:val="26"/>
                <w:szCs w:val="26"/>
              </w:rPr>
              <w:t>.</w:t>
            </w:r>
            <w:r w:rsidRPr="00E63D0D">
              <w:rPr>
                <w:sz w:val="26"/>
                <w:szCs w:val="26"/>
              </w:rPr>
              <w:t>/чел</w:t>
            </w:r>
          </w:p>
        </w:tc>
      </w:tr>
      <w:tr w:rsidR="00151F0D" w:rsidRPr="00E63D0D" w:rsidTr="00151F0D">
        <w:tc>
          <w:tcPr>
            <w:tcW w:w="2808" w:type="dxa"/>
            <w:shd w:val="clear" w:color="auto" w:fill="auto"/>
          </w:tcPr>
          <w:p w:rsidR="00151F0D" w:rsidRPr="00E63D0D" w:rsidRDefault="00151F0D" w:rsidP="00151F0D">
            <w:pPr>
              <w:rPr>
                <w:sz w:val="26"/>
                <w:szCs w:val="26"/>
              </w:rPr>
            </w:pPr>
          </w:p>
        </w:tc>
        <w:tc>
          <w:tcPr>
            <w:tcW w:w="2088" w:type="dxa"/>
            <w:shd w:val="clear" w:color="auto" w:fill="auto"/>
          </w:tcPr>
          <w:p w:rsidR="00151F0D" w:rsidRPr="00E63D0D" w:rsidRDefault="00151F0D" w:rsidP="00151F0D">
            <w:pPr>
              <w:rPr>
                <w:sz w:val="26"/>
                <w:szCs w:val="26"/>
              </w:rPr>
            </w:pPr>
          </w:p>
        </w:tc>
        <w:tc>
          <w:tcPr>
            <w:tcW w:w="3492" w:type="dxa"/>
            <w:shd w:val="clear" w:color="auto" w:fill="auto"/>
          </w:tcPr>
          <w:p w:rsidR="00151F0D" w:rsidRPr="00E63D0D" w:rsidRDefault="00151F0D" w:rsidP="00151F0D">
            <w:pPr>
              <w:rPr>
                <w:sz w:val="26"/>
                <w:szCs w:val="26"/>
              </w:rPr>
            </w:pPr>
            <w:r>
              <w:rPr>
                <w:sz w:val="26"/>
                <w:szCs w:val="26"/>
              </w:rPr>
              <w:t>942 000,00</w:t>
            </w:r>
          </w:p>
        </w:tc>
      </w:tr>
    </w:tbl>
    <w:p w:rsidR="00151F0D" w:rsidRPr="00E63D0D" w:rsidRDefault="00151F0D" w:rsidP="00151F0D">
      <w:pPr>
        <w:tabs>
          <w:tab w:val="left" w:pos="3795"/>
        </w:tabs>
        <w:rPr>
          <w:b/>
          <w:sz w:val="28"/>
          <w:szCs w:val="28"/>
        </w:rPr>
      </w:pPr>
    </w:p>
    <w:p w:rsidR="00151F0D" w:rsidRDefault="00151F0D" w:rsidP="00151F0D">
      <w:pPr>
        <w:numPr>
          <w:ilvl w:val="1"/>
          <w:numId w:val="28"/>
        </w:numPr>
        <w:ind w:left="0" w:firstLine="0"/>
        <w:jc w:val="both"/>
        <w:rPr>
          <w:rStyle w:val="cardmaininfocontent"/>
          <w:sz w:val="28"/>
          <w:szCs w:val="28"/>
        </w:rPr>
      </w:pPr>
      <w:r w:rsidRPr="00E63D0D">
        <w:rPr>
          <w:sz w:val="28"/>
          <w:szCs w:val="28"/>
        </w:rPr>
        <w:t>Затраты на организацию и пр</w:t>
      </w:r>
      <w:r>
        <w:rPr>
          <w:sz w:val="28"/>
          <w:szCs w:val="28"/>
        </w:rPr>
        <w:t xml:space="preserve">оведение спортивных и культурно </w:t>
      </w:r>
      <w:r w:rsidRPr="00E63D0D">
        <w:rPr>
          <w:sz w:val="28"/>
          <w:szCs w:val="28"/>
        </w:rPr>
        <w:t>массовых мероприятий</w:t>
      </w:r>
      <w:r w:rsidRPr="00E9464C">
        <w:rPr>
          <w:sz w:val="28"/>
          <w:szCs w:val="28"/>
        </w:rPr>
        <w:t>, мероприятий по профилактике преступлений, по повышению безопасности дорожного движения, по улучшению условий охраны труда, в</w:t>
      </w:r>
      <w:r w:rsidRPr="00E9464C">
        <w:rPr>
          <w:rStyle w:val="cardmaininfocontent"/>
          <w:sz w:val="28"/>
          <w:szCs w:val="28"/>
        </w:rPr>
        <w:t>ыполнение работ по обращению с животными без владельцев в части их отлова, содержание и возврата на прежние места обитания</w:t>
      </w:r>
      <w:r>
        <w:rPr>
          <w:rStyle w:val="cardmaininfocontent"/>
          <w:sz w:val="28"/>
          <w:szCs w:val="28"/>
        </w:rPr>
        <w:t>.</w:t>
      </w:r>
    </w:p>
    <w:p w:rsidR="00151F0D" w:rsidRPr="00E9464C" w:rsidRDefault="00151F0D" w:rsidP="00151F0D">
      <w:pPr>
        <w:jc w:val="both"/>
        <w:rPr>
          <w:sz w:val="28"/>
          <w:szCs w:val="28"/>
        </w:rPr>
      </w:pPr>
      <w:r w:rsidRPr="00E9464C">
        <w:rPr>
          <w:sz w:val="28"/>
          <w:szCs w:val="28"/>
        </w:rPr>
        <w:t xml:space="preserve"> </w:t>
      </w:r>
      <w:r w:rsidRPr="00E63D0D">
        <w:rPr>
          <w:sz w:val="28"/>
          <w:szCs w:val="28"/>
        </w:rPr>
        <w:t xml:space="preserve">Не более </w:t>
      </w:r>
      <w:r w:rsidRPr="00E9464C">
        <w:rPr>
          <w:sz w:val="28"/>
          <w:szCs w:val="28"/>
        </w:rPr>
        <w:t>60</w:t>
      </w:r>
      <w:r w:rsidRPr="00E63D0D">
        <w:rPr>
          <w:sz w:val="28"/>
          <w:szCs w:val="28"/>
        </w:rPr>
        <w:t>0 000 в год.</w:t>
      </w:r>
    </w:p>
    <w:p w:rsidR="00151F0D" w:rsidRPr="00E63D0D" w:rsidRDefault="00151F0D" w:rsidP="00151F0D">
      <w:pPr>
        <w:jc w:val="both"/>
        <w:rPr>
          <w:sz w:val="28"/>
          <w:szCs w:val="28"/>
        </w:rPr>
      </w:pPr>
      <w:r w:rsidRPr="00E9464C">
        <w:rPr>
          <w:sz w:val="28"/>
          <w:szCs w:val="28"/>
        </w:rPr>
        <w:t>Затраты осуществляются в пределах доведенных лимитов бюджетных обязательств на обеспечение функций администрации Новичихинского района за отчетный финансовый год</w:t>
      </w:r>
      <w:r>
        <w:rPr>
          <w:sz w:val="28"/>
          <w:szCs w:val="28"/>
        </w:rPr>
        <w:t>.</w:t>
      </w:r>
      <w:r w:rsidRPr="00E9464C">
        <w:rPr>
          <w:sz w:val="28"/>
          <w:szCs w:val="28"/>
        </w:rPr>
        <w:t>»</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0</w:t>
      </w:r>
      <w:r w:rsidR="00151F0D">
        <w:rPr>
          <w:b/>
          <w:bCs/>
          <w:sz w:val="28"/>
        </w:rPr>
        <w:t>9</w:t>
      </w:r>
      <w:r>
        <w:rPr>
          <w:b/>
          <w:bCs/>
          <w:sz w:val="28"/>
        </w:rPr>
        <w:t>.04.2021   № 1</w:t>
      </w:r>
      <w:r w:rsidR="00151F0D">
        <w:rPr>
          <w:b/>
          <w:bCs/>
          <w:sz w:val="28"/>
        </w:rPr>
        <w:t>28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151F0D" w:rsidRDefault="00826789" w:rsidP="00151F0D">
      <w:pPr>
        <w:jc w:val="both"/>
        <w:rPr>
          <w:sz w:val="28"/>
          <w:szCs w:val="28"/>
        </w:rPr>
      </w:pPr>
      <w:r w:rsidRPr="00826789">
        <w:rPr>
          <w:noProof/>
        </w:rPr>
        <w:pict>
          <v:shapetype id="_x0000_t202" coordsize="21600,21600" o:spt="202" path="m,l,21600r21600,l21600,xe">
            <v:stroke joinstyle="miter"/>
            <v:path gradientshapeok="t" o:connecttype="rect"/>
          </v:shapetype>
          <v:shape id="_x0000_s1058" type="#_x0000_t202" style="position:absolute;left:0;text-align:left;margin-left:-7.05pt;margin-top:8.75pt;width:209.45pt;height:85.75pt;z-index:251660800" strokecolor="white">
            <v:textbox style="mso-next-textbox:#_x0000_s1058">
              <w:txbxContent>
                <w:p w:rsidR="00277E0D" w:rsidRDefault="00277E0D" w:rsidP="00151F0D">
                  <w:pPr>
                    <w:jc w:val="both"/>
                    <w:rPr>
                      <w:sz w:val="28"/>
                      <w:szCs w:val="28"/>
                    </w:rPr>
                  </w:pPr>
                  <w:r w:rsidRPr="00E804DA">
                    <w:rPr>
                      <w:sz w:val="28"/>
                      <w:szCs w:val="28"/>
                    </w:rPr>
                    <w:t>О</w:t>
                  </w:r>
                  <w:r>
                    <w:rPr>
                      <w:sz w:val="28"/>
                      <w:szCs w:val="28"/>
                    </w:rPr>
                    <w:t xml:space="preserve"> </w:t>
                  </w:r>
                  <w:r w:rsidRPr="00E804DA">
                    <w:rPr>
                      <w:sz w:val="28"/>
                      <w:szCs w:val="28"/>
                    </w:rPr>
                    <w:t xml:space="preserve"> мерах </w:t>
                  </w:r>
                  <w:r>
                    <w:rPr>
                      <w:sz w:val="28"/>
                      <w:szCs w:val="28"/>
                    </w:rPr>
                    <w:t xml:space="preserve"> </w:t>
                  </w:r>
                  <w:r w:rsidRPr="00E804DA">
                    <w:rPr>
                      <w:sz w:val="28"/>
                      <w:szCs w:val="28"/>
                    </w:rPr>
                    <w:t xml:space="preserve">по усилению </w:t>
                  </w:r>
                  <w:r>
                    <w:rPr>
                      <w:sz w:val="28"/>
                      <w:szCs w:val="28"/>
                    </w:rPr>
                    <w:t xml:space="preserve">  </w:t>
                  </w:r>
                  <w:r w:rsidRPr="00E804DA">
                    <w:rPr>
                      <w:sz w:val="28"/>
                      <w:szCs w:val="28"/>
                    </w:rPr>
                    <w:t>охраны</w:t>
                  </w:r>
                </w:p>
                <w:p w:rsidR="00277E0D" w:rsidRDefault="00277E0D" w:rsidP="00151F0D">
                  <w:pPr>
                    <w:jc w:val="both"/>
                    <w:rPr>
                      <w:sz w:val="28"/>
                      <w:szCs w:val="28"/>
                    </w:rPr>
                  </w:pPr>
                  <w:r>
                    <w:rPr>
                      <w:sz w:val="28"/>
                      <w:szCs w:val="28"/>
                    </w:rPr>
                    <w:t xml:space="preserve">лесов  от  пожаров и  защиты их </w:t>
                  </w:r>
                </w:p>
                <w:p w:rsidR="00277E0D" w:rsidRDefault="00277E0D" w:rsidP="00151F0D">
                  <w:pPr>
                    <w:jc w:val="both"/>
                    <w:rPr>
                      <w:sz w:val="28"/>
                      <w:szCs w:val="28"/>
                    </w:rPr>
                  </w:pPr>
                  <w:r>
                    <w:rPr>
                      <w:sz w:val="28"/>
                      <w:szCs w:val="28"/>
                    </w:rPr>
                    <w:t>от вредителей и болезней в 2021 году на территории Новичихинского района</w:t>
                  </w:r>
                </w:p>
                <w:p w:rsidR="00277E0D" w:rsidRDefault="00277E0D" w:rsidP="00151F0D">
                  <w:pPr>
                    <w:jc w:val="both"/>
                  </w:pPr>
                </w:p>
              </w:txbxContent>
            </v:textbox>
          </v:shape>
        </w:pict>
      </w:r>
    </w:p>
    <w:p w:rsidR="00151F0D" w:rsidRDefault="00151F0D" w:rsidP="00151F0D">
      <w:pPr>
        <w:jc w:val="both"/>
        <w:rPr>
          <w:sz w:val="28"/>
          <w:szCs w:val="28"/>
        </w:rPr>
      </w:pPr>
    </w:p>
    <w:p w:rsidR="00151F0D" w:rsidRDefault="00151F0D" w:rsidP="00151F0D">
      <w:pPr>
        <w:jc w:val="both"/>
        <w:rPr>
          <w:sz w:val="28"/>
          <w:szCs w:val="28"/>
        </w:rPr>
      </w:pPr>
      <w:r>
        <w:rPr>
          <w:sz w:val="28"/>
          <w:szCs w:val="28"/>
        </w:rPr>
        <w:tab/>
      </w:r>
      <w:r>
        <w:rPr>
          <w:sz w:val="28"/>
          <w:szCs w:val="28"/>
        </w:rPr>
        <w:tab/>
      </w:r>
      <w:r>
        <w:rPr>
          <w:sz w:val="28"/>
          <w:szCs w:val="28"/>
        </w:rPr>
        <w:tab/>
      </w:r>
      <w:r>
        <w:rPr>
          <w:sz w:val="28"/>
          <w:szCs w:val="28"/>
        </w:rPr>
        <w:tab/>
        <w:t xml:space="preserve">                </w:t>
      </w:r>
    </w:p>
    <w:p w:rsidR="00151F0D" w:rsidRDefault="00151F0D" w:rsidP="00151F0D">
      <w:pPr>
        <w:jc w:val="both"/>
        <w:rPr>
          <w:sz w:val="28"/>
          <w:szCs w:val="28"/>
        </w:rPr>
      </w:pPr>
    </w:p>
    <w:p w:rsidR="00151F0D" w:rsidRDefault="00151F0D" w:rsidP="00151F0D">
      <w:pPr>
        <w:jc w:val="both"/>
        <w:rPr>
          <w:sz w:val="28"/>
          <w:szCs w:val="28"/>
        </w:rPr>
      </w:pPr>
    </w:p>
    <w:p w:rsidR="00151F0D" w:rsidRDefault="00151F0D" w:rsidP="00151F0D">
      <w:pPr>
        <w:tabs>
          <w:tab w:val="left" w:pos="2076"/>
        </w:tabs>
        <w:rPr>
          <w:sz w:val="28"/>
          <w:szCs w:val="28"/>
        </w:rPr>
      </w:pPr>
    </w:p>
    <w:p w:rsidR="00151F0D" w:rsidRDefault="00151F0D" w:rsidP="00151F0D">
      <w:pPr>
        <w:jc w:val="both"/>
        <w:rPr>
          <w:sz w:val="28"/>
          <w:szCs w:val="28"/>
        </w:rPr>
      </w:pPr>
    </w:p>
    <w:p w:rsidR="00151F0D" w:rsidRDefault="00151F0D" w:rsidP="00151F0D">
      <w:pPr>
        <w:jc w:val="both"/>
        <w:rPr>
          <w:sz w:val="28"/>
          <w:szCs w:val="28"/>
        </w:rPr>
      </w:pPr>
      <w:r>
        <w:rPr>
          <w:sz w:val="28"/>
          <w:szCs w:val="28"/>
        </w:rPr>
        <w:tab/>
        <w:t>Во исполнение постановления Правительства Алтайского края от 07.04.2021 № 118 «О начале пожароопасного сезона 2021 года», в целях обеспечения охраны лесов от пожаров, защиты их от вредителей и болезней в 2021 году ПОСТАНОВЛЯЮ:</w:t>
      </w:r>
    </w:p>
    <w:p w:rsidR="00151F0D" w:rsidRDefault="00151F0D" w:rsidP="00151F0D">
      <w:pPr>
        <w:ind w:firstLine="709"/>
        <w:jc w:val="both"/>
        <w:rPr>
          <w:sz w:val="28"/>
          <w:szCs w:val="28"/>
        </w:rPr>
      </w:pPr>
      <w:r>
        <w:rPr>
          <w:sz w:val="28"/>
          <w:szCs w:val="28"/>
        </w:rPr>
        <w:t>1. Образовать оперативный штаб по борьбе с пожарами в лесных массивах, защиты их от вредителей и болезней</w:t>
      </w:r>
      <w:r w:rsidRPr="002535E7">
        <w:rPr>
          <w:sz w:val="28"/>
          <w:szCs w:val="28"/>
        </w:rPr>
        <w:t xml:space="preserve"> </w:t>
      </w:r>
      <w:r>
        <w:rPr>
          <w:sz w:val="28"/>
          <w:szCs w:val="28"/>
        </w:rPr>
        <w:t>в следующем составе:</w:t>
      </w:r>
    </w:p>
    <w:p w:rsidR="00151F0D" w:rsidRDefault="00151F0D" w:rsidP="00151F0D">
      <w:pPr>
        <w:ind w:firstLine="709"/>
        <w:jc w:val="both"/>
        <w:rPr>
          <w:sz w:val="28"/>
          <w:szCs w:val="28"/>
        </w:rPr>
      </w:pPr>
      <w:r>
        <w:rPr>
          <w:sz w:val="28"/>
          <w:szCs w:val="28"/>
        </w:rPr>
        <w:t>Руководитель оперативного штаба:</w:t>
      </w:r>
    </w:p>
    <w:p w:rsidR="00151F0D" w:rsidRDefault="00151F0D" w:rsidP="00151F0D">
      <w:pPr>
        <w:ind w:firstLine="709"/>
        <w:jc w:val="both"/>
        <w:rPr>
          <w:sz w:val="28"/>
          <w:szCs w:val="28"/>
        </w:rPr>
      </w:pPr>
      <w:r>
        <w:rPr>
          <w:sz w:val="28"/>
          <w:szCs w:val="28"/>
        </w:rPr>
        <w:t>А.М. Кормильченко – заместитель главы Администрации района;</w:t>
      </w:r>
    </w:p>
    <w:p w:rsidR="00151F0D" w:rsidRDefault="00151F0D" w:rsidP="00151F0D">
      <w:pPr>
        <w:ind w:firstLine="709"/>
        <w:jc w:val="both"/>
        <w:rPr>
          <w:sz w:val="28"/>
          <w:szCs w:val="28"/>
        </w:rPr>
      </w:pPr>
      <w:r>
        <w:rPr>
          <w:sz w:val="28"/>
          <w:szCs w:val="28"/>
        </w:rPr>
        <w:t>Члены оперативного штаба:</w:t>
      </w:r>
    </w:p>
    <w:p w:rsidR="00151F0D" w:rsidRDefault="00151F0D" w:rsidP="00151F0D">
      <w:pPr>
        <w:ind w:firstLine="709"/>
        <w:jc w:val="both"/>
        <w:rPr>
          <w:sz w:val="28"/>
          <w:szCs w:val="28"/>
        </w:rPr>
      </w:pPr>
      <w:r>
        <w:rPr>
          <w:sz w:val="28"/>
          <w:szCs w:val="28"/>
        </w:rPr>
        <w:t>А.В. Кротов – начальник пункта полиции по Новичихинскому</w:t>
      </w:r>
      <w:r w:rsidRPr="00B02261">
        <w:rPr>
          <w:sz w:val="28"/>
          <w:szCs w:val="28"/>
        </w:rPr>
        <w:t xml:space="preserve"> району </w:t>
      </w:r>
      <w:r>
        <w:rPr>
          <w:sz w:val="28"/>
          <w:szCs w:val="28"/>
        </w:rPr>
        <w:t>МО Поспелихинский МВД России (</w:t>
      </w:r>
      <w:r w:rsidRPr="00B02261">
        <w:rPr>
          <w:sz w:val="28"/>
          <w:szCs w:val="28"/>
        </w:rPr>
        <w:t>по согласованию)</w:t>
      </w:r>
      <w:r>
        <w:rPr>
          <w:sz w:val="28"/>
          <w:szCs w:val="28"/>
        </w:rPr>
        <w:t>;</w:t>
      </w:r>
    </w:p>
    <w:p w:rsidR="00151F0D" w:rsidRDefault="00151F0D" w:rsidP="00151F0D">
      <w:pPr>
        <w:ind w:firstLine="709"/>
        <w:jc w:val="both"/>
        <w:rPr>
          <w:sz w:val="28"/>
          <w:szCs w:val="28"/>
        </w:rPr>
      </w:pPr>
      <w:r>
        <w:rPr>
          <w:sz w:val="28"/>
          <w:szCs w:val="28"/>
        </w:rPr>
        <w:t>А.П. Гамаюнов – начальник 87 ПСЧ 4 ПСО ФПС ГПС ГУ МЧС России по Алтайскому краю</w:t>
      </w:r>
      <w:r w:rsidRPr="00213D4E">
        <w:rPr>
          <w:sz w:val="28"/>
          <w:szCs w:val="28"/>
        </w:rPr>
        <w:t xml:space="preserve"> </w:t>
      </w:r>
      <w:r>
        <w:rPr>
          <w:sz w:val="28"/>
          <w:szCs w:val="28"/>
        </w:rPr>
        <w:t>(по согласованию);</w:t>
      </w:r>
    </w:p>
    <w:p w:rsidR="00151F0D" w:rsidRDefault="00151F0D" w:rsidP="00151F0D">
      <w:pPr>
        <w:ind w:firstLine="709"/>
        <w:jc w:val="both"/>
        <w:rPr>
          <w:sz w:val="28"/>
          <w:szCs w:val="28"/>
        </w:rPr>
      </w:pPr>
      <w:r>
        <w:rPr>
          <w:sz w:val="28"/>
          <w:szCs w:val="28"/>
        </w:rPr>
        <w:t>А.А. Тратонин – исполнительный директор ООО «Новичиха лес» (по согласованию);</w:t>
      </w:r>
    </w:p>
    <w:p w:rsidR="00151F0D" w:rsidRDefault="00151F0D" w:rsidP="00151F0D">
      <w:pPr>
        <w:ind w:firstLine="709"/>
        <w:jc w:val="both"/>
        <w:rPr>
          <w:sz w:val="28"/>
          <w:szCs w:val="28"/>
        </w:rPr>
      </w:pPr>
      <w:r>
        <w:rPr>
          <w:sz w:val="28"/>
          <w:szCs w:val="28"/>
        </w:rPr>
        <w:t>А.В. Коробкин – начальник отдела по делам ГОЧС и МР Администрации района;</w:t>
      </w:r>
    </w:p>
    <w:p w:rsidR="00151F0D" w:rsidRDefault="00151F0D" w:rsidP="00151F0D">
      <w:pPr>
        <w:rPr>
          <w:sz w:val="28"/>
          <w:szCs w:val="28"/>
        </w:rPr>
      </w:pPr>
      <w:r>
        <w:rPr>
          <w:sz w:val="28"/>
          <w:szCs w:val="28"/>
        </w:rPr>
        <w:t xml:space="preserve">          Е.В. Ланг – начальник- лесничий ООП в области лесных полномочий по Новичихинскому лесничеству (по согласованию).</w:t>
      </w:r>
    </w:p>
    <w:p w:rsidR="00151F0D" w:rsidRDefault="00151F0D" w:rsidP="00151F0D">
      <w:pPr>
        <w:ind w:firstLine="709"/>
        <w:jc w:val="both"/>
        <w:rPr>
          <w:sz w:val="28"/>
          <w:szCs w:val="28"/>
        </w:rPr>
      </w:pPr>
      <w:r>
        <w:rPr>
          <w:sz w:val="28"/>
          <w:szCs w:val="28"/>
        </w:rPr>
        <w:t xml:space="preserve">2. Рекомендовать руководителям ООО «Новичиха лес», пункта полиции по Новичихинскому району МО Поспелихинский МВД России, 87 ПСЧ 4 ПСО ФПС ГПС ГУ МЧС России по Алтайскому краю  и отделу по делам ГОЧС и МР Администрации района принять к исполнению «План тушения лесных пожаров на территории Новичихинского лесничества Алтайского края на период пожароопасного сезона 2021г, утвержденного </w:t>
      </w:r>
      <w:r w:rsidRPr="00315352">
        <w:rPr>
          <w:sz w:val="28"/>
          <w:szCs w:val="28"/>
        </w:rPr>
        <w:t>20.01.2021</w:t>
      </w:r>
      <w:r>
        <w:rPr>
          <w:sz w:val="28"/>
          <w:szCs w:val="28"/>
        </w:rPr>
        <w:t xml:space="preserve"> года  министром природных ресурсов и экологии Алтайского края.</w:t>
      </w:r>
    </w:p>
    <w:p w:rsidR="00151F0D" w:rsidRDefault="00151F0D" w:rsidP="00151F0D">
      <w:pPr>
        <w:ind w:firstLine="709"/>
        <w:jc w:val="both"/>
        <w:rPr>
          <w:sz w:val="28"/>
          <w:szCs w:val="28"/>
        </w:rPr>
      </w:pPr>
      <w:r>
        <w:rPr>
          <w:sz w:val="28"/>
          <w:szCs w:val="28"/>
        </w:rPr>
        <w:t xml:space="preserve">3. Рекомендовать главе Администраций Новичихинского сельсовета, главам Токаревского, Мельниковского и Поломошенского сельсоветов создать аналогичные оперативные штабы (группы) и утвердить комплекс </w:t>
      </w:r>
      <w:r>
        <w:rPr>
          <w:sz w:val="28"/>
          <w:szCs w:val="28"/>
        </w:rPr>
        <w:lastRenderedPageBreak/>
        <w:t xml:space="preserve">мероприятий по борьбе с лесными пожарами и лесонарушениями в пределах своих административных территорий. </w:t>
      </w:r>
    </w:p>
    <w:p w:rsidR="00151F0D" w:rsidRDefault="00151F0D" w:rsidP="00151F0D">
      <w:pPr>
        <w:ind w:firstLine="709"/>
        <w:jc w:val="both"/>
        <w:rPr>
          <w:sz w:val="28"/>
          <w:szCs w:val="28"/>
        </w:rPr>
      </w:pPr>
      <w:r>
        <w:rPr>
          <w:sz w:val="28"/>
          <w:szCs w:val="28"/>
        </w:rPr>
        <w:t>4. Рекомендовать начальнику 87 ПСЧ 4 ПСО ФПС ГПС ГУ МЧС России по Алтайскому краю А.П. Гамаюнову совместно с  начальником - лесничим ООП в области лесных полномочий по Новичихинскому лесничеству Е.В. Лангом привлекать для тушения крупных лесных пожаров силы и средства пожарных подразделений района с учетом оставления необходимого резерва для охраны населенных пунктов района.</w:t>
      </w:r>
    </w:p>
    <w:p w:rsidR="00151F0D" w:rsidRDefault="00151F0D" w:rsidP="00151F0D">
      <w:pPr>
        <w:ind w:firstLine="709"/>
        <w:jc w:val="both"/>
        <w:rPr>
          <w:sz w:val="28"/>
          <w:szCs w:val="28"/>
        </w:rPr>
      </w:pPr>
      <w:r>
        <w:rPr>
          <w:sz w:val="28"/>
          <w:szCs w:val="28"/>
        </w:rPr>
        <w:t>5. Расходы, связанные с привлечением дополнительных сил и средств на пожары в лесах на арендованной территории ООО «Новичиха лес» относятся на счет данного арендатора.</w:t>
      </w:r>
    </w:p>
    <w:p w:rsidR="00151F0D" w:rsidRDefault="00151F0D" w:rsidP="00151F0D">
      <w:pPr>
        <w:ind w:firstLine="709"/>
        <w:jc w:val="both"/>
        <w:rPr>
          <w:sz w:val="28"/>
          <w:szCs w:val="28"/>
        </w:rPr>
      </w:pPr>
      <w:r>
        <w:rPr>
          <w:sz w:val="28"/>
          <w:szCs w:val="28"/>
        </w:rPr>
        <w:t>6. Рекомендовать исполнительному директору ООО «Новичиха лес» Тратонину А.А. с начала летнего пожароопасного сезона обеспечить передачу ежедневных сведений в ЕДДС района о месте и времени проведения плановых отжигов и сжигания порубочных остатков на закрепленной территории по телефону 22-3-36,</w:t>
      </w:r>
      <w:r w:rsidRPr="0064270F">
        <w:rPr>
          <w:sz w:val="28"/>
          <w:szCs w:val="28"/>
        </w:rPr>
        <w:t xml:space="preserve"> </w:t>
      </w:r>
      <w:r>
        <w:rPr>
          <w:sz w:val="28"/>
          <w:szCs w:val="28"/>
        </w:rPr>
        <w:t>назначить ответственное должностное лицо за организацию сбора и своевременное предоставление оперативной информации.</w:t>
      </w:r>
    </w:p>
    <w:p w:rsidR="00151F0D" w:rsidRPr="001312B1" w:rsidRDefault="00151F0D" w:rsidP="00151F0D">
      <w:pPr>
        <w:ind w:firstLine="709"/>
        <w:jc w:val="both"/>
        <w:rPr>
          <w:sz w:val="28"/>
          <w:szCs w:val="28"/>
        </w:rPr>
      </w:pPr>
      <w:r w:rsidRPr="001312B1">
        <w:rPr>
          <w:sz w:val="28"/>
          <w:szCs w:val="28"/>
        </w:rPr>
        <w:t>7. В период</w:t>
      </w:r>
      <w:r>
        <w:rPr>
          <w:sz w:val="28"/>
          <w:szCs w:val="28"/>
        </w:rPr>
        <w:t xml:space="preserve">, начиная </w:t>
      </w:r>
      <w:r w:rsidRPr="001312B1">
        <w:rPr>
          <w:sz w:val="28"/>
          <w:szCs w:val="28"/>
        </w:rPr>
        <w:t xml:space="preserve"> со дня схода снежного покрова </w:t>
      </w:r>
      <w:r>
        <w:rPr>
          <w:sz w:val="28"/>
          <w:szCs w:val="28"/>
        </w:rPr>
        <w:t>и</w:t>
      </w:r>
      <w:r w:rsidRPr="001312B1">
        <w:rPr>
          <w:sz w:val="28"/>
          <w:szCs w:val="28"/>
        </w:rPr>
        <w:t xml:space="preserve"> до установления устойчивой дождливой осенней погоды</w:t>
      </w:r>
      <w:r>
        <w:rPr>
          <w:sz w:val="28"/>
          <w:szCs w:val="28"/>
        </w:rPr>
        <w:t>,</w:t>
      </w:r>
      <w:r w:rsidRPr="001312B1">
        <w:rPr>
          <w:sz w:val="28"/>
          <w:szCs w:val="28"/>
        </w:rPr>
        <w:t xml:space="preserve"> или образования снежного покрова органы местного самоуправления, учреждения, организации</w:t>
      </w:r>
      <w:r>
        <w:rPr>
          <w:sz w:val="28"/>
          <w:szCs w:val="28"/>
        </w:rPr>
        <w:t>,</w:t>
      </w:r>
      <w:r w:rsidRPr="001312B1">
        <w:rPr>
          <w:sz w:val="28"/>
          <w:szCs w:val="28"/>
        </w:rPr>
        <w:t xml:space="preserve"> иные юридические лица независимо от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владеющие, пользующиеся и (или) распоряжающиеся территорией, прилегающей к лес</w:t>
      </w:r>
      <w:r>
        <w:rPr>
          <w:sz w:val="28"/>
          <w:szCs w:val="28"/>
        </w:rPr>
        <w:t>ному массиву,</w:t>
      </w:r>
      <w:r w:rsidRPr="001312B1">
        <w:rPr>
          <w:sz w:val="28"/>
          <w:szCs w:val="28"/>
        </w:rPr>
        <w:t xml:space="preserve">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w:t>
      </w:r>
      <w:smartTag w:uri="urn:schemas-microsoft-com:office:smarttags" w:element="metricconverter">
        <w:smartTagPr>
          <w:attr w:name="ProductID" w:val="10 метров"/>
        </w:smartTagPr>
        <w:r w:rsidRPr="001312B1">
          <w:rPr>
            <w:sz w:val="28"/>
            <w:szCs w:val="28"/>
          </w:rPr>
          <w:t>10 метров</w:t>
        </w:r>
      </w:smartTag>
      <w:r w:rsidRPr="001312B1">
        <w:rPr>
          <w:sz w:val="28"/>
          <w:szCs w:val="28"/>
        </w:rPr>
        <w:t xml:space="preserve"> от леса либо отделяют лес противопожарной минерализованной полосой или иным противопожарным барьером. </w:t>
      </w:r>
    </w:p>
    <w:p w:rsidR="00151F0D" w:rsidRDefault="00151F0D" w:rsidP="00151F0D">
      <w:pPr>
        <w:ind w:firstLine="709"/>
        <w:jc w:val="both"/>
        <w:rPr>
          <w:sz w:val="28"/>
          <w:szCs w:val="28"/>
        </w:rPr>
      </w:pPr>
      <w:r>
        <w:rPr>
          <w:sz w:val="28"/>
          <w:szCs w:val="28"/>
        </w:rPr>
        <w:t>8. Рекомендовать начальнику - лесничему ООП в области лесных полномочий по Новичихинскому лесничеству Е.В. Лангу при 4 классе пожарной опасности и выше по согласованию с Администрацией района ограничивать посещение гражданами лесов и въезда в них  транспортных средств, а также проведение определенных видов работ, с обязательным оповещением населения арендаторами лесного фонда листовками и через средства массовой  информации.</w:t>
      </w:r>
    </w:p>
    <w:p w:rsidR="00151F0D" w:rsidRPr="00593F51" w:rsidRDefault="00151F0D" w:rsidP="00151F0D">
      <w:pPr>
        <w:ind w:firstLine="709"/>
        <w:jc w:val="both"/>
        <w:rPr>
          <w:sz w:val="28"/>
          <w:szCs w:val="28"/>
        </w:rPr>
      </w:pPr>
      <w:r>
        <w:rPr>
          <w:sz w:val="28"/>
          <w:szCs w:val="28"/>
        </w:rPr>
        <w:t xml:space="preserve">9. </w:t>
      </w:r>
      <w:r w:rsidRPr="00593F51">
        <w:rPr>
          <w:sz w:val="28"/>
          <w:szCs w:val="28"/>
        </w:rPr>
        <w:t xml:space="preserve">Рекомендовать </w:t>
      </w:r>
      <w:r>
        <w:rPr>
          <w:sz w:val="28"/>
          <w:szCs w:val="28"/>
        </w:rPr>
        <w:t>главам</w:t>
      </w:r>
      <w:r w:rsidRPr="00593F51">
        <w:rPr>
          <w:sz w:val="28"/>
          <w:szCs w:val="28"/>
        </w:rPr>
        <w:t xml:space="preserve"> сельсоветов, руководителям организаций, </w:t>
      </w:r>
      <w:r>
        <w:rPr>
          <w:sz w:val="28"/>
          <w:szCs w:val="28"/>
        </w:rPr>
        <w:t>производителям сельскохозяйственной продукции,</w:t>
      </w:r>
      <w:r w:rsidRPr="00593F51">
        <w:rPr>
          <w:sz w:val="28"/>
          <w:szCs w:val="28"/>
        </w:rPr>
        <w:t xml:space="preserve"> имеющих </w:t>
      </w:r>
      <w:r>
        <w:rPr>
          <w:sz w:val="28"/>
          <w:szCs w:val="28"/>
        </w:rPr>
        <w:t>на подведомственных территориях</w:t>
      </w:r>
      <w:r w:rsidRPr="00593F51">
        <w:rPr>
          <w:sz w:val="28"/>
          <w:szCs w:val="28"/>
        </w:rPr>
        <w:t xml:space="preserve"> лесные массивы</w:t>
      </w:r>
      <w:r>
        <w:rPr>
          <w:sz w:val="28"/>
          <w:szCs w:val="28"/>
        </w:rPr>
        <w:t xml:space="preserve"> (лесозащитные полосы)</w:t>
      </w:r>
      <w:r w:rsidRPr="00593F51">
        <w:rPr>
          <w:sz w:val="28"/>
          <w:szCs w:val="28"/>
        </w:rPr>
        <w:t>, организовать их охрану  от пожаров и самовольных рубок</w:t>
      </w:r>
      <w:r>
        <w:rPr>
          <w:sz w:val="28"/>
          <w:szCs w:val="28"/>
        </w:rPr>
        <w:t xml:space="preserve">, организовать работу патрульных, патрульно-маневренных и маневренных групп, ведомственных и добровольных пожарных команд и дружин, иметь необходимый резерв материальных ресурсов и средств для тушения </w:t>
      </w:r>
      <w:r>
        <w:rPr>
          <w:sz w:val="28"/>
          <w:szCs w:val="28"/>
        </w:rPr>
        <w:lastRenderedPageBreak/>
        <w:t>пожаров, подготовить специальную и приспособленную для пожаротушения технику</w:t>
      </w:r>
      <w:r w:rsidRPr="00593F51">
        <w:rPr>
          <w:sz w:val="28"/>
          <w:szCs w:val="28"/>
        </w:rPr>
        <w:t xml:space="preserve">. </w:t>
      </w:r>
      <w:r>
        <w:rPr>
          <w:sz w:val="28"/>
          <w:szCs w:val="28"/>
        </w:rPr>
        <w:t xml:space="preserve">Начальнику 87 ПСЧ 4 ПСО ФПС ГПС ГУ МЧС России по Алтайскому краю А.П. Гамаюнову рекомендовать взять на контроль подготовку всех без исключения, не зависимо от формы собственности, подразделений ведомственной и добровольной пожарной охраны района.  </w:t>
      </w:r>
    </w:p>
    <w:p w:rsidR="00151F0D" w:rsidRPr="00593F51" w:rsidRDefault="00151F0D" w:rsidP="00151F0D">
      <w:pPr>
        <w:ind w:firstLine="709"/>
        <w:jc w:val="both"/>
        <w:rPr>
          <w:sz w:val="28"/>
          <w:szCs w:val="28"/>
        </w:rPr>
      </w:pPr>
      <w:r>
        <w:rPr>
          <w:sz w:val="28"/>
          <w:szCs w:val="28"/>
        </w:rPr>
        <w:t>10</w:t>
      </w:r>
      <w:r w:rsidRPr="00593F51">
        <w:rPr>
          <w:sz w:val="28"/>
          <w:szCs w:val="28"/>
        </w:rPr>
        <w:t xml:space="preserve">. </w:t>
      </w:r>
      <w:r>
        <w:rPr>
          <w:sz w:val="28"/>
          <w:szCs w:val="28"/>
        </w:rPr>
        <w:t xml:space="preserve">Рекомендовать начальнику </w:t>
      </w:r>
      <w:r w:rsidRPr="00593F51">
        <w:rPr>
          <w:sz w:val="28"/>
          <w:szCs w:val="28"/>
        </w:rPr>
        <w:t>ГУП ДХ АК «ДСУ</w:t>
      </w:r>
      <w:r>
        <w:rPr>
          <w:sz w:val="28"/>
          <w:szCs w:val="28"/>
        </w:rPr>
        <w:t xml:space="preserve"> Южное</w:t>
      </w:r>
      <w:r w:rsidRPr="00593F51">
        <w:rPr>
          <w:sz w:val="28"/>
          <w:szCs w:val="28"/>
        </w:rPr>
        <w:t xml:space="preserve">» филиал </w:t>
      </w:r>
      <w:r>
        <w:rPr>
          <w:sz w:val="28"/>
          <w:szCs w:val="28"/>
        </w:rPr>
        <w:t>Новичихинский</w:t>
      </w:r>
      <w:r w:rsidRPr="00593F51">
        <w:rPr>
          <w:sz w:val="28"/>
          <w:szCs w:val="28"/>
        </w:rPr>
        <w:t xml:space="preserve"> </w:t>
      </w:r>
      <w:r>
        <w:rPr>
          <w:sz w:val="28"/>
          <w:szCs w:val="28"/>
        </w:rPr>
        <w:t>Уранову Н.В.</w:t>
      </w:r>
      <w:r w:rsidRPr="00593F51">
        <w:rPr>
          <w:sz w:val="28"/>
          <w:szCs w:val="28"/>
        </w:rPr>
        <w:t>, имеющему автодороги</w:t>
      </w:r>
      <w:r>
        <w:rPr>
          <w:sz w:val="28"/>
          <w:szCs w:val="28"/>
        </w:rPr>
        <w:t xml:space="preserve"> проходящие через лесной массив</w:t>
      </w:r>
      <w:r w:rsidRPr="00593F51">
        <w:rPr>
          <w:sz w:val="28"/>
          <w:szCs w:val="28"/>
        </w:rPr>
        <w:t xml:space="preserve">, </w:t>
      </w:r>
      <w:r>
        <w:rPr>
          <w:sz w:val="28"/>
          <w:szCs w:val="28"/>
        </w:rPr>
        <w:t>начальнику Поспелихинского</w:t>
      </w:r>
      <w:r w:rsidRPr="00593F51">
        <w:rPr>
          <w:sz w:val="28"/>
          <w:szCs w:val="28"/>
        </w:rPr>
        <w:t xml:space="preserve"> РЭС ЗСЭС ОАО «Алтайэнерго» </w:t>
      </w:r>
      <w:r>
        <w:rPr>
          <w:sz w:val="28"/>
          <w:szCs w:val="28"/>
        </w:rPr>
        <w:t>Ежову Д.В.</w:t>
      </w:r>
      <w:r w:rsidRPr="00593F51">
        <w:rPr>
          <w:sz w:val="28"/>
          <w:szCs w:val="28"/>
        </w:rPr>
        <w:t>, имеющему линии электропередач  в лесном фонде, организовать пункты сосредоточения  пожарного инвентаря согласно нормам  и строго соблюдать правила содержания отводов, проходящих через лесные массивы.</w:t>
      </w:r>
    </w:p>
    <w:p w:rsidR="00151F0D" w:rsidRDefault="00151F0D" w:rsidP="00151F0D">
      <w:pPr>
        <w:ind w:firstLine="709"/>
        <w:jc w:val="both"/>
        <w:rPr>
          <w:sz w:val="28"/>
          <w:szCs w:val="28"/>
        </w:rPr>
      </w:pPr>
      <w:r>
        <w:rPr>
          <w:sz w:val="28"/>
          <w:szCs w:val="28"/>
        </w:rPr>
        <w:t>11. Начальнику управления сельского хозяйства Администрации Новичихинского района Г.А. Поздеевой провести до начала весенней посевной кампании инструкторские занятия с сельхоз-товаропроизводителями района по вопросу соблюдения правил пожарной безопасности при выполнении весенних полевых работах.</w:t>
      </w:r>
    </w:p>
    <w:p w:rsidR="00151F0D" w:rsidRDefault="00151F0D" w:rsidP="00151F0D">
      <w:pPr>
        <w:jc w:val="both"/>
        <w:rPr>
          <w:sz w:val="28"/>
          <w:szCs w:val="28"/>
        </w:rPr>
      </w:pPr>
      <w:r>
        <w:rPr>
          <w:sz w:val="28"/>
          <w:szCs w:val="28"/>
        </w:rPr>
        <w:t xml:space="preserve">          12.</w:t>
      </w:r>
      <w:r w:rsidRPr="00376A1A">
        <w:rPr>
          <w:sz w:val="28"/>
          <w:szCs w:val="28"/>
        </w:rPr>
        <w:t xml:space="preserve"> </w:t>
      </w:r>
      <w:r w:rsidRPr="007B67E4">
        <w:rPr>
          <w:sz w:val="28"/>
          <w:szCs w:val="28"/>
        </w:rPr>
        <w:t>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12.03.</w:t>
      </w:r>
      <w:r w:rsidRPr="007B67E4">
        <w:rPr>
          <w:sz w:val="28"/>
          <w:szCs w:val="28"/>
        </w:rPr>
        <w:t>20</w:t>
      </w:r>
      <w:r>
        <w:rPr>
          <w:sz w:val="28"/>
          <w:szCs w:val="28"/>
        </w:rPr>
        <w:t>20</w:t>
      </w:r>
      <w:r w:rsidRPr="007B67E4">
        <w:rPr>
          <w:sz w:val="28"/>
          <w:szCs w:val="28"/>
        </w:rPr>
        <w:t xml:space="preserve"> г. № </w:t>
      </w:r>
      <w:r>
        <w:rPr>
          <w:sz w:val="28"/>
          <w:szCs w:val="28"/>
        </w:rPr>
        <w:t>86</w:t>
      </w:r>
      <w:r w:rsidRPr="007B67E4">
        <w:rPr>
          <w:sz w:val="28"/>
          <w:szCs w:val="28"/>
        </w:rPr>
        <w:t xml:space="preserve"> «</w:t>
      </w:r>
      <w:r w:rsidRPr="00E804DA">
        <w:rPr>
          <w:sz w:val="28"/>
          <w:szCs w:val="28"/>
        </w:rPr>
        <w:t>О</w:t>
      </w:r>
      <w:r>
        <w:rPr>
          <w:sz w:val="28"/>
          <w:szCs w:val="28"/>
        </w:rPr>
        <w:t xml:space="preserve"> </w:t>
      </w:r>
      <w:r w:rsidRPr="00E804DA">
        <w:rPr>
          <w:sz w:val="28"/>
          <w:szCs w:val="28"/>
        </w:rPr>
        <w:t xml:space="preserve"> мерах </w:t>
      </w:r>
      <w:r>
        <w:rPr>
          <w:sz w:val="28"/>
          <w:szCs w:val="28"/>
        </w:rPr>
        <w:t xml:space="preserve"> </w:t>
      </w:r>
      <w:r w:rsidRPr="00E804DA">
        <w:rPr>
          <w:sz w:val="28"/>
          <w:szCs w:val="28"/>
        </w:rPr>
        <w:t xml:space="preserve">по усилению </w:t>
      </w:r>
      <w:r>
        <w:rPr>
          <w:sz w:val="28"/>
          <w:szCs w:val="28"/>
        </w:rPr>
        <w:t xml:space="preserve">  </w:t>
      </w:r>
      <w:r w:rsidRPr="00E804DA">
        <w:rPr>
          <w:sz w:val="28"/>
          <w:szCs w:val="28"/>
        </w:rPr>
        <w:t>охраны</w:t>
      </w:r>
      <w:r>
        <w:rPr>
          <w:sz w:val="28"/>
          <w:szCs w:val="28"/>
        </w:rPr>
        <w:t xml:space="preserve"> лесов  от  пожаров и  защиты их от вредителей и болезней в 2020 году».</w:t>
      </w:r>
    </w:p>
    <w:p w:rsidR="00151F0D" w:rsidRPr="00593F51" w:rsidRDefault="00151F0D" w:rsidP="00151F0D">
      <w:pPr>
        <w:ind w:firstLine="709"/>
        <w:jc w:val="both"/>
        <w:rPr>
          <w:sz w:val="28"/>
          <w:szCs w:val="28"/>
        </w:rPr>
      </w:pPr>
      <w:r w:rsidRPr="00593F51">
        <w:rPr>
          <w:sz w:val="28"/>
          <w:szCs w:val="28"/>
        </w:rPr>
        <w:t>1</w:t>
      </w:r>
      <w:r>
        <w:rPr>
          <w:sz w:val="28"/>
          <w:szCs w:val="28"/>
        </w:rPr>
        <w:t>3</w:t>
      </w:r>
      <w:r w:rsidRPr="00593F51">
        <w:rPr>
          <w:sz w:val="28"/>
          <w:szCs w:val="28"/>
        </w:rPr>
        <w:t>.</w:t>
      </w:r>
      <w:r>
        <w:rPr>
          <w:sz w:val="28"/>
          <w:szCs w:val="28"/>
        </w:rPr>
        <w:t xml:space="preserve"> </w:t>
      </w:r>
      <w:r w:rsidRPr="00593F51">
        <w:rPr>
          <w:sz w:val="28"/>
          <w:szCs w:val="28"/>
        </w:rPr>
        <w:t xml:space="preserve">Настоящее постановление опубликовать в </w:t>
      </w:r>
      <w:r>
        <w:rPr>
          <w:sz w:val="28"/>
          <w:szCs w:val="28"/>
        </w:rPr>
        <w:t>соответствии с законодательством.</w:t>
      </w:r>
    </w:p>
    <w:p w:rsidR="00151F0D" w:rsidRDefault="00151F0D" w:rsidP="00151F0D">
      <w:pPr>
        <w:ind w:firstLine="709"/>
        <w:jc w:val="both"/>
        <w:rPr>
          <w:sz w:val="28"/>
          <w:szCs w:val="28"/>
        </w:rPr>
      </w:pPr>
      <w:r>
        <w:rPr>
          <w:sz w:val="28"/>
          <w:szCs w:val="28"/>
        </w:rPr>
        <w:t>14. Контроль за исполнением настоящего  постановления оставляю за собой.</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51F0D" w:rsidP="00A0445F">
      <w:pPr>
        <w:rPr>
          <w:b/>
          <w:bCs/>
          <w:sz w:val="28"/>
        </w:rPr>
      </w:pPr>
      <w:r>
        <w:rPr>
          <w:b/>
          <w:bCs/>
          <w:sz w:val="28"/>
        </w:rPr>
        <w:t>13</w:t>
      </w:r>
      <w:r w:rsidR="00A0445F">
        <w:rPr>
          <w:b/>
          <w:bCs/>
          <w:sz w:val="28"/>
        </w:rPr>
        <w:t>.04.2021   № 1</w:t>
      </w:r>
      <w:r>
        <w:rPr>
          <w:b/>
          <w:bCs/>
          <w:sz w:val="28"/>
        </w:rPr>
        <w:t>29</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151F0D" w:rsidRPr="00344DFD" w:rsidRDefault="00151F0D" w:rsidP="00151F0D">
      <w:pPr>
        <w:pStyle w:val="af6"/>
        <w:jc w:val="both"/>
        <w:rPr>
          <w:bCs w:val="0"/>
          <w:i w:val="0"/>
          <w:iCs w:val="0"/>
          <w:sz w:val="28"/>
        </w:rPr>
      </w:pPr>
    </w:p>
    <w:p w:rsidR="00151F0D" w:rsidRDefault="00151F0D" w:rsidP="00151F0D">
      <w:pPr>
        <w:pStyle w:val="af6"/>
        <w:jc w:val="both"/>
        <w:rPr>
          <w:b w:val="0"/>
          <w:bCs w:val="0"/>
          <w:i w:val="0"/>
          <w:iCs w:val="0"/>
          <w:sz w:val="28"/>
        </w:rPr>
      </w:pPr>
      <w:r>
        <w:rPr>
          <w:b w:val="0"/>
          <w:bCs w:val="0"/>
          <w:i w:val="0"/>
          <w:iCs w:val="0"/>
          <w:sz w:val="28"/>
        </w:rPr>
        <w:t xml:space="preserve">О признании жилого помещения </w:t>
      </w:r>
    </w:p>
    <w:p w:rsidR="00151F0D" w:rsidRPr="00627CC7" w:rsidRDefault="00151F0D" w:rsidP="00151F0D">
      <w:pPr>
        <w:pStyle w:val="af6"/>
        <w:jc w:val="both"/>
        <w:rPr>
          <w:b w:val="0"/>
          <w:bCs w:val="0"/>
          <w:i w:val="0"/>
          <w:iCs w:val="0"/>
          <w:sz w:val="28"/>
        </w:rPr>
      </w:pPr>
      <w:r>
        <w:rPr>
          <w:b w:val="0"/>
          <w:bCs w:val="0"/>
          <w:i w:val="0"/>
          <w:iCs w:val="0"/>
          <w:sz w:val="28"/>
        </w:rPr>
        <w:t>пригодным для  постоянного проживания</w:t>
      </w:r>
    </w:p>
    <w:p w:rsidR="00151F0D" w:rsidRDefault="00151F0D" w:rsidP="00151F0D">
      <w:pPr>
        <w:pStyle w:val="af6"/>
        <w:jc w:val="both"/>
        <w:rPr>
          <w:b w:val="0"/>
          <w:bCs w:val="0"/>
          <w:i w:val="0"/>
          <w:iCs w:val="0"/>
          <w:sz w:val="28"/>
        </w:rPr>
      </w:pPr>
    </w:p>
    <w:p w:rsidR="00151F0D" w:rsidRDefault="00151F0D" w:rsidP="00151F0D">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151F0D" w:rsidRDefault="00151F0D" w:rsidP="00151F0D">
      <w:pPr>
        <w:pStyle w:val="af6"/>
        <w:jc w:val="both"/>
        <w:rPr>
          <w:b w:val="0"/>
          <w:bCs w:val="0"/>
          <w:i w:val="0"/>
          <w:iCs w:val="0"/>
          <w:sz w:val="28"/>
        </w:rPr>
      </w:pPr>
    </w:p>
    <w:p w:rsidR="00151F0D" w:rsidRDefault="00151F0D" w:rsidP="00151F0D">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Мельниково, ул. Ленинская, 138/1 пригодным для проживания.</w:t>
      </w:r>
    </w:p>
    <w:p w:rsidR="00151F0D" w:rsidRDefault="00151F0D" w:rsidP="00151F0D">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bCs/>
          <w:sz w:val="36"/>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51F0D" w:rsidP="00A0445F">
      <w:pPr>
        <w:rPr>
          <w:b/>
          <w:bCs/>
          <w:sz w:val="28"/>
        </w:rPr>
      </w:pPr>
      <w:r>
        <w:rPr>
          <w:b/>
          <w:bCs/>
          <w:sz w:val="28"/>
        </w:rPr>
        <w:t>13</w:t>
      </w:r>
      <w:r w:rsidR="00A0445F">
        <w:rPr>
          <w:b/>
          <w:bCs/>
          <w:sz w:val="28"/>
        </w:rPr>
        <w:t>.04.2021   № 1</w:t>
      </w:r>
      <w:r>
        <w:rPr>
          <w:b/>
          <w:bCs/>
          <w:sz w:val="28"/>
        </w:rPr>
        <w:t>3</w:t>
      </w:r>
      <w:r w:rsidR="00A0445F">
        <w:rPr>
          <w:b/>
          <w:bCs/>
          <w:sz w:val="28"/>
        </w:rPr>
        <w:t>0</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151F0D" w:rsidRPr="00781798" w:rsidRDefault="00151F0D" w:rsidP="00151F0D">
      <w:pPr>
        <w:rPr>
          <w:sz w:val="28"/>
          <w:szCs w:val="28"/>
        </w:rPr>
      </w:pPr>
    </w:p>
    <w:tbl>
      <w:tblPr>
        <w:tblW w:w="0" w:type="auto"/>
        <w:tblLook w:val="01E0"/>
      </w:tblPr>
      <w:tblGrid>
        <w:gridCol w:w="4369"/>
        <w:gridCol w:w="4918"/>
      </w:tblGrid>
      <w:tr w:rsidR="00151F0D" w:rsidRPr="00DE4BA2" w:rsidTr="00151F0D">
        <w:tc>
          <w:tcPr>
            <w:tcW w:w="4461" w:type="dxa"/>
            <w:shd w:val="clear" w:color="auto" w:fill="auto"/>
          </w:tcPr>
          <w:p w:rsidR="00151F0D" w:rsidRPr="00DE4BA2" w:rsidRDefault="00151F0D" w:rsidP="00151F0D">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151F0D" w:rsidRPr="00DE4BA2" w:rsidRDefault="00151F0D" w:rsidP="00151F0D">
            <w:pPr>
              <w:rPr>
                <w:sz w:val="28"/>
              </w:rPr>
            </w:pPr>
          </w:p>
        </w:tc>
      </w:tr>
    </w:tbl>
    <w:p w:rsidR="00151F0D" w:rsidRDefault="00151F0D" w:rsidP="00151F0D">
      <w:pPr>
        <w:rPr>
          <w:sz w:val="28"/>
          <w:szCs w:val="28"/>
        </w:rPr>
      </w:pPr>
    </w:p>
    <w:p w:rsidR="00151F0D" w:rsidRDefault="00151F0D" w:rsidP="00151F0D">
      <w:pPr>
        <w:rPr>
          <w:sz w:val="28"/>
          <w:szCs w:val="28"/>
        </w:rPr>
      </w:pPr>
    </w:p>
    <w:p w:rsidR="00151F0D" w:rsidRDefault="00151F0D" w:rsidP="00151F0D">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и.о. главы Лобанихинского сельсовета, ПОСТАНОВЛЯЮ</w:t>
      </w:r>
      <w:r w:rsidRPr="0083661F">
        <w:rPr>
          <w:b/>
          <w:sz w:val="28"/>
          <w:szCs w:val="28"/>
        </w:rPr>
        <w:t>:</w:t>
      </w:r>
      <w:r w:rsidRPr="0083661F">
        <w:rPr>
          <w:sz w:val="28"/>
          <w:szCs w:val="28"/>
        </w:rPr>
        <w:t xml:space="preserve"> </w:t>
      </w:r>
    </w:p>
    <w:p w:rsidR="00151F0D" w:rsidRDefault="00151F0D" w:rsidP="00151F0D">
      <w:pPr>
        <w:ind w:firstLine="900"/>
        <w:jc w:val="both"/>
        <w:rPr>
          <w:sz w:val="28"/>
          <w:szCs w:val="28"/>
        </w:rPr>
      </w:pPr>
      <w:r>
        <w:rPr>
          <w:sz w:val="28"/>
          <w:szCs w:val="28"/>
        </w:rPr>
        <w:t>Предоставить Администрации Лобанихинского сельсовета на праве постоянного (бессрочного) пользования земельный участок, имеющий кадастровый номер 22:30:000000:126.</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151F0D" w:rsidRDefault="00151F0D"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51F0D" w:rsidP="00A0445F">
      <w:pPr>
        <w:rPr>
          <w:b/>
          <w:bCs/>
          <w:sz w:val="28"/>
        </w:rPr>
      </w:pPr>
      <w:r>
        <w:rPr>
          <w:b/>
          <w:bCs/>
          <w:sz w:val="28"/>
        </w:rPr>
        <w:t>19</w:t>
      </w:r>
      <w:r w:rsidR="00A0445F">
        <w:rPr>
          <w:b/>
          <w:bCs/>
          <w:sz w:val="28"/>
        </w:rPr>
        <w:t>.04.2021   № 1</w:t>
      </w:r>
      <w:r>
        <w:rPr>
          <w:b/>
          <w:bCs/>
          <w:sz w:val="28"/>
        </w:rPr>
        <w:t>31</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151F0D" w:rsidRPr="00781798" w:rsidRDefault="00151F0D" w:rsidP="00151F0D">
      <w:pPr>
        <w:rPr>
          <w:sz w:val="28"/>
          <w:szCs w:val="28"/>
        </w:rPr>
      </w:pPr>
    </w:p>
    <w:p w:rsidR="00151F0D" w:rsidRDefault="00151F0D" w:rsidP="00151F0D">
      <w:pPr>
        <w:jc w:val="both"/>
        <w:rPr>
          <w:sz w:val="28"/>
        </w:rPr>
      </w:pPr>
      <w:r w:rsidRPr="001C2665">
        <w:rPr>
          <w:sz w:val="28"/>
        </w:rPr>
        <w:t xml:space="preserve">О </w:t>
      </w:r>
      <w:r>
        <w:rPr>
          <w:sz w:val="28"/>
        </w:rPr>
        <w:t>принятии имущества</w:t>
      </w:r>
    </w:p>
    <w:p w:rsidR="00151F0D" w:rsidRDefault="00151F0D" w:rsidP="00151F0D">
      <w:pPr>
        <w:rPr>
          <w:sz w:val="28"/>
          <w:szCs w:val="28"/>
        </w:rPr>
      </w:pPr>
      <w:r>
        <w:rPr>
          <w:sz w:val="28"/>
          <w:szCs w:val="28"/>
        </w:rPr>
        <w:t xml:space="preserve">     </w:t>
      </w:r>
    </w:p>
    <w:p w:rsidR="00151F0D" w:rsidRDefault="00151F0D" w:rsidP="00151F0D">
      <w:pPr>
        <w:rPr>
          <w:sz w:val="28"/>
          <w:szCs w:val="28"/>
        </w:rPr>
      </w:pPr>
    </w:p>
    <w:p w:rsidR="00151F0D" w:rsidRDefault="00151F0D" w:rsidP="00151F0D">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Решения Новичихинского районного Собрания депутатов от 16.04.2021 № 20 «О принятии имущества муниципального образования Мельниковский сельсовет Новичихинского района в собственность муниципального образования Новичихинский район», ПОСТАНОВЛЯЮ:</w:t>
      </w:r>
    </w:p>
    <w:p w:rsidR="00151F0D" w:rsidRDefault="00151F0D" w:rsidP="00151F0D">
      <w:pPr>
        <w:ind w:firstLine="900"/>
        <w:jc w:val="both"/>
        <w:rPr>
          <w:sz w:val="28"/>
          <w:szCs w:val="28"/>
        </w:rPr>
      </w:pPr>
      <w:r w:rsidRPr="009C7E64">
        <w:rPr>
          <w:sz w:val="28"/>
          <w:szCs w:val="28"/>
        </w:rPr>
        <w:t xml:space="preserve">1. </w:t>
      </w:r>
      <w:r>
        <w:rPr>
          <w:sz w:val="28"/>
          <w:szCs w:val="28"/>
        </w:rPr>
        <w:t>Принять из собственности муниципального образования Мельниковский сельсовет в собственность муниципального образования Новичихинский район здание дома культуры, расположенное по адресу: Алтайский край, Новичихинский район, с. Мельниково, ул. Ленинская, д. 102б, имеющее кадастровый номер 22:30:010303:463, площадью 1090,4 кв.м.</w:t>
      </w:r>
    </w:p>
    <w:p w:rsidR="00151F0D" w:rsidRDefault="00151F0D" w:rsidP="00151F0D">
      <w:pPr>
        <w:ind w:firstLine="900"/>
        <w:jc w:val="both"/>
        <w:rPr>
          <w:sz w:val="28"/>
          <w:szCs w:val="28"/>
        </w:rPr>
      </w:pPr>
      <w:r>
        <w:rPr>
          <w:sz w:val="28"/>
          <w:szCs w:val="28"/>
        </w:rPr>
        <w:t>2. Комитету по экономике и управлению муниципальным имуществом Администрации Новичихинского района передать на праве оперативного управления  МБУК «МфКЦ» Новичихинского района здание дома культуры, расположенное по адресу: Алтайский край, Новичихинский район, с. Мельниково, ул. Ленинская, д. 102б, имеющее кадастровый номер 22:30:010303:463, площадью 1090,4 кв.м.</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51F0D" w:rsidP="00A0445F">
      <w:pPr>
        <w:rPr>
          <w:b/>
          <w:bCs/>
          <w:sz w:val="28"/>
        </w:rPr>
      </w:pPr>
      <w:r>
        <w:rPr>
          <w:b/>
          <w:bCs/>
          <w:sz w:val="28"/>
        </w:rPr>
        <w:t>19</w:t>
      </w:r>
      <w:r w:rsidR="00A0445F">
        <w:rPr>
          <w:b/>
          <w:bCs/>
          <w:sz w:val="28"/>
        </w:rPr>
        <w:t>.04.2021   № 1</w:t>
      </w:r>
      <w:r>
        <w:rPr>
          <w:b/>
          <w:bCs/>
          <w:sz w:val="28"/>
        </w:rPr>
        <w:t>32</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tbl>
      <w:tblPr>
        <w:tblW w:w="11413" w:type="dxa"/>
        <w:tblLook w:val="01E0"/>
      </w:tblPr>
      <w:tblGrid>
        <w:gridCol w:w="5637"/>
        <w:gridCol w:w="5776"/>
      </w:tblGrid>
      <w:tr w:rsidR="00151F0D" w:rsidRPr="006A28ED" w:rsidTr="00151F0D">
        <w:tc>
          <w:tcPr>
            <w:tcW w:w="5637" w:type="dxa"/>
            <w:shd w:val="clear" w:color="auto" w:fill="auto"/>
          </w:tcPr>
          <w:p w:rsidR="00151F0D" w:rsidRPr="006F3E18" w:rsidRDefault="00151F0D" w:rsidP="00151F0D">
            <w:pPr>
              <w:tabs>
                <w:tab w:val="left" w:pos="6521"/>
              </w:tabs>
              <w:jc w:val="both"/>
              <w:rPr>
                <w:sz w:val="28"/>
                <w:szCs w:val="28"/>
              </w:rPr>
            </w:pPr>
            <w:r>
              <w:rPr>
                <w:iCs/>
                <w:sz w:val="28"/>
                <w:szCs w:val="28"/>
              </w:rPr>
              <w:t>Об актуализации</w:t>
            </w:r>
            <w:r w:rsidRPr="006F3E18">
              <w:rPr>
                <w:sz w:val="28"/>
                <w:szCs w:val="28"/>
              </w:rPr>
              <w:t xml:space="preserve"> </w:t>
            </w:r>
            <w:r>
              <w:rPr>
                <w:sz w:val="28"/>
                <w:szCs w:val="28"/>
              </w:rPr>
              <w:t>«</w:t>
            </w:r>
            <w:r w:rsidRPr="006F3E18">
              <w:rPr>
                <w:sz w:val="28"/>
                <w:szCs w:val="28"/>
              </w:rPr>
              <w:t xml:space="preserve">Схемы </w:t>
            </w:r>
            <w:r w:rsidRPr="006F3E18">
              <w:rPr>
                <w:iCs/>
                <w:sz w:val="28"/>
                <w:szCs w:val="28"/>
              </w:rPr>
              <w:t xml:space="preserve">теплоснабжения </w:t>
            </w:r>
            <w:r>
              <w:rPr>
                <w:iCs/>
                <w:sz w:val="28"/>
                <w:szCs w:val="28"/>
              </w:rPr>
              <w:t xml:space="preserve">муниципальных образований Новичихинский и Мельниковский сельсоветы Новичихинского района Алтайского кря на период с 2018 до 2033 года», </w:t>
            </w:r>
            <w:r w:rsidRPr="006F3E18">
              <w:rPr>
                <w:iCs/>
                <w:sz w:val="28"/>
                <w:szCs w:val="28"/>
              </w:rPr>
              <w:t>на 20</w:t>
            </w:r>
            <w:r>
              <w:rPr>
                <w:iCs/>
                <w:sz w:val="28"/>
                <w:szCs w:val="28"/>
              </w:rPr>
              <w:t>22</w:t>
            </w:r>
            <w:r w:rsidRPr="006F3E18">
              <w:rPr>
                <w:iCs/>
                <w:sz w:val="28"/>
                <w:szCs w:val="28"/>
              </w:rPr>
              <w:t xml:space="preserve"> год </w:t>
            </w:r>
          </w:p>
          <w:p w:rsidR="00151F0D" w:rsidRPr="006F3E18" w:rsidRDefault="00151F0D" w:rsidP="00151F0D">
            <w:pPr>
              <w:rPr>
                <w:sz w:val="28"/>
                <w:szCs w:val="28"/>
              </w:rPr>
            </w:pPr>
          </w:p>
        </w:tc>
        <w:tc>
          <w:tcPr>
            <w:tcW w:w="5776" w:type="dxa"/>
            <w:shd w:val="clear" w:color="auto" w:fill="auto"/>
          </w:tcPr>
          <w:p w:rsidR="00151F0D" w:rsidRPr="006A28ED" w:rsidRDefault="00151F0D" w:rsidP="00151F0D">
            <w:pPr>
              <w:pStyle w:val="5"/>
              <w:ind w:left="1735" w:hanging="1735"/>
              <w:rPr>
                <w:szCs w:val="28"/>
              </w:rPr>
            </w:pPr>
          </w:p>
        </w:tc>
      </w:tr>
    </w:tbl>
    <w:p w:rsidR="00151F0D" w:rsidRDefault="00151F0D" w:rsidP="00151F0D">
      <w:pPr>
        <w:ind w:firstLine="630"/>
        <w:jc w:val="both"/>
        <w:rPr>
          <w:sz w:val="28"/>
        </w:rPr>
      </w:pPr>
      <w:r>
        <w:rPr>
          <w:sz w:val="28"/>
        </w:rPr>
        <w:t xml:space="preserve">В соответствии с требованиями </w:t>
      </w:r>
      <w:r w:rsidRPr="00215B1D">
        <w:rPr>
          <w:sz w:val="28"/>
        </w:rPr>
        <w:t>Федеральн</w:t>
      </w:r>
      <w:r>
        <w:rPr>
          <w:sz w:val="28"/>
        </w:rPr>
        <w:t>ого</w:t>
      </w:r>
      <w:r w:rsidRPr="00215B1D">
        <w:rPr>
          <w:sz w:val="28"/>
        </w:rPr>
        <w:t xml:space="preserve"> закон</w:t>
      </w:r>
      <w:r>
        <w:rPr>
          <w:sz w:val="28"/>
        </w:rPr>
        <w:t>а</w:t>
      </w:r>
      <w:r w:rsidRPr="00215B1D">
        <w:rPr>
          <w:sz w:val="28"/>
        </w:rPr>
        <w:t xml:space="preserve"> от 06.10.2003 №131-ФЗ «Об общих принципах организации местного самоуправления в Российской Федерации», Федеральн</w:t>
      </w:r>
      <w:r>
        <w:rPr>
          <w:sz w:val="28"/>
        </w:rPr>
        <w:t>ого</w:t>
      </w:r>
      <w:r w:rsidRPr="00215B1D">
        <w:rPr>
          <w:sz w:val="28"/>
        </w:rPr>
        <w:t xml:space="preserve"> закон</w:t>
      </w:r>
      <w:r>
        <w:rPr>
          <w:sz w:val="28"/>
        </w:rPr>
        <w:t>а</w:t>
      </w:r>
      <w:r w:rsidRPr="00215B1D">
        <w:rPr>
          <w:sz w:val="28"/>
        </w:rPr>
        <w:t xml:space="preserve"> от 27.07.2010 №190-ФЗ «О теплоснабжении», постановлени</w:t>
      </w:r>
      <w:r>
        <w:rPr>
          <w:sz w:val="28"/>
        </w:rPr>
        <w:t>я</w:t>
      </w:r>
      <w:r w:rsidRPr="00215B1D">
        <w:rPr>
          <w:sz w:val="28"/>
        </w:rPr>
        <w:t xml:space="preserve"> Правительства Российской Федерации от 22.02.2012 №154 «О требованиях к схемам теплоснабжения, порядку их разработки и утверждения»</w:t>
      </w:r>
      <w:r>
        <w:rPr>
          <w:sz w:val="28"/>
        </w:rPr>
        <w:t xml:space="preserve">; учитывая необязательность для поселений с населением менее, чем 10 тысяч человек, процедур, предусмотренных п. 3-49 «Требований к схемам теплоснабжения» и п.12-24 «Требований к порядку разработки и утверждения схем теплоснабжения», утвержденных постановлением </w:t>
      </w:r>
      <w:r w:rsidRPr="0032505C">
        <w:rPr>
          <w:sz w:val="28"/>
        </w:rPr>
        <w:t>Правительства Российской Федерации от 22.02.2012 №</w:t>
      </w:r>
      <w:r>
        <w:rPr>
          <w:sz w:val="28"/>
        </w:rPr>
        <w:t xml:space="preserve"> </w:t>
      </w:r>
      <w:r w:rsidRPr="0032505C">
        <w:rPr>
          <w:sz w:val="28"/>
        </w:rPr>
        <w:t>154 «О требованиях к схемам теплоснабжения, порядку их разработки и утверждения»</w:t>
      </w:r>
      <w:r>
        <w:rPr>
          <w:sz w:val="28"/>
        </w:rPr>
        <w:t>,</w:t>
      </w:r>
    </w:p>
    <w:p w:rsidR="00151F0D" w:rsidRDefault="00151F0D" w:rsidP="00151F0D">
      <w:pPr>
        <w:ind w:firstLine="630"/>
        <w:jc w:val="both"/>
        <w:rPr>
          <w:sz w:val="28"/>
        </w:rPr>
      </w:pPr>
      <w:r>
        <w:rPr>
          <w:sz w:val="28"/>
        </w:rPr>
        <w:t>ПОСТАНОВЛЯЮ:</w:t>
      </w:r>
    </w:p>
    <w:p w:rsidR="00151F0D" w:rsidRDefault="00151F0D" w:rsidP="00151F0D">
      <w:pPr>
        <w:numPr>
          <w:ilvl w:val="0"/>
          <w:numId w:val="30"/>
        </w:numPr>
        <w:ind w:left="0" w:firstLine="709"/>
        <w:jc w:val="both"/>
        <w:rPr>
          <w:rStyle w:val="afff"/>
          <w:i w:val="0"/>
          <w:szCs w:val="28"/>
        </w:rPr>
      </w:pPr>
      <w:r w:rsidRPr="00A01B84">
        <w:rPr>
          <w:sz w:val="28"/>
          <w:szCs w:val="28"/>
        </w:rPr>
        <w:t>Внести изменения в</w:t>
      </w:r>
      <w:r w:rsidRPr="00A01B84">
        <w:rPr>
          <w:sz w:val="28"/>
        </w:rPr>
        <w:t xml:space="preserve"> </w:t>
      </w:r>
      <w:r>
        <w:rPr>
          <w:sz w:val="28"/>
          <w:szCs w:val="28"/>
        </w:rPr>
        <w:t>«</w:t>
      </w:r>
      <w:r w:rsidRPr="006F3E18">
        <w:rPr>
          <w:sz w:val="28"/>
          <w:szCs w:val="28"/>
        </w:rPr>
        <w:t xml:space="preserve">Схемы </w:t>
      </w:r>
      <w:r w:rsidRPr="006F3E18">
        <w:rPr>
          <w:iCs/>
          <w:sz w:val="28"/>
          <w:szCs w:val="28"/>
        </w:rPr>
        <w:t xml:space="preserve">теплоснабжения </w:t>
      </w:r>
      <w:r>
        <w:rPr>
          <w:iCs/>
          <w:sz w:val="28"/>
          <w:szCs w:val="28"/>
        </w:rPr>
        <w:t xml:space="preserve">муниципальных образований Новичихинский и Мельниковский сельсоветы Новичихинского района Алтайского кря на период с 2018 до 2033 года», </w:t>
      </w:r>
      <w:r w:rsidRPr="006F3E18">
        <w:rPr>
          <w:iCs/>
          <w:sz w:val="28"/>
          <w:szCs w:val="28"/>
        </w:rPr>
        <w:t>на 20</w:t>
      </w:r>
      <w:r>
        <w:rPr>
          <w:iCs/>
          <w:sz w:val="28"/>
          <w:szCs w:val="28"/>
        </w:rPr>
        <w:t>22</w:t>
      </w:r>
      <w:r w:rsidRPr="006F3E18">
        <w:rPr>
          <w:iCs/>
          <w:sz w:val="28"/>
          <w:szCs w:val="28"/>
        </w:rPr>
        <w:t xml:space="preserve"> год</w:t>
      </w:r>
      <w:r>
        <w:rPr>
          <w:rStyle w:val="afff"/>
          <w:szCs w:val="28"/>
        </w:rPr>
        <w:t>:</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Таблицу 2.2.6 «Среднегодовая загрузка оборудования » изложить в новой редакции (Приложение 1).</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 xml:space="preserve"> Таблицу 2.2.11.1 «Потребление топлива и отпуск тепловой энергии» изложить в новой редакции (Приложение 2).</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Fonts w:ascii="Times New Roman" w:hAnsi="Times New Roman" w:cs="Times New Roman"/>
          <w:sz w:val="28"/>
          <w:szCs w:val="28"/>
        </w:rPr>
        <w:t xml:space="preserve"> Таблицу 2.3.2.1 – «Общая характеристика тепловых сетей» </w:t>
      </w:r>
      <w:r w:rsidRPr="00151F0D">
        <w:rPr>
          <w:rStyle w:val="afff"/>
          <w:rFonts w:ascii="Times New Roman" w:hAnsi="Times New Roman" w:cs="Times New Roman"/>
          <w:i w:val="0"/>
          <w:sz w:val="28"/>
          <w:szCs w:val="28"/>
        </w:rPr>
        <w:t>изложить в новой редакции (Приложение 3).</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 xml:space="preserve"> Таблицу 2.4.1.2 «Нагрузка, условный проход труб котельных» изложить в новой редакции (Приложение 4).</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 xml:space="preserve"> Таблицу 2.4.1.3 «Годовой отпуск и тепловые потери по котельным» изложить в новой редакции (Приложение 5).</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 xml:space="preserve"> Таблицу 2.5.1.2 «Производство и потребление (баланс) тепловой энергии за отопительный период и за год в целом» изложить в новой редакции (Приложение 6).</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lastRenderedPageBreak/>
        <w:t xml:space="preserve"> Таблицу 2.8.2 «Описание видов и количества основного используемого топлива» изложить в новой редакции (Приложение 7).</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 xml:space="preserve"> Таблицу 2.11.1 «Среднеотпускные тарифы на отпуск и передачу тепловой энергии» изложить в новой редакции (Приложение 8).</w:t>
      </w:r>
    </w:p>
    <w:p w:rsidR="00151F0D" w:rsidRPr="00151F0D" w:rsidRDefault="00151F0D" w:rsidP="00151F0D">
      <w:pPr>
        <w:pStyle w:val="af1"/>
        <w:numPr>
          <w:ilvl w:val="1"/>
          <w:numId w:val="31"/>
        </w:numPr>
        <w:suppressAutoHyphens w:val="0"/>
        <w:spacing w:after="0" w:line="240" w:lineRule="auto"/>
        <w:ind w:left="0" w:firstLine="709"/>
        <w:contextualSpacing/>
        <w:jc w:val="both"/>
        <w:rPr>
          <w:rStyle w:val="afff"/>
          <w:rFonts w:ascii="Times New Roman" w:hAnsi="Times New Roman" w:cs="Times New Roman"/>
          <w:i w:val="0"/>
          <w:sz w:val="28"/>
          <w:szCs w:val="28"/>
        </w:rPr>
      </w:pPr>
      <w:r w:rsidRPr="00151F0D">
        <w:rPr>
          <w:rStyle w:val="afff"/>
          <w:rFonts w:ascii="Times New Roman" w:hAnsi="Times New Roman" w:cs="Times New Roman"/>
          <w:i w:val="0"/>
          <w:sz w:val="28"/>
          <w:szCs w:val="28"/>
        </w:rPr>
        <w:t xml:space="preserve"> Таблицу 2.10.2 «Удельные затраты на осуществление производственной деятельности» изложить в новой редакции (Приложение 9).</w:t>
      </w:r>
    </w:p>
    <w:p w:rsidR="00151F0D" w:rsidRPr="00151F0D" w:rsidRDefault="00151F0D" w:rsidP="00151F0D">
      <w:pPr>
        <w:pStyle w:val="af1"/>
        <w:numPr>
          <w:ilvl w:val="1"/>
          <w:numId w:val="31"/>
        </w:numPr>
        <w:suppressAutoHyphens w:val="0"/>
        <w:spacing w:after="0" w:line="240" w:lineRule="auto"/>
        <w:ind w:left="0" w:firstLine="709"/>
        <w:contextualSpacing/>
        <w:jc w:val="both"/>
        <w:rPr>
          <w:rFonts w:ascii="Times New Roman" w:hAnsi="Times New Roman" w:cs="Times New Roman"/>
          <w:iCs/>
          <w:sz w:val="28"/>
          <w:szCs w:val="28"/>
        </w:rPr>
      </w:pPr>
      <w:r w:rsidRPr="00151F0D">
        <w:rPr>
          <w:rStyle w:val="afff"/>
          <w:rFonts w:ascii="Times New Roman" w:hAnsi="Times New Roman" w:cs="Times New Roman"/>
          <w:i w:val="0"/>
          <w:sz w:val="28"/>
          <w:szCs w:val="28"/>
        </w:rPr>
        <w:t>Таблицу 6 «Мероприятия на источниках тепловой энергии и затраты на их внедрение» изложить в новой редакции (Приложение 10).</w:t>
      </w:r>
    </w:p>
    <w:p w:rsidR="00151F0D" w:rsidRPr="00151F0D" w:rsidRDefault="00151F0D" w:rsidP="00151F0D">
      <w:pPr>
        <w:ind w:left="709"/>
        <w:jc w:val="both"/>
        <w:rPr>
          <w:iCs/>
          <w:sz w:val="28"/>
          <w:szCs w:val="28"/>
        </w:rPr>
      </w:pPr>
      <w:r w:rsidRPr="00151F0D">
        <w:rPr>
          <w:sz w:val="28"/>
          <w:szCs w:val="28"/>
        </w:rPr>
        <w:t>2. Обнародовать настоящее постановление в установленном порядке.</w:t>
      </w:r>
    </w:p>
    <w:p w:rsidR="00151F0D" w:rsidRPr="00151F0D" w:rsidRDefault="00151F0D" w:rsidP="00151F0D">
      <w:pPr>
        <w:ind w:firstLine="709"/>
        <w:jc w:val="both"/>
        <w:rPr>
          <w:iCs/>
          <w:sz w:val="28"/>
          <w:szCs w:val="28"/>
        </w:rPr>
      </w:pPr>
      <w:r w:rsidRPr="00151F0D">
        <w:rPr>
          <w:sz w:val="28"/>
          <w:szCs w:val="28"/>
        </w:rPr>
        <w:t>3. Контроль за исполнением настоящего постановления возложить на заместителя главы Администрации района А.М. Кормильченко.</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C75525">
      <w:pPr>
        <w:jc w:val="right"/>
      </w:pPr>
      <w:r>
        <w:t>Приложение 1</w:t>
      </w:r>
    </w:p>
    <w:tbl>
      <w:tblPr>
        <w:tblW w:w="9088" w:type="dxa"/>
        <w:jc w:val="center"/>
        <w:tblInd w:w="93" w:type="dxa"/>
        <w:tblLook w:val="04A0"/>
      </w:tblPr>
      <w:tblGrid>
        <w:gridCol w:w="2283"/>
        <w:gridCol w:w="1276"/>
        <w:gridCol w:w="1701"/>
        <w:gridCol w:w="1985"/>
        <w:gridCol w:w="1843"/>
      </w:tblGrid>
      <w:tr w:rsidR="00C75525" w:rsidRPr="00D84CFC" w:rsidTr="00C75525">
        <w:trPr>
          <w:trHeight w:val="853"/>
          <w:jc w:val="center"/>
        </w:trPr>
        <w:tc>
          <w:tcPr>
            <w:tcW w:w="9088" w:type="dxa"/>
            <w:gridSpan w:val="5"/>
            <w:tcBorders>
              <w:top w:val="nil"/>
              <w:left w:val="nil"/>
              <w:bottom w:val="single" w:sz="4" w:space="0" w:color="auto"/>
              <w:right w:val="nil"/>
            </w:tcBorders>
            <w:shd w:val="clear" w:color="000000" w:fill="FFFFFF"/>
            <w:noWrap/>
            <w:vAlign w:val="bottom"/>
            <w:hideMark/>
          </w:tcPr>
          <w:p w:rsidR="00C75525" w:rsidRDefault="00C75525" w:rsidP="001B45F6">
            <w:pPr>
              <w:rPr>
                <w:color w:val="000000"/>
              </w:rPr>
            </w:pPr>
            <w:r w:rsidRPr="00D84CFC">
              <w:rPr>
                <w:color w:val="000000"/>
              </w:rPr>
              <w:t>Таблица 2.2.6. Среднегодовая загрузка оборудования</w:t>
            </w:r>
          </w:p>
          <w:p w:rsidR="00C75525" w:rsidRPr="00D84CFC" w:rsidRDefault="00C75525" w:rsidP="001B45F6">
            <w:pPr>
              <w:rPr>
                <w:color w:val="000000"/>
              </w:rPr>
            </w:pPr>
          </w:p>
        </w:tc>
      </w:tr>
      <w:tr w:rsidR="00C75525" w:rsidRPr="00D84CFC" w:rsidTr="00C75525">
        <w:trPr>
          <w:trHeight w:val="1408"/>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5525" w:rsidRDefault="00C75525" w:rsidP="001B45F6">
            <w:pPr>
              <w:jc w:val="center"/>
              <w:rPr>
                <w:color w:val="000000"/>
              </w:rPr>
            </w:pPr>
            <w:r>
              <w:rPr>
                <w:color w:val="000000"/>
                <w:sz w:val="22"/>
                <w:szCs w:val="22"/>
              </w:rPr>
              <w:t>Наименование источника тепловой энергии</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75525" w:rsidRDefault="00C75525" w:rsidP="00C75525">
            <w:pPr>
              <w:ind w:right="33"/>
              <w:jc w:val="center"/>
              <w:rPr>
                <w:color w:val="000000"/>
              </w:rPr>
            </w:pPr>
            <w:r>
              <w:rPr>
                <w:color w:val="000000"/>
                <w:sz w:val="22"/>
                <w:szCs w:val="22"/>
              </w:rPr>
              <w:t>УТМ, гкал/час</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C75525" w:rsidRDefault="00C75525" w:rsidP="001B45F6">
            <w:pPr>
              <w:jc w:val="center"/>
              <w:rPr>
                <w:color w:val="000000"/>
              </w:rPr>
            </w:pPr>
            <w:r>
              <w:rPr>
                <w:color w:val="000000"/>
                <w:sz w:val="22"/>
                <w:szCs w:val="22"/>
              </w:rPr>
              <w:t>Выработка  тепловой энергии котлами, гкал</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C75525" w:rsidRDefault="00C75525" w:rsidP="001B45F6">
            <w:pPr>
              <w:jc w:val="center"/>
              <w:rPr>
                <w:color w:val="000000"/>
              </w:rPr>
            </w:pPr>
            <w:r>
              <w:rPr>
                <w:color w:val="000000"/>
                <w:sz w:val="22"/>
                <w:szCs w:val="22"/>
              </w:rPr>
              <w:t>Число часов работы котельной, ч</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C75525" w:rsidRDefault="00C75525" w:rsidP="001B45F6">
            <w:pPr>
              <w:jc w:val="center"/>
              <w:rPr>
                <w:color w:val="000000"/>
              </w:rPr>
            </w:pPr>
            <w:r>
              <w:rPr>
                <w:color w:val="000000"/>
                <w:sz w:val="22"/>
                <w:szCs w:val="22"/>
              </w:rPr>
              <w:t>Коэффициент использования тепловой мощности</w:t>
            </w:r>
          </w:p>
        </w:tc>
      </w:tr>
      <w:tr w:rsidR="00C75525" w:rsidRPr="00D84CFC" w:rsidTr="00C75525">
        <w:trPr>
          <w:trHeight w:val="705"/>
          <w:jc w:val="center"/>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1 "Новичиха"</w:t>
            </w:r>
          </w:p>
        </w:tc>
        <w:tc>
          <w:tcPr>
            <w:tcW w:w="1276"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6,49</w:t>
            </w:r>
          </w:p>
        </w:tc>
        <w:tc>
          <w:tcPr>
            <w:tcW w:w="1701"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6226,4</w:t>
            </w:r>
          </w:p>
        </w:tc>
        <w:tc>
          <w:tcPr>
            <w:tcW w:w="1985"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5184</w:t>
            </w:r>
          </w:p>
        </w:tc>
        <w:tc>
          <w:tcPr>
            <w:tcW w:w="1843" w:type="dxa"/>
            <w:tcBorders>
              <w:top w:val="nil"/>
              <w:left w:val="nil"/>
              <w:bottom w:val="single" w:sz="4" w:space="0" w:color="auto"/>
              <w:right w:val="single" w:sz="4" w:space="0" w:color="auto"/>
            </w:tcBorders>
            <w:shd w:val="clear" w:color="000000" w:fill="FFFFFF"/>
            <w:noWrap/>
            <w:vAlign w:val="bottom"/>
            <w:hideMark/>
          </w:tcPr>
          <w:p w:rsidR="00C75525" w:rsidRPr="00D84CFC" w:rsidRDefault="00C75525" w:rsidP="001B45F6">
            <w:pPr>
              <w:jc w:val="center"/>
              <w:rPr>
                <w:color w:val="000000"/>
              </w:rPr>
            </w:pPr>
            <w:r>
              <w:rPr>
                <w:color w:val="000000"/>
                <w:sz w:val="22"/>
                <w:szCs w:val="22"/>
              </w:rPr>
              <w:t>47,92</w:t>
            </w:r>
          </w:p>
        </w:tc>
      </w:tr>
      <w:tr w:rsidR="00C75525" w:rsidRPr="00D84CFC" w:rsidTr="00C75525">
        <w:trPr>
          <w:trHeight w:val="687"/>
          <w:jc w:val="center"/>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2 "Новичиха"</w:t>
            </w:r>
          </w:p>
        </w:tc>
        <w:tc>
          <w:tcPr>
            <w:tcW w:w="1276"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1,94</w:t>
            </w:r>
          </w:p>
        </w:tc>
        <w:tc>
          <w:tcPr>
            <w:tcW w:w="1701"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1376,8</w:t>
            </w:r>
          </w:p>
        </w:tc>
        <w:tc>
          <w:tcPr>
            <w:tcW w:w="1985"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5184</w:t>
            </w:r>
          </w:p>
        </w:tc>
        <w:tc>
          <w:tcPr>
            <w:tcW w:w="1843" w:type="dxa"/>
            <w:tcBorders>
              <w:top w:val="nil"/>
              <w:left w:val="nil"/>
              <w:bottom w:val="single" w:sz="4" w:space="0" w:color="auto"/>
              <w:right w:val="single" w:sz="4" w:space="0" w:color="auto"/>
            </w:tcBorders>
            <w:shd w:val="clear" w:color="000000" w:fill="FFFFFF"/>
            <w:noWrap/>
            <w:vAlign w:val="bottom"/>
            <w:hideMark/>
          </w:tcPr>
          <w:p w:rsidR="00C75525" w:rsidRPr="00D84CFC" w:rsidRDefault="00C75525" w:rsidP="001B45F6">
            <w:pPr>
              <w:jc w:val="center"/>
              <w:rPr>
                <w:color w:val="000000"/>
              </w:rPr>
            </w:pPr>
            <w:r>
              <w:rPr>
                <w:color w:val="000000"/>
                <w:sz w:val="22"/>
                <w:szCs w:val="22"/>
              </w:rPr>
              <w:t>23,86</w:t>
            </w:r>
          </w:p>
        </w:tc>
      </w:tr>
      <w:tr w:rsidR="00C75525" w:rsidRPr="00D84CFC" w:rsidTr="00C75525">
        <w:trPr>
          <w:trHeight w:val="710"/>
          <w:jc w:val="center"/>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3 "Новичиха"</w:t>
            </w:r>
          </w:p>
        </w:tc>
        <w:tc>
          <w:tcPr>
            <w:tcW w:w="1276"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2,29</w:t>
            </w:r>
          </w:p>
        </w:tc>
        <w:tc>
          <w:tcPr>
            <w:tcW w:w="1701"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2475,7</w:t>
            </w:r>
          </w:p>
        </w:tc>
        <w:tc>
          <w:tcPr>
            <w:tcW w:w="1985"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5184</w:t>
            </w:r>
          </w:p>
        </w:tc>
        <w:tc>
          <w:tcPr>
            <w:tcW w:w="1843" w:type="dxa"/>
            <w:tcBorders>
              <w:top w:val="nil"/>
              <w:left w:val="nil"/>
              <w:bottom w:val="single" w:sz="4" w:space="0" w:color="auto"/>
              <w:right w:val="single" w:sz="4" w:space="0" w:color="auto"/>
            </w:tcBorders>
            <w:shd w:val="clear" w:color="000000" w:fill="FFFFFF"/>
            <w:noWrap/>
            <w:vAlign w:val="bottom"/>
            <w:hideMark/>
          </w:tcPr>
          <w:p w:rsidR="00C75525" w:rsidRPr="00D84CFC" w:rsidRDefault="00C75525" w:rsidP="001B45F6">
            <w:pPr>
              <w:jc w:val="center"/>
              <w:rPr>
                <w:color w:val="000000"/>
              </w:rPr>
            </w:pPr>
            <w:r>
              <w:rPr>
                <w:color w:val="000000"/>
                <w:sz w:val="22"/>
                <w:szCs w:val="22"/>
              </w:rPr>
              <w:t>51,92</w:t>
            </w:r>
          </w:p>
        </w:tc>
      </w:tr>
      <w:tr w:rsidR="00C75525" w:rsidRPr="00D84CFC" w:rsidTr="00C75525">
        <w:trPr>
          <w:trHeight w:val="693"/>
          <w:jc w:val="center"/>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4 "Мельниково</w:t>
            </w:r>
          </w:p>
        </w:tc>
        <w:tc>
          <w:tcPr>
            <w:tcW w:w="1276"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0,9</w:t>
            </w:r>
          </w:p>
        </w:tc>
        <w:tc>
          <w:tcPr>
            <w:tcW w:w="1701"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735,3</w:t>
            </w:r>
          </w:p>
        </w:tc>
        <w:tc>
          <w:tcPr>
            <w:tcW w:w="1985"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5184</w:t>
            </w:r>
          </w:p>
        </w:tc>
        <w:tc>
          <w:tcPr>
            <w:tcW w:w="1843" w:type="dxa"/>
            <w:tcBorders>
              <w:top w:val="nil"/>
              <w:left w:val="nil"/>
              <w:bottom w:val="single" w:sz="4" w:space="0" w:color="auto"/>
              <w:right w:val="single" w:sz="4" w:space="0" w:color="auto"/>
            </w:tcBorders>
            <w:shd w:val="clear" w:color="000000" w:fill="FFFFFF"/>
            <w:noWrap/>
            <w:vAlign w:val="bottom"/>
            <w:hideMark/>
          </w:tcPr>
          <w:p w:rsidR="00C75525" w:rsidRDefault="00C75525" w:rsidP="001B45F6">
            <w:pPr>
              <w:jc w:val="center"/>
              <w:rPr>
                <w:color w:val="000000"/>
              </w:rPr>
            </w:pPr>
            <w:r>
              <w:rPr>
                <w:color w:val="000000"/>
                <w:sz w:val="22"/>
                <w:szCs w:val="22"/>
              </w:rPr>
              <w:t>38,77</w:t>
            </w:r>
          </w:p>
          <w:p w:rsidR="00C75525" w:rsidRPr="00D84CFC" w:rsidRDefault="00C75525" w:rsidP="001B45F6">
            <w:pPr>
              <w:jc w:val="center"/>
              <w:rPr>
                <w:color w:val="000000"/>
              </w:rPr>
            </w:pPr>
          </w:p>
        </w:tc>
      </w:tr>
      <w:tr w:rsidR="00C75525" w:rsidRPr="00D84CFC" w:rsidTr="00C75525">
        <w:trPr>
          <w:trHeight w:val="600"/>
          <w:jc w:val="center"/>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sz w:val="22"/>
                <w:szCs w:val="22"/>
              </w:rPr>
              <w:t xml:space="preserve">Итого по котельным </w:t>
            </w:r>
          </w:p>
        </w:tc>
        <w:tc>
          <w:tcPr>
            <w:tcW w:w="1276"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11,62</w:t>
            </w:r>
          </w:p>
        </w:tc>
        <w:tc>
          <w:tcPr>
            <w:tcW w:w="1701"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10814,2</w:t>
            </w:r>
          </w:p>
        </w:tc>
        <w:tc>
          <w:tcPr>
            <w:tcW w:w="1985"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sidRPr="00D84CFC">
              <w:rPr>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162,47</w:t>
            </w:r>
          </w:p>
        </w:tc>
      </w:tr>
    </w:tbl>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r>
        <w:lastRenderedPageBreak/>
        <w:t>Приложение 2</w:t>
      </w:r>
    </w:p>
    <w:tbl>
      <w:tblPr>
        <w:tblW w:w="9346" w:type="dxa"/>
        <w:jc w:val="center"/>
        <w:tblInd w:w="-318" w:type="dxa"/>
        <w:tblLook w:val="04A0"/>
      </w:tblPr>
      <w:tblGrid>
        <w:gridCol w:w="2298"/>
        <w:gridCol w:w="1041"/>
        <w:gridCol w:w="1041"/>
        <w:gridCol w:w="1041"/>
        <w:gridCol w:w="983"/>
        <w:gridCol w:w="970"/>
        <w:gridCol w:w="1041"/>
        <w:gridCol w:w="931"/>
      </w:tblGrid>
      <w:tr w:rsidR="00C75525" w:rsidRPr="00D84CFC" w:rsidTr="00C75525">
        <w:trPr>
          <w:trHeight w:val="806"/>
          <w:jc w:val="center"/>
        </w:trPr>
        <w:tc>
          <w:tcPr>
            <w:tcW w:w="9346" w:type="dxa"/>
            <w:gridSpan w:val="8"/>
            <w:tcBorders>
              <w:top w:val="nil"/>
              <w:left w:val="nil"/>
              <w:right w:val="nil"/>
            </w:tcBorders>
            <w:shd w:val="clear" w:color="auto" w:fill="auto"/>
            <w:noWrap/>
            <w:vAlign w:val="bottom"/>
            <w:hideMark/>
          </w:tcPr>
          <w:p w:rsidR="00C75525" w:rsidRDefault="00C75525" w:rsidP="001B45F6">
            <w:pPr>
              <w:rPr>
                <w:color w:val="000000"/>
              </w:rPr>
            </w:pPr>
          </w:p>
          <w:p w:rsidR="00C75525" w:rsidRPr="00D84CFC" w:rsidRDefault="00C75525" w:rsidP="001B45F6">
            <w:pPr>
              <w:rPr>
                <w:rFonts w:ascii="Calibri" w:hAnsi="Calibri" w:cs="Calibri"/>
                <w:color w:val="000000"/>
              </w:rPr>
            </w:pPr>
            <w:r w:rsidRPr="00D84CFC">
              <w:rPr>
                <w:color w:val="000000"/>
              </w:rPr>
              <w:t xml:space="preserve">Таблица 2.2.11.1-Потребление топлива и отпуск тепловой энергии </w:t>
            </w:r>
          </w:p>
        </w:tc>
      </w:tr>
      <w:tr w:rsidR="00C75525" w:rsidRPr="00D84CFC" w:rsidTr="00C75525">
        <w:trPr>
          <w:trHeight w:val="300"/>
          <w:jc w:val="center"/>
        </w:trPr>
        <w:tc>
          <w:tcPr>
            <w:tcW w:w="2298"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983"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970"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color w:val="000000"/>
              </w:rPr>
            </w:pPr>
          </w:p>
        </w:tc>
        <w:tc>
          <w:tcPr>
            <w:tcW w:w="931"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r>
      <w:tr w:rsidR="00C75525" w:rsidRPr="00D84CFC" w:rsidTr="00C75525">
        <w:trPr>
          <w:trHeight w:val="300"/>
          <w:jc w:val="center"/>
        </w:trPr>
        <w:tc>
          <w:tcPr>
            <w:tcW w:w="934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5525" w:rsidRPr="00D84CFC" w:rsidRDefault="00C75525" w:rsidP="001B45F6">
            <w:pPr>
              <w:jc w:val="center"/>
              <w:rPr>
                <w:b/>
                <w:bCs/>
                <w:color w:val="000000"/>
              </w:rPr>
            </w:pPr>
            <w:r w:rsidRPr="00D84CFC">
              <w:rPr>
                <w:b/>
                <w:bCs/>
                <w:color w:val="000000"/>
                <w:sz w:val="22"/>
                <w:szCs w:val="22"/>
              </w:rPr>
              <w:t>Котельная № 1 с. Новичиха</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2016</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2019</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2020</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каменный уголь, тонн</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2408,5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2436,8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2834,2</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2943</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1060,6</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2252</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2310</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выработано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7214,9</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6497,3</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6697,37</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6830,2</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2621,85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6395,55</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6226,4</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отпущено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6977,8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6260,2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6448,6</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5331,27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1847,02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4657,18</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4488,04</w:t>
            </w:r>
          </w:p>
        </w:tc>
      </w:tr>
      <w:tr w:rsidR="00C75525" w:rsidRPr="00D84CFC" w:rsidTr="00C75525">
        <w:trPr>
          <w:trHeight w:val="300"/>
          <w:jc w:val="center"/>
        </w:trPr>
        <w:tc>
          <w:tcPr>
            <w:tcW w:w="9346"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5525" w:rsidRPr="00D84CFC" w:rsidRDefault="00C75525" w:rsidP="001B45F6">
            <w:pPr>
              <w:jc w:val="center"/>
              <w:rPr>
                <w:b/>
                <w:bCs/>
                <w:color w:val="000000"/>
              </w:rPr>
            </w:pPr>
            <w:r w:rsidRPr="00D84CFC">
              <w:rPr>
                <w:b/>
                <w:bCs/>
                <w:color w:val="000000"/>
                <w:sz w:val="22"/>
                <w:szCs w:val="22"/>
              </w:rPr>
              <w:t>Котельная № 2 с. Новичиха</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2016</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b/>
                <w:bCs/>
                <w:color w:val="000000"/>
              </w:rPr>
            </w:pPr>
            <w:r>
              <w:rPr>
                <w:b/>
                <w:bCs/>
                <w:color w:val="000000"/>
                <w:sz w:val="22"/>
                <w:szCs w:val="22"/>
              </w:rPr>
              <w:t>2019</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b/>
                <w:bCs/>
                <w:color w:val="000000"/>
              </w:rPr>
            </w:pPr>
            <w:r>
              <w:rPr>
                <w:b/>
                <w:bCs/>
                <w:color w:val="000000"/>
                <w:sz w:val="22"/>
                <w:szCs w:val="22"/>
              </w:rPr>
              <w:t>2020</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каменный уголь, тонн</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254,2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573,8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488,3</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388</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238,2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488,2</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472,1</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выработано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ind w:left="-391" w:firstLine="391"/>
              <w:jc w:val="right"/>
              <w:rPr>
                <w:color w:val="000000"/>
              </w:rPr>
            </w:pPr>
            <w:r w:rsidRPr="00D84CFC">
              <w:rPr>
                <w:color w:val="000000"/>
                <w:sz w:val="22"/>
                <w:szCs w:val="22"/>
              </w:rPr>
              <w:t>1687,88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1666,02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1687,77</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1666,8</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748,49</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1533,22</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1376,8</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отпущено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1612,38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1590,52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1599,63</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1385,76</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568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1161,14</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1004,7</w:t>
            </w:r>
          </w:p>
        </w:tc>
      </w:tr>
      <w:tr w:rsidR="00C75525" w:rsidRPr="00D84CFC" w:rsidTr="00C75525">
        <w:trPr>
          <w:trHeight w:val="300"/>
          <w:jc w:val="center"/>
        </w:trPr>
        <w:tc>
          <w:tcPr>
            <w:tcW w:w="9346"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5525" w:rsidRPr="00D84CFC" w:rsidRDefault="00C75525" w:rsidP="001B45F6">
            <w:pPr>
              <w:jc w:val="center"/>
              <w:rPr>
                <w:b/>
                <w:bCs/>
                <w:color w:val="000000"/>
              </w:rPr>
            </w:pPr>
            <w:r w:rsidRPr="00D84CFC">
              <w:rPr>
                <w:b/>
                <w:bCs/>
                <w:color w:val="000000"/>
                <w:sz w:val="22"/>
                <w:szCs w:val="22"/>
              </w:rPr>
              <w:t>Котельная № 3 с. Новичиха</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2016</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2019</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2020</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каменный уголь, тонн</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889,5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1090,2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1031,8</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1025,6</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378,0</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729,4</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772,5</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выработано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2545,54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2320,36</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2706,19</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2764</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1073,51</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2719,16</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2475,7</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отпущено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2463,24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2238,06</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2300,09</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2540,43</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884,02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2399,09</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2155,62</w:t>
            </w:r>
          </w:p>
        </w:tc>
      </w:tr>
      <w:tr w:rsidR="00C75525" w:rsidRPr="00D84CFC" w:rsidTr="00C75525">
        <w:trPr>
          <w:trHeight w:val="300"/>
          <w:jc w:val="center"/>
        </w:trPr>
        <w:tc>
          <w:tcPr>
            <w:tcW w:w="9346"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5525" w:rsidRPr="00D84CFC" w:rsidRDefault="00C75525" w:rsidP="001B45F6">
            <w:pPr>
              <w:jc w:val="center"/>
              <w:rPr>
                <w:b/>
                <w:bCs/>
                <w:color w:val="000000"/>
              </w:rPr>
            </w:pPr>
            <w:r w:rsidRPr="00D84CFC">
              <w:rPr>
                <w:b/>
                <w:bCs/>
                <w:color w:val="000000"/>
                <w:sz w:val="22"/>
                <w:szCs w:val="22"/>
              </w:rPr>
              <w:t>Котельная № 4 с. Мельниково</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2016</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2019</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2020</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каменный уголь, тонн</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198,9</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259</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210,4</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245,1</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103,8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207,4</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center"/>
              <w:rPr>
                <w:color w:val="000000"/>
              </w:rPr>
            </w:pPr>
            <w:r>
              <w:rPr>
                <w:color w:val="000000"/>
                <w:sz w:val="22"/>
                <w:szCs w:val="22"/>
              </w:rPr>
              <w:t>202,6</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выработано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919,93</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840,75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781</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781</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324,92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850,98</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735,3</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отпущено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863,93</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784,75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sidRPr="00D84CFC">
              <w:rPr>
                <w:color w:val="000000"/>
                <w:sz w:val="22"/>
                <w:szCs w:val="22"/>
              </w:rPr>
              <w:t>736,59</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716,81</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278,58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734,54</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618,83</w:t>
            </w:r>
          </w:p>
        </w:tc>
      </w:tr>
      <w:tr w:rsidR="00C75525" w:rsidRPr="00D84CFC" w:rsidTr="00C75525">
        <w:trPr>
          <w:trHeight w:val="300"/>
          <w:jc w:val="center"/>
        </w:trPr>
        <w:tc>
          <w:tcPr>
            <w:tcW w:w="8415"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5525" w:rsidRPr="00D84CFC" w:rsidRDefault="00C75525" w:rsidP="001B45F6">
            <w:pPr>
              <w:jc w:val="center"/>
              <w:rPr>
                <w:b/>
                <w:bCs/>
                <w:color w:val="000000"/>
              </w:rPr>
            </w:pPr>
            <w:r w:rsidRPr="00D84CFC">
              <w:rPr>
                <w:b/>
                <w:bCs/>
                <w:color w:val="000000"/>
                <w:sz w:val="22"/>
                <w:szCs w:val="22"/>
              </w:rPr>
              <w:t>Итого по котельным</w:t>
            </w:r>
          </w:p>
        </w:tc>
        <w:tc>
          <w:tcPr>
            <w:tcW w:w="931" w:type="dxa"/>
            <w:tcBorders>
              <w:top w:val="nil"/>
              <w:left w:val="nil"/>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 </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2014</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sidRPr="00D84CFC">
              <w:rPr>
                <w:b/>
                <w:bCs/>
                <w:color w:val="000000"/>
                <w:sz w:val="22"/>
                <w:szCs w:val="22"/>
              </w:rPr>
              <w:t>2016</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2019</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b/>
                <w:bCs/>
                <w:color w:val="000000"/>
              </w:rPr>
            </w:pPr>
            <w:r>
              <w:rPr>
                <w:b/>
                <w:bCs/>
                <w:color w:val="000000"/>
                <w:sz w:val="22"/>
                <w:szCs w:val="22"/>
              </w:rPr>
              <w:t>2020</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каменный уголь, тонн</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3751,1</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4359,8</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4564,7</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4601,7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1780,6</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3677</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3757,2</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выработано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12368,25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11324,43</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11872,33</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12042</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4768,77</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11498,91</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10814,2</w:t>
            </w:r>
          </w:p>
        </w:tc>
      </w:tr>
      <w:tr w:rsidR="00C75525" w:rsidRPr="00D84CFC" w:rsidTr="00C75525">
        <w:trPr>
          <w:trHeight w:val="300"/>
          <w:jc w:val="center"/>
        </w:trPr>
        <w:tc>
          <w:tcPr>
            <w:tcW w:w="2298" w:type="dxa"/>
            <w:tcBorders>
              <w:top w:val="nil"/>
              <w:left w:val="single" w:sz="4" w:space="0" w:color="auto"/>
              <w:bottom w:val="single" w:sz="4" w:space="0" w:color="auto"/>
              <w:right w:val="single" w:sz="4" w:space="0" w:color="auto"/>
            </w:tcBorders>
            <w:shd w:val="clear" w:color="000000" w:fill="FFFFFF"/>
            <w:noWrap/>
            <w:vAlign w:val="bottom"/>
            <w:hideMark/>
          </w:tcPr>
          <w:p w:rsidR="00C75525" w:rsidRPr="00D84CFC" w:rsidRDefault="00C75525" w:rsidP="001B45F6">
            <w:pPr>
              <w:rPr>
                <w:color w:val="000000"/>
              </w:rPr>
            </w:pPr>
            <w:r w:rsidRPr="00D84CFC">
              <w:rPr>
                <w:color w:val="000000"/>
                <w:sz w:val="22"/>
                <w:szCs w:val="22"/>
              </w:rPr>
              <w:t>отпущено тепловой энергии, Гкал/год</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11917,35</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10873,53</w:t>
            </w:r>
          </w:p>
        </w:tc>
        <w:tc>
          <w:tcPr>
            <w:tcW w:w="1041" w:type="dxa"/>
            <w:tcBorders>
              <w:top w:val="nil"/>
              <w:left w:val="nil"/>
              <w:bottom w:val="single" w:sz="4" w:space="0" w:color="auto"/>
              <w:right w:val="single" w:sz="4" w:space="0" w:color="auto"/>
            </w:tcBorders>
            <w:shd w:val="clear" w:color="000000" w:fill="FFFFFF"/>
            <w:noWrap/>
            <w:vAlign w:val="bottom"/>
          </w:tcPr>
          <w:p w:rsidR="00C75525" w:rsidRPr="005773FA" w:rsidRDefault="00C75525" w:rsidP="001B45F6">
            <w:pPr>
              <w:jc w:val="right"/>
            </w:pPr>
            <w:r w:rsidRPr="005773FA">
              <w:rPr>
                <w:sz w:val="22"/>
                <w:szCs w:val="22"/>
              </w:rPr>
              <w:t>11084,91</w:t>
            </w:r>
          </w:p>
        </w:tc>
        <w:tc>
          <w:tcPr>
            <w:tcW w:w="983"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9974,27</w:t>
            </w:r>
          </w:p>
        </w:tc>
        <w:tc>
          <w:tcPr>
            <w:tcW w:w="970"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3577,62</w:t>
            </w:r>
          </w:p>
        </w:tc>
        <w:tc>
          <w:tcPr>
            <w:tcW w:w="104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8951,95</w:t>
            </w:r>
          </w:p>
        </w:tc>
        <w:tc>
          <w:tcPr>
            <w:tcW w:w="931" w:type="dxa"/>
            <w:tcBorders>
              <w:top w:val="nil"/>
              <w:left w:val="nil"/>
              <w:bottom w:val="single" w:sz="4" w:space="0" w:color="auto"/>
              <w:right w:val="single" w:sz="4" w:space="0" w:color="auto"/>
            </w:tcBorders>
            <w:shd w:val="clear" w:color="000000" w:fill="FFFFFF"/>
            <w:noWrap/>
            <w:vAlign w:val="bottom"/>
          </w:tcPr>
          <w:p w:rsidR="00C75525" w:rsidRPr="00D84CFC" w:rsidRDefault="00C75525" w:rsidP="001B45F6">
            <w:pPr>
              <w:jc w:val="right"/>
              <w:rPr>
                <w:color w:val="000000"/>
              </w:rPr>
            </w:pPr>
            <w:r>
              <w:rPr>
                <w:color w:val="000000"/>
                <w:sz w:val="22"/>
                <w:szCs w:val="22"/>
              </w:rPr>
              <w:t>8267,19</w:t>
            </w:r>
          </w:p>
        </w:tc>
      </w:tr>
      <w:tr w:rsidR="00C75525" w:rsidRPr="00D84CFC" w:rsidTr="00C75525">
        <w:trPr>
          <w:trHeight w:val="300"/>
          <w:jc w:val="center"/>
        </w:trPr>
        <w:tc>
          <w:tcPr>
            <w:tcW w:w="2298"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983"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970"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1041"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c>
          <w:tcPr>
            <w:tcW w:w="931" w:type="dxa"/>
            <w:tcBorders>
              <w:top w:val="nil"/>
              <w:left w:val="nil"/>
              <w:bottom w:val="nil"/>
              <w:right w:val="nil"/>
            </w:tcBorders>
            <w:shd w:val="clear" w:color="auto" w:fill="auto"/>
            <w:noWrap/>
            <w:vAlign w:val="bottom"/>
            <w:hideMark/>
          </w:tcPr>
          <w:p w:rsidR="00C75525" w:rsidRPr="00D84CFC" w:rsidRDefault="00C75525" w:rsidP="001B45F6">
            <w:pPr>
              <w:rPr>
                <w:rFonts w:ascii="Calibri" w:hAnsi="Calibri" w:cs="Calibri"/>
                <w:color w:val="000000"/>
              </w:rPr>
            </w:pPr>
          </w:p>
        </w:tc>
      </w:tr>
      <w:tr w:rsidR="00C75525" w:rsidRPr="00D84CFC" w:rsidTr="001B45F6">
        <w:trPr>
          <w:trHeight w:val="300"/>
          <w:jc w:val="center"/>
        </w:trPr>
        <w:tc>
          <w:tcPr>
            <w:tcW w:w="9346" w:type="dxa"/>
            <w:gridSpan w:val="8"/>
            <w:tcBorders>
              <w:top w:val="nil"/>
              <w:left w:val="nil"/>
              <w:bottom w:val="nil"/>
              <w:right w:val="nil"/>
            </w:tcBorders>
            <w:shd w:val="clear" w:color="auto" w:fill="auto"/>
            <w:noWrap/>
            <w:vAlign w:val="bottom"/>
            <w:hideMark/>
          </w:tcPr>
          <w:p w:rsidR="00C75525" w:rsidRDefault="00C75525" w:rsidP="001B45F6">
            <w:pPr>
              <w:rPr>
                <w:color w:val="000000"/>
              </w:rPr>
            </w:pPr>
            <w:r w:rsidRPr="00D84CFC">
              <w:rPr>
                <w:color w:val="000000"/>
                <w:sz w:val="22"/>
                <w:szCs w:val="22"/>
              </w:rPr>
              <w:t xml:space="preserve">где " - " нет исходных </w:t>
            </w:r>
            <w:r>
              <w:rPr>
                <w:color w:val="000000"/>
                <w:sz w:val="22"/>
                <w:szCs w:val="22"/>
              </w:rPr>
              <w:t>д</w:t>
            </w:r>
            <w:r w:rsidRPr="00D84CFC">
              <w:rPr>
                <w:color w:val="000000"/>
                <w:sz w:val="22"/>
                <w:szCs w:val="22"/>
              </w:rPr>
              <w:t>анных</w:t>
            </w:r>
          </w:p>
          <w:p w:rsidR="00C75525" w:rsidRPr="00D84CFC" w:rsidRDefault="00C75525" w:rsidP="001B45F6">
            <w:pPr>
              <w:rPr>
                <w:rFonts w:ascii="Calibri" w:hAnsi="Calibri" w:cs="Calibri"/>
                <w:color w:val="000000"/>
              </w:rPr>
            </w:pPr>
            <w:r>
              <w:rPr>
                <w:color w:val="000000"/>
                <w:sz w:val="22"/>
                <w:szCs w:val="22"/>
              </w:rPr>
              <w:t xml:space="preserve">данные за 2018 год предоставлены за период </w:t>
            </w:r>
            <w:r>
              <w:rPr>
                <w:color w:val="000000"/>
                <w:sz w:val="22"/>
                <w:szCs w:val="22"/>
                <w:lang w:val="en-US"/>
              </w:rPr>
              <w:t>c</w:t>
            </w:r>
            <w:r>
              <w:rPr>
                <w:color w:val="000000"/>
                <w:sz w:val="22"/>
                <w:szCs w:val="22"/>
              </w:rPr>
              <w:t xml:space="preserve"> 1 июля по 31 декабря 2018 года (МУП «Теплосервис»)</w:t>
            </w:r>
          </w:p>
        </w:tc>
      </w:tr>
    </w:tbl>
    <w:p w:rsidR="00C75525" w:rsidRDefault="00C75525" w:rsidP="00C75525">
      <w:pPr>
        <w:tabs>
          <w:tab w:val="left" w:pos="14074"/>
        </w:tabs>
        <w:jc w:val="right"/>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sectPr w:rsidR="00C75525" w:rsidSect="00BD7E23">
          <w:footerReference w:type="even" r:id="rId41"/>
          <w:footerReference w:type="default" r:id="rId42"/>
          <w:pgSz w:w="11906" w:h="16838"/>
          <w:pgMar w:top="1134" w:right="1276" w:bottom="1134" w:left="1559" w:header="425" w:footer="709" w:gutter="0"/>
          <w:cols w:space="708"/>
          <w:docGrid w:linePitch="360"/>
        </w:sectPr>
      </w:pPr>
    </w:p>
    <w:p w:rsidR="00C75525" w:rsidRPr="008C06CD" w:rsidRDefault="00C75525" w:rsidP="00C75525">
      <w:pPr>
        <w:tabs>
          <w:tab w:val="left" w:pos="14074"/>
        </w:tabs>
        <w:jc w:val="right"/>
      </w:pPr>
      <w:r w:rsidRPr="008C06CD">
        <w:lastRenderedPageBreak/>
        <w:t>Приложение 3</w:t>
      </w:r>
    </w:p>
    <w:p w:rsidR="00C75525" w:rsidRPr="005C0C62" w:rsidRDefault="00C75525" w:rsidP="00C75525">
      <w:pPr>
        <w:pStyle w:val="a3"/>
        <w:spacing w:before="64"/>
        <w:ind w:left="894"/>
        <w:rPr>
          <w:sz w:val="24"/>
        </w:rPr>
      </w:pPr>
      <w:r w:rsidRPr="00427FC7">
        <w:rPr>
          <w:sz w:val="24"/>
        </w:rPr>
        <w:t xml:space="preserve">Таблица 2.3.2.1 – Общая характеристика тепловых </w:t>
      </w:r>
      <w:r w:rsidRPr="005C0C62">
        <w:rPr>
          <w:sz w:val="24"/>
        </w:rPr>
        <w:t>сетей</w:t>
      </w:r>
    </w:p>
    <w:p w:rsidR="00C75525" w:rsidRDefault="00C75525" w:rsidP="00C75525">
      <w:pPr>
        <w:pStyle w:val="a3"/>
        <w:spacing w:before="3"/>
        <w:rPr>
          <w:sz w:val="14"/>
        </w:rPr>
      </w:pPr>
    </w:p>
    <w:tbl>
      <w:tblPr>
        <w:tblStyle w:val="TableNormal"/>
        <w:tblW w:w="15630" w:type="dxa"/>
        <w:jc w:val="center"/>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1"/>
        <w:gridCol w:w="1666"/>
        <w:gridCol w:w="1814"/>
        <w:gridCol w:w="1890"/>
        <w:gridCol w:w="1808"/>
        <w:gridCol w:w="1930"/>
        <w:gridCol w:w="1809"/>
        <w:gridCol w:w="1552"/>
      </w:tblGrid>
      <w:tr w:rsidR="00C75525" w:rsidTr="00C75525">
        <w:trPr>
          <w:trHeight w:val="2213"/>
          <w:jc w:val="center"/>
        </w:trPr>
        <w:tc>
          <w:tcPr>
            <w:tcW w:w="3161" w:type="dxa"/>
            <w:textDirection w:val="btLr"/>
          </w:tcPr>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233" w:line="247" w:lineRule="auto"/>
              <w:ind w:left="88" w:right="89" w:hanging="1"/>
              <w:rPr>
                <w:b/>
                <w:lang w:val="ru-RU"/>
              </w:rPr>
            </w:pPr>
            <w:r w:rsidRPr="002B727C">
              <w:rPr>
                <w:b/>
                <w:lang w:val="ru-RU"/>
              </w:rPr>
              <w:t xml:space="preserve">Наименование системы теплоснабжения, </w:t>
            </w:r>
            <w:r w:rsidRPr="002B727C">
              <w:rPr>
                <w:b/>
                <w:spacing w:val="-1"/>
                <w:w w:val="95"/>
                <w:lang w:val="ru-RU"/>
              </w:rPr>
              <w:t xml:space="preserve">населенного </w:t>
            </w:r>
            <w:r w:rsidRPr="002B727C">
              <w:rPr>
                <w:b/>
                <w:spacing w:val="-6"/>
                <w:w w:val="95"/>
                <w:lang w:val="ru-RU"/>
              </w:rPr>
              <w:t>пункта</w:t>
            </w:r>
          </w:p>
        </w:tc>
        <w:tc>
          <w:tcPr>
            <w:tcW w:w="1666" w:type="dxa"/>
            <w:textDirection w:val="btLr"/>
          </w:tcPr>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0" w:line="247" w:lineRule="auto"/>
              <w:ind w:left="360" w:right="73" w:hanging="269"/>
              <w:jc w:val="left"/>
            </w:pPr>
            <w:r w:rsidRPr="002B727C">
              <w:t>Тип теплоносителя, его параметры</w:t>
            </w:r>
          </w:p>
        </w:tc>
        <w:tc>
          <w:tcPr>
            <w:tcW w:w="1814" w:type="dxa"/>
          </w:tcPr>
          <w:p w:rsidR="00C75525" w:rsidRPr="002B727C" w:rsidRDefault="00C75525" w:rsidP="001B45F6">
            <w:pPr>
              <w:pStyle w:val="TableParagraph"/>
              <w:spacing w:before="9"/>
              <w:ind w:left="0"/>
              <w:jc w:val="left"/>
              <w:rPr>
                <w:lang w:val="ru-RU"/>
              </w:rPr>
            </w:pPr>
          </w:p>
          <w:p w:rsidR="00C75525" w:rsidRPr="002B727C" w:rsidRDefault="00C75525" w:rsidP="001B45F6">
            <w:pPr>
              <w:pStyle w:val="TableParagraph"/>
              <w:spacing w:before="0" w:line="242" w:lineRule="auto"/>
              <w:ind w:left="113" w:right="94" w:hanging="5"/>
              <w:jc w:val="both"/>
              <w:rPr>
                <w:i/>
                <w:lang w:val="ru-RU"/>
              </w:rPr>
            </w:pPr>
            <w:r w:rsidRPr="002B727C">
              <w:rPr>
                <w:spacing w:val="-1"/>
                <w:lang w:val="ru-RU"/>
              </w:rPr>
              <w:t>Прот</w:t>
            </w:r>
            <w:r w:rsidRPr="002B727C">
              <w:rPr>
                <w:lang w:val="ru-RU"/>
              </w:rPr>
              <w:t>я</w:t>
            </w:r>
            <w:r w:rsidRPr="002B727C">
              <w:rPr>
                <w:spacing w:val="-1"/>
                <w:lang w:val="ru-RU"/>
              </w:rPr>
              <w:t>ж</w:t>
            </w:r>
            <w:r w:rsidRPr="002B727C">
              <w:rPr>
                <w:w w:val="57"/>
                <w:lang w:val="ru-RU"/>
              </w:rPr>
              <w:t>ѐ</w:t>
            </w:r>
            <w:r w:rsidRPr="002B727C">
              <w:rPr>
                <w:spacing w:val="-1"/>
                <w:lang w:val="ru-RU"/>
              </w:rPr>
              <w:t>н</w:t>
            </w:r>
            <w:r w:rsidRPr="002B727C">
              <w:rPr>
                <w:lang w:val="ru-RU"/>
              </w:rPr>
              <w:t>ность т</w:t>
            </w:r>
            <w:r w:rsidRPr="002B727C">
              <w:rPr>
                <w:spacing w:val="-2"/>
                <w:lang w:val="ru-RU"/>
              </w:rPr>
              <w:t>р</w:t>
            </w:r>
            <w:r w:rsidRPr="002B727C">
              <w:rPr>
                <w:spacing w:val="2"/>
                <w:lang w:val="ru-RU"/>
              </w:rPr>
              <w:t>у</w:t>
            </w:r>
            <w:r w:rsidRPr="002B727C">
              <w:rPr>
                <w:lang w:val="ru-RU"/>
              </w:rPr>
              <w:t>бопроводов теплов</w:t>
            </w:r>
            <w:r w:rsidRPr="002B727C">
              <w:rPr>
                <w:spacing w:val="-1"/>
                <w:lang w:val="ru-RU"/>
              </w:rPr>
              <w:t>ы</w:t>
            </w:r>
            <w:r w:rsidRPr="002B727C">
              <w:rPr>
                <w:lang w:val="ru-RU"/>
              </w:rPr>
              <w:t xml:space="preserve">х </w:t>
            </w:r>
            <w:r w:rsidRPr="002B727C">
              <w:rPr>
                <w:spacing w:val="1"/>
                <w:lang w:val="ru-RU"/>
              </w:rPr>
              <w:t>с</w:t>
            </w:r>
            <w:r w:rsidRPr="002B727C">
              <w:rPr>
                <w:lang w:val="ru-RU"/>
              </w:rPr>
              <w:t>етей в</w:t>
            </w:r>
            <w:r w:rsidRPr="002B727C">
              <w:rPr>
                <w:spacing w:val="-1"/>
                <w:lang w:val="ru-RU"/>
              </w:rPr>
              <w:t xml:space="preserve"> </w:t>
            </w:r>
            <w:r w:rsidRPr="002B727C">
              <w:rPr>
                <w:lang w:val="ru-RU"/>
              </w:rPr>
              <w:t>одно</w:t>
            </w:r>
            <w:r w:rsidRPr="002B727C">
              <w:rPr>
                <w:spacing w:val="-1"/>
                <w:lang w:val="ru-RU"/>
              </w:rPr>
              <w:t>т</w:t>
            </w:r>
            <w:r w:rsidRPr="002B727C">
              <w:rPr>
                <w:lang w:val="ru-RU"/>
              </w:rPr>
              <w:t>ру</w:t>
            </w:r>
            <w:r w:rsidRPr="002B727C">
              <w:rPr>
                <w:spacing w:val="-1"/>
                <w:lang w:val="ru-RU"/>
              </w:rPr>
              <w:t>бном исполнении</w:t>
            </w:r>
            <w:r w:rsidRPr="002B727C">
              <w:rPr>
                <w:lang w:val="ru-RU"/>
              </w:rPr>
              <w:t xml:space="preserve">, </w:t>
            </w:r>
            <w:r w:rsidRPr="002B727C">
              <w:rPr>
                <w:i/>
                <w:lang w:val="ru-RU"/>
              </w:rPr>
              <w:t>м</w:t>
            </w:r>
          </w:p>
        </w:tc>
        <w:tc>
          <w:tcPr>
            <w:tcW w:w="1890" w:type="dxa"/>
          </w:tcPr>
          <w:p w:rsidR="00C75525" w:rsidRPr="002B727C" w:rsidRDefault="00C75525" w:rsidP="001B45F6">
            <w:pPr>
              <w:pStyle w:val="TableParagraph"/>
              <w:spacing w:before="0"/>
              <w:ind w:left="109" w:right="96" w:hanging="2"/>
              <w:rPr>
                <w:lang w:val="ru-RU"/>
              </w:rPr>
            </w:pPr>
            <w:r w:rsidRPr="002B727C">
              <w:rPr>
                <w:lang w:val="ru-RU"/>
              </w:rPr>
              <w:t>Средний (по материальной характеристике) наружный диаметр трубопроводов тепловых сетей,</w:t>
            </w:r>
          </w:p>
          <w:p w:rsidR="00C75525" w:rsidRPr="002B727C" w:rsidRDefault="00C75525" w:rsidP="001B45F6">
            <w:pPr>
              <w:pStyle w:val="TableParagraph"/>
              <w:spacing w:before="5" w:line="257" w:lineRule="exact"/>
              <w:ind w:left="11"/>
              <w:rPr>
                <w:i/>
              </w:rPr>
            </w:pPr>
            <w:r w:rsidRPr="002B727C">
              <w:rPr>
                <w:i/>
              </w:rPr>
              <w:t>м</w:t>
            </w:r>
          </w:p>
        </w:tc>
        <w:tc>
          <w:tcPr>
            <w:tcW w:w="1808" w:type="dxa"/>
          </w:tcPr>
          <w:p w:rsidR="00C75525" w:rsidRPr="002B727C" w:rsidRDefault="00C75525" w:rsidP="001B45F6">
            <w:pPr>
              <w:pStyle w:val="TableParagraph"/>
              <w:spacing w:before="0"/>
              <w:ind w:left="0"/>
              <w:jc w:val="left"/>
            </w:pPr>
          </w:p>
          <w:p w:rsidR="00C75525" w:rsidRPr="002B727C" w:rsidRDefault="00C75525" w:rsidP="001B45F6">
            <w:pPr>
              <w:pStyle w:val="TableParagraph"/>
              <w:spacing w:before="3"/>
              <w:ind w:left="0"/>
              <w:jc w:val="left"/>
            </w:pPr>
          </w:p>
          <w:p w:rsidR="00C75525" w:rsidRPr="002B727C" w:rsidRDefault="00C75525" w:rsidP="001B45F6">
            <w:pPr>
              <w:pStyle w:val="TableParagraph"/>
              <w:spacing w:before="0" w:line="232" w:lineRule="auto"/>
              <w:ind w:left="108" w:right="94" w:hanging="3"/>
              <w:rPr>
                <w:rFonts w:ascii="DejaVu Serif" w:hAnsi="DejaVu Serif"/>
              </w:rPr>
            </w:pPr>
            <w:r w:rsidRPr="002B727C">
              <w:t xml:space="preserve">Материальная характеристика сети, </w:t>
            </w:r>
            <w:r w:rsidRPr="002B727C">
              <w:rPr>
                <w:i/>
              </w:rPr>
              <w:t>м</w:t>
            </w:r>
            <w:r w:rsidRPr="002B727C">
              <w:rPr>
                <w:rFonts w:ascii="DejaVu Serif" w:hAnsi="DejaVu Serif"/>
                <w:position w:val="9"/>
              </w:rPr>
              <w:t>2</w:t>
            </w:r>
          </w:p>
        </w:tc>
        <w:tc>
          <w:tcPr>
            <w:tcW w:w="1930" w:type="dxa"/>
          </w:tcPr>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9"/>
              <w:ind w:left="0"/>
              <w:jc w:val="left"/>
              <w:rPr>
                <w:lang w:val="ru-RU"/>
              </w:rPr>
            </w:pPr>
          </w:p>
          <w:p w:rsidR="00C75525" w:rsidRPr="002B727C" w:rsidRDefault="00C75525" w:rsidP="001B45F6">
            <w:pPr>
              <w:pStyle w:val="TableParagraph"/>
              <w:spacing w:before="0"/>
              <w:ind w:left="100" w:right="83"/>
              <w:rPr>
                <w:lang w:val="ru-RU"/>
              </w:rPr>
            </w:pPr>
            <w:r w:rsidRPr="002B727C">
              <w:rPr>
                <w:spacing w:val="-1"/>
                <w:lang w:val="ru-RU"/>
              </w:rPr>
              <w:t>Присо</w:t>
            </w:r>
            <w:r w:rsidRPr="002B727C">
              <w:rPr>
                <w:lang w:val="ru-RU"/>
              </w:rPr>
              <w:t>едине</w:t>
            </w:r>
            <w:r w:rsidRPr="002B727C">
              <w:rPr>
                <w:spacing w:val="-1"/>
                <w:lang w:val="ru-RU"/>
              </w:rPr>
              <w:t xml:space="preserve">нная </w:t>
            </w:r>
            <w:r w:rsidRPr="002B727C">
              <w:rPr>
                <w:lang w:val="ru-RU"/>
              </w:rPr>
              <w:t xml:space="preserve">тепловая </w:t>
            </w:r>
            <w:r w:rsidRPr="002B727C">
              <w:rPr>
                <w:spacing w:val="-1"/>
                <w:lang w:val="ru-RU"/>
              </w:rPr>
              <w:t>нагр</w:t>
            </w:r>
            <w:r w:rsidRPr="002B727C">
              <w:rPr>
                <w:spacing w:val="2"/>
                <w:lang w:val="ru-RU"/>
              </w:rPr>
              <w:t>у</w:t>
            </w:r>
            <w:r w:rsidRPr="002B727C">
              <w:rPr>
                <w:lang w:val="ru-RU"/>
              </w:rPr>
              <w:t>зка,</w:t>
            </w:r>
          </w:p>
          <w:p w:rsidR="00C75525" w:rsidRPr="002B727C" w:rsidRDefault="00C75525" w:rsidP="001B45F6">
            <w:pPr>
              <w:pStyle w:val="TableParagraph"/>
              <w:spacing w:before="7"/>
              <w:ind w:left="97" w:right="83"/>
              <w:rPr>
                <w:i/>
                <w:lang w:val="ru-RU"/>
              </w:rPr>
            </w:pPr>
            <w:r w:rsidRPr="002B727C">
              <w:rPr>
                <w:i/>
                <w:w w:val="105"/>
                <w:lang w:val="ru-RU"/>
              </w:rPr>
              <w:t>Гкал</w:t>
            </w:r>
            <w:r w:rsidRPr="002B727C">
              <w:rPr>
                <w:rFonts w:ascii="DejaVu Serif" w:hAnsi="DejaVu Serif"/>
                <w:w w:val="105"/>
                <w:lang w:val="ru-RU"/>
              </w:rPr>
              <w:t>/</w:t>
            </w:r>
            <w:r w:rsidRPr="002B727C">
              <w:rPr>
                <w:i/>
                <w:w w:val="105"/>
                <w:lang w:val="ru-RU"/>
              </w:rPr>
              <w:t>час</w:t>
            </w:r>
          </w:p>
        </w:tc>
        <w:tc>
          <w:tcPr>
            <w:tcW w:w="1809" w:type="dxa"/>
          </w:tcPr>
          <w:p w:rsidR="00C75525" w:rsidRPr="002B727C" w:rsidRDefault="00C75525" w:rsidP="001B45F6">
            <w:pPr>
              <w:pStyle w:val="TableParagraph"/>
              <w:spacing w:before="6"/>
              <w:ind w:left="0"/>
              <w:jc w:val="left"/>
              <w:rPr>
                <w:lang w:val="ru-RU"/>
              </w:rPr>
            </w:pPr>
          </w:p>
          <w:p w:rsidR="00C75525" w:rsidRPr="002B727C" w:rsidRDefault="00C75525" w:rsidP="001B45F6">
            <w:pPr>
              <w:pStyle w:val="TableParagraph"/>
              <w:spacing w:before="1" w:line="237" w:lineRule="auto"/>
              <w:ind w:left="111" w:right="93" w:hanging="2"/>
              <w:rPr>
                <w:i/>
                <w:lang w:val="ru-RU"/>
              </w:rPr>
            </w:pPr>
            <w:r w:rsidRPr="002B727C">
              <w:rPr>
                <w:lang w:val="ru-RU"/>
              </w:rPr>
              <w:t xml:space="preserve">Удельная материальная характеристика сети, </w:t>
            </w:r>
            <w:r w:rsidRPr="002B727C">
              <w:rPr>
                <w:i/>
                <w:lang w:val="ru-RU"/>
              </w:rPr>
              <w:t>м</w:t>
            </w:r>
            <w:r w:rsidRPr="002B727C">
              <w:rPr>
                <w:rFonts w:ascii="DejaVu Serif" w:hAnsi="DejaVu Serif"/>
                <w:position w:val="9"/>
                <w:lang w:val="ru-RU"/>
              </w:rPr>
              <w:t>2</w:t>
            </w:r>
            <w:r w:rsidRPr="002B727C">
              <w:rPr>
                <w:rFonts w:ascii="DejaVu Serif" w:hAnsi="DejaVu Serif"/>
                <w:lang w:val="ru-RU"/>
              </w:rPr>
              <w:t>/</w:t>
            </w:r>
            <w:r w:rsidRPr="002B727C">
              <w:rPr>
                <w:i/>
                <w:lang w:val="ru-RU"/>
              </w:rPr>
              <w:t>Гкал</w:t>
            </w:r>
            <w:r w:rsidRPr="002B727C">
              <w:rPr>
                <w:rFonts w:ascii="DejaVu Serif" w:hAnsi="DejaVu Serif"/>
                <w:lang w:val="ru-RU"/>
              </w:rPr>
              <w:t xml:space="preserve">/ </w:t>
            </w:r>
            <w:r w:rsidRPr="002B727C">
              <w:rPr>
                <w:i/>
                <w:lang w:val="ru-RU"/>
              </w:rPr>
              <w:t>час</w:t>
            </w:r>
          </w:p>
        </w:tc>
        <w:tc>
          <w:tcPr>
            <w:tcW w:w="1552" w:type="dxa"/>
          </w:tcPr>
          <w:p w:rsidR="00C75525" w:rsidRPr="002B727C" w:rsidRDefault="00C75525" w:rsidP="001B45F6">
            <w:pPr>
              <w:pStyle w:val="TableParagraph"/>
              <w:spacing w:before="0"/>
              <w:ind w:left="0"/>
              <w:jc w:val="left"/>
              <w:rPr>
                <w:lang w:val="ru-RU"/>
              </w:rPr>
            </w:pPr>
          </w:p>
          <w:p w:rsidR="00C75525" w:rsidRPr="002B727C" w:rsidRDefault="00C75525" w:rsidP="001B45F6">
            <w:pPr>
              <w:pStyle w:val="TableParagraph"/>
              <w:spacing w:before="1"/>
              <w:ind w:left="0"/>
              <w:jc w:val="left"/>
              <w:rPr>
                <w:lang w:val="ru-RU"/>
              </w:rPr>
            </w:pPr>
          </w:p>
          <w:p w:rsidR="00C75525" w:rsidRPr="002B727C" w:rsidRDefault="00C75525" w:rsidP="001B45F6">
            <w:pPr>
              <w:pStyle w:val="TableParagraph"/>
              <w:spacing w:before="0" w:line="235" w:lineRule="auto"/>
              <w:ind w:left="133" w:right="109" w:hanging="2"/>
              <w:rPr>
                <w:rFonts w:ascii="DejaVu Serif" w:hAnsi="DejaVu Serif"/>
                <w:lang w:val="ru-RU"/>
              </w:rPr>
            </w:pPr>
            <w:r w:rsidRPr="002B727C">
              <w:rPr>
                <w:lang w:val="ru-RU"/>
              </w:rPr>
              <w:t>Объем трубопрово</w:t>
            </w:r>
            <w:r>
              <w:rPr>
                <w:lang w:val="ru-RU"/>
              </w:rPr>
              <w:t>-</w:t>
            </w:r>
            <w:r w:rsidRPr="002B727C">
              <w:rPr>
                <w:lang w:val="ru-RU"/>
              </w:rPr>
              <w:t xml:space="preserve">дов тепловых сетей, </w:t>
            </w:r>
            <w:r w:rsidRPr="002B727C">
              <w:rPr>
                <w:i/>
                <w:lang w:val="ru-RU"/>
              </w:rPr>
              <w:t>м</w:t>
            </w:r>
            <w:r w:rsidRPr="002B727C">
              <w:rPr>
                <w:rFonts w:ascii="DejaVu Serif" w:hAnsi="DejaVu Serif"/>
                <w:position w:val="9"/>
                <w:lang w:val="ru-RU"/>
              </w:rPr>
              <w:t>3</w:t>
            </w:r>
          </w:p>
        </w:tc>
      </w:tr>
      <w:tr w:rsidR="00C75525" w:rsidTr="00C75525">
        <w:trPr>
          <w:trHeight w:val="340"/>
          <w:jc w:val="center"/>
        </w:trPr>
        <w:tc>
          <w:tcPr>
            <w:tcW w:w="3161" w:type="dxa"/>
          </w:tcPr>
          <w:p w:rsidR="00C75525" w:rsidRPr="002B727C" w:rsidRDefault="00C75525" w:rsidP="001B45F6">
            <w:pPr>
              <w:pStyle w:val="TableParagraph"/>
              <w:ind w:left="107"/>
              <w:jc w:val="left"/>
            </w:pPr>
            <w:r w:rsidRPr="002B727C">
              <w:t>Котельная № 1, Российская</w:t>
            </w:r>
          </w:p>
        </w:tc>
        <w:tc>
          <w:tcPr>
            <w:tcW w:w="1666" w:type="dxa"/>
          </w:tcPr>
          <w:p w:rsidR="00C75525" w:rsidRPr="002B727C" w:rsidRDefault="00C75525" w:rsidP="001B45F6">
            <w:pPr>
              <w:pStyle w:val="TableParagraph"/>
              <w:spacing w:before="32"/>
              <w:ind w:left="123" w:right="123"/>
              <w:rPr>
                <w:rFonts w:ascii="DejaVu Sans" w:eastAsia="DejaVu Sans" w:hAnsi="DejaVu Sans"/>
                <w:lang w:val="ru-RU"/>
              </w:rPr>
            </w:pPr>
            <w:r w:rsidRPr="002B727C">
              <w:t xml:space="preserve">вода 95/70 </w:t>
            </w:r>
            <w:r w:rsidRPr="002B727C">
              <w:rPr>
                <w:i/>
              </w:rPr>
              <w:t>°</w:t>
            </w:r>
            <w:r w:rsidRPr="002B727C">
              <w:rPr>
                <w:i/>
                <w:lang w:val="ru-RU"/>
              </w:rPr>
              <w:t>С</w:t>
            </w:r>
          </w:p>
        </w:tc>
        <w:tc>
          <w:tcPr>
            <w:tcW w:w="1814" w:type="dxa"/>
          </w:tcPr>
          <w:p w:rsidR="00C75525" w:rsidRPr="002B727C" w:rsidRDefault="00C75525" w:rsidP="001B45F6">
            <w:pPr>
              <w:pStyle w:val="TableParagraph"/>
              <w:ind w:left="498" w:right="486"/>
            </w:pPr>
            <w:r w:rsidRPr="002B727C">
              <w:rPr>
                <w:lang w:val="ru-RU"/>
              </w:rPr>
              <w:t>8538</w:t>
            </w:r>
            <w:r w:rsidRPr="002B727C">
              <w:t>,0</w:t>
            </w:r>
          </w:p>
        </w:tc>
        <w:tc>
          <w:tcPr>
            <w:tcW w:w="1890" w:type="dxa"/>
          </w:tcPr>
          <w:p w:rsidR="00C75525" w:rsidRPr="002B727C" w:rsidRDefault="00C75525" w:rsidP="001B45F6">
            <w:pPr>
              <w:pStyle w:val="TableParagraph"/>
              <w:ind w:left="0" w:right="662"/>
              <w:jc w:val="right"/>
            </w:pPr>
            <w:r w:rsidRPr="002B727C">
              <w:t>0,134</w:t>
            </w:r>
          </w:p>
        </w:tc>
        <w:tc>
          <w:tcPr>
            <w:tcW w:w="1808" w:type="dxa"/>
          </w:tcPr>
          <w:p w:rsidR="00C75525" w:rsidRPr="002B727C" w:rsidRDefault="00C75525" w:rsidP="001B45F6">
            <w:pPr>
              <w:pStyle w:val="TableParagraph"/>
              <w:ind w:left="434" w:right="424"/>
            </w:pPr>
            <w:r w:rsidRPr="002B727C">
              <w:t>1135,636</w:t>
            </w:r>
          </w:p>
        </w:tc>
        <w:tc>
          <w:tcPr>
            <w:tcW w:w="1930" w:type="dxa"/>
          </w:tcPr>
          <w:p w:rsidR="00C75525" w:rsidRPr="002B727C" w:rsidRDefault="00C75525" w:rsidP="001B45F6">
            <w:pPr>
              <w:pStyle w:val="TableParagraph"/>
              <w:ind w:left="97" w:right="83"/>
              <w:rPr>
                <w:lang w:val="ru-RU"/>
              </w:rPr>
            </w:pPr>
            <w:r w:rsidRPr="002B727C">
              <w:rPr>
                <w:lang w:val="ru-RU"/>
              </w:rPr>
              <w:t>3,1064</w:t>
            </w:r>
          </w:p>
        </w:tc>
        <w:tc>
          <w:tcPr>
            <w:tcW w:w="1809" w:type="dxa"/>
          </w:tcPr>
          <w:p w:rsidR="00C75525" w:rsidRPr="002B727C" w:rsidRDefault="00C75525" w:rsidP="001B45F6">
            <w:pPr>
              <w:pStyle w:val="TableParagraph"/>
              <w:ind w:left="433" w:right="419"/>
              <w:rPr>
                <w:lang w:val="ru-RU"/>
              </w:rPr>
            </w:pPr>
            <w:r w:rsidRPr="002B727C">
              <w:rPr>
                <w:lang w:val="ru-RU"/>
              </w:rPr>
              <w:t>365,579</w:t>
            </w:r>
          </w:p>
        </w:tc>
        <w:tc>
          <w:tcPr>
            <w:tcW w:w="1552" w:type="dxa"/>
          </w:tcPr>
          <w:p w:rsidR="00C75525" w:rsidRPr="002B727C" w:rsidRDefault="00C75525" w:rsidP="001B45F6">
            <w:pPr>
              <w:pStyle w:val="TableParagraph"/>
              <w:ind w:left="495" w:right="476"/>
            </w:pPr>
            <w:r w:rsidRPr="002B727C">
              <w:rPr>
                <w:lang w:val="ru-RU"/>
              </w:rPr>
              <w:t>152,175</w:t>
            </w:r>
          </w:p>
        </w:tc>
      </w:tr>
      <w:tr w:rsidR="00C75525" w:rsidTr="00C75525">
        <w:trPr>
          <w:trHeight w:val="339"/>
          <w:jc w:val="center"/>
        </w:trPr>
        <w:tc>
          <w:tcPr>
            <w:tcW w:w="3161" w:type="dxa"/>
          </w:tcPr>
          <w:p w:rsidR="00C75525" w:rsidRPr="002B727C" w:rsidRDefault="00C75525" w:rsidP="001B45F6">
            <w:pPr>
              <w:pStyle w:val="TableParagraph"/>
              <w:ind w:left="107"/>
              <w:jc w:val="left"/>
            </w:pPr>
            <w:r w:rsidRPr="002B727C">
              <w:t>Котельная № 2, Больничная</w:t>
            </w:r>
          </w:p>
        </w:tc>
        <w:tc>
          <w:tcPr>
            <w:tcW w:w="1666" w:type="dxa"/>
          </w:tcPr>
          <w:p w:rsidR="00C75525" w:rsidRPr="002B727C" w:rsidRDefault="00C75525" w:rsidP="001B45F6">
            <w:pPr>
              <w:pStyle w:val="TableParagraph"/>
              <w:spacing w:before="32"/>
              <w:ind w:left="123" w:right="123"/>
              <w:rPr>
                <w:rFonts w:ascii="DejaVu Sans" w:eastAsia="DejaVu Sans" w:hAnsi="DejaVu Sans"/>
                <w:lang w:val="ru-RU"/>
              </w:rPr>
            </w:pPr>
            <w:r w:rsidRPr="002B727C">
              <w:t xml:space="preserve">вода 95/70 </w:t>
            </w:r>
            <w:r w:rsidRPr="002B727C">
              <w:rPr>
                <w:i/>
              </w:rPr>
              <w:t>°</w:t>
            </w:r>
            <w:r w:rsidRPr="002B727C">
              <w:rPr>
                <w:i/>
                <w:lang w:val="ru-RU"/>
              </w:rPr>
              <w:t>С</w:t>
            </w:r>
          </w:p>
        </w:tc>
        <w:tc>
          <w:tcPr>
            <w:tcW w:w="1814" w:type="dxa"/>
          </w:tcPr>
          <w:p w:rsidR="00C75525" w:rsidRPr="002B727C" w:rsidRDefault="00C75525" w:rsidP="001B45F6">
            <w:pPr>
              <w:pStyle w:val="TableParagraph"/>
              <w:ind w:left="498" w:right="486"/>
            </w:pPr>
            <w:r w:rsidRPr="002B727C">
              <w:rPr>
                <w:lang w:val="ru-RU"/>
              </w:rPr>
              <w:t>1650</w:t>
            </w:r>
            <w:r w:rsidRPr="002B727C">
              <w:t>,0</w:t>
            </w:r>
          </w:p>
        </w:tc>
        <w:tc>
          <w:tcPr>
            <w:tcW w:w="1890" w:type="dxa"/>
          </w:tcPr>
          <w:p w:rsidR="00C75525" w:rsidRPr="002B727C" w:rsidRDefault="00C75525" w:rsidP="001B45F6">
            <w:pPr>
              <w:pStyle w:val="TableParagraph"/>
              <w:ind w:left="0" w:right="662"/>
              <w:jc w:val="right"/>
            </w:pPr>
            <w:r w:rsidRPr="002B727C">
              <w:t>0,082</w:t>
            </w:r>
          </w:p>
        </w:tc>
        <w:tc>
          <w:tcPr>
            <w:tcW w:w="1808" w:type="dxa"/>
          </w:tcPr>
          <w:p w:rsidR="00C75525" w:rsidRPr="002B727C" w:rsidRDefault="00C75525" w:rsidP="001B45F6">
            <w:pPr>
              <w:pStyle w:val="TableParagraph"/>
              <w:ind w:left="434" w:right="424"/>
            </w:pPr>
            <w:r w:rsidRPr="002B727C">
              <w:t>145,678</w:t>
            </w:r>
          </w:p>
        </w:tc>
        <w:tc>
          <w:tcPr>
            <w:tcW w:w="1930" w:type="dxa"/>
          </w:tcPr>
          <w:p w:rsidR="00C75525" w:rsidRPr="002B727C" w:rsidRDefault="00C75525" w:rsidP="001B45F6">
            <w:pPr>
              <w:pStyle w:val="TableParagraph"/>
              <w:ind w:left="97" w:right="83"/>
              <w:rPr>
                <w:lang w:val="ru-RU"/>
              </w:rPr>
            </w:pPr>
            <w:r w:rsidRPr="002B727C">
              <w:rPr>
                <w:lang w:val="ru-RU"/>
              </w:rPr>
              <w:t>0,4625</w:t>
            </w:r>
          </w:p>
        </w:tc>
        <w:tc>
          <w:tcPr>
            <w:tcW w:w="1809" w:type="dxa"/>
          </w:tcPr>
          <w:p w:rsidR="00C75525" w:rsidRPr="002B727C" w:rsidRDefault="00C75525" w:rsidP="001B45F6">
            <w:pPr>
              <w:pStyle w:val="TableParagraph"/>
              <w:ind w:left="433" w:right="419"/>
              <w:rPr>
                <w:lang w:val="ru-RU"/>
              </w:rPr>
            </w:pPr>
            <w:r w:rsidRPr="002B727C">
              <w:rPr>
                <w:lang w:val="ru-RU"/>
              </w:rPr>
              <w:t>314,979</w:t>
            </w:r>
          </w:p>
        </w:tc>
        <w:tc>
          <w:tcPr>
            <w:tcW w:w="1552" w:type="dxa"/>
          </w:tcPr>
          <w:p w:rsidR="00C75525" w:rsidRPr="002B727C" w:rsidRDefault="00C75525" w:rsidP="001B45F6">
            <w:pPr>
              <w:pStyle w:val="TableParagraph"/>
              <w:ind w:left="495" w:right="476"/>
            </w:pPr>
            <w:r w:rsidRPr="002B727C">
              <w:rPr>
                <w:lang w:val="ru-RU"/>
              </w:rPr>
              <w:t>11,945</w:t>
            </w:r>
          </w:p>
        </w:tc>
      </w:tr>
      <w:tr w:rsidR="00C75525" w:rsidTr="00C75525">
        <w:trPr>
          <w:trHeight w:val="340"/>
          <w:jc w:val="center"/>
        </w:trPr>
        <w:tc>
          <w:tcPr>
            <w:tcW w:w="3161" w:type="dxa"/>
          </w:tcPr>
          <w:p w:rsidR="00C75525" w:rsidRPr="002B727C" w:rsidRDefault="00C75525" w:rsidP="001B45F6">
            <w:pPr>
              <w:pStyle w:val="TableParagraph"/>
              <w:ind w:left="107"/>
              <w:jc w:val="left"/>
            </w:pPr>
            <w:r w:rsidRPr="002B727C">
              <w:t>Котельная № 3, Школьная</w:t>
            </w:r>
          </w:p>
        </w:tc>
        <w:tc>
          <w:tcPr>
            <w:tcW w:w="1666" w:type="dxa"/>
          </w:tcPr>
          <w:p w:rsidR="00C75525" w:rsidRPr="002B727C" w:rsidRDefault="00C75525" w:rsidP="001B45F6">
            <w:pPr>
              <w:pStyle w:val="TableParagraph"/>
              <w:spacing w:before="32"/>
              <w:ind w:left="123" w:right="123"/>
              <w:rPr>
                <w:rFonts w:ascii="DejaVu Sans" w:eastAsia="DejaVu Sans" w:hAnsi="DejaVu Sans"/>
                <w:lang w:val="ru-RU"/>
              </w:rPr>
            </w:pPr>
            <w:r w:rsidRPr="002B727C">
              <w:t xml:space="preserve">вода 95/70 </w:t>
            </w:r>
            <w:r w:rsidRPr="002B727C">
              <w:rPr>
                <w:i/>
              </w:rPr>
              <w:t>°</w:t>
            </w:r>
            <w:r w:rsidRPr="002B727C">
              <w:rPr>
                <w:i/>
                <w:lang w:val="ru-RU"/>
              </w:rPr>
              <w:t>С</w:t>
            </w:r>
          </w:p>
        </w:tc>
        <w:tc>
          <w:tcPr>
            <w:tcW w:w="1814" w:type="dxa"/>
          </w:tcPr>
          <w:p w:rsidR="00C75525" w:rsidRPr="002B727C" w:rsidRDefault="00C75525" w:rsidP="001B45F6">
            <w:pPr>
              <w:pStyle w:val="TableParagraph"/>
              <w:ind w:left="498" w:right="486"/>
            </w:pPr>
            <w:r w:rsidRPr="002B727C">
              <w:rPr>
                <w:lang w:val="ru-RU"/>
              </w:rPr>
              <w:t>3158</w:t>
            </w:r>
            <w:r w:rsidRPr="002B727C">
              <w:t>,0</w:t>
            </w:r>
          </w:p>
        </w:tc>
        <w:tc>
          <w:tcPr>
            <w:tcW w:w="1890" w:type="dxa"/>
          </w:tcPr>
          <w:p w:rsidR="00C75525" w:rsidRPr="002B727C" w:rsidRDefault="00C75525" w:rsidP="001B45F6">
            <w:pPr>
              <w:pStyle w:val="TableParagraph"/>
              <w:ind w:left="0" w:right="662"/>
              <w:jc w:val="right"/>
            </w:pPr>
            <w:r w:rsidRPr="002B727C">
              <w:t>0,078</w:t>
            </w:r>
          </w:p>
        </w:tc>
        <w:tc>
          <w:tcPr>
            <w:tcW w:w="1808" w:type="dxa"/>
          </w:tcPr>
          <w:p w:rsidR="00C75525" w:rsidRPr="002B727C" w:rsidRDefault="00C75525" w:rsidP="001B45F6">
            <w:pPr>
              <w:pStyle w:val="TableParagraph"/>
              <w:ind w:left="434" w:right="424"/>
            </w:pPr>
            <w:r w:rsidRPr="002B727C">
              <w:t>164,248</w:t>
            </w:r>
          </w:p>
        </w:tc>
        <w:tc>
          <w:tcPr>
            <w:tcW w:w="1930" w:type="dxa"/>
          </w:tcPr>
          <w:p w:rsidR="00C75525" w:rsidRPr="002B727C" w:rsidRDefault="00C75525" w:rsidP="001B45F6">
            <w:pPr>
              <w:pStyle w:val="TableParagraph"/>
              <w:ind w:left="97" w:right="83"/>
              <w:rPr>
                <w:lang w:val="ru-RU"/>
              </w:rPr>
            </w:pPr>
            <w:r w:rsidRPr="002B727C">
              <w:rPr>
                <w:lang w:val="ru-RU"/>
              </w:rPr>
              <w:t>1,1897</w:t>
            </w:r>
          </w:p>
        </w:tc>
        <w:tc>
          <w:tcPr>
            <w:tcW w:w="1809" w:type="dxa"/>
          </w:tcPr>
          <w:p w:rsidR="00C75525" w:rsidRPr="002B727C" w:rsidRDefault="00C75525" w:rsidP="001B45F6">
            <w:pPr>
              <w:pStyle w:val="TableParagraph"/>
              <w:ind w:left="433" w:right="419"/>
              <w:rPr>
                <w:lang w:val="ru-RU"/>
              </w:rPr>
            </w:pPr>
            <w:r w:rsidRPr="002B727C">
              <w:rPr>
                <w:lang w:val="ru-RU"/>
              </w:rPr>
              <w:t>138,058</w:t>
            </w:r>
          </w:p>
        </w:tc>
        <w:tc>
          <w:tcPr>
            <w:tcW w:w="1552" w:type="dxa"/>
          </w:tcPr>
          <w:p w:rsidR="00C75525" w:rsidRPr="002B727C" w:rsidRDefault="00C75525" w:rsidP="001B45F6">
            <w:pPr>
              <w:pStyle w:val="TableParagraph"/>
              <w:ind w:left="495" w:right="476"/>
            </w:pPr>
            <w:r w:rsidRPr="002B727C">
              <w:rPr>
                <w:lang w:val="ru-RU"/>
              </w:rPr>
              <w:t>12,811</w:t>
            </w:r>
          </w:p>
        </w:tc>
      </w:tr>
      <w:tr w:rsidR="00C75525" w:rsidTr="00C75525">
        <w:trPr>
          <w:trHeight w:val="340"/>
          <w:jc w:val="center"/>
        </w:trPr>
        <w:tc>
          <w:tcPr>
            <w:tcW w:w="3161" w:type="dxa"/>
          </w:tcPr>
          <w:p w:rsidR="00C75525" w:rsidRPr="002B727C" w:rsidRDefault="00C75525" w:rsidP="001B45F6">
            <w:pPr>
              <w:pStyle w:val="TableParagraph"/>
              <w:ind w:left="107"/>
              <w:jc w:val="left"/>
            </w:pPr>
            <w:r w:rsidRPr="002B727C">
              <w:t>Котельная № 4, с. Мельниково</w:t>
            </w:r>
          </w:p>
        </w:tc>
        <w:tc>
          <w:tcPr>
            <w:tcW w:w="1666" w:type="dxa"/>
          </w:tcPr>
          <w:p w:rsidR="00C75525" w:rsidRPr="002B727C" w:rsidRDefault="00C75525" w:rsidP="001B45F6">
            <w:pPr>
              <w:pStyle w:val="TableParagraph"/>
              <w:spacing w:before="32"/>
              <w:ind w:left="123" w:right="123"/>
              <w:rPr>
                <w:rFonts w:ascii="DejaVu Sans" w:eastAsia="DejaVu Sans" w:hAnsi="DejaVu Sans"/>
                <w:lang w:val="ru-RU"/>
              </w:rPr>
            </w:pPr>
            <w:r w:rsidRPr="002B727C">
              <w:t xml:space="preserve">вода 95/70 </w:t>
            </w:r>
            <w:r w:rsidRPr="002B727C">
              <w:rPr>
                <w:i/>
              </w:rPr>
              <w:t>°</w:t>
            </w:r>
            <w:r w:rsidRPr="002B727C">
              <w:rPr>
                <w:i/>
                <w:lang w:val="ru-RU"/>
              </w:rPr>
              <w:t>С</w:t>
            </w:r>
          </w:p>
        </w:tc>
        <w:tc>
          <w:tcPr>
            <w:tcW w:w="1814" w:type="dxa"/>
          </w:tcPr>
          <w:p w:rsidR="00C75525" w:rsidRPr="002B727C" w:rsidRDefault="00C75525" w:rsidP="001B45F6">
            <w:pPr>
              <w:pStyle w:val="TableParagraph"/>
              <w:ind w:left="498" w:right="486"/>
            </w:pPr>
            <w:r w:rsidRPr="002B727C">
              <w:rPr>
                <w:lang w:val="ru-RU"/>
              </w:rPr>
              <w:t>540</w:t>
            </w:r>
            <w:r w:rsidRPr="002B727C">
              <w:t>,0</w:t>
            </w:r>
          </w:p>
        </w:tc>
        <w:tc>
          <w:tcPr>
            <w:tcW w:w="1890" w:type="dxa"/>
          </w:tcPr>
          <w:p w:rsidR="00C75525" w:rsidRPr="002B727C" w:rsidRDefault="00C75525" w:rsidP="001B45F6">
            <w:pPr>
              <w:pStyle w:val="TableParagraph"/>
              <w:ind w:left="0" w:right="662"/>
              <w:jc w:val="right"/>
            </w:pPr>
            <w:r w:rsidRPr="002B727C">
              <w:t>0,077</w:t>
            </w:r>
          </w:p>
        </w:tc>
        <w:tc>
          <w:tcPr>
            <w:tcW w:w="1808" w:type="dxa"/>
          </w:tcPr>
          <w:p w:rsidR="00C75525" w:rsidRPr="002B727C" w:rsidRDefault="00C75525" w:rsidP="001B45F6">
            <w:pPr>
              <w:pStyle w:val="TableParagraph"/>
              <w:ind w:left="434" w:right="424"/>
            </w:pPr>
            <w:r w:rsidRPr="002B727C">
              <w:t>43,602</w:t>
            </w:r>
          </w:p>
        </w:tc>
        <w:tc>
          <w:tcPr>
            <w:tcW w:w="1930" w:type="dxa"/>
          </w:tcPr>
          <w:p w:rsidR="00C75525" w:rsidRPr="002B727C" w:rsidRDefault="00C75525" w:rsidP="001B45F6">
            <w:pPr>
              <w:pStyle w:val="TableParagraph"/>
              <w:ind w:left="97" w:right="83"/>
              <w:rPr>
                <w:lang w:val="ru-RU"/>
              </w:rPr>
            </w:pPr>
            <w:r w:rsidRPr="002B727C">
              <w:rPr>
                <w:lang w:val="ru-RU"/>
              </w:rPr>
              <w:t>0,3498</w:t>
            </w:r>
          </w:p>
        </w:tc>
        <w:tc>
          <w:tcPr>
            <w:tcW w:w="1809" w:type="dxa"/>
          </w:tcPr>
          <w:p w:rsidR="00C75525" w:rsidRPr="002B727C" w:rsidRDefault="00C75525" w:rsidP="001B45F6">
            <w:pPr>
              <w:pStyle w:val="TableParagraph"/>
              <w:ind w:left="433" w:right="419"/>
              <w:rPr>
                <w:lang w:val="ru-RU"/>
              </w:rPr>
            </w:pPr>
            <w:r w:rsidRPr="002B727C">
              <w:t>124,6</w:t>
            </w:r>
            <w:r w:rsidRPr="002B727C">
              <w:rPr>
                <w:lang w:val="ru-RU"/>
              </w:rPr>
              <w:t>48</w:t>
            </w:r>
          </w:p>
        </w:tc>
        <w:tc>
          <w:tcPr>
            <w:tcW w:w="1552" w:type="dxa"/>
          </w:tcPr>
          <w:p w:rsidR="00C75525" w:rsidRPr="002B727C" w:rsidRDefault="00C75525" w:rsidP="001B45F6">
            <w:pPr>
              <w:pStyle w:val="TableParagraph"/>
              <w:ind w:left="495" w:right="476"/>
            </w:pPr>
            <w:r w:rsidRPr="002B727C">
              <w:rPr>
                <w:lang w:val="ru-RU"/>
              </w:rPr>
              <w:t>3,357</w:t>
            </w:r>
          </w:p>
        </w:tc>
      </w:tr>
      <w:tr w:rsidR="00C75525" w:rsidTr="00C75525">
        <w:trPr>
          <w:trHeight w:val="340"/>
          <w:jc w:val="center"/>
        </w:trPr>
        <w:tc>
          <w:tcPr>
            <w:tcW w:w="4827" w:type="dxa"/>
            <w:gridSpan w:val="2"/>
          </w:tcPr>
          <w:p w:rsidR="00C75525" w:rsidRPr="002B727C" w:rsidRDefault="00C75525" w:rsidP="001B45F6">
            <w:pPr>
              <w:pStyle w:val="TableParagraph"/>
              <w:spacing w:before="31"/>
              <w:ind w:left="0" w:right="96"/>
              <w:jc w:val="right"/>
              <w:rPr>
                <w:b/>
              </w:rPr>
            </w:pPr>
            <w:r w:rsidRPr="002B727C">
              <w:rPr>
                <w:b/>
              </w:rPr>
              <w:t>Итого</w:t>
            </w:r>
          </w:p>
        </w:tc>
        <w:tc>
          <w:tcPr>
            <w:tcW w:w="1814" w:type="dxa"/>
          </w:tcPr>
          <w:p w:rsidR="00C75525" w:rsidRPr="002B727C" w:rsidRDefault="00C75525" w:rsidP="001B45F6">
            <w:pPr>
              <w:pStyle w:val="TableParagraph"/>
              <w:spacing w:before="31"/>
              <w:ind w:left="498" w:right="486"/>
              <w:rPr>
                <w:b/>
              </w:rPr>
            </w:pPr>
            <w:r w:rsidRPr="002B727C">
              <w:rPr>
                <w:b/>
                <w:lang w:val="ru-RU"/>
              </w:rPr>
              <w:t>13886</w:t>
            </w:r>
            <w:r w:rsidRPr="002B727C">
              <w:rPr>
                <w:b/>
              </w:rPr>
              <w:t>,0</w:t>
            </w:r>
          </w:p>
        </w:tc>
        <w:tc>
          <w:tcPr>
            <w:tcW w:w="1890" w:type="dxa"/>
          </w:tcPr>
          <w:p w:rsidR="00C75525" w:rsidRPr="002B727C" w:rsidRDefault="00C75525" w:rsidP="001B45F6">
            <w:pPr>
              <w:pStyle w:val="TableParagraph"/>
              <w:spacing w:before="31"/>
              <w:ind w:left="0" w:right="662"/>
              <w:jc w:val="right"/>
              <w:rPr>
                <w:b/>
              </w:rPr>
            </w:pPr>
            <w:r w:rsidRPr="002B727C">
              <w:rPr>
                <w:b/>
              </w:rPr>
              <w:t>0,115</w:t>
            </w:r>
          </w:p>
        </w:tc>
        <w:tc>
          <w:tcPr>
            <w:tcW w:w="1808" w:type="dxa"/>
          </w:tcPr>
          <w:p w:rsidR="00C75525" w:rsidRPr="002B727C" w:rsidRDefault="00C75525" w:rsidP="001B45F6">
            <w:pPr>
              <w:pStyle w:val="TableParagraph"/>
              <w:spacing w:before="31"/>
              <w:ind w:left="434" w:right="424"/>
              <w:rPr>
                <w:b/>
              </w:rPr>
            </w:pPr>
            <w:r w:rsidRPr="002B727C">
              <w:rPr>
                <w:b/>
              </w:rPr>
              <w:t>1489,164</w:t>
            </w:r>
          </w:p>
        </w:tc>
        <w:tc>
          <w:tcPr>
            <w:tcW w:w="1930" w:type="dxa"/>
          </w:tcPr>
          <w:p w:rsidR="00C75525" w:rsidRPr="002B727C" w:rsidRDefault="00C75525" w:rsidP="001B45F6">
            <w:pPr>
              <w:pStyle w:val="TableParagraph"/>
              <w:spacing w:before="31"/>
              <w:ind w:left="97" w:right="83"/>
              <w:rPr>
                <w:b/>
              </w:rPr>
            </w:pPr>
            <w:r w:rsidRPr="002B727C">
              <w:rPr>
                <w:b/>
              </w:rPr>
              <w:t>5,</w:t>
            </w:r>
            <w:r w:rsidRPr="002B727C">
              <w:rPr>
                <w:b/>
                <w:lang w:val="ru-RU"/>
              </w:rPr>
              <w:t>1084</w:t>
            </w:r>
          </w:p>
        </w:tc>
        <w:tc>
          <w:tcPr>
            <w:tcW w:w="1809" w:type="dxa"/>
          </w:tcPr>
          <w:p w:rsidR="00C75525" w:rsidRPr="002B727C" w:rsidRDefault="00C75525" w:rsidP="001B45F6">
            <w:pPr>
              <w:pStyle w:val="TableParagraph"/>
              <w:spacing w:before="31"/>
              <w:ind w:left="433" w:right="419"/>
              <w:rPr>
                <w:b/>
                <w:lang w:val="ru-RU"/>
              </w:rPr>
            </w:pPr>
            <w:r w:rsidRPr="002B727C">
              <w:rPr>
                <w:b/>
                <w:lang w:val="ru-RU"/>
              </w:rPr>
              <w:t>291,5128</w:t>
            </w:r>
          </w:p>
          <w:p w:rsidR="00C75525" w:rsidRPr="002B727C" w:rsidRDefault="00C75525" w:rsidP="001B45F6">
            <w:pPr>
              <w:pStyle w:val="TableParagraph"/>
              <w:spacing w:before="31"/>
              <w:ind w:left="433" w:right="419"/>
              <w:rPr>
                <w:b/>
                <w:lang w:val="ru-RU"/>
              </w:rPr>
            </w:pPr>
          </w:p>
        </w:tc>
        <w:tc>
          <w:tcPr>
            <w:tcW w:w="1552" w:type="dxa"/>
          </w:tcPr>
          <w:p w:rsidR="00C75525" w:rsidRPr="002B727C" w:rsidRDefault="00C75525" w:rsidP="001B45F6">
            <w:pPr>
              <w:pStyle w:val="TableParagraph"/>
              <w:spacing w:before="31"/>
              <w:ind w:left="495" w:right="476"/>
              <w:rPr>
                <w:b/>
              </w:rPr>
            </w:pPr>
            <w:r w:rsidRPr="002B727C">
              <w:rPr>
                <w:b/>
                <w:lang w:val="ru-RU"/>
              </w:rPr>
              <w:t>180,288</w:t>
            </w:r>
          </w:p>
        </w:tc>
      </w:tr>
    </w:tbl>
    <w:p w:rsidR="00C75525" w:rsidRDefault="00C75525" w:rsidP="00C75525">
      <w:pPr>
        <w:pStyle w:val="a3"/>
        <w:spacing w:before="7"/>
        <w:rPr>
          <w:sz w:val="41"/>
        </w:rPr>
      </w:pPr>
    </w:p>
    <w:p w:rsidR="00C75525" w:rsidRDefault="00C75525" w:rsidP="00C75525">
      <w:pPr>
        <w:pStyle w:val="a3"/>
        <w:tabs>
          <w:tab w:val="left" w:pos="2098"/>
          <w:tab w:val="left" w:pos="3073"/>
          <w:tab w:val="left" w:pos="3416"/>
          <w:tab w:val="left" w:pos="5539"/>
          <w:tab w:val="left" w:pos="6763"/>
          <w:tab w:val="left" w:pos="8103"/>
          <w:tab w:val="left" w:pos="8950"/>
          <w:tab w:val="left" w:pos="9421"/>
          <w:tab w:val="left" w:pos="10893"/>
          <w:tab w:val="left" w:pos="13105"/>
          <w:tab w:val="left" w:pos="13459"/>
        </w:tabs>
        <w:spacing w:after="4" w:line="360" w:lineRule="auto"/>
        <w:ind w:left="894" w:right="896"/>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sectPr w:rsidR="00C75525" w:rsidSect="00C75525">
          <w:pgSz w:w="16838" w:h="11906" w:orient="landscape" w:code="9"/>
          <w:pgMar w:top="1559" w:right="1134" w:bottom="1276" w:left="1134" w:header="425" w:footer="709" w:gutter="0"/>
          <w:cols w:space="708"/>
          <w:docGrid w:linePitch="360"/>
        </w:sectPr>
      </w:pPr>
    </w:p>
    <w:p w:rsidR="00C75525" w:rsidRDefault="00C75525" w:rsidP="00C75525">
      <w:pPr>
        <w:jc w:val="right"/>
      </w:pPr>
      <w:r>
        <w:lastRenderedPageBreak/>
        <w:t>Приложение 4</w:t>
      </w:r>
    </w:p>
    <w:tbl>
      <w:tblPr>
        <w:tblW w:w="9371" w:type="dxa"/>
        <w:tblInd w:w="93" w:type="dxa"/>
        <w:tblLook w:val="04A0"/>
      </w:tblPr>
      <w:tblGrid>
        <w:gridCol w:w="3701"/>
        <w:gridCol w:w="1984"/>
        <w:gridCol w:w="1843"/>
        <w:gridCol w:w="1843"/>
      </w:tblGrid>
      <w:tr w:rsidR="00C75525" w:rsidRPr="00D84CFC" w:rsidTr="001B45F6">
        <w:trPr>
          <w:trHeight w:val="600"/>
        </w:trPr>
        <w:tc>
          <w:tcPr>
            <w:tcW w:w="9371" w:type="dxa"/>
            <w:gridSpan w:val="4"/>
            <w:tcBorders>
              <w:top w:val="nil"/>
              <w:left w:val="nil"/>
            </w:tcBorders>
            <w:shd w:val="clear" w:color="auto" w:fill="auto"/>
            <w:noWrap/>
            <w:vAlign w:val="bottom"/>
            <w:hideMark/>
          </w:tcPr>
          <w:p w:rsidR="00C75525" w:rsidRPr="00D84CFC" w:rsidRDefault="00C75525" w:rsidP="001B45F6">
            <w:pPr>
              <w:rPr>
                <w:color w:val="000000"/>
              </w:rPr>
            </w:pPr>
            <w:r w:rsidRPr="00D84CFC">
              <w:rPr>
                <w:color w:val="000000"/>
              </w:rPr>
              <w:t>Таблица 2.4.1.2. Нагрузка, условный проход труб котельных на 20</w:t>
            </w:r>
            <w:r>
              <w:rPr>
                <w:color w:val="000000"/>
              </w:rPr>
              <w:t>22</w:t>
            </w:r>
            <w:r w:rsidRPr="00D84CFC">
              <w:rPr>
                <w:color w:val="000000"/>
              </w:rPr>
              <w:t xml:space="preserve"> год</w:t>
            </w:r>
          </w:p>
          <w:p w:rsidR="00C75525" w:rsidRPr="00D84CFC" w:rsidRDefault="00C75525" w:rsidP="001B45F6">
            <w:pPr>
              <w:rPr>
                <w:color w:val="000000"/>
              </w:rPr>
            </w:pPr>
          </w:p>
        </w:tc>
      </w:tr>
      <w:tr w:rsidR="00C75525" w:rsidRPr="00D84CFC" w:rsidTr="001B45F6">
        <w:trPr>
          <w:trHeight w:val="60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Наименование котельной</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Нагрузка</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Условный проход труб</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Годовой отпуск</w:t>
            </w:r>
          </w:p>
        </w:tc>
      </w:tr>
      <w:tr w:rsidR="00C75525" w:rsidRPr="00D84CFC" w:rsidTr="001B45F6">
        <w:trPr>
          <w:trHeight w:val="63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1 "Новичиха"</w:t>
            </w:r>
          </w:p>
        </w:tc>
        <w:tc>
          <w:tcPr>
            <w:tcW w:w="1984"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3,11</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sidRPr="00D84CFC">
              <w:rPr>
                <w:color w:val="000000"/>
                <w:sz w:val="22"/>
                <w:szCs w:val="22"/>
              </w:rPr>
              <w:t>150</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5945,83</w:t>
            </w:r>
          </w:p>
        </w:tc>
      </w:tr>
      <w:tr w:rsidR="00C75525" w:rsidRPr="00D84CFC" w:rsidTr="001B45F6">
        <w:trPr>
          <w:trHeight w:val="63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2 "Новичиха"</w:t>
            </w:r>
          </w:p>
        </w:tc>
        <w:tc>
          <w:tcPr>
            <w:tcW w:w="1984"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0,46</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sidRPr="00D84CFC">
              <w:rPr>
                <w:color w:val="000000"/>
                <w:sz w:val="22"/>
                <w:szCs w:val="22"/>
              </w:rPr>
              <w:t>80</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1279,27</w:t>
            </w:r>
          </w:p>
        </w:tc>
      </w:tr>
      <w:tr w:rsidR="00C75525" w:rsidRPr="00D84CFC" w:rsidTr="001B45F6">
        <w:trPr>
          <w:trHeight w:val="63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Котельная № 3 "Новичиха"</w:t>
            </w:r>
          </w:p>
        </w:tc>
        <w:tc>
          <w:tcPr>
            <w:tcW w:w="1984"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1,19</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sidRPr="00D84CFC">
              <w:rPr>
                <w:color w:val="000000"/>
                <w:sz w:val="22"/>
                <w:szCs w:val="22"/>
              </w:rPr>
              <w:t>100</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2372,88</w:t>
            </w:r>
          </w:p>
        </w:tc>
      </w:tr>
      <w:tr w:rsidR="00C75525" w:rsidRPr="00D84CFC" w:rsidTr="001B45F6">
        <w:trPr>
          <w:trHeight w:val="630"/>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C75525" w:rsidRPr="00D84CFC" w:rsidRDefault="00C75525" w:rsidP="001B45F6">
            <w:pPr>
              <w:jc w:val="center"/>
              <w:rPr>
                <w:color w:val="000000"/>
              </w:rPr>
            </w:pPr>
            <w:r w:rsidRPr="00D84CFC">
              <w:rPr>
                <w:color w:val="000000"/>
              </w:rPr>
              <w:t xml:space="preserve">Котельная № 4 </w:t>
            </w:r>
            <w:r>
              <w:rPr>
                <w:color w:val="000000"/>
              </w:rPr>
              <w:t>«</w:t>
            </w:r>
            <w:r w:rsidRPr="00D84CFC">
              <w:rPr>
                <w:color w:val="000000"/>
              </w:rPr>
              <w:t>Мельниково</w:t>
            </w:r>
          </w:p>
        </w:tc>
        <w:tc>
          <w:tcPr>
            <w:tcW w:w="1984"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0,35</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sidRPr="00D84CFC">
              <w:rPr>
                <w:color w:val="000000"/>
                <w:sz w:val="22"/>
                <w:szCs w:val="22"/>
              </w:rPr>
              <w:t>70</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682,85</w:t>
            </w:r>
          </w:p>
        </w:tc>
      </w:tr>
      <w:tr w:rsidR="00C75525" w:rsidRPr="00D84CFC" w:rsidTr="001B45F6">
        <w:trPr>
          <w:trHeight w:val="315"/>
        </w:trPr>
        <w:tc>
          <w:tcPr>
            <w:tcW w:w="3701" w:type="dxa"/>
            <w:tcBorders>
              <w:top w:val="nil"/>
              <w:left w:val="single" w:sz="4" w:space="0" w:color="auto"/>
              <w:bottom w:val="single" w:sz="4" w:space="0" w:color="auto"/>
              <w:right w:val="single" w:sz="4" w:space="0" w:color="auto"/>
            </w:tcBorders>
            <w:shd w:val="clear" w:color="auto" w:fill="auto"/>
            <w:noWrap/>
            <w:vAlign w:val="bottom"/>
            <w:hideMark/>
          </w:tcPr>
          <w:p w:rsidR="00C75525" w:rsidRPr="00D84CFC" w:rsidRDefault="00C75525" w:rsidP="001B45F6">
            <w:pPr>
              <w:rPr>
                <w:color w:val="000000"/>
              </w:rPr>
            </w:pPr>
            <w:r w:rsidRPr="00D84CFC">
              <w:rPr>
                <w:color w:val="00000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r>
              <w:rPr>
                <w:color w:val="000000"/>
                <w:sz w:val="22"/>
                <w:szCs w:val="22"/>
              </w:rPr>
              <w:t>5,11</w:t>
            </w: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D84CFC" w:rsidRDefault="00C75525" w:rsidP="001B45F6">
            <w:pPr>
              <w:jc w:val="center"/>
              <w:rPr>
                <w:color w:val="000000"/>
              </w:rPr>
            </w:pPr>
          </w:p>
        </w:tc>
        <w:tc>
          <w:tcPr>
            <w:tcW w:w="184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10280,83</w:t>
            </w:r>
          </w:p>
        </w:tc>
      </w:tr>
    </w:tbl>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r>
        <w:t>Приложение 5</w:t>
      </w:r>
    </w:p>
    <w:tbl>
      <w:tblPr>
        <w:tblW w:w="9459" w:type="dxa"/>
        <w:tblInd w:w="93" w:type="dxa"/>
        <w:tblLook w:val="04A0"/>
      </w:tblPr>
      <w:tblGrid>
        <w:gridCol w:w="3984"/>
        <w:gridCol w:w="2552"/>
        <w:gridCol w:w="2479"/>
        <w:gridCol w:w="222"/>
        <w:gridCol w:w="222"/>
      </w:tblGrid>
      <w:tr w:rsidR="00C75525" w:rsidRPr="00AE46AB" w:rsidTr="001B45F6">
        <w:trPr>
          <w:trHeight w:val="600"/>
        </w:trPr>
        <w:tc>
          <w:tcPr>
            <w:tcW w:w="9459" w:type="dxa"/>
            <w:gridSpan w:val="5"/>
            <w:tcBorders>
              <w:top w:val="nil"/>
              <w:left w:val="nil"/>
            </w:tcBorders>
            <w:shd w:val="clear" w:color="auto" w:fill="auto"/>
            <w:noWrap/>
            <w:vAlign w:val="bottom"/>
            <w:hideMark/>
          </w:tcPr>
          <w:p w:rsidR="00C75525" w:rsidRDefault="00C75525" w:rsidP="001B45F6">
            <w:pPr>
              <w:rPr>
                <w:color w:val="000000"/>
              </w:rPr>
            </w:pPr>
          </w:p>
          <w:p w:rsidR="00C75525" w:rsidRPr="00AE46AB" w:rsidRDefault="00C75525" w:rsidP="001B45F6">
            <w:pPr>
              <w:rPr>
                <w:color w:val="000000"/>
              </w:rPr>
            </w:pPr>
            <w:r w:rsidRPr="00AE46AB">
              <w:rPr>
                <w:color w:val="000000"/>
              </w:rPr>
              <w:t>Таблица 2.4.1.</w:t>
            </w:r>
            <w:r>
              <w:rPr>
                <w:color w:val="000000"/>
              </w:rPr>
              <w:t>3</w:t>
            </w:r>
            <w:r w:rsidRPr="00AE46AB">
              <w:rPr>
                <w:color w:val="000000"/>
              </w:rPr>
              <w:t>. Годовой отпуск и тепловые потери по котельным</w:t>
            </w:r>
            <w:r>
              <w:rPr>
                <w:color w:val="000000"/>
              </w:rPr>
              <w:t>,</w:t>
            </w:r>
            <w:r w:rsidRPr="00AE46AB">
              <w:rPr>
                <w:color w:val="000000"/>
              </w:rPr>
              <w:t xml:space="preserve"> на 20</w:t>
            </w:r>
            <w:r>
              <w:rPr>
                <w:color w:val="000000"/>
              </w:rPr>
              <w:t>22</w:t>
            </w:r>
            <w:r w:rsidRPr="00AE46AB">
              <w:rPr>
                <w:color w:val="000000"/>
              </w:rPr>
              <w:t xml:space="preserve"> год</w:t>
            </w:r>
          </w:p>
          <w:p w:rsidR="00C75525" w:rsidRPr="00AE46AB" w:rsidRDefault="00C75525" w:rsidP="001B45F6">
            <w:pPr>
              <w:rPr>
                <w:color w:val="000000"/>
              </w:rPr>
            </w:pPr>
          </w:p>
        </w:tc>
      </w:tr>
      <w:tr w:rsidR="00C75525" w:rsidRPr="00AE46AB" w:rsidTr="001B45F6">
        <w:trPr>
          <w:trHeight w:val="600"/>
        </w:trPr>
        <w:tc>
          <w:tcPr>
            <w:tcW w:w="39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Наименование котельной</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Годовой отпуск</w:t>
            </w:r>
          </w:p>
        </w:tc>
        <w:tc>
          <w:tcPr>
            <w:tcW w:w="2479" w:type="dxa"/>
            <w:tcBorders>
              <w:top w:val="single" w:sz="4" w:space="0" w:color="auto"/>
              <w:left w:val="nil"/>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Годовые потери</w:t>
            </w: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r>
      <w:tr w:rsidR="00C75525" w:rsidRPr="00AE46AB" w:rsidTr="001B45F6">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Котельная № 1 "Новичиха"</w:t>
            </w:r>
          </w:p>
        </w:tc>
        <w:tc>
          <w:tcPr>
            <w:tcW w:w="2552"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5945,83</w:t>
            </w:r>
          </w:p>
        </w:tc>
        <w:tc>
          <w:tcPr>
            <w:tcW w:w="2479"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1457,79</w:t>
            </w: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r>
      <w:tr w:rsidR="00C75525" w:rsidRPr="00AE46AB" w:rsidTr="001B45F6">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Котельная № 2 "Новичиха"</w:t>
            </w:r>
          </w:p>
        </w:tc>
        <w:tc>
          <w:tcPr>
            <w:tcW w:w="2552"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1279,27</w:t>
            </w:r>
          </w:p>
        </w:tc>
        <w:tc>
          <w:tcPr>
            <w:tcW w:w="2479"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274,57</w:t>
            </w: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r>
      <w:tr w:rsidR="00C75525" w:rsidRPr="00AE46AB" w:rsidTr="001B45F6">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Котельная № 3 "Новичиха"</w:t>
            </w:r>
          </w:p>
        </w:tc>
        <w:tc>
          <w:tcPr>
            <w:tcW w:w="2552"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2372,88</w:t>
            </w:r>
          </w:p>
        </w:tc>
        <w:tc>
          <w:tcPr>
            <w:tcW w:w="2479"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217,26</w:t>
            </w: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r>
      <w:tr w:rsidR="00C75525" w:rsidRPr="00AE46AB" w:rsidTr="001B45F6">
        <w:trPr>
          <w:trHeight w:val="630"/>
        </w:trPr>
        <w:tc>
          <w:tcPr>
            <w:tcW w:w="3984" w:type="dxa"/>
            <w:tcBorders>
              <w:top w:val="nil"/>
              <w:left w:val="single" w:sz="4" w:space="0" w:color="auto"/>
              <w:bottom w:val="single" w:sz="4" w:space="0" w:color="auto"/>
              <w:right w:val="single" w:sz="4" w:space="0" w:color="auto"/>
            </w:tcBorders>
            <w:shd w:val="clear" w:color="auto" w:fill="auto"/>
            <w:vAlign w:val="bottom"/>
            <w:hideMark/>
          </w:tcPr>
          <w:p w:rsidR="00C75525" w:rsidRPr="00AE46AB" w:rsidRDefault="00C75525" w:rsidP="001B45F6">
            <w:pPr>
              <w:jc w:val="center"/>
              <w:rPr>
                <w:color w:val="000000"/>
              </w:rPr>
            </w:pPr>
            <w:r w:rsidRPr="00AE46AB">
              <w:rPr>
                <w:color w:val="000000"/>
              </w:rPr>
              <w:t>Котельная № 4 "Мельниково</w:t>
            </w:r>
          </w:p>
        </w:tc>
        <w:tc>
          <w:tcPr>
            <w:tcW w:w="2552"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682,85</w:t>
            </w:r>
          </w:p>
        </w:tc>
        <w:tc>
          <w:tcPr>
            <w:tcW w:w="2479"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64,02</w:t>
            </w: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r>
      <w:tr w:rsidR="00C75525" w:rsidRPr="00AE46AB" w:rsidTr="001B45F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C75525" w:rsidRPr="00AE46AB" w:rsidRDefault="00C75525" w:rsidP="001B45F6">
            <w:pPr>
              <w:rPr>
                <w:color w:val="000000"/>
              </w:rPr>
            </w:pPr>
            <w:r w:rsidRPr="00AE46AB">
              <w:rPr>
                <w:color w:val="000000"/>
              </w:rPr>
              <w:t>ИТОГО</w:t>
            </w:r>
          </w:p>
        </w:tc>
        <w:tc>
          <w:tcPr>
            <w:tcW w:w="2552"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10280,83</w:t>
            </w:r>
          </w:p>
        </w:tc>
        <w:tc>
          <w:tcPr>
            <w:tcW w:w="2479"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2013,64</w:t>
            </w: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c>
          <w:tcPr>
            <w:tcW w:w="222" w:type="dxa"/>
            <w:tcBorders>
              <w:top w:val="nil"/>
              <w:left w:val="nil"/>
              <w:bottom w:val="nil"/>
              <w:right w:val="nil"/>
            </w:tcBorders>
            <w:shd w:val="clear" w:color="auto" w:fill="auto"/>
            <w:noWrap/>
            <w:vAlign w:val="bottom"/>
            <w:hideMark/>
          </w:tcPr>
          <w:p w:rsidR="00C75525" w:rsidRPr="00AE46AB" w:rsidRDefault="00C75525" w:rsidP="001B45F6">
            <w:pPr>
              <w:rPr>
                <w:color w:val="000000"/>
              </w:rPr>
            </w:pPr>
          </w:p>
        </w:tc>
      </w:tr>
    </w:tbl>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r>
        <w:lastRenderedPageBreak/>
        <w:t>Приложение 6</w:t>
      </w:r>
    </w:p>
    <w:p w:rsidR="00C75525" w:rsidRDefault="00C75525" w:rsidP="00C75525">
      <w:pPr>
        <w:jc w:val="right"/>
      </w:pPr>
    </w:p>
    <w:tbl>
      <w:tblPr>
        <w:tblW w:w="9186" w:type="dxa"/>
        <w:tblInd w:w="93" w:type="dxa"/>
        <w:tblLayout w:type="fixed"/>
        <w:tblLook w:val="04A0"/>
      </w:tblPr>
      <w:tblGrid>
        <w:gridCol w:w="1757"/>
        <w:gridCol w:w="1235"/>
        <w:gridCol w:w="1233"/>
        <w:gridCol w:w="1417"/>
        <w:gridCol w:w="1263"/>
        <w:gridCol w:w="1147"/>
        <w:gridCol w:w="1134"/>
      </w:tblGrid>
      <w:tr w:rsidR="00C75525" w:rsidRPr="00490B86" w:rsidTr="00C75525">
        <w:trPr>
          <w:trHeight w:val="915"/>
        </w:trPr>
        <w:tc>
          <w:tcPr>
            <w:tcW w:w="9186" w:type="dxa"/>
            <w:gridSpan w:val="7"/>
            <w:tcBorders>
              <w:top w:val="nil"/>
              <w:left w:val="nil"/>
              <w:right w:val="nil"/>
            </w:tcBorders>
            <w:shd w:val="clear" w:color="000000" w:fill="FFFFFF"/>
            <w:vAlign w:val="bottom"/>
            <w:hideMark/>
          </w:tcPr>
          <w:p w:rsidR="00C75525" w:rsidRPr="00490B86" w:rsidRDefault="00C75525" w:rsidP="001B45F6">
            <w:pPr>
              <w:rPr>
                <w:color w:val="000000"/>
              </w:rPr>
            </w:pPr>
            <w:r w:rsidRPr="00490B86">
              <w:rPr>
                <w:color w:val="000000"/>
              </w:rPr>
              <w:t>Таблица 2.5.1.</w:t>
            </w:r>
            <w:r>
              <w:rPr>
                <w:color w:val="000000"/>
              </w:rPr>
              <w:t>2</w:t>
            </w:r>
            <w:r w:rsidRPr="00490B86">
              <w:rPr>
                <w:color w:val="000000"/>
              </w:rPr>
              <w:t>. Производство и потребление (баланс) тепловой энергии за отопительный период и за год в целом</w:t>
            </w:r>
            <w:r>
              <w:rPr>
                <w:color w:val="000000"/>
              </w:rPr>
              <w:t xml:space="preserve">, </w:t>
            </w:r>
            <w:r w:rsidRPr="00490B86">
              <w:rPr>
                <w:color w:val="000000"/>
              </w:rPr>
              <w:t>на 20</w:t>
            </w:r>
            <w:r>
              <w:rPr>
                <w:color w:val="000000"/>
              </w:rPr>
              <w:t>22</w:t>
            </w:r>
            <w:r w:rsidRPr="00490B86">
              <w:rPr>
                <w:color w:val="000000"/>
              </w:rPr>
              <w:t xml:space="preserve"> год</w:t>
            </w:r>
          </w:p>
          <w:p w:rsidR="00C75525" w:rsidRPr="00490B86" w:rsidRDefault="00C75525" w:rsidP="001B45F6">
            <w:pPr>
              <w:rPr>
                <w:color w:val="000000"/>
              </w:rPr>
            </w:pPr>
            <w:r w:rsidRPr="00490B86">
              <w:rPr>
                <w:color w:val="000000"/>
              </w:rPr>
              <w:t> </w:t>
            </w:r>
          </w:p>
          <w:p w:rsidR="00C75525" w:rsidRPr="00490B86" w:rsidRDefault="00C75525" w:rsidP="001B45F6">
            <w:pPr>
              <w:rPr>
                <w:color w:val="000000"/>
              </w:rPr>
            </w:pPr>
            <w:r w:rsidRPr="00490B86">
              <w:rPr>
                <w:color w:val="000000"/>
              </w:rPr>
              <w:t> </w:t>
            </w:r>
          </w:p>
        </w:tc>
      </w:tr>
      <w:tr w:rsidR="00C75525" w:rsidRPr="00490B86" w:rsidTr="00C75525">
        <w:trPr>
          <w:trHeight w:val="315"/>
        </w:trPr>
        <w:tc>
          <w:tcPr>
            <w:tcW w:w="1757" w:type="dxa"/>
            <w:vMerge w:val="restart"/>
            <w:tcBorders>
              <w:top w:val="single" w:sz="4" w:space="0" w:color="auto"/>
              <w:left w:val="single" w:sz="4" w:space="0" w:color="auto"/>
              <w:right w:val="single" w:sz="4" w:space="0" w:color="auto"/>
            </w:tcBorders>
            <w:shd w:val="clear" w:color="000000" w:fill="FFFFFF"/>
            <w:noWrap/>
            <w:vAlign w:val="bottom"/>
            <w:hideMark/>
          </w:tcPr>
          <w:p w:rsidR="00C75525" w:rsidRPr="00490B86" w:rsidRDefault="00C75525" w:rsidP="001B45F6">
            <w:pPr>
              <w:rPr>
                <w:color w:val="000000"/>
              </w:rPr>
            </w:pPr>
            <w:r w:rsidRPr="00490B86">
              <w:rPr>
                <w:color w:val="000000"/>
              </w:rPr>
              <w:t> </w:t>
            </w:r>
          </w:p>
          <w:p w:rsidR="00C75525" w:rsidRPr="00490B86" w:rsidRDefault="00C75525" w:rsidP="001B45F6">
            <w:pPr>
              <w:jc w:val="center"/>
              <w:rPr>
                <w:color w:val="000000"/>
              </w:rPr>
            </w:pPr>
            <w:r w:rsidRPr="00490B86">
              <w:rPr>
                <w:color w:val="000000"/>
              </w:rPr>
              <w:t>Наименование</w:t>
            </w:r>
            <w:r>
              <w:rPr>
                <w:color w:val="000000"/>
              </w:rPr>
              <w:t xml:space="preserve"> котельной</w:t>
            </w:r>
            <w:r w:rsidRPr="00490B86">
              <w:rPr>
                <w:color w:val="000000"/>
              </w:rPr>
              <w:t xml:space="preserve"> </w:t>
            </w:r>
          </w:p>
        </w:tc>
        <w:tc>
          <w:tcPr>
            <w:tcW w:w="7429" w:type="dxa"/>
            <w:gridSpan w:val="6"/>
            <w:tcBorders>
              <w:top w:val="single" w:sz="4" w:space="0" w:color="auto"/>
              <w:left w:val="nil"/>
              <w:bottom w:val="single" w:sz="4" w:space="0" w:color="auto"/>
              <w:right w:val="single" w:sz="4" w:space="0" w:color="000000"/>
            </w:tcBorders>
            <w:shd w:val="clear" w:color="000000" w:fill="FFFFFF"/>
            <w:noWrap/>
            <w:vAlign w:val="bottom"/>
            <w:hideMark/>
          </w:tcPr>
          <w:p w:rsidR="00C75525" w:rsidRPr="00490B86" w:rsidRDefault="00C75525" w:rsidP="001B45F6">
            <w:pPr>
              <w:jc w:val="center"/>
              <w:rPr>
                <w:color w:val="000000"/>
              </w:rPr>
            </w:pPr>
            <w:r w:rsidRPr="00490B86">
              <w:rPr>
                <w:color w:val="000000"/>
              </w:rPr>
              <w:t>Потребление тепловой энергии за отопительный период , Гкал/год</w:t>
            </w:r>
          </w:p>
        </w:tc>
      </w:tr>
      <w:tr w:rsidR="00C75525" w:rsidRPr="00490B86" w:rsidTr="00C75525">
        <w:trPr>
          <w:trHeight w:val="1890"/>
        </w:trPr>
        <w:tc>
          <w:tcPr>
            <w:tcW w:w="1757" w:type="dxa"/>
            <w:vMerge/>
            <w:tcBorders>
              <w:left w:val="single" w:sz="4" w:space="0" w:color="auto"/>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p>
        </w:tc>
        <w:tc>
          <w:tcPr>
            <w:tcW w:w="1235"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sidRPr="00490B86">
              <w:rPr>
                <w:color w:val="000000"/>
              </w:rPr>
              <w:t>Вырабо</w:t>
            </w:r>
            <w:r>
              <w:rPr>
                <w:color w:val="000000"/>
              </w:rPr>
              <w:t>-</w:t>
            </w:r>
            <w:r w:rsidRPr="00490B86">
              <w:rPr>
                <w:color w:val="000000"/>
              </w:rPr>
              <w:t>тано</w:t>
            </w:r>
          </w:p>
        </w:tc>
        <w:tc>
          <w:tcPr>
            <w:tcW w:w="1233" w:type="dxa"/>
            <w:tcBorders>
              <w:top w:val="nil"/>
              <w:left w:val="nil"/>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собственные нужды котельной</w:t>
            </w:r>
          </w:p>
        </w:tc>
        <w:tc>
          <w:tcPr>
            <w:tcW w:w="1417" w:type="dxa"/>
            <w:tcBorders>
              <w:top w:val="nil"/>
              <w:left w:val="nil"/>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Хоз. Нужды (ГВС и отопление собственных зданий)</w:t>
            </w:r>
          </w:p>
        </w:tc>
        <w:tc>
          <w:tcPr>
            <w:tcW w:w="1263" w:type="dxa"/>
            <w:tcBorders>
              <w:top w:val="nil"/>
              <w:left w:val="nil"/>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отпуск в сеть</w:t>
            </w:r>
          </w:p>
        </w:tc>
        <w:tc>
          <w:tcPr>
            <w:tcW w:w="1147" w:type="dxa"/>
            <w:tcBorders>
              <w:top w:val="nil"/>
              <w:left w:val="nil"/>
              <w:bottom w:val="single" w:sz="4" w:space="0" w:color="auto"/>
              <w:right w:val="single" w:sz="4" w:space="0" w:color="auto"/>
            </w:tcBorders>
            <w:shd w:val="clear" w:color="auto" w:fill="auto"/>
            <w:vAlign w:val="bottom"/>
            <w:hideMark/>
          </w:tcPr>
          <w:p w:rsidR="00C75525" w:rsidRPr="00490B86" w:rsidRDefault="00C75525" w:rsidP="00C75525">
            <w:pPr>
              <w:ind w:right="-108"/>
              <w:jc w:val="center"/>
              <w:rPr>
                <w:color w:val="000000"/>
              </w:rPr>
            </w:pPr>
            <w:r w:rsidRPr="00490B86">
              <w:rPr>
                <w:color w:val="000000"/>
              </w:rPr>
              <w:t>потери тепловой энергии</w:t>
            </w:r>
          </w:p>
        </w:tc>
        <w:tc>
          <w:tcPr>
            <w:tcW w:w="1134"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sidRPr="00490B86">
              <w:rPr>
                <w:color w:val="000000"/>
              </w:rPr>
              <w:t>Реализа</w:t>
            </w:r>
            <w:r>
              <w:rPr>
                <w:color w:val="000000"/>
              </w:rPr>
              <w:t>-</w:t>
            </w:r>
            <w:r w:rsidRPr="00490B86">
              <w:rPr>
                <w:color w:val="000000"/>
              </w:rPr>
              <w:t>ция</w:t>
            </w:r>
          </w:p>
        </w:tc>
      </w:tr>
      <w:tr w:rsidR="00C75525" w:rsidRPr="00490B86" w:rsidTr="00C75525">
        <w:trPr>
          <w:trHeight w:val="630"/>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Котельная № 1 "Новичиха"</w:t>
            </w:r>
          </w:p>
        </w:tc>
        <w:tc>
          <w:tcPr>
            <w:tcW w:w="1235"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6226,41</w:t>
            </w:r>
          </w:p>
        </w:tc>
        <w:tc>
          <w:tcPr>
            <w:tcW w:w="123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280,58</w:t>
            </w:r>
          </w:p>
        </w:tc>
        <w:tc>
          <w:tcPr>
            <w:tcW w:w="141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p>
        </w:tc>
        <w:tc>
          <w:tcPr>
            <w:tcW w:w="126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5945,83</w:t>
            </w:r>
          </w:p>
        </w:tc>
        <w:tc>
          <w:tcPr>
            <w:tcW w:w="114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1457,79</w:t>
            </w:r>
          </w:p>
        </w:tc>
        <w:tc>
          <w:tcPr>
            <w:tcW w:w="1134" w:type="dxa"/>
            <w:tcBorders>
              <w:top w:val="nil"/>
              <w:left w:val="nil"/>
              <w:bottom w:val="single" w:sz="4" w:space="0" w:color="auto"/>
              <w:right w:val="single" w:sz="4" w:space="0" w:color="auto"/>
            </w:tcBorders>
            <w:shd w:val="clear" w:color="000000" w:fill="FFFFFF"/>
            <w:noWrap/>
            <w:vAlign w:val="bottom"/>
            <w:hideMark/>
          </w:tcPr>
          <w:p w:rsidR="00C75525" w:rsidRPr="00490B86" w:rsidRDefault="00C75525" w:rsidP="001B45F6">
            <w:pPr>
              <w:jc w:val="center"/>
              <w:rPr>
                <w:color w:val="000000"/>
              </w:rPr>
            </w:pPr>
            <w:r>
              <w:rPr>
                <w:color w:val="000000"/>
              </w:rPr>
              <w:t>4488,04</w:t>
            </w:r>
          </w:p>
        </w:tc>
      </w:tr>
      <w:tr w:rsidR="00C75525" w:rsidRPr="00490B86" w:rsidTr="00C75525">
        <w:trPr>
          <w:trHeight w:val="630"/>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Котельная № 2 "Новичиха"</w:t>
            </w:r>
          </w:p>
        </w:tc>
        <w:tc>
          <w:tcPr>
            <w:tcW w:w="1235"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1376,78</w:t>
            </w:r>
          </w:p>
        </w:tc>
        <w:tc>
          <w:tcPr>
            <w:tcW w:w="123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97,51</w:t>
            </w:r>
          </w:p>
        </w:tc>
        <w:tc>
          <w:tcPr>
            <w:tcW w:w="141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p>
        </w:tc>
        <w:tc>
          <w:tcPr>
            <w:tcW w:w="126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1279,27</w:t>
            </w:r>
          </w:p>
        </w:tc>
        <w:tc>
          <w:tcPr>
            <w:tcW w:w="114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274,57</w:t>
            </w:r>
          </w:p>
        </w:tc>
        <w:tc>
          <w:tcPr>
            <w:tcW w:w="1134" w:type="dxa"/>
            <w:tcBorders>
              <w:top w:val="nil"/>
              <w:left w:val="nil"/>
              <w:bottom w:val="single" w:sz="4" w:space="0" w:color="auto"/>
              <w:right w:val="single" w:sz="4" w:space="0" w:color="auto"/>
            </w:tcBorders>
            <w:shd w:val="clear" w:color="000000" w:fill="FFFFFF"/>
            <w:noWrap/>
            <w:vAlign w:val="bottom"/>
            <w:hideMark/>
          </w:tcPr>
          <w:p w:rsidR="00C75525" w:rsidRPr="00490B86" w:rsidRDefault="00C75525" w:rsidP="001B45F6">
            <w:pPr>
              <w:jc w:val="center"/>
              <w:rPr>
                <w:color w:val="000000"/>
              </w:rPr>
            </w:pPr>
            <w:r>
              <w:rPr>
                <w:color w:val="000000"/>
              </w:rPr>
              <w:t>1004,7</w:t>
            </w:r>
          </w:p>
        </w:tc>
      </w:tr>
      <w:tr w:rsidR="00C75525" w:rsidRPr="00490B86" w:rsidTr="00C75525">
        <w:trPr>
          <w:trHeight w:val="630"/>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Котельная № 3 "Новичиха"</w:t>
            </w:r>
          </w:p>
        </w:tc>
        <w:tc>
          <w:tcPr>
            <w:tcW w:w="1235"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2475,69</w:t>
            </w:r>
          </w:p>
        </w:tc>
        <w:tc>
          <w:tcPr>
            <w:tcW w:w="123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102,81</w:t>
            </w:r>
          </w:p>
        </w:tc>
        <w:tc>
          <w:tcPr>
            <w:tcW w:w="141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p>
        </w:tc>
        <w:tc>
          <w:tcPr>
            <w:tcW w:w="126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2372,88</w:t>
            </w:r>
          </w:p>
        </w:tc>
        <w:tc>
          <w:tcPr>
            <w:tcW w:w="114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217,26</w:t>
            </w:r>
          </w:p>
        </w:tc>
        <w:tc>
          <w:tcPr>
            <w:tcW w:w="1134" w:type="dxa"/>
            <w:tcBorders>
              <w:top w:val="nil"/>
              <w:left w:val="nil"/>
              <w:bottom w:val="single" w:sz="4" w:space="0" w:color="auto"/>
              <w:right w:val="single" w:sz="4" w:space="0" w:color="auto"/>
            </w:tcBorders>
            <w:shd w:val="clear" w:color="000000" w:fill="FFFFFF"/>
            <w:noWrap/>
            <w:vAlign w:val="bottom"/>
            <w:hideMark/>
          </w:tcPr>
          <w:p w:rsidR="00C75525" w:rsidRPr="00490B86" w:rsidRDefault="00C75525" w:rsidP="001B45F6">
            <w:pPr>
              <w:jc w:val="center"/>
              <w:rPr>
                <w:color w:val="000000"/>
              </w:rPr>
            </w:pPr>
            <w:r>
              <w:rPr>
                <w:color w:val="000000"/>
              </w:rPr>
              <w:t>2155,62</w:t>
            </w:r>
          </w:p>
        </w:tc>
      </w:tr>
      <w:tr w:rsidR="00C75525" w:rsidRPr="00490B86" w:rsidTr="00C75525">
        <w:trPr>
          <w:trHeight w:val="723"/>
        </w:trPr>
        <w:tc>
          <w:tcPr>
            <w:tcW w:w="1757" w:type="dxa"/>
            <w:tcBorders>
              <w:top w:val="nil"/>
              <w:left w:val="single" w:sz="4" w:space="0" w:color="auto"/>
              <w:bottom w:val="single" w:sz="4" w:space="0" w:color="auto"/>
              <w:right w:val="single" w:sz="4" w:space="0" w:color="auto"/>
            </w:tcBorders>
            <w:shd w:val="clear" w:color="auto" w:fill="auto"/>
            <w:vAlign w:val="bottom"/>
            <w:hideMark/>
          </w:tcPr>
          <w:p w:rsidR="00C75525" w:rsidRPr="00490B86" w:rsidRDefault="00C75525" w:rsidP="001B45F6">
            <w:pPr>
              <w:jc w:val="center"/>
              <w:rPr>
                <w:color w:val="000000"/>
              </w:rPr>
            </w:pPr>
            <w:r w:rsidRPr="00490B86">
              <w:rPr>
                <w:color w:val="000000"/>
              </w:rPr>
              <w:t>Котельная № 4 "Мельниково</w:t>
            </w:r>
          </w:p>
        </w:tc>
        <w:tc>
          <w:tcPr>
            <w:tcW w:w="1235"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735,27</w:t>
            </w:r>
          </w:p>
        </w:tc>
        <w:tc>
          <w:tcPr>
            <w:tcW w:w="123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52,42</w:t>
            </w:r>
          </w:p>
        </w:tc>
        <w:tc>
          <w:tcPr>
            <w:tcW w:w="141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p>
        </w:tc>
        <w:tc>
          <w:tcPr>
            <w:tcW w:w="1263"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682,85</w:t>
            </w:r>
          </w:p>
        </w:tc>
        <w:tc>
          <w:tcPr>
            <w:tcW w:w="1147"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64,02</w:t>
            </w:r>
          </w:p>
        </w:tc>
        <w:tc>
          <w:tcPr>
            <w:tcW w:w="1134" w:type="dxa"/>
            <w:tcBorders>
              <w:top w:val="nil"/>
              <w:left w:val="nil"/>
              <w:bottom w:val="single" w:sz="4" w:space="0" w:color="auto"/>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618,83</w:t>
            </w:r>
          </w:p>
        </w:tc>
      </w:tr>
      <w:tr w:rsidR="00C75525" w:rsidRPr="00490B86" w:rsidTr="00C75525">
        <w:trPr>
          <w:trHeight w:val="315"/>
        </w:trPr>
        <w:tc>
          <w:tcPr>
            <w:tcW w:w="1757" w:type="dxa"/>
            <w:tcBorders>
              <w:top w:val="nil"/>
              <w:left w:val="single" w:sz="4" w:space="0" w:color="auto"/>
              <w:bottom w:val="nil"/>
              <w:right w:val="single" w:sz="4" w:space="0" w:color="auto"/>
            </w:tcBorders>
            <w:shd w:val="clear" w:color="auto" w:fill="auto"/>
            <w:noWrap/>
            <w:vAlign w:val="bottom"/>
            <w:hideMark/>
          </w:tcPr>
          <w:p w:rsidR="00C75525" w:rsidRPr="00490B86" w:rsidRDefault="00C75525" w:rsidP="001B45F6">
            <w:pPr>
              <w:rPr>
                <w:color w:val="000000"/>
              </w:rPr>
            </w:pPr>
            <w:r w:rsidRPr="00490B86">
              <w:rPr>
                <w:color w:val="000000"/>
              </w:rPr>
              <w:t>ИТОГО</w:t>
            </w:r>
          </w:p>
        </w:tc>
        <w:tc>
          <w:tcPr>
            <w:tcW w:w="1235" w:type="dxa"/>
            <w:tcBorders>
              <w:top w:val="nil"/>
              <w:left w:val="nil"/>
              <w:bottom w:val="nil"/>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10814,15</w:t>
            </w:r>
          </w:p>
        </w:tc>
        <w:tc>
          <w:tcPr>
            <w:tcW w:w="1233" w:type="dxa"/>
            <w:tcBorders>
              <w:top w:val="nil"/>
              <w:left w:val="nil"/>
              <w:bottom w:val="nil"/>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533,32</w:t>
            </w:r>
          </w:p>
        </w:tc>
        <w:tc>
          <w:tcPr>
            <w:tcW w:w="1417" w:type="dxa"/>
            <w:tcBorders>
              <w:top w:val="nil"/>
              <w:left w:val="nil"/>
              <w:bottom w:val="nil"/>
              <w:right w:val="single" w:sz="4" w:space="0" w:color="auto"/>
            </w:tcBorders>
            <w:shd w:val="clear" w:color="auto" w:fill="auto"/>
            <w:noWrap/>
            <w:vAlign w:val="bottom"/>
            <w:hideMark/>
          </w:tcPr>
          <w:p w:rsidR="00C75525" w:rsidRPr="00490B86" w:rsidRDefault="00C75525" w:rsidP="001B45F6">
            <w:pPr>
              <w:jc w:val="center"/>
              <w:rPr>
                <w:color w:val="000000"/>
              </w:rPr>
            </w:pPr>
          </w:p>
        </w:tc>
        <w:tc>
          <w:tcPr>
            <w:tcW w:w="1263" w:type="dxa"/>
            <w:tcBorders>
              <w:top w:val="nil"/>
              <w:left w:val="nil"/>
              <w:bottom w:val="nil"/>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10280,83</w:t>
            </w:r>
          </w:p>
        </w:tc>
        <w:tc>
          <w:tcPr>
            <w:tcW w:w="1147" w:type="dxa"/>
            <w:tcBorders>
              <w:top w:val="nil"/>
              <w:left w:val="nil"/>
              <w:bottom w:val="nil"/>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2013,64</w:t>
            </w:r>
          </w:p>
        </w:tc>
        <w:tc>
          <w:tcPr>
            <w:tcW w:w="1134" w:type="dxa"/>
            <w:tcBorders>
              <w:top w:val="nil"/>
              <w:left w:val="nil"/>
              <w:bottom w:val="nil"/>
              <w:right w:val="single" w:sz="4" w:space="0" w:color="auto"/>
            </w:tcBorders>
            <w:shd w:val="clear" w:color="auto" w:fill="auto"/>
            <w:noWrap/>
            <w:vAlign w:val="bottom"/>
            <w:hideMark/>
          </w:tcPr>
          <w:p w:rsidR="00C75525" w:rsidRPr="00490B86" w:rsidRDefault="00C75525" w:rsidP="001B45F6">
            <w:pPr>
              <w:jc w:val="center"/>
              <w:rPr>
                <w:color w:val="000000"/>
              </w:rPr>
            </w:pPr>
            <w:r>
              <w:rPr>
                <w:color w:val="000000"/>
              </w:rPr>
              <w:t>8267,19</w:t>
            </w:r>
          </w:p>
        </w:tc>
      </w:tr>
      <w:tr w:rsidR="00C75525" w:rsidRPr="00490B86" w:rsidTr="00C75525">
        <w:trPr>
          <w:trHeight w:val="315"/>
        </w:trPr>
        <w:tc>
          <w:tcPr>
            <w:tcW w:w="1757" w:type="dxa"/>
            <w:tcBorders>
              <w:top w:val="nil"/>
              <w:left w:val="single" w:sz="4" w:space="0" w:color="auto"/>
              <w:bottom w:val="single" w:sz="4" w:space="0" w:color="auto"/>
              <w:right w:val="single" w:sz="4" w:space="0" w:color="auto"/>
            </w:tcBorders>
            <w:shd w:val="clear" w:color="auto" w:fill="auto"/>
            <w:noWrap/>
            <w:vAlign w:val="bottom"/>
          </w:tcPr>
          <w:p w:rsidR="00C75525" w:rsidRPr="00490B86" w:rsidRDefault="00C75525" w:rsidP="001B45F6">
            <w:pPr>
              <w:rPr>
                <w:color w:val="000000"/>
              </w:rPr>
            </w:pPr>
          </w:p>
        </w:tc>
        <w:tc>
          <w:tcPr>
            <w:tcW w:w="1235" w:type="dxa"/>
            <w:tcBorders>
              <w:top w:val="nil"/>
              <w:left w:val="nil"/>
              <w:bottom w:val="single" w:sz="4" w:space="0" w:color="auto"/>
              <w:right w:val="single" w:sz="4" w:space="0" w:color="auto"/>
            </w:tcBorders>
            <w:shd w:val="clear" w:color="auto" w:fill="auto"/>
            <w:noWrap/>
            <w:vAlign w:val="bottom"/>
          </w:tcPr>
          <w:p w:rsidR="00C75525" w:rsidRPr="00490B86" w:rsidRDefault="00C75525" w:rsidP="001B45F6">
            <w:pPr>
              <w:jc w:val="center"/>
              <w:rPr>
                <w:color w:val="000000"/>
              </w:rPr>
            </w:pPr>
          </w:p>
        </w:tc>
        <w:tc>
          <w:tcPr>
            <w:tcW w:w="1233" w:type="dxa"/>
            <w:tcBorders>
              <w:top w:val="nil"/>
              <w:left w:val="nil"/>
              <w:bottom w:val="single" w:sz="4" w:space="0" w:color="auto"/>
              <w:right w:val="single" w:sz="4" w:space="0" w:color="auto"/>
            </w:tcBorders>
            <w:shd w:val="clear" w:color="auto" w:fill="auto"/>
            <w:noWrap/>
            <w:vAlign w:val="bottom"/>
          </w:tcPr>
          <w:p w:rsidR="00C75525" w:rsidRPr="00490B86" w:rsidRDefault="00C75525" w:rsidP="001B45F6">
            <w:pPr>
              <w:jc w:val="center"/>
              <w:rPr>
                <w:color w:val="000000"/>
              </w:rPr>
            </w:pPr>
          </w:p>
        </w:tc>
        <w:tc>
          <w:tcPr>
            <w:tcW w:w="1417" w:type="dxa"/>
            <w:tcBorders>
              <w:top w:val="nil"/>
              <w:left w:val="nil"/>
              <w:bottom w:val="single" w:sz="4" w:space="0" w:color="auto"/>
              <w:right w:val="single" w:sz="4" w:space="0" w:color="auto"/>
            </w:tcBorders>
            <w:shd w:val="clear" w:color="auto" w:fill="auto"/>
            <w:noWrap/>
            <w:vAlign w:val="bottom"/>
          </w:tcPr>
          <w:p w:rsidR="00C75525" w:rsidRPr="00490B86" w:rsidRDefault="00C75525" w:rsidP="001B45F6">
            <w:pPr>
              <w:jc w:val="center"/>
              <w:rPr>
                <w:color w:val="000000"/>
              </w:rPr>
            </w:pPr>
          </w:p>
        </w:tc>
        <w:tc>
          <w:tcPr>
            <w:tcW w:w="1263" w:type="dxa"/>
            <w:tcBorders>
              <w:top w:val="nil"/>
              <w:left w:val="nil"/>
              <w:bottom w:val="single" w:sz="4" w:space="0" w:color="auto"/>
              <w:right w:val="single" w:sz="4" w:space="0" w:color="auto"/>
            </w:tcBorders>
            <w:shd w:val="clear" w:color="auto" w:fill="auto"/>
            <w:noWrap/>
            <w:vAlign w:val="bottom"/>
          </w:tcPr>
          <w:p w:rsidR="00C75525" w:rsidRPr="00490B86" w:rsidRDefault="00C75525" w:rsidP="001B45F6">
            <w:pPr>
              <w:jc w:val="center"/>
              <w:rPr>
                <w:color w:val="000000"/>
              </w:rPr>
            </w:pPr>
          </w:p>
        </w:tc>
        <w:tc>
          <w:tcPr>
            <w:tcW w:w="1147" w:type="dxa"/>
            <w:tcBorders>
              <w:top w:val="nil"/>
              <w:left w:val="nil"/>
              <w:bottom w:val="single" w:sz="4" w:space="0" w:color="auto"/>
              <w:right w:val="single" w:sz="4" w:space="0" w:color="auto"/>
            </w:tcBorders>
            <w:shd w:val="clear" w:color="auto" w:fill="auto"/>
            <w:noWrap/>
            <w:vAlign w:val="bottom"/>
          </w:tcPr>
          <w:p w:rsidR="00C75525" w:rsidRPr="00490B86" w:rsidRDefault="00C75525" w:rsidP="001B45F6">
            <w:pPr>
              <w:rPr>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C75525" w:rsidRPr="00490B86" w:rsidRDefault="00C75525" w:rsidP="001B45F6">
            <w:pPr>
              <w:jc w:val="center"/>
              <w:rPr>
                <w:color w:val="000000"/>
              </w:rPr>
            </w:pPr>
          </w:p>
        </w:tc>
      </w:tr>
    </w:tbl>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r>
        <w:t>Приложение 7</w:t>
      </w:r>
    </w:p>
    <w:p w:rsidR="00C75525" w:rsidRDefault="00C75525" w:rsidP="00C75525">
      <w:pPr>
        <w:jc w:val="right"/>
      </w:pPr>
    </w:p>
    <w:tbl>
      <w:tblPr>
        <w:tblW w:w="9026" w:type="dxa"/>
        <w:tblInd w:w="93" w:type="dxa"/>
        <w:tblLook w:val="04A0"/>
      </w:tblPr>
      <w:tblGrid>
        <w:gridCol w:w="1433"/>
        <w:gridCol w:w="1134"/>
        <w:gridCol w:w="931"/>
        <w:gridCol w:w="931"/>
        <w:gridCol w:w="1041"/>
        <w:gridCol w:w="944"/>
        <w:gridCol w:w="992"/>
        <w:gridCol w:w="689"/>
        <w:gridCol w:w="931"/>
      </w:tblGrid>
      <w:tr w:rsidR="00C75525" w:rsidRPr="00DD4DE1" w:rsidTr="00C75525">
        <w:trPr>
          <w:trHeight w:val="600"/>
        </w:trPr>
        <w:tc>
          <w:tcPr>
            <w:tcW w:w="9026" w:type="dxa"/>
            <w:gridSpan w:val="9"/>
            <w:tcBorders>
              <w:top w:val="nil"/>
              <w:left w:val="nil"/>
              <w:right w:val="nil"/>
            </w:tcBorders>
            <w:shd w:val="clear" w:color="auto" w:fill="auto"/>
            <w:noWrap/>
            <w:vAlign w:val="bottom"/>
            <w:hideMark/>
          </w:tcPr>
          <w:p w:rsidR="00C75525" w:rsidRPr="00DD4DE1" w:rsidRDefault="00C75525" w:rsidP="001B45F6">
            <w:pPr>
              <w:rPr>
                <w:rFonts w:ascii="Calibri" w:hAnsi="Calibri" w:cs="Calibri"/>
                <w:color w:val="000000"/>
              </w:rPr>
            </w:pPr>
            <w:r w:rsidRPr="00DD4DE1">
              <w:rPr>
                <w:color w:val="000000"/>
              </w:rPr>
              <w:t xml:space="preserve">Таблица 2.8.2. Описание видов и количества основного </w:t>
            </w:r>
            <w:r>
              <w:rPr>
                <w:color w:val="000000"/>
              </w:rPr>
              <w:t>и</w:t>
            </w:r>
            <w:r w:rsidRPr="00DD4DE1">
              <w:rPr>
                <w:color w:val="000000"/>
              </w:rPr>
              <w:t>спользуемого топлива</w:t>
            </w:r>
            <w:r>
              <w:rPr>
                <w:color w:val="000000"/>
              </w:rPr>
              <w:t xml:space="preserve">, </w:t>
            </w:r>
            <w:r w:rsidRPr="00DD4DE1">
              <w:rPr>
                <w:color w:val="000000"/>
              </w:rPr>
              <w:t xml:space="preserve">на </w:t>
            </w:r>
            <w:r>
              <w:rPr>
                <w:color w:val="000000"/>
              </w:rPr>
              <w:t>2</w:t>
            </w:r>
            <w:r w:rsidRPr="00DD4DE1">
              <w:rPr>
                <w:color w:val="000000"/>
              </w:rPr>
              <w:t>0</w:t>
            </w:r>
            <w:r>
              <w:rPr>
                <w:color w:val="000000"/>
              </w:rPr>
              <w:t>22</w:t>
            </w:r>
            <w:r w:rsidRPr="00DD4DE1">
              <w:rPr>
                <w:color w:val="000000"/>
              </w:rPr>
              <w:t xml:space="preserve"> год</w:t>
            </w:r>
          </w:p>
        </w:tc>
      </w:tr>
      <w:tr w:rsidR="00C75525" w:rsidRPr="00DD4DE1" w:rsidTr="00C75525">
        <w:trPr>
          <w:trHeight w:val="300"/>
        </w:trPr>
        <w:tc>
          <w:tcPr>
            <w:tcW w:w="1433"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1134"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931"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931"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1041"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944"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992"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689" w:type="dxa"/>
            <w:tcBorders>
              <w:top w:val="nil"/>
              <w:left w:val="nil"/>
              <w:bottom w:val="nil"/>
              <w:right w:val="nil"/>
            </w:tcBorders>
            <w:shd w:val="clear" w:color="auto" w:fill="auto"/>
            <w:noWrap/>
            <w:vAlign w:val="bottom"/>
            <w:hideMark/>
          </w:tcPr>
          <w:p w:rsidR="00C75525" w:rsidRPr="00DD4DE1" w:rsidRDefault="00C75525" w:rsidP="001B45F6">
            <w:pPr>
              <w:rPr>
                <w:color w:val="000000"/>
              </w:rPr>
            </w:pPr>
          </w:p>
        </w:tc>
        <w:tc>
          <w:tcPr>
            <w:tcW w:w="931" w:type="dxa"/>
            <w:tcBorders>
              <w:top w:val="nil"/>
              <w:left w:val="nil"/>
              <w:bottom w:val="nil"/>
              <w:right w:val="nil"/>
            </w:tcBorders>
            <w:shd w:val="clear" w:color="auto" w:fill="auto"/>
            <w:noWrap/>
            <w:vAlign w:val="bottom"/>
            <w:hideMark/>
          </w:tcPr>
          <w:p w:rsidR="00C75525" w:rsidRPr="00DD4DE1" w:rsidRDefault="00C75525" w:rsidP="001B45F6">
            <w:pPr>
              <w:rPr>
                <w:rFonts w:ascii="Calibri" w:hAnsi="Calibri" w:cs="Calibri"/>
                <w:color w:val="000000"/>
              </w:rPr>
            </w:pPr>
          </w:p>
        </w:tc>
      </w:tr>
      <w:tr w:rsidR="00C75525" w:rsidRPr="00DD4DE1" w:rsidTr="00C75525">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525" w:rsidRPr="00DD4DE1" w:rsidRDefault="00C75525" w:rsidP="001B45F6">
            <w:pPr>
              <w:rPr>
                <w:color w:val="000000"/>
              </w:rPr>
            </w:pPr>
            <w:r w:rsidRPr="00DD4DE1">
              <w:rPr>
                <w:color w:val="000000"/>
                <w:sz w:val="22"/>
                <w:szCs w:val="22"/>
              </w:rPr>
              <w:t>Вид топлива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75525" w:rsidRPr="00DD4DE1" w:rsidRDefault="00C75525" w:rsidP="001B45F6">
            <w:pPr>
              <w:rPr>
                <w:color w:val="000000"/>
              </w:rPr>
            </w:pPr>
            <w:r w:rsidRPr="00DD4DE1">
              <w:rPr>
                <w:color w:val="000000"/>
                <w:sz w:val="22"/>
                <w:szCs w:val="22"/>
              </w:rPr>
              <w:t>Размер</w:t>
            </w:r>
            <w:r>
              <w:rPr>
                <w:color w:val="000000"/>
                <w:sz w:val="22"/>
                <w:szCs w:val="22"/>
              </w:rPr>
              <w:t>-</w:t>
            </w:r>
            <w:r w:rsidRPr="00DD4DE1">
              <w:rPr>
                <w:color w:val="000000"/>
                <w:sz w:val="22"/>
                <w:szCs w:val="22"/>
              </w:rPr>
              <w:t xml:space="preserve">ность </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2014</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2015</w:t>
            </w:r>
          </w:p>
        </w:tc>
        <w:tc>
          <w:tcPr>
            <w:tcW w:w="1041"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2016</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2017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2018*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2019</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2020</w:t>
            </w:r>
          </w:p>
        </w:tc>
      </w:tr>
      <w:tr w:rsidR="00C75525" w:rsidRPr="00DD4DE1" w:rsidTr="00C75525">
        <w:trPr>
          <w:trHeight w:val="300"/>
        </w:trPr>
        <w:tc>
          <w:tcPr>
            <w:tcW w:w="902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5525" w:rsidRPr="00DD4DE1" w:rsidRDefault="00C75525" w:rsidP="001B45F6">
            <w:pPr>
              <w:jc w:val="center"/>
              <w:rPr>
                <w:color w:val="000000"/>
              </w:rPr>
            </w:pPr>
            <w:r w:rsidRPr="00DD4DE1">
              <w:rPr>
                <w:color w:val="000000"/>
                <w:sz w:val="22"/>
                <w:szCs w:val="22"/>
              </w:rPr>
              <w:t>Котельные Новичихинского района</w:t>
            </w:r>
          </w:p>
        </w:tc>
      </w:tr>
      <w:tr w:rsidR="00C75525" w:rsidRPr="00DD4DE1" w:rsidTr="00C75525">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C75525" w:rsidRPr="00DD4DE1" w:rsidRDefault="00C75525" w:rsidP="001B45F6">
            <w:pPr>
              <w:rPr>
                <w:color w:val="000000"/>
              </w:rPr>
            </w:pPr>
            <w:r w:rsidRPr="00DD4DE1">
              <w:rPr>
                <w:color w:val="000000"/>
                <w:sz w:val="22"/>
                <w:szCs w:val="22"/>
              </w:rPr>
              <w:t>Каменный уголь</w:t>
            </w:r>
          </w:p>
        </w:tc>
        <w:tc>
          <w:tcPr>
            <w:tcW w:w="1134" w:type="dxa"/>
            <w:tcBorders>
              <w:top w:val="nil"/>
              <w:left w:val="nil"/>
              <w:bottom w:val="single" w:sz="4" w:space="0" w:color="auto"/>
              <w:right w:val="single" w:sz="4" w:space="0" w:color="auto"/>
            </w:tcBorders>
            <w:shd w:val="clear" w:color="auto" w:fill="auto"/>
            <w:noWrap/>
            <w:vAlign w:val="bottom"/>
            <w:hideMark/>
          </w:tcPr>
          <w:p w:rsidR="00C75525" w:rsidRPr="00DD4DE1" w:rsidRDefault="00C75525" w:rsidP="001B45F6">
            <w:pPr>
              <w:rPr>
                <w:color w:val="000000"/>
              </w:rPr>
            </w:pPr>
            <w:r w:rsidRPr="00DD4DE1">
              <w:rPr>
                <w:color w:val="000000"/>
                <w:sz w:val="22"/>
                <w:szCs w:val="22"/>
              </w:rPr>
              <w:t>тонн</w:t>
            </w:r>
          </w:p>
        </w:tc>
        <w:tc>
          <w:tcPr>
            <w:tcW w:w="93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3882,3</w:t>
            </w:r>
          </w:p>
        </w:tc>
        <w:tc>
          <w:tcPr>
            <w:tcW w:w="93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4662,3</w:t>
            </w:r>
          </w:p>
        </w:tc>
        <w:tc>
          <w:tcPr>
            <w:tcW w:w="104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4800,4</w:t>
            </w:r>
          </w:p>
        </w:tc>
        <w:tc>
          <w:tcPr>
            <w:tcW w:w="944"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4226,3</w:t>
            </w:r>
          </w:p>
        </w:tc>
        <w:tc>
          <w:tcPr>
            <w:tcW w:w="992"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1780,6</w:t>
            </w:r>
          </w:p>
        </w:tc>
        <w:tc>
          <w:tcPr>
            <w:tcW w:w="689" w:type="dxa"/>
            <w:tcBorders>
              <w:top w:val="nil"/>
              <w:left w:val="nil"/>
              <w:bottom w:val="single" w:sz="4" w:space="0" w:color="auto"/>
              <w:right w:val="single" w:sz="4" w:space="0" w:color="auto"/>
            </w:tcBorders>
            <w:shd w:val="clear" w:color="000000" w:fill="FFFFFF"/>
            <w:noWrap/>
            <w:vAlign w:val="bottom"/>
          </w:tcPr>
          <w:p w:rsidR="00C75525" w:rsidRPr="00DD4DE1" w:rsidRDefault="00C75525" w:rsidP="001B45F6">
            <w:pPr>
              <w:jc w:val="right"/>
              <w:rPr>
                <w:color w:val="000000"/>
              </w:rPr>
            </w:pPr>
            <w:r>
              <w:rPr>
                <w:color w:val="000000"/>
                <w:sz w:val="22"/>
                <w:szCs w:val="22"/>
              </w:rPr>
              <w:t>3677</w:t>
            </w:r>
          </w:p>
        </w:tc>
        <w:tc>
          <w:tcPr>
            <w:tcW w:w="93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3757,2</w:t>
            </w:r>
          </w:p>
        </w:tc>
      </w:tr>
      <w:tr w:rsidR="00C75525" w:rsidRPr="00DD4DE1" w:rsidTr="00C75525">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C75525" w:rsidRPr="00DD4DE1" w:rsidRDefault="00C75525" w:rsidP="001B45F6">
            <w:pPr>
              <w:rPr>
                <w:color w:val="000000"/>
              </w:rPr>
            </w:pPr>
            <w:r w:rsidRPr="00DD4DE1">
              <w:rPr>
                <w:color w:val="000000"/>
                <w:sz w:val="22"/>
                <w:szCs w:val="22"/>
              </w:rPr>
              <w:t>Каменный уголь</w:t>
            </w:r>
          </w:p>
        </w:tc>
        <w:tc>
          <w:tcPr>
            <w:tcW w:w="1134" w:type="dxa"/>
            <w:tcBorders>
              <w:top w:val="nil"/>
              <w:left w:val="nil"/>
              <w:bottom w:val="single" w:sz="4" w:space="0" w:color="auto"/>
              <w:right w:val="single" w:sz="4" w:space="0" w:color="auto"/>
            </w:tcBorders>
            <w:shd w:val="clear" w:color="auto" w:fill="auto"/>
            <w:noWrap/>
            <w:vAlign w:val="bottom"/>
            <w:hideMark/>
          </w:tcPr>
          <w:p w:rsidR="00C75525" w:rsidRPr="00DD4DE1" w:rsidRDefault="00C75525" w:rsidP="001B45F6">
            <w:pPr>
              <w:rPr>
                <w:color w:val="000000"/>
              </w:rPr>
            </w:pPr>
            <w:r w:rsidRPr="00DD4DE1">
              <w:rPr>
                <w:color w:val="000000"/>
                <w:sz w:val="22"/>
                <w:szCs w:val="22"/>
              </w:rPr>
              <w:t>тонн у.т.</w:t>
            </w:r>
          </w:p>
        </w:tc>
        <w:tc>
          <w:tcPr>
            <w:tcW w:w="93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2744,23</w:t>
            </w:r>
          </w:p>
        </w:tc>
        <w:tc>
          <w:tcPr>
            <w:tcW w:w="93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3123,53</w:t>
            </w:r>
          </w:p>
        </w:tc>
        <w:tc>
          <w:tcPr>
            <w:tcW w:w="104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sidRPr="00DD4DE1">
              <w:rPr>
                <w:color w:val="000000"/>
                <w:sz w:val="22"/>
                <w:szCs w:val="22"/>
              </w:rPr>
              <w:t>2865,73</w:t>
            </w:r>
          </w:p>
        </w:tc>
        <w:tc>
          <w:tcPr>
            <w:tcW w:w="944"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2522,67</w:t>
            </w:r>
          </w:p>
        </w:tc>
        <w:tc>
          <w:tcPr>
            <w:tcW w:w="992"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1298,03</w:t>
            </w:r>
          </w:p>
        </w:tc>
        <w:tc>
          <w:tcPr>
            <w:tcW w:w="689" w:type="dxa"/>
            <w:tcBorders>
              <w:top w:val="nil"/>
              <w:left w:val="nil"/>
              <w:bottom w:val="single" w:sz="4" w:space="0" w:color="auto"/>
              <w:right w:val="single" w:sz="4" w:space="0" w:color="auto"/>
            </w:tcBorders>
            <w:shd w:val="clear" w:color="000000" w:fill="FFFFFF"/>
            <w:noWrap/>
            <w:vAlign w:val="bottom"/>
          </w:tcPr>
          <w:p w:rsidR="00C75525" w:rsidRPr="00DD4DE1" w:rsidRDefault="00C75525" w:rsidP="001B45F6">
            <w:pPr>
              <w:jc w:val="right"/>
              <w:rPr>
                <w:color w:val="000000"/>
              </w:rPr>
            </w:pPr>
            <w:r>
              <w:rPr>
                <w:color w:val="000000"/>
                <w:sz w:val="22"/>
                <w:szCs w:val="22"/>
              </w:rPr>
              <w:t>2683</w:t>
            </w:r>
          </w:p>
        </w:tc>
        <w:tc>
          <w:tcPr>
            <w:tcW w:w="931" w:type="dxa"/>
            <w:tcBorders>
              <w:top w:val="nil"/>
              <w:left w:val="nil"/>
              <w:bottom w:val="single" w:sz="4" w:space="0" w:color="auto"/>
              <w:right w:val="single" w:sz="4" w:space="0" w:color="auto"/>
            </w:tcBorders>
            <w:shd w:val="clear" w:color="auto" w:fill="auto"/>
            <w:noWrap/>
            <w:vAlign w:val="bottom"/>
          </w:tcPr>
          <w:p w:rsidR="00C75525" w:rsidRPr="00DD4DE1" w:rsidRDefault="00C75525" w:rsidP="001B45F6">
            <w:pPr>
              <w:jc w:val="right"/>
              <w:rPr>
                <w:color w:val="000000"/>
              </w:rPr>
            </w:pPr>
            <w:r>
              <w:rPr>
                <w:color w:val="000000"/>
                <w:sz w:val="22"/>
                <w:szCs w:val="22"/>
              </w:rPr>
              <w:t>2739</w:t>
            </w:r>
          </w:p>
        </w:tc>
      </w:tr>
    </w:tbl>
    <w:p w:rsidR="00C75525" w:rsidRDefault="00C75525" w:rsidP="00C75525">
      <w:pPr>
        <w:jc w:val="right"/>
      </w:pPr>
    </w:p>
    <w:p w:rsidR="00C75525" w:rsidRDefault="00C75525" w:rsidP="00C75525">
      <w:pPr>
        <w:jc w:val="right"/>
      </w:pPr>
    </w:p>
    <w:p w:rsidR="00C75525" w:rsidRDefault="00C75525" w:rsidP="00C75525">
      <w:r>
        <w:t>*данные представлены за период осуществления услуг теплоснабжения организацией МУП «Теплосервис» – с 1 июля по 31 декабря 2018 года.</w:t>
      </w:r>
    </w:p>
    <w:p w:rsidR="00C75525" w:rsidRDefault="00C75525" w:rsidP="00C75525"/>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p>
    <w:p w:rsidR="00C75525" w:rsidRDefault="00C75525" w:rsidP="00C75525">
      <w:pPr>
        <w:jc w:val="right"/>
      </w:pPr>
      <w:r>
        <w:lastRenderedPageBreak/>
        <w:t>Приложение 8</w:t>
      </w:r>
    </w:p>
    <w:p w:rsidR="00C75525" w:rsidRDefault="00C75525" w:rsidP="00C75525">
      <w:pPr>
        <w:jc w:val="right"/>
      </w:pPr>
    </w:p>
    <w:tbl>
      <w:tblPr>
        <w:tblW w:w="9512" w:type="dxa"/>
        <w:tblInd w:w="-34" w:type="dxa"/>
        <w:tblLook w:val="04A0"/>
      </w:tblPr>
      <w:tblGrid>
        <w:gridCol w:w="582"/>
        <w:gridCol w:w="1590"/>
        <w:gridCol w:w="962"/>
        <w:gridCol w:w="931"/>
        <w:gridCol w:w="1053"/>
        <w:gridCol w:w="993"/>
        <w:gridCol w:w="1134"/>
        <w:gridCol w:w="1133"/>
        <w:gridCol w:w="1134"/>
      </w:tblGrid>
      <w:tr w:rsidR="00C75525" w:rsidRPr="00A30820" w:rsidTr="001B45F6">
        <w:trPr>
          <w:trHeight w:val="300"/>
        </w:trPr>
        <w:tc>
          <w:tcPr>
            <w:tcW w:w="8378" w:type="dxa"/>
            <w:gridSpan w:val="8"/>
            <w:tcBorders>
              <w:top w:val="nil"/>
              <w:left w:val="nil"/>
              <w:bottom w:val="nil"/>
              <w:right w:val="nil"/>
            </w:tcBorders>
            <w:shd w:val="clear" w:color="auto" w:fill="auto"/>
            <w:noWrap/>
            <w:vAlign w:val="bottom"/>
            <w:hideMark/>
          </w:tcPr>
          <w:p w:rsidR="00C75525" w:rsidRPr="00A30820" w:rsidRDefault="00C75525" w:rsidP="001B45F6">
            <w:pPr>
              <w:ind w:left="34"/>
              <w:jc w:val="both"/>
              <w:rPr>
                <w:rFonts w:ascii="Calibri" w:hAnsi="Calibri" w:cs="Calibri"/>
                <w:color w:val="000000"/>
              </w:rPr>
            </w:pPr>
            <w:r w:rsidRPr="00A30820">
              <w:rPr>
                <w:color w:val="000000"/>
              </w:rPr>
              <w:t>Таблица 2.1</w:t>
            </w:r>
            <w:r>
              <w:rPr>
                <w:color w:val="000000"/>
              </w:rPr>
              <w:t>1</w:t>
            </w:r>
            <w:r w:rsidRPr="00A30820">
              <w:rPr>
                <w:color w:val="000000"/>
              </w:rPr>
              <w:t>.1 Среднеотпускные тарифы на отпуск и передачу тепловой энергии</w:t>
            </w:r>
          </w:p>
        </w:tc>
        <w:tc>
          <w:tcPr>
            <w:tcW w:w="1134" w:type="dxa"/>
            <w:tcBorders>
              <w:top w:val="nil"/>
              <w:left w:val="nil"/>
              <w:bottom w:val="nil"/>
              <w:right w:val="nil"/>
            </w:tcBorders>
          </w:tcPr>
          <w:p w:rsidR="00C75525" w:rsidRPr="00A30820" w:rsidRDefault="00C75525" w:rsidP="001B45F6">
            <w:pPr>
              <w:jc w:val="both"/>
              <w:rPr>
                <w:color w:val="000000"/>
              </w:rPr>
            </w:pPr>
          </w:p>
        </w:tc>
      </w:tr>
      <w:tr w:rsidR="00C75525" w:rsidRPr="00A30820" w:rsidTr="001B45F6">
        <w:trPr>
          <w:trHeight w:val="300"/>
        </w:trPr>
        <w:tc>
          <w:tcPr>
            <w:tcW w:w="582" w:type="dxa"/>
            <w:tcBorders>
              <w:top w:val="nil"/>
              <w:left w:val="nil"/>
              <w:bottom w:val="nil"/>
              <w:right w:val="nil"/>
            </w:tcBorders>
            <w:shd w:val="clear" w:color="auto" w:fill="auto"/>
            <w:noWrap/>
            <w:vAlign w:val="bottom"/>
            <w:hideMark/>
          </w:tcPr>
          <w:p w:rsidR="00C75525" w:rsidRPr="00A30820" w:rsidRDefault="00C75525" w:rsidP="001B45F6">
            <w:pPr>
              <w:jc w:val="both"/>
              <w:rPr>
                <w:color w:val="000000"/>
              </w:rPr>
            </w:pPr>
          </w:p>
        </w:tc>
        <w:tc>
          <w:tcPr>
            <w:tcW w:w="1590" w:type="dxa"/>
            <w:tcBorders>
              <w:top w:val="nil"/>
              <w:left w:val="nil"/>
              <w:bottom w:val="nil"/>
              <w:right w:val="nil"/>
            </w:tcBorders>
            <w:shd w:val="clear" w:color="auto" w:fill="auto"/>
            <w:noWrap/>
            <w:vAlign w:val="bottom"/>
            <w:hideMark/>
          </w:tcPr>
          <w:p w:rsidR="00C75525" w:rsidRPr="00A30820" w:rsidRDefault="00C75525" w:rsidP="001B45F6">
            <w:pPr>
              <w:jc w:val="both"/>
              <w:rPr>
                <w:color w:val="000000"/>
              </w:rPr>
            </w:pPr>
          </w:p>
        </w:tc>
        <w:tc>
          <w:tcPr>
            <w:tcW w:w="962" w:type="dxa"/>
            <w:tcBorders>
              <w:top w:val="nil"/>
              <w:left w:val="nil"/>
              <w:bottom w:val="nil"/>
              <w:right w:val="nil"/>
            </w:tcBorders>
            <w:shd w:val="clear" w:color="auto" w:fill="auto"/>
            <w:noWrap/>
            <w:vAlign w:val="bottom"/>
            <w:hideMark/>
          </w:tcPr>
          <w:p w:rsidR="00C75525" w:rsidRPr="00A30820" w:rsidRDefault="00C75525" w:rsidP="001B45F6">
            <w:pPr>
              <w:jc w:val="both"/>
              <w:rPr>
                <w:color w:val="000000"/>
              </w:rPr>
            </w:pPr>
          </w:p>
        </w:tc>
        <w:tc>
          <w:tcPr>
            <w:tcW w:w="931" w:type="dxa"/>
            <w:tcBorders>
              <w:top w:val="nil"/>
              <w:left w:val="nil"/>
              <w:bottom w:val="nil"/>
              <w:right w:val="nil"/>
            </w:tcBorders>
            <w:shd w:val="clear" w:color="auto" w:fill="auto"/>
            <w:noWrap/>
            <w:vAlign w:val="bottom"/>
            <w:hideMark/>
          </w:tcPr>
          <w:p w:rsidR="00C75525" w:rsidRPr="00A30820" w:rsidRDefault="00C75525" w:rsidP="001B45F6">
            <w:pPr>
              <w:jc w:val="both"/>
              <w:rPr>
                <w:color w:val="000000"/>
              </w:rPr>
            </w:pPr>
          </w:p>
        </w:tc>
        <w:tc>
          <w:tcPr>
            <w:tcW w:w="1053" w:type="dxa"/>
            <w:tcBorders>
              <w:top w:val="nil"/>
              <w:left w:val="nil"/>
              <w:bottom w:val="nil"/>
              <w:right w:val="nil"/>
            </w:tcBorders>
            <w:shd w:val="clear" w:color="auto" w:fill="auto"/>
            <w:noWrap/>
            <w:vAlign w:val="bottom"/>
            <w:hideMark/>
          </w:tcPr>
          <w:p w:rsidR="00C75525" w:rsidRPr="00A30820" w:rsidRDefault="00C75525" w:rsidP="001B45F6">
            <w:pPr>
              <w:jc w:val="both"/>
              <w:rPr>
                <w:color w:val="000000"/>
              </w:rPr>
            </w:pPr>
          </w:p>
        </w:tc>
        <w:tc>
          <w:tcPr>
            <w:tcW w:w="993" w:type="dxa"/>
            <w:tcBorders>
              <w:top w:val="nil"/>
              <w:left w:val="nil"/>
              <w:bottom w:val="nil"/>
              <w:right w:val="nil"/>
            </w:tcBorders>
            <w:shd w:val="clear" w:color="auto" w:fill="auto"/>
            <w:noWrap/>
            <w:vAlign w:val="bottom"/>
            <w:hideMark/>
          </w:tcPr>
          <w:p w:rsidR="00C75525" w:rsidRPr="00A30820" w:rsidRDefault="00C75525" w:rsidP="001B45F6">
            <w:pPr>
              <w:jc w:val="both"/>
              <w:rPr>
                <w:color w:val="000000"/>
              </w:rPr>
            </w:pPr>
          </w:p>
        </w:tc>
        <w:tc>
          <w:tcPr>
            <w:tcW w:w="2267" w:type="dxa"/>
            <w:gridSpan w:val="2"/>
            <w:tcBorders>
              <w:top w:val="nil"/>
              <w:left w:val="nil"/>
              <w:bottom w:val="nil"/>
              <w:right w:val="nil"/>
            </w:tcBorders>
            <w:shd w:val="clear" w:color="auto" w:fill="auto"/>
            <w:noWrap/>
            <w:vAlign w:val="bottom"/>
            <w:hideMark/>
          </w:tcPr>
          <w:p w:rsidR="00C75525" w:rsidRPr="00A30820" w:rsidRDefault="00C75525" w:rsidP="001B45F6">
            <w:pPr>
              <w:jc w:val="both"/>
              <w:rPr>
                <w:rFonts w:ascii="Calibri" w:hAnsi="Calibri" w:cs="Calibri"/>
                <w:color w:val="000000"/>
              </w:rPr>
            </w:pPr>
          </w:p>
        </w:tc>
        <w:tc>
          <w:tcPr>
            <w:tcW w:w="1134" w:type="dxa"/>
            <w:tcBorders>
              <w:top w:val="nil"/>
              <w:left w:val="nil"/>
              <w:bottom w:val="nil"/>
              <w:right w:val="nil"/>
            </w:tcBorders>
          </w:tcPr>
          <w:p w:rsidR="00C75525" w:rsidRPr="00A30820" w:rsidRDefault="00C75525" w:rsidP="001B45F6">
            <w:pPr>
              <w:jc w:val="both"/>
              <w:rPr>
                <w:rFonts w:ascii="Calibri" w:hAnsi="Calibri" w:cs="Calibri"/>
                <w:color w:val="000000"/>
              </w:rPr>
            </w:pPr>
          </w:p>
        </w:tc>
      </w:tr>
      <w:tr w:rsidR="00C75525" w:rsidRPr="00A30820" w:rsidTr="00C75525">
        <w:trPr>
          <w:trHeight w:val="419"/>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75525" w:rsidRPr="00A30820" w:rsidRDefault="00C75525" w:rsidP="001B45F6">
            <w:pPr>
              <w:jc w:val="both"/>
              <w:rPr>
                <w:color w:val="000000"/>
              </w:rPr>
            </w:pPr>
            <w:r w:rsidRPr="00A30820">
              <w:rPr>
                <w:color w:val="000000"/>
                <w:sz w:val="22"/>
                <w:szCs w:val="22"/>
              </w:rPr>
              <w:t>№ п/п</w:t>
            </w:r>
          </w:p>
        </w:tc>
        <w:tc>
          <w:tcPr>
            <w:tcW w:w="159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75525" w:rsidRPr="00A30820" w:rsidRDefault="00C75525" w:rsidP="001B45F6">
            <w:pPr>
              <w:jc w:val="both"/>
              <w:rPr>
                <w:color w:val="000000"/>
              </w:rPr>
            </w:pPr>
            <w:r w:rsidRPr="00A30820">
              <w:rPr>
                <w:color w:val="000000"/>
                <w:sz w:val="22"/>
                <w:szCs w:val="22"/>
              </w:rPr>
              <w:t>Наименование поставщика</w:t>
            </w:r>
          </w:p>
        </w:tc>
        <w:tc>
          <w:tcPr>
            <w:tcW w:w="7340" w:type="dxa"/>
            <w:gridSpan w:val="7"/>
            <w:tcBorders>
              <w:top w:val="single" w:sz="4" w:space="0" w:color="auto"/>
              <w:left w:val="nil"/>
              <w:bottom w:val="single" w:sz="4" w:space="0" w:color="auto"/>
              <w:right w:val="single" w:sz="4" w:space="0" w:color="auto"/>
            </w:tcBorders>
            <w:shd w:val="clear" w:color="auto" w:fill="auto"/>
            <w:noWrap/>
            <w:vAlign w:val="bottom"/>
            <w:hideMark/>
          </w:tcPr>
          <w:p w:rsidR="00C75525" w:rsidRPr="00A30820" w:rsidRDefault="00C75525" w:rsidP="00C75525">
            <w:pPr>
              <w:jc w:val="center"/>
              <w:rPr>
                <w:color w:val="000000"/>
              </w:rPr>
            </w:pPr>
            <w:r w:rsidRPr="00A30820">
              <w:rPr>
                <w:color w:val="000000"/>
                <w:sz w:val="22"/>
                <w:szCs w:val="22"/>
              </w:rPr>
              <w:t>тариф руб</w:t>
            </w:r>
            <w:r>
              <w:rPr>
                <w:color w:val="000000"/>
                <w:sz w:val="22"/>
                <w:szCs w:val="22"/>
              </w:rPr>
              <w:t>.</w:t>
            </w:r>
            <w:r w:rsidRPr="00A30820">
              <w:rPr>
                <w:color w:val="000000"/>
                <w:sz w:val="22"/>
                <w:szCs w:val="22"/>
              </w:rPr>
              <w:t>/Гкал</w:t>
            </w:r>
          </w:p>
        </w:tc>
      </w:tr>
      <w:tr w:rsidR="00C75525" w:rsidRPr="00A30820" w:rsidTr="001B45F6">
        <w:trPr>
          <w:trHeight w:val="30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C75525" w:rsidRPr="00A30820" w:rsidRDefault="00C75525" w:rsidP="001B45F6">
            <w:pPr>
              <w:jc w:val="both"/>
              <w:rPr>
                <w:color w:val="000000"/>
              </w:rPr>
            </w:pPr>
          </w:p>
        </w:tc>
        <w:tc>
          <w:tcPr>
            <w:tcW w:w="1590" w:type="dxa"/>
            <w:vMerge/>
            <w:tcBorders>
              <w:top w:val="single" w:sz="4" w:space="0" w:color="auto"/>
              <w:left w:val="single" w:sz="4" w:space="0" w:color="auto"/>
              <w:bottom w:val="single" w:sz="4" w:space="0" w:color="000000"/>
              <w:right w:val="single" w:sz="4" w:space="0" w:color="auto"/>
            </w:tcBorders>
            <w:vAlign w:val="center"/>
            <w:hideMark/>
          </w:tcPr>
          <w:p w:rsidR="00C75525" w:rsidRPr="00A30820" w:rsidRDefault="00C75525" w:rsidP="001B45F6">
            <w:pPr>
              <w:jc w:val="both"/>
              <w:rPr>
                <w:color w:val="000000"/>
              </w:rPr>
            </w:pPr>
          </w:p>
        </w:tc>
        <w:tc>
          <w:tcPr>
            <w:tcW w:w="962"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2014</w:t>
            </w:r>
          </w:p>
        </w:tc>
        <w:tc>
          <w:tcPr>
            <w:tcW w:w="931"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2015</w:t>
            </w:r>
          </w:p>
        </w:tc>
        <w:tc>
          <w:tcPr>
            <w:tcW w:w="1053"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2016</w:t>
            </w:r>
          </w:p>
        </w:tc>
        <w:tc>
          <w:tcPr>
            <w:tcW w:w="993"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Pr>
                <w:color w:val="000000"/>
                <w:sz w:val="22"/>
                <w:szCs w:val="22"/>
              </w:rPr>
              <w:t>2017</w:t>
            </w:r>
          </w:p>
        </w:tc>
        <w:tc>
          <w:tcPr>
            <w:tcW w:w="1134"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Pr>
                <w:color w:val="000000"/>
                <w:sz w:val="22"/>
                <w:szCs w:val="22"/>
              </w:rPr>
              <w:t>2018</w:t>
            </w:r>
          </w:p>
        </w:tc>
        <w:tc>
          <w:tcPr>
            <w:tcW w:w="1133" w:type="dxa"/>
            <w:tcBorders>
              <w:top w:val="nil"/>
              <w:left w:val="nil"/>
              <w:bottom w:val="single" w:sz="4" w:space="0" w:color="auto"/>
              <w:right w:val="single" w:sz="4" w:space="0" w:color="auto"/>
            </w:tcBorders>
            <w:shd w:val="clear" w:color="auto" w:fill="auto"/>
            <w:vAlign w:val="bottom"/>
          </w:tcPr>
          <w:p w:rsidR="00C75525" w:rsidRPr="00A30820" w:rsidRDefault="00C75525" w:rsidP="001B45F6">
            <w:pPr>
              <w:jc w:val="both"/>
              <w:rPr>
                <w:color w:val="000000"/>
              </w:rPr>
            </w:pPr>
            <w:r>
              <w:rPr>
                <w:color w:val="000000"/>
                <w:sz w:val="22"/>
                <w:szCs w:val="22"/>
              </w:rPr>
              <w:t>2019</w:t>
            </w:r>
          </w:p>
        </w:tc>
        <w:tc>
          <w:tcPr>
            <w:tcW w:w="1134" w:type="dxa"/>
            <w:tcBorders>
              <w:top w:val="nil"/>
              <w:left w:val="nil"/>
              <w:bottom w:val="single" w:sz="4" w:space="0" w:color="auto"/>
              <w:right w:val="single" w:sz="4" w:space="0" w:color="auto"/>
            </w:tcBorders>
          </w:tcPr>
          <w:p w:rsidR="00C75525" w:rsidRDefault="00C75525" w:rsidP="001B45F6">
            <w:pPr>
              <w:jc w:val="both"/>
              <w:rPr>
                <w:color w:val="000000"/>
              </w:rPr>
            </w:pPr>
            <w:r>
              <w:rPr>
                <w:color w:val="000000"/>
                <w:sz w:val="22"/>
                <w:szCs w:val="22"/>
              </w:rPr>
              <w:t>2020</w:t>
            </w:r>
          </w:p>
        </w:tc>
      </w:tr>
      <w:tr w:rsidR="00C75525" w:rsidRPr="00A30820" w:rsidTr="001B45F6">
        <w:trPr>
          <w:trHeight w:val="300"/>
        </w:trPr>
        <w:tc>
          <w:tcPr>
            <w:tcW w:w="837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5525" w:rsidRPr="00A30820" w:rsidRDefault="00C75525" w:rsidP="001B45F6">
            <w:pPr>
              <w:jc w:val="both"/>
              <w:rPr>
                <w:color w:val="000000"/>
              </w:rPr>
            </w:pPr>
            <w:r w:rsidRPr="00A30820">
              <w:rPr>
                <w:color w:val="000000"/>
                <w:sz w:val="22"/>
                <w:szCs w:val="22"/>
              </w:rPr>
              <w:t>Единый тариф на тепловую энергию с 1 июля</w:t>
            </w:r>
          </w:p>
        </w:tc>
        <w:tc>
          <w:tcPr>
            <w:tcW w:w="1134" w:type="dxa"/>
            <w:tcBorders>
              <w:top w:val="single" w:sz="4" w:space="0" w:color="auto"/>
              <w:left w:val="single" w:sz="4" w:space="0" w:color="auto"/>
              <w:bottom w:val="single" w:sz="4" w:space="0" w:color="auto"/>
              <w:right w:val="single" w:sz="4" w:space="0" w:color="000000"/>
            </w:tcBorders>
          </w:tcPr>
          <w:p w:rsidR="00C75525" w:rsidRPr="00A30820" w:rsidRDefault="00C75525" w:rsidP="001B45F6">
            <w:pPr>
              <w:jc w:val="both"/>
              <w:rPr>
                <w:color w:val="000000"/>
              </w:rPr>
            </w:pPr>
          </w:p>
        </w:tc>
      </w:tr>
      <w:tr w:rsidR="00C75525" w:rsidRPr="00A30820" w:rsidTr="001B45F6">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75525" w:rsidRPr="00A30820" w:rsidRDefault="00C75525" w:rsidP="001B45F6">
            <w:pPr>
              <w:jc w:val="both"/>
              <w:rPr>
                <w:color w:val="000000"/>
              </w:rPr>
            </w:pPr>
            <w:r w:rsidRPr="00A30820">
              <w:rPr>
                <w:color w:val="000000"/>
                <w:sz w:val="22"/>
                <w:szCs w:val="22"/>
              </w:rPr>
              <w:t>1</w:t>
            </w:r>
          </w:p>
        </w:tc>
        <w:tc>
          <w:tcPr>
            <w:tcW w:w="1590" w:type="dxa"/>
            <w:tcBorders>
              <w:top w:val="nil"/>
              <w:left w:val="nil"/>
              <w:bottom w:val="single" w:sz="4" w:space="0" w:color="auto"/>
              <w:right w:val="single" w:sz="4" w:space="0" w:color="auto"/>
            </w:tcBorders>
            <w:shd w:val="clear" w:color="auto" w:fill="auto"/>
            <w:noWrap/>
            <w:vAlign w:val="bottom"/>
            <w:hideMark/>
          </w:tcPr>
          <w:p w:rsidR="00C75525" w:rsidRPr="00A30820" w:rsidRDefault="00C75525" w:rsidP="001B45F6">
            <w:pPr>
              <w:jc w:val="both"/>
              <w:rPr>
                <w:color w:val="000000"/>
              </w:rPr>
            </w:pPr>
            <w:r>
              <w:rPr>
                <w:color w:val="000000"/>
                <w:sz w:val="22"/>
                <w:szCs w:val="22"/>
              </w:rPr>
              <w:t>ЭСО</w:t>
            </w:r>
          </w:p>
        </w:tc>
        <w:tc>
          <w:tcPr>
            <w:tcW w:w="962" w:type="dxa"/>
            <w:tcBorders>
              <w:top w:val="nil"/>
              <w:left w:val="nil"/>
              <w:bottom w:val="single" w:sz="4" w:space="0" w:color="auto"/>
              <w:right w:val="nil"/>
            </w:tcBorders>
            <w:shd w:val="clear" w:color="auto" w:fill="auto"/>
            <w:noWrap/>
            <w:vAlign w:val="bottom"/>
          </w:tcPr>
          <w:p w:rsidR="00C75525" w:rsidRPr="00A30820" w:rsidRDefault="00C75525" w:rsidP="001B45F6">
            <w:pPr>
              <w:jc w:val="both"/>
              <w:rPr>
                <w:color w:val="000000"/>
              </w:rPr>
            </w:pPr>
            <w:r w:rsidRPr="00A30820">
              <w:rPr>
                <w:color w:val="000000"/>
                <w:sz w:val="22"/>
                <w:szCs w:val="22"/>
              </w:rPr>
              <w:t>2192,5</w:t>
            </w:r>
          </w:p>
        </w:tc>
        <w:tc>
          <w:tcPr>
            <w:tcW w:w="931" w:type="dxa"/>
            <w:tcBorders>
              <w:top w:val="nil"/>
              <w:left w:val="single" w:sz="4" w:space="0" w:color="auto"/>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2277,56</w:t>
            </w:r>
          </w:p>
        </w:tc>
        <w:tc>
          <w:tcPr>
            <w:tcW w:w="1053"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2381,28</w:t>
            </w:r>
          </w:p>
        </w:tc>
        <w:tc>
          <w:tcPr>
            <w:tcW w:w="993"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Pr>
                <w:color w:val="000000"/>
                <w:sz w:val="22"/>
                <w:szCs w:val="22"/>
              </w:rPr>
              <w:t>2397,67</w:t>
            </w:r>
          </w:p>
        </w:tc>
        <w:tc>
          <w:tcPr>
            <w:tcW w:w="1134"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Pr>
                <w:color w:val="000000"/>
                <w:sz w:val="22"/>
                <w:szCs w:val="22"/>
              </w:rPr>
              <w:t>2490,55</w:t>
            </w:r>
          </w:p>
        </w:tc>
        <w:tc>
          <w:tcPr>
            <w:tcW w:w="1133" w:type="dxa"/>
            <w:tcBorders>
              <w:top w:val="nil"/>
              <w:left w:val="nil"/>
              <w:bottom w:val="single" w:sz="4" w:space="0" w:color="auto"/>
              <w:right w:val="single" w:sz="4" w:space="0" w:color="auto"/>
            </w:tcBorders>
            <w:shd w:val="clear" w:color="auto" w:fill="auto"/>
            <w:vAlign w:val="bottom"/>
          </w:tcPr>
          <w:p w:rsidR="00C75525" w:rsidRPr="00A30820" w:rsidRDefault="00C75525" w:rsidP="001B45F6">
            <w:pPr>
              <w:jc w:val="both"/>
              <w:rPr>
                <w:color w:val="000000"/>
              </w:rPr>
            </w:pPr>
            <w:r>
              <w:rPr>
                <w:color w:val="000000"/>
                <w:sz w:val="22"/>
                <w:szCs w:val="22"/>
              </w:rPr>
              <w:t>2604,51</w:t>
            </w:r>
          </w:p>
        </w:tc>
        <w:tc>
          <w:tcPr>
            <w:tcW w:w="1134" w:type="dxa"/>
            <w:tcBorders>
              <w:top w:val="nil"/>
              <w:left w:val="nil"/>
              <w:bottom w:val="single" w:sz="4" w:space="0" w:color="auto"/>
              <w:right w:val="single" w:sz="4" w:space="0" w:color="auto"/>
            </w:tcBorders>
          </w:tcPr>
          <w:p w:rsidR="00C75525" w:rsidRDefault="00C75525" w:rsidP="001B45F6">
            <w:pPr>
              <w:jc w:val="both"/>
              <w:rPr>
                <w:color w:val="000000"/>
              </w:rPr>
            </w:pPr>
            <w:r>
              <w:rPr>
                <w:color w:val="000000"/>
                <w:sz w:val="22"/>
                <w:szCs w:val="22"/>
              </w:rPr>
              <w:t>2645,15</w:t>
            </w:r>
          </w:p>
        </w:tc>
      </w:tr>
      <w:tr w:rsidR="00C75525" w:rsidRPr="00A30820" w:rsidTr="001B45F6">
        <w:trPr>
          <w:trHeight w:val="300"/>
        </w:trPr>
        <w:tc>
          <w:tcPr>
            <w:tcW w:w="8378"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75525" w:rsidRPr="00A30820" w:rsidRDefault="00C75525" w:rsidP="001B45F6">
            <w:pPr>
              <w:jc w:val="both"/>
              <w:rPr>
                <w:color w:val="000000"/>
              </w:rPr>
            </w:pPr>
            <w:r w:rsidRPr="00A30820">
              <w:rPr>
                <w:color w:val="000000"/>
                <w:sz w:val="22"/>
                <w:szCs w:val="22"/>
              </w:rPr>
              <w:t>Среднегодовой тариф на тепловую энергию</w:t>
            </w:r>
          </w:p>
        </w:tc>
        <w:tc>
          <w:tcPr>
            <w:tcW w:w="1134" w:type="dxa"/>
            <w:tcBorders>
              <w:top w:val="single" w:sz="4" w:space="0" w:color="auto"/>
              <w:left w:val="single" w:sz="4" w:space="0" w:color="auto"/>
              <w:bottom w:val="single" w:sz="4" w:space="0" w:color="auto"/>
              <w:right w:val="single" w:sz="4" w:space="0" w:color="000000"/>
            </w:tcBorders>
          </w:tcPr>
          <w:p w:rsidR="00C75525" w:rsidRPr="00A30820" w:rsidRDefault="00C75525" w:rsidP="001B45F6">
            <w:pPr>
              <w:jc w:val="both"/>
              <w:rPr>
                <w:color w:val="000000"/>
              </w:rPr>
            </w:pPr>
          </w:p>
        </w:tc>
      </w:tr>
      <w:tr w:rsidR="00C75525" w:rsidRPr="00A30820" w:rsidTr="001B45F6">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C75525" w:rsidRPr="00A30820" w:rsidRDefault="00C75525" w:rsidP="001B45F6">
            <w:pPr>
              <w:jc w:val="both"/>
              <w:rPr>
                <w:color w:val="000000"/>
              </w:rPr>
            </w:pPr>
            <w:r w:rsidRPr="00A30820">
              <w:rPr>
                <w:color w:val="000000"/>
                <w:sz w:val="22"/>
                <w:szCs w:val="22"/>
              </w:rPr>
              <w:t>2</w:t>
            </w:r>
          </w:p>
        </w:tc>
        <w:tc>
          <w:tcPr>
            <w:tcW w:w="1590" w:type="dxa"/>
            <w:tcBorders>
              <w:top w:val="nil"/>
              <w:left w:val="nil"/>
              <w:bottom w:val="single" w:sz="4" w:space="0" w:color="auto"/>
              <w:right w:val="single" w:sz="4" w:space="0" w:color="auto"/>
            </w:tcBorders>
            <w:shd w:val="clear" w:color="auto" w:fill="auto"/>
            <w:noWrap/>
            <w:vAlign w:val="bottom"/>
            <w:hideMark/>
          </w:tcPr>
          <w:p w:rsidR="00C75525" w:rsidRPr="00A30820" w:rsidRDefault="00C75525" w:rsidP="001B45F6">
            <w:pPr>
              <w:jc w:val="both"/>
              <w:rPr>
                <w:color w:val="000000"/>
              </w:rPr>
            </w:pPr>
            <w:r>
              <w:rPr>
                <w:color w:val="000000"/>
                <w:sz w:val="22"/>
                <w:szCs w:val="22"/>
              </w:rPr>
              <w:t>ЭСО</w:t>
            </w:r>
          </w:p>
        </w:tc>
        <w:tc>
          <w:tcPr>
            <w:tcW w:w="962"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2277,56</w:t>
            </w:r>
          </w:p>
        </w:tc>
        <w:tc>
          <w:tcPr>
            <w:tcW w:w="931"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2277,56</w:t>
            </w:r>
          </w:p>
        </w:tc>
        <w:tc>
          <w:tcPr>
            <w:tcW w:w="1053"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sidRPr="00A30820">
              <w:rPr>
                <w:color w:val="000000"/>
                <w:sz w:val="22"/>
                <w:szCs w:val="22"/>
              </w:rPr>
              <w:t>2329,42</w:t>
            </w:r>
          </w:p>
        </w:tc>
        <w:tc>
          <w:tcPr>
            <w:tcW w:w="993"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Pr>
                <w:color w:val="000000"/>
                <w:sz w:val="22"/>
                <w:szCs w:val="22"/>
              </w:rPr>
              <w:t>2389,48</w:t>
            </w:r>
          </w:p>
        </w:tc>
        <w:tc>
          <w:tcPr>
            <w:tcW w:w="1134" w:type="dxa"/>
            <w:tcBorders>
              <w:top w:val="nil"/>
              <w:left w:val="nil"/>
              <w:bottom w:val="single" w:sz="4" w:space="0" w:color="auto"/>
              <w:right w:val="single" w:sz="4" w:space="0" w:color="auto"/>
            </w:tcBorders>
            <w:shd w:val="clear" w:color="auto" w:fill="auto"/>
            <w:noWrap/>
            <w:vAlign w:val="bottom"/>
          </w:tcPr>
          <w:p w:rsidR="00C75525" w:rsidRPr="00A30820" w:rsidRDefault="00C75525" w:rsidP="001B45F6">
            <w:pPr>
              <w:jc w:val="both"/>
              <w:rPr>
                <w:color w:val="000000"/>
              </w:rPr>
            </w:pPr>
            <w:r>
              <w:rPr>
                <w:color w:val="000000"/>
                <w:sz w:val="22"/>
                <w:szCs w:val="22"/>
              </w:rPr>
              <w:t>2490,55</w:t>
            </w:r>
          </w:p>
        </w:tc>
        <w:tc>
          <w:tcPr>
            <w:tcW w:w="1133" w:type="dxa"/>
            <w:tcBorders>
              <w:top w:val="nil"/>
              <w:left w:val="nil"/>
              <w:bottom w:val="single" w:sz="4" w:space="0" w:color="auto"/>
              <w:right w:val="single" w:sz="4" w:space="0" w:color="auto"/>
            </w:tcBorders>
            <w:shd w:val="clear" w:color="auto" w:fill="auto"/>
            <w:vAlign w:val="bottom"/>
          </w:tcPr>
          <w:p w:rsidR="00C75525" w:rsidRPr="00A30820" w:rsidRDefault="00C75525" w:rsidP="001B45F6">
            <w:pPr>
              <w:jc w:val="both"/>
              <w:rPr>
                <w:color w:val="000000"/>
              </w:rPr>
            </w:pPr>
            <w:r>
              <w:rPr>
                <w:color w:val="000000"/>
                <w:sz w:val="22"/>
                <w:szCs w:val="22"/>
              </w:rPr>
              <w:t>2547,53</w:t>
            </w:r>
          </w:p>
        </w:tc>
        <w:tc>
          <w:tcPr>
            <w:tcW w:w="1134" w:type="dxa"/>
            <w:tcBorders>
              <w:top w:val="nil"/>
              <w:left w:val="nil"/>
              <w:bottom w:val="single" w:sz="4" w:space="0" w:color="auto"/>
              <w:right w:val="single" w:sz="4" w:space="0" w:color="auto"/>
            </w:tcBorders>
          </w:tcPr>
          <w:p w:rsidR="00C75525" w:rsidRDefault="00C75525" w:rsidP="001B45F6">
            <w:pPr>
              <w:jc w:val="both"/>
              <w:rPr>
                <w:color w:val="000000"/>
              </w:rPr>
            </w:pPr>
            <w:r>
              <w:rPr>
                <w:color w:val="000000"/>
                <w:sz w:val="22"/>
                <w:szCs w:val="22"/>
              </w:rPr>
              <w:t>2624,83</w:t>
            </w:r>
          </w:p>
        </w:tc>
      </w:tr>
    </w:tbl>
    <w:p w:rsidR="00C75525" w:rsidRDefault="00C75525" w:rsidP="00C75525"/>
    <w:p w:rsidR="00C75525" w:rsidRDefault="00C75525" w:rsidP="00C75525"/>
    <w:p w:rsidR="00C75525" w:rsidRDefault="00C75525" w:rsidP="00C75525"/>
    <w:p w:rsidR="00C75525" w:rsidRDefault="00C75525" w:rsidP="00C75525">
      <w:pPr>
        <w:jc w:val="right"/>
      </w:pPr>
      <w:r>
        <w:t>Приложение 9</w:t>
      </w:r>
    </w:p>
    <w:p w:rsidR="00C75525" w:rsidRDefault="00C75525" w:rsidP="00C75525">
      <w:pPr>
        <w:jc w:val="right"/>
      </w:pPr>
    </w:p>
    <w:tbl>
      <w:tblPr>
        <w:tblW w:w="9627" w:type="dxa"/>
        <w:tblInd w:w="-34" w:type="dxa"/>
        <w:tblLayout w:type="fixed"/>
        <w:tblLook w:val="04A0"/>
      </w:tblPr>
      <w:tblGrid>
        <w:gridCol w:w="1560"/>
        <w:gridCol w:w="1202"/>
        <w:gridCol w:w="993"/>
        <w:gridCol w:w="993"/>
        <w:gridCol w:w="993"/>
        <w:gridCol w:w="993"/>
        <w:gridCol w:w="907"/>
        <w:gridCol w:w="993"/>
        <w:gridCol w:w="993"/>
      </w:tblGrid>
      <w:tr w:rsidR="00C75525" w:rsidRPr="00346D65" w:rsidTr="00C75525">
        <w:trPr>
          <w:trHeight w:val="300"/>
        </w:trPr>
        <w:tc>
          <w:tcPr>
            <w:tcW w:w="8634" w:type="dxa"/>
            <w:gridSpan w:val="8"/>
            <w:tcBorders>
              <w:top w:val="nil"/>
              <w:left w:val="nil"/>
              <w:bottom w:val="nil"/>
              <w:right w:val="nil"/>
            </w:tcBorders>
            <w:shd w:val="clear" w:color="auto" w:fill="auto"/>
            <w:noWrap/>
            <w:vAlign w:val="bottom"/>
            <w:hideMark/>
          </w:tcPr>
          <w:p w:rsidR="00C75525" w:rsidRPr="00346D65" w:rsidRDefault="00C75525" w:rsidP="001B45F6">
            <w:pPr>
              <w:rPr>
                <w:rFonts w:ascii="Calibri" w:hAnsi="Calibri" w:cs="Calibri"/>
                <w:color w:val="000000"/>
              </w:rPr>
            </w:pPr>
            <w:r w:rsidRPr="00346D65">
              <w:rPr>
                <w:color w:val="000000"/>
              </w:rPr>
              <w:t>Таблица 2.10.2 Удельные затраты на осуществление производственной деятельности</w:t>
            </w: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rFonts w:ascii="Calibri" w:hAnsi="Calibri" w:cs="Calibri"/>
                <w:color w:val="000000"/>
              </w:rPr>
            </w:pPr>
          </w:p>
        </w:tc>
      </w:tr>
      <w:tr w:rsidR="00C75525" w:rsidRPr="00346D65" w:rsidTr="00C75525">
        <w:trPr>
          <w:trHeight w:val="300"/>
        </w:trPr>
        <w:tc>
          <w:tcPr>
            <w:tcW w:w="1560" w:type="dxa"/>
            <w:tcBorders>
              <w:top w:val="nil"/>
              <w:left w:val="nil"/>
              <w:bottom w:val="nil"/>
              <w:right w:val="nil"/>
            </w:tcBorders>
            <w:shd w:val="clear" w:color="auto" w:fill="auto"/>
            <w:noWrap/>
            <w:vAlign w:val="bottom"/>
            <w:hideMark/>
          </w:tcPr>
          <w:p w:rsidR="00C75525" w:rsidRPr="00346D65" w:rsidRDefault="00C75525" w:rsidP="001B45F6">
            <w:pPr>
              <w:rPr>
                <w:color w:val="000000"/>
              </w:rPr>
            </w:pPr>
          </w:p>
        </w:tc>
        <w:tc>
          <w:tcPr>
            <w:tcW w:w="1202" w:type="dxa"/>
            <w:tcBorders>
              <w:top w:val="nil"/>
              <w:left w:val="nil"/>
              <w:bottom w:val="nil"/>
              <w:right w:val="nil"/>
            </w:tcBorders>
            <w:shd w:val="clear" w:color="auto" w:fill="auto"/>
            <w:noWrap/>
            <w:vAlign w:val="bottom"/>
            <w:hideMark/>
          </w:tcPr>
          <w:p w:rsidR="00C75525" w:rsidRPr="00346D65" w:rsidRDefault="00C75525" w:rsidP="001B45F6">
            <w:pPr>
              <w:rPr>
                <w:color w:val="000000"/>
              </w:rPr>
            </w:pP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color w:val="000000"/>
              </w:rPr>
            </w:pP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color w:val="000000"/>
              </w:rPr>
            </w:pP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color w:val="000000"/>
              </w:rPr>
            </w:pP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color w:val="000000"/>
              </w:rPr>
            </w:pPr>
          </w:p>
        </w:tc>
        <w:tc>
          <w:tcPr>
            <w:tcW w:w="907" w:type="dxa"/>
            <w:tcBorders>
              <w:top w:val="nil"/>
              <w:left w:val="nil"/>
              <w:bottom w:val="nil"/>
              <w:right w:val="nil"/>
            </w:tcBorders>
            <w:shd w:val="clear" w:color="auto" w:fill="auto"/>
            <w:noWrap/>
            <w:vAlign w:val="bottom"/>
            <w:hideMark/>
          </w:tcPr>
          <w:p w:rsidR="00C75525" w:rsidRPr="00346D65" w:rsidRDefault="00C75525" w:rsidP="001B45F6">
            <w:pPr>
              <w:rPr>
                <w:rFonts w:ascii="Calibri" w:hAnsi="Calibri" w:cs="Calibri"/>
                <w:color w:val="000000"/>
              </w:rPr>
            </w:pP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rFonts w:ascii="Calibri" w:hAnsi="Calibri" w:cs="Calibri"/>
                <w:color w:val="000000"/>
              </w:rPr>
            </w:pPr>
          </w:p>
        </w:tc>
        <w:tc>
          <w:tcPr>
            <w:tcW w:w="993" w:type="dxa"/>
            <w:tcBorders>
              <w:top w:val="nil"/>
              <w:left w:val="nil"/>
              <w:bottom w:val="nil"/>
              <w:right w:val="nil"/>
            </w:tcBorders>
            <w:shd w:val="clear" w:color="auto" w:fill="auto"/>
            <w:noWrap/>
            <w:vAlign w:val="bottom"/>
            <w:hideMark/>
          </w:tcPr>
          <w:p w:rsidR="00C75525" w:rsidRPr="00346D65" w:rsidRDefault="00C75525" w:rsidP="001B45F6">
            <w:pPr>
              <w:rPr>
                <w:rFonts w:ascii="Calibri" w:hAnsi="Calibri" w:cs="Calibri"/>
                <w:color w:val="000000"/>
              </w:rPr>
            </w:pPr>
          </w:p>
        </w:tc>
      </w:tr>
      <w:tr w:rsidR="00C75525" w:rsidRPr="00346D65" w:rsidTr="00C75525">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5525" w:rsidRPr="00346D65" w:rsidRDefault="00C75525" w:rsidP="00C75525">
            <w:pPr>
              <w:ind w:right="-93"/>
              <w:jc w:val="center"/>
              <w:rPr>
                <w:color w:val="000000"/>
              </w:rPr>
            </w:pPr>
            <w:r w:rsidRPr="00346D65">
              <w:rPr>
                <w:color w:val="000000"/>
                <w:sz w:val="22"/>
                <w:szCs w:val="22"/>
              </w:rPr>
              <w:t>Калькуляцион</w:t>
            </w:r>
            <w:r>
              <w:rPr>
                <w:color w:val="000000"/>
                <w:sz w:val="22"/>
                <w:szCs w:val="22"/>
              </w:rPr>
              <w:t>-</w:t>
            </w:r>
            <w:r w:rsidRPr="00346D65">
              <w:rPr>
                <w:color w:val="000000"/>
                <w:sz w:val="22"/>
                <w:szCs w:val="22"/>
              </w:rPr>
              <w:t>ные статьи затрат</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Единица измерения</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2014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2015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2016</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2018*</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2019</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2020</w:t>
            </w:r>
          </w:p>
        </w:tc>
      </w:tr>
      <w:tr w:rsidR="00C75525" w:rsidRPr="00346D65" w:rsidTr="00C75525">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75525" w:rsidRPr="00346D65" w:rsidRDefault="00C75525" w:rsidP="001B45F6">
            <w:pPr>
              <w:rPr>
                <w:color w:val="000000"/>
              </w:rPr>
            </w:pPr>
            <w:r w:rsidRPr="00346D65">
              <w:rPr>
                <w:color w:val="000000"/>
                <w:sz w:val="22"/>
                <w:szCs w:val="22"/>
              </w:rPr>
              <w:t>Тариф на тепловую энергию</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руб/Гкал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1977,82/</w:t>
            </w:r>
          </w:p>
          <w:p w:rsidR="00C75525" w:rsidRPr="00346D65" w:rsidRDefault="00C75525" w:rsidP="001B45F6">
            <w:pPr>
              <w:jc w:val="center"/>
              <w:rPr>
                <w:color w:val="000000"/>
              </w:rPr>
            </w:pPr>
            <w:r w:rsidRPr="00346D65">
              <w:rPr>
                <w:color w:val="000000"/>
                <w:sz w:val="22"/>
                <w:szCs w:val="22"/>
              </w:rPr>
              <w:t>2192,50</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2192,50/</w:t>
            </w:r>
          </w:p>
          <w:p w:rsidR="00C75525" w:rsidRPr="00346D65" w:rsidRDefault="00C75525" w:rsidP="001B45F6">
            <w:pPr>
              <w:jc w:val="center"/>
              <w:rPr>
                <w:color w:val="000000"/>
              </w:rPr>
            </w:pPr>
            <w:r w:rsidRPr="00346D65">
              <w:rPr>
                <w:color w:val="000000"/>
                <w:sz w:val="22"/>
                <w:szCs w:val="22"/>
              </w:rPr>
              <w:t>2277,56</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2277,56</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2277,56/</w:t>
            </w:r>
          </w:p>
          <w:p w:rsidR="00C75525" w:rsidRPr="00346D65" w:rsidRDefault="00C75525" w:rsidP="001B45F6">
            <w:pPr>
              <w:jc w:val="center"/>
              <w:rPr>
                <w:color w:val="000000"/>
              </w:rPr>
            </w:pPr>
            <w:r w:rsidRPr="00346D65">
              <w:rPr>
                <w:color w:val="000000"/>
                <w:sz w:val="22"/>
                <w:szCs w:val="22"/>
              </w:rPr>
              <w:t>2381,28</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C75525">
            <w:pPr>
              <w:ind w:right="-108"/>
              <w:jc w:val="center"/>
              <w:rPr>
                <w:color w:val="000000"/>
              </w:rPr>
            </w:pPr>
            <w:r>
              <w:rPr>
                <w:color w:val="000000"/>
                <w:sz w:val="22"/>
                <w:szCs w:val="22"/>
              </w:rPr>
              <w:t>2490,55</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Default="00C75525" w:rsidP="001B45F6">
            <w:pPr>
              <w:jc w:val="center"/>
              <w:rPr>
                <w:color w:val="000000"/>
              </w:rPr>
            </w:pPr>
            <w:r>
              <w:rPr>
                <w:color w:val="000000"/>
                <w:sz w:val="22"/>
                <w:szCs w:val="22"/>
              </w:rPr>
              <w:t>2490,55/</w:t>
            </w:r>
          </w:p>
          <w:p w:rsidR="00C75525" w:rsidRPr="00346D65" w:rsidRDefault="00C75525" w:rsidP="001B45F6">
            <w:pPr>
              <w:jc w:val="center"/>
              <w:rPr>
                <w:color w:val="000000"/>
              </w:rPr>
            </w:pPr>
            <w:r>
              <w:rPr>
                <w:color w:val="000000"/>
                <w:sz w:val="22"/>
                <w:szCs w:val="22"/>
              </w:rPr>
              <w:t>2604,51</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Default="00C75525" w:rsidP="001B45F6">
            <w:pPr>
              <w:jc w:val="center"/>
              <w:rPr>
                <w:color w:val="000000"/>
              </w:rPr>
            </w:pPr>
            <w:r>
              <w:rPr>
                <w:color w:val="000000"/>
                <w:sz w:val="22"/>
                <w:szCs w:val="22"/>
              </w:rPr>
              <w:t>2604,51/</w:t>
            </w:r>
          </w:p>
          <w:p w:rsidR="00C75525" w:rsidRPr="00346D65" w:rsidRDefault="00C75525" w:rsidP="001B45F6">
            <w:pPr>
              <w:jc w:val="center"/>
              <w:rPr>
                <w:color w:val="000000"/>
              </w:rPr>
            </w:pPr>
            <w:r>
              <w:rPr>
                <w:color w:val="000000"/>
                <w:sz w:val="22"/>
                <w:szCs w:val="22"/>
              </w:rPr>
              <w:t>2645,15</w:t>
            </w:r>
          </w:p>
        </w:tc>
      </w:tr>
      <w:tr w:rsidR="00C75525" w:rsidRPr="00346D65" w:rsidTr="00C75525">
        <w:trPr>
          <w:trHeight w:val="34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75525" w:rsidRPr="00346D65" w:rsidRDefault="00C75525" w:rsidP="001B45F6">
            <w:pPr>
              <w:jc w:val="center"/>
              <w:rPr>
                <w:color w:val="000000"/>
              </w:rPr>
            </w:pPr>
            <w:r w:rsidRPr="00346D65">
              <w:rPr>
                <w:color w:val="000000"/>
                <w:sz w:val="22"/>
                <w:szCs w:val="22"/>
              </w:rPr>
              <w:t>Уд. затраты на топливо (каменный уголь)</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руб/Гкал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731,06</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805,78</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870,48</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830,01</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C75525">
            <w:pPr>
              <w:ind w:right="-108"/>
              <w:jc w:val="center"/>
              <w:rPr>
                <w:color w:val="000000"/>
              </w:rPr>
            </w:pPr>
            <w:r>
              <w:rPr>
                <w:color w:val="000000"/>
                <w:sz w:val="22"/>
                <w:szCs w:val="22"/>
              </w:rPr>
              <w:t>1295,61</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1354,87</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1354,87</w:t>
            </w:r>
          </w:p>
        </w:tc>
      </w:tr>
      <w:tr w:rsidR="00C75525" w:rsidRPr="00346D65" w:rsidTr="00C75525">
        <w:trPr>
          <w:trHeight w:val="360"/>
        </w:trPr>
        <w:tc>
          <w:tcPr>
            <w:tcW w:w="1560" w:type="dxa"/>
            <w:vMerge/>
            <w:tcBorders>
              <w:top w:val="nil"/>
              <w:left w:val="single" w:sz="4" w:space="0" w:color="auto"/>
              <w:bottom w:val="single" w:sz="4" w:space="0" w:color="000000"/>
              <w:right w:val="single" w:sz="4" w:space="0" w:color="auto"/>
            </w:tcBorders>
            <w:vAlign w:val="center"/>
            <w:hideMark/>
          </w:tcPr>
          <w:p w:rsidR="00C75525" w:rsidRPr="00346D65" w:rsidRDefault="00C75525" w:rsidP="001B45F6">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тарифа</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52</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52</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51</w:t>
            </w:r>
          </w:p>
        </w:tc>
      </w:tr>
      <w:tr w:rsidR="00C75525" w:rsidRPr="00346D65" w:rsidTr="00C75525">
        <w:trPr>
          <w:trHeight w:val="39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75525" w:rsidRPr="00346D65" w:rsidRDefault="00C75525" w:rsidP="001B45F6">
            <w:pPr>
              <w:jc w:val="center"/>
              <w:rPr>
                <w:color w:val="000000"/>
              </w:rPr>
            </w:pPr>
            <w:r w:rsidRPr="00346D65">
              <w:rPr>
                <w:color w:val="000000"/>
                <w:sz w:val="22"/>
                <w:szCs w:val="22"/>
              </w:rPr>
              <w:t>Уд. затраты на электро</w:t>
            </w:r>
            <w:r>
              <w:rPr>
                <w:color w:val="000000"/>
                <w:sz w:val="22"/>
                <w:szCs w:val="22"/>
              </w:rPr>
              <w:t>-</w:t>
            </w:r>
            <w:r w:rsidRPr="00346D65">
              <w:rPr>
                <w:color w:val="000000"/>
                <w:sz w:val="22"/>
                <w:szCs w:val="22"/>
              </w:rPr>
              <w:t xml:space="preserve">энергию </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руб/Гкал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178,51</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183,32</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140,3</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157,58</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143,52</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150,02</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150,02</w:t>
            </w:r>
          </w:p>
        </w:tc>
      </w:tr>
      <w:tr w:rsidR="00C75525" w:rsidRPr="00346D65" w:rsidTr="00C75525">
        <w:trPr>
          <w:trHeight w:val="375"/>
        </w:trPr>
        <w:tc>
          <w:tcPr>
            <w:tcW w:w="1560" w:type="dxa"/>
            <w:vMerge/>
            <w:tcBorders>
              <w:top w:val="nil"/>
              <w:left w:val="single" w:sz="4" w:space="0" w:color="auto"/>
              <w:bottom w:val="single" w:sz="4" w:space="0" w:color="000000"/>
              <w:right w:val="single" w:sz="4" w:space="0" w:color="auto"/>
            </w:tcBorders>
            <w:vAlign w:val="center"/>
            <w:hideMark/>
          </w:tcPr>
          <w:p w:rsidR="00C75525" w:rsidRPr="00346D65" w:rsidRDefault="00C75525" w:rsidP="001B45F6">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тарифа</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5,8</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5,8</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5,6</w:t>
            </w:r>
          </w:p>
        </w:tc>
      </w:tr>
      <w:tr w:rsidR="00C75525" w:rsidRPr="00346D65" w:rsidTr="00C75525">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75525" w:rsidRPr="00346D65" w:rsidRDefault="00C75525" w:rsidP="001B45F6">
            <w:pPr>
              <w:jc w:val="center"/>
              <w:rPr>
                <w:color w:val="000000"/>
              </w:rPr>
            </w:pPr>
            <w:r w:rsidRPr="00346D65">
              <w:rPr>
                <w:color w:val="000000"/>
                <w:sz w:val="22"/>
                <w:szCs w:val="22"/>
              </w:rPr>
              <w:t xml:space="preserve">Уд. затраты на воду </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руб/Гкал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3,15</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2,58</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18,22</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14,27</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13,07</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13,54</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13,54</w:t>
            </w:r>
          </w:p>
        </w:tc>
      </w:tr>
      <w:tr w:rsidR="00C75525" w:rsidRPr="00346D65" w:rsidTr="00C75525">
        <w:trPr>
          <w:trHeight w:val="315"/>
        </w:trPr>
        <w:tc>
          <w:tcPr>
            <w:tcW w:w="1560" w:type="dxa"/>
            <w:vMerge/>
            <w:tcBorders>
              <w:top w:val="nil"/>
              <w:left w:val="single" w:sz="4" w:space="0" w:color="auto"/>
              <w:bottom w:val="single" w:sz="4" w:space="0" w:color="000000"/>
              <w:right w:val="single" w:sz="4" w:space="0" w:color="auto"/>
            </w:tcBorders>
            <w:vAlign w:val="center"/>
            <w:hideMark/>
          </w:tcPr>
          <w:p w:rsidR="00C75525" w:rsidRPr="00346D65" w:rsidRDefault="00C75525" w:rsidP="001B45F6">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тарифа</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0,5</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0,5</w:t>
            </w:r>
          </w:p>
        </w:tc>
      </w:tr>
      <w:tr w:rsidR="00C75525" w:rsidRPr="00346D65" w:rsidTr="00C75525">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75525" w:rsidRPr="00346D65" w:rsidRDefault="00C75525" w:rsidP="001B45F6">
            <w:pPr>
              <w:jc w:val="center"/>
              <w:rPr>
                <w:color w:val="000000"/>
              </w:rPr>
            </w:pPr>
            <w:r w:rsidRPr="00346D65">
              <w:rPr>
                <w:color w:val="000000"/>
                <w:sz w:val="22"/>
                <w:szCs w:val="22"/>
              </w:rPr>
              <w:t xml:space="preserve">Уд. затраты на зарплату с отчислениями </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руб/Гкал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857,41</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887,5</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532,49</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992,6</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C75525">
            <w:pPr>
              <w:ind w:right="-108"/>
              <w:jc w:val="center"/>
              <w:rPr>
                <w:color w:val="000000"/>
              </w:rPr>
            </w:pPr>
            <w:r>
              <w:rPr>
                <w:color w:val="000000"/>
                <w:sz w:val="22"/>
                <w:szCs w:val="22"/>
              </w:rPr>
              <w:t>1038,35</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1086,08</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1086,08</w:t>
            </w:r>
          </w:p>
        </w:tc>
      </w:tr>
      <w:tr w:rsidR="00C75525" w:rsidRPr="00346D65" w:rsidTr="00C75525">
        <w:trPr>
          <w:trHeight w:val="390"/>
        </w:trPr>
        <w:tc>
          <w:tcPr>
            <w:tcW w:w="1560" w:type="dxa"/>
            <w:vMerge/>
            <w:tcBorders>
              <w:top w:val="nil"/>
              <w:left w:val="single" w:sz="4" w:space="0" w:color="auto"/>
              <w:bottom w:val="single" w:sz="4" w:space="0" w:color="000000"/>
              <w:right w:val="single" w:sz="4" w:space="0" w:color="auto"/>
            </w:tcBorders>
            <w:vAlign w:val="center"/>
            <w:hideMark/>
          </w:tcPr>
          <w:p w:rsidR="00C75525" w:rsidRPr="00346D65" w:rsidRDefault="00C75525" w:rsidP="001B45F6">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руб/мес</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p>
        </w:tc>
      </w:tr>
      <w:tr w:rsidR="00C75525" w:rsidRPr="00346D65" w:rsidTr="00C75525">
        <w:trPr>
          <w:trHeight w:val="278"/>
        </w:trPr>
        <w:tc>
          <w:tcPr>
            <w:tcW w:w="1560" w:type="dxa"/>
            <w:vMerge/>
            <w:tcBorders>
              <w:top w:val="nil"/>
              <w:left w:val="single" w:sz="4" w:space="0" w:color="auto"/>
              <w:bottom w:val="single" w:sz="4" w:space="0" w:color="000000"/>
              <w:right w:val="single" w:sz="4" w:space="0" w:color="auto"/>
            </w:tcBorders>
            <w:vAlign w:val="center"/>
            <w:hideMark/>
          </w:tcPr>
          <w:p w:rsidR="00C75525" w:rsidRPr="00346D65" w:rsidRDefault="00C75525" w:rsidP="001B45F6">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тарифа</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Pr>
                <w:color w:val="000000"/>
                <w:sz w:val="22"/>
                <w:szCs w:val="22"/>
              </w:rPr>
              <w:t>41,7</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41,7</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41,0</w:t>
            </w:r>
          </w:p>
        </w:tc>
      </w:tr>
      <w:tr w:rsidR="00C75525" w:rsidRPr="00346D65" w:rsidTr="00C75525">
        <w:trPr>
          <w:trHeight w:val="67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C75525" w:rsidRPr="00346D65" w:rsidRDefault="00C75525" w:rsidP="00C75525">
            <w:pPr>
              <w:ind w:right="-108"/>
              <w:jc w:val="center"/>
              <w:rPr>
                <w:color w:val="000000"/>
              </w:rPr>
            </w:pPr>
            <w:r w:rsidRPr="00346D65">
              <w:rPr>
                <w:color w:val="000000"/>
                <w:sz w:val="22"/>
                <w:szCs w:val="22"/>
              </w:rPr>
              <w:t>Уд. затраты на расходы по содержанию и эксплуатации оборудования, включая ре</w:t>
            </w:r>
            <w:r>
              <w:rPr>
                <w:color w:val="000000"/>
                <w:sz w:val="22"/>
                <w:szCs w:val="22"/>
              </w:rPr>
              <w:t>-</w:t>
            </w:r>
            <w:r w:rsidRPr="00346D65">
              <w:rPr>
                <w:color w:val="000000"/>
                <w:sz w:val="22"/>
                <w:szCs w:val="22"/>
              </w:rPr>
              <w:t>монтный фонд</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руб/Гкал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54,18</w:t>
            </w:r>
          </w:p>
        </w:tc>
      </w:tr>
      <w:tr w:rsidR="00C75525" w:rsidRPr="00346D65" w:rsidTr="00C75525">
        <w:trPr>
          <w:trHeight w:val="720"/>
        </w:trPr>
        <w:tc>
          <w:tcPr>
            <w:tcW w:w="1560" w:type="dxa"/>
            <w:vMerge/>
            <w:tcBorders>
              <w:top w:val="nil"/>
              <w:left w:val="single" w:sz="4" w:space="0" w:color="auto"/>
              <w:bottom w:val="single" w:sz="4" w:space="0" w:color="000000"/>
              <w:right w:val="single" w:sz="4" w:space="0" w:color="auto"/>
            </w:tcBorders>
            <w:vAlign w:val="center"/>
            <w:hideMark/>
          </w:tcPr>
          <w:p w:rsidR="00C75525" w:rsidRPr="00346D65" w:rsidRDefault="00C75525" w:rsidP="001B45F6">
            <w:pPr>
              <w:rPr>
                <w:color w:val="000000"/>
              </w:rPr>
            </w:pP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тарифа</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1,9</w:t>
            </w:r>
          </w:p>
        </w:tc>
      </w:tr>
      <w:tr w:rsidR="00C75525" w:rsidRPr="00346D65" w:rsidTr="00C75525">
        <w:trPr>
          <w:trHeight w:val="63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C75525" w:rsidRPr="00346D65" w:rsidRDefault="00C75525" w:rsidP="001B45F6">
            <w:pPr>
              <w:jc w:val="center"/>
              <w:rPr>
                <w:color w:val="000000"/>
              </w:rPr>
            </w:pPr>
            <w:r w:rsidRPr="00346D65">
              <w:rPr>
                <w:color w:val="000000"/>
                <w:sz w:val="22"/>
                <w:szCs w:val="22"/>
              </w:rPr>
              <w:t>Полезный отпуск на единицу персонала в год</w:t>
            </w:r>
          </w:p>
        </w:tc>
        <w:tc>
          <w:tcPr>
            <w:tcW w:w="1202"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Гкал/чел</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160,25</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128,42</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p>
        </w:tc>
        <w:tc>
          <w:tcPr>
            <w:tcW w:w="907" w:type="dxa"/>
            <w:tcBorders>
              <w:top w:val="nil"/>
              <w:left w:val="nil"/>
              <w:bottom w:val="single" w:sz="4" w:space="0" w:color="auto"/>
              <w:right w:val="single" w:sz="4" w:space="0" w:color="auto"/>
            </w:tcBorders>
            <w:shd w:val="clear" w:color="auto" w:fill="auto"/>
            <w:noWrap/>
            <w:vAlign w:val="bottom"/>
            <w:hideMark/>
          </w:tcPr>
          <w:p w:rsidR="00C75525" w:rsidRPr="00346D65" w:rsidRDefault="00C75525" w:rsidP="001B45F6">
            <w:pPr>
              <w:jc w:val="center"/>
              <w:rPr>
                <w:color w:val="000000"/>
              </w:rPr>
            </w:pPr>
            <w:r w:rsidRPr="00346D65">
              <w:rPr>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279,75</w:t>
            </w:r>
          </w:p>
        </w:tc>
        <w:tc>
          <w:tcPr>
            <w:tcW w:w="993" w:type="dxa"/>
            <w:tcBorders>
              <w:top w:val="nil"/>
              <w:left w:val="nil"/>
              <w:bottom w:val="single" w:sz="4" w:space="0" w:color="auto"/>
              <w:right w:val="single" w:sz="4" w:space="0" w:color="auto"/>
            </w:tcBorders>
            <w:shd w:val="clear" w:color="000000" w:fill="FFFFFF"/>
            <w:noWrap/>
            <w:vAlign w:val="bottom"/>
            <w:hideMark/>
          </w:tcPr>
          <w:p w:rsidR="00C75525" w:rsidRPr="00346D65" w:rsidRDefault="00C75525" w:rsidP="001B45F6">
            <w:pPr>
              <w:jc w:val="center"/>
              <w:rPr>
                <w:color w:val="000000"/>
              </w:rPr>
            </w:pPr>
            <w:r>
              <w:rPr>
                <w:color w:val="000000"/>
                <w:sz w:val="22"/>
                <w:szCs w:val="22"/>
              </w:rPr>
              <w:t>300,39</w:t>
            </w:r>
          </w:p>
        </w:tc>
      </w:tr>
    </w:tbl>
    <w:p w:rsidR="00C75525" w:rsidRDefault="00C75525" w:rsidP="00C75525"/>
    <w:p w:rsidR="00C75525" w:rsidRDefault="00C75525" w:rsidP="00C75525">
      <w:r>
        <w:t>*данные представлены за период осуществления услуг теплоснабжения организацией МУП «Теплосервис» – с 1 июля по 31 декабря 2018 года.</w:t>
      </w:r>
    </w:p>
    <w:p w:rsidR="00C75525" w:rsidRDefault="00C75525" w:rsidP="00C75525">
      <w:pPr>
        <w:jc w:val="right"/>
      </w:pPr>
    </w:p>
    <w:p w:rsidR="00C75525" w:rsidRDefault="00C75525" w:rsidP="00C75525">
      <w:pPr>
        <w:jc w:val="right"/>
      </w:pPr>
      <w:r>
        <w:t>Приложение 10</w:t>
      </w:r>
    </w:p>
    <w:p w:rsidR="00C75525" w:rsidRDefault="00C75525" w:rsidP="00C75525"/>
    <w:p w:rsidR="00C75525" w:rsidRDefault="00C75525" w:rsidP="00C75525">
      <w:r>
        <w:t>Таблица 6 – Мероприятия на источниках тепловой энергии и затраты на их внедрение</w:t>
      </w:r>
    </w:p>
    <w:p w:rsidR="00C75525" w:rsidRDefault="00C75525" w:rsidP="00C75525"/>
    <w:tbl>
      <w:tblPr>
        <w:tblStyle w:val="af2"/>
        <w:tblW w:w="8399" w:type="dxa"/>
        <w:jc w:val="center"/>
        <w:tblLook w:val="04A0"/>
      </w:tblPr>
      <w:tblGrid>
        <w:gridCol w:w="3369"/>
        <w:gridCol w:w="2409"/>
        <w:gridCol w:w="2621"/>
      </w:tblGrid>
      <w:tr w:rsidR="00C75525" w:rsidTr="00C75525">
        <w:trPr>
          <w:jc w:val="center"/>
        </w:trPr>
        <w:tc>
          <w:tcPr>
            <w:tcW w:w="3369" w:type="dxa"/>
          </w:tcPr>
          <w:p w:rsidR="00C75525" w:rsidRDefault="00C75525" w:rsidP="001B45F6">
            <w:r>
              <w:t>Наименование планируемого мероприятия, вид энергетического ресурса</w:t>
            </w:r>
          </w:p>
        </w:tc>
        <w:tc>
          <w:tcPr>
            <w:tcW w:w="2409" w:type="dxa"/>
          </w:tcPr>
          <w:p w:rsidR="00C75525" w:rsidRDefault="00C75525" w:rsidP="001B45F6">
            <w:r>
              <w:t>Затраты (план), тыс. руб.</w:t>
            </w:r>
          </w:p>
        </w:tc>
        <w:tc>
          <w:tcPr>
            <w:tcW w:w="2621" w:type="dxa"/>
          </w:tcPr>
          <w:p w:rsidR="00C75525" w:rsidRDefault="00C75525" w:rsidP="001B45F6">
            <w:r>
              <w:t>Планируемая дата внедрения, год</w:t>
            </w:r>
          </w:p>
        </w:tc>
      </w:tr>
      <w:tr w:rsidR="00C75525" w:rsidTr="00C75525">
        <w:trPr>
          <w:jc w:val="center"/>
        </w:trPr>
        <w:tc>
          <w:tcPr>
            <w:tcW w:w="3369" w:type="dxa"/>
          </w:tcPr>
          <w:p w:rsidR="00C75525" w:rsidRDefault="00C75525" w:rsidP="001B45F6">
            <w:r>
              <w:t>Установка котла КВр-1,25 МВт на Российской котельной</w:t>
            </w:r>
          </w:p>
        </w:tc>
        <w:tc>
          <w:tcPr>
            <w:tcW w:w="2409" w:type="dxa"/>
          </w:tcPr>
          <w:p w:rsidR="00C75525" w:rsidRDefault="00C75525" w:rsidP="001B45F6">
            <w:r>
              <w:t>650,0</w:t>
            </w:r>
          </w:p>
        </w:tc>
        <w:tc>
          <w:tcPr>
            <w:tcW w:w="2621" w:type="dxa"/>
          </w:tcPr>
          <w:p w:rsidR="00C75525" w:rsidRDefault="00C75525" w:rsidP="001B45F6">
            <w:r>
              <w:t>2022</w:t>
            </w:r>
          </w:p>
        </w:tc>
      </w:tr>
      <w:tr w:rsidR="00C75525" w:rsidTr="00C75525">
        <w:trPr>
          <w:jc w:val="center"/>
        </w:trPr>
        <w:tc>
          <w:tcPr>
            <w:tcW w:w="3369" w:type="dxa"/>
          </w:tcPr>
          <w:p w:rsidR="00C75525" w:rsidRDefault="00C75525" w:rsidP="001B45F6">
            <w:r>
              <w:t>Установка котла КВр-0,93</w:t>
            </w:r>
            <w:r w:rsidRPr="00E032CF">
              <w:rPr>
                <w:color w:val="FF0000"/>
              </w:rPr>
              <w:t xml:space="preserve"> </w:t>
            </w:r>
            <w:r>
              <w:t>МВт на котельнойв с. Мельниково</w:t>
            </w:r>
          </w:p>
        </w:tc>
        <w:tc>
          <w:tcPr>
            <w:tcW w:w="2409" w:type="dxa"/>
          </w:tcPr>
          <w:p w:rsidR="00C75525" w:rsidRDefault="00C75525" w:rsidP="001B45F6">
            <w:r>
              <w:t>450,0</w:t>
            </w:r>
          </w:p>
        </w:tc>
        <w:tc>
          <w:tcPr>
            <w:tcW w:w="2621" w:type="dxa"/>
          </w:tcPr>
          <w:p w:rsidR="00C75525" w:rsidRDefault="00C75525" w:rsidP="001B45F6">
            <w:r>
              <w:t>2022</w:t>
            </w:r>
          </w:p>
        </w:tc>
      </w:tr>
      <w:tr w:rsidR="00C75525" w:rsidTr="00C75525">
        <w:trPr>
          <w:jc w:val="center"/>
        </w:trPr>
        <w:tc>
          <w:tcPr>
            <w:tcW w:w="3369" w:type="dxa"/>
          </w:tcPr>
          <w:p w:rsidR="00C75525" w:rsidRDefault="00C75525" w:rsidP="001B45F6">
            <w:r>
              <w:t>Установка оборудования химводоподготовки котельной № 1 Российская</w:t>
            </w:r>
          </w:p>
        </w:tc>
        <w:tc>
          <w:tcPr>
            <w:tcW w:w="2409" w:type="dxa"/>
          </w:tcPr>
          <w:p w:rsidR="00C75525" w:rsidRDefault="00C75525" w:rsidP="001B45F6">
            <w:r>
              <w:t>150,0</w:t>
            </w:r>
          </w:p>
        </w:tc>
        <w:tc>
          <w:tcPr>
            <w:tcW w:w="2621" w:type="dxa"/>
          </w:tcPr>
          <w:p w:rsidR="00C75525" w:rsidRDefault="00C75525" w:rsidP="001B45F6">
            <w:r>
              <w:t>2022</w:t>
            </w:r>
          </w:p>
        </w:tc>
      </w:tr>
      <w:tr w:rsidR="00C75525" w:rsidTr="00C75525">
        <w:trPr>
          <w:jc w:val="center"/>
        </w:trPr>
        <w:tc>
          <w:tcPr>
            <w:tcW w:w="3369" w:type="dxa"/>
          </w:tcPr>
          <w:p w:rsidR="00C75525" w:rsidRDefault="00C75525" w:rsidP="001B45F6">
            <w:r>
              <w:t>Установка оборудования химводоподготовки котельной № 2 Больничная</w:t>
            </w:r>
          </w:p>
        </w:tc>
        <w:tc>
          <w:tcPr>
            <w:tcW w:w="2409" w:type="dxa"/>
          </w:tcPr>
          <w:p w:rsidR="00C75525" w:rsidRDefault="00C75525" w:rsidP="001B45F6">
            <w:r>
              <w:t>150,0</w:t>
            </w:r>
          </w:p>
        </w:tc>
        <w:tc>
          <w:tcPr>
            <w:tcW w:w="2621" w:type="dxa"/>
          </w:tcPr>
          <w:p w:rsidR="00C75525" w:rsidRDefault="00C75525" w:rsidP="001B45F6">
            <w:r>
              <w:t>2022</w:t>
            </w:r>
          </w:p>
        </w:tc>
      </w:tr>
      <w:tr w:rsidR="00C75525" w:rsidTr="00C75525">
        <w:trPr>
          <w:jc w:val="center"/>
        </w:trPr>
        <w:tc>
          <w:tcPr>
            <w:tcW w:w="3369" w:type="dxa"/>
          </w:tcPr>
          <w:p w:rsidR="00C75525" w:rsidRDefault="00C75525" w:rsidP="001B45F6">
            <w:r>
              <w:t>Установка оборудования химводоподготовки котельной № 4 с.Мельниково</w:t>
            </w:r>
          </w:p>
        </w:tc>
        <w:tc>
          <w:tcPr>
            <w:tcW w:w="2409" w:type="dxa"/>
          </w:tcPr>
          <w:p w:rsidR="00C75525" w:rsidRDefault="00C75525" w:rsidP="001B45F6">
            <w:r>
              <w:t>150,0</w:t>
            </w:r>
          </w:p>
        </w:tc>
        <w:tc>
          <w:tcPr>
            <w:tcW w:w="2621" w:type="dxa"/>
          </w:tcPr>
          <w:p w:rsidR="00C75525" w:rsidRDefault="00C75525" w:rsidP="001B45F6">
            <w:r>
              <w:t>2022</w:t>
            </w:r>
          </w:p>
        </w:tc>
      </w:tr>
    </w:tbl>
    <w:p w:rsidR="00C75525" w:rsidRDefault="00C75525" w:rsidP="00C75525"/>
    <w:p w:rsidR="00C75525" w:rsidRDefault="00C75525" w:rsidP="00C75525"/>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C75525" w:rsidRDefault="00C75525" w:rsidP="00A0445F">
      <w:pPr>
        <w:jc w:val="both"/>
        <w:rPr>
          <w:sz w:val="28"/>
        </w:rPr>
      </w:pPr>
    </w:p>
    <w:p w:rsidR="00A0445F" w:rsidRDefault="00A0445F" w:rsidP="00A0445F">
      <w:pPr>
        <w:jc w:val="center"/>
        <w:rPr>
          <w:b/>
          <w:bCs/>
          <w:sz w:val="36"/>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C75525" w:rsidRDefault="00C75525"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B45F6" w:rsidP="00A0445F">
      <w:pPr>
        <w:rPr>
          <w:b/>
          <w:bCs/>
          <w:sz w:val="28"/>
        </w:rPr>
      </w:pPr>
      <w:r>
        <w:rPr>
          <w:b/>
          <w:bCs/>
          <w:sz w:val="28"/>
        </w:rPr>
        <w:t>21</w:t>
      </w:r>
      <w:r w:rsidR="00A0445F">
        <w:rPr>
          <w:b/>
          <w:bCs/>
          <w:sz w:val="28"/>
        </w:rPr>
        <w:t>.04.2021   № 1</w:t>
      </w:r>
      <w:r>
        <w:rPr>
          <w:b/>
          <w:bCs/>
          <w:sz w:val="28"/>
        </w:rPr>
        <w:t>35</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1B45F6" w:rsidRPr="00344DFD" w:rsidRDefault="001B45F6" w:rsidP="001B45F6">
      <w:pPr>
        <w:pStyle w:val="af6"/>
        <w:jc w:val="both"/>
        <w:rPr>
          <w:bCs w:val="0"/>
          <w:i w:val="0"/>
          <w:iCs w:val="0"/>
          <w:sz w:val="28"/>
        </w:rPr>
      </w:pPr>
    </w:p>
    <w:p w:rsidR="001B45F6" w:rsidRDefault="001B45F6" w:rsidP="001B45F6">
      <w:pPr>
        <w:pStyle w:val="af6"/>
        <w:jc w:val="both"/>
        <w:rPr>
          <w:b w:val="0"/>
          <w:bCs w:val="0"/>
          <w:i w:val="0"/>
          <w:iCs w:val="0"/>
          <w:sz w:val="28"/>
        </w:rPr>
      </w:pPr>
      <w:r>
        <w:rPr>
          <w:b w:val="0"/>
          <w:bCs w:val="0"/>
          <w:i w:val="0"/>
          <w:iCs w:val="0"/>
          <w:sz w:val="28"/>
        </w:rPr>
        <w:t xml:space="preserve">О признании жилого помещения </w:t>
      </w:r>
    </w:p>
    <w:p w:rsidR="001B45F6" w:rsidRPr="00627CC7" w:rsidRDefault="001B45F6" w:rsidP="001B45F6">
      <w:pPr>
        <w:pStyle w:val="af6"/>
        <w:jc w:val="both"/>
        <w:rPr>
          <w:b w:val="0"/>
          <w:bCs w:val="0"/>
          <w:i w:val="0"/>
          <w:iCs w:val="0"/>
          <w:sz w:val="28"/>
        </w:rPr>
      </w:pPr>
      <w:r>
        <w:rPr>
          <w:b w:val="0"/>
          <w:bCs w:val="0"/>
          <w:i w:val="0"/>
          <w:iCs w:val="0"/>
          <w:sz w:val="28"/>
        </w:rPr>
        <w:t>пригодным для  постоянного проживания</w:t>
      </w:r>
    </w:p>
    <w:p w:rsidR="001B45F6" w:rsidRDefault="001B45F6" w:rsidP="001B45F6">
      <w:pPr>
        <w:pStyle w:val="af6"/>
        <w:jc w:val="both"/>
        <w:rPr>
          <w:b w:val="0"/>
          <w:bCs w:val="0"/>
          <w:i w:val="0"/>
          <w:iCs w:val="0"/>
          <w:sz w:val="28"/>
        </w:rPr>
      </w:pPr>
    </w:p>
    <w:p w:rsidR="001B45F6" w:rsidRDefault="001B45F6" w:rsidP="001B45F6">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1B45F6" w:rsidRDefault="001B45F6" w:rsidP="001B45F6">
      <w:pPr>
        <w:pStyle w:val="af6"/>
        <w:jc w:val="both"/>
        <w:rPr>
          <w:b w:val="0"/>
          <w:bCs w:val="0"/>
          <w:i w:val="0"/>
          <w:iCs w:val="0"/>
          <w:sz w:val="28"/>
        </w:rPr>
      </w:pPr>
    </w:p>
    <w:p w:rsidR="001B45F6" w:rsidRDefault="001B45F6" w:rsidP="001B45F6">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Токарево, ул. Садовая, 64 пригодным для проживания.</w:t>
      </w:r>
    </w:p>
    <w:p w:rsidR="001B45F6" w:rsidRDefault="001B45F6" w:rsidP="001B45F6">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C8382B" w:rsidP="00A0445F">
      <w:pPr>
        <w:rPr>
          <w:b/>
          <w:bCs/>
          <w:sz w:val="28"/>
        </w:rPr>
      </w:pPr>
      <w:r>
        <w:rPr>
          <w:b/>
          <w:bCs/>
          <w:sz w:val="28"/>
        </w:rPr>
        <w:t>21</w:t>
      </w:r>
      <w:r w:rsidR="00A0445F">
        <w:rPr>
          <w:b/>
          <w:bCs/>
          <w:sz w:val="28"/>
        </w:rPr>
        <w:t>.04.2021   № 1</w:t>
      </w:r>
      <w:r>
        <w:rPr>
          <w:b/>
          <w:bCs/>
          <w:sz w:val="28"/>
        </w:rPr>
        <w:t>36</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C8382B" w:rsidRDefault="00C8382B" w:rsidP="00C8382B">
      <w:pPr>
        <w:pStyle w:val="af6"/>
        <w:jc w:val="both"/>
        <w:rPr>
          <w:b w:val="0"/>
          <w:bCs w:val="0"/>
          <w:i w:val="0"/>
          <w:iCs w:val="0"/>
          <w:sz w:val="28"/>
        </w:rPr>
      </w:pPr>
      <w:r>
        <w:rPr>
          <w:b w:val="0"/>
          <w:bCs w:val="0"/>
          <w:i w:val="0"/>
          <w:iCs w:val="0"/>
          <w:sz w:val="28"/>
        </w:rPr>
        <w:t xml:space="preserve">О признании жилого помещения </w:t>
      </w:r>
    </w:p>
    <w:p w:rsidR="00C8382B" w:rsidRPr="00627CC7" w:rsidRDefault="00C8382B" w:rsidP="00C8382B">
      <w:pPr>
        <w:pStyle w:val="af6"/>
        <w:jc w:val="both"/>
        <w:rPr>
          <w:b w:val="0"/>
          <w:bCs w:val="0"/>
          <w:i w:val="0"/>
          <w:iCs w:val="0"/>
          <w:sz w:val="28"/>
        </w:rPr>
      </w:pPr>
      <w:r>
        <w:rPr>
          <w:b w:val="0"/>
          <w:bCs w:val="0"/>
          <w:i w:val="0"/>
          <w:iCs w:val="0"/>
          <w:sz w:val="28"/>
        </w:rPr>
        <w:t>пригодным для  постоянного проживания</w:t>
      </w:r>
    </w:p>
    <w:p w:rsidR="00C8382B" w:rsidRDefault="00C8382B" w:rsidP="00C8382B">
      <w:pPr>
        <w:pStyle w:val="af6"/>
        <w:jc w:val="both"/>
        <w:rPr>
          <w:b w:val="0"/>
          <w:bCs w:val="0"/>
          <w:i w:val="0"/>
          <w:iCs w:val="0"/>
          <w:sz w:val="28"/>
        </w:rPr>
      </w:pPr>
    </w:p>
    <w:p w:rsidR="00C8382B" w:rsidRDefault="00C8382B" w:rsidP="00C8382B">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C8382B" w:rsidRDefault="00C8382B" w:rsidP="00C8382B">
      <w:pPr>
        <w:pStyle w:val="af6"/>
        <w:jc w:val="both"/>
        <w:rPr>
          <w:b w:val="0"/>
          <w:bCs w:val="0"/>
          <w:i w:val="0"/>
          <w:iCs w:val="0"/>
          <w:sz w:val="28"/>
        </w:rPr>
      </w:pPr>
    </w:p>
    <w:p w:rsidR="00C8382B" w:rsidRDefault="00C8382B" w:rsidP="00C8382B">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Павловка, ул. Центральная, 45 пригодным для проживания.</w:t>
      </w:r>
    </w:p>
    <w:p w:rsidR="00C8382B" w:rsidRDefault="00C8382B" w:rsidP="00C8382B">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C8382B" w:rsidP="00A0445F">
      <w:pPr>
        <w:rPr>
          <w:b/>
          <w:bCs/>
          <w:sz w:val="28"/>
        </w:rPr>
      </w:pPr>
      <w:r>
        <w:rPr>
          <w:b/>
          <w:bCs/>
          <w:sz w:val="28"/>
        </w:rPr>
        <w:t>21.04.2021   № 137</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C8382B" w:rsidRPr="00C8382B" w:rsidRDefault="00C8382B" w:rsidP="00C8382B">
      <w:pPr>
        <w:shd w:val="clear" w:color="auto" w:fill="FFFFFF"/>
        <w:ind w:right="4535"/>
        <w:rPr>
          <w:rStyle w:val="1f6"/>
          <w:rFonts w:ascii="Times New Roman" w:hAnsi="Times New Roman" w:cs="Times New Roman"/>
          <w:color w:val="000000"/>
          <w:sz w:val="28"/>
          <w:szCs w:val="28"/>
        </w:rPr>
      </w:pPr>
      <w:r w:rsidRPr="00C8382B">
        <w:rPr>
          <w:sz w:val="28"/>
          <w:szCs w:val="28"/>
        </w:rPr>
        <w:t xml:space="preserve">Об утверждении Порядка подготовки документа планирования регулярных перевозок пассажиров и багажа автомобильным транспортом </w:t>
      </w:r>
      <w:r w:rsidRPr="00C8382B">
        <w:rPr>
          <w:rStyle w:val="1f6"/>
          <w:rFonts w:ascii="Times New Roman" w:hAnsi="Times New Roman" w:cs="Times New Roman"/>
          <w:color w:val="000000"/>
          <w:sz w:val="28"/>
          <w:szCs w:val="28"/>
        </w:rPr>
        <w:t>по</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eastAsia="Calibri" w:hAnsi="Times New Roman" w:cs="Times New Roman"/>
          <w:color w:val="000000"/>
          <w:sz w:val="28"/>
          <w:szCs w:val="28"/>
        </w:rPr>
        <w:t xml:space="preserve">муниципальным </w:t>
      </w:r>
      <w:r w:rsidRPr="00C8382B">
        <w:rPr>
          <w:rStyle w:val="1f6"/>
          <w:rFonts w:ascii="Times New Roman" w:hAnsi="Times New Roman" w:cs="Times New Roman"/>
          <w:color w:val="000000"/>
          <w:sz w:val="28"/>
          <w:szCs w:val="28"/>
        </w:rPr>
        <w:t>маршрутам регулярных</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eastAsia="Calibri" w:hAnsi="Times New Roman" w:cs="Times New Roman"/>
          <w:color w:val="000000"/>
          <w:sz w:val="28"/>
          <w:szCs w:val="28"/>
        </w:rPr>
        <w:t xml:space="preserve">перевозок на территории </w:t>
      </w:r>
      <w:r w:rsidRPr="00C8382B">
        <w:rPr>
          <w:rStyle w:val="1f6"/>
          <w:rFonts w:ascii="Times New Roman" w:hAnsi="Times New Roman" w:cs="Times New Roman"/>
          <w:color w:val="000000"/>
          <w:sz w:val="28"/>
          <w:szCs w:val="28"/>
        </w:rPr>
        <w:t>Новичихинского</w:t>
      </w:r>
    </w:p>
    <w:p w:rsidR="00C8382B" w:rsidRPr="00C8382B" w:rsidRDefault="00C8382B" w:rsidP="00C8382B">
      <w:pPr>
        <w:ind w:right="-185"/>
        <w:rPr>
          <w:rStyle w:val="1f6"/>
          <w:rFonts w:ascii="Times New Roman" w:eastAsia="Calibri" w:hAnsi="Times New Roman" w:cs="Times New Roman"/>
          <w:color w:val="000000"/>
          <w:sz w:val="28"/>
          <w:szCs w:val="28"/>
        </w:rPr>
      </w:pPr>
      <w:r w:rsidRPr="00C8382B">
        <w:rPr>
          <w:rStyle w:val="1f6"/>
          <w:rFonts w:ascii="Times New Roman" w:eastAsia="Calibri" w:hAnsi="Times New Roman" w:cs="Times New Roman"/>
          <w:color w:val="000000"/>
          <w:sz w:val="28"/>
          <w:szCs w:val="28"/>
        </w:rPr>
        <w:t xml:space="preserve">района </w:t>
      </w:r>
    </w:p>
    <w:p w:rsidR="00C8382B" w:rsidRPr="00C8382B" w:rsidRDefault="00C8382B" w:rsidP="00C8382B">
      <w:pPr>
        <w:ind w:right="-185"/>
        <w:rPr>
          <w:rStyle w:val="1f6"/>
          <w:rFonts w:ascii="Times New Roman" w:hAnsi="Times New Roman" w:cs="Times New Roman"/>
          <w:color w:val="000000"/>
          <w:sz w:val="28"/>
          <w:szCs w:val="28"/>
        </w:rPr>
      </w:pPr>
    </w:p>
    <w:p w:rsidR="00C8382B" w:rsidRPr="00C8382B" w:rsidRDefault="00C8382B" w:rsidP="00C8382B">
      <w:pPr>
        <w:shd w:val="clear" w:color="auto" w:fill="FFFFFF"/>
        <w:ind w:firstLine="842"/>
        <w:jc w:val="both"/>
        <w:rPr>
          <w:sz w:val="28"/>
          <w:szCs w:val="28"/>
        </w:rPr>
      </w:pPr>
      <w:r w:rsidRPr="00C8382B">
        <w:rPr>
          <w:sz w:val="28"/>
          <w:szCs w:val="28"/>
        </w:rPr>
        <w:t>В соответствии с частью 4 статьи 2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 основании Устава МО Новичихинский район Алтайского края,</w:t>
      </w:r>
    </w:p>
    <w:p w:rsidR="00C8382B" w:rsidRPr="00C8382B" w:rsidRDefault="00C8382B" w:rsidP="00C8382B">
      <w:pPr>
        <w:shd w:val="clear" w:color="auto" w:fill="FFFFFF"/>
        <w:ind w:firstLine="842"/>
        <w:jc w:val="both"/>
        <w:rPr>
          <w:caps/>
          <w:sz w:val="28"/>
          <w:szCs w:val="28"/>
        </w:rPr>
      </w:pPr>
      <w:r w:rsidRPr="00C8382B">
        <w:rPr>
          <w:caps/>
          <w:sz w:val="28"/>
          <w:szCs w:val="28"/>
        </w:rPr>
        <w:t>постановляю:</w:t>
      </w:r>
    </w:p>
    <w:p w:rsidR="00C8382B" w:rsidRPr="00C8382B" w:rsidRDefault="00C8382B" w:rsidP="00C8382B">
      <w:pPr>
        <w:ind w:right="-185" w:firstLine="709"/>
        <w:jc w:val="both"/>
        <w:rPr>
          <w:sz w:val="28"/>
          <w:szCs w:val="28"/>
        </w:rPr>
      </w:pPr>
      <w:r w:rsidRPr="00C8382B">
        <w:rPr>
          <w:sz w:val="28"/>
          <w:szCs w:val="28"/>
        </w:rPr>
        <w:t xml:space="preserve">1.Утвердить Порядок подготовки документа планирования регулярных перевозок пассажиров и багажа автомобильным транспортом по муниципальным маршрутам регулярных перевозок </w:t>
      </w:r>
      <w:r w:rsidRPr="00C8382B">
        <w:rPr>
          <w:rStyle w:val="1f6"/>
          <w:rFonts w:ascii="Times New Roman" w:eastAsia="Calibri" w:hAnsi="Times New Roman" w:cs="Times New Roman"/>
          <w:color w:val="000000"/>
          <w:sz w:val="28"/>
          <w:szCs w:val="28"/>
        </w:rPr>
        <w:t xml:space="preserve">на территории </w:t>
      </w:r>
      <w:r w:rsidRPr="00C8382B">
        <w:rPr>
          <w:rStyle w:val="1f6"/>
          <w:rFonts w:ascii="Times New Roman" w:hAnsi="Times New Roman" w:cs="Times New Roman"/>
          <w:color w:val="000000"/>
          <w:sz w:val="28"/>
          <w:szCs w:val="28"/>
        </w:rPr>
        <w:t xml:space="preserve">Новичихинского </w:t>
      </w:r>
      <w:r w:rsidRPr="00C8382B">
        <w:rPr>
          <w:rStyle w:val="1f6"/>
          <w:rFonts w:ascii="Times New Roman" w:eastAsia="Calibri" w:hAnsi="Times New Roman" w:cs="Times New Roman"/>
          <w:color w:val="000000"/>
          <w:sz w:val="28"/>
          <w:szCs w:val="28"/>
        </w:rPr>
        <w:t xml:space="preserve">района </w:t>
      </w:r>
      <w:r w:rsidRPr="00C8382B">
        <w:rPr>
          <w:sz w:val="28"/>
          <w:szCs w:val="28"/>
        </w:rPr>
        <w:t xml:space="preserve"> (приложение).</w:t>
      </w:r>
    </w:p>
    <w:p w:rsidR="00C8382B" w:rsidRPr="00C8382B" w:rsidRDefault="00C8382B" w:rsidP="00C8382B">
      <w:pPr>
        <w:ind w:right="-185" w:firstLine="709"/>
        <w:jc w:val="both"/>
        <w:rPr>
          <w:rStyle w:val="1f6"/>
          <w:rFonts w:ascii="Times New Roman" w:hAnsi="Times New Roman" w:cs="Times New Roman"/>
          <w:sz w:val="28"/>
          <w:szCs w:val="28"/>
        </w:rPr>
      </w:pPr>
      <w:r w:rsidRPr="00C8382B">
        <w:rPr>
          <w:sz w:val="28"/>
          <w:szCs w:val="28"/>
        </w:rPr>
        <w:t>2.</w:t>
      </w:r>
      <w:r w:rsidRPr="00C8382B">
        <w:rPr>
          <w:rStyle w:val="1f6"/>
          <w:rFonts w:ascii="Times New Roman" w:hAnsi="Times New Roman" w:cs="Times New Roman"/>
          <w:color w:val="000000"/>
          <w:sz w:val="28"/>
          <w:szCs w:val="28"/>
        </w:rPr>
        <w:t>Разместить настоящее постановление на официальном сайте администрации Новичихинского района Алтайского края.</w:t>
      </w:r>
    </w:p>
    <w:p w:rsidR="00C8382B" w:rsidRPr="00C8382B" w:rsidRDefault="00C8382B" w:rsidP="00C8382B">
      <w:pPr>
        <w:ind w:firstLine="709"/>
        <w:jc w:val="both"/>
        <w:rPr>
          <w:rStyle w:val="1f6"/>
          <w:rFonts w:ascii="Times New Roman" w:eastAsia="Calibri" w:hAnsi="Times New Roman" w:cs="Times New Roman"/>
          <w:color w:val="000000"/>
          <w:sz w:val="28"/>
          <w:szCs w:val="28"/>
        </w:rPr>
      </w:pPr>
      <w:r w:rsidRPr="00C8382B">
        <w:rPr>
          <w:rStyle w:val="1f6"/>
          <w:rFonts w:ascii="Times New Roman" w:eastAsia="Calibri" w:hAnsi="Times New Roman" w:cs="Times New Roman"/>
          <w:color w:val="000000"/>
          <w:sz w:val="28"/>
          <w:szCs w:val="28"/>
        </w:rPr>
        <w:t>3.Контроль за исполнением постановления возложить на заместителя главы администрации Новичихинского района Кормильченко А.М.</w:t>
      </w:r>
    </w:p>
    <w:p w:rsidR="00C8382B" w:rsidRPr="00C8382B" w:rsidRDefault="00C8382B" w:rsidP="00C8382B">
      <w:pPr>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C8382B">
      <w:pPr>
        <w:shd w:val="clear" w:color="auto" w:fill="FFFFFF"/>
        <w:spacing w:line="317" w:lineRule="exact"/>
        <w:ind w:right="7"/>
        <w:jc w:val="right"/>
      </w:pPr>
      <w:r>
        <w:rPr>
          <w:spacing w:val="-1"/>
          <w:sz w:val="28"/>
          <w:szCs w:val="28"/>
        </w:rPr>
        <w:lastRenderedPageBreak/>
        <w:t>Приложение</w:t>
      </w:r>
    </w:p>
    <w:p w:rsidR="00C8382B" w:rsidRDefault="00C8382B" w:rsidP="00C8382B">
      <w:pPr>
        <w:shd w:val="clear" w:color="auto" w:fill="FFFFFF"/>
        <w:spacing w:line="317" w:lineRule="exact"/>
        <w:ind w:right="7"/>
        <w:jc w:val="right"/>
      </w:pPr>
      <w:r>
        <w:rPr>
          <w:spacing w:val="-1"/>
          <w:sz w:val="28"/>
          <w:szCs w:val="28"/>
        </w:rPr>
        <w:t>к постановлению</w:t>
      </w:r>
    </w:p>
    <w:p w:rsidR="00C8382B" w:rsidRDefault="00C8382B" w:rsidP="00C8382B">
      <w:pPr>
        <w:shd w:val="clear" w:color="auto" w:fill="FFFFFF"/>
        <w:spacing w:line="317" w:lineRule="exact"/>
        <w:jc w:val="right"/>
      </w:pPr>
      <w:r>
        <w:rPr>
          <w:sz w:val="28"/>
          <w:szCs w:val="28"/>
        </w:rPr>
        <w:t>администрации Новичихинского района</w:t>
      </w:r>
    </w:p>
    <w:p w:rsidR="00C8382B" w:rsidRDefault="00C8382B" w:rsidP="00C8382B">
      <w:pPr>
        <w:shd w:val="clear" w:color="auto" w:fill="FFFFFF"/>
        <w:spacing w:line="317" w:lineRule="exact"/>
        <w:jc w:val="right"/>
      </w:pPr>
      <w:r>
        <w:rPr>
          <w:sz w:val="28"/>
          <w:szCs w:val="28"/>
        </w:rPr>
        <w:t>«Об утверждении Порядка подготовки</w:t>
      </w:r>
    </w:p>
    <w:p w:rsidR="00C8382B" w:rsidRDefault="00C8382B" w:rsidP="00C8382B">
      <w:pPr>
        <w:shd w:val="clear" w:color="auto" w:fill="FFFFFF"/>
        <w:spacing w:line="317" w:lineRule="exact"/>
        <w:jc w:val="right"/>
      </w:pPr>
      <w:r>
        <w:rPr>
          <w:sz w:val="28"/>
          <w:szCs w:val="28"/>
        </w:rPr>
        <w:t>документа планирования регулярных перевозок</w:t>
      </w:r>
    </w:p>
    <w:p w:rsidR="00C8382B" w:rsidRDefault="00C8382B" w:rsidP="00C8382B">
      <w:pPr>
        <w:shd w:val="clear" w:color="auto" w:fill="FFFFFF"/>
        <w:spacing w:line="317" w:lineRule="exact"/>
        <w:ind w:right="7"/>
        <w:jc w:val="right"/>
      </w:pPr>
      <w:r>
        <w:rPr>
          <w:sz w:val="28"/>
          <w:szCs w:val="28"/>
        </w:rPr>
        <w:t>пассажиров и багажа автомобильным транспортом</w:t>
      </w:r>
    </w:p>
    <w:p w:rsidR="00C8382B" w:rsidRDefault="00C8382B" w:rsidP="00C8382B">
      <w:pPr>
        <w:shd w:val="clear" w:color="auto" w:fill="FFFFFF"/>
        <w:spacing w:line="317" w:lineRule="exact"/>
        <w:ind w:right="7"/>
        <w:jc w:val="right"/>
      </w:pPr>
      <w:r>
        <w:rPr>
          <w:sz w:val="28"/>
          <w:szCs w:val="28"/>
        </w:rPr>
        <w:t>по муниципальным маршрутам регулярных</w:t>
      </w:r>
    </w:p>
    <w:p w:rsidR="00C8382B" w:rsidRDefault="00C8382B" w:rsidP="00C8382B">
      <w:pPr>
        <w:shd w:val="clear" w:color="auto" w:fill="FFFFFF"/>
        <w:spacing w:line="317" w:lineRule="exact"/>
        <w:ind w:right="14"/>
        <w:jc w:val="right"/>
      </w:pPr>
      <w:r>
        <w:rPr>
          <w:spacing w:val="-1"/>
          <w:sz w:val="28"/>
          <w:szCs w:val="28"/>
        </w:rPr>
        <w:t>перевозок на территории Новичихинского района»</w:t>
      </w:r>
    </w:p>
    <w:p w:rsidR="00C8382B" w:rsidRDefault="00C8382B" w:rsidP="00C8382B">
      <w:pPr>
        <w:shd w:val="clear" w:color="auto" w:fill="FFFFFF"/>
        <w:spacing w:before="641" w:line="317" w:lineRule="exact"/>
        <w:jc w:val="center"/>
      </w:pPr>
      <w:r>
        <w:rPr>
          <w:sz w:val="28"/>
          <w:szCs w:val="28"/>
        </w:rPr>
        <w:t>Порядок</w:t>
      </w:r>
    </w:p>
    <w:p w:rsidR="00C8382B" w:rsidRDefault="00C8382B" w:rsidP="00C8382B">
      <w:pPr>
        <w:shd w:val="clear" w:color="auto" w:fill="FFFFFF"/>
        <w:spacing w:line="317" w:lineRule="exact"/>
        <w:ind w:left="7"/>
        <w:jc w:val="center"/>
      </w:pPr>
      <w:r>
        <w:rPr>
          <w:sz w:val="28"/>
          <w:szCs w:val="28"/>
        </w:rPr>
        <w:t>подготовки документа планирования регулярных перевозок</w:t>
      </w:r>
    </w:p>
    <w:p w:rsidR="00C8382B" w:rsidRDefault="00C8382B" w:rsidP="00C8382B">
      <w:pPr>
        <w:shd w:val="clear" w:color="auto" w:fill="FFFFFF"/>
        <w:spacing w:line="317" w:lineRule="exact"/>
        <w:jc w:val="center"/>
        <w:rPr>
          <w:sz w:val="28"/>
          <w:szCs w:val="28"/>
        </w:rPr>
      </w:pPr>
      <w:r>
        <w:rPr>
          <w:sz w:val="28"/>
          <w:szCs w:val="28"/>
        </w:rPr>
        <w:t xml:space="preserve">пассажиров и багажа автомобильным транспортом </w:t>
      </w:r>
    </w:p>
    <w:p w:rsidR="00C8382B" w:rsidRDefault="00C8382B" w:rsidP="00C8382B">
      <w:pPr>
        <w:shd w:val="clear" w:color="auto" w:fill="FFFFFF"/>
        <w:spacing w:line="317" w:lineRule="exact"/>
        <w:jc w:val="center"/>
      </w:pPr>
      <w:r>
        <w:rPr>
          <w:sz w:val="28"/>
          <w:szCs w:val="28"/>
        </w:rPr>
        <w:t>по муниципальным маршрутам регулярных</w:t>
      </w:r>
    </w:p>
    <w:p w:rsidR="00C8382B" w:rsidRDefault="00C8382B" w:rsidP="00C8382B">
      <w:pPr>
        <w:shd w:val="clear" w:color="auto" w:fill="FFFFFF"/>
        <w:spacing w:line="317" w:lineRule="exact"/>
        <w:ind w:left="7"/>
        <w:jc w:val="center"/>
        <w:rPr>
          <w:sz w:val="28"/>
          <w:szCs w:val="28"/>
        </w:rPr>
      </w:pPr>
      <w:r>
        <w:rPr>
          <w:sz w:val="28"/>
          <w:szCs w:val="28"/>
        </w:rPr>
        <w:t xml:space="preserve">перевозок </w:t>
      </w:r>
      <w:r>
        <w:rPr>
          <w:spacing w:val="-1"/>
          <w:sz w:val="28"/>
          <w:szCs w:val="28"/>
        </w:rPr>
        <w:t>на территории Новичихинского района</w:t>
      </w:r>
      <w:r>
        <w:rPr>
          <w:sz w:val="28"/>
          <w:szCs w:val="28"/>
        </w:rPr>
        <w:t xml:space="preserve"> </w:t>
      </w:r>
    </w:p>
    <w:p w:rsidR="00C8382B" w:rsidRDefault="00C8382B" w:rsidP="00C8382B">
      <w:pPr>
        <w:shd w:val="clear" w:color="auto" w:fill="FFFFFF"/>
        <w:spacing w:line="317" w:lineRule="exact"/>
        <w:ind w:left="7"/>
        <w:jc w:val="center"/>
        <w:rPr>
          <w:sz w:val="28"/>
          <w:szCs w:val="28"/>
        </w:rPr>
      </w:pPr>
    </w:p>
    <w:p w:rsidR="00C8382B" w:rsidRDefault="00C8382B" w:rsidP="00C8382B">
      <w:pPr>
        <w:shd w:val="clear" w:color="auto" w:fill="FFFFFF"/>
        <w:spacing w:line="317" w:lineRule="exact"/>
        <w:ind w:left="7" w:firstLine="702"/>
        <w:jc w:val="both"/>
        <w:rPr>
          <w:spacing w:val="-26"/>
          <w:sz w:val="28"/>
          <w:szCs w:val="28"/>
        </w:rPr>
      </w:pPr>
      <w:r>
        <w:rPr>
          <w:sz w:val="28"/>
          <w:szCs w:val="28"/>
        </w:rPr>
        <w:t xml:space="preserve">Настоящий Порядок устанавливает процедуру подготовки документа планирования регулярных перевозок пассажиров и багажа автомобильным транспортом по муниципальным маршрутам регулярных перевозок </w:t>
      </w:r>
      <w:r>
        <w:rPr>
          <w:spacing w:val="-1"/>
          <w:sz w:val="28"/>
          <w:szCs w:val="28"/>
        </w:rPr>
        <w:t>на территории Новичихинского района</w:t>
      </w:r>
      <w:r>
        <w:rPr>
          <w:sz w:val="28"/>
          <w:szCs w:val="28"/>
        </w:rPr>
        <w:t xml:space="preserve"> (далее соответственно - документ планирования регулярных перевозок, регулярные перевозки, муниципальные маршруты регулярных перевозок).</w:t>
      </w:r>
    </w:p>
    <w:p w:rsidR="00C8382B" w:rsidRDefault="00C8382B" w:rsidP="00C8382B">
      <w:pPr>
        <w:widowControl w:val="0"/>
        <w:numPr>
          <w:ilvl w:val="0"/>
          <w:numId w:val="32"/>
        </w:numPr>
        <w:shd w:val="clear" w:color="auto" w:fill="FFFFFF"/>
        <w:tabs>
          <w:tab w:val="left" w:pos="1130"/>
        </w:tabs>
        <w:autoSpaceDE w:val="0"/>
        <w:autoSpaceDN w:val="0"/>
        <w:adjustRightInd w:val="0"/>
        <w:spacing w:line="317" w:lineRule="exact"/>
        <w:ind w:left="713"/>
        <w:rPr>
          <w:spacing w:val="-16"/>
          <w:sz w:val="28"/>
          <w:szCs w:val="28"/>
        </w:rPr>
      </w:pPr>
      <w:r>
        <w:rPr>
          <w:spacing w:val="-1"/>
          <w:sz w:val="28"/>
          <w:szCs w:val="28"/>
        </w:rPr>
        <w:t>Документ планирования регулярных перевозок содержит:</w:t>
      </w:r>
    </w:p>
    <w:p w:rsidR="00C8382B" w:rsidRDefault="00C8382B" w:rsidP="00C8382B">
      <w:pPr>
        <w:rPr>
          <w:sz w:val="2"/>
          <w:szCs w:val="2"/>
        </w:rPr>
      </w:pPr>
    </w:p>
    <w:p w:rsidR="00C8382B" w:rsidRDefault="00C8382B" w:rsidP="00C8382B">
      <w:pPr>
        <w:widowControl w:val="0"/>
        <w:numPr>
          <w:ilvl w:val="0"/>
          <w:numId w:val="33"/>
        </w:numPr>
        <w:shd w:val="clear" w:color="auto" w:fill="FFFFFF"/>
        <w:tabs>
          <w:tab w:val="left" w:pos="1138"/>
        </w:tabs>
        <w:autoSpaceDE w:val="0"/>
        <w:autoSpaceDN w:val="0"/>
        <w:adjustRightInd w:val="0"/>
        <w:spacing w:line="317" w:lineRule="exact"/>
        <w:ind w:right="7" w:firstLine="713"/>
        <w:jc w:val="both"/>
        <w:rPr>
          <w:spacing w:val="-16"/>
          <w:sz w:val="28"/>
          <w:szCs w:val="28"/>
        </w:rPr>
      </w:pPr>
      <w:r>
        <w:rPr>
          <w:sz w:val="28"/>
          <w:szCs w:val="28"/>
        </w:rPr>
        <w:t>перечень муниципальных маршрутов регулярных перевозок, в отношении которых предусматривается изменение вида регулярных перевозок, начало действия указанных изменений;</w:t>
      </w:r>
    </w:p>
    <w:p w:rsidR="00C8382B" w:rsidRDefault="00C8382B" w:rsidP="00C8382B">
      <w:pPr>
        <w:widowControl w:val="0"/>
        <w:numPr>
          <w:ilvl w:val="0"/>
          <w:numId w:val="33"/>
        </w:numPr>
        <w:shd w:val="clear" w:color="auto" w:fill="FFFFFF"/>
        <w:tabs>
          <w:tab w:val="left" w:pos="1138"/>
        </w:tabs>
        <w:autoSpaceDE w:val="0"/>
        <w:autoSpaceDN w:val="0"/>
        <w:adjustRightInd w:val="0"/>
        <w:spacing w:line="317" w:lineRule="exact"/>
        <w:ind w:firstLine="713"/>
        <w:jc w:val="both"/>
        <w:rPr>
          <w:spacing w:val="-7"/>
          <w:sz w:val="28"/>
          <w:szCs w:val="28"/>
        </w:rPr>
      </w:pPr>
      <w:r>
        <w:rPr>
          <w:sz w:val="28"/>
          <w:szCs w:val="28"/>
        </w:rPr>
        <w:t>перечень муниципальных маршрутов регулярных перевозок по нерегулируемым тарифам, которые планируются к отмене, даты отмены указанных маршрутов;</w:t>
      </w:r>
    </w:p>
    <w:p w:rsidR="00C8382B" w:rsidRDefault="00C8382B" w:rsidP="00C8382B">
      <w:pPr>
        <w:rPr>
          <w:sz w:val="2"/>
          <w:szCs w:val="2"/>
        </w:rPr>
      </w:pPr>
    </w:p>
    <w:p w:rsidR="00C8382B" w:rsidRDefault="00C8382B" w:rsidP="00C8382B">
      <w:pPr>
        <w:widowControl w:val="0"/>
        <w:numPr>
          <w:ilvl w:val="0"/>
          <w:numId w:val="34"/>
        </w:numPr>
        <w:shd w:val="clear" w:color="auto" w:fill="FFFFFF"/>
        <w:tabs>
          <w:tab w:val="left" w:pos="1130"/>
        </w:tabs>
        <w:autoSpaceDE w:val="0"/>
        <w:autoSpaceDN w:val="0"/>
        <w:adjustRightInd w:val="0"/>
        <w:spacing w:line="317" w:lineRule="exact"/>
        <w:ind w:right="14" w:firstLine="713"/>
        <w:jc w:val="both"/>
        <w:rPr>
          <w:spacing w:val="-19"/>
          <w:sz w:val="28"/>
          <w:szCs w:val="28"/>
        </w:rPr>
      </w:pPr>
      <w:r>
        <w:rPr>
          <w:spacing w:val="-1"/>
          <w:sz w:val="28"/>
          <w:szCs w:val="28"/>
        </w:rPr>
        <w:t xml:space="preserve">Разработку документа планирования регулярных перевозок и внесение в </w:t>
      </w:r>
      <w:r>
        <w:rPr>
          <w:sz w:val="28"/>
          <w:szCs w:val="28"/>
        </w:rPr>
        <w:t>него изменений осуществляет отдел ЖКХ Администрации Новичихинского района.</w:t>
      </w:r>
    </w:p>
    <w:p w:rsidR="00C8382B" w:rsidRDefault="00C8382B" w:rsidP="00C8382B">
      <w:pPr>
        <w:widowControl w:val="0"/>
        <w:numPr>
          <w:ilvl w:val="0"/>
          <w:numId w:val="34"/>
        </w:numPr>
        <w:shd w:val="clear" w:color="auto" w:fill="FFFFFF"/>
        <w:tabs>
          <w:tab w:val="left" w:pos="1130"/>
        </w:tabs>
        <w:autoSpaceDE w:val="0"/>
        <w:autoSpaceDN w:val="0"/>
        <w:adjustRightInd w:val="0"/>
        <w:spacing w:line="317" w:lineRule="exact"/>
        <w:ind w:right="22" w:firstLine="713"/>
        <w:jc w:val="both"/>
        <w:rPr>
          <w:spacing w:val="-16"/>
          <w:sz w:val="28"/>
          <w:szCs w:val="28"/>
        </w:rPr>
      </w:pPr>
      <w:r>
        <w:rPr>
          <w:sz w:val="28"/>
          <w:szCs w:val="28"/>
        </w:rPr>
        <w:t xml:space="preserve">Документ планирования регулярных перевозок утверждается </w:t>
      </w:r>
      <w:r>
        <w:rPr>
          <w:spacing w:val="-1"/>
          <w:sz w:val="28"/>
          <w:szCs w:val="28"/>
        </w:rPr>
        <w:t>нормативным правовым актом администрации Новичихинского района.</w:t>
      </w:r>
    </w:p>
    <w:p w:rsidR="00C8382B" w:rsidRDefault="00C8382B" w:rsidP="00C8382B">
      <w:pPr>
        <w:widowControl w:val="0"/>
        <w:numPr>
          <w:ilvl w:val="0"/>
          <w:numId w:val="34"/>
        </w:numPr>
        <w:shd w:val="clear" w:color="auto" w:fill="FFFFFF"/>
        <w:tabs>
          <w:tab w:val="left" w:pos="1130"/>
        </w:tabs>
        <w:autoSpaceDE w:val="0"/>
        <w:autoSpaceDN w:val="0"/>
        <w:adjustRightInd w:val="0"/>
        <w:spacing w:line="317" w:lineRule="exact"/>
        <w:ind w:left="7" w:right="14" w:firstLine="713"/>
        <w:jc w:val="both"/>
      </w:pPr>
      <w:r w:rsidRPr="00653FC4">
        <w:rPr>
          <w:sz w:val="28"/>
          <w:szCs w:val="28"/>
        </w:rPr>
        <w:t>В случае необходимости уведомления юридического лица, индивидуального предпринимателя или уполномоченного участника договора простого товарищества, осуществляющих регулярные перевозки по муниципальным маршрутам регулярных перевозок,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w:t>
      </w:r>
      <w:r>
        <w:rPr>
          <w:sz w:val="28"/>
          <w:szCs w:val="28"/>
        </w:rPr>
        <w:t xml:space="preserve"> </w:t>
      </w:r>
      <w:r w:rsidRPr="00653FC4">
        <w:rPr>
          <w:sz w:val="28"/>
          <w:szCs w:val="28"/>
        </w:rPr>
        <w:t xml:space="preserve">внесении изменений в отдельные законодательные акты Российской Федерации» об утверждении документа планирования регулярных перевозок или об изменениях, вносимых в документ планирования регулярных перевозок, проект соответствующего </w:t>
      </w:r>
      <w:r w:rsidRPr="00653FC4">
        <w:rPr>
          <w:sz w:val="28"/>
          <w:szCs w:val="28"/>
        </w:rPr>
        <w:lastRenderedPageBreak/>
        <w:t>нормативного правового акта администрации Новичихинского района направляется в администрацию Новичихинского района  для утверждения в срок не позднее 30 дней до даты уведомления.</w:t>
      </w:r>
    </w:p>
    <w:p w:rsidR="00C8382B" w:rsidRDefault="00C8382B" w:rsidP="00C8382B">
      <w:pPr>
        <w:shd w:val="clear" w:color="auto" w:fill="FFFFFF"/>
        <w:spacing w:line="317" w:lineRule="exact"/>
        <w:ind w:right="7" w:firstLine="713"/>
        <w:jc w:val="both"/>
      </w:pPr>
      <w:r>
        <w:rPr>
          <w:sz w:val="28"/>
          <w:szCs w:val="28"/>
        </w:rPr>
        <w:t>5. Нормативные правовые акты администрации Новичихинского района об утверждении документа планирования регулярных перевозок, о внесении в него изменений размещаются на официальном сайте администрации района в сети Интернет.</w:t>
      </w:r>
    </w:p>
    <w:p w:rsidR="00C8382B" w:rsidRDefault="00C8382B" w:rsidP="00C8382B">
      <w:pPr>
        <w:jc w:val="both"/>
        <w:rPr>
          <w:sz w:val="28"/>
          <w:szCs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C8382B" w:rsidRDefault="00C8382B" w:rsidP="00A0445F">
      <w:pPr>
        <w:jc w:val="both"/>
        <w:rPr>
          <w:sz w:val="28"/>
        </w:rPr>
      </w:pPr>
    </w:p>
    <w:p w:rsidR="00A0445F" w:rsidRDefault="00A0445F"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bCs/>
          <w:sz w:val="36"/>
        </w:rPr>
      </w:pPr>
    </w:p>
    <w:p w:rsidR="00C8382B" w:rsidRDefault="00C8382B"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2</w:t>
      </w:r>
      <w:r w:rsidR="00C8382B">
        <w:rPr>
          <w:b/>
          <w:bCs/>
          <w:sz w:val="28"/>
        </w:rPr>
        <w:t>1</w:t>
      </w:r>
      <w:r>
        <w:rPr>
          <w:b/>
          <w:bCs/>
          <w:sz w:val="28"/>
        </w:rPr>
        <w:t>.04.2021   № 1</w:t>
      </w:r>
      <w:r w:rsidR="00C8382B">
        <w:rPr>
          <w:b/>
          <w:bCs/>
          <w:sz w:val="28"/>
        </w:rPr>
        <w:t>38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C8382B" w:rsidRPr="00C8382B" w:rsidRDefault="00C8382B" w:rsidP="00C8382B">
      <w:pPr>
        <w:ind w:right="-185"/>
        <w:rPr>
          <w:sz w:val="28"/>
          <w:szCs w:val="28"/>
        </w:rPr>
      </w:pPr>
    </w:p>
    <w:p w:rsidR="00C8382B" w:rsidRPr="00C8382B" w:rsidRDefault="00C8382B" w:rsidP="00C8382B">
      <w:pPr>
        <w:ind w:right="-185"/>
        <w:rPr>
          <w:rStyle w:val="1f6"/>
          <w:rFonts w:ascii="Times New Roman" w:hAnsi="Times New Roman" w:cs="Times New Roman"/>
          <w:color w:val="000000"/>
          <w:sz w:val="28"/>
          <w:szCs w:val="28"/>
        </w:rPr>
      </w:pPr>
      <w:r w:rsidRPr="00C8382B">
        <w:rPr>
          <w:sz w:val="28"/>
          <w:szCs w:val="28"/>
        </w:rPr>
        <w:t xml:space="preserve">Об утверждении </w:t>
      </w:r>
      <w:r w:rsidRPr="00C8382B">
        <w:rPr>
          <w:rStyle w:val="1f6"/>
          <w:rFonts w:ascii="Times New Roman" w:hAnsi="Times New Roman" w:cs="Times New Roman"/>
          <w:color w:val="000000"/>
          <w:sz w:val="28"/>
          <w:szCs w:val="28"/>
        </w:rPr>
        <w:t>Документа планирования</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eastAsia="Calibri" w:hAnsi="Times New Roman" w:cs="Times New Roman"/>
          <w:color w:val="000000"/>
          <w:sz w:val="28"/>
          <w:szCs w:val="28"/>
        </w:rPr>
        <w:t>регулярны</w:t>
      </w:r>
      <w:r w:rsidRPr="00C8382B">
        <w:rPr>
          <w:rStyle w:val="1f6"/>
          <w:rFonts w:ascii="Times New Roman" w:hAnsi="Times New Roman" w:cs="Times New Roman"/>
          <w:color w:val="000000"/>
          <w:sz w:val="28"/>
          <w:szCs w:val="28"/>
        </w:rPr>
        <w:t>х перевозок пассажиров и багажа</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hAnsi="Times New Roman" w:cs="Times New Roman"/>
          <w:color w:val="000000"/>
          <w:sz w:val="28"/>
          <w:szCs w:val="28"/>
        </w:rPr>
        <w:t>автомобильным транспортом по</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eastAsia="Calibri" w:hAnsi="Times New Roman" w:cs="Times New Roman"/>
          <w:color w:val="000000"/>
          <w:sz w:val="28"/>
          <w:szCs w:val="28"/>
        </w:rPr>
        <w:t xml:space="preserve">муниципальным </w:t>
      </w:r>
      <w:r w:rsidRPr="00C8382B">
        <w:rPr>
          <w:rStyle w:val="1f6"/>
          <w:rFonts w:ascii="Times New Roman" w:hAnsi="Times New Roman" w:cs="Times New Roman"/>
          <w:color w:val="000000"/>
          <w:sz w:val="28"/>
          <w:szCs w:val="28"/>
        </w:rPr>
        <w:t>маршрутам регулярных</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eastAsia="Calibri" w:hAnsi="Times New Roman" w:cs="Times New Roman"/>
          <w:color w:val="000000"/>
          <w:sz w:val="28"/>
          <w:szCs w:val="28"/>
        </w:rPr>
        <w:t xml:space="preserve">перевозок на территории </w:t>
      </w:r>
      <w:r w:rsidRPr="00C8382B">
        <w:rPr>
          <w:rStyle w:val="1f6"/>
          <w:rFonts w:ascii="Times New Roman" w:hAnsi="Times New Roman" w:cs="Times New Roman"/>
          <w:color w:val="000000"/>
          <w:sz w:val="28"/>
          <w:szCs w:val="28"/>
        </w:rPr>
        <w:t>Новичихинского</w:t>
      </w:r>
    </w:p>
    <w:p w:rsidR="00C8382B" w:rsidRPr="00C8382B" w:rsidRDefault="00C8382B" w:rsidP="00C8382B">
      <w:pPr>
        <w:ind w:right="-185"/>
        <w:rPr>
          <w:rStyle w:val="1f6"/>
          <w:rFonts w:ascii="Times New Roman" w:hAnsi="Times New Roman" w:cs="Times New Roman"/>
          <w:color w:val="000000"/>
          <w:sz w:val="28"/>
          <w:szCs w:val="28"/>
        </w:rPr>
      </w:pPr>
      <w:r w:rsidRPr="00C8382B">
        <w:rPr>
          <w:rStyle w:val="1f6"/>
          <w:rFonts w:ascii="Times New Roman" w:eastAsia="Calibri" w:hAnsi="Times New Roman" w:cs="Times New Roman"/>
          <w:color w:val="000000"/>
          <w:sz w:val="28"/>
          <w:szCs w:val="28"/>
        </w:rPr>
        <w:t>района на 202</w:t>
      </w:r>
      <w:r w:rsidRPr="00C8382B">
        <w:rPr>
          <w:rStyle w:val="1f6"/>
          <w:rFonts w:ascii="Times New Roman" w:hAnsi="Times New Roman" w:cs="Times New Roman"/>
          <w:color w:val="000000"/>
          <w:sz w:val="28"/>
          <w:szCs w:val="28"/>
        </w:rPr>
        <w:t>1-</w:t>
      </w:r>
      <w:r w:rsidRPr="00C8382B">
        <w:rPr>
          <w:rStyle w:val="1f6"/>
          <w:rFonts w:ascii="Times New Roman" w:eastAsia="Calibri" w:hAnsi="Times New Roman" w:cs="Times New Roman"/>
          <w:color w:val="000000"/>
          <w:sz w:val="28"/>
          <w:szCs w:val="28"/>
        </w:rPr>
        <w:t>202</w:t>
      </w:r>
      <w:r w:rsidRPr="00C8382B">
        <w:rPr>
          <w:rStyle w:val="1f6"/>
          <w:rFonts w:ascii="Times New Roman" w:hAnsi="Times New Roman" w:cs="Times New Roman"/>
          <w:color w:val="000000"/>
          <w:sz w:val="28"/>
          <w:szCs w:val="28"/>
        </w:rPr>
        <w:t>3</w:t>
      </w:r>
      <w:r w:rsidRPr="00C8382B">
        <w:rPr>
          <w:rStyle w:val="1f6"/>
          <w:rFonts w:ascii="Times New Roman" w:eastAsia="Calibri" w:hAnsi="Times New Roman" w:cs="Times New Roman"/>
          <w:color w:val="000000"/>
          <w:sz w:val="28"/>
          <w:szCs w:val="28"/>
        </w:rPr>
        <w:t xml:space="preserve"> годы</w:t>
      </w:r>
    </w:p>
    <w:p w:rsidR="00C8382B" w:rsidRPr="00C8382B" w:rsidRDefault="00C8382B" w:rsidP="00C8382B">
      <w:pPr>
        <w:ind w:right="-185"/>
        <w:rPr>
          <w:sz w:val="28"/>
          <w:szCs w:val="28"/>
        </w:rPr>
      </w:pPr>
    </w:p>
    <w:p w:rsidR="00C8382B" w:rsidRPr="00C8382B" w:rsidRDefault="00C8382B" w:rsidP="00C8382B">
      <w:pPr>
        <w:ind w:firstLine="709"/>
        <w:jc w:val="both"/>
        <w:rPr>
          <w:color w:val="FF0000"/>
          <w:sz w:val="28"/>
          <w:szCs w:val="28"/>
        </w:rPr>
      </w:pPr>
      <w:r w:rsidRPr="00C8382B">
        <w:rPr>
          <w:sz w:val="28"/>
          <w:szCs w:val="28"/>
        </w:rPr>
        <w:t>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Законом Алтайского края от 05.05.2016 № 32-ЗС «Об организации транспортного обслуживания населения в Алтайском крае»</w:t>
      </w:r>
      <w:r w:rsidRPr="00C8382B">
        <w:rPr>
          <w:color w:val="FF0000"/>
          <w:sz w:val="28"/>
          <w:szCs w:val="28"/>
        </w:rPr>
        <w:t xml:space="preserve"> </w:t>
      </w:r>
      <w:r w:rsidRPr="00C8382B">
        <w:rPr>
          <w:sz w:val="28"/>
          <w:szCs w:val="28"/>
        </w:rPr>
        <w:t xml:space="preserve">и постановлением администрации Новичихинского района от 21.04.2021 № 137 «Об утверждении Порядка подготовки документа планирования регулярных перевозок пассажиров и багажа автомобильным транспортом </w:t>
      </w:r>
      <w:r w:rsidRPr="00C8382B">
        <w:rPr>
          <w:rStyle w:val="1f6"/>
          <w:rFonts w:ascii="Times New Roman" w:hAnsi="Times New Roman" w:cs="Times New Roman"/>
          <w:sz w:val="28"/>
          <w:szCs w:val="28"/>
        </w:rPr>
        <w:t xml:space="preserve">по </w:t>
      </w:r>
      <w:r w:rsidRPr="00C8382B">
        <w:rPr>
          <w:rStyle w:val="1f6"/>
          <w:rFonts w:ascii="Times New Roman" w:eastAsia="Calibri" w:hAnsi="Times New Roman" w:cs="Times New Roman"/>
          <w:sz w:val="28"/>
          <w:szCs w:val="28"/>
        </w:rPr>
        <w:t xml:space="preserve">муниципальным </w:t>
      </w:r>
      <w:r w:rsidRPr="00C8382B">
        <w:rPr>
          <w:rStyle w:val="1f6"/>
          <w:rFonts w:ascii="Times New Roman" w:hAnsi="Times New Roman" w:cs="Times New Roman"/>
          <w:sz w:val="28"/>
          <w:szCs w:val="28"/>
        </w:rPr>
        <w:t xml:space="preserve">маршрутам регулярных </w:t>
      </w:r>
      <w:r w:rsidRPr="00C8382B">
        <w:rPr>
          <w:rStyle w:val="1f6"/>
          <w:rFonts w:ascii="Times New Roman" w:eastAsia="Calibri" w:hAnsi="Times New Roman" w:cs="Times New Roman"/>
          <w:sz w:val="28"/>
          <w:szCs w:val="28"/>
        </w:rPr>
        <w:t xml:space="preserve">перевозок на территории </w:t>
      </w:r>
      <w:r w:rsidRPr="00C8382B">
        <w:rPr>
          <w:rStyle w:val="1f6"/>
          <w:rFonts w:ascii="Times New Roman" w:hAnsi="Times New Roman" w:cs="Times New Roman"/>
          <w:sz w:val="28"/>
          <w:szCs w:val="28"/>
        </w:rPr>
        <w:t xml:space="preserve">Новичихинского </w:t>
      </w:r>
      <w:r w:rsidRPr="00C8382B">
        <w:rPr>
          <w:rStyle w:val="1f6"/>
          <w:rFonts w:ascii="Times New Roman" w:eastAsia="Calibri" w:hAnsi="Times New Roman" w:cs="Times New Roman"/>
          <w:sz w:val="28"/>
          <w:szCs w:val="28"/>
        </w:rPr>
        <w:t>района»</w:t>
      </w:r>
    </w:p>
    <w:p w:rsidR="00C8382B" w:rsidRPr="00C8382B" w:rsidRDefault="00C8382B" w:rsidP="00C8382B">
      <w:pPr>
        <w:ind w:firstLine="709"/>
        <w:jc w:val="both"/>
        <w:rPr>
          <w:caps/>
          <w:sz w:val="28"/>
          <w:szCs w:val="28"/>
        </w:rPr>
      </w:pPr>
      <w:r w:rsidRPr="00C8382B">
        <w:rPr>
          <w:caps/>
          <w:sz w:val="28"/>
          <w:szCs w:val="28"/>
        </w:rPr>
        <w:t>п о с т а н о в л я ю:</w:t>
      </w:r>
    </w:p>
    <w:p w:rsidR="00C8382B" w:rsidRPr="00C8382B" w:rsidRDefault="00C8382B" w:rsidP="00C8382B">
      <w:pPr>
        <w:pStyle w:val="a3"/>
        <w:widowControl w:val="0"/>
        <w:numPr>
          <w:ilvl w:val="0"/>
          <w:numId w:val="35"/>
        </w:numPr>
        <w:tabs>
          <w:tab w:val="clear" w:pos="720"/>
          <w:tab w:val="left" w:pos="946"/>
        </w:tabs>
        <w:ind w:left="0" w:firstLine="700"/>
        <w:rPr>
          <w:rStyle w:val="1f6"/>
          <w:rFonts w:ascii="Times New Roman" w:hAnsi="Times New Roman" w:cs="Times New Roman"/>
          <w:color w:val="000000"/>
          <w:sz w:val="28"/>
          <w:szCs w:val="28"/>
        </w:rPr>
      </w:pPr>
      <w:r w:rsidRPr="00C8382B">
        <w:rPr>
          <w:rStyle w:val="1f6"/>
          <w:rFonts w:ascii="Times New Roman" w:hAnsi="Times New Roman" w:cs="Times New Roman"/>
          <w:color w:val="000000"/>
          <w:sz w:val="28"/>
          <w:szCs w:val="28"/>
        </w:rPr>
        <w:t>Утвердить прилагаемый Документ планирования регулярных перевозок пассажиров и багажа автомобильным транспортом по муниципальным маршрутам регулярных перевозок на территории Новичихинского района на 2021-2023 годы.</w:t>
      </w:r>
    </w:p>
    <w:p w:rsidR="00C8382B" w:rsidRPr="00C8382B" w:rsidRDefault="00C8382B" w:rsidP="00C8382B">
      <w:pPr>
        <w:pStyle w:val="a3"/>
        <w:widowControl w:val="0"/>
        <w:numPr>
          <w:ilvl w:val="0"/>
          <w:numId w:val="35"/>
        </w:numPr>
        <w:tabs>
          <w:tab w:val="clear" w:pos="720"/>
          <w:tab w:val="left" w:pos="946"/>
        </w:tabs>
        <w:ind w:left="0" w:firstLine="700"/>
        <w:rPr>
          <w:rStyle w:val="1f6"/>
          <w:rFonts w:ascii="Times New Roman" w:hAnsi="Times New Roman" w:cs="Times New Roman"/>
          <w:sz w:val="28"/>
          <w:szCs w:val="28"/>
        </w:rPr>
      </w:pPr>
      <w:r w:rsidRPr="00C8382B">
        <w:rPr>
          <w:rStyle w:val="1f6"/>
          <w:rFonts w:ascii="Times New Roman" w:hAnsi="Times New Roman" w:cs="Times New Roman"/>
          <w:color w:val="000000"/>
          <w:sz w:val="28"/>
          <w:szCs w:val="28"/>
        </w:rPr>
        <w:t xml:space="preserve"> Разместить настоящее постановление на официальном сайте администрации Новичихинского района Алтайского края.</w:t>
      </w:r>
    </w:p>
    <w:p w:rsidR="00C8382B" w:rsidRPr="00C8382B" w:rsidRDefault="00C8382B" w:rsidP="00C8382B">
      <w:pPr>
        <w:pStyle w:val="a3"/>
        <w:widowControl w:val="0"/>
        <w:numPr>
          <w:ilvl w:val="0"/>
          <w:numId w:val="35"/>
        </w:numPr>
        <w:tabs>
          <w:tab w:val="clear" w:pos="720"/>
          <w:tab w:val="left" w:pos="946"/>
        </w:tabs>
        <w:ind w:left="0" w:firstLine="700"/>
        <w:rPr>
          <w:rStyle w:val="1f6"/>
          <w:rFonts w:ascii="Times New Roman" w:hAnsi="Times New Roman" w:cs="Times New Roman"/>
          <w:sz w:val="28"/>
          <w:szCs w:val="28"/>
        </w:rPr>
      </w:pPr>
      <w:r w:rsidRPr="00C8382B">
        <w:rPr>
          <w:rStyle w:val="1f6"/>
          <w:rFonts w:ascii="Times New Roman" w:hAnsi="Times New Roman" w:cs="Times New Roman"/>
          <w:color w:val="000000"/>
          <w:sz w:val="28"/>
          <w:szCs w:val="28"/>
        </w:rPr>
        <w:t>Контроль за исполнением постановления возложить на заместителя главы администрации Новичихинского района Кормильченко А.М.</w:t>
      </w: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C8382B" w:rsidRDefault="00C8382B" w:rsidP="00C8382B">
      <w:pPr>
        <w:jc w:val="center"/>
        <w:rPr>
          <w:b/>
          <w:sz w:val="28"/>
          <w:szCs w:val="28"/>
        </w:rPr>
      </w:pPr>
    </w:p>
    <w:p w:rsidR="00C8382B" w:rsidRPr="00C8382B" w:rsidRDefault="00C8382B" w:rsidP="00C8382B">
      <w:pPr>
        <w:jc w:val="center"/>
        <w:rPr>
          <w:b/>
          <w:sz w:val="26"/>
          <w:szCs w:val="26"/>
        </w:rPr>
      </w:pPr>
      <w:r w:rsidRPr="00C8382B">
        <w:rPr>
          <w:b/>
          <w:sz w:val="26"/>
          <w:szCs w:val="26"/>
        </w:rPr>
        <w:t>Документ планирования</w:t>
      </w:r>
    </w:p>
    <w:p w:rsidR="00C8382B" w:rsidRPr="00C8382B" w:rsidRDefault="00C8382B" w:rsidP="00C8382B">
      <w:pPr>
        <w:jc w:val="center"/>
        <w:rPr>
          <w:b/>
          <w:sz w:val="26"/>
          <w:szCs w:val="26"/>
        </w:rPr>
      </w:pPr>
      <w:r w:rsidRPr="00C8382B">
        <w:rPr>
          <w:b/>
          <w:sz w:val="26"/>
          <w:szCs w:val="26"/>
        </w:rPr>
        <w:t>регулярных перевозок пассажиров и багажа автомобильным транспортом по муниципальным маршрутам регулярных перевозок на территории Новичихинского района Алтайского края на 2021- 2023 годы</w:t>
      </w:r>
    </w:p>
    <w:p w:rsidR="00C8382B" w:rsidRPr="00C8382B" w:rsidRDefault="00C8382B" w:rsidP="00C8382B">
      <w:pPr>
        <w:jc w:val="center"/>
        <w:rPr>
          <w:b/>
          <w:sz w:val="26"/>
          <w:szCs w:val="26"/>
        </w:rPr>
      </w:pPr>
    </w:p>
    <w:p w:rsidR="00C8382B" w:rsidRPr="00C8382B" w:rsidRDefault="00C8382B" w:rsidP="00C8382B">
      <w:pPr>
        <w:pStyle w:val="ConsPlusNormal"/>
        <w:jc w:val="center"/>
        <w:rPr>
          <w:rFonts w:ascii="Times New Roman" w:hAnsi="Times New Roman" w:cs="Times New Roman"/>
          <w:sz w:val="26"/>
          <w:szCs w:val="26"/>
        </w:rPr>
      </w:pPr>
      <w:r w:rsidRPr="00C8382B">
        <w:rPr>
          <w:rFonts w:ascii="Times New Roman" w:hAnsi="Times New Roman" w:cs="Times New Roman"/>
          <w:b/>
          <w:sz w:val="26"/>
          <w:szCs w:val="26"/>
          <w:lang w:val="en-US"/>
        </w:rPr>
        <w:t>I</w:t>
      </w:r>
      <w:r w:rsidRPr="00C8382B">
        <w:rPr>
          <w:rFonts w:ascii="Times New Roman" w:hAnsi="Times New Roman" w:cs="Times New Roman"/>
          <w:b/>
          <w:sz w:val="26"/>
          <w:szCs w:val="26"/>
        </w:rPr>
        <w:t>. Общие положения</w:t>
      </w:r>
    </w:p>
    <w:p w:rsidR="00C8382B" w:rsidRPr="00C8382B" w:rsidRDefault="00C8382B" w:rsidP="00C8382B">
      <w:pPr>
        <w:pStyle w:val="ConsPlusNormal"/>
        <w:jc w:val="both"/>
        <w:rPr>
          <w:rFonts w:ascii="Times New Roman" w:hAnsi="Times New Roman" w:cs="Times New Roman"/>
          <w:sz w:val="26"/>
          <w:szCs w:val="26"/>
        </w:rPr>
      </w:pPr>
    </w:p>
    <w:p w:rsidR="00C8382B" w:rsidRPr="00C8382B" w:rsidRDefault="00C8382B" w:rsidP="00C8382B">
      <w:pPr>
        <w:widowControl w:val="0"/>
        <w:autoSpaceDE w:val="0"/>
        <w:autoSpaceDN w:val="0"/>
        <w:ind w:firstLine="709"/>
        <w:jc w:val="both"/>
        <w:rPr>
          <w:sz w:val="26"/>
          <w:szCs w:val="26"/>
        </w:rPr>
      </w:pPr>
      <w:r w:rsidRPr="00C8382B">
        <w:rPr>
          <w:sz w:val="26"/>
          <w:szCs w:val="26"/>
        </w:rPr>
        <w:t>1. Настоящий Документ планирования регулярных перевозок пассажиров и багажа автомобильным транспортом по муниципальным маршрутам регулярных перевозок на территории Новичихинского района на 2021-2023 годы (далее соответственно – Документ планирования, регулярные перевозки по  муниципальным маршрутам на территории Новичихинского района Алтайского края) разработан в целях планирования мероприятий по обеспечению доступности услуг общественного пассажирского транспорта, повышения качества, эффективности и безопасности транспортного обслуживания населения на муниципальных маршрутах регулярных перевозок на территории Новичихинского района Алтайского края с учетом социальных, экономических и иных факторов.</w:t>
      </w:r>
    </w:p>
    <w:p w:rsidR="00C8382B" w:rsidRPr="00C8382B" w:rsidRDefault="00C8382B" w:rsidP="00C8382B">
      <w:pPr>
        <w:ind w:firstLine="709"/>
        <w:jc w:val="both"/>
        <w:rPr>
          <w:color w:val="FF0000"/>
          <w:sz w:val="26"/>
          <w:szCs w:val="26"/>
        </w:rPr>
      </w:pPr>
      <w:r w:rsidRPr="00C8382B">
        <w:rPr>
          <w:sz w:val="26"/>
          <w:szCs w:val="26"/>
        </w:rPr>
        <w:t>2. Документ планирования разработан 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 220-ФЗ), Законом Алтайского края от 05.05.2016 № 32-ЗС «Об организации транспортного обслуживания населения в Алтайском крае»</w:t>
      </w:r>
      <w:r w:rsidRPr="00C8382B">
        <w:rPr>
          <w:color w:val="FF0000"/>
          <w:sz w:val="26"/>
          <w:szCs w:val="26"/>
        </w:rPr>
        <w:t xml:space="preserve"> </w:t>
      </w:r>
      <w:r w:rsidRPr="00C8382B">
        <w:rPr>
          <w:sz w:val="26"/>
          <w:szCs w:val="26"/>
        </w:rPr>
        <w:t xml:space="preserve">и постановлением администрации Новичихинского района от 21.04.2021 № 137 «Об утверждении Порядка подготовки документа планирования регулярных перевозок пассажиров и багажа автомобильным транспортом </w:t>
      </w:r>
      <w:r w:rsidRPr="00C8382B">
        <w:rPr>
          <w:rStyle w:val="1f6"/>
          <w:rFonts w:ascii="Times New Roman" w:hAnsi="Times New Roman" w:cs="Times New Roman"/>
          <w:sz w:val="26"/>
          <w:szCs w:val="26"/>
        </w:rPr>
        <w:t xml:space="preserve">по </w:t>
      </w:r>
      <w:r w:rsidRPr="00C8382B">
        <w:rPr>
          <w:rStyle w:val="1f6"/>
          <w:rFonts w:ascii="Times New Roman" w:eastAsia="Calibri" w:hAnsi="Times New Roman" w:cs="Times New Roman"/>
          <w:sz w:val="26"/>
          <w:szCs w:val="26"/>
        </w:rPr>
        <w:t xml:space="preserve">муниципальным </w:t>
      </w:r>
      <w:r w:rsidRPr="00C8382B">
        <w:rPr>
          <w:rStyle w:val="1f6"/>
          <w:rFonts w:ascii="Times New Roman" w:hAnsi="Times New Roman" w:cs="Times New Roman"/>
          <w:sz w:val="26"/>
          <w:szCs w:val="26"/>
        </w:rPr>
        <w:t xml:space="preserve">маршрутам регулярных </w:t>
      </w:r>
      <w:r w:rsidRPr="00C8382B">
        <w:rPr>
          <w:rStyle w:val="1f6"/>
          <w:rFonts w:ascii="Times New Roman" w:eastAsia="Calibri" w:hAnsi="Times New Roman" w:cs="Times New Roman"/>
          <w:sz w:val="26"/>
          <w:szCs w:val="26"/>
        </w:rPr>
        <w:t xml:space="preserve">перевозок на территории </w:t>
      </w:r>
      <w:r w:rsidRPr="00C8382B">
        <w:rPr>
          <w:rStyle w:val="1f6"/>
          <w:rFonts w:ascii="Times New Roman" w:hAnsi="Times New Roman" w:cs="Times New Roman"/>
          <w:sz w:val="26"/>
          <w:szCs w:val="26"/>
        </w:rPr>
        <w:t xml:space="preserve">Новичихинского </w:t>
      </w:r>
      <w:r w:rsidRPr="00C8382B">
        <w:rPr>
          <w:rStyle w:val="1f6"/>
          <w:rFonts w:ascii="Times New Roman" w:eastAsia="Calibri" w:hAnsi="Times New Roman" w:cs="Times New Roman"/>
          <w:sz w:val="26"/>
          <w:szCs w:val="26"/>
        </w:rPr>
        <w:t>района»</w:t>
      </w:r>
    </w:p>
    <w:p w:rsidR="00C8382B" w:rsidRPr="00C8382B" w:rsidRDefault="00C8382B" w:rsidP="00C8382B">
      <w:pPr>
        <w:pStyle w:val="ConsPlusNormal"/>
        <w:ind w:firstLine="709"/>
        <w:jc w:val="both"/>
        <w:rPr>
          <w:rFonts w:ascii="Times New Roman" w:hAnsi="Times New Roman" w:cs="Times New Roman"/>
          <w:sz w:val="26"/>
          <w:szCs w:val="26"/>
        </w:rPr>
      </w:pP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lang w:val="en-US"/>
        </w:rPr>
        <w:t>II</w:t>
      </w:r>
      <w:r w:rsidRPr="00C8382B">
        <w:rPr>
          <w:rFonts w:ascii="Times New Roman" w:hAnsi="Times New Roman" w:cs="Times New Roman"/>
          <w:b/>
          <w:sz w:val="26"/>
          <w:szCs w:val="26"/>
        </w:rPr>
        <w:t>.</w:t>
      </w:r>
      <w:r w:rsidRPr="00C8382B">
        <w:rPr>
          <w:rFonts w:ascii="Times New Roman" w:hAnsi="Times New Roman" w:cs="Times New Roman"/>
          <w:b/>
          <w:sz w:val="26"/>
          <w:szCs w:val="26"/>
          <w:lang w:val="en-US"/>
        </w:rPr>
        <w:t> </w:t>
      </w:r>
      <w:r w:rsidRPr="00C8382B">
        <w:rPr>
          <w:rFonts w:ascii="Times New Roman" w:hAnsi="Times New Roman" w:cs="Times New Roman"/>
          <w:b/>
          <w:sz w:val="26"/>
          <w:szCs w:val="26"/>
        </w:rPr>
        <w:t xml:space="preserve">Приоритеты развития регулярных перевозок </w:t>
      </w: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rPr>
        <w:t xml:space="preserve">по муниципальным маршрутам на территории </w:t>
      </w: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rPr>
        <w:t>Новичихинского района Алтайского края</w:t>
      </w:r>
    </w:p>
    <w:p w:rsidR="00C8382B" w:rsidRPr="00C8382B" w:rsidRDefault="00C8382B" w:rsidP="00C8382B">
      <w:pPr>
        <w:pStyle w:val="ConsPlusNormal"/>
        <w:ind w:firstLine="709"/>
        <w:jc w:val="both"/>
        <w:rPr>
          <w:rFonts w:ascii="Times New Roman" w:hAnsi="Times New Roman" w:cs="Times New Roman"/>
          <w:sz w:val="26"/>
          <w:szCs w:val="26"/>
        </w:rPr>
      </w:pPr>
    </w:p>
    <w:p w:rsidR="00C8382B" w:rsidRPr="00C8382B" w:rsidRDefault="00C8382B" w:rsidP="00C8382B">
      <w:pPr>
        <w:widowControl w:val="0"/>
        <w:autoSpaceDE w:val="0"/>
        <w:autoSpaceDN w:val="0"/>
        <w:ind w:firstLine="709"/>
        <w:jc w:val="both"/>
        <w:rPr>
          <w:sz w:val="26"/>
          <w:szCs w:val="26"/>
        </w:rPr>
      </w:pPr>
      <w:r w:rsidRPr="00C8382B">
        <w:rPr>
          <w:sz w:val="26"/>
          <w:szCs w:val="26"/>
        </w:rPr>
        <w:t>3. Приоритетами развития регулярных перевозок по муниципальным маршрутам на территории Новичихинского района являются:</w:t>
      </w:r>
    </w:p>
    <w:p w:rsidR="00C8382B" w:rsidRPr="00C8382B" w:rsidRDefault="00C8382B" w:rsidP="00C8382B">
      <w:pPr>
        <w:widowControl w:val="0"/>
        <w:autoSpaceDE w:val="0"/>
        <w:autoSpaceDN w:val="0"/>
        <w:ind w:firstLine="709"/>
        <w:jc w:val="both"/>
        <w:rPr>
          <w:sz w:val="26"/>
          <w:szCs w:val="26"/>
        </w:rPr>
      </w:pPr>
      <w:r w:rsidRPr="00C8382B">
        <w:rPr>
          <w:sz w:val="26"/>
          <w:szCs w:val="26"/>
        </w:rPr>
        <w:t>обеспечение доступности услуг общественного пассажирского транспорта для населения Новичихинского района, повышение качества транспортного обслуживания населения путем сохранения и развития существующей сети муниципальных автобусных маршрутов регулярных перевозок на территории Новичихинского района;</w:t>
      </w:r>
    </w:p>
    <w:p w:rsidR="00C8382B" w:rsidRPr="00C8382B" w:rsidRDefault="00C8382B" w:rsidP="00C8382B">
      <w:pPr>
        <w:pStyle w:val="ConsPlusNormal"/>
        <w:ind w:firstLine="709"/>
        <w:jc w:val="both"/>
        <w:rPr>
          <w:rFonts w:ascii="Times New Roman" w:hAnsi="Times New Roman" w:cs="Times New Roman"/>
          <w:sz w:val="26"/>
          <w:szCs w:val="26"/>
        </w:rPr>
      </w:pPr>
      <w:r w:rsidRPr="00C8382B">
        <w:rPr>
          <w:rFonts w:ascii="Times New Roman" w:eastAsia="Calibri" w:hAnsi="Times New Roman" w:cs="Times New Roman"/>
          <w:sz w:val="26"/>
          <w:szCs w:val="26"/>
          <w:lang w:eastAsia="en-US"/>
        </w:rPr>
        <w:t>повышение эффективности системы управления и контроля за осуществлением регулярных перевозок в рамках маршрутной сети.</w:t>
      </w:r>
    </w:p>
    <w:p w:rsidR="00C8382B" w:rsidRDefault="00C8382B" w:rsidP="00C8382B">
      <w:pPr>
        <w:pStyle w:val="ConsPlusNormal"/>
        <w:jc w:val="center"/>
        <w:rPr>
          <w:rFonts w:ascii="Times New Roman" w:hAnsi="Times New Roman" w:cs="Times New Roman"/>
          <w:b/>
          <w:sz w:val="26"/>
          <w:szCs w:val="26"/>
        </w:rPr>
      </w:pPr>
    </w:p>
    <w:p w:rsidR="00C8382B" w:rsidRDefault="00C8382B" w:rsidP="00C8382B">
      <w:pPr>
        <w:pStyle w:val="ConsPlusNormal"/>
        <w:jc w:val="center"/>
        <w:rPr>
          <w:rFonts w:ascii="Times New Roman" w:hAnsi="Times New Roman" w:cs="Times New Roman"/>
          <w:b/>
          <w:sz w:val="26"/>
          <w:szCs w:val="26"/>
        </w:rPr>
      </w:pPr>
    </w:p>
    <w:p w:rsidR="00C8382B" w:rsidRDefault="00C8382B" w:rsidP="00C8382B">
      <w:pPr>
        <w:pStyle w:val="ConsPlusNormal"/>
        <w:jc w:val="center"/>
        <w:rPr>
          <w:rFonts w:ascii="Times New Roman" w:hAnsi="Times New Roman" w:cs="Times New Roman"/>
          <w:b/>
          <w:sz w:val="26"/>
          <w:szCs w:val="26"/>
        </w:rPr>
      </w:pPr>
    </w:p>
    <w:p w:rsidR="00C8382B" w:rsidRPr="00C8382B" w:rsidRDefault="00C8382B" w:rsidP="00C8382B">
      <w:pPr>
        <w:pStyle w:val="ConsPlusNormal"/>
        <w:jc w:val="center"/>
        <w:rPr>
          <w:rFonts w:ascii="Times New Roman" w:hAnsi="Times New Roman" w:cs="Times New Roman"/>
          <w:b/>
          <w:sz w:val="26"/>
          <w:szCs w:val="26"/>
        </w:rPr>
      </w:pP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rPr>
        <w:lastRenderedPageBreak/>
        <w:t xml:space="preserve">III. Перечень мероприятий по развитию регулярных перевозок </w:t>
      </w: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rPr>
        <w:t>по муниципальным маршрутам на территории Новичихинского района Алтайского края, в том числе направленных на установление, изменение и отмену маршрутов, а также изменение вида регулярных перевозок</w:t>
      </w:r>
    </w:p>
    <w:p w:rsidR="00C8382B" w:rsidRPr="00C8382B" w:rsidRDefault="00C8382B" w:rsidP="00C8382B">
      <w:pPr>
        <w:pStyle w:val="ConsPlusNormal"/>
        <w:jc w:val="both"/>
        <w:rPr>
          <w:rFonts w:ascii="Times New Roman" w:hAnsi="Times New Roman" w:cs="Times New Roman"/>
          <w:sz w:val="26"/>
          <w:szCs w:val="26"/>
        </w:rPr>
      </w:pPr>
    </w:p>
    <w:p w:rsidR="00C8382B" w:rsidRPr="00C8382B" w:rsidRDefault="00C8382B" w:rsidP="00C8382B">
      <w:pPr>
        <w:widowControl w:val="0"/>
        <w:autoSpaceDE w:val="0"/>
        <w:autoSpaceDN w:val="0"/>
        <w:ind w:firstLine="709"/>
        <w:jc w:val="both"/>
        <w:rPr>
          <w:sz w:val="26"/>
          <w:szCs w:val="26"/>
        </w:rPr>
      </w:pPr>
      <w:r w:rsidRPr="00C8382B">
        <w:rPr>
          <w:sz w:val="26"/>
          <w:szCs w:val="26"/>
        </w:rPr>
        <w:t>4. Мероприятия по развитию регулярных перевозок по муниципальным маршрутам на территории Новичихинского района на период 2021-2023 годов предусматривают анализ сложившейся маршрутной сети и прогнозируемых пассажиропотоков, проведение конкурсных процедур на право осуществления перевозок по муниципальным маршрутам регулярных перевозок по нерегулируемым тарифам.</w:t>
      </w:r>
    </w:p>
    <w:p w:rsidR="00C8382B" w:rsidRDefault="00C8382B" w:rsidP="00C8382B">
      <w:pPr>
        <w:widowControl w:val="0"/>
        <w:autoSpaceDE w:val="0"/>
        <w:autoSpaceDN w:val="0"/>
        <w:ind w:firstLine="709"/>
        <w:jc w:val="both"/>
        <w:rPr>
          <w:sz w:val="26"/>
          <w:szCs w:val="26"/>
        </w:rPr>
      </w:pPr>
      <w:r w:rsidRPr="00C8382B">
        <w:rPr>
          <w:sz w:val="26"/>
          <w:szCs w:val="26"/>
        </w:rPr>
        <w:t>5. Задачи по обеспечению доступности услуг общественного пассажирского транспорта, развитию транспортной инфраструктуры и повышению эффективности системы управления и контроля за осуществлением регулярных перевозок планируется реализовать следующими мероприятиями:</w:t>
      </w:r>
    </w:p>
    <w:p w:rsidR="00C8382B" w:rsidRPr="00C8382B" w:rsidRDefault="00C8382B" w:rsidP="00C8382B">
      <w:pPr>
        <w:widowControl w:val="0"/>
        <w:autoSpaceDE w:val="0"/>
        <w:autoSpaceDN w:val="0"/>
        <w:ind w:firstLine="709"/>
        <w:jc w:val="both"/>
        <w:rPr>
          <w:sz w:val="26"/>
          <w:szCs w:val="26"/>
        </w:rPr>
      </w:pPr>
    </w:p>
    <w:tbl>
      <w:tblPr>
        <w:tblW w:w="9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
        <w:gridCol w:w="4745"/>
        <w:gridCol w:w="3970"/>
      </w:tblGrid>
      <w:tr w:rsidR="00C8382B" w:rsidRPr="00C8382B" w:rsidTr="00C8382B">
        <w:tc>
          <w:tcPr>
            <w:tcW w:w="56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 п/п</w:t>
            </w:r>
          </w:p>
        </w:tc>
        <w:tc>
          <w:tcPr>
            <w:tcW w:w="4745"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Наименование мероприятия</w:t>
            </w:r>
          </w:p>
        </w:tc>
        <w:tc>
          <w:tcPr>
            <w:tcW w:w="3970"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Срок исполнения</w:t>
            </w:r>
          </w:p>
        </w:tc>
      </w:tr>
      <w:tr w:rsidR="00C8382B" w:rsidRPr="00C8382B" w:rsidTr="00C8382B">
        <w:tc>
          <w:tcPr>
            <w:tcW w:w="56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1</w:t>
            </w:r>
          </w:p>
        </w:tc>
        <w:tc>
          <w:tcPr>
            <w:tcW w:w="4745"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rPr>
                <w:lang w:eastAsia="en-US"/>
              </w:rPr>
            </w:pPr>
            <w:r w:rsidRPr="00C8382B">
              <w:rPr>
                <w:lang w:eastAsia="en-US"/>
              </w:rPr>
              <w:t>Изучение потребностей населения в пассажирских перевозках по муниципальным маршрутам регулярных перевозок на территории Новичихинского района, анализ сложившейся маршрутной сети и предполагаемых (прогнозируемых) пассажиропотоков и подготовка предложений по оптимизации маршрутной сети</w:t>
            </w:r>
          </w:p>
        </w:tc>
        <w:tc>
          <w:tcPr>
            <w:tcW w:w="3970"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rPr>
                <w:lang w:eastAsia="en-US"/>
              </w:rPr>
            </w:pPr>
            <w:r w:rsidRPr="00C8382B">
              <w:rPr>
                <w:lang w:eastAsia="en-US"/>
              </w:rPr>
              <w:t>До 1 сентября ежегодно в  2021, 2022 и 2023 годах</w:t>
            </w:r>
          </w:p>
        </w:tc>
      </w:tr>
      <w:tr w:rsidR="00C8382B" w:rsidRPr="00C8382B" w:rsidTr="00C8382B">
        <w:tc>
          <w:tcPr>
            <w:tcW w:w="56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2</w:t>
            </w:r>
          </w:p>
        </w:tc>
        <w:tc>
          <w:tcPr>
            <w:tcW w:w="4745" w:type="dxa"/>
            <w:tcBorders>
              <w:top w:val="single" w:sz="4" w:space="0" w:color="auto"/>
              <w:left w:val="single" w:sz="4" w:space="0" w:color="auto"/>
              <w:bottom w:val="single" w:sz="4" w:space="0" w:color="auto"/>
              <w:right w:val="single" w:sz="4" w:space="0" w:color="auto"/>
            </w:tcBorders>
          </w:tcPr>
          <w:p w:rsidR="00C8382B" w:rsidRPr="00C8382B" w:rsidRDefault="00C8382B" w:rsidP="00100D62">
            <w:pPr>
              <w:widowControl w:val="0"/>
              <w:autoSpaceDE w:val="0"/>
              <w:autoSpaceDN w:val="0"/>
              <w:rPr>
                <w:lang w:eastAsia="en-US"/>
              </w:rPr>
            </w:pPr>
            <w:r w:rsidRPr="00C8382B">
              <w:rPr>
                <w:lang w:eastAsia="en-US"/>
              </w:rPr>
              <w:t xml:space="preserve">Внесение изменений в реестр муниципальных автобусных маршрутов регулярных перевозок </w:t>
            </w:r>
          </w:p>
          <w:p w:rsidR="00C8382B" w:rsidRPr="00C8382B" w:rsidRDefault="00C8382B" w:rsidP="00100D62">
            <w:pPr>
              <w:widowControl w:val="0"/>
              <w:autoSpaceDE w:val="0"/>
              <w:autoSpaceDN w:val="0"/>
              <w:rPr>
                <w:lang w:eastAsia="en-US"/>
              </w:rPr>
            </w:pPr>
            <w:r w:rsidRPr="00C8382B">
              <w:rPr>
                <w:lang w:eastAsia="en-US"/>
              </w:rPr>
              <w:t xml:space="preserve">на территории Новичихинского района </w:t>
            </w:r>
          </w:p>
        </w:tc>
        <w:tc>
          <w:tcPr>
            <w:tcW w:w="3970" w:type="dxa"/>
            <w:tcBorders>
              <w:top w:val="single" w:sz="4" w:space="0" w:color="auto"/>
              <w:left w:val="single" w:sz="4" w:space="0" w:color="auto"/>
              <w:bottom w:val="single" w:sz="4" w:space="0" w:color="auto"/>
              <w:right w:val="single" w:sz="4" w:space="0" w:color="auto"/>
            </w:tcBorders>
          </w:tcPr>
          <w:p w:rsidR="00C8382B" w:rsidRPr="00C8382B" w:rsidRDefault="00C8382B" w:rsidP="00100D62">
            <w:pPr>
              <w:widowControl w:val="0"/>
              <w:autoSpaceDE w:val="0"/>
              <w:autoSpaceDN w:val="0"/>
              <w:rPr>
                <w:lang w:eastAsia="en-US"/>
              </w:rPr>
            </w:pPr>
            <w:r w:rsidRPr="00C8382B">
              <w:rPr>
                <w:lang w:eastAsia="en-US"/>
              </w:rPr>
              <w:t xml:space="preserve">По мере необходимости </w:t>
            </w:r>
          </w:p>
          <w:p w:rsidR="00C8382B" w:rsidRPr="00C8382B" w:rsidRDefault="00C8382B" w:rsidP="00100D62">
            <w:pPr>
              <w:widowControl w:val="0"/>
              <w:autoSpaceDE w:val="0"/>
              <w:autoSpaceDN w:val="0"/>
              <w:rPr>
                <w:lang w:eastAsia="en-US"/>
              </w:rPr>
            </w:pPr>
            <w:r w:rsidRPr="00C8382B">
              <w:rPr>
                <w:lang w:eastAsia="en-US"/>
              </w:rPr>
              <w:t>в соответствии с Федеральным законом № 220-ФЗ</w:t>
            </w:r>
          </w:p>
        </w:tc>
      </w:tr>
      <w:tr w:rsidR="00C8382B" w:rsidRPr="00C8382B" w:rsidTr="00C8382B">
        <w:tc>
          <w:tcPr>
            <w:tcW w:w="56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3</w:t>
            </w:r>
          </w:p>
        </w:tc>
        <w:tc>
          <w:tcPr>
            <w:tcW w:w="4745" w:type="dxa"/>
            <w:tcBorders>
              <w:top w:val="single" w:sz="4" w:space="0" w:color="auto"/>
              <w:left w:val="single" w:sz="4" w:space="0" w:color="auto"/>
              <w:bottom w:val="single" w:sz="4" w:space="0" w:color="auto"/>
              <w:right w:val="single" w:sz="4" w:space="0" w:color="auto"/>
            </w:tcBorders>
          </w:tcPr>
          <w:p w:rsidR="00C8382B" w:rsidRPr="00C8382B" w:rsidRDefault="00C8382B" w:rsidP="00100D62">
            <w:pPr>
              <w:widowControl w:val="0"/>
              <w:autoSpaceDE w:val="0"/>
              <w:autoSpaceDN w:val="0"/>
              <w:rPr>
                <w:lang w:eastAsia="en-US"/>
              </w:rPr>
            </w:pPr>
            <w:r w:rsidRPr="00C8382B">
              <w:rPr>
                <w:lang w:eastAsia="en-US"/>
              </w:rPr>
              <w:t>Подготовка предложений по установлению, изменению, отмене муниципальных маршрутов регулярных перевозок</w:t>
            </w:r>
          </w:p>
        </w:tc>
        <w:tc>
          <w:tcPr>
            <w:tcW w:w="3970" w:type="dxa"/>
            <w:tcBorders>
              <w:top w:val="single" w:sz="4" w:space="0" w:color="auto"/>
              <w:left w:val="single" w:sz="4" w:space="0" w:color="auto"/>
              <w:bottom w:val="single" w:sz="4" w:space="0" w:color="auto"/>
              <w:right w:val="single" w:sz="4" w:space="0" w:color="auto"/>
            </w:tcBorders>
          </w:tcPr>
          <w:p w:rsidR="00C8382B" w:rsidRPr="00C8382B" w:rsidRDefault="00C8382B" w:rsidP="00100D62">
            <w:pPr>
              <w:widowControl w:val="0"/>
              <w:autoSpaceDE w:val="0"/>
              <w:autoSpaceDN w:val="0"/>
              <w:rPr>
                <w:lang w:eastAsia="en-US"/>
              </w:rPr>
            </w:pPr>
            <w:r w:rsidRPr="00C8382B">
              <w:rPr>
                <w:lang w:eastAsia="en-US"/>
              </w:rPr>
              <w:t xml:space="preserve">До 1 декабря ежегодно в 2021, </w:t>
            </w:r>
          </w:p>
          <w:p w:rsidR="00C8382B" w:rsidRPr="00C8382B" w:rsidRDefault="00C8382B" w:rsidP="00100D62">
            <w:pPr>
              <w:widowControl w:val="0"/>
              <w:autoSpaceDE w:val="0"/>
              <w:autoSpaceDN w:val="0"/>
              <w:rPr>
                <w:lang w:eastAsia="en-US"/>
              </w:rPr>
            </w:pPr>
            <w:r w:rsidRPr="00C8382B">
              <w:rPr>
                <w:lang w:eastAsia="en-US"/>
              </w:rPr>
              <w:t xml:space="preserve">2022 и 2023 годах </w:t>
            </w:r>
          </w:p>
          <w:p w:rsidR="00C8382B" w:rsidRPr="00C8382B" w:rsidRDefault="00C8382B" w:rsidP="00100D62">
            <w:pPr>
              <w:widowControl w:val="0"/>
              <w:autoSpaceDE w:val="0"/>
              <w:autoSpaceDN w:val="0"/>
              <w:rPr>
                <w:lang w:eastAsia="en-US"/>
              </w:rPr>
            </w:pPr>
            <w:r w:rsidRPr="00C8382B">
              <w:rPr>
                <w:lang w:eastAsia="en-US"/>
              </w:rPr>
              <w:t>по мере необходимости</w:t>
            </w:r>
          </w:p>
        </w:tc>
      </w:tr>
      <w:tr w:rsidR="00C8382B" w:rsidRPr="00C8382B" w:rsidTr="00C8382B">
        <w:tc>
          <w:tcPr>
            <w:tcW w:w="56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widowControl w:val="0"/>
              <w:autoSpaceDE w:val="0"/>
              <w:autoSpaceDN w:val="0"/>
              <w:jc w:val="center"/>
              <w:rPr>
                <w:lang w:eastAsia="en-US"/>
              </w:rPr>
            </w:pPr>
            <w:r w:rsidRPr="00C8382B">
              <w:rPr>
                <w:lang w:eastAsia="en-US"/>
              </w:rPr>
              <w:t>4</w:t>
            </w:r>
          </w:p>
        </w:tc>
        <w:tc>
          <w:tcPr>
            <w:tcW w:w="4745" w:type="dxa"/>
            <w:tcBorders>
              <w:top w:val="single" w:sz="4" w:space="0" w:color="auto"/>
              <w:left w:val="single" w:sz="4" w:space="0" w:color="auto"/>
              <w:bottom w:val="single" w:sz="4" w:space="0" w:color="auto"/>
              <w:right w:val="single" w:sz="4" w:space="0" w:color="auto"/>
            </w:tcBorders>
          </w:tcPr>
          <w:p w:rsidR="00C8382B" w:rsidRPr="00C8382B" w:rsidRDefault="00C8382B" w:rsidP="00100D62">
            <w:pPr>
              <w:pStyle w:val="ConsPlusNormal"/>
              <w:ind w:right="221"/>
              <w:rPr>
                <w:rFonts w:ascii="Times New Roman" w:hAnsi="Times New Roman" w:cs="Times New Roman"/>
                <w:sz w:val="24"/>
                <w:szCs w:val="24"/>
                <w:lang w:eastAsia="en-US"/>
              </w:rPr>
            </w:pPr>
            <w:r w:rsidRPr="00C8382B">
              <w:rPr>
                <w:rFonts w:ascii="Times New Roman" w:hAnsi="Times New Roman" w:cs="Times New Roman"/>
                <w:sz w:val="24"/>
                <w:szCs w:val="24"/>
                <w:lang w:eastAsia="en-US"/>
              </w:rPr>
              <w:t xml:space="preserve">Проведение обследований дорожных условий по пути следования муниципальных маршрутов пассажирского транспорта </w:t>
            </w:r>
          </w:p>
          <w:p w:rsidR="00C8382B" w:rsidRPr="00C8382B" w:rsidRDefault="00C8382B" w:rsidP="00100D62">
            <w:pPr>
              <w:pStyle w:val="ConsPlusNormal"/>
              <w:ind w:right="221"/>
              <w:rPr>
                <w:rFonts w:ascii="Times New Roman" w:hAnsi="Times New Roman" w:cs="Times New Roman"/>
                <w:sz w:val="24"/>
                <w:szCs w:val="24"/>
                <w:lang w:eastAsia="en-US"/>
              </w:rPr>
            </w:pPr>
            <w:r w:rsidRPr="00C8382B">
              <w:rPr>
                <w:rFonts w:ascii="Times New Roman" w:hAnsi="Times New Roman" w:cs="Times New Roman"/>
                <w:sz w:val="24"/>
                <w:szCs w:val="24"/>
                <w:lang w:eastAsia="en-US"/>
              </w:rPr>
              <w:t>для обеспечения безопасности перевозок автомобильным транспортом</w:t>
            </w:r>
          </w:p>
        </w:tc>
        <w:tc>
          <w:tcPr>
            <w:tcW w:w="3970" w:type="dxa"/>
            <w:tcBorders>
              <w:top w:val="single" w:sz="4" w:space="0" w:color="auto"/>
              <w:left w:val="single" w:sz="4" w:space="0" w:color="auto"/>
              <w:bottom w:val="single" w:sz="4" w:space="0" w:color="auto"/>
              <w:right w:val="single" w:sz="4" w:space="0" w:color="auto"/>
            </w:tcBorders>
          </w:tcPr>
          <w:p w:rsidR="00C8382B" w:rsidRPr="00C8382B" w:rsidRDefault="00C8382B" w:rsidP="00100D62">
            <w:pPr>
              <w:widowControl w:val="0"/>
              <w:autoSpaceDE w:val="0"/>
              <w:autoSpaceDN w:val="0"/>
              <w:rPr>
                <w:lang w:eastAsia="en-US"/>
              </w:rPr>
            </w:pPr>
            <w:r w:rsidRPr="00C8382B">
              <w:rPr>
                <w:lang w:eastAsia="en-US"/>
              </w:rPr>
              <w:t>По мере необходимости</w:t>
            </w:r>
          </w:p>
        </w:tc>
      </w:tr>
    </w:tbl>
    <w:p w:rsidR="00C8382B" w:rsidRPr="00C8382B" w:rsidRDefault="00C8382B" w:rsidP="00C8382B">
      <w:pPr>
        <w:autoSpaceDE w:val="0"/>
        <w:autoSpaceDN w:val="0"/>
        <w:adjustRightInd w:val="0"/>
        <w:ind w:firstLine="709"/>
        <w:jc w:val="both"/>
        <w:rPr>
          <w:sz w:val="26"/>
          <w:szCs w:val="26"/>
        </w:rPr>
      </w:pPr>
    </w:p>
    <w:p w:rsidR="00C8382B" w:rsidRPr="00C8382B" w:rsidRDefault="00C8382B" w:rsidP="00C8382B">
      <w:pPr>
        <w:autoSpaceDE w:val="0"/>
        <w:autoSpaceDN w:val="0"/>
        <w:adjustRightInd w:val="0"/>
        <w:ind w:firstLine="709"/>
        <w:jc w:val="both"/>
        <w:rPr>
          <w:sz w:val="26"/>
          <w:szCs w:val="26"/>
        </w:rPr>
      </w:pPr>
      <w:r w:rsidRPr="00C8382B">
        <w:rPr>
          <w:sz w:val="26"/>
          <w:szCs w:val="26"/>
        </w:rPr>
        <w:t>6. Сроки изменения вида регулярных перевозок по муниципальным маршрутам регулярных перевозок автомобильным транспортом на территории Новичихинского района Алтайского края:</w:t>
      </w:r>
    </w:p>
    <w:p w:rsidR="00C8382B" w:rsidRPr="00C8382B" w:rsidRDefault="00C8382B" w:rsidP="00C8382B">
      <w:pPr>
        <w:autoSpaceDE w:val="0"/>
        <w:autoSpaceDN w:val="0"/>
        <w:adjustRightInd w:val="0"/>
        <w:ind w:firstLine="709"/>
        <w:jc w:val="both"/>
        <w:rPr>
          <w:sz w:val="26"/>
          <w:szCs w:val="26"/>
        </w:rPr>
      </w:pPr>
      <w:r w:rsidRPr="00C8382B">
        <w:rPr>
          <w:sz w:val="26"/>
          <w:szCs w:val="26"/>
        </w:rPr>
        <w:lastRenderedPageBreak/>
        <w:t>6.1. Муниципальные маршруты, в отношении которых предусмотрено изменение вида регулярных перевозок в 2021-2023 гг., не планируются. Муниципальные маршруты регулярных перевозок в плановом периоде будут осуществляются по нерегулируемым тарифам.</w:t>
      </w:r>
    </w:p>
    <w:p w:rsidR="00C8382B" w:rsidRPr="00C8382B" w:rsidRDefault="00C8382B" w:rsidP="00C8382B">
      <w:pPr>
        <w:autoSpaceDE w:val="0"/>
        <w:autoSpaceDN w:val="0"/>
        <w:adjustRightInd w:val="0"/>
        <w:ind w:firstLine="708"/>
        <w:jc w:val="both"/>
        <w:rPr>
          <w:sz w:val="26"/>
          <w:szCs w:val="26"/>
        </w:rPr>
      </w:pPr>
      <w:r w:rsidRPr="00C8382B">
        <w:rPr>
          <w:sz w:val="26"/>
          <w:szCs w:val="26"/>
        </w:rPr>
        <w:t>8. Перечень мероприятий по установлению, изменению или отмене муниципальных маршрутов регулярных перевозок на территории Новичихинского района:</w:t>
      </w:r>
    </w:p>
    <w:p w:rsidR="00C8382B" w:rsidRPr="00C8382B" w:rsidRDefault="00C8382B" w:rsidP="00C8382B">
      <w:pPr>
        <w:autoSpaceDE w:val="0"/>
        <w:autoSpaceDN w:val="0"/>
        <w:adjustRightInd w:val="0"/>
        <w:ind w:firstLine="709"/>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
        <w:gridCol w:w="1834"/>
        <w:gridCol w:w="1559"/>
        <w:gridCol w:w="2977"/>
        <w:gridCol w:w="1276"/>
        <w:gridCol w:w="1099"/>
      </w:tblGrid>
      <w:tr w:rsidR="00C8382B" w:rsidRPr="00C8382B" w:rsidTr="00C8382B">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 п/п</w:t>
            </w:r>
          </w:p>
        </w:tc>
        <w:tc>
          <w:tcPr>
            <w:tcW w:w="1834"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Порядковый номер маршрута регулярных перевозок</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Наименова</w:t>
            </w:r>
            <w:r>
              <w:rPr>
                <w:rFonts w:eastAsia="Calibri"/>
                <w:lang w:eastAsia="en-US"/>
              </w:rPr>
              <w:t>-</w:t>
            </w:r>
            <w:r w:rsidRPr="00C8382B">
              <w:rPr>
                <w:rFonts w:eastAsia="Calibri"/>
                <w:lang w:eastAsia="en-US"/>
              </w:rPr>
              <w:t>ние маршрута регулярных перевозок</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Вид изменения маршрута регулярных перевозок (установление, изменение, отмена)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Содержа</w:t>
            </w:r>
            <w:r>
              <w:rPr>
                <w:rFonts w:eastAsia="Calibri"/>
                <w:lang w:eastAsia="en-US"/>
              </w:rPr>
              <w:t>-</w:t>
            </w:r>
            <w:r w:rsidRPr="00C8382B">
              <w:rPr>
                <w:rFonts w:eastAsia="Calibri"/>
                <w:lang w:eastAsia="en-US"/>
              </w:rPr>
              <w:t>ние измене</w:t>
            </w:r>
            <w:r>
              <w:rPr>
                <w:rFonts w:eastAsia="Calibri"/>
                <w:lang w:eastAsia="en-US"/>
              </w:rPr>
              <w:t>-</w:t>
            </w:r>
            <w:r w:rsidRPr="00C8382B">
              <w:rPr>
                <w:rFonts w:eastAsia="Calibri"/>
                <w:lang w:eastAsia="en-US"/>
              </w:rPr>
              <w:t>ния</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Срок измене</w:t>
            </w:r>
            <w:r>
              <w:rPr>
                <w:rFonts w:eastAsia="Calibri"/>
                <w:lang w:eastAsia="en-US"/>
              </w:rPr>
              <w:t>-</w:t>
            </w:r>
            <w:r w:rsidRPr="00C8382B">
              <w:rPr>
                <w:rFonts w:eastAsia="Calibri"/>
                <w:lang w:eastAsia="en-US"/>
              </w:rPr>
              <w:t>ния</w:t>
            </w:r>
          </w:p>
        </w:tc>
      </w:tr>
      <w:tr w:rsidR="00C8382B" w:rsidRPr="00C8382B" w:rsidTr="00C8382B">
        <w:tc>
          <w:tcPr>
            <w:tcW w:w="542"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center"/>
              <w:rPr>
                <w:lang w:eastAsia="en-US"/>
              </w:rPr>
            </w:pPr>
            <w:r w:rsidRPr="00C8382B">
              <w:rPr>
                <w:rFonts w:eastAsia="Calibri"/>
                <w:lang w:eastAsia="en-US"/>
              </w:rPr>
              <w:t>1</w:t>
            </w:r>
          </w:p>
        </w:tc>
        <w:tc>
          <w:tcPr>
            <w:tcW w:w="1834"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spacing w:after="160" w:line="256" w:lineRule="auto"/>
              <w:jc w:val="both"/>
              <w:rPr>
                <w:rFonts w:eastAsia="Calibri"/>
                <w:lang w:eastAsia="en-US"/>
              </w:rPr>
            </w:pPr>
            <w:r w:rsidRPr="00C8382B">
              <w:rPr>
                <w:rFonts w:eastAsia="Calibri"/>
                <w:lang w:eastAsia="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spacing w:after="160" w:line="256" w:lineRule="auto"/>
              <w:jc w:val="both"/>
              <w:rPr>
                <w:rFonts w:eastAsia="Calibri"/>
                <w:lang w:eastAsia="en-US"/>
              </w:rPr>
            </w:pPr>
            <w:r w:rsidRPr="00C8382B">
              <w:rPr>
                <w:rFonts w:eastAsia="Calibri"/>
                <w:lang w:eastAsia="en-US"/>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jc w:val="both"/>
              <w:rPr>
                <w:lang w:eastAsia="en-US"/>
              </w:rPr>
            </w:pPr>
            <w:r w:rsidRPr="00C8382B">
              <w:rPr>
                <w:rFonts w:eastAsia="Calibri"/>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rPr>
                <w:rFonts w:eastAsia="Calibri"/>
                <w:lang w:eastAsia="en-US"/>
              </w:rPr>
            </w:pPr>
            <w:r w:rsidRPr="00C8382B">
              <w:rPr>
                <w:rFonts w:eastAsia="Calibri"/>
                <w:lang w:eastAsia="en-US"/>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C8382B" w:rsidRPr="00C8382B" w:rsidRDefault="00C8382B" w:rsidP="00100D62">
            <w:pPr>
              <w:autoSpaceDE w:val="0"/>
              <w:autoSpaceDN w:val="0"/>
              <w:adjustRightInd w:val="0"/>
              <w:spacing w:after="160" w:line="256" w:lineRule="auto"/>
              <w:rPr>
                <w:rFonts w:eastAsia="Calibri"/>
                <w:lang w:eastAsia="en-US"/>
              </w:rPr>
            </w:pPr>
            <w:r w:rsidRPr="00C8382B">
              <w:rPr>
                <w:rFonts w:eastAsia="Calibri"/>
                <w:lang w:eastAsia="en-US"/>
              </w:rPr>
              <w:t>-</w:t>
            </w:r>
          </w:p>
        </w:tc>
      </w:tr>
    </w:tbl>
    <w:p w:rsidR="00C8382B" w:rsidRPr="00C8382B" w:rsidRDefault="00C8382B" w:rsidP="00C8382B">
      <w:pPr>
        <w:pStyle w:val="ConsPlusNormal"/>
        <w:ind w:firstLine="709"/>
        <w:jc w:val="both"/>
        <w:rPr>
          <w:rFonts w:ascii="Times New Roman" w:hAnsi="Times New Roman" w:cs="Times New Roman"/>
          <w:sz w:val="26"/>
          <w:szCs w:val="26"/>
        </w:rPr>
      </w:pP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rPr>
        <w:t xml:space="preserve">IV. График заключения муниципальных контрактов </w:t>
      </w:r>
    </w:p>
    <w:p w:rsidR="00C8382B" w:rsidRPr="00C8382B" w:rsidRDefault="00C8382B" w:rsidP="00C8382B">
      <w:pPr>
        <w:pStyle w:val="ConsPlusNormal"/>
        <w:jc w:val="center"/>
        <w:rPr>
          <w:rFonts w:ascii="Times New Roman" w:hAnsi="Times New Roman" w:cs="Times New Roman"/>
          <w:b/>
          <w:sz w:val="26"/>
          <w:szCs w:val="26"/>
        </w:rPr>
      </w:pPr>
      <w:r w:rsidRPr="00C8382B">
        <w:rPr>
          <w:rFonts w:ascii="Times New Roman" w:hAnsi="Times New Roman" w:cs="Times New Roman"/>
          <w:b/>
          <w:sz w:val="26"/>
          <w:szCs w:val="26"/>
        </w:rPr>
        <w:t>в отношении регулярных перевозок по нерегулируемым тарифам</w:t>
      </w:r>
    </w:p>
    <w:p w:rsidR="00C8382B" w:rsidRPr="00C8382B" w:rsidRDefault="00C8382B" w:rsidP="00C8382B">
      <w:pPr>
        <w:pStyle w:val="ConsPlusNormal"/>
        <w:ind w:firstLine="709"/>
        <w:jc w:val="both"/>
        <w:rPr>
          <w:rFonts w:ascii="Times New Roman" w:hAnsi="Times New Roman" w:cs="Times New Roman"/>
          <w:sz w:val="26"/>
          <w:szCs w:val="26"/>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34"/>
        <w:gridCol w:w="1560"/>
        <w:gridCol w:w="2976"/>
        <w:gridCol w:w="3905"/>
      </w:tblGrid>
      <w:tr w:rsidR="00C8382B" w:rsidRPr="00C8382B" w:rsidTr="00C8382B">
        <w:tc>
          <w:tcPr>
            <w:tcW w:w="634" w:type="dxa"/>
            <w:tcBorders>
              <w:top w:val="single" w:sz="4" w:space="0" w:color="auto"/>
              <w:left w:val="single" w:sz="4" w:space="0" w:color="auto"/>
              <w:bottom w:val="single" w:sz="4" w:space="0" w:color="auto"/>
              <w:right w:val="single" w:sz="4" w:space="0" w:color="auto"/>
            </w:tcBorders>
            <w:hideMark/>
          </w:tcPr>
          <w:p w:rsidR="00C8382B" w:rsidRDefault="00C8382B" w:rsidP="00C8382B">
            <w:pPr>
              <w:pStyle w:val="ConsPlusNorma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п/п</w:t>
            </w:r>
          </w:p>
        </w:tc>
        <w:tc>
          <w:tcPr>
            <w:tcW w:w="1560" w:type="dxa"/>
            <w:tcBorders>
              <w:top w:val="single" w:sz="4" w:space="0" w:color="auto"/>
              <w:left w:val="single" w:sz="4" w:space="0" w:color="auto"/>
              <w:bottom w:val="single" w:sz="4" w:space="0" w:color="auto"/>
              <w:right w:val="single" w:sz="4" w:space="0" w:color="auto"/>
            </w:tcBorders>
            <w:hideMark/>
          </w:tcPr>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Порядковый номер маршрута регулярных перевозок</w:t>
            </w:r>
          </w:p>
        </w:tc>
        <w:tc>
          <w:tcPr>
            <w:tcW w:w="297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Наименование маршрута</w:t>
            </w:r>
          </w:p>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регулярных перевозок</w:t>
            </w:r>
          </w:p>
        </w:tc>
        <w:tc>
          <w:tcPr>
            <w:tcW w:w="3905" w:type="dxa"/>
            <w:tcBorders>
              <w:top w:val="single" w:sz="4" w:space="0" w:color="auto"/>
              <w:left w:val="single" w:sz="4" w:space="0" w:color="auto"/>
              <w:bottom w:val="single" w:sz="4" w:space="0" w:color="auto"/>
              <w:right w:val="single" w:sz="4" w:space="0" w:color="auto"/>
            </w:tcBorders>
            <w:hideMark/>
          </w:tcPr>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 xml:space="preserve">Срок заключения государственного контракта в соответствии </w:t>
            </w:r>
          </w:p>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 xml:space="preserve">с Федеральным законом от 05.04.2013 № 44-ФЗ «О контрактной системе в сфере закупок товаров, работ, услуг </w:t>
            </w:r>
          </w:p>
          <w:p w:rsidR="00C8382B" w:rsidRPr="00C8382B" w:rsidRDefault="00C8382B" w:rsidP="00C8382B">
            <w:pPr>
              <w:pStyle w:val="ConsPlusNormal"/>
              <w:ind w:firstLine="0"/>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для обеспечения государственных и муниципальных нужд»</w:t>
            </w:r>
          </w:p>
        </w:tc>
      </w:tr>
      <w:tr w:rsidR="00C8382B" w:rsidRPr="00C8382B" w:rsidTr="00C8382B">
        <w:trPr>
          <w:trHeight w:val="170"/>
        </w:trPr>
        <w:tc>
          <w:tcPr>
            <w:tcW w:w="634"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pStyle w:val="ConsPlusNormal"/>
              <w:jc w:val="center"/>
              <w:rPr>
                <w:rFonts w:ascii="Times New Roman" w:hAnsi="Times New Roman" w:cs="Times New Roman"/>
                <w:sz w:val="24"/>
                <w:szCs w:val="24"/>
                <w:lang w:eastAsia="en-US"/>
              </w:rPr>
            </w:pPr>
            <w:r w:rsidRPr="00C8382B">
              <w:rPr>
                <w:rFonts w:ascii="Times New Roman" w:hAnsi="Times New Roman" w:cs="Times New Roman"/>
                <w:sz w:val="24"/>
                <w:szCs w:val="24"/>
                <w:lang w:eastAsia="en-US"/>
              </w:rPr>
              <w:t>1</w:t>
            </w:r>
          </w:p>
        </w:tc>
        <w:tc>
          <w:tcPr>
            <w:tcW w:w="1560"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rPr>
                <w:lang w:eastAsia="en-US"/>
              </w:rPr>
            </w:pPr>
            <w:r w:rsidRPr="00C8382B">
              <w:rPr>
                <w:lang w:eastAsia="en-US"/>
              </w:rPr>
              <w:t>1</w:t>
            </w:r>
          </w:p>
        </w:tc>
        <w:tc>
          <w:tcPr>
            <w:tcW w:w="2976"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rPr>
                <w:lang w:eastAsia="en-US"/>
              </w:rPr>
            </w:pPr>
            <w:r w:rsidRPr="00C8382B">
              <w:rPr>
                <w:lang w:eastAsia="en-US"/>
              </w:rPr>
              <w:t>Новичиха-Солоновка</w:t>
            </w:r>
          </w:p>
        </w:tc>
        <w:tc>
          <w:tcPr>
            <w:tcW w:w="3905" w:type="dxa"/>
            <w:tcBorders>
              <w:top w:val="single" w:sz="4" w:space="0" w:color="auto"/>
              <w:left w:val="single" w:sz="4" w:space="0" w:color="auto"/>
              <w:bottom w:val="single" w:sz="4" w:space="0" w:color="auto"/>
              <w:right w:val="single" w:sz="4" w:space="0" w:color="auto"/>
            </w:tcBorders>
            <w:hideMark/>
          </w:tcPr>
          <w:p w:rsidR="00C8382B" w:rsidRPr="00C8382B" w:rsidRDefault="00C8382B" w:rsidP="00100D62">
            <w:pPr>
              <w:pStyle w:val="ConsPlusNormal"/>
              <w:rPr>
                <w:rFonts w:ascii="Times New Roman" w:hAnsi="Times New Roman" w:cs="Times New Roman"/>
                <w:sz w:val="24"/>
                <w:szCs w:val="24"/>
                <w:lang w:eastAsia="en-US"/>
              </w:rPr>
            </w:pPr>
            <w:r w:rsidRPr="00C8382B">
              <w:rPr>
                <w:rFonts w:ascii="Times New Roman" w:hAnsi="Times New Roman" w:cs="Times New Roman"/>
                <w:sz w:val="24"/>
                <w:szCs w:val="24"/>
                <w:lang w:eastAsia="en-US"/>
              </w:rPr>
              <w:t>3 квартал 2021 г.</w:t>
            </w:r>
          </w:p>
        </w:tc>
      </w:tr>
    </w:tbl>
    <w:p w:rsidR="00C8382B" w:rsidRDefault="00C8382B" w:rsidP="00C8382B">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C8382B" w:rsidRDefault="00C8382B"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2</w:t>
      </w:r>
      <w:r w:rsidR="00C8382B">
        <w:rPr>
          <w:b/>
          <w:bCs/>
          <w:sz w:val="28"/>
        </w:rPr>
        <w:t>6</w:t>
      </w:r>
      <w:r>
        <w:rPr>
          <w:b/>
          <w:bCs/>
          <w:sz w:val="28"/>
        </w:rPr>
        <w:t>.04.2021   № 1</w:t>
      </w:r>
      <w:r w:rsidR="00C8382B">
        <w:rPr>
          <w:b/>
          <w:bCs/>
          <w:sz w:val="28"/>
        </w:rPr>
        <w:t>39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C8382B" w:rsidRDefault="00C8382B" w:rsidP="00C8382B">
      <w:pPr>
        <w:rPr>
          <w:sz w:val="28"/>
          <w:szCs w:val="28"/>
        </w:rPr>
      </w:pPr>
      <w:r w:rsidRPr="004C7FD6">
        <w:rPr>
          <w:sz w:val="28"/>
          <w:szCs w:val="28"/>
        </w:rPr>
        <w:t>О</w:t>
      </w:r>
      <w:r>
        <w:rPr>
          <w:sz w:val="28"/>
          <w:szCs w:val="28"/>
        </w:rPr>
        <w:t xml:space="preserve"> сроках</w:t>
      </w:r>
      <w:r w:rsidRPr="004C7FD6">
        <w:rPr>
          <w:sz w:val="28"/>
          <w:szCs w:val="28"/>
        </w:rPr>
        <w:t xml:space="preserve"> </w:t>
      </w:r>
      <w:r>
        <w:rPr>
          <w:sz w:val="28"/>
          <w:szCs w:val="28"/>
        </w:rPr>
        <w:t>окончания</w:t>
      </w:r>
      <w:r w:rsidRPr="004C7FD6">
        <w:rPr>
          <w:sz w:val="28"/>
          <w:szCs w:val="28"/>
        </w:rPr>
        <w:t xml:space="preserve"> отопительного</w:t>
      </w:r>
    </w:p>
    <w:p w:rsidR="00C8382B" w:rsidRDefault="00C8382B" w:rsidP="00C8382B">
      <w:pPr>
        <w:rPr>
          <w:sz w:val="28"/>
          <w:szCs w:val="28"/>
        </w:rPr>
      </w:pPr>
      <w:r>
        <w:rPr>
          <w:sz w:val="28"/>
          <w:szCs w:val="28"/>
        </w:rPr>
        <w:t>периода 2020-2021 годов на территории</w:t>
      </w:r>
    </w:p>
    <w:p w:rsidR="00C8382B" w:rsidRPr="004C7FD6" w:rsidRDefault="00C8382B" w:rsidP="00C8382B">
      <w:pPr>
        <w:rPr>
          <w:sz w:val="28"/>
          <w:szCs w:val="28"/>
        </w:rPr>
      </w:pPr>
      <w:r>
        <w:rPr>
          <w:sz w:val="28"/>
          <w:szCs w:val="28"/>
        </w:rPr>
        <w:t>Новичихинского района</w:t>
      </w:r>
    </w:p>
    <w:p w:rsidR="00C8382B" w:rsidRDefault="00C8382B" w:rsidP="00C8382B">
      <w:pPr>
        <w:rPr>
          <w:sz w:val="28"/>
          <w:szCs w:val="28"/>
        </w:rPr>
      </w:pPr>
    </w:p>
    <w:p w:rsidR="00C8382B" w:rsidRPr="00C8382B" w:rsidRDefault="00C8382B" w:rsidP="00C8382B">
      <w:pPr>
        <w:pStyle w:val="ad"/>
        <w:tabs>
          <w:tab w:val="left" w:pos="-284"/>
        </w:tabs>
        <w:ind w:left="0" w:firstLine="568"/>
        <w:jc w:val="both"/>
        <w:rPr>
          <w:sz w:val="28"/>
          <w:szCs w:val="28"/>
        </w:rPr>
      </w:pPr>
      <w:r w:rsidRPr="00C8382B">
        <w:rPr>
          <w:sz w:val="28"/>
          <w:szCs w:val="28"/>
        </w:rPr>
        <w:t>В соответствии с пунктом 5 части 2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и в связи с повышением среднесуточной температуры наружного воздуха, ПОСТАНОВЛЯЮ:</w:t>
      </w:r>
    </w:p>
    <w:p w:rsidR="00C8382B" w:rsidRPr="00C8382B" w:rsidRDefault="00C8382B" w:rsidP="00C8382B">
      <w:pPr>
        <w:pStyle w:val="ad"/>
        <w:numPr>
          <w:ilvl w:val="0"/>
          <w:numId w:val="36"/>
        </w:numPr>
        <w:tabs>
          <w:tab w:val="left" w:pos="-284"/>
        </w:tabs>
        <w:spacing w:after="0"/>
        <w:ind w:left="0" w:firstLine="426"/>
        <w:jc w:val="both"/>
        <w:rPr>
          <w:sz w:val="28"/>
          <w:szCs w:val="28"/>
        </w:rPr>
      </w:pPr>
      <w:r w:rsidRPr="00C8382B">
        <w:rPr>
          <w:sz w:val="28"/>
          <w:szCs w:val="28"/>
        </w:rPr>
        <w:t>Последним днем отопительного периода 2020-2021 годов на территории Новичихинского района считать 30 апреля 2021 года.</w:t>
      </w:r>
    </w:p>
    <w:p w:rsidR="00C8382B" w:rsidRPr="00C8382B" w:rsidRDefault="00C8382B" w:rsidP="00C8382B">
      <w:pPr>
        <w:pStyle w:val="ad"/>
        <w:numPr>
          <w:ilvl w:val="0"/>
          <w:numId w:val="36"/>
        </w:numPr>
        <w:tabs>
          <w:tab w:val="left" w:pos="-284"/>
        </w:tabs>
        <w:spacing w:after="0"/>
        <w:ind w:left="0" w:firstLine="426"/>
        <w:jc w:val="both"/>
        <w:rPr>
          <w:sz w:val="28"/>
          <w:szCs w:val="28"/>
        </w:rPr>
      </w:pPr>
      <w:r w:rsidRPr="00C8382B">
        <w:rPr>
          <w:sz w:val="28"/>
          <w:szCs w:val="28"/>
        </w:rPr>
        <w:t>Рекомендовать руководителям предприятий ЖКХ, директорам школ,</w:t>
      </w:r>
    </w:p>
    <w:p w:rsidR="00C8382B" w:rsidRPr="00C8382B" w:rsidRDefault="00C8382B" w:rsidP="00DB1A09">
      <w:pPr>
        <w:pStyle w:val="ad"/>
        <w:tabs>
          <w:tab w:val="left" w:pos="-284"/>
        </w:tabs>
        <w:ind w:left="0"/>
        <w:jc w:val="both"/>
        <w:rPr>
          <w:sz w:val="28"/>
          <w:szCs w:val="28"/>
        </w:rPr>
      </w:pPr>
      <w:r w:rsidRPr="00C8382B">
        <w:rPr>
          <w:sz w:val="28"/>
          <w:szCs w:val="28"/>
        </w:rPr>
        <w:t>главам сельсоветов приступить с 11 мая 2021 года к планово-предупредительным мероприятиям по ремонту отопительных установок, теплосетей, зданий котельных.</w:t>
      </w:r>
    </w:p>
    <w:p w:rsidR="00C8382B" w:rsidRPr="00DB1A09" w:rsidRDefault="00C8382B" w:rsidP="00C8382B">
      <w:pPr>
        <w:pStyle w:val="ad"/>
        <w:numPr>
          <w:ilvl w:val="0"/>
          <w:numId w:val="36"/>
        </w:numPr>
        <w:tabs>
          <w:tab w:val="left" w:pos="-284"/>
        </w:tabs>
        <w:spacing w:after="0"/>
        <w:ind w:left="0" w:firstLine="426"/>
        <w:jc w:val="both"/>
        <w:rPr>
          <w:sz w:val="28"/>
          <w:szCs w:val="28"/>
        </w:rPr>
      </w:pPr>
      <w:r w:rsidRPr="00DB1A09">
        <w:rPr>
          <w:sz w:val="28"/>
          <w:szCs w:val="28"/>
        </w:rPr>
        <w:t>Обнародовать данное постановление на официальном интернет-сайте</w:t>
      </w:r>
      <w:r w:rsidR="00DB1A09" w:rsidRPr="00DB1A09">
        <w:rPr>
          <w:sz w:val="28"/>
          <w:szCs w:val="28"/>
        </w:rPr>
        <w:t xml:space="preserve"> </w:t>
      </w:r>
      <w:r w:rsidRPr="00DB1A09">
        <w:rPr>
          <w:sz w:val="28"/>
          <w:szCs w:val="28"/>
        </w:rPr>
        <w:t>Администрации Новичихинского района.</w:t>
      </w:r>
    </w:p>
    <w:p w:rsidR="00C8382B" w:rsidRPr="00C8382B" w:rsidRDefault="00C8382B" w:rsidP="00C8382B">
      <w:pPr>
        <w:pStyle w:val="ad"/>
        <w:numPr>
          <w:ilvl w:val="0"/>
          <w:numId w:val="36"/>
        </w:numPr>
        <w:tabs>
          <w:tab w:val="left" w:pos="-284"/>
        </w:tabs>
        <w:spacing w:after="0"/>
        <w:ind w:left="0" w:firstLine="426"/>
        <w:jc w:val="both"/>
        <w:rPr>
          <w:sz w:val="28"/>
          <w:szCs w:val="28"/>
        </w:rPr>
      </w:pPr>
      <w:r w:rsidRPr="00C8382B">
        <w:rPr>
          <w:sz w:val="28"/>
          <w:szCs w:val="28"/>
        </w:rPr>
        <w:t>Контроль исполнения настоящего постановления возложить на отдел</w:t>
      </w:r>
    </w:p>
    <w:p w:rsidR="00C8382B" w:rsidRPr="00C8382B" w:rsidRDefault="00C8382B" w:rsidP="00DB1A09">
      <w:pPr>
        <w:pStyle w:val="ad"/>
        <w:tabs>
          <w:tab w:val="left" w:pos="-284"/>
        </w:tabs>
        <w:ind w:left="0"/>
        <w:jc w:val="both"/>
        <w:rPr>
          <w:sz w:val="28"/>
          <w:szCs w:val="28"/>
        </w:rPr>
      </w:pPr>
      <w:r w:rsidRPr="00C8382B">
        <w:rPr>
          <w:sz w:val="28"/>
          <w:szCs w:val="28"/>
        </w:rPr>
        <w:t>ЖКХ Администрации района.</w:t>
      </w:r>
    </w:p>
    <w:p w:rsidR="00C8382B" w:rsidRPr="00C8382B" w:rsidRDefault="00C8382B" w:rsidP="00A0445F">
      <w:pPr>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DB1A09" w:rsidRDefault="00DB1A09" w:rsidP="00A0445F">
      <w:pPr>
        <w:jc w:val="center"/>
        <w:rPr>
          <w:b/>
          <w:bCs/>
          <w:sz w:val="36"/>
        </w:rPr>
      </w:pPr>
    </w:p>
    <w:p w:rsidR="00DB1A09" w:rsidRDefault="00DB1A09" w:rsidP="00A0445F">
      <w:pPr>
        <w:jc w:val="center"/>
        <w:rPr>
          <w:b/>
          <w:bCs/>
          <w:sz w:val="36"/>
        </w:rPr>
      </w:pPr>
    </w:p>
    <w:p w:rsidR="00DB1A09" w:rsidRDefault="00DB1A09" w:rsidP="00A0445F">
      <w:pPr>
        <w:jc w:val="center"/>
        <w:rPr>
          <w:b/>
          <w:bCs/>
          <w:sz w:val="36"/>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DB1A09" w:rsidP="00A0445F">
      <w:pPr>
        <w:rPr>
          <w:b/>
          <w:bCs/>
          <w:sz w:val="28"/>
        </w:rPr>
      </w:pPr>
      <w:r>
        <w:rPr>
          <w:b/>
          <w:bCs/>
          <w:sz w:val="28"/>
        </w:rPr>
        <w:t>27</w:t>
      </w:r>
      <w:r w:rsidR="00A0445F">
        <w:rPr>
          <w:b/>
          <w:bCs/>
          <w:sz w:val="28"/>
        </w:rPr>
        <w:t>.04.2021   № 1</w:t>
      </w:r>
      <w:r>
        <w:rPr>
          <w:b/>
          <w:bCs/>
          <w:sz w:val="28"/>
        </w:rPr>
        <w:t>40</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DB1A09" w:rsidRPr="00DB1A09" w:rsidRDefault="00DB1A09" w:rsidP="00DB1A09">
      <w:pPr>
        <w:pStyle w:val="ad"/>
        <w:spacing w:after="0"/>
        <w:ind w:left="0"/>
        <w:rPr>
          <w:sz w:val="28"/>
          <w:szCs w:val="28"/>
        </w:rPr>
      </w:pPr>
      <w:r w:rsidRPr="00DB1A09">
        <w:rPr>
          <w:sz w:val="28"/>
          <w:szCs w:val="28"/>
        </w:rPr>
        <w:t>Об организации в 2021 году отдыха</w:t>
      </w:r>
    </w:p>
    <w:p w:rsidR="00DB1A09" w:rsidRPr="00DB1A09" w:rsidRDefault="00DB1A09" w:rsidP="00DB1A09">
      <w:pPr>
        <w:pStyle w:val="ad"/>
        <w:spacing w:after="0"/>
        <w:ind w:left="0"/>
        <w:rPr>
          <w:sz w:val="28"/>
          <w:szCs w:val="28"/>
        </w:rPr>
      </w:pPr>
      <w:r w:rsidRPr="00DB1A09">
        <w:rPr>
          <w:sz w:val="28"/>
          <w:szCs w:val="28"/>
        </w:rPr>
        <w:t>детей, их оздоровления и занятости</w:t>
      </w:r>
    </w:p>
    <w:p w:rsidR="00DB1A09" w:rsidRPr="00DB1A09" w:rsidRDefault="00DB1A09" w:rsidP="00DB1A09">
      <w:pPr>
        <w:pStyle w:val="ad"/>
        <w:spacing w:after="0"/>
        <w:ind w:left="0"/>
        <w:rPr>
          <w:sz w:val="28"/>
          <w:szCs w:val="28"/>
        </w:rPr>
      </w:pPr>
      <w:r w:rsidRPr="00DB1A09">
        <w:rPr>
          <w:sz w:val="28"/>
          <w:szCs w:val="28"/>
        </w:rPr>
        <w:tab/>
      </w:r>
      <w:r w:rsidRPr="00DB1A09">
        <w:rPr>
          <w:sz w:val="28"/>
          <w:szCs w:val="28"/>
        </w:rPr>
        <w:tab/>
      </w:r>
      <w:r w:rsidRPr="00DB1A09">
        <w:rPr>
          <w:sz w:val="28"/>
          <w:szCs w:val="28"/>
        </w:rPr>
        <w:tab/>
      </w:r>
    </w:p>
    <w:p w:rsidR="00DB1A09" w:rsidRPr="00DB1A09" w:rsidRDefault="00DB1A09" w:rsidP="00DB1A09">
      <w:pPr>
        <w:pStyle w:val="ad"/>
        <w:ind w:left="0" w:firstLine="708"/>
        <w:jc w:val="both"/>
        <w:rPr>
          <w:sz w:val="28"/>
          <w:szCs w:val="28"/>
        </w:rPr>
      </w:pPr>
      <w:r w:rsidRPr="00DB1A09">
        <w:rPr>
          <w:sz w:val="28"/>
          <w:szCs w:val="28"/>
        </w:rPr>
        <w:t xml:space="preserve">В целях организации в 2021 году отдыха детей в каникулярное время, их оздоровления и занятости, на основании Постановления Администрации Алтайского края № 152 от 07.04.2020 года «Об организации в 2020 - 2022 годах отдыха, оздоровления и занятости», приказа Министерства образования и науки Алтайского края от 26.02.2021 г № 325 «О проведении детской оздоровительной кампании в Алтайском крае в 2021 году», </w:t>
      </w:r>
    </w:p>
    <w:p w:rsidR="00DB1A09" w:rsidRPr="00DB1A09" w:rsidRDefault="00DB1A09" w:rsidP="00DB1A09">
      <w:pPr>
        <w:pStyle w:val="ad"/>
        <w:ind w:left="0"/>
        <w:jc w:val="both"/>
        <w:rPr>
          <w:sz w:val="28"/>
          <w:szCs w:val="28"/>
        </w:rPr>
      </w:pPr>
      <w:r w:rsidRPr="00DB1A09">
        <w:rPr>
          <w:sz w:val="28"/>
          <w:szCs w:val="28"/>
        </w:rPr>
        <w:t>ПОСТАНОВЛЯЮ:</w:t>
      </w:r>
    </w:p>
    <w:p w:rsidR="00DB1A09" w:rsidRPr="00DB1A09" w:rsidRDefault="00DB1A09" w:rsidP="00DB1A09">
      <w:pPr>
        <w:pStyle w:val="ad"/>
        <w:ind w:left="0" w:firstLine="708"/>
        <w:jc w:val="both"/>
        <w:rPr>
          <w:color w:val="FF0000"/>
          <w:sz w:val="28"/>
          <w:szCs w:val="28"/>
        </w:rPr>
      </w:pPr>
      <w:r w:rsidRPr="00DB1A09">
        <w:rPr>
          <w:sz w:val="28"/>
          <w:szCs w:val="28"/>
        </w:rPr>
        <w:t>1.</w:t>
      </w:r>
      <w:r w:rsidRPr="00DB1A09">
        <w:rPr>
          <w:sz w:val="28"/>
          <w:szCs w:val="28"/>
        </w:rPr>
        <w:tab/>
        <w:t>Определить Комитет Администрации Новичихинского района по образованию (Соловиченко Е.А.) уполномоченным органом, ответственным за организацию отдыха и оздоровления детей.</w:t>
      </w:r>
    </w:p>
    <w:p w:rsidR="00DB1A09" w:rsidRPr="00DB1A09" w:rsidRDefault="00DB1A09" w:rsidP="00DB1A09">
      <w:pPr>
        <w:pStyle w:val="ad"/>
        <w:ind w:left="0" w:firstLine="708"/>
        <w:jc w:val="both"/>
        <w:rPr>
          <w:sz w:val="28"/>
          <w:szCs w:val="28"/>
        </w:rPr>
      </w:pPr>
      <w:r w:rsidRPr="00DB1A09">
        <w:rPr>
          <w:sz w:val="28"/>
          <w:szCs w:val="28"/>
        </w:rPr>
        <w:t>2.</w:t>
      </w:r>
      <w:r w:rsidRPr="00DB1A09">
        <w:rPr>
          <w:sz w:val="28"/>
          <w:szCs w:val="28"/>
        </w:rPr>
        <w:tab/>
        <w:t>Утвердить прилагаемое положение о муниципальной межведомственной комиссии по организации отдыха, оздоровления и занятости детей Новичихинского района.</w:t>
      </w:r>
    </w:p>
    <w:p w:rsidR="00DB1A09" w:rsidRPr="00DB1A09" w:rsidRDefault="00DB1A09" w:rsidP="00DB1A09">
      <w:pPr>
        <w:pStyle w:val="ad"/>
        <w:ind w:left="0" w:firstLine="708"/>
        <w:jc w:val="both"/>
        <w:rPr>
          <w:sz w:val="28"/>
          <w:szCs w:val="28"/>
        </w:rPr>
      </w:pPr>
      <w:r w:rsidRPr="00DB1A09">
        <w:rPr>
          <w:sz w:val="28"/>
          <w:szCs w:val="28"/>
        </w:rPr>
        <w:t>3.</w:t>
      </w:r>
      <w:r w:rsidRPr="00DB1A09">
        <w:rPr>
          <w:sz w:val="28"/>
          <w:szCs w:val="28"/>
        </w:rPr>
        <w:tab/>
        <w:t>Утвердить прилагаемый состав муниципальной межведомственной комиссии по организации отдыха, оздоровления и занятости детей Новичихинского района.</w:t>
      </w:r>
    </w:p>
    <w:p w:rsidR="00DB1A09" w:rsidRPr="00DB1A09" w:rsidRDefault="00DB1A09" w:rsidP="00DB1A09">
      <w:pPr>
        <w:pStyle w:val="ad"/>
        <w:ind w:left="0" w:firstLine="708"/>
        <w:jc w:val="both"/>
        <w:rPr>
          <w:sz w:val="28"/>
          <w:szCs w:val="28"/>
        </w:rPr>
      </w:pPr>
      <w:r w:rsidRPr="00DB1A09">
        <w:rPr>
          <w:sz w:val="28"/>
          <w:szCs w:val="28"/>
        </w:rPr>
        <w:t>4.</w:t>
      </w:r>
      <w:r w:rsidRPr="00DB1A09">
        <w:rPr>
          <w:sz w:val="28"/>
          <w:szCs w:val="28"/>
        </w:rPr>
        <w:tab/>
        <w:t>Утвердить прилагаемые показатели результативности исполнения мероприятий по организации отдыха детей и их оздоровления.</w:t>
      </w:r>
    </w:p>
    <w:p w:rsidR="00DB1A09" w:rsidRPr="00DB1A09" w:rsidRDefault="00DB1A09" w:rsidP="00DB1A09">
      <w:pPr>
        <w:pStyle w:val="ad"/>
        <w:ind w:left="0" w:firstLine="708"/>
        <w:jc w:val="both"/>
        <w:rPr>
          <w:sz w:val="28"/>
          <w:szCs w:val="28"/>
        </w:rPr>
      </w:pPr>
      <w:r w:rsidRPr="00DB1A09">
        <w:rPr>
          <w:sz w:val="28"/>
          <w:szCs w:val="28"/>
        </w:rPr>
        <w:t>5.</w:t>
      </w:r>
      <w:r w:rsidRPr="00DB1A09">
        <w:rPr>
          <w:sz w:val="28"/>
          <w:szCs w:val="28"/>
        </w:rPr>
        <w:tab/>
        <w:t>Комитету по финансам, налоговой и кредитной политике (Саенко С.Н) осуществлять финансирование детской оздоровительной кампании в пределах средств, предусмотренных в районном бюджете на летний отдых детей;</w:t>
      </w:r>
    </w:p>
    <w:p w:rsidR="00DB1A09" w:rsidRPr="00DB1A09" w:rsidRDefault="00DB1A09" w:rsidP="00DB1A09">
      <w:pPr>
        <w:pStyle w:val="ad"/>
        <w:ind w:left="0" w:firstLine="708"/>
        <w:jc w:val="both"/>
        <w:rPr>
          <w:sz w:val="28"/>
          <w:szCs w:val="28"/>
        </w:rPr>
      </w:pPr>
      <w:r w:rsidRPr="00DB1A09">
        <w:rPr>
          <w:sz w:val="28"/>
          <w:szCs w:val="28"/>
        </w:rPr>
        <w:t>6.</w:t>
      </w:r>
      <w:r w:rsidRPr="00DB1A09">
        <w:rPr>
          <w:sz w:val="28"/>
          <w:szCs w:val="28"/>
        </w:rPr>
        <w:tab/>
        <w:t>Принять к сведению, что Администрацией Алтайского края установлена мера государственной поддержки из средств краевого бюджета в виде частичной оплаты стоимости путевки в загородные лагеря отдыха и оздоровления детей Алтайского края в период летних школьных каникул:</w:t>
      </w:r>
    </w:p>
    <w:p w:rsidR="00DB1A09" w:rsidRPr="00DB1A09" w:rsidRDefault="00DB1A09" w:rsidP="00DB1A09">
      <w:pPr>
        <w:pStyle w:val="ad"/>
        <w:ind w:left="0" w:firstLine="708"/>
        <w:jc w:val="both"/>
        <w:rPr>
          <w:sz w:val="28"/>
          <w:szCs w:val="28"/>
        </w:rPr>
      </w:pPr>
      <w:r w:rsidRPr="00DB1A09">
        <w:rPr>
          <w:sz w:val="28"/>
          <w:szCs w:val="28"/>
        </w:rPr>
        <w:t>для граждан, проживающих на территории Алтайского края и -воспитывающих детей школьного возраста до 15 лет (включительно), - 6300 рублей;</w:t>
      </w:r>
    </w:p>
    <w:p w:rsidR="00DB1A09" w:rsidRPr="00DB1A09" w:rsidRDefault="00DB1A09" w:rsidP="00DB1A09">
      <w:pPr>
        <w:pStyle w:val="ad"/>
        <w:ind w:left="0" w:firstLine="708"/>
        <w:jc w:val="both"/>
        <w:rPr>
          <w:sz w:val="28"/>
          <w:szCs w:val="28"/>
        </w:rPr>
      </w:pPr>
      <w:r w:rsidRPr="00DB1A09">
        <w:rPr>
          <w:sz w:val="28"/>
          <w:szCs w:val="28"/>
        </w:rPr>
        <w:lastRenderedPageBreak/>
        <w:t xml:space="preserve">дополнительно для граждан, проживающих на территории алтайского края и воспитывающих детей школьного возраста до 15 лет (включительно), являющихся сотрудниками органов государственной власти Алтайского края и краевых государственных учреждений, - 4350 рублей; </w:t>
      </w:r>
    </w:p>
    <w:p w:rsidR="00DB1A09" w:rsidRPr="00DB1A09" w:rsidRDefault="00DB1A09" w:rsidP="00DB1A09">
      <w:pPr>
        <w:pStyle w:val="ad"/>
        <w:ind w:left="0" w:firstLine="708"/>
        <w:jc w:val="both"/>
        <w:rPr>
          <w:sz w:val="28"/>
          <w:szCs w:val="28"/>
        </w:rPr>
      </w:pPr>
      <w:r w:rsidRPr="00DB1A09">
        <w:rPr>
          <w:sz w:val="28"/>
          <w:szCs w:val="28"/>
        </w:rPr>
        <w:t>для многодетных семей, направивших на отдых в загородные лагеря отдыха и оздоровления детей Алтайского края троих и более детей школьного  возраста  до 15 лет (включительно), - 18500 рублей на третьего и каждого последующего ребенка;</w:t>
      </w:r>
    </w:p>
    <w:p w:rsidR="00DB1A09" w:rsidRPr="00DB1A09" w:rsidRDefault="00DB1A09" w:rsidP="00DB1A09">
      <w:pPr>
        <w:pStyle w:val="ad"/>
        <w:ind w:left="0" w:firstLine="708"/>
        <w:jc w:val="both"/>
        <w:rPr>
          <w:sz w:val="28"/>
          <w:szCs w:val="28"/>
        </w:rPr>
      </w:pPr>
      <w:r w:rsidRPr="00DB1A09">
        <w:rPr>
          <w:sz w:val="28"/>
          <w:szCs w:val="28"/>
        </w:rPr>
        <w:t xml:space="preserve">софинансирование стоимости путевки из средств краевого бюджета в загородные лагеря отдыха детей и их оздоровления Алтайского края 1раз в год на каждого ребенка. </w:t>
      </w:r>
    </w:p>
    <w:p w:rsidR="00DB1A09" w:rsidRPr="00DB1A09" w:rsidRDefault="00DB1A09" w:rsidP="00DB1A09">
      <w:pPr>
        <w:pStyle w:val="ad"/>
        <w:ind w:left="0" w:firstLine="708"/>
        <w:jc w:val="both"/>
        <w:rPr>
          <w:sz w:val="28"/>
          <w:szCs w:val="28"/>
        </w:rPr>
      </w:pPr>
      <w:r w:rsidRPr="00DB1A09">
        <w:rPr>
          <w:sz w:val="28"/>
          <w:szCs w:val="28"/>
        </w:rPr>
        <w:t>7.</w:t>
      </w:r>
      <w:r w:rsidRPr="00DB1A09">
        <w:rPr>
          <w:sz w:val="28"/>
          <w:szCs w:val="28"/>
        </w:rPr>
        <w:tab/>
        <w:t>Комитету по образованию (Соловиченко Е.А.):</w:t>
      </w:r>
    </w:p>
    <w:p w:rsidR="00DB1A09" w:rsidRPr="00DB1A09" w:rsidRDefault="00DB1A09" w:rsidP="00DB1A09">
      <w:pPr>
        <w:pStyle w:val="ad"/>
        <w:ind w:left="0"/>
        <w:jc w:val="both"/>
        <w:rPr>
          <w:sz w:val="28"/>
          <w:szCs w:val="28"/>
        </w:rPr>
      </w:pPr>
      <w:r w:rsidRPr="00DB1A09">
        <w:rPr>
          <w:sz w:val="28"/>
          <w:szCs w:val="28"/>
        </w:rPr>
        <w:t>-  разработать план мероприятий по оздоровлению детей в период летних каникул;</w:t>
      </w:r>
    </w:p>
    <w:p w:rsidR="00DB1A09" w:rsidRPr="00DB1A09" w:rsidRDefault="00DB1A09" w:rsidP="00DB1A09">
      <w:pPr>
        <w:pStyle w:val="ad"/>
        <w:ind w:left="0"/>
        <w:jc w:val="both"/>
        <w:rPr>
          <w:sz w:val="28"/>
          <w:szCs w:val="28"/>
        </w:rPr>
      </w:pPr>
      <w:r w:rsidRPr="00DB1A09">
        <w:rPr>
          <w:sz w:val="28"/>
          <w:szCs w:val="28"/>
        </w:rPr>
        <w:t>-  обеспечить организацию отдыха и занятости, детей, находящихся в трудной жизненной ситуации;</w:t>
      </w:r>
    </w:p>
    <w:p w:rsidR="00DB1A09" w:rsidRPr="00DB1A09" w:rsidRDefault="00DB1A09" w:rsidP="00DB1A09">
      <w:pPr>
        <w:pStyle w:val="ad"/>
        <w:ind w:left="0"/>
        <w:jc w:val="both"/>
        <w:rPr>
          <w:sz w:val="28"/>
          <w:szCs w:val="28"/>
        </w:rPr>
      </w:pPr>
      <w:r w:rsidRPr="00DB1A09">
        <w:rPr>
          <w:sz w:val="28"/>
          <w:szCs w:val="28"/>
        </w:rPr>
        <w:t>-  организовать работу по направлению школьников в загородные лагеря Алтайского края;</w:t>
      </w:r>
    </w:p>
    <w:p w:rsidR="00DB1A09" w:rsidRPr="00DB1A09" w:rsidRDefault="00DB1A09" w:rsidP="00DB1A09">
      <w:pPr>
        <w:pStyle w:val="ad"/>
        <w:ind w:left="0"/>
        <w:jc w:val="both"/>
        <w:rPr>
          <w:sz w:val="28"/>
          <w:szCs w:val="28"/>
        </w:rPr>
      </w:pPr>
      <w:r w:rsidRPr="00DB1A09">
        <w:rPr>
          <w:sz w:val="28"/>
          <w:szCs w:val="28"/>
        </w:rPr>
        <w:t>-   организовать и провести лагеря с дневным пребыванием детей и муниципальные профильные лагеря;</w:t>
      </w:r>
    </w:p>
    <w:p w:rsidR="00DB1A09" w:rsidRPr="00DB1A09" w:rsidRDefault="00DB1A09" w:rsidP="00DB1A09">
      <w:pPr>
        <w:pStyle w:val="ad"/>
        <w:ind w:left="0"/>
        <w:jc w:val="both"/>
        <w:rPr>
          <w:sz w:val="28"/>
          <w:szCs w:val="28"/>
        </w:rPr>
      </w:pPr>
      <w:r w:rsidRPr="00DB1A09">
        <w:rPr>
          <w:sz w:val="28"/>
          <w:szCs w:val="28"/>
        </w:rPr>
        <w:t>- обеспечить безопасность жизни и здоровья детей, организацию  питания, питьевого режима в период организации профильных лагерей;</w:t>
      </w:r>
    </w:p>
    <w:p w:rsidR="00DB1A09" w:rsidRPr="00DB1A09" w:rsidRDefault="00DB1A09" w:rsidP="00DB1A09">
      <w:pPr>
        <w:pStyle w:val="ad"/>
        <w:ind w:left="0"/>
        <w:jc w:val="both"/>
        <w:rPr>
          <w:sz w:val="28"/>
          <w:szCs w:val="28"/>
        </w:rPr>
      </w:pPr>
      <w:r w:rsidRPr="00DB1A09">
        <w:rPr>
          <w:sz w:val="28"/>
          <w:szCs w:val="28"/>
        </w:rPr>
        <w:t>-  организовать трудоустройство школьников в период летних каникул;</w:t>
      </w:r>
    </w:p>
    <w:p w:rsidR="00DB1A09" w:rsidRPr="00DB1A09" w:rsidRDefault="00DB1A09" w:rsidP="00DB1A09">
      <w:pPr>
        <w:pStyle w:val="ad"/>
        <w:ind w:left="0"/>
        <w:jc w:val="both"/>
        <w:rPr>
          <w:sz w:val="28"/>
          <w:szCs w:val="28"/>
        </w:rPr>
      </w:pPr>
      <w:r w:rsidRPr="00DB1A09">
        <w:rPr>
          <w:sz w:val="28"/>
          <w:szCs w:val="28"/>
        </w:rPr>
        <w:t>- обеспечить целевое использование средств муниципального и краевого бюджета, направляемых на организацию отдыха и оздоровления детей, занятость.</w:t>
      </w:r>
    </w:p>
    <w:p w:rsidR="00DB1A09" w:rsidRPr="00DB1A09" w:rsidRDefault="00DB1A09" w:rsidP="00DB1A09">
      <w:pPr>
        <w:pStyle w:val="ad"/>
        <w:ind w:left="0" w:firstLine="708"/>
        <w:jc w:val="both"/>
        <w:rPr>
          <w:sz w:val="28"/>
          <w:szCs w:val="28"/>
        </w:rPr>
      </w:pPr>
      <w:r w:rsidRPr="00DB1A09">
        <w:rPr>
          <w:sz w:val="28"/>
          <w:szCs w:val="28"/>
        </w:rPr>
        <w:t>8.</w:t>
      </w:r>
      <w:r w:rsidRPr="00DB1A09">
        <w:rPr>
          <w:sz w:val="28"/>
          <w:szCs w:val="28"/>
        </w:rPr>
        <w:tab/>
        <w:t>Предложить главному врачу КГБУЗ «Новичихинская ЦРБ» (Руденко В.И):</w:t>
      </w:r>
    </w:p>
    <w:p w:rsidR="00DB1A09" w:rsidRPr="00DB1A09" w:rsidRDefault="00DB1A09" w:rsidP="00DB1A09">
      <w:pPr>
        <w:pStyle w:val="ad"/>
        <w:ind w:left="0"/>
        <w:jc w:val="both"/>
        <w:rPr>
          <w:sz w:val="28"/>
          <w:szCs w:val="28"/>
        </w:rPr>
      </w:pPr>
      <w:r w:rsidRPr="00DB1A09">
        <w:rPr>
          <w:sz w:val="28"/>
          <w:szCs w:val="28"/>
        </w:rPr>
        <w:t>-</w:t>
      </w:r>
      <w:r w:rsidRPr="00DB1A09">
        <w:rPr>
          <w:sz w:val="28"/>
          <w:szCs w:val="28"/>
        </w:rPr>
        <w:tab/>
        <w:t>осуществлять в соответствии с действующим законодательством проведение профилактических осмотров персонала, направляемого для работы в профильные лагеря детей, и медицинских осмотров несовершеннолетних при оформлении временной занятости в каникулярный период. </w:t>
      </w:r>
    </w:p>
    <w:p w:rsidR="00DB1A09" w:rsidRPr="00DB1A09" w:rsidRDefault="00DB1A09" w:rsidP="00DB1A09">
      <w:pPr>
        <w:pStyle w:val="ad"/>
        <w:ind w:left="0" w:firstLine="708"/>
        <w:jc w:val="both"/>
        <w:rPr>
          <w:sz w:val="28"/>
          <w:szCs w:val="28"/>
        </w:rPr>
      </w:pPr>
      <w:r w:rsidRPr="00DB1A09">
        <w:rPr>
          <w:sz w:val="28"/>
          <w:szCs w:val="28"/>
        </w:rPr>
        <w:t>9.</w:t>
      </w:r>
      <w:r w:rsidRPr="00DB1A09">
        <w:rPr>
          <w:sz w:val="28"/>
          <w:szCs w:val="28"/>
        </w:rPr>
        <w:tab/>
        <w:t>Предложить ОГИБДД МО МВД России «Поспелихинский» (Свечников Д.О.) обеспечить безопасность перевозок детей и обеспечение правопорядка в период их пребывания в оздоровительных учреждениях на территории района: предусмотреть профилактические меры, снижающие детский дорожно-транспортный травматизм в период летних каникул.</w:t>
      </w:r>
    </w:p>
    <w:p w:rsidR="00DB1A09" w:rsidRPr="00DB1A09" w:rsidRDefault="00DB1A09" w:rsidP="00DB1A09">
      <w:pPr>
        <w:pStyle w:val="ad"/>
        <w:ind w:left="0" w:firstLine="708"/>
        <w:jc w:val="both"/>
        <w:rPr>
          <w:sz w:val="28"/>
          <w:szCs w:val="28"/>
        </w:rPr>
      </w:pPr>
      <w:r w:rsidRPr="00DB1A09">
        <w:rPr>
          <w:sz w:val="28"/>
          <w:szCs w:val="28"/>
        </w:rPr>
        <w:lastRenderedPageBreak/>
        <w:t>10.</w:t>
      </w:r>
      <w:r w:rsidRPr="00DB1A09">
        <w:rPr>
          <w:sz w:val="28"/>
          <w:szCs w:val="28"/>
        </w:rPr>
        <w:tab/>
        <w:t>Предложить УСЗН по Поспелихинскому и Новичихинскому районам (Белькова Е.В.) совместно с руководителями предприятий и учреждений создать максимально возможное количество субсидированных рабочих мест для школьников.</w:t>
      </w:r>
    </w:p>
    <w:p w:rsidR="00DB1A09" w:rsidRPr="00DB1A09" w:rsidRDefault="00DB1A09" w:rsidP="00DB1A09">
      <w:pPr>
        <w:pStyle w:val="ad"/>
        <w:ind w:left="0" w:firstLine="708"/>
        <w:jc w:val="both"/>
        <w:rPr>
          <w:sz w:val="28"/>
          <w:szCs w:val="28"/>
        </w:rPr>
      </w:pPr>
      <w:r w:rsidRPr="00DB1A09">
        <w:rPr>
          <w:sz w:val="28"/>
          <w:szCs w:val="28"/>
        </w:rPr>
        <w:t>11.</w:t>
      </w:r>
      <w:r w:rsidRPr="00DB1A09">
        <w:rPr>
          <w:sz w:val="28"/>
          <w:szCs w:val="28"/>
        </w:rPr>
        <w:tab/>
        <w:t>Отделу по культуре, делам молодежи, физической культуре и спорту (Крайнова  О.А.) обеспечить участие учреждений культуры и спорта в организации работы с детьми и подростками в период летних каникул.</w:t>
      </w:r>
    </w:p>
    <w:p w:rsidR="00DB1A09" w:rsidRPr="00DB1A09" w:rsidRDefault="00DB1A09" w:rsidP="00DB1A09">
      <w:pPr>
        <w:pStyle w:val="ad"/>
        <w:ind w:left="0" w:firstLine="708"/>
        <w:jc w:val="both"/>
        <w:rPr>
          <w:sz w:val="28"/>
          <w:szCs w:val="28"/>
        </w:rPr>
      </w:pPr>
      <w:r w:rsidRPr="00DB1A09">
        <w:rPr>
          <w:sz w:val="28"/>
          <w:szCs w:val="28"/>
        </w:rPr>
        <w:t>12.</w:t>
      </w:r>
      <w:r w:rsidRPr="00DB1A09">
        <w:rPr>
          <w:sz w:val="28"/>
          <w:szCs w:val="28"/>
        </w:rPr>
        <w:tab/>
        <w:t>Районной газете «Сельчанка» (Левшин А.В) обеспечить информирование населения об организации оздоровления, отдыха и занятости детей в 2021 году.</w:t>
      </w:r>
    </w:p>
    <w:p w:rsidR="00DB1A09" w:rsidRPr="00DB1A09" w:rsidRDefault="00DB1A09" w:rsidP="00DB1A09">
      <w:pPr>
        <w:ind w:firstLine="708"/>
        <w:jc w:val="both"/>
        <w:rPr>
          <w:sz w:val="28"/>
          <w:szCs w:val="28"/>
        </w:rPr>
      </w:pPr>
      <w:r w:rsidRPr="00DB1A09">
        <w:rPr>
          <w:sz w:val="28"/>
          <w:szCs w:val="28"/>
        </w:rPr>
        <w:t>13. Администрация Новичихинского района обеспечивает размещение информации о предоставлении меры поддержки в виде частичной оплаты стоимости путевки в Единой государственной информационной системе социального обеспечения (далее – ЕГИССО). Размещение (получение) указанной информации в ЕГИССО осуществляется в соответствии с Федеральным законом от 17.07.1999 № 178-ФЗ «О государственной социальной помощи.</w:t>
      </w:r>
    </w:p>
    <w:p w:rsidR="00DB1A09" w:rsidRPr="00DB1A09" w:rsidRDefault="00DB1A09" w:rsidP="00DB1A09">
      <w:pPr>
        <w:ind w:firstLine="708"/>
        <w:jc w:val="both"/>
        <w:rPr>
          <w:sz w:val="28"/>
          <w:szCs w:val="28"/>
        </w:rPr>
      </w:pPr>
      <w:r w:rsidRPr="00DB1A09">
        <w:rPr>
          <w:sz w:val="28"/>
          <w:szCs w:val="28"/>
        </w:rPr>
        <w:t>Информация о предоставлении адресной материальной помощи, размещенная в ЕГИССО, может быть получена заявителем через личный кабинет на Едином портале, в том числе в виде электронного документа, если иное не предусмотрено законодательством Российской Федерации.»</w:t>
      </w:r>
    </w:p>
    <w:p w:rsidR="00DB1A09" w:rsidRPr="00DB1A09" w:rsidRDefault="00DB1A09" w:rsidP="00DB1A09">
      <w:pPr>
        <w:pStyle w:val="ad"/>
        <w:ind w:left="0" w:firstLine="708"/>
        <w:jc w:val="both"/>
        <w:rPr>
          <w:sz w:val="28"/>
          <w:szCs w:val="28"/>
        </w:rPr>
      </w:pPr>
      <w:r w:rsidRPr="00DB1A09">
        <w:rPr>
          <w:sz w:val="28"/>
          <w:szCs w:val="28"/>
        </w:rPr>
        <w:t>14.</w:t>
      </w:r>
      <w:r w:rsidRPr="00DB1A09">
        <w:rPr>
          <w:sz w:val="28"/>
          <w:szCs w:val="28"/>
        </w:rPr>
        <w:tab/>
        <w:t>Признать утратившим силу постановление Администрации Новичихинского района от 24.04.2020 г. №. 130</w:t>
      </w:r>
    </w:p>
    <w:p w:rsidR="00DB1A09" w:rsidRPr="00DB1A09" w:rsidRDefault="00DB1A09" w:rsidP="00DB1A09">
      <w:pPr>
        <w:pStyle w:val="ad"/>
        <w:ind w:left="0" w:firstLine="708"/>
        <w:jc w:val="both"/>
        <w:rPr>
          <w:sz w:val="28"/>
          <w:szCs w:val="28"/>
        </w:rPr>
      </w:pPr>
      <w:r w:rsidRPr="00DB1A09">
        <w:rPr>
          <w:sz w:val="28"/>
          <w:szCs w:val="28"/>
        </w:rPr>
        <w:t>15.</w:t>
      </w:r>
      <w:r w:rsidRPr="00DB1A09">
        <w:rPr>
          <w:sz w:val="28"/>
          <w:szCs w:val="28"/>
        </w:rPr>
        <w:tab/>
        <w:t>Контроль за исполнением настоящего постановления возложить на первого заместителя</w:t>
      </w:r>
      <w:r w:rsidRPr="00DB1A09">
        <w:rPr>
          <w:sz w:val="28"/>
          <w:szCs w:val="28"/>
        </w:rPr>
        <w:tab/>
        <w:t xml:space="preserve"> главы Администрации Новичихинского района Нагайцеву О.Н.</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Pr="00DB1A09" w:rsidRDefault="00DB1A09" w:rsidP="00DB1A09">
      <w:pPr>
        <w:pStyle w:val="11"/>
        <w:shd w:val="clear" w:color="auto" w:fill="auto"/>
        <w:spacing w:after="0" w:line="240" w:lineRule="auto"/>
        <w:ind w:left="4760"/>
        <w:jc w:val="right"/>
        <w:rPr>
          <w:rFonts w:ascii="Times New Roman" w:hAnsi="Times New Roman" w:cs="Times New Roman"/>
          <w:sz w:val="28"/>
          <w:szCs w:val="28"/>
        </w:rPr>
      </w:pPr>
      <w:r w:rsidRPr="00DB1A09">
        <w:rPr>
          <w:rFonts w:ascii="Times New Roman" w:hAnsi="Times New Roman" w:cs="Times New Roman"/>
          <w:sz w:val="28"/>
          <w:szCs w:val="28"/>
        </w:rPr>
        <w:lastRenderedPageBreak/>
        <w:t>УТВЕРЖДЕНО</w:t>
      </w:r>
    </w:p>
    <w:p w:rsidR="00DB1A09" w:rsidRPr="00DB1A09" w:rsidRDefault="00DB1A09" w:rsidP="00DB1A09">
      <w:pPr>
        <w:pStyle w:val="11"/>
        <w:shd w:val="clear" w:color="auto" w:fill="auto"/>
        <w:spacing w:after="0" w:line="240" w:lineRule="auto"/>
        <w:ind w:left="4760"/>
        <w:jc w:val="right"/>
        <w:rPr>
          <w:rFonts w:ascii="Times New Roman" w:hAnsi="Times New Roman" w:cs="Times New Roman"/>
          <w:sz w:val="28"/>
          <w:szCs w:val="28"/>
        </w:rPr>
      </w:pPr>
      <w:r w:rsidRPr="00DB1A09">
        <w:rPr>
          <w:rFonts w:ascii="Times New Roman" w:hAnsi="Times New Roman" w:cs="Times New Roman"/>
          <w:sz w:val="28"/>
          <w:szCs w:val="28"/>
        </w:rPr>
        <w:t>постановлением Администрации</w:t>
      </w:r>
    </w:p>
    <w:p w:rsidR="00DB1A09" w:rsidRPr="00DB1A09" w:rsidRDefault="00DB1A09" w:rsidP="00DB1A09">
      <w:pPr>
        <w:pStyle w:val="11"/>
        <w:shd w:val="clear" w:color="auto" w:fill="auto"/>
        <w:spacing w:after="0" w:line="240" w:lineRule="auto"/>
        <w:ind w:left="4760" w:right="-2"/>
        <w:jc w:val="right"/>
        <w:rPr>
          <w:rFonts w:ascii="Times New Roman" w:hAnsi="Times New Roman" w:cs="Times New Roman"/>
          <w:sz w:val="28"/>
          <w:szCs w:val="28"/>
        </w:rPr>
      </w:pPr>
      <w:r w:rsidRPr="00DB1A09">
        <w:rPr>
          <w:rFonts w:ascii="Times New Roman" w:hAnsi="Times New Roman" w:cs="Times New Roman"/>
          <w:sz w:val="28"/>
          <w:szCs w:val="28"/>
        </w:rPr>
        <w:t xml:space="preserve">Новичихинского района </w:t>
      </w:r>
    </w:p>
    <w:p w:rsidR="00DB1A09" w:rsidRPr="00DB1A09" w:rsidRDefault="00DB1A09" w:rsidP="00DB1A09">
      <w:pPr>
        <w:pStyle w:val="11"/>
        <w:shd w:val="clear" w:color="auto" w:fill="auto"/>
        <w:spacing w:after="0" w:line="240" w:lineRule="auto"/>
        <w:ind w:left="4760" w:right="-2"/>
        <w:jc w:val="right"/>
        <w:rPr>
          <w:rFonts w:ascii="Times New Roman" w:hAnsi="Times New Roman" w:cs="Times New Roman"/>
          <w:sz w:val="28"/>
          <w:szCs w:val="28"/>
        </w:rPr>
      </w:pPr>
      <w:r w:rsidRPr="00DB1A09">
        <w:rPr>
          <w:rFonts w:ascii="Times New Roman" w:hAnsi="Times New Roman" w:cs="Times New Roman"/>
          <w:sz w:val="28"/>
          <w:szCs w:val="28"/>
        </w:rPr>
        <w:t xml:space="preserve">от 27.04.2021 №  140  </w:t>
      </w:r>
    </w:p>
    <w:p w:rsidR="00DB1A09" w:rsidRPr="00DB1A09" w:rsidRDefault="00DB1A09" w:rsidP="00DB1A09">
      <w:pPr>
        <w:pStyle w:val="11"/>
        <w:shd w:val="clear" w:color="auto" w:fill="auto"/>
        <w:spacing w:after="0" w:line="240" w:lineRule="auto"/>
        <w:ind w:left="4760" w:right="620"/>
        <w:rPr>
          <w:rFonts w:ascii="Times New Roman" w:hAnsi="Times New Roman" w:cs="Times New Roman"/>
          <w:sz w:val="28"/>
          <w:szCs w:val="28"/>
        </w:rPr>
      </w:pPr>
    </w:p>
    <w:p w:rsidR="00DB1A09" w:rsidRPr="00DB1A09" w:rsidRDefault="00DB1A09" w:rsidP="00DB1A09">
      <w:pPr>
        <w:pStyle w:val="11"/>
        <w:shd w:val="clear" w:color="auto" w:fill="auto"/>
        <w:spacing w:after="0" w:line="240" w:lineRule="auto"/>
        <w:ind w:left="4760" w:right="620"/>
        <w:rPr>
          <w:rFonts w:ascii="Times New Roman" w:hAnsi="Times New Roman" w:cs="Times New Roman"/>
          <w:sz w:val="28"/>
          <w:szCs w:val="28"/>
        </w:rPr>
      </w:pPr>
    </w:p>
    <w:p w:rsidR="00DB1A09" w:rsidRPr="00DB1A09" w:rsidRDefault="00DB1A09" w:rsidP="00DB1A09">
      <w:pPr>
        <w:pStyle w:val="11"/>
        <w:shd w:val="clear" w:color="auto" w:fill="auto"/>
        <w:spacing w:after="0" w:line="240" w:lineRule="auto"/>
        <w:ind w:right="-1"/>
        <w:jc w:val="center"/>
        <w:rPr>
          <w:rFonts w:ascii="Times New Roman" w:hAnsi="Times New Roman" w:cs="Times New Roman"/>
          <w:sz w:val="28"/>
          <w:szCs w:val="28"/>
        </w:rPr>
      </w:pPr>
      <w:r w:rsidRPr="00DB1A09">
        <w:rPr>
          <w:rFonts w:ascii="Times New Roman" w:hAnsi="Times New Roman" w:cs="Times New Roman"/>
          <w:sz w:val="28"/>
          <w:szCs w:val="28"/>
        </w:rPr>
        <w:t>ПОЛОЖЕНИЕ</w:t>
      </w:r>
    </w:p>
    <w:p w:rsidR="00DB1A09" w:rsidRPr="00DB1A09" w:rsidRDefault="00DB1A09" w:rsidP="00DB1A09">
      <w:pPr>
        <w:pStyle w:val="11"/>
        <w:shd w:val="clear" w:color="auto" w:fill="auto"/>
        <w:spacing w:after="0" w:line="240" w:lineRule="auto"/>
        <w:ind w:right="-1"/>
        <w:jc w:val="center"/>
        <w:rPr>
          <w:rFonts w:ascii="Times New Roman" w:hAnsi="Times New Roman" w:cs="Times New Roman"/>
          <w:sz w:val="28"/>
          <w:szCs w:val="28"/>
        </w:rPr>
      </w:pPr>
      <w:r w:rsidRPr="00DB1A09">
        <w:rPr>
          <w:rFonts w:ascii="Times New Roman" w:hAnsi="Times New Roman" w:cs="Times New Roman"/>
          <w:sz w:val="28"/>
          <w:szCs w:val="28"/>
        </w:rPr>
        <w:t>о муниципальной  межведомственной комиссии по организации отдыха, оздоровления и занятости детей Новичихинского района</w:t>
      </w:r>
    </w:p>
    <w:p w:rsidR="00DB1A09" w:rsidRPr="00DB1A09" w:rsidRDefault="00DB1A09" w:rsidP="00DB1A09">
      <w:pPr>
        <w:pStyle w:val="11"/>
        <w:shd w:val="clear" w:color="auto" w:fill="auto"/>
        <w:spacing w:after="0" w:line="240" w:lineRule="auto"/>
        <w:ind w:right="-1"/>
        <w:jc w:val="center"/>
        <w:rPr>
          <w:rFonts w:ascii="Times New Roman" w:hAnsi="Times New Roman" w:cs="Times New Roman"/>
          <w:sz w:val="28"/>
          <w:szCs w:val="28"/>
        </w:rPr>
      </w:pPr>
    </w:p>
    <w:p w:rsidR="00DB1A09" w:rsidRPr="00DB1A09" w:rsidRDefault="00DB1A09" w:rsidP="00DB1A09">
      <w:pPr>
        <w:pStyle w:val="11"/>
        <w:numPr>
          <w:ilvl w:val="0"/>
          <w:numId w:val="37"/>
        </w:numPr>
        <w:shd w:val="clear" w:color="auto" w:fill="auto"/>
        <w:tabs>
          <w:tab w:val="left" w:pos="1138"/>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Муниципальная  межведомственная комиссия по организации отдыха, оздо</w:t>
      </w:r>
      <w:r w:rsidRPr="00DB1A09">
        <w:rPr>
          <w:rFonts w:ascii="Times New Roman" w:hAnsi="Times New Roman" w:cs="Times New Roman"/>
          <w:sz w:val="28"/>
          <w:szCs w:val="28"/>
        </w:rPr>
        <w:softHyphen/>
        <w:t>ровления и занятости детей Новичихинского района (далее - «Межведомственная комиссия») обеспечивает взаимодействие органов местного самоуправления Новичихинского района, общественных организаций в целях принятия эффективных мер по вопросам организации отдыха, оздо</w:t>
      </w:r>
      <w:r w:rsidRPr="00DB1A09">
        <w:rPr>
          <w:rFonts w:ascii="Times New Roman" w:hAnsi="Times New Roman" w:cs="Times New Roman"/>
          <w:sz w:val="28"/>
          <w:szCs w:val="28"/>
        </w:rPr>
        <w:softHyphen/>
        <w:t>ровления и занятости детей Новичихинского района.</w:t>
      </w:r>
    </w:p>
    <w:p w:rsidR="00DB1A09" w:rsidRPr="00DB1A09" w:rsidRDefault="00DB1A09" w:rsidP="00DB1A09">
      <w:pPr>
        <w:pStyle w:val="11"/>
        <w:numPr>
          <w:ilvl w:val="0"/>
          <w:numId w:val="37"/>
        </w:numPr>
        <w:shd w:val="clear" w:color="auto" w:fill="auto"/>
        <w:tabs>
          <w:tab w:val="left" w:pos="1143"/>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В своей деятельности Межведомственная комиссия руководствует</w:t>
      </w:r>
      <w:r w:rsidRPr="00DB1A09">
        <w:rPr>
          <w:rFonts w:ascii="Times New Roman" w:hAnsi="Times New Roman" w:cs="Times New Roman"/>
          <w:sz w:val="28"/>
          <w:szCs w:val="28"/>
        </w:rPr>
        <w:softHyphen/>
        <w:t>ся действующим законодательством и настоящим Положением.</w:t>
      </w:r>
    </w:p>
    <w:p w:rsidR="00DB1A09" w:rsidRPr="00DB1A09" w:rsidRDefault="00DB1A09" w:rsidP="00DB1A09">
      <w:pPr>
        <w:pStyle w:val="11"/>
        <w:numPr>
          <w:ilvl w:val="0"/>
          <w:numId w:val="37"/>
        </w:numPr>
        <w:shd w:val="clear" w:color="auto" w:fill="auto"/>
        <w:tabs>
          <w:tab w:val="left" w:pos="1148"/>
        </w:tabs>
        <w:spacing w:after="0" w:line="240" w:lineRule="auto"/>
        <w:ind w:left="860" w:right="20"/>
        <w:jc w:val="both"/>
        <w:rPr>
          <w:rFonts w:ascii="Times New Roman" w:hAnsi="Times New Roman" w:cs="Times New Roman"/>
          <w:sz w:val="28"/>
          <w:szCs w:val="28"/>
        </w:rPr>
      </w:pPr>
      <w:r w:rsidRPr="00DB1A09">
        <w:rPr>
          <w:rFonts w:ascii="Times New Roman" w:hAnsi="Times New Roman" w:cs="Times New Roman"/>
          <w:sz w:val="28"/>
          <w:szCs w:val="28"/>
        </w:rPr>
        <w:t>Основными задачами Межведомственной комиссии являются: участие в разработке программ, иных нормативных правовых актов в части, относящейся к отдыху, оздоровлению и занятости детей;</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анализ эффективности реализации мероприятий по организации от</w:t>
      </w:r>
      <w:r w:rsidRPr="00DB1A09">
        <w:rPr>
          <w:rFonts w:ascii="Times New Roman" w:hAnsi="Times New Roman" w:cs="Times New Roman"/>
          <w:sz w:val="28"/>
          <w:szCs w:val="28"/>
        </w:rPr>
        <w:softHyphen/>
        <w:t>дыха, оздоровления и занятости детей Новичихинского района;</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выявление и оказание содействия в решении наиболее острых вопро</w:t>
      </w:r>
      <w:r w:rsidRPr="00DB1A09">
        <w:rPr>
          <w:rFonts w:ascii="Times New Roman" w:hAnsi="Times New Roman" w:cs="Times New Roman"/>
          <w:sz w:val="28"/>
          <w:szCs w:val="28"/>
        </w:rPr>
        <w:softHyphen/>
        <w:t>сов в сфере организации отдыха, оздоровления и занятости детей Новичихинского района;</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взаимодействие со средствами массовой информации по вопросам ор</w:t>
      </w:r>
      <w:r w:rsidRPr="00DB1A09">
        <w:rPr>
          <w:rFonts w:ascii="Times New Roman" w:hAnsi="Times New Roman" w:cs="Times New Roman"/>
          <w:sz w:val="28"/>
          <w:szCs w:val="28"/>
        </w:rPr>
        <w:softHyphen/>
        <w:t>ганизации отдыха, оздоровления и занятости детей Новичихинского района.</w:t>
      </w:r>
    </w:p>
    <w:p w:rsidR="00DB1A09" w:rsidRPr="00DB1A09" w:rsidRDefault="00DB1A09" w:rsidP="00DB1A09">
      <w:pPr>
        <w:pStyle w:val="11"/>
        <w:numPr>
          <w:ilvl w:val="0"/>
          <w:numId w:val="37"/>
        </w:numPr>
        <w:shd w:val="clear" w:color="auto" w:fill="auto"/>
        <w:tabs>
          <w:tab w:val="left" w:pos="1162"/>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Межведомственная комиссия в установленном порядке имеет пра</w:t>
      </w:r>
      <w:r w:rsidRPr="00DB1A09">
        <w:rPr>
          <w:rFonts w:ascii="Times New Roman" w:hAnsi="Times New Roman" w:cs="Times New Roman"/>
          <w:sz w:val="28"/>
          <w:szCs w:val="28"/>
        </w:rPr>
        <w:softHyphen/>
        <w:t>во:</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запрашивать и получать от комитета по образованию, расположенных на территории Новичихинского района организаций ин</w:t>
      </w:r>
      <w:r w:rsidRPr="00DB1A09">
        <w:rPr>
          <w:rFonts w:ascii="Times New Roman" w:hAnsi="Times New Roman" w:cs="Times New Roman"/>
          <w:sz w:val="28"/>
          <w:szCs w:val="28"/>
        </w:rPr>
        <w:softHyphen/>
        <w:t>формацию, требующуюся для выполнения задач, возложенных на Межве</w:t>
      </w:r>
      <w:r w:rsidRPr="00DB1A09">
        <w:rPr>
          <w:rFonts w:ascii="Times New Roman" w:hAnsi="Times New Roman" w:cs="Times New Roman"/>
          <w:sz w:val="28"/>
          <w:szCs w:val="28"/>
        </w:rPr>
        <w:softHyphen/>
        <w:t>домственную комиссию;</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вносить в комитет по образованию предложе</w:t>
      </w:r>
      <w:r w:rsidRPr="00DB1A09">
        <w:rPr>
          <w:rFonts w:ascii="Times New Roman" w:hAnsi="Times New Roman" w:cs="Times New Roman"/>
          <w:sz w:val="28"/>
          <w:szCs w:val="28"/>
        </w:rPr>
        <w:softHyphen/>
        <w:t>ния, направленные на сохранение и развитие системы детского отдыха;</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заслушивать информацию руководителей общеобразовательных учреждений Новичихинского района, исполнительных органов муниципальной власти Новичихинского района по вопросам организации отдыха, оздоровления и занятости детей Новичихинского района;</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участвовать в подготовке проектов нормативных правовых актов, на</w:t>
      </w:r>
      <w:r w:rsidRPr="00DB1A09">
        <w:rPr>
          <w:rFonts w:ascii="Times New Roman" w:hAnsi="Times New Roman" w:cs="Times New Roman"/>
          <w:sz w:val="28"/>
          <w:szCs w:val="28"/>
        </w:rPr>
        <w:softHyphen/>
        <w:t>правленных на решение вопросов организации отдыха, оздоровления и заня</w:t>
      </w:r>
      <w:r w:rsidRPr="00DB1A09">
        <w:rPr>
          <w:rFonts w:ascii="Times New Roman" w:hAnsi="Times New Roman" w:cs="Times New Roman"/>
          <w:sz w:val="28"/>
          <w:szCs w:val="28"/>
        </w:rPr>
        <w:softHyphen/>
        <w:t xml:space="preserve">тости детей Новичихинского района; </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lastRenderedPageBreak/>
        <w:t>приглашать на заседания Межведомственной комиссии специалистов, представителей заинтересованных организаций;</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создавать из числа членов Межведомственной комиссии и привле</w:t>
      </w:r>
      <w:r w:rsidRPr="00DB1A09">
        <w:rPr>
          <w:rFonts w:ascii="Times New Roman" w:hAnsi="Times New Roman" w:cs="Times New Roman"/>
          <w:sz w:val="28"/>
          <w:szCs w:val="28"/>
        </w:rPr>
        <w:softHyphen/>
        <w:t>ченных специалистов экспертные и рабочие группы для изучения, разработ</w:t>
      </w:r>
      <w:r w:rsidRPr="00DB1A09">
        <w:rPr>
          <w:rFonts w:ascii="Times New Roman" w:hAnsi="Times New Roman" w:cs="Times New Roman"/>
          <w:sz w:val="28"/>
          <w:szCs w:val="28"/>
        </w:rPr>
        <w:softHyphen/>
        <w:t>ки и оценки мероприятий, направленных на повышение эффективности ор</w:t>
      </w:r>
      <w:r w:rsidRPr="00DB1A09">
        <w:rPr>
          <w:rFonts w:ascii="Times New Roman" w:hAnsi="Times New Roman" w:cs="Times New Roman"/>
          <w:sz w:val="28"/>
          <w:szCs w:val="28"/>
        </w:rPr>
        <w:softHyphen/>
        <w:t>ганизации отдыха, оздоровления и занятости детей Новичихинского района.</w:t>
      </w:r>
    </w:p>
    <w:p w:rsidR="00DB1A09" w:rsidRPr="00DB1A09" w:rsidRDefault="00DB1A09" w:rsidP="00DB1A09">
      <w:pPr>
        <w:pStyle w:val="11"/>
        <w:numPr>
          <w:ilvl w:val="0"/>
          <w:numId w:val="37"/>
        </w:numPr>
        <w:shd w:val="clear" w:color="auto" w:fill="auto"/>
        <w:tabs>
          <w:tab w:val="left" w:pos="1177"/>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Руководство деятельностью Межведомственной комиссии осуще</w:t>
      </w:r>
      <w:r w:rsidRPr="00DB1A09">
        <w:rPr>
          <w:rFonts w:ascii="Times New Roman" w:hAnsi="Times New Roman" w:cs="Times New Roman"/>
          <w:sz w:val="28"/>
          <w:szCs w:val="28"/>
        </w:rPr>
        <w:softHyphen/>
        <w:t>ствляет председатель, который распределяет обязанности между ее членами, координирует их деятельность и отвечает за выполнение задач, возложенных на Межведомственную комиссию.</w:t>
      </w:r>
    </w:p>
    <w:p w:rsidR="00DB1A09" w:rsidRPr="00DB1A09" w:rsidRDefault="00DB1A09" w:rsidP="00DB1A09">
      <w:pPr>
        <w:pStyle w:val="11"/>
        <w:numPr>
          <w:ilvl w:val="0"/>
          <w:numId w:val="37"/>
        </w:numPr>
        <w:shd w:val="clear" w:color="auto" w:fill="auto"/>
        <w:tabs>
          <w:tab w:val="left" w:pos="1167"/>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Межведомственная комиссия осуществляет свою деятельность на общественных началах.</w:t>
      </w:r>
    </w:p>
    <w:p w:rsidR="00DB1A09" w:rsidRPr="00DB1A09" w:rsidRDefault="00DB1A09" w:rsidP="00DB1A09">
      <w:pPr>
        <w:pStyle w:val="11"/>
        <w:numPr>
          <w:ilvl w:val="0"/>
          <w:numId w:val="37"/>
        </w:numPr>
        <w:shd w:val="clear" w:color="auto" w:fill="auto"/>
        <w:tabs>
          <w:tab w:val="left" w:pos="1206"/>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Заседания Межведомственной комиссии ведет председатель, а в случае его отсутствия - заместитель председателя Межведомственной комис</w:t>
      </w:r>
      <w:r w:rsidRPr="00DB1A09">
        <w:rPr>
          <w:rFonts w:ascii="Times New Roman" w:hAnsi="Times New Roman" w:cs="Times New Roman"/>
          <w:sz w:val="28"/>
          <w:szCs w:val="28"/>
        </w:rPr>
        <w:softHyphen/>
        <w:t>сии.</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Заседания Межведомственной комиссии проводятся по мере необхо</w:t>
      </w:r>
      <w:r w:rsidRPr="00DB1A09">
        <w:rPr>
          <w:rFonts w:ascii="Times New Roman" w:hAnsi="Times New Roman" w:cs="Times New Roman"/>
          <w:sz w:val="28"/>
          <w:szCs w:val="28"/>
        </w:rPr>
        <w:softHyphen/>
        <w:t>димости, но не реже одного раза в квартал.</w:t>
      </w:r>
    </w:p>
    <w:p w:rsidR="00DB1A09" w:rsidRPr="00DB1A09" w:rsidRDefault="00DB1A09" w:rsidP="00DB1A09">
      <w:pPr>
        <w:pStyle w:val="11"/>
        <w:shd w:val="clear" w:color="auto" w:fill="auto"/>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Заседание Межведомственной комиссии считается правомочным, ес</w:t>
      </w:r>
      <w:r w:rsidRPr="00DB1A09">
        <w:rPr>
          <w:rFonts w:ascii="Times New Roman" w:hAnsi="Times New Roman" w:cs="Times New Roman"/>
          <w:sz w:val="28"/>
          <w:szCs w:val="28"/>
        </w:rPr>
        <w:softHyphen/>
        <w:t>ли на нем присутствует более половины ее членов.</w:t>
      </w:r>
    </w:p>
    <w:p w:rsidR="00DB1A09" w:rsidRPr="00DB1A09" w:rsidRDefault="00DB1A09" w:rsidP="00DB1A09">
      <w:pPr>
        <w:pStyle w:val="11"/>
        <w:numPr>
          <w:ilvl w:val="0"/>
          <w:numId w:val="37"/>
        </w:numPr>
        <w:shd w:val="clear" w:color="auto" w:fill="auto"/>
        <w:tabs>
          <w:tab w:val="left" w:pos="1258"/>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Решения Межведомственной комиссии принимаются простым большинством голосов, оформляются протоколами, которые подписываются председателем или заместителем председателя. При равенстве голосов чле</w:t>
      </w:r>
      <w:r w:rsidRPr="00DB1A09">
        <w:rPr>
          <w:rFonts w:ascii="Times New Roman" w:hAnsi="Times New Roman" w:cs="Times New Roman"/>
          <w:sz w:val="28"/>
          <w:szCs w:val="28"/>
        </w:rPr>
        <w:softHyphen/>
        <w:t>нов Межведомственной комиссии голос председателя является решающим.</w:t>
      </w:r>
    </w:p>
    <w:p w:rsidR="00DB1A09" w:rsidRPr="00DB1A09" w:rsidRDefault="00DB1A09" w:rsidP="00DB1A09">
      <w:pPr>
        <w:pStyle w:val="11"/>
        <w:numPr>
          <w:ilvl w:val="0"/>
          <w:numId w:val="37"/>
        </w:numPr>
        <w:shd w:val="clear" w:color="auto" w:fill="auto"/>
        <w:tabs>
          <w:tab w:val="left" w:pos="1239"/>
        </w:tabs>
        <w:spacing w:after="0" w:line="240" w:lineRule="auto"/>
        <w:ind w:left="20" w:right="20" w:firstLine="840"/>
        <w:jc w:val="both"/>
        <w:rPr>
          <w:rFonts w:ascii="Times New Roman" w:hAnsi="Times New Roman" w:cs="Times New Roman"/>
          <w:sz w:val="28"/>
          <w:szCs w:val="28"/>
        </w:rPr>
      </w:pPr>
      <w:r w:rsidRPr="00DB1A09">
        <w:rPr>
          <w:rFonts w:ascii="Times New Roman" w:hAnsi="Times New Roman" w:cs="Times New Roman"/>
          <w:sz w:val="28"/>
          <w:szCs w:val="28"/>
        </w:rPr>
        <w:t>Организационно-техническое обеспечение деятельности Межве</w:t>
      </w:r>
      <w:r w:rsidRPr="00DB1A09">
        <w:rPr>
          <w:rFonts w:ascii="Times New Roman" w:hAnsi="Times New Roman" w:cs="Times New Roman"/>
          <w:sz w:val="28"/>
          <w:szCs w:val="28"/>
        </w:rPr>
        <w:softHyphen/>
        <w:t xml:space="preserve">домственной комиссии осуществляет Комитет Администрации Новичихинского района по образованию. </w:t>
      </w:r>
    </w:p>
    <w:p w:rsidR="00DB1A09" w:rsidRPr="00DB1A09" w:rsidRDefault="00DB1A09" w:rsidP="00DB1A09">
      <w:pPr>
        <w:tabs>
          <w:tab w:val="left" w:pos="2745"/>
        </w:tabs>
        <w:jc w:val="right"/>
        <w:rPr>
          <w:sz w:val="28"/>
          <w:szCs w:val="28"/>
        </w:rPr>
      </w:pPr>
    </w:p>
    <w:p w:rsidR="00DB1A09" w:rsidRPr="00DB1A09" w:rsidRDefault="00DB1A09" w:rsidP="00DB1A09">
      <w:pPr>
        <w:tabs>
          <w:tab w:val="left" w:pos="2745"/>
        </w:tabs>
        <w:jc w:val="right"/>
        <w:rPr>
          <w:sz w:val="28"/>
          <w:szCs w:val="28"/>
        </w:rPr>
      </w:pPr>
    </w:p>
    <w:p w:rsidR="00DB1A09" w:rsidRPr="00DB1A09" w:rsidRDefault="00DB1A09" w:rsidP="00DB1A09">
      <w:pPr>
        <w:tabs>
          <w:tab w:val="left" w:pos="2745"/>
        </w:tabs>
        <w:rPr>
          <w:sz w:val="28"/>
          <w:szCs w:val="28"/>
        </w:rPr>
      </w:pPr>
    </w:p>
    <w:p w:rsidR="00DB1A09" w:rsidRPr="00DB1A09" w:rsidRDefault="00DB1A09" w:rsidP="00DB1A09">
      <w:pPr>
        <w:tabs>
          <w:tab w:val="left" w:pos="2745"/>
        </w:tabs>
        <w:rPr>
          <w:sz w:val="28"/>
          <w:szCs w:val="28"/>
        </w:rPr>
      </w:pPr>
    </w:p>
    <w:p w:rsidR="00DB1A09" w:rsidRPr="00DB1A09" w:rsidRDefault="00DB1A09" w:rsidP="00DB1A09">
      <w:pPr>
        <w:tabs>
          <w:tab w:val="left" w:pos="2745"/>
        </w:tabs>
        <w:jc w:val="right"/>
        <w:rPr>
          <w:sz w:val="28"/>
          <w:szCs w:val="28"/>
        </w:rPr>
      </w:pPr>
    </w:p>
    <w:p w:rsidR="00DB1A09" w:rsidRPr="00DB1A09" w:rsidRDefault="00DB1A09" w:rsidP="00DB1A09">
      <w:pPr>
        <w:tabs>
          <w:tab w:val="left" w:pos="2745"/>
        </w:tabs>
        <w:jc w:val="right"/>
        <w:rPr>
          <w:sz w:val="28"/>
          <w:szCs w:val="28"/>
        </w:rPr>
      </w:pPr>
    </w:p>
    <w:p w:rsidR="00DB1A09" w:rsidRPr="00DB1A09" w:rsidRDefault="00DB1A09" w:rsidP="00DB1A09">
      <w:pPr>
        <w:tabs>
          <w:tab w:val="left" w:pos="2745"/>
        </w:tabs>
        <w:jc w:val="right"/>
        <w:rPr>
          <w:sz w:val="28"/>
          <w:szCs w:val="28"/>
        </w:rPr>
      </w:pPr>
    </w:p>
    <w:p w:rsidR="00DB1A09" w:rsidRP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Default="00DB1A09" w:rsidP="00DB1A09">
      <w:pPr>
        <w:tabs>
          <w:tab w:val="left" w:pos="2745"/>
        </w:tabs>
        <w:jc w:val="right"/>
        <w:rPr>
          <w:sz w:val="28"/>
          <w:szCs w:val="28"/>
        </w:rPr>
      </w:pPr>
    </w:p>
    <w:p w:rsidR="00DB1A09" w:rsidRPr="00DB1A09" w:rsidRDefault="00DB1A09" w:rsidP="00DB1A09">
      <w:pPr>
        <w:tabs>
          <w:tab w:val="left" w:pos="2745"/>
        </w:tabs>
        <w:jc w:val="right"/>
        <w:rPr>
          <w:sz w:val="28"/>
          <w:szCs w:val="28"/>
        </w:rPr>
      </w:pPr>
    </w:p>
    <w:p w:rsidR="00DB1A09" w:rsidRPr="00DB1A09" w:rsidRDefault="00DB1A09" w:rsidP="00DB1A09">
      <w:pPr>
        <w:tabs>
          <w:tab w:val="left" w:pos="2745"/>
        </w:tabs>
        <w:jc w:val="right"/>
        <w:rPr>
          <w:sz w:val="28"/>
          <w:szCs w:val="28"/>
        </w:rPr>
      </w:pPr>
    </w:p>
    <w:p w:rsidR="00DB1A09" w:rsidRPr="00DB1A09" w:rsidRDefault="00DB1A09" w:rsidP="00DB1A09">
      <w:pPr>
        <w:pStyle w:val="11"/>
        <w:shd w:val="clear" w:color="auto" w:fill="auto"/>
        <w:spacing w:after="0" w:line="240" w:lineRule="auto"/>
        <w:ind w:left="4760"/>
        <w:jc w:val="right"/>
        <w:rPr>
          <w:rFonts w:ascii="Times New Roman" w:hAnsi="Times New Roman" w:cs="Times New Roman"/>
          <w:sz w:val="28"/>
          <w:szCs w:val="28"/>
        </w:rPr>
      </w:pPr>
      <w:r w:rsidRPr="00DB1A09">
        <w:rPr>
          <w:rFonts w:ascii="Times New Roman" w:hAnsi="Times New Roman" w:cs="Times New Roman"/>
          <w:sz w:val="28"/>
          <w:szCs w:val="28"/>
        </w:rPr>
        <w:lastRenderedPageBreak/>
        <w:t>УТВЕРЖДЕН</w:t>
      </w:r>
    </w:p>
    <w:p w:rsidR="00DB1A09" w:rsidRPr="00DB1A09" w:rsidRDefault="00DB1A09" w:rsidP="00DB1A09">
      <w:pPr>
        <w:pStyle w:val="11"/>
        <w:shd w:val="clear" w:color="auto" w:fill="auto"/>
        <w:spacing w:after="0" w:line="240" w:lineRule="auto"/>
        <w:ind w:left="4760"/>
        <w:jc w:val="right"/>
        <w:rPr>
          <w:rFonts w:ascii="Times New Roman" w:hAnsi="Times New Roman" w:cs="Times New Roman"/>
          <w:sz w:val="28"/>
          <w:szCs w:val="28"/>
        </w:rPr>
      </w:pPr>
      <w:r w:rsidRPr="00DB1A09">
        <w:rPr>
          <w:rFonts w:ascii="Times New Roman" w:hAnsi="Times New Roman" w:cs="Times New Roman"/>
          <w:sz w:val="28"/>
          <w:szCs w:val="28"/>
        </w:rPr>
        <w:t>постановлением Администрации</w:t>
      </w:r>
    </w:p>
    <w:p w:rsidR="00DB1A09" w:rsidRPr="00DB1A09" w:rsidRDefault="00DB1A09" w:rsidP="00DB1A09">
      <w:pPr>
        <w:pStyle w:val="11"/>
        <w:shd w:val="clear" w:color="auto" w:fill="auto"/>
        <w:spacing w:after="0" w:line="240" w:lineRule="auto"/>
        <w:ind w:left="4760" w:right="-2"/>
        <w:jc w:val="right"/>
        <w:rPr>
          <w:rFonts w:ascii="Times New Roman" w:hAnsi="Times New Roman" w:cs="Times New Roman"/>
          <w:sz w:val="28"/>
          <w:szCs w:val="28"/>
        </w:rPr>
      </w:pPr>
      <w:r w:rsidRPr="00DB1A09">
        <w:rPr>
          <w:rFonts w:ascii="Times New Roman" w:hAnsi="Times New Roman" w:cs="Times New Roman"/>
          <w:sz w:val="28"/>
          <w:szCs w:val="28"/>
        </w:rPr>
        <w:t xml:space="preserve">Новичихинского района </w:t>
      </w:r>
    </w:p>
    <w:p w:rsidR="00DB1A09" w:rsidRPr="00DB1A09" w:rsidRDefault="00DB1A09" w:rsidP="00DB1A09">
      <w:pPr>
        <w:pStyle w:val="11"/>
        <w:shd w:val="clear" w:color="auto" w:fill="auto"/>
        <w:spacing w:after="0" w:line="240" w:lineRule="auto"/>
        <w:ind w:left="4760" w:right="-2"/>
        <w:jc w:val="right"/>
        <w:rPr>
          <w:rFonts w:ascii="Times New Roman" w:hAnsi="Times New Roman" w:cs="Times New Roman"/>
          <w:sz w:val="28"/>
          <w:szCs w:val="28"/>
        </w:rPr>
      </w:pPr>
      <w:r w:rsidRPr="00DB1A09">
        <w:rPr>
          <w:rFonts w:ascii="Times New Roman" w:hAnsi="Times New Roman" w:cs="Times New Roman"/>
          <w:sz w:val="28"/>
          <w:szCs w:val="28"/>
        </w:rPr>
        <w:t>от 27.04.2021 № 140</w:t>
      </w:r>
    </w:p>
    <w:p w:rsidR="00DB1A09" w:rsidRDefault="00DB1A09" w:rsidP="00DB1A09">
      <w:pPr>
        <w:tabs>
          <w:tab w:val="left" w:pos="2745"/>
        </w:tabs>
        <w:jc w:val="center"/>
        <w:rPr>
          <w:sz w:val="28"/>
          <w:szCs w:val="28"/>
        </w:rPr>
      </w:pPr>
    </w:p>
    <w:p w:rsidR="00DB1A09" w:rsidRPr="00DB1A09" w:rsidRDefault="00DB1A09" w:rsidP="00DB1A09">
      <w:pPr>
        <w:tabs>
          <w:tab w:val="left" w:pos="2745"/>
        </w:tabs>
        <w:jc w:val="center"/>
        <w:rPr>
          <w:sz w:val="28"/>
          <w:szCs w:val="28"/>
        </w:rPr>
      </w:pPr>
      <w:r w:rsidRPr="00DB1A09">
        <w:rPr>
          <w:sz w:val="28"/>
          <w:szCs w:val="28"/>
        </w:rPr>
        <w:t>СОСТАВ</w:t>
      </w:r>
    </w:p>
    <w:p w:rsidR="00DB1A09" w:rsidRPr="00DB1A09" w:rsidRDefault="00DB1A09" w:rsidP="00DB1A09">
      <w:pPr>
        <w:tabs>
          <w:tab w:val="left" w:pos="2745"/>
        </w:tabs>
        <w:jc w:val="center"/>
        <w:rPr>
          <w:sz w:val="28"/>
          <w:szCs w:val="28"/>
        </w:rPr>
      </w:pPr>
      <w:r w:rsidRPr="00DB1A09">
        <w:rPr>
          <w:sz w:val="28"/>
          <w:szCs w:val="28"/>
        </w:rPr>
        <w:t>муниципальной межведомственной комиссии по организации отдыха, оздоровления и занятости детей Новичихинского района</w:t>
      </w:r>
    </w:p>
    <w:p w:rsidR="00DB1A09" w:rsidRDefault="00DB1A09" w:rsidP="00DB1A09">
      <w:pPr>
        <w:tabs>
          <w:tab w:val="left" w:pos="426"/>
          <w:tab w:val="left" w:pos="4080"/>
        </w:tabs>
        <w:rPr>
          <w:sz w:val="28"/>
          <w:szCs w:val="28"/>
        </w:rPr>
      </w:pPr>
    </w:p>
    <w:p w:rsidR="00DB1A09" w:rsidRPr="00DB1A09" w:rsidRDefault="00DB1A09" w:rsidP="00DB1A09">
      <w:pPr>
        <w:tabs>
          <w:tab w:val="left" w:pos="426"/>
          <w:tab w:val="left" w:pos="4080"/>
        </w:tabs>
        <w:rPr>
          <w:sz w:val="28"/>
          <w:szCs w:val="28"/>
        </w:rPr>
      </w:pPr>
    </w:p>
    <w:p w:rsidR="00DB1A09" w:rsidRPr="00DB1A09" w:rsidRDefault="00DB1A09" w:rsidP="00DB1A09">
      <w:pPr>
        <w:ind w:firstLine="709"/>
        <w:jc w:val="both"/>
        <w:rPr>
          <w:sz w:val="28"/>
          <w:szCs w:val="28"/>
        </w:rPr>
      </w:pPr>
      <w:r w:rsidRPr="00DB1A09">
        <w:rPr>
          <w:sz w:val="28"/>
          <w:szCs w:val="28"/>
        </w:rPr>
        <w:t>Нагайцева О.Н., первый заместитель главы Администрации района, председатель комиссии</w:t>
      </w:r>
    </w:p>
    <w:p w:rsidR="00DB1A09" w:rsidRPr="00DB1A09" w:rsidRDefault="00DB1A09" w:rsidP="00DB1A09">
      <w:pPr>
        <w:tabs>
          <w:tab w:val="left" w:pos="426"/>
        </w:tabs>
        <w:ind w:firstLine="709"/>
        <w:jc w:val="both"/>
        <w:rPr>
          <w:sz w:val="28"/>
          <w:szCs w:val="28"/>
        </w:rPr>
      </w:pPr>
      <w:r w:rsidRPr="00DB1A09">
        <w:rPr>
          <w:sz w:val="28"/>
          <w:szCs w:val="28"/>
        </w:rPr>
        <w:t>Соловиченко Е.А., председатель Комитета Администрации Новичихинского района по образованию, заместитель председателя комиссии</w:t>
      </w:r>
    </w:p>
    <w:p w:rsidR="00DB1A09" w:rsidRPr="00DB1A09" w:rsidRDefault="00DB1A09" w:rsidP="00DB1A09">
      <w:pPr>
        <w:tabs>
          <w:tab w:val="left" w:pos="426"/>
        </w:tabs>
        <w:ind w:firstLine="709"/>
        <w:jc w:val="both"/>
        <w:rPr>
          <w:sz w:val="28"/>
          <w:szCs w:val="28"/>
        </w:rPr>
      </w:pPr>
      <w:r w:rsidRPr="00DB1A09">
        <w:rPr>
          <w:sz w:val="28"/>
          <w:szCs w:val="28"/>
        </w:rPr>
        <w:tab/>
        <w:t xml:space="preserve">Щекочихина О.В., ведущий специалист Комитета Администрации Новичихинского района по образованию, секретарь комиссии. </w:t>
      </w:r>
    </w:p>
    <w:p w:rsidR="00DB1A09" w:rsidRPr="00DB1A09" w:rsidRDefault="00DB1A09" w:rsidP="00DB1A09">
      <w:pPr>
        <w:tabs>
          <w:tab w:val="left" w:pos="426"/>
          <w:tab w:val="left" w:pos="4080"/>
        </w:tabs>
        <w:jc w:val="both"/>
        <w:rPr>
          <w:sz w:val="28"/>
          <w:szCs w:val="28"/>
        </w:rPr>
      </w:pPr>
    </w:p>
    <w:p w:rsidR="00DB1A09" w:rsidRPr="00DB1A09" w:rsidRDefault="00DB1A09" w:rsidP="00DB1A09">
      <w:pPr>
        <w:tabs>
          <w:tab w:val="left" w:pos="4080"/>
        </w:tabs>
        <w:jc w:val="both"/>
        <w:rPr>
          <w:sz w:val="28"/>
          <w:szCs w:val="28"/>
        </w:rPr>
      </w:pPr>
      <w:r w:rsidRPr="00DB1A09">
        <w:rPr>
          <w:sz w:val="28"/>
          <w:szCs w:val="28"/>
        </w:rPr>
        <w:t xml:space="preserve">Члены комиссии: </w:t>
      </w:r>
    </w:p>
    <w:p w:rsidR="00DB1A09" w:rsidRPr="00DB1A09" w:rsidRDefault="00DB1A09" w:rsidP="00DB1A09">
      <w:pPr>
        <w:numPr>
          <w:ilvl w:val="0"/>
          <w:numId w:val="38"/>
        </w:numPr>
        <w:tabs>
          <w:tab w:val="left" w:pos="-1418"/>
          <w:tab w:val="num" w:pos="0"/>
        </w:tabs>
        <w:ind w:left="0" w:firstLine="709"/>
        <w:jc w:val="both"/>
        <w:rPr>
          <w:sz w:val="28"/>
          <w:szCs w:val="28"/>
        </w:rPr>
      </w:pPr>
      <w:r w:rsidRPr="00DB1A09">
        <w:rPr>
          <w:sz w:val="28"/>
          <w:szCs w:val="28"/>
        </w:rPr>
        <w:t>Левшина Е.Ю., директор МБОУ «Новичихинская СОШ»;</w:t>
      </w:r>
    </w:p>
    <w:p w:rsidR="00DB1A09" w:rsidRPr="00DB1A09" w:rsidRDefault="00DB1A09" w:rsidP="00DB1A09">
      <w:pPr>
        <w:numPr>
          <w:ilvl w:val="0"/>
          <w:numId w:val="38"/>
        </w:numPr>
        <w:tabs>
          <w:tab w:val="left" w:pos="-2127"/>
          <w:tab w:val="left" w:pos="-1418"/>
          <w:tab w:val="num" w:pos="-284"/>
          <w:tab w:val="num" w:pos="0"/>
        </w:tabs>
        <w:ind w:left="0" w:firstLine="709"/>
        <w:jc w:val="both"/>
        <w:rPr>
          <w:sz w:val="28"/>
          <w:szCs w:val="28"/>
        </w:rPr>
      </w:pPr>
      <w:r w:rsidRPr="00DB1A09">
        <w:rPr>
          <w:spacing w:val="-1"/>
          <w:sz w:val="28"/>
          <w:szCs w:val="28"/>
        </w:rPr>
        <w:t xml:space="preserve">Свечников Д.О, начальник ОГИБДД МО МВД России «Поспелихинский»; </w:t>
      </w:r>
    </w:p>
    <w:p w:rsidR="00DB1A09" w:rsidRPr="00DB1A09" w:rsidRDefault="00DB1A09" w:rsidP="00DB1A09">
      <w:pPr>
        <w:numPr>
          <w:ilvl w:val="0"/>
          <w:numId w:val="38"/>
        </w:numPr>
        <w:tabs>
          <w:tab w:val="left" w:pos="-1418"/>
          <w:tab w:val="num" w:pos="0"/>
        </w:tabs>
        <w:ind w:left="0" w:firstLine="709"/>
        <w:jc w:val="both"/>
        <w:rPr>
          <w:sz w:val="28"/>
          <w:szCs w:val="28"/>
        </w:rPr>
      </w:pPr>
      <w:r w:rsidRPr="00DB1A09">
        <w:rPr>
          <w:sz w:val="28"/>
          <w:szCs w:val="28"/>
        </w:rPr>
        <w:t xml:space="preserve">Руденко В.И, главный врач КГБУЗ  «Новичихинская ЦРБ»; </w:t>
      </w:r>
    </w:p>
    <w:p w:rsidR="00DB1A09" w:rsidRPr="00DB1A09" w:rsidRDefault="00DB1A09" w:rsidP="00DB1A09">
      <w:pPr>
        <w:numPr>
          <w:ilvl w:val="0"/>
          <w:numId w:val="38"/>
        </w:numPr>
        <w:tabs>
          <w:tab w:val="left" w:pos="-1418"/>
          <w:tab w:val="num" w:pos="0"/>
        </w:tabs>
        <w:ind w:left="0" w:firstLine="709"/>
        <w:jc w:val="both"/>
        <w:rPr>
          <w:sz w:val="28"/>
          <w:szCs w:val="28"/>
        </w:rPr>
      </w:pPr>
      <w:r w:rsidRPr="00DB1A09">
        <w:rPr>
          <w:sz w:val="28"/>
          <w:szCs w:val="28"/>
        </w:rPr>
        <w:t>Крайнова О.А., начальник отдела по культуре, делам молодежи, физической культуре и спорту;</w:t>
      </w:r>
    </w:p>
    <w:p w:rsidR="00DB1A09" w:rsidRPr="00DB1A09" w:rsidRDefault="00DB1A09" w:rsidP="00DB1A09">
      <w:pPr>
        <w:numPr>
          <w:ilvl w:val="0"/>
          <w:numId w:val="38"/>
        </w:numPr>
        <w:tabs>
          <w:tab w:val="left" w:pos="-1418"/>
          <w:tab w:val="num" w:pos="0"/>
        </w:tabs>
        <w:ind w:left="0" w:firstLine="709"/>
        <w:jc w:val="both"/>
        <w:rPr>
          <w:sz w:val="28"/>
          <w:szCs w:val="28"/>
        </w:rPr>
      </w:pPr>
      <w:r w:rsidRPr="00DB1A09">
        <w:rPr>
          <w:sz w:val="28"/>
          <w:szCs w:val="28"/>
        </w:rPr>
        <w:t>Гартингер Н.Ю, секретарь комиссии по делам несовершеннолетних;</w:t>
      </w:r>
    </w:p>
    <w:p w:rsidR="00DB1A09" w:rsidRPr="00DB1A09" w:rsidRDefault="00DB1A09" w:rsidP="00DB1A09">
      <w:pPr>
        <w:numPr>
          <w:ilvl w:val="0"/>
          <w:numId w:val="38"/>
        </w:numPr>
        <w:tabs>
          <w:tab w:val="left" w:pos="-1418"/>
          <w:tab w:val="num" w:pos="0"/>
        </w:tabs>
        <w:ind w:left="0" w:firstLine="709"/>
        <w:jc w:val="both"/>
        <w:rPr>
          <w:sz w:val="28"/>
          <w:szCs w:val="28"/>
        </w:rPr>
      </w:pPr>
      <w:r w:rsidRPr="00DB1A09">
        <w:rPr>
          <w:sz w:val="28"/>
          <w:szCs w:val="28"/>
        </w:rPr>
        <w:t>Воронин С.Ю., директор МКОУ ДО «Новичихинская ДЮСШ»;</w:t>
      </w:r>
    </w:p>
    <w:p w:rsidR="00DB1A09" w:rsidRPr="00DB1A09" w:rsidRDefault="00DB1A09" w:rsidP="00DB1A09">
      <w:pPr>
        <w:numPr>
          <w:ilvl w:val="0"/>
          <w:numId w:val="38"/>
        </w:numPr>
        <w:tabs>
          <w:tab w:val="left" w:pos="-1418"/>
          <w:tab w:val="num" w:pos="0"/>
        </w:tabs>
        <w:ind w:left="0" w:firstLine="709"/>
        <w:jc w:val="both"/>
        <w:rPr>
          <w:sz w:val="28"/>
          <w:szCs w:val="28"/>
        </w:rPr>
      </w:pPr>
      <w:r w:rsidRPr="00DB1A09">
        <w:rPr>
          <w:sz w:val="28"/>
          <w:szCs w:val="28"/>
        </w:rPr>
        <w:t xml:space="preserve">Нижник А.А., заместитель директор </w:t>
      </w:r>
      <w:r w:rsidRPr="00DB1A09">
        <w:rPr>
          <w:color w:val="000000"/>
          <w:sz w:val="28"/>
          <w:szCs w:val="28"/>
        </w:rPr>
        <w:t>УСЗН по Поспелихинскому и Новичихинскому районам</w:t>
      </w:r>
      <w:r w:rsidRPr="00DB1A09">
        <w:rPr>
          <w:sz w:val="28"/>
          <w:szCs w:val="28"/>
        </w:rPr>
        <w:t xml:space="preserve">.   </w:t>
      </w:r>
    </w:p>
    <w:p w:rsidR="00DB1A09" w:rsidRPr="00DB1A09" w:rsidRDefault="00DB1A09" w:rsidP="00DB1A09">
      <w:pPr>
        <w:tabs>
          <w:tab w:val="left" w:pos="-1418"/>
          <w:tab w:val="num" w:pos="0"/>
        </w:tabs>
        <w:ind w:firstLine="709"/>
        <w:rPr>
          <w:sz w:val="28"/>
          <w:szCs w:val="28"/>
        </w:rPr>
      </w:pPr>
    </w:p>
    <w:p w:rsidR="00DB1A09" w:rsidRPr="00DB1A09" w:rsidRDefault="00DB1A09" w:rsidP="00DB1A09">
      <w:pPr>
        <w:tabs>
          <w:tab w:val="left" w:pos="-1418"/>
          <w:tab w:val="num" w:pos="0"/>
        </w:tabs>
        <w:ind w:firstLine="709"/>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DB1A09">
      <w:pPr>
        <w:pStyle w:val="11"/>
        <w:shd w:val="clear" w:color="auto" w:fill="auto"/>
        <w:spacing w:after="0" w:line="240" w:lineRule="auto"/>
        <w:ind w:left="4760"/>
        <w:contextualSpacing/>
        <w:jc w:val="right"/>
        <w:rPr>
          <w:rFonts w:ascii="Times New Roman" w:hAnsi="Times New Roman" w:cs="Times New Roman"/>
          <w:sz w:val="28"/>
          <w:szCs w:val="28"/>
        </w:rPr>
      </w:pPr>
    </w:p>
    <w:p w:rsidR="00DB1A09" w:rsidRPr="00DB1A09" w:rsidRDefault="00DB1A09" w:rsidP="00DB1A09">
      <w:pPr>
        <w:pStyle w:val="11"/>
        <w:shd w:val="clear" w:color="auto" w:fill="auto"/>
        <w:spacing w:after="0" w:line="240" w:lineRule="auto"/>
        <w:ind w:left="4760"/>
        <w:contextualSpacing/>
        <w:jc w:val="right"/>
        <w:rPr>
          <w:rFonts w:ascii="Times New Roman" w:hAnsi="Times New Roman" w:cs="Times New Roman"/>
          <w:sz w:val="28"/>
          <w:szCs w:val="28"/>
        </w:rPr>
      </w:pPr>
      <w:r w:rsidRPr="00DB1A09">
        <w:rPr>
          <w:rFonts w:ascii="Times New Roman" w:hAnsi="Times New Roman" w:cs="Times New Roman"/>
          <w:sz w:val="28"/>
          <w:szCs w:val="28"/>
        </w:rPr>
        <w:t>УТВЕРЖДЕНЫ</w:t>
      </w:r>
    </w:p>
    <w:p w:rsidR="00DB1A09" w:rsidRPr="00DB1A09" w:rsidRDefault="00DB1A09" w:rsidP="00DB1A09">
      <w:pPr>
        <w:pStyle w:val="11"/>
        <w:shd w:val="clear" w:color="auto" w:fill="auto"/>
        <w:spacing w:after="0" w:line="240" w:lineRule="auto"/>
        <w:ind w:left="4760"/>
        <w:contextualSpacing/>
        <w:jc w:val="right"/>
        <w:rPr>
          <w:rFonts w:ascii="Times New Roman" w:hAnsi="Times New Roman" w:cs="Times New Roman"/>
          <w:sz w:val="28"/>
          <w:szCs w:val="28"/>
        </w:rPr>
      </w:pPr>
      <w:r w:rsidRPr="00DB1A09">
        <w:rPr>
          <w:rFonts w:ascii="Times New Roman" w:hAnsi="Times New Roman" w:cs="Times New Roman"/>
          <w:sz w:val="28"/>
          <w:szCs w:val="28"/>
        </w:rPr>
        <w:t>Постановлением Администрации</w:t>
      </w:r>
    </w:p>
    <w:p w:rsidR="00DB1A09" w:rsidRPr="00DB1A09" w:rsidRDefault="00DB1A09" w:rsidP="00DB1A09">
      <w:pPr>
        <w:pStyle w:val="11"/>
        <w:shd w:val="clear" w:color="auto" w:fill="auto"/>
        <w:spacing w:after="0" w:line="240" w:lineRule="auto"/>
        <w:ind w:left="4760" w:right="-2"/>
        <w:contextualSpacing/>
        <w:jc w:val="right"/>
        <w:rPr>
          <w:rFonts w:ascii="Times New Roman" w:hAnsi="Times New Roman" w:cs="Times New Roman"/>
          <w:sz w:val="28"/>
          <w:szCs w:val="28"/>
        </w:rPr>
      </w:pPr>
      <w:r w:rsidRPr="00DB1A09">
        <w:rPr>
          <w:rFonts w:ascii="Times New Roman" w:hAnsi="Times New Roman" w:cs="Times New Roman"/>
          <w:sz w:val="28"/>
          <w:szCs w:val="28"/>
        </w:rPr>
        <w:t xml:space="preserve">Новичихинского района </w:t>
      </w:r>
    </w:p>
    <w:p w:rsidR="00DB1A09" w:rsidRPr="00DB1A09" w:rsidRDefault="00DB1A09" w:rsidP="00DB1A09">
      <w:pPr>
        <w:pStyle w:val="11"/>
        <w:shd w:val="clear" w:color="auto" w:fill="auto"/>
        <w:spacing w:after="0" w:line="240" w:lineRule="auto"/>
        <w:ind w:left="4760" w:right="-2"/>
        <w:contextualSpacing/>
        <w:jc w:val="right"/>
        <w:rPr>
          <w:rFonts w:ascii="Times New Roman" w:hAnsi="Times New Roman" w:cs="Times New Roman"/>
          <w:sz w:val="28"/>
          <w:szCs w:val="28"/>
        </w:rPr>
      </w:pPr>
      <w:r w:rsidRPr="00DB1A09">
        <w:rPr>
          <w:rFonts w:ascii="Times New Roman" w:hAnsi="Times New Roman" w:cs="Times New Roman"/>
          <w:sz w:val="28"/>
          <w:szCs w:val="28"/>
        </w:rPr>
        <w:t xml:space="preserve">от 27.04.2021 № 140 </w:t>
      </w:r>
    </w:p>
    <w:p w:rsidR="00DB1A09" w:rsidRPr="00DB1A09" w:rsidRDefault="00DB1A09" w:rsidP="00DB1A09">
      <w:pPr>
        <w:tabs>
          <w:tab w:val="left" w:pos="960"/>
        </w:tabs>
        <w:contextualSpacing/>
        <w:rPr>
          <w:sz w:val="28"/>
        </w:rPr>
      </w:pPr>
    </w:p>
    <w:p w:rsidR="00DB1A09" w:rsidRPr="00DB1A09" w:rsidRDefault="00DB1A09" w:rsidP="00DB1A09">
      <w:pPr>
        <w:pStyle w:val="ConsPlusNonformat"/>
        <w:contextualSpacing/>
        <w:jc w:val="center"/>
        <w:rPr>
          <w:rFonts w:ascii="Times New Roman" w:hAnsi="Times New Roman" w:cs="Times New Roman"/>
          <w:sz w:val="28"/>
          <w:szCs w:val="28"/>
        </w:rPr>
      </w:pPr>
    </w:p>
    <w:p w:rsidR="00DB1A09" w:rsidRPr="00DB1A09" w:rsidRDefault="00DB1A09" w:rsidP="00DB1A09">
      <w:pPr>
        <w:pStyle w:val="ConsPlusNonformat"/>
        <w:contextualSpacing/>
        <w:jc w:val="center"/>
        <w:rPr>
          <w:rFonts w:ascii="Times New Roman" w:hAnsi="Times New Roman" w:cs="Times New Roman"/>
          <w:sz w:val="28"/>
          <w:szCs w:val="28"/>
        </w:rPr>
      </w:pPr>
      <w:r w:rsidRPr="00DB1A09">
        <w:rPr>
          <w:rFonts w:ascii="Times New Roman" w:hAnsi="Times New Roman" w:cs="Times New Roman"/>
          <w:sz w:val="28"/>
          <w:szCs w:val="28"/>
        </w:rPr>
        <w:t>Показатели результативности</w:t>
      </w:r>
    </w:p>
    <w:p w:rsidR="00DB1A09" w:rsidRPr="00DB1A09" w:rsidRDefault="00DB1A09" w:rsidP="00DB1A09">
      <w:pPr>
        <w:pStyle w:val="ConsPlusNonformat"/>
        <w:contextualSpacing/>
        <w:jc w:val="center"/>
        <w:rPr>
          <w:rFonts w:ascii="Times New Roman" w:hAnsi="Times New Roman" w:cs="Times New Roman"/>
          <w:sz w:val="28"/>
          <w:szCs w:val="28"/>
        </w:rPr>
      </w:pPr>
      <w:r w:rsidRPr="00DB1A09">
        <w:rPr>
          <w:rFonts w:ascii="Times New Roman" w:hAnsi="Times New Roman" w:cs="Times New Roman"/>
          <w:sz w:val="28"/>
          <w:szCs w:val="28"/>
        </w:rPr>
        <w:t xml:space="preserve"> исполнения мероприятий по организации </w:t>
      </w:r>
    </w:p>
    <w:p w:rsidR="00DB1A09" w:rsidRPr="00DB1A09" w:rsidRDefault="00DB1A09" w:rsidP="00DB1A09">
      <w:pPr>
        <w:contextualSpacing/>
        <w:jc w:val="center"/>
        <w:rPr>
          <w:sz w:val="28"/>
        </w:rPr>
      </w:pPr>
      <w:r w:rsidRPr="00DB1A09">
        <w:rPr>
          <w:sz w:val="28"/>
          <w:szCs w:val="28"/>
        </w:rPr>
        <w:t>отдыха детей и их оздоровления</w:t>
      </w:r>
    </w:p>
    <w:p w:rsidR="00DB1A09" w:rsidRDefault="00DB1A09" w:rsidP="00DB1A09">
      <w:pPr>
        <w:rPr>
          <w:sz w:val="28"/>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49"/>
        <w:gridCol w:w="1276"/>
        <w:gridCol w:w="1843"/>
      </w:tblGrid>
      <w:tr w:rsidR="00DB1A09" w:rsidTr="00DB1A09">
        <w:trPr>
          <w:trHeight w:val="850"/>
        </w:trPr>
        <w:tc>
          <w:tcPr>
            <w:tcW w:w="5449"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показателя</w:t>
            </w:r>
          </w:p>
        </w:tc>
        <w:tc>
          <w:tcPr>
            <w:tcW w:w="1276"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1843"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Плановое значение показателя, чел.</w:t>
            </w:r>
          </w:p>
        </w:tc>
      </w:tr>
      <w:tr w:rsidR="00DB1A09" w:rsidTr="00DB1A09">
        <w:tc>
          <w:tcPr>
            <w:tcW w:w="5449"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Количество детей, отдохнувших в загородных лагерях отдыха и их оздоровления</w:t>
            </w:r>
          </w:p>
        </w:tc>
        <w:tc>
          <w:tcPr>
            <w:tcW w:w="1276"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чел</w:t>
            </w:r>
          </w:p>
        </w:tc>
        <w:tc>
          <w:tcPr>
            <w:tcW w:w="1843" w:type="dxa"/>
            <w:tcBorders>
              <w:top w:val="single" w:sz="4" w:space="0" w:color="auto"/>
              <w:left w:val="single" w:sz="4" w:space="0" w:color="auto"/>
              <w:bottom w:val="single" w:sz="4" w:space="0" w:color="auto"/>
              <w:right w:val="single" w:sz="4" w:space="0" w:color="auto"/>
            </w:tcBorders>
            <w:hideMark/>
          </w:tcPr>
          <w:p w:rsidR="00DB1A09" w:rsidRPr="008D77D2"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r>
      <w:tr w:rsidR="00DB1A09" w:rsidTr="00DB1A09">
        <w:tc>
          <w:tcPr>
            <w:tcW w:w="5449"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b/>
                <w:sz w:val="24"/>
                <w:szCs w:val="24"/>
              </w:rPr>
            </w:pPr>
            <w:r>
              <w:rPr>
                <w:rFonts w:ascii="Times New Roman" w:hAnsi="Times New Roman" w:cs="Times New Roman"/>
                <w:sz w:val="24"/>
                <w:szCs w:val="24"/>
              </w:rPr>
              <w:t>Количество детей, отдохнувших в  лагере с дневным пребыванием детей в  профильных лагерях на базе общеобразовательных организаций</w:t>
            </w:r>
          </w:p>
        </w:tc>
        <w:tc>
          <w:tcPr>
            <w:tcW w:w="1276"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чел</w:t>
            </w:r>
          </w:p>
        </w:tc>
        <w:tc>
          <w:tcPr>
            <w:tcW w:w="1843" w:type="dxa"/>
            <w:tcBorders>
              <w:top w:val="single" w:sz="4" w:space="0" w:color="auto"/>
              <w:left w:val="single" w:sz="4" w:space="0" w:color="auto"/>
              <w:bottom w:val="single" w:sz="4" w:space="0" w:color="auto"/>
              <w:right w:val="single" w:sz="4" w:space="0" w:color="auto"/>
            </w:tcBorders>
            <w:hideMark/>
          </w:tcPr>
          <w:p w:rsidR="00DB1A09" w:rsidRDefault="00DB1A09" w:rsidP="00DB1A0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189</w:t>
            </w:r>
          </w:p>
        </w:tc>
      </w:tr>
    </w:tbl>
    <w:p w:rsidR="00DB1A09" w:rsidRDefault="00DB1A09" w:rsidP="00DB1A09">
      <w:pPr>
        <w:rPr>
          <w:sz w:val="28"/>
        </w:rPr>
      </w:pPr>
    </w:p>
    <w:p w:rsidR="00DB1A09" w:rsidRDefault="00DB1A09" w:rsidP="00DB1A09">
      <w:pPr>
        <w:rPr>
          <w:sz w:val="28"/>
        </w:rPr>
      </w:pPr>
    </w:p>
    <w:p w:rsidR="00DB1A09" w:rsidRDefault="00DB1A09" w:rsidP="00DB1A09">
      <w:pPr>
        <w:rPr>
          <w:sz w:val="28"/>
        </w:rPr>
      </w:pPr>
    </w:p>
    <w:p w:rsidR="00DB1A09" w:rsidRDefault="00DB1A09" w:rsidP="00DB1A09">
      <w:pPr>
        <w:rPr>
          <w:sz w:val="28"/>
        </w:rPr>
      </w:pPr>
    </w:p>
    <w:p w:rsidR="00DB1A09" w:rsidRDefault="00DB1A09" w:rsidP="00DB1A09">
      <w:pPr>
        <w:rPr>
          <w:sz w:val="28"/>
        </w:rPr>
      </w:pPr>
    </w:p>
    <w:p w:rsidR="00DB1A09" w:rsidRDefault="00DB1A09" w:rsidP="00DB1A09">
      <w:pPr>
        <w:rPr>
          <w:sz w:val="28"/>
        </w:rPr>
      </w:pPr>
    </w:p>
    <w:p w:rsidR="00DB1A09" w:rsidRDefault="00DB1A09" w:rsidP="00A0445F">
      <w:pPr>
        <w:jc w:val="both"/>
        <w:rPr>
          <w:sz w:val="28"/>
          <w:szCs w:val="28"/>
        </w:rPr>
      </w:pPr>
    </w:p>
    <w:p w:rsidR="00DB1A09" w:rsidRDefault="00DB1A09" w:rsidP="00A0445F">
      <w:pPr>
        <w:jc w:val="both"/>
        <w:rPr>
          <w:sz w:val="28"/>
          <w:szCs w:val="28"/>
        </w:rPr>
      </w:pPr>
    </w:p>
    <w:p w:rsidR="00DB1A09" w:rsidRDefault="00DB1A09"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DB1A09" w:rsidRDefault="00DB1A09"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445F" w:rsidP="00A0445F">
      <w:pPr>
        <w:rPr>
          <w:b/>
          <w:bCs/>
          <w:sz w:val="28"/>
        </w:rPr>
      </w:pPr>
      <w:r>
        <w:rPr>
          <w:b/>
          <w:bCs/>
          <w:sz w:val="28"/>
        </w:rPr>
        <w:t>2</w:t>
      </w:r>
      <w:r w:rsidR="00100D62">
        <w:rPr>
          <w:b/>
          <w:bCs/>
          <w:sz w:val="28"/>
        </w:rPr>
        <w:t>7</w:t>
      </w:r>
      <w:r>
        <w:rPr>
          <w:b/>
          <w:bCs/>
          <w:sz w:val="28"/>
        </w:rPr>
        <w:t>.04.2021   № 1</w:t>
      </w:r>
      <w:r w:rsidR="00100D62">
        <w:rPr>
          <w:b/>
          <w:bCs/>
          <w:sz w:val="28"/>
        </w:rPr>
        <w:t>41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0445F" w:rsidRDefault="00A0445F" w:rsidP="00A0445F">
      <w:pPr>
        <w:rPr>
          <w:sz w:val="28"/>
        </w:rPr>
      </w:pPr>
    </w:p>
    <w:p w:rsidR="00100D62" w:rsidRDefault="00100D62" w:rsidP="00A0445F">
      <w:pPr>
        <w:rPr>
          <w:sz w:val="28"/>
        </w:rPr>
      </w:pPr>
    </w:p>
    <w:p w:rsidR="00100D62" w:rsidRPr="00E56CE4" w:rsidRDefault="00100D62" w:rsidP="00100D62">
      <w:pPr>
        <w:jc w:val="both"/>
        <w:rPr>
          <w:color w:val="000000"/>
          <w:sz w:val="28"/>
          <w:szCs w:val="28"/>
        </w:rPr>
      </w:pPr>
      <w:r w:rsidRPr="00E56CE4">
        <w:rPr>
          <w:color w:val="000000"/>
          <w:sz w:val="28"/>
          <w:szCs w:val="28"/>
        </w:rPr>
        <w:t xml:space="preserve">Об утверждении схемы </w:t>
      </w:r>
    </w:p>
    <w:p w:rsidR="00100D62" w:rsidRPr="00E56CE4" w:rsidRDefault="00100D62" w:rsidP="00100D6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00D62" w:rsidRDefault="00100D62" w:rsidP="00100D62">
      <w:pPr>
        <w:rPr>
          <w:b/>
          <w:sz w:val="28"/>
          <w:szCs w:val="28"/>
        </w:rPr>
      </w:pPr>
    </w:p>
    <w:p w:rsidR="00100D62" w:rsidRPr="0083661F" w:rsidRDefault="00100D62" w:rsidP="00100D62">
      <w:pPr>
        <w:rPr>
          <w:b/>
          <w:sz w:val="28"/>
          <w:szCs w:val="28"/>
        </w:rPr>
      </w:pPr>
    </w:p>
    <w:p w:rsidR="00100D62" w:rsidRDefault="00100D62" w:rsidP="00100D6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00D62" w:rsidRDefault="00100D62" w:rsidP="00100D62">
      <w:pPr>
        <w:ind w:firstLine="900"/>
        <w:jc w:val="both"/>
        <w:rPr>
          <w:sz w:val="28"/>
          <w:szCs w:val="28"/>
        </w:rPr>
      </w:pPr>
      <w:r>
        <w:rPr>
          <w:sz w:val="28"/>
          <w:szCs w:val="28"/>
        </w:rPr>
        <w:t xml:space="preserve">1. Утвердить схему расположения земельного участка на кадастровом плане территории в кадастровом квартале 22:30:010201.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250 метрах по направлению на северо-запад от</w:t>
      </w:r>
      <w:r w:rsidRPr="00301071">
        <w:rPr>
          <w:color w:val="000000"/>
          <w:sz w:val="28"/>
          <w:szCs w:val="28"/>
        </w:rPr>
        <w:t xml:space="preserve"> с. </w:t>
      </w:r>
      <w:r>
        <w:rPr>
          <w:color w:val="000000"/>
          <w:sz w:val="28"/>
          <w:szCs w:val="28"/>
        </w:rPr>
        <w:t>Мельниково, ул. Молодежная, д. 17.</w:t>
      </w:r>
      <w:r w:rsidRPr="00301071">
        <w:rPr>
          <w:color w:val="000000"/>
          <w:sz w:val="28"/>
          <w:szCs w:val="28"/>
        </w:rPr>
        <w:t xml:space="preserve"> Площадь земельного участка: </w:t>
      </w:r>
      <w:r>
        <w:rPr>
          <w:color w:val="000000"/>
          <w:sz w:val="28"/>
          <w:szCs w:val="28"/>
        </w:rPr>
        <w:t>103096</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обеспечение сельскохозяйственного производства.</w:t>
      </w:r>
    </w:p>
    <w:p w:rsidR="00100D62" w:rsidRDefault="00100D62" w:rsidP="00100D62">
      <w:pPr>
        <w:ind w:firstLine="900"/>
        <w:jc w:val="both"/>
        <w:rPr>
          <w:sz w:val="28"/>
          <w:szCs w:val="28"/>
        </w:rPr>
      </w:pPr>
      <w:r>
        <w:rPr>
          <w:sz w:val="28"/>
          <w:szCs w:val="28"/>
        </w:rPr>
        <w:t>2. Отменить постановление от 16.10.2019 № 285 «Об утверждении схемы расположения земельного участка».</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p>
    <w:p w:rsidR="00100D62" w:rsidRDefault="00100D62" w:rsidP="00A0445F">
      <w:pPr>
        <w:jc w:val="both"/>
        <w:rPr>
          <w:sz w:val="28"/>
        </w:rPr>
      </w:pPr>
      <w:r>
        <w:rPr>
          <w:noProof/>
          <w:sz w:val="28"/>
        </w:rPr>
        <w:lastRenderedPageBreak/>
        <w:drawing>
          <wp:inline distT="0" distB="0" distL="0" distR="0">
            <wp:extent cx="6027089" cy="9032681"/>
            <wp:effectExtent l="19050" t="0" r="0" b="0"/>
            <wp:docPr id="1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l="3656" t="3910" r="5796"/>
                    <a:stretch>
                      <a:fillRect/>
                    </a:stretch>
                  </pic:blipFill>
                  <pic:spPr bwMode="auto">
                    <a:xfrm>
                      <a:off x="0" y="0"/>
                      <a:ext cx="6027089" cy="9032681"/>
                    </a:xfrm>
                    <a:prstGeom prst="rect">
                      <a:avLst/>
                    </a:prstGeom>
                    <a:noFill/>
                    <a:ln w="9525">
                      <a:noFill/>
                      <a:miter lim="800000"/>
                      <a:headEnd/>
                      <a:tailEnd/>
                    </a:ln>
                  </pic:spPr>
                </pic:pic>
              </a:graphicData>
            </a:graphic>
          </wp:inline>
        </w:drawing>
      </w:r>
    </w:p>
    <w:p w:rsidR="00100D62" w:rsidRDefault="00100D62" w:rsidP="00A0445F">
      <w:pPr>
        <w:jc w:val="both"/>
        <w:rPr>
          <w:sz w:val="28"/>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100D62" w:rsidP="00A0445F">
      <w:pPr>
        <w:rPr>
          <w:b/>
          <w:bCs/>
          <w:sz w:val="28"/>
        </w:rPr>
      </w:pPr>
      <w:r>
        <w:rPr>
          <w:b/>
          <w:bCs/>
          <w:sz w:val="28"/>
        </w:rPr>
        <w:t>28</w:t>
      </w:r>
      <w:r w:rsidR="00A0445F">
        <w:rPr>
          <w:b/>
          <w:bCs/>
          <w:sz w:val="28"/>
        </w:rPr>
        <w:t>.04.2021   № 1</w:t>
      </w:r>
      <w:r>
        <w:rPr>
          <w:b/>
          <w:bCs/>
          <w:sz w:val="28"/>
        </w:rPr>
        <w:t>48</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810B81" w:rsidRPr="0031392E" w:rsidRDefault="00810B81" w:rsidP="00810B81">
      <w:pPr>
        <w:pStyle w:val="af6"/>
        <w:jc w:val="left"/>
        <w:rPr>
          <w:b w:val="0"/>
          <w:bCs w:val="0"/>
          <w:i w:val="0"/>
          <w:iCs w:val="0"/>
          <w:sz w:val="28"/>
          <w:szCs w:val="28"/>
        </w:rPr>
      </w:pPr>
    </w:p>
    <w:tbl>
      <w:tblPr>
        <w:tblW w:w="0" w:type="auto"/>
        <w:tblLook w:val="01E0"/>
      </w:tblPr>
      <w:tblGrid>
        <w:gridCol w:w="5380"/>
        <w:gridCol w:w="3907"/>
      </w:tblGrid>
      <w:tr w:rsidR="00810B81" w:rsidRPr="00563ACE" w:rsidTr="00A068A1">
        <w:tc>
          <w:tcPr>
            <w:tcW w:w="5508" w:type="dxa"/>
            <w:shd w:val="clear" w:color="auto" w:fill="auto"/>
          </w:tcPr>
          <w:p w:rsidR="00810B81" w:rsidRPr="00563ACE" w:rsidRDefault="00810B81" w:rsidP="00A068A1">
            <w:pPr>
              <w:shd w:val="clear" w:color="auto" w:fill="FFFFFF"/>
              <w:jc w:val="both"/>
              <w:rPr>
                <w:sz w:val="28"/>
                <w:szCs w:val="28"/>
              </w:rPr>
            </w:pPr>
            <w:r w:rsidRPr="00563ACE">
              <w:rPr>
                <w:sz w:val="28"/>
                <w:szCs w:val="28"/>
              </w:rPr>
              <w:t>Об утверждении конкурсной документации на проведение открытого конкурса на право получения свидетельства об осуществлении перевозок по муниципальному маршруту</w:t>
            </w:r>
            <w:r w:rsidRPr="00563ACE">
              <w:rPr>
                <w:bCs/>
                <w:sz w:val="28"/>
                <w:szCs w:val="28"/>
              </w:rPr>
              <w:t xml:space="preserve"> Новичиха- Солоновка</w:t>
            </w:r>
            <w:r w:rsidRPr="00563ACE">
              <w:rPr>
                <w:sz w:val="28"/>
                <w:szCs w:val="28"/>
              </w:rPr>
              <w:t xml:space="preserve"> регулярных перевозок </w:t>
            </w:r>
          </w:p>
          <w:p w:rsidR="00810B81" w:rsidRPr="00563ACE" w:rsidRDefault="00810B81" w:rsidP="00A068A1">
            <w:pPr>
              <w:shd w:val="clear" w:color="auto" w:fill="FFFFFF"/>
              <w:jc w:val="both"/>
              <w:rPr>
                <w:sz w:val="28"/>
                <w:szCs w:val="28"/>
              </w:rPr>
            </w:pPr>
            <w:r w:rsidRPr="00563ACE">
              <w:rPr>
                <w:sz w:val="28"/>
                <w:szCs w:val="28"/>
              </w:rPr>
              <w:t>по нерегулируемому тарифу в муниципальном образовании Новичихинский район</w:t>
            </w:r>
          </w:p>
          <w:p w:rsidR="00810B81" w:rsidRPr="00563ACE" w:rsidRDefault="00810B81" w:rsidP="00A068A1">
            <w:pPr>
              <w:pStyle w:val="ConsPlusNonformat"/>
              <w:widowControl/>
              <w:jc w:val="both"/>
              <w:rPr>
                <w:rFonts w:ascii="Times New Roman" w:hAnsi="Times New Roman" w:cs="Times New Roman"/>
                <w:sz w:val="28"/>
                <w:szCs w:val="28"/>
              </w:rPr>
            </w:pPr>
          </w:p>
        </w:tc>
        <w:tc>
          <w:tcPr>
            <w:tcW w:w="4062" w:type="dxa"/>
            <w:shd w:val="clear" w:color="auto" w:fill="auto"/>
          </w:tcPr>
          <w:p w:rsidR="00810B81" w:rsidRPr="00563ACE" w:rsidRDefault="00810B81" w:rsidP="00A068A1">
            <w:pPr>
              <w:rPr>
                <w:sz w:val="28"/>
                <w:szCs w:val="28"/>
              </w:rPr>
            </w:pPr>
          </w:p>
        </w:tc>
      </w:tr>
    </w:tbl>
    <w:p w:rsidR="00810B81" w:rsidRPr="004C5A67" w:rsidRDefault="00810B81" w:rsidP="00810B81">
      <w:pPr>
        <w:ind w:firstLine="851"/>
        <w:jc w:val="both"/>
        <w:outlineLvl w:val="0"/>
        <w:rPr>
          <w:sz w:val="28"/>
          <w:szCs w:val="28"/>
        </w:rPr>
      </w:pPr>
      <w:r w:rsidRPr="004C5A67">
        <w:rPr>
          <w:sz w:val="28"/>
          <w:szCs w:val="28"/>
        </w:rPr>
        <w:t xml:space="preserve">На основании </w:t>
      </w:r>
      <w:r w:rsidRPr="004C5A67">
        <w:rPr>
          <w:bCs/>
          <w:sz w:val="28"/>
          <w:szCs w:val="28"/>
        </w:rPr>
        <w:t xml:space="preserve">Федерального закона от 13 июля </w:t>
      </w:r>
      <w:smartTag w:uri="urn:schemas-microsoft-com:office:smarttags" w:element="metricconverter">
        <w:smartTagPr>
          <w:attr w:name="ProductID" w:val="2015 г"/>
        </w:smartTagPr>
        <w:r w:rsidRPr="004C5A67">
          <w:rPr>
            <w:bCs/>
            <w:sz w:val="28"/>
            <w:szCs w:val="28"/>
          </w:rPr>
          <w:t>2015 г</w:t>
        </w:r>
      </w:smartTag>
      <w:r w:rsidRPr="004C5A67">
        <w:rPr>
          <w:bCs/>
          <w:sz w:val="28"/>
          <w:szCs w:val="28"/>
        </w:rPr>
        <w:t>. N 220-ФЗ</w:t>
      </w:r>
      <w:r w:rsidRPr="004C5A67">
        <w:rPr>
          <w:bCs/>
          <w:sz w:val="28"/>
          <w:szCs w:val="28"/>
        </w:rPr>
        <w:b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4C5A67">
        <w:rPr>
          <w:sz w:val="28"/>
          <w:szCs w:val="28"/>
        </w:rPr>
        <w:t xml:space="preserve">, руководствуясь </w:t>
      </w:r>
      <w:hyperlink r:id="rId44" w:history="1">
        <w:r w:rsidRPr="00810B81">
          <w:rPr>
            <w:rStyle w:val="afff8"/>
            <w:rFonts w:eastAsiaTheme="majorEastAsia"/>
            <w:b w:val="0"/>
            <w:bCs/>
            <w:i w:val="0"/>
            <w:color w:val="auto"/>
            <w:szCs w:val="28"/>
            <w:lang w:val="ru-RU"/>
          </w:rPr>
          <w:t>пунктом 6 части 1 статьи 15</w:t>
        </w:r>
      </w:hyperlink>
      <w:r w:rsidRPr="004C5A67">
        <w:rPr>
          <w:sz w:val="28"/>
          <w:szCs w:val="28"/>
        </w:rPr>
        <w:t xml:space="preserve"> закона от 06.10.2003 № 131-ФЗ «Об общих принципах организации местного самоуправления в Российской Федерации», пунктом 6 части 1 статьи 5 Устава муниципального образования Новичихинский район Алтайского края и в соответствии с </w:t>
      </w:r>
      <w:hyperlink r:id="rId45" w:history="1">
        <w:r w:rsidRPr="00810B81">
          <w:rPr>
            <w:rStyle w:val="afff8"/>
            <w:rFonts w:eastAsiaTheme="majorEastAsia"/>
            <w:b w:val="0"/>
            <w:bCs/>
            <w:i w:val="0"/>
            <w:color w:val="auto"/>
            <w:szCs w:val="28"/>
            <w:lang w:val="ru-RU"/>
          </w:rPr>
          <w:t>Федеральным законом</w:t>
        </w:r>
      </w:hyperlink>
      <w:r w:rsidRPr="00810B81">
        <w:rPr>
          <w:i/>
          <w:sz w:val="28"/>
          <w:szCs w:val="28"/>
        </w:rPr>
        <w:t xml:space="preserve"> </w:t>
      </w:r>
      <w:r w:rsidRPr="004C5A67">
        <w:rPr>
          <w:sz w:val="28"/>
          <w:szCs w:val="28"/>
        </w:rPr>
        <w:t>от 26.07.2006 года № 135-ФЗ «О защите конкуренции», ПОСТАНОВЛЯЮ:</w:t>
      </w:r>
    </w:p>
    <w:p w:rsidR="00810B81" w:rsidRPr="004C5A67" w:rsidRDefault="00810B81" w:rsidP="00810B81">
      <w:pPr>
        <w:pStyle w:val="a7"/>
        <w:spacing w:before="0" w:beforeAutospacing="0" w:after="0" w:afterAutospacing="0"/>
        <w:ind w:firstLine="851"/>
        <w:jc w:val="both"/>
        <w:rPr>
          <w:sz w:val="28"/>
          <w:szCs w:val="28"/>
        </w:rPr>
      </w:pPr>
      <w:r w:rsidRPr="004C5A67">
        <w:rPr>
          <w:sz w:val="28"/>
          <w:szCs w:val="28"/>
        </w:rPr>
        <w:t xml:space="preserve">Утвердить прилагаемую конкурсную документацию </w:t>
      </w:r>
      <w:r w:rsidRPr="004C5A67">
        <w:rPr>
          <w:rStyle w:val="aff5"/>
          <w:b w:val="0"/>
          <w:szCs w:val="28"/>
        </w:rPr>
        <w:t xml:space="preserve">на проведение открытого конкурса </w:t>
      </w:r>
      <w:r w:rsidRPr="004C5A67">
        <w:rPr>
          <w:sz w:val="28"/>
          <w:szCs w:val="28"/>
        </w:rPr>
        <w:t>на право получения свидетельства об осуществлении перевозок по муниципальн</w:t>
      </w:r>
      <w:r>
        <w:rPr>
          <w:sz w:val="28"/>
          <w:szCs w:val="28"/>
        </w:rPr>
        <w:t>ому</w:t>
      </w:r>
      <w:r w:rsidRPr="004C5A67">
        <w:rPr>
          <w:sz w:val="28"/>
          <w:szCs w:val="28"/>
        </w:rPr>
        <w:t xml:space="preserve"> маршрут</w:t>
      </w:r>
      <w:r>
        <w:rPr>
          <w:sz w:val="28"/>
          <w:szCs w:val="28"/>
        </w:rPr>
        <w:t>у</w:t>
      </w:r>
      <w:r w:rsidRPr="00214936">
        <w:rPr>
          <w:bCs/>
          <w:sz w:val="28"/>
          <w:szCs w:val="28"/>
        </w:rPr>
        <w:t xml:space="preserve"> </w:t>
      </w:r>
      <w:r w:rsidRPr="004C5A67">
        <w:rPr>
          <w:bCs/>
          <w:sz w:val="28"/>
          <w:szCs w:val="28"/>
        </w:rPr>
        <w:t>Новичиха- Солоновка</w:t>
      </w:r>
      <w:r w:rsidRPr="004C5A67">
        <w:rPr>
          <w:sz w:val="28"/>
          <w:szCs w:val="28"/>
        </w:rPr>
        <w:t xml:space="preserve"> регулярных перевозок </w:t>
      </w:r>
      <w:r>
        <w:rPr>
          <w:sz w:val="28"/>
          <w:szCs w:val="28"/>
        </w:rPr>
        <w:t>по нерегулируемому тарифу в муниципальном образовании</w:t>
      </w:r>
      <w:r w:rsidRPr="00946F43">
        <w:rPr>
          <w:sz w:val="28"/>
          <w:szCs w:val="28"/>
        </w:rPr>
        <w:t xml:space="preserve"> </w:t>
      </w:r>
      <w:r w:rsidRPr="000703EB">
        <w:rPr>
          <w:sz w:val="28"/>
          <w:szCs w:val="28"/>
        </w:rPr>
        <w:t>Новичихинск</w:t>
      </w:r>
      <w:r>
        <w:rPr>
          <w:sz w:val="28"/>
          <w:szCs w:val="28"/>
        </w:rPr>
        <w:t>ий</w:t>
      </w:r>
      <w:r w:rsidRPr="000703EB">
        <w:rPr>
          <w:sz w:val="28"/>
          <w:szCs w:val="28"/>
        </w:rPr>
        <w:t xml:space="preserve"> район</w:t>
      </w:r>
      <w:r w:rsidRPr="004C5A67">
        <w:rPr>
          <w:sz w:val="28"/>
          <w:szCs w:val="28"/>
        </w:rPr>
        <w:t>.</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Cs w:val="28"/>
        </w:rPr>
      </w:pPr>
    </w:p>
    <w:p w:rsidR="00810B81" w:rsidRDefault="00810B81" w:rsidP="00810B81">
      <w:pPr>
        <w:pStyle w:val="a7"/>
        <w:spacing w:before="0" w:beforeAutospacing="0" w:after="0" w:afterAutospacing="0"/>
        <w:jc w:val="center"/>
        <w:rPr>
          <w:rStyle w:val="aff5"/>
          <w:b w:val="0"/>
          <w:sz w:val="28"/>
          <w:szCs w:val="28"/>
        </w:rPr>
      </w:pPr>
      <w:r w:rsidRPr="00810B81">
        <w:rPr>
          <w:rStyle w:val="aff5"/>
          <w:b w:val="0"/>
          <w:sz w:val="28"/>
          <w:szCs w:val="28"/>
        </w:rPr>
        <w:t>КОНКУРСНАЯ ДОКУМЕНТАЦИЯ</w:t>
      </w:r>
    </w:p>
    <w:p w:rsidR="00810B81" w:rsidRPr="00810B81" w:rsidRDefault="00810B81" w:rsidP="00810B81">
      <w:pPr>
        <w:pStyle w:val="a7"/>
        <w:spacing w:before="0" w:beforeAutospacing="0" w:after="0" w:afterAutospacing="0"/>
        <w:jc w:val="center"/>
        <w:rPr>
          <w:sz w:val="28"/>
          <w:szCs w:val="28"/>
        </w:rPr>
      </w:pPr>
    </w:p>
    <w:p w:rsidR="00810B81" w:rsidRPr="00810B81" w:rsidRDefault="00810B81" w:rsidP="00810B81">
      <w:pPr>
        <w:pStyle w:val="a7"/>
        <w:spacing w:before="0" w:beforeAutospacing="0" w:after="0" w:afterAutospacing="0"/>
        <w:jc w:val="center"/>
        <w:rPr>
          <w:sz w:val="28"/>
          <w:szCs w:val="28"/>
        </w:rPr>
      </w:pPr>
      <w:r w:rsidRPr="00810B81">
        <w:rPr>
          <w:rStyle w:val="aff5"/>
          <w:b w:val="0"/>
          <w:sz w:val="28"/>
          <w:szCs w:val="28"/>
        </w:rPr>
        <w:t xml:space="preserve">на проведение открытого конкурса </w:t>
      </w:r>
      <w:r w:rsidRPr="00810B81">
        <w:rPr>
          <w:sz w:val="28"/>
          <w:szCs w:val="28"/>
        </w:rPr>
        <w:t>на право получения свидетельства об осуществлении перевозок по муниципальному маршруту</w:t>
      </w:r>
      <w:r w:rsidRPr="00810B81">
        <w:rPr>
          <w:bCs/>
          <w:sz w:val="28"/>
          <w:szCs w:val="28"/>
        </w:rPr>
        <w:t xml:space="preserve"> Новичиха- Солоновка</w:t>
      </w:r>
      <w:r w:rsidRPr="00810B81">
        <w:rPr>
          <w:sz w:val="28"/>
          <w:szCs w:val="28"/>
        </w:rPr>
        <w:t xml:space="preserve"> регулярных перевозок по нерегулируемому тарифу в муниципальном образовании Новичихинский район</w:t>
      </w:r>
    </w:p>
    <w:p w:rsidR="00810B81" w:rsidRPr="00ED3E4C" w:rsidRDefault="00810B81" w:rsidP="00810B81">
      <w:pPr>
        <w:pStyle w:val="a7"/>
        <w:spacing w:before="0" w:beforeAutospacing="0" w:after="0" w:afterAutospacing="0"/>
        <w:ind w:firstLine="709"/>
        <w:jc w:val="both"/>
        <w:rPr>
          <w:sz w:val="28"/>
          <w:szCs w:val="28"/>
        </w:rPr>
      </w:pPr>
    </w:p>
    <w:p w:rsidR="00810B81" w:rsidRPr="00ED3E4C" w:rsidRDefault="00810B81" w:rsidP="00810B81">
      <w:pPr>
        <w:pStyle w:val="a7"/>
        <w:spacing w:before="0" w:beforeAutospacing="0" w:after="0" w:afterAutospacing="0"/>
        <w:ind w:firstLine="709"/>
        <w:jc w:val="both"/>
        <w:rPr>
          <w:sz w:val="28"/>
          <w:szCs w:val="28"/>
        </w:rPr>
      </w:pPr>
    </w:p>
    <w:p w:rsidR="00810B81" w:rsidRPr="00ED3E4C" w:rsidRDefault="00810B81" w:rsidP="00810B81">
      <w:pPr>
        <w:pStyle w:val="a7"/>
        <w:spacing w:before="0" w:beforeAutospacing="0" w:after="0" w:afterAutospacing="0"/>
        <w:ind w:firstLine="709"/>
        <w:jc w:val="both"/>
        <w:rPr>
          <w:sz w:val="28"/>
          <w:szCs w:val="28"/>
        </w:rPr>
      </w:pPr>
    </w:p>
    <w:p w:rsidR="00810B81" w:rsidRPr="00ED3E4C" w:rsidRDefault="00810B81" w:rsidP="00810B81">
      <w:pPr>
        <w:pStyle w:val="a7"/>
        <w:spacing w:before="0" w:beforeAutospacing="0" w:after="0" w:afterAutospacing="0"/>
        <w:ind w:firstLine="709"/>
        <w:jc w:val="both"/>
        <w:rPr>
          <w:sz w:val="28"/>
          <w:szCs w:val="28"/>
        </w:rPr>
      </w:pPr>
    </w:p>
    <w:p w:rsidR="00810B81" w:rsidRPr="00ED3E4C"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ind w:firstLine="709"/>
        <w:jc w:val="both"/>
        <w:rPr>
          <w:sz w:val="28"/>
          <w:szCs w:val="28"/>
        </w:rPr>
      </w:pPr>
    </w:p>
    <w:p w:rsidR="00810B81" w:rsidRPr="00ED3E4C" w:rsidRDefault="00810B81" w:rsidP="00810B81">
      <w:pPr>
        <w:pStyle w:val="a7"/>
        <w:spacing w:before="0" w:beforeAutospacing="0" w:after="0" w:afterAutospacing="0"/>
        <w:ind w:firstLine="709"/>
        <w:jc w:val="both"/>
        <w:rPr>
          <w:sz w:val="28"/>
          <w:szCs w:val="28"/>
        </w:rPr>
      </w:pPr>
    </w:p>
    <w:p w:rsidR="00810B81" w:rsidRPr="00ED3E4C" w:rsidRDefault="00810B81" w:rsidP="00810B81">
      <w:pPr>
        <w:pStyle w:val="a7"/>
        <w:spacing w:before="0" w:beforeAutospacing="0" w:after="0" w:afterAutospacing="0"/>
        <w:ind w:firstLine="709"/>
        <w:jc w:val="both"/>
        <w:rPr>
          <w:sz w:val="28"/>
          <w:szCs w:val="28"/>
        </w:rPr>
      </w:pPr>
    </w:p>
    <w:p w:rsidR="00810B81" w:rsidRDefault="00810B81" w:rsidP="00810B81">
      <w:pPr>
        <w:pStyle w:val="a7"/>
        <w:spacing w:before="0" w:beforeAutospacing="0" w:after="0" w:afterAutospacing="0"/>
        <w:jc w:val="center"/>
        <w:rPr>
          <w:sz w:val="28"/>
          <w:szCs w:val="28"/>
        </w:rPr>
      </w:pPr>
      <w:r>
        <w:rPr>
          <w:sz w:val="28"/>
          <w:szCs w:val="28"/>
        </w:rPr>
        <w:t>с. Новичиха, 2021</w:t>
      </w:r>
    </w:p>
    <w:p w:rsidR="00810B81" w:rsidRDefault="00810B81" w:rsidP="00810B81">
      <w:pPr>
        <w:pStyle w:val="a7"/>
        <w:spacing w:before="0" w:beforeAutospacing="0" w:after="0" w:afterAutospacing="0"/>
        <w:jc w:val="center"/>
        <w:rPr>
          <w:sz w:val="28"/>
          <w:szCs w:val="28"/>
        </w:rPr>
      </w:pPr>
    </w:p>
    <w:p w:rsidR="00810B81" w:rsidRDefault="00810B81" w:rsidP="00810B81">
      <w:pPr>
        <w:pStyle w:val="a7"/>
        <w:spacing w:before="0" w:beforeAutospacing="0" w:after="0" w:afterAutospacing="0"/>
        <w:jc w:val="center"/>
        <w:rPr>
          <w:sz w:val="28"/>
          <w:szCs w:val="28"/>
        </w:rPr>
      </w:pPr>
    </w:p>
    <w:p w:rsidR="00810B81" w:rsidRPr="00810B81" w:rsidRDefault="00810B81" w:rsidP="00810B81">
      <w:pPr>
        <w:pStyle w:val="2"/>
        <w:ind w:firstLine="900"/>
        <w:jc w:val="both"/>
        <w:rPr>
          <w:sz w:val="26"/>
          <w:szCs w:val="26"/>
        </w:rPr>
      </w:pPr>
      <w:r w:rsidRPr="00810B81">
        <w:rPr>
          <w:sz w:val="26"/>
          <w:szCs w:val="26"/>
        </w:rPr>
        <w:lastRenderedPageBreak/>
        <w:t xml:space="preserve">1. Организатор конкурса- Администрация Новичихинского района Алтайского края, </w:t>
      </w:r>
      <w:r w:rsidRPr="00810B81">
        <w:rPr>
          <w:bCs/>
          <w:sz w:val="26"/>
          <w:szCs w:val="26"/>
        </w:rPr>
        <w:t>уполномоченный орган по проведению конкурса -</w:t>
      </w:r>
      <w:r w:rsidRPr="00810B81">
        <w:rPr>
          <w:sz w:val="26"/>
          <w:szCs w:val="26"/>
        </w:rPr>
        <w:t>комитет по экономике и управлению муниципальным имуществом</w:t>
      </w:r>
      <w:r w:rsidRPr="00810B81">
        <w:rPr>
          <w:bCs/>
          <w:sz w:val="26"/>
          <w:szCs w:val="26"/>
        </w:rPr>
        <w:t xml:space="preserve"> А</w:t>
      </w:r>
      <w:r w:rsidRPr="00810B81">
        <w:rPr>
          <w:sz w:val="26"/>
          <w:szCs w:val="26"/>
        </w:rPr>
        <w:t>дминистрации Новичихинского района.</w:t>
      </w:r>
    </w:p>
    <w:p w:rsidR="00810B81" w:rsidRPr="00810B81" w:rsidRDefault="00810B81" w:rsidP="00810B81">
      <w:pPr>
        <w:ind w:firstLine="900"/>
        <w:jc w:val="both"/>
        <w:rPr>
          <w:sz w:val="26"/>
          <w:szCs w:val="26"/>
        </w:rPr>
      </w:pPr>
      <w:r w:rsidRPr="00810B81">
        <w:rPr>
          <w:sz w:val="26"/>
          <w:szCs w:val="26"/>
        </w:rPr>
        <w:t>Местонахождение, почтовый адрес уполномоченного органа: 659730, с. Новичиха, ул. Первомайская, 70, каб. 5, тел (38555) 22436.</w:t>
      </w:r>
    </w:p>
    <w:p w:rsidR="00810B81" w:rsidRPr="00810B81" w:rsidRDefault="00810B81" w:rsidP="00810B81">
      <w:pPr>
        <w:pStyle w:val="a7"/>
        <w:spacing w:before="0" w:beforeAutospacing="0" w:after="0" w:afterAutospacing="0"/>
        <w:ind w:firstLine="900"/>
        <w:jc w:val="both"/>
        <w:rPr>
          <w:sz w:val="26"/>
          <w:szCs w:val="26"/>
        </w:rPr>
      </w:pPr>
      <w:r w:rsidRPr="00810B81">
        <w:rPr>
          <w:sz w:val="26"/>
          <w:szCs w:val="26"/>
        </w:rPr>
        <w:t>Контактное лицо: Воденникова Елена Анатольевна</w:t>
      </w:r>
    </w:p>
    <w:p w:rsidR="00810B81" w:rsidRPr="00810B81" w:rsidRDefault="00810B81" w:rsidP="00810B81">
      <w:pPr>
        <w:pStyle w:val="a7"/>
        <w:spacing w:before="0" w:beforeAutospacing="0" w:after="0" w:afterAutospacing="0"/>
        <w:ind w:firstLine="900"/>
        <w:jc w:val="both"/>
        <w:rPr>
          <w:sz w:val="26"/>
          <w:szCs w:val="26"/>
        </w:rPr>
      </w:pPr>
      <w:r w:rsidRPr="00810B81">
        <w:rPr>
          <w:sz w:val="26"/>
          <w:szCs w:val="26"/>
        </w:rPr>
        <w:t>Контактный телефон (38555) 22436</w:t>
      </w:r>
    </w:p>
    <w:p w:rsidR="00810B81" w:rsidRPr="00810B81" w:rsidRDefault="00810B81" w:rsidP="00810B81">
      <w:pPr>
        <w:pStyle w:val="a7"/>
        <w:spacing w:before="0" w:beforeAutospacing="0" w:after="0" w:afterAutospacing="0"/>
        <w:ind w:firstLine="900"/>
        <w:jc w:val="both"/>
        <w:rPr>
          <w:sz w:val="26"/>
          <w:szCs w:val="26"/>
        </w:rPr>
      </w:pPr>
      <w:r w:rsidRPr="00810B81">
        <w:rPr>
          <w:rStyle w:val="aff5"/>
          <w:b w:val="0"/>
          <w:sz w:val="26"/>
          <w:szCs w:val="26"/>
        </w:rPr>
        <w:t>Адрес электронной почты:</w:t>
      </w:r>
      <w:r w:rsidRPr="00810B81">
        <w:rPr>
          <w:sz w:val="26"/>
          <w:szCs w:val="26"/>
        </w:rPr>
        <w:t xml:space="preserve"> </w:t>
      </w:r>
      <w:r w:rsidRPr="00810B81">
        <w:rPr>
          <w:rStyle w:val="aff5"/>
          <w:b w:val="0"/>
          <w:sz w:val="26"/>
          <w:szCs w:val="26"/>
        </w:rPr>
        <w:t>e.vodennikova@nov.alregn.ru</w:t>
      </w:r>
      <w:r w:rsidRPr="00810B81">
        <w:rPr>
          <w:sz w:val="26"/>
          <w:szCs w:val="26"/>
        </w:rPr>
        <w:t> </w:t>
      </w:r>
    </w:p>
    <w:p w:rsidR="00810B81" w:rsidRPr="00810B81" w:rsidRDefault="00810B81" w:rsidP="00810B81">
      <w:pPr>
        <w:ind w:firstLine="900"/>
        <w:jc w:val="both"/>
        <w:rPr>
          <w:sz w:val="26"/>
          <w:szCs w:val="26"/>
        </w:rPr>
      </w:pPr>
      <w:bookmarkStart w:id="11" w:name="sub_10110"/>
      <w:r w:rsidRPr="00810B81">
        <w:rPr>
          <w:sz w:val="26"/>
          <w:szCs w:val="26"/>
        </w:rPr>
        <w:t>Организатор конкурса принимает решение о проведении конкурса, о создании комиссии по проведению конкурса (далее - комиссия) и утверждает ее состав.</w:t>
      </w:r>
    </w:p>
    <w:p w:rsidR="00810B81" w:rsidRPr="00810B81" w:rsidRDefault="00810B81" w:rsidP="00810B81">
      <w:pPr>
        <w:ind w:firstLine="900"/>
        <w:jc w:val="both"/>
        <w:rPr>
          <w:sz w:val="26"/>
          <w:szCs w:val="26"/>
        </w:rPr>
      </w:pPr>
      <w:bookmarkStart w:id="12" w:name="sub_10113"/>
      <w:bookmarkEnd w:id="11"/>
      <w:r w:rsidRPr="00810B81">
        <w:rPr>
          <w:sz w:val="26"/>
          <w:szCs w:val="26"/>
        </w:rPr>
        <w:t>Заседание комиссии правомочно, если на нем присутствует более половины от общего числа ее членов.</w:t>
      </w:r>
    </w:p>
    <w:p w:rsidR="00810B81" w:rsidRPr="00810B81" w:rsidRDefault="00810B81" w:rsidP="00810B81">
      <w:pPr>
        <w:ind w:firstLine="900"/>
        <w:jc w:val="both"/>
        <w:rPr>
          <w:sz w:val="26"/>
          <w:szCs w:val="26"/>
        </w:rPr>
      </w:pPr>
      <w:bookmarkStart w:id="13" w:name="sub_10114"/>
      <w:bookmarkEnd w:id="12"/>
      <w:r w:rsidRPr="00810B81">
        <w:rPr>
          <w:sz w:val="26"/>
          <w:szCs w:val="26"/>
        </w:rPr>
        <w:t>В компетенцию комиссии входит вскрытие конвертов с заявками на участие в открытом конкурсе, проведение проверки достоверности поданных претендентом документов, принятие решения о допуске к участию в открытом конкурсе, проведение оценки и сопоставления заявок на участие в открытом конкурсе, определение победителя открытого конкурса, принятие решения о признании открытого конкурса несостоявшимся.</w:t>
      </w:r>
    </w:p>
    <w:p w:rsidR="00810B81" w:rsidRPr="00810B81" w:rsidRDefault="00810B81" w:rsidP="00810B81">
      <w:pPr>
        <w:ind w:firstLine="900"/>
        <w:jc w:val="both"/>
        <w:rPr>
          <w:sz w:val="26"/>
          <w:szCs w:val="26"/>
        </w:rPr>
      </w:pPr>
      <w:bookmarkStart w:id="14" w:name="sub_10115"/>
      <w:bookmarkEnd w:id="13"/>
      <w:r w:rsidRPr="00810B81">
        <w:rPr>
          <w:sz w:val="26"/>
          <w:szCs w:val="26"/>
        </w:rPr>
        <w:t>Для реализации своих полномочий члены комиссии имеют право:</w:t>
      </w:r>
    </w:p>
    <w:p w:rsidR="00810B81" w:rsidRPr="00810B81" w:rsidRDefault="00810B81" w:rsidP="00810B81">
      <w:pPr>
        <w:ind w:firstLine="900"/>
        <w:jc w:val="both"/>
        <w:rPr>
          <w:sz w:val="26"/>
          <w:szCs w:val="26"/>
        </w:rPr>
      </w:pPr>
      <w:bookmarkStart w:id="15" w:name="sub_1151"/>
      <w:bookmarkEnd w:id="14"/>
      <w:r w:rsidRPr="00810B81">
        <w:rPr>
          <w:sz w:val="26"/>
          <w:szCs w:val="26"/>
        </w:rPr>
        <w:t>Запрашивать у органов, в полномочия которых входит контроль и надзор за соблюдением требований законодательства и нормативных правовых актов в области обеспечения безопасности дорожного движения и регулярных перевозок, а также у иных органов и организаций любые сведения об участнике открытого конкурса (за исключением информации ограниченного доступа) в подтверждение сведений, указанных в заявке на участие в открытом конкурсе и прилагаемых к ней документах;</w:t>
      </w:r>
    </w:p>
    <w:p w:rsidR="00810B81" w:rsidRPr="00810B81" w:rsidRDefault="00810B81" w:rsidP="00810B81">
      <w:pPr>
        <w:ind w:firstLine="900"/>
        <w:jc w:val="both"/>
        <w:rPr>
          <w:sz w:val="26"/>
          <w:szCs w:val="26"/>
        </w:rPr>
      </w:pPr>
      <w:bookmarkStart w:id="16" w:name="sub_1152"/>
      <w:bookmarkEnd w:id="15"/>
      <w:r w:rsidRPr="00810B81">
        <w:rPr>
          <w:sz w:val="26"/>
          <w:szCs w:val="26"/>
        </w:rPr>
        <w:t>Осуществлять осмотр транспортных средств на соответствие заявленным характеристикам транспортных средств, предлагаемых участником открытого конкурса для осуществления регулярных перевозок, в случае предоставления им сведений о наличии транспортных средств, находящихся на праве собственности или на ином законном основании.</w:t>
      </w:r>
    </w:p>
    <w:p w:rsidR="00810B81" w:rsidRPr="00810B81" w:rsidRDefault="00810B81" w:rsidP="00810B81">
      <w:pPr>
        <w:ind w:firstLine="900"/>
        <w:jc w:val="both"/>
        <w:rPr>
          <w:sz w:val="26"/>
          <w:szCs w:val="26"/>
        </w:rPr>
      </w:pPr>
      <w:bookmarkStart w:id="17" w:name="sub_10116"/>
      <w:bookmarkEnd w:id="16"/>
      <w:r w:rsidRPr="00810B81">
        <w:rPr>
          <w:sz w:val="26"/>
          <w:szCs w:val="26"/>
        </w:rPr>
        <w:t>Решения заседания комиссии оформляются протоколом, который подписывают все члены комиссии, участвовавшие в ее заседании.</w:t>
      </w:r>
    </w:p>
    <w:bookmarkEnd w:id="17"/>
    <w:p w:rsidR="00810B81" w:rsidRPr="00810B81" w:rsidRDefault="00810B81" w:rsidP="00810B81">
      <w:pPr>
        <w:pStyle w:val="a7"/>
        <w:spacing w:before="0" w:beforeAutospacing="0" w:after="0" w:afterAutospacing="0"/>
        <w:ind w:firstLine="900"/>
        <w:jc w:val="both"/>
        <w:rPr>
          <w:bCs/>
          <w:sz w:val="26"/>
          <w:szCs w:val="26"/>
        </w:rPr>
      </w:pPr>
      <w:r w:rsidRPr="00810B81">
        <w:rPr>
          <w:sz w:val="26"/>
          <w:szCs w:val="26"/>
        </w:rPr>
        <w:t xml:space="preserve">2. Предмет конкурса: </w:t>
      </w:r>
      <w:r w:rsidRPr="00810B81">
        <w:rPr>
          <w:bCs/>
          <w:sz w:val="26"/>
          <w:szCs w:val="26"/>
        </w:rPr>
        <w:t xml:space="preserve">право на </w:t>
      </w:r>
      <w:r w:rsidRPr="00810B81">
        <w:rPr>
          <w:sz w:val="26"/>
          <w:szCs w:val="26"/>
        </w:rPr>
        <w:t xml:space="preserve">получение свидетельства об осуществлении перевозок по муниципальному маршруту </w:t>
      </w:r>
      <w:r w:rsidRPr="00810B81">
        <w:rPr>
          <w:bCs/>
          <w:sz w:val="26"/>
          <w:szCs w:val="26"/>
        </w:rPr>
        <w:t>Новичиха- Солоновка</w:t>
      </w:r>
      <w:r w:rsidRPr="00810B81">
        <w:rPr>
          <w:sz w:val="26"/>
          <w:szCs w:val="26"/>
        </w:rPr>
        <w:t xml:space="preserve"> регулярных перевозок по нерегулируемому тарифу в муниципальном образовании Новичихинский район</w:t>
      </w:r>
      <w:r w:rsidRPr="00810B81">
        <w:rPr>
          <w:bCs/>
          <w:sz w:val="26"/>
          <w:szCs w:val="26"/>
        </w:rPr>
        <w:t>.</w:t>
      </w:r>
    </w:p>
    <w:p w:rsidR="00810B81" w:rsidRPr="00810B81" w:rsidRDefault="00810B81" w:rsidP="00810B81">
      <w:pPr>
        <w:pStyle w:val="a7"/>
        <w:spacing w:before="0" w:beforeAutospacing="0" w:after="0" w:afterAutospacing="0"/>
        <w:ind w:firstLine="709"/>
        <w:jc w:val="both"/>
        <w:rPr>
          <w:color w:val="FF0000"/>
          <w:sz w:val="26"/>
          <w:szCs w:val="26"/>
        </w:rPr>
      </w:pPr>
      <w:r w:rsidRPr="00810B81">
        <w:rPr>
          <w:sz w:val="26"/>
          <w:szCs w:val="26"/>
        </w:rPr>
        <w:t>Сведения об объекте открытого конкурса (приложение 1 к конкурсной документации).</w:t>
      </w:r>
      <w:r w:rsidRPr="00810B81">
        <w:rPr>
          <w:color w:val="FF0000"/>
          <w:sz w:val="26"/>
          <w:szCs w:val="26"/>
        </w:rPr>
        <w:t> </w:t>
      </w:r>
    </w:p>
    <w:p w:rsidR="00810B81" w:rsidRPr="00810B81" w:rsidRDefault="00810B81" w:rsidP="00810B81">
      <w:pPr>
        <w:pStyle w:val="a7"/>
        <w:spacing w:before="0" w:beforeAutospacing="0" w:after="0" w:afterAutospacing="0"/>
        <w:ind w:firstLine="709"/>
        <w:jc w:val="both"/>
        <w:rPr>
          <w:color w:val="000000"/>
          <w:sz w:val="26"/>
          <w:szCs w:val="26"/>
        </w:rPr>
      </w:pPr>
      <w:r w:rsidRPr="00810B81">
        <w:rPr>
          <w:rStyle w:val="aff5"/>
          <w:b w:val="0"/>
          <w:color w:val="000000"/>
          <w:sz w:val="26"/>
          <w:szCs w:val="26"/>
        </w:rPr>
        <w:t>3. Требования к выполнению транспортных услуг:</w:t>
      </w:r>
    </w:p>
    <w:p w:rsidR="00810B81" w:rsidRPr="00810B81" w:rsidRDefault="00810B81" w:rsidP="00810B81">
      <w:pPr>
        <w:pStyle w:val="a7"/>
        <w:spacing w:before="0" w:beforeAutospacing="0" w:after="0" w:afterAutospacing="0"/>
        <w:ind w:firstLine="709"/>
        <w:jc w:val="both"/>
        <w:rPr>
          <w:color w:val="000000"/>
          <w:sz w:val="26"/>
          <w:szCs w:val="26"/>
        </w:rPr>
      </w:pPr>
      <w:r w:rsidRPr="00810B81">
        <w:rPr>
          <w:color w:val="000000"/>
          <w:sz w:val="26"/>
          <w:szCs w:val="26"/>
        </w:rPr>
        <w:t xml:space="preserve">3.1. Перевозка пассажиров должна осуществляться в соответствии с Законом Алтайского края от </w:t>
      </w:r>
      <w:r w:rsidRPr="00810B81">
        <w:rPr>
          <w:sz w:val="26"/>
          <w:szCs w:val="26"/>
        </w:rPr>
        <w:t>05.05.2016 № 32-ЗС «Об</w:t>
      </w:r>
      <w:r w:rsidRPr="00810B81">
        <w:rPr>
          <w:color w:val="000000"/>
          <w:sz w:val="26"/>
          <w:szCs w:val="26"/>
        </w:rPr>
        <w:t xml:space="preserve"> организации транспортного обслуживания населения в Алтайском крае».</w:t>
      </w:r>
    </w:p>
    <w:p w:rsidR="00810B81" w:rsidRPr="00810B81" w:rsidRDefault="00810B81" w:rsidP="00810B81">
      <w:pPr>
        <w:pStyle w:val="a7"/>
        <w:spacing w:before="0" w:beforeAutospacing="0" w:after="0" w:afterAutospacing="0"/>
        <w:ind w:firstLine="709"/>
        <w:jc w:val="both"/>
        <w:rPr>
          <w:sz w:val="26"/>
          <w:szCs w:val="26"/>
        </w:rPr>
      </w:pPr>
      <w:r w:rsidRPr="00810B81">
        <w:rPr>
          <w:color w:val="000000"/>
          <w:sz w:val="26"/>
          <w:szCs w:val="26"/>
        </w:rPr>
        <w:t>3.2. Пассажировместимость:</w:t>
      </w:r>
      <w:r w:rsidRPr="00810B81">
        <w:rPr>
          <w:color w:val="FF0000"/>
          <w:sz w:val="26"/>
          <w:szCs w:val="26"/>
        </w:rPr>
        <w:t xml:space="preserve"> </w:t>
      </w:r>
      <w:r w:rsidRPr="00810B81">
        <w:rPr>
          <w:sz w:val="26"/>
          <w:szCs w:val="26"/>
        </w:rPr>
        <w:t>количество посадочных мест не менее 25.</w:t>
      </w:r>
    </w:p>
    <w:p w:rsidR="00810B81" w:rsidRPr="00810B81" w:rsidRDefault="00810B81" w:rsidP="00810B81">
      <w:pPr>
        <w:pStyle w:val="3"/>
        <w:ind w:firstLine="709"/>
        <w:rPr>
          <w:sz w:val="26"/>
          <w:szCs w:val="26"/>
        </w:rPr>
      </w:pPr>
      <w:r w:rsidRPr="00810B81">
        <w:rPr>
          <w:sz w:val="26"/>
          <w:szCs w:val="26"/>
        </w:rPr>
        <w:lastRenderedPageBreak/>
        <w:t>4. Сроки оказания транспортных услуг:</w:t>
      </w:r>
    </w:p>
    <w:p w:rsidR="00810B81" w:rsidRPr="00810B81" w:rsidRDefault="00810B81" w:rsidP="00810B81">
      <w:pPr>
        <w:pStyle w:val="a7"/>
        <w:spacing w:before="0" w:beforeAutospacing="0" w:after="0" w:afterAutospacing="0"/>
        <w:ind w:firstLine="709"/>
        <w:jc w:val="both"/>
        <w:rPr>
          <w:sz w:val="26"/>
          <w:szCs w:val="26"/>
        </w:rPr>
      </w:pPr>
      <w:r w:rsidRPr="00810B81">
        <w:rPr>
          <w:sz w:val="26"/>
          <w:szCs w:val="26"/>
        </w:rPr>
        <w:t>Транспортные услуги населению предоставляются постоянно по установленным расписаниям движения, указанным в настоящей Конкурсной документации, в течение 5 лет.</w:t>
      </w:r>
    </w:p>
    <w:p w:rsidR="00810B81" w:rsidRPr="00810B81" w:rsidRDefault="00810B81" w:rsidP="00810B81">
      <w:pPr>
        <w:pStyle w:val="a7"/>
        <w:spacing w:before="0" w:beforeAutospacing="0" w:after="0" w:afterAutospacing="0"/>
        <w:ind w:firstLine="709"/>
        <w:jc w:val="both"/>
        <w:rPr>
          <w:sz w:val="26"/>
          <w:szCs w:val="26"/>
        </w:rPr>
      </w:pPr>
      <w:r w:rsidRPr="00810B81">
        <w:rPr>
          <w:sz w:val="26"/>
          <w:szCs w:val="26"/>
        </w:rPr>
        <w:t>5. Требования к участникам открытого конкурса</w:t>
      </w:r>
    </w:p>
    <w:p w:rsidR="00810B81" w:rsidRPr="00810B81" w:rsidRDefault="00810B81" w:rsidP="00810B81">
      <w:pPr>
        <w:autoSpaceDE w:val="0"/>
        <w:autoSpaceDN w:val="0"/>
        <w:adjustRightInd w:val="0"/>
        <w:ind w:firstLine="720"/>
        <w:jc w:val="both"/>
        <w:rPr>
          <w:sz w:val="26"/>
          <w:szCs w:val="26"/>
        </w:rPr>
      </w:pPr>
      <w:bookmarkStart w:id="18" w:name="sub_2301"/>
      <w:r w:rsidRPr="00810B81">
        <w:rPr>
          <w:sz w:val="26"/>
          <w:szCs w:val="26"/>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требованиям, предъявляемым к участникам открытого конкурса в соответствии со статьей 23 Федерального закона </w:t>
      </w:r>
      <w:r w:rsidRPr="00810B81">
        <w:rPr>
          <w:sz w:val="26"/>
          <w:szCs w:val="26"/>
        </w:rPr>
        <w:br/>
        <w:t xml:space="preserve">от 13.07.2015 №220-ФЗ «Об организации регулярных перевозок пассажиров </w:t>
      </w:r>
      <w:r w:rsidRPr="00810B81">
        <w:rPr>
          <w:sz w:val="26"/>
          <w:szCs w:val="26"/>
        </w:rPr>
        <w:br/>
        <w:t>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bookmarkStart w:id="19" w:name="sub_23015"/>
      <w:bookmarkEnd w:id="18"/>
      <w:r w:rsidRPr="00810B81">
        <w:rPr>
          <w:sz w:val="26"/>
          <w:szCs w:val="26"/>
        </w:rPr>
        <w:t>.</w:t>
      </w:r>
    </w:p>
    <w:bookmarkEnd w:id="19"/>
    <w:p w:rsidR="00810B81" w:rsidRPr="00810B81" w:rsidRDefault="00810B81" w:rsidP="00810B81">
      <w:pPr>
        <w:pStyle w:val="a7"/>
        <w:spacing w:before="0" w:beforeAutospacing="0" w:after="0" w:afterAutospacing="0"/>
        <w:ind w:firstLine="709"/>
        <w:jc w:val="both"/>
        <w:rPr>
          <w:sz w:val="26"/>
          <w:szCs w:val="26"/>
        </w:rPr>
      </w:pPr>
      <w:r w:rsidRPr="00810B81">
        <w:rPr>
          <w:sz w:val="26"/>
          <w:szCs w:val="26"/>
        </w:rPr>
        <w:t>Участник размещения заявки должен соответствовать требованиям, установленным законодательством Российской Федерации, в том числе:</w:t>
      </w:r>
    </w:p>
    <w:p w:rsidR="00810B81" w:rsidRPr="00810B81" w:rsidRDefault="00810B81" w:rsidP="00810B81">
      <w:pPr>
        <w:pStyle w:val="a7"/>
        <w:spacing w:before="0" w:beforeAutospacing="0" w:after="0" w:afterAutospacing="0"/>
        <w:ind w:firstLine="709"/>
        <w:jc w:val="both"/>
        <w:rPr>
          <w:sz w:val="26"/>
          <w:szCs w:val="26"/>
        </w:rPr>
      </w:pPr>
      <w:r w:rsidRPr="00810B81">
        <w:rPr>
          <w:sz w:val="26"/>
          <w:szCs w:val="26"/>
        </w:rPr>
        <w:t>- иметь транспортные средства, соответствующие виду перевозок и оснащенные аппаратурой спутниковой навигации ГЛОНАСС или ГЛОНАСС/GPS.</w:t>
      </w:r>
    </w:p>
    <w:p w:rsidR="00810B81" w:rsidRPr="00810B81" w:rsidRDefault="00810B81" w:rsidP="00810B81">
      <w:pPr>
        <w:pStyle w:val="a7"/>
        <w:spacing w:before="0" w:beforeAutospacing="0" w:after="0" w:afterAutospacing="0"/>
        <w:ind w:firstLine="709"/>
        <w:jc w:val="both"/>
        <w:rPr>
          <w:sz w:val="26"/>
          <w:szCs w:val="26"/>
        </w:rPr>
      </w:pPr>
      <w:r w:rsidRPr="00810B81">
        <w:rPr>
          <w:rStyle w:val="aff5"/>
          <w:b w:val="0"/>
          <w:sz w:val="26"/>
          <w:szCs w:val="26"/>
        </w:rPr>
        <w:t>6. Место подачи заявок на участие в конкурсе:</w:t>
      </w:r>
    </w:p>
    <w:p w:rsidR="00810B81" w:rsidRPr="00810B81" w:rsidRDefault="00810B81" w:rsidP="00810B81">
      <w:pPr>
        <w:jc w:val="both"/>
        <w:rPr>
          <w:sz w:val="26"/>
          <w:szCs w:val="26"/>
        </w:rPr>
      </w:pPr>
      <w:r w:rsidRPr="00810B81">
        <w:rPr>
          <w:sz w:val="26"/>
          <w:szCs w:val="26"/>
        </w:rPr>
        <w:t>Почтовый адрес: 659730, с. Новичиха, ул. Первомайская, 70, каб. 5.</w:t>
      </w:r>
    </w:p>
    <w:p w:rsidR="00810B81" w:rsidRPr="00810B81" w:rsidRDefault="00810B81" w:rsidP="00810B81">
      <w:pPr>
        <w:pStyle w:val="a7"/>
        <w:spacing w:before="0" w:beforeAutospacing="0" w:after="0" w:afterAutospacing="0"/>
        <w:jc w:val="both"/>
        <w:rPr>
          <w:sz w:val="26"/>
          <w:szCs w:val="26"/>
        </w:rPr>
      </w:pPr>
      <w:r w:rsidRPr="00810B81">
        <w:rPr>
          <w:sz w:val="26"/>
          <w:szCs w:val="26"/>
        </w:rPr>
        <w:t>Контактное лицо: Воденникова Елена Анатольевна. Контактный телефон: (38555) 22436.</w:t>
      </w:r>
    </w:p>
    <w:p w:rsidR="00810B81" w:rsidRPr="00810B81" w:rsidRDefault="00810B81" w:rsidP="00810B81">
      <w:pPr>
        <w:pStyle w:val="a7"/>
        <w:spacing w:before="0" w:beforeAutospacing="0" w:after="0" w:afterAutospacing="0"/>
        <w:ind w:firstLine="709"/>
        <w:jc w:val="both"/>
        <w:rPr>
          <w:sz w:val="26"/>
          <w:szCs w:val="26"/>
        </w:rPr>
      </w:pPr>
      <w:r w:rsidRPr="00810B81">
        <w:rPr>
          <w:rStyle w:val="aff5"/>
          <w:b w:val="0"/>
          <w:sz w:val="26"/>
          <w:szCs w:val="26"/>
        </w:rPr>
        <w:t xml:space="preserve">7. Срок подачи заявок на участие в конкурсе: </w:t>
      </w:r>
    </w:p>
    <w:p w:rsidR="00810B81" w:rsidRPr="00810B81" w:rsidRDefault="00810B81" w:rsidP="00810B81">
      <w:pPr>
        <w:jc w:val="both"/>
        <w:rPr>
          <w:sz w:val="26"/>
          <w:szCs w:val="26"/>
        </w:rPr>
      </w:pPr>
      <w:r w:rsidRPr="00810B81">
        <w:rPr>
          <w:sz w:val="26"/>
          <w:szCs w:val="26"/>
        </w:rPr>
        <w:t>Заявки на участие в конкурсе принимаются по рабочим дням с 09.00 до 17.00 часов с «12» мая 2021 года по «08» июня 2021 года.</w:t>
      </w:r>
    </w:p>
    <w:p w:rsidR="00810B81" w:rsidRPr="00810B81" w:rsidRDefault="00810B81" w:rsidP="00810B81">
      <w:pPr>
        <w:ind w:firstLine="720"/>
        <w:jc w:val="both"/>
        <w:rPr>
          <w:sz w:val="26"/>
          <w:szCs w:val="26"/>
        </w:rPr>
      </w:pPr>
      <w:r w:rsidRPr="00810B81">
        <w:rPr>
          <w:sz w:val="26"/>
          <w:szCs w:val="26"/>
        </w:rPr>
        <w:t xml:space="preserve">8. Заявки предоставляются претендентами, уполномоченными представителями по форме согласно </w:t>
      </w:r>
      <w:hyperlink w:anchor="sub_10000" w:history="1">
        <w:r w:rsidRPr="00810B81">
          <w:rPr>
            <w:rStyle w:val="afff8"/>
            <w:rFonts w:eastAsiaTheme="majorEastAsia"/>
            <w:b w:val="0"/>
            <w:i w:val="0"/>
            <w:color w:val="auto"/>
            <w:sz w:val="26"/>
            <w:szCs w:val="26"/>
            <w:lang w:val="ru-RU"/>
          </w:rPr>
          <w:t>приложению</w:t>
        </w:r>
        <w:r w:rsidRPr="00810B81">
          <w:rPr>
            <w:rStyle w:val="afff8"/>
            <w:rFonts w:eastAsiaTheme="majorEastAsia"/>
            <w:sz w:val="26"/>
            <w:szCs w:val="26"/>
            <w:lang w:val="ru-RU"/>
          </w:rPr>
          <w:t xml:space="preserve"> </w:t>
        </w:r>
      </w:hyperlink>
      <w:r w:rsidRPr="00810B81">
        <w:rPr>
          <w:sz w:val="26"/>
          <w:szCs w:val="26"/>
        </w:rPr>
        <w:t>2 к конкурсной документации с приложением следующих документов:</w:t>
      </w:r>
    </w:p>
    <w:p w:rsidR="00810B81" w:rsidRPr="00810B81" w:rsidRDefault="00810B81" w:rsidP="00810B81">
      <w:pPr>
        <w:pStyle w:val="a7"/>
        <w:spacing w:before="0" w:beforeAutospacing="0" w:after="0" w:afterAutospacing="0"/>
        <w:ind w:firstLine="709"/>
        <w:jc w:val="both"/>
        <w:rPr>
          <w:sz w:val="26"/>
          <w:szCs w:val="26"/>
        </w:rPr>
      </w:pPr>
      <w:r w:rsidRPr="00810B81">
        <w:rPr>
          <w:sz w:val="26"/>
          <w:szCs w:val="26"/>
        </w:rPr>
        <w:t xml:space="preserve">сведений о претенденте на участие в открытом конкурсе по форме согласно </w:t>
      </w:r>
      <w:hyperlink w:anchor="sub_20000" w:history="1">
        <w:r w:rsidRPr="00810B81">
          <w:rPr>
            <w:rStyle w:val="afff8"/>
            <w:rFonts w:eastAsiaTheme="majorEastAsia"/>
            <w:b w:val="0"/>
            <w:i w:val="0"/>
            <w:color w:val="auto"/>
            <w:sz w:val="26"/>
            <w:szCs w:val="26"/>
            <w:lang w:val="ru-RU"/>
          </w:rPr>
          <w:t>приложению 3</w:t>
        </w:r>
      </w:hyperlink>
      <w:r w:rsidRPr="00810B81">
        <w:rPr>
          <w:b/>
          <w:i/>
          <w:sz w:val="26"/>
          <w:szCs w:val="26"/>
        </w:rPr>
        <w:t xml:space="preserve"> </w:t>
      </w:r>
      <w:r w:rsidRPr="00810B81">
        <w:rPr>
          <w:sz w:val="26"/>
          <w:szCs w:val="26"/>
        </w:rPr>
        <w:t>к конкурсной документации;</w:t>
      </w:r>
    </w:p>
    <w:p w:rsidR="00810B81" w:rsidRPr="00810B81" w:rsidRDefault="00810B81" w:rsidP="00810B81">
      <w:pPr>
        <w:pStyle w:val="ConsPlusNormal"/>
        <w:ind w:firstLine="709"/>
        <w:jc w:val="both"/>
        <w:rPr>
          <w:sz w:val="26"/>
          <w:szCs w:val="26"/>
        </w:rPr>
      </w:pPr>
      <w:r w:rsidRPr="00810B81">
        <w:rPr>
          <w:rFonts w:ascii="Times New Roman" w:hAnsi="Times New Roman"/>
          <w:sz w:val="26"/>
          <w:szCs w:val="26"/>
        </w:rPr>
        <w:t>копий учредительных документов;</w:t>
      </w:r>
    </w:p>
    <w:p w:rsidR="00810B81" w:rsidRPr="00810B81" w:rsidRDefault="00810B81" w:rsidP="00810B81">
      <w:pPr>
        <w:ind w:firstLine="709"/>
        <w:jc w:val="both"/>
        <w:rPr>
          <w:sz w:val="26"/>
          <w:szCs w:val="26"/>
        </w:rPr>
      </w:pPr>
      <w:r w:rsidRPr="00810B81">
        <w:rPr>
          <w:sz w:val="26"/>
          <w:szCs w:val="26"/>
        </w:rPr>
        <w:t>копии договора простого товарищества, подтверждающего образование простого товарищества, заверенной подписью уполномоченного участника договора простого товарищества и печатью (для участников договора простого товарищества);</w:t>
      </w:r>
    </w:p>
    <w:p w:rsidR="00810B81" w:rsidRPr="00810B81" w:rsidRDefault="00810B81" w:rsidP="00810B81">
      <w:pPr>
        <w:pStyle w:val="ConsPlusNormal"/>
        <w:ind w:firstLine="709"/>
        <w:jc w:val="both"/>
        <w:rPr>
          <w:rFonts w:ascii="Times New Roman" w:hAnsi="Times New Roman"/>
          <w:sz w:val="26"/>
          <w:szCs w:val="26"/>
        </w:rPr>
      </w:pPr>
      <w:r w:rsidRPr="00810B81">
        <w:rPr>
          <w:rFonts w:ascii="Times New Roman" w:hAnsi="Times New Roman"/>
          <w:sz w:val="26"/>
          <w:szCs w:val="26"/>
        </w:rPr>
        <w:t xml:space="preserve">выписки из реестра лицензий или копии лицензии (при наличии) </w:t>
      </w:r>
      <w:r w:rsidRPr="00810B81">
        <w:rPr>
          <w:rFonts w:ascii="Times New Roman" w:hAnsi="Times New Roman"/>
          <w:sz w:val="26"/>
          <w:szCs w:val="26"/>
        </w:rPr>
        <w:br/>
        <w:t>на осуществление деятельности по перевозкам пассажиров автомобильным транспортом;</w:t>
      </w:r>
    </w:p>
    <w:p w:rsidR="00810B81" w:rsidRPr="00810B81" w:rsidRDefault="00810B81" w:rsidP="00810B81">
      <w:pPr>
        <w:ind w:firstLine="709"/>
        <w:jc w:val="both"/>
        <w:rPr>
          <w:sz w:val="26"/>
          <w:szCs w:val="26"/>
        </w:rPr>
      </w:pPr>
      <w:r w:rsidRPr="00810B81">
        <w:rPr>
          <w:sz w:val="26"/>
          <w:szCs w:val="26"/>
        </w:rPr>
        <w:t>копий документов, подтверждающих опыт осуществления регулярных перевозок претендентом (копий договоров на оказание услуг по перевозке пассажиров и багажа на маршрутной сети города, государственных или муниципальных контрактов, свидетельств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810B81" w:rsidRPr="00810B81" w:rsidRDefault="00810B81" w:rsidP="00810B81">
      <w:pPr>
        <w:pStyle w:val="ConsPlusNormal"/>
        <w:ind w:firstLine="709"/>
        <w:jc w:val="both"/>
        <w:rPr>
          <w:sz w:val="26"/>
          <w:szCs w:val="26"/>
        </w:rPr>
      </w:pPr>
      <w:r w:rsidRPr="00810B81">
        <w:rPr>
          <w:rFonts w:ascii="Times New Roman" w:hAnsi="Times New Roman"/>
          <w:sz w:val="26"/>
          <w:szCs w:val="26"/>
        </w:rPr>
        <w:t>документов, подтверждающих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810B81" w:rsidRPr="00810B81" w:rsidRDefault="00810B81" w:rsidP="00810B81">
      <w:pPr>
        <w:ind w:firstLine="709"/>
        <w:jc w:val="both"/>
        <w:rPr>
          <w:sz w:val="26"/>
          <w:szCs w:val="26"/>
        </w:rPr>
      </w:pPr>
      <w:r w:rsidRPr="00810B81">
        <w:rPr>
          <w:sz w:val="26"/>
          <w:szCs w:val="26"/>
        </w:rPr>
        <w:lastRenderedPageBreak/>
        <w:t xml:space="preserve">сведений о транспортных средствах, находящихся на праве собственности или на ином законном основании претендента, соответствующих требованиям, указанным в Реестре, требованиям конкурсной документации для осуществления регулярных перевозок по маршруту, в отношении которого выдается свидетельство, либо сведения о принятии обязательств по приобретению таких транспортных средств в сроки, определенные конкурсной документацией, с приложением копий документов о праве собственности или ином законном основании на указанные транспортные средства либо копий документов, подтверждающих намерения о принятии обязательств по приобретению транспортных средств, по форме согласно </w:t>
      </w:r>
      <w:hyperlink w:anchor="sub_30000" w:history="1">
        <w:r w:rsidRPr="00810B81">
          <w:rPr>
            <w:rStyle w:val="afff8"/>
            <w:rFonts w:eastAsiaTheme="majorEastAsia"/>
            <w:b w:val="0"/>
            <w:i w:val="0"/>
            <w:color w:val="auto"/>
            <w:sz w:val="26"/>
            <w:szCs w:val="26"/>
            <w:lang w:val="ru-RU"/>
          </w:rPr>
          <w:t>приложению</w:t>
        </w:r>
        <w:r w:rsidRPr="00810B81">
          <w:rPr>
            <w:rStyle w:val="afff8"/>
            <w:rFonts w:eastAsiaTheme="majorEastAsia"/>
            <w:sz w:val="26"/>
            <w:szCs w:val="26"/>
            <w:lang w:val="ru-RU"/>
          </w:rPr>
          <w:t xml:space="preserve"> </w:t>
        </w:r>
      </w:hyperlink>
      <w:r w:rsidRPr="00810B81">
        <w:rPr>
          <w:sz w:val="26"/>
          <w:szCs w:val="26"/>
        </w:rPr>
        <w:t>4 к конкурсной документации;</w:t>
      </w:r>
    </w:p>
    <w:p w:rsidR="00810B81" w:rsidRPr="00810B81" w:rsidRDefault="00810B81" w:rsidP="00810B81">
      <w:pPr>
        <w:ind w:firstLine="709"/>
        <w:jc w:val="both"/>
        <w:rPr>
          <w:sz w:val="26"/>
          <w:szCs w:val="26"/>
        </w:rPr>
      </w:pPr>
      <w:r w:rsidRPr="00810B81">
        <w:rPr>
          <w:sz w:val="26"/>
          <w:szCs w:val="26"/>
        </w:rPr>
        <w:t>справки управления государственного автодорожного надзора Федеральной службы по надзору в сфере транспорта о количестве дорожно-транспортных происшествий, повлекших за собой человеческие жертвы или причинение вреда здоровью граждан и произошедших по вине претендента или его работников (собственников транспортных средств, указанных в сведениях о транспортных средствах, имевшихся в распоряжении у претендента) в течение года, предшествующего дате размещения извещения о проведении открытого конкурса;</w:t>
      </w:r>
    </w:p>
    <w:p w:rsidR="00810B81" w:rsidRPr="00810B81" w:rsidRDefault="00810B81" w:rsidP="00810B81">
      <w:pPr>
        <w:ind w:firstLine="709"/>
        <w:jc w:val="both"/>
        <w:rPr>
          <w:sz w:val="26"/>
          <w:szCs w:val="26"/>
        </w:rPr>
      </w:pPr>
      <w:r w:rsidRPr="00810B81">
        <w:rPr>
          <w:sz w:val="26"/>
          <w:szCs w:val="26"/>
        </w:rPr>
        <w:t>описи предоставленных документов, с указанием количества страниц.</w:t>
      </w:r>
    </w:p>
    <w:p w:rsidR="00810B81" w:rsidRPr="00810B81" w:rsidRDefault="00810B81" w:rsidP="00810B81">
      <w:pPr>
        <w:ind w:firstLine="900"/>
        <w:jc w:val="both"/>
        <w:rPr>
          <w:sz w:val="26"/>
          <w:szCs w:val="26"/>
        </w:rPr>
      </w:pPr>
      <w:bookmarkStart w:id="20" w:name="sub_10210"/>
      <w:r w:rsidRPr="00810B81">
        <w:rPr>
          <w:sz w:val="26"/>
          <w:szCs w:val="26"/>
        </w:rPr>
        <w:t>9. Заявка не должна содержать сведений о транспортных средствах, используемых на иных маршрутах и включенных в договор на диспетчерское обслуживание с организацией, осуществляющей автоматизированный контроль и управление движением, с даты окончания приема заявок на участие в открытом конкурсе, указанной в извещении о проведении открытого конкурса, а также сведений о транспортных средствах, включенных в иные заявки, в случае подачи претендентом двух и более заявок в отношении разных лотов.</w:t>
      </w:r>
    </w:p>
    <w:p w:rsidR="00810B81" w:rsidRPr="00810B81" w:rsidRDefault="00810B81" w:rsidP="00810B81">
      <w:pPr>
        <w:ind w:firstLine="709"/>
        <w:jc w:val="both"/>
        <w:rPr>
          <w:sz w:val="26"/>
          <w:szCs w:val="26"/>
        </w:rPr>
      </w:pPr>
      <w:bookmarkStart w:id="21" w:name="sub_10211"/>
      <w:bookmarkEnd w:id="20"/>
      <w:r w:rsidRPr="00810B81">
        <w:rPr>
          <w:sz w:val="26"/>
          <w:szCs w:val="26"/>
        </w:rPr>
        <w:t>К заявке, предоставленной за подписью уполномоченного представителя претендента, должен быть приложен документ, подтверждающий полномочия представителя.</w:t>
      </w:r>
    </w:p>
    <w:p w:rsidR="00810B81" w:rsidRPr="00810B81" w:rsidRDefault="00810B81" w:rsidP="00810B81">
      <w:pPr>
        <w:ind w:firstLine="709"/>
        <w:jc w:val="both"/>
        <w:rPr>
          <w:sz w:val="26"/>
          <w:szCs w:val="26"/>
        </w:rPr>
      </w:pPr>
      <w:bookmarkStart w:id="22" w:name="sub_10212"/>
      <w:bookmarkEnd w:id="21"/>
      <w:r w:rsidRPr="00810B81">
        <w:rPr>
          <w:sz w:val="26"/>
          <w:szCs w:val="26"/>
        </w:rPr>
        <w:t>Заявка должна быть прошита, иметь сквозную нумерацию, подписана и скреплена печатью претендента (при наличии).</w:t>
      </w:r>
    </w:p>
    <w:p w:rsidR="00810B81" w:rsidRPr="00810B81" w:rsidRDefault="00810B81" w:rsidP="00810B81">
      <w:pPr>
        <w:ind w:firstLine="709"/>
        <w:jc w:val="both"/>
        <w:rPr>
          <w:sz w:val="26"/>
          <w:szCs w:val="26"/>
        </w:rPr>
      </w:pPr>
      <w:bookmarkStart w:id="23" w:name="sub_10213"/>
      <w:bookmarkEnd w:id="22"/>
      <w:r w:rsidRPr="00810B81">
        <w:rPr>
          <w:sz w:val="26"/>
          <w:szCs w:val="26"/>
        </w:rPr>
        <w:t>Претенденты несут ответственность за достоверность сведений, предоставленных в заявке.</w:t>
      </w:r>
    </w:p>
    <w:p w:rsidR="00810B81" w:rsidRPr="00810B81" w:rsidRDefault="00810B81" w:rsidP="00810B81">
      <w:pPr>
        <w:ind w:firstLine="709"/>
        <w:jc w:val="both"/>
        <w:rPr>
          <w:sz w:val="26"/>
          <w:szCs w:val="26"/>
        </w:rPr>
      </w:pPr>
      <w:bookmarkStart w:id="24" w:name="sub_10214"/>
      <w:bookmarkEnd w:id="23"/>
      <w:r w:rsidRPr="00810B81">
        <w:rPr>
          <w:sz w:val="26"/>
          <w:szCs w:val="26"/>
        </w:rPr>
        <w:t>10. Заявка предоставляется в уполномоченный орган по проведению конкурса (далее «уполномоченный орган») в запечатанном конверте, на котором указываются:</w:t>
      </w:r>
    </w:p>
    <w:bookmarkEnd w:id="24"/>
    <w:p w:rsidR="00810B81" w:rsidRPr="00810B81" w:rsidRDefault="00810B81" w:rsidP="00810B81">
      <w:pPr>
        <w:ind w:firstLine="709"/>
        <w:jc w:val="both"/>
        <w:rPr>
          <w:sz w:val="26"/>
          <w:szCs w:val="26"/>
        </w:rPr>
      </w:pPr>
      <w:r w:rsidRPr="00810B81">
        <w:rPr>
          <w:sz w:val="26"/>
          <w:szCs w:val="26"/>
        </w:rPr>
        <w:t>наименование открытого конкурса;</w:t>
      </w:r>
    </w:p>
    <w:p w:rsidR="00810B81" w:rsidRPr="00810B81" w:rsidRDefault="00810B81" w:rsidP="00810B81">
      <w:pPr>
        <w:ind w:firstLine="709"/>
        <w:jc w:val="both"/>
        <w:rPr>
          <w:sz w:val="26"/>
          <w:szCs w:val="26"/>
        </w:rPr>
      </w:pPr>
      <w:r w:rsidRPr="00810B81">
        <w:rPr>
          <w:sz w:val="26"/>
          <w:szCs w:val="26"/>
        </w:rPr>
        <w:t>наименование претендента, подающего заявку, с указанием его юридического адреса (адреса места регистрации).</w:t>
      </w:r>
    </w:p>
    <w:p w:rsidR="00810B81" w:rsidRPr="00810B81" w:rsidRDefault="00810B81" w:rsidP="00810B81">
      <w:pPr>
        <w:ind w:firstLine="709"/>
        <w:jc w:val="both"/>
        <w:rPr>
          <w:sz w:val="26"/>
          <w:szCs w:val="26"/>
        </w:rPr>
      </w:pPr>
      <w:bookmarkStart w:id="25" w:name="sub_10215"/>
      <w:r w:rsidRPr="00810B81">
        <w:rPr>
          <w:sz w:val="26"/>
          <w:szCs w:val="26"/>
        </w:rPr>
        <w:t>11. Каждый конверт с заявкой, поступивший в срок, указанный в извещении о проведении открытого конкурса, регистрируется уполномоченным органом с указанием даты и времени поступления.</w:t>
      </w:r>
    </w:p>
    <w:p w:rsidR="00810B81" w:rsidRPr="00810B81" w:rsidRDefault="00810B81" w:rsidP="00810B81">
      <w:pPr>
        <w:ind w:firstLine="709"/>
        <w:jc w:val="both"/>
        <w:rPr>
          <w:sz w:val="26"/>
          <w:szCs w:val="26"/>
        </w:rPr>
      </w:pPr>
      <w:bookmarkStart w:id="26" w:name="sub_10216"/>
      <w:bookmarkEnd w:id="25"/>
      <w:r w:rsidRPr="00810B81">
        <w:rPr>
          <w:sz w:val="26"/>
          <w:szCs w:val="26"/>
        </w:rPr>
        <w:t>12. Заявки, поступившие по истечении срока приема заявок, указанного в извещении о проведении открытого конкурса, не принимаются и не рассматриваются.</w:t>
      </w:r>
    </w:p>
    <w:p w:rsidR="00810B81" w:rsidRPr="00810B81" w:rsidRDefault="00810B81" w:rsidP="00810B81">
      <w:pPr>
        <w:ind w:firstLine="709"/>
        <w:jc w:val="both"/>
        <w:rPr>
          <w:sz w:val="26"/>
          <w:szCs w:val="26"/>
        </w:rPr>
      </w:pPr>
      <w:bookmarkStart w:id="27" w:name="sub_10217"/>
      <w:bookmarkEnd w:id="26"/>
      <w:r w:rsidRPr="00810B81">
        <w:rPr>
          <w:sz w:val="26"/>
          <w:szCs w:val="26"/>
        </w:rPr>
        <w:t>Претендент вправе подать в отношении каждого лота одну заявку.</w:t>
      </w:r>
    </w:p>
    <w:p w:rsidR="00810B81" w:rsidRPr="00810B81" w:rsidRDefault="00810B81" w:rsidP="00810B81">
      <w:pPr>
        <w:ind w:firstLine="709"/>
        <w:jc w:val="both"/>
        <w:rPr>
          <w:sz w:val="26"/>
          <w:szCs w:val="26"/>
        </w:rPr>
      </w:pPr>
      <w:bookmarkStart w:id="28" w:name="sub_10218"/>
      <w:bookmarkEnd w:id="27"/>
      <w:r w:rsidRPr="00810B81">
        <w:rPr>
          <w:sz w:val="26"/>
          <w:szCs w:val="26"/>
        </w:rPr>
        <w:lastRenderedPageBreak/>
        <w:t>В случае установления факта подачи одним претендентом двух и более заявок по одному лоту, все поданные претендентом заявки не рассматриваются, и претендент не допускается к участию в открытом конкурсе.</w:t>
      </w:r>
    </w:p>
    <w:p w:rsidR="00810B81" w:rsidRPr="00810B81" w:rsidRDefault="00810B81" w:rsidP="00810B81">
      <w:pPr>
        <w:ind w:firstLine="709"/>
        <w:jc w:val="both"/>
        <w:rPr>
          <w:sz w:val="26"/>
          <w:szCs w:val="26"/>
        </w:rPr>
      </w:pPr>
      <w:bookmarkStart w:id="29" w:name="sub_10219"/>
      <w:bookmarkEnd w:id="28"/>
      <w:r w:rsidRPr="00810B81">
        <w:rPr>
          <w:sz w:val="26"/>
          <w:szCs w:val="26"/>
        </w:rPr>
        <w:t>13. Претендент вправе отозвать зарегистрированную заявку путем письменного уведомления уполномоченного органа не позднее дня подведения результатов открытого конкурса.</w:t>
      </w:r>
    </w:p>
    <w:p w:rsidR="00810B81" w:rsidRPr="00810B81" w:rsidRDefault="00810B81" w:rsidP="00810B81">
      <w:pPr>
        <w:ind w:firstLine="709"/>
        <w:jc w:val="both"/>
        <w:rPr>
          <w:sz w:val="26"/>
          <w:szCs w:val="26"/>
        </w:rPr>
      </w:pPr>
      <w:bookmarkStart w:id="30" w:name="sub_10220"/>
      <w:bookmarkEnd w:id="29"/>
      <w:r w:rsidRPr="00810B81">
        <w:rPr>
          <w:sz w:val="26"/>
          <w:szCs w:val="26"/>
        </w:rPr>
        <w:t>Уполномоченный орган обеспечивает сохранность конвертов с заявками до момента вскрытия.</w:t>
      </w:r>
    </w:p>
    <w:p w:rsidR="00810B81" w:rsidRPr="00810B81" w:rsidRDefault="00810B81" w:rsidP="00810B81">
      <w:pPr>
        <w:ind w:firstLine="709"/>
        <w:jc w:val="both"/>
        <w:rPr>
          <w:sz w:val="26"/>
          <w:szCs w:val="26"/>
        </w:rPr>
      </w:pPr>
      <w:bookmarkStart w:id="31" w:name="sub_10221"/>
      <w:bookmarkEnd w:id="30"/>
      <w:r w:rsidRPr="00810B81">
        <w:rPr>
          <w:sz w:val="26"/>
          <w:szCs w:val="26"/>
        </w:rPr>
        <w:t>Информация, содержащаяся в заявке, может быть использована только для проведения открытого конкурса и не подлежит разглашению.</w:t>
      </w:r>
    </w:p>
    <w:p w:rsidR="00810B81" w:rsidRPr="00810B81" w:rsidRDefault="00810B81" w:rsidP="00810B81">
      <w:pPr>
        <w:ind w:firstLine="709"/>
        <w:jc w:val="both"/>
        <w:rPr>
          <w:sz w:val="26"/>
          <w:szCs w:val="26"/>
        </w:rPr>
      </w:pPr>
      <w:bookmarkStart w:id="32" w:name="sub_10222"/>
      <w:bookmarkEnd w:id="31"/>
      <w:r w:rsidRPr="00810B81">
        <w:rPr>
          <w:sz w:val="26"/>
          <w:szCs w:val="26"/>
        </w:rPr>
        <w:t>Претенденты вправе обратиться к уполномоченному органу с письменным обращением о разъяснении положений конкурсной документации.</w:t>
      </w:r>
    </w:p>
    <w:bookmarkEnd w:id="32"/>
    <w:p w:rsidR="00810B81" w:rsidRPr="00810B81" w:rsidRDefault="00810B81" w:rsidP="00810B81">
      <w:pPr>
        <w:ind w:firstLine="709"/>
        <w:jc w:val="both"/>
        <w:rPr>
          <w:sz w:val="26"/>
          <w:szCs w:val="26"/>
        </w:rPr>
      </w:pPr>
      <w:r w:rsidRPr="00810B81">
        <w:rPr>
          <w:sz w:val="26"/>
          <w:szCs w:val="26"/>
        </w:rPr>
        <w:t>В течение трех рабочих дней с даты поступления обращения уполномоченный орган обязан направить в письменной форме разъяснения положений конкурсной документации.</w:t>
      </w:r>
    </w:p>
    <w:p w:rsidR="00810B81" w:rsidRPr="00810B81" w:rsidRDefault="00810B81" w:rsidP="00810B81">
      <w:pPr>
        <w:ind w:firstLine="709"/>
        <w:jc w:val="both"/>
        <w:rPr>
          <w:bCs/>
          <w:sz w:val="26"/>
          <w:szCs w:val="26"/>
        </w:rPr>
      </w:pPr>
      <w:r w:rsidRPr="00810B81">
        <w:rPr>
          <w:bCs/>
          <w:sz w:val="26"/>
          <w:szCs w:val="26"/>
        </w:rPr>
        <w:t>14. Шкала для оценки критериев</w:t>
      </w:r>
    </w:p>
    <w:p w:rsidR="00810B81" w:rsidRPr="00810B81" w:rsidRDefault="00810B81" w:rsidP="00810B81">
      <w:pPr>
        <w:ind w:firstLine="720"/>
        <w:jc w:val="both"/>
        <w:rPr>
          <w:sz w:val="26"/>
          <w:szCs w:val="26"/>
        </w:rPr>
      </w:pPr>
      <w:bookmarkStart w:id="33" w:name="sub_50001"/>
      <w:r w:rsidRPr="00810B81">
        <w:rPr>
          <w:sz w:val="26"/>
          <w:szCs w:val="26"/>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участника открытого конкурса или его работников в течение года, предшествующего дате размещения извещения о проведении открытого конкурса (далее - ДТП), в расчете на среднее количество транспортных средств, имевшихся в распоряжении участника открытого конкурса в течение года, предшествующего дате размещения извещения о проведении открытого конкурса (далее - среднее количество транспортных средств).</w:t>
      </w:r>
    </w:p>
    <w:bookmarkEnd w:id="33"/>
    <w:p w:rsidR="00810B81" w:rsidRPr="00810B81" w:rsidRDefault="00810B81" w:rsidP="00810B81">
      <w:pPr>
        <w:ind w:firstLine="720"/>
        <w:jc w:val="both"/>
        <w:rPr>
          <w:sz w:val="26"/>
          <w:szCs w:val="26"/>
        </w:rPr>
      </w:pPr>
      <w:r w:rsidRPr="00810B81">
        <w:rPr>
          <w:sz w:val="26"/>
          <w:szCs w:val="26"/>
        </w:rPr>
        <w:t xml:space="preserve">Количество баллов определяется в соответствии со значением критерия </w:t>
      </w:r>
      <w:r w:rsidRPr="00810B81">
        <w:rPr>
          <w:noProof/>
          <w:sz w:val="26"/>
          <w:szCs w:val="26"/>
        </w:rPr>
        <w:drawing>
          <wp:inline distT="0" distB="0" distL="0" distR="0">
            <wp:extent cx="198755" cy="230505"/>
            <wp:effectExtent l="19050" t="0" r="0" b="0"/>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98755" cy="230505"/>
                    </a:xfrm>
                    <a:prstGeom prst="rect">
                      <a:avLst/>
                    </a:prstGeom>
                    <a:noFill/>
                    <a:ln w="9525">
                      <a:noFill/>
                      <a:miter lim="800000"/>
                      <a:headEnd/>
                      <a:tailEnd/>
                    </a:ln>
                  </pic:spPr>
                </pic:pic>
              </a:graphicData>
            </a:graphic>
          </wp:inline>
        </w:drawing>
      </w:r>
      <w:r w:rsidRPr="00810B81">
        <w:rPr>
          <w:sz w:val="26"/>
          <w:szCs w:val="26"/>
        </w:rPr>
        <w:t>, определяемого по формуле:</w:t>
      </w:r>
    </w:p>
    <w:p w:rsidR="00810B81" w:rsidRPr="00810B81" w:rsidRDefault="00810B81" w:rsidP="00810B81">
      <w:pPr>
        <w:pStyle w:val="afe"/>
        <w:ind w:firstLine="720"/>
        <w:jc w:val="both"/>
        <w:rPr>
          <w:rFonts w:ascii="Times New Roman" w:hAnsi="Times New Roman"/>
          <w:sz w:val="26"/>
          <w:szCs w:val="26"/>
        </w:rPr>
      </w:pPr>
      <w:r w:rsidRPr="00810B81">
        <w:rPr>
          <w:rFonts w:ascii="Times New Roman" w:hAnsi="Times New Roman"/>
          <w:noProof/>
          <w:sz w:val="26"/>
          <w:szCs w:val="26"/>
        </w:rPr>
        <w:drawing>
          <wp:inline distT="0" distB="0" distL="0" distR="0">
            <wp:extent cx="723265" cy="191135"/>
            <wp:effectExtent l="19050" t="0" r="0" b="0"/>
            <wp:docPr id="1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723265" cy="191135"/>
                    </a:xfrm>
                    <a:prstGeom prst="rect">
                      <a:avLst/>
                    </a:prstGeom>
                    <a:noFill/>
                    <a:ln w="9525">
                      <a:noFill/>
                      <a:miter lim="800000"/>
                      <a:headEnd/>
                      <a:tailEnd/>
                    </a:ln>
                  </pic:spPr>
                </pic:pic>
              </a:graphicData>
            </a:graphic>
          </wp:inline>
        </w:drawing>
      </w:r>
      <w:r w:rsidRPr="00810B81">
        <w:rPr>
          <w:rFonts w:ascii="Times New Roman" w:hAnsi="Times New Roman"/>
          <w:sz w:val="26"/>
          <w:szCs w:val="26"/>
        </w:rPr>
        <w:t>, где</w:t>
      </w:r>
    </w:p>
    <w:p w:rsidR="00810B81" w:rsidRPr="00C346AC" w:rsidRDefault="00810B81" w:rsidP="00810B81">
      <w:pPr>
        <w:ind w:firstLine="720"/>
        <w:jc w:val="both"/>
        <w:rPr>
          <w:sz w:val="16"/>
          <w:szCs w:val="16"/>
        </w:rPr>
      </w:pPr>
    </w:p>
    <w:p w:rsidR="00810B81" w:rsidRPr="00810B81" w:rsidRDefault="00810B81" w:rsidP="00810B81">
      <w:pPr>
        <w:pStyle w:val="afe"/>
        <w:ind w:firstLine="720"/>
        <w:jc w:val="both"/>
        <w:rPr>
          <w:rFonts w:ascii="Times New Roman" w:hAnsi="Times New Roman"/>
          <w:sz w:val="26"/>
          <w:szCs w:val="26"/>
        </w:rPr>
      </w:pPr>
      <w:r w:rsidRPr="00810B81">
        <w:rPr>
          <w:rFonts w:ascii="Times New Roman" w:hAnsi="Times New Roman"/>
          <w:noProof/>
          <w:sz w:val="26"/>
          <w:szCs w:val="26"/>
        </w:rPr>
        <w:drawing>
          <wp:inline distT="0" distB="0" distL="0" distR="0">
            <wp:extent cx="254635" cy="191135"/>
            <wp:effectExtent l="19050" t="0" r="0" b="0"/>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54635" cy="191135"/>
                    </a:xfrm>
                    <a:prstGeom prst="rect">
                      <a:avLst/>
                    </a:prstGeom>
                    <a:noFill/>
                    <a:ln w="9525">
                      <a:noFill/>
                      <a:miter lim="800000"/>
                      <a:headEnd/>
                      <a:tailEnd/>
                    </a:ln>
                  </pic:spPr>
                </pic:pic>
              </a:graphicData>
            </a:graphic>
          </wp:inline>
        </w:drawing>
      </w:r>
      <w:r w:rsidRPr="00810B81">
        <w:rPr>
          <w:rFonts w:ascii="Times New Roman" w:hAnsi="Times New Roman"/>
          <w:sz w:val="26"/>
          <w:szCs w:val="26"/>
        </w:rPr>
        <w:t xml:space="preserve"> - количество ДТП;</w:t>
      </w:r>
    </w:p>
    <w:p w:rsidR="00810B81" w:rsidRPr="00810B81" w:rsidRDefault="00810B81" w:rsidP="00810B81">
      <w:pPr>
        <w:pStyle w:val="afe"/>
        <w:ind w:firstLine="720"/>
        <w:jc w:val="both"/>
        <w:rPr>
          <w:rFonts w:ascii="Times New Roman" w:hAnsi="Times New Roman"/>
          <w:sz w:val="26"/>
          <w:szCs w:val="26"/>
        </w:rPr>
      </w:pPr>
      <w:r w:rsidRPr="00810B81">
        <w:rPr>
          <w:rFonts w:ascii="Times New Roman" w:hAnsi="Times New Roman"/>
          <w:noProof/>
          <w:sz w:val="26"/>
          <w:szCs w:val="26"/>
        </w:rPr>
        <w:drawing>
          <wp:inline distT="0" distB="0" distL="0" distR="0">
            <wp:extent cx="207010" cy="191135"/>
            <wp:effectExtent l="19050" t="0" r="0" b="0"/>
            <wp:docPr id="1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207010" cy="191135"/>
                    </a:xfrm>
                    <a:prstGeom prst="rect">
                      <a:avLst/>
                    </a:prstGeom>
                    <a:noFill/>
                    <a:ln w="9525">
                      <a:noFill/>
                      <a:miter lim="800000"/>
                      <a:headEnd/>
                      <a:tailEnd/>
                    </a:ln>
                  </pic:spPr>
                </pic:pic>
              </a:graphicData>
            </a:graphic>
          </wp:inline>
        </w:drawing>
      </w:r>
      <w:r w:rsidRPr="00810B81">
        <w:rPr>
          <w:rFonts w:ascii="Times New Roman" w:hAnsi="Times New Roman"/>
          <w:sz w:val="26"/>
          <w:szCs w:val="26"/>
        </w:rPr>
        <w:t xml:space="preserve"> - среднее количество транспортных средств.</w:t>
      </w:r>
    </w:p>
    <w:p w:rsidR="00810B81" w:rsidRPr="00810B81" w:rsidRDefault="00810B81" w:rsidP="00810B81">
      <w:pPr>
        <w:rPr>
          <w:sz w:val="26"/>
          <w:szCs w:val="26"/>
        </w:rPr>
      </w:pPr>
    </w:p>
    <w:tbl>
      <w:tblPr>
        <w:tblW w:w="7758"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3"/>
        <w:gridCol w:w="2645"/>
      </w:tblGrid>
      <w:tr w:rsidR="00810B81" w:rsidRPr="00810B81" w:rsidTr="00A068A1">
        <w:trPr>
          <w:jc w:val="center"/>
        </w:trPr>
        <w:tc>
          <w:tcPr>
            <w:tcW w:w="5113" w:type="dxa"/>
            <w:tcBorders>
              <w:top w:val="single" w:sz="4" w:space="0" w:color="auto"/>
              <w:left w:val="single" w:sz="4" w:space="0" w:color="auto"/>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Значение критерия К1</w:t>
            </w:r>
          </w:p>
        </w:tc>
        <w:tc>
          <w:tcPr>
            <w:tcW w:w="2645" w:type="dxa"/>
            <w:tcBorders>
              <w:top w:val="single" w:sz="4" w:space="0" w:color="auto"/>
              <w:left w:val="single" w:sz="4" w:space="0" w:color="auto"/>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Количество баллов</w:t>
            </w:r>
          </w:p>
        </w:tc>
      </w:tr>
      <w:tr w:rsidR="00810B81" w:rsidRPr="00810B81" w:rsidTr="00A068A1">
        <w:trPr>
          <w:jc w:val="center"/>
        </w:trPr>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0</w:t>
            </w:r>
          </w:p>
        </w:tc>
        <w:tc>
          <w:tcPr>
            <w:tcW w:w="2645" w:type="dxa"/>
            <w:tcBorders>
              <w:top w:val="single" w:sz="4" w:space="0" w:color="auto"/>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15</w:t>
            </w:r>
          </w:p>
        </w:tc>
      </w:tr>
      <w:tr w:rsidR="00810B81" w:rsidRPr="00810B81" w:rsidTr="00A068A1">
        <w:trPr>
          <w:jc w:val="center"/>
        </w:trPr>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от 0 до 0,2 (включительно)</w:t>
            </w:r>
          </w:p>
        </w:tc>
        <w:tc>
          <w:tcPr>
            <w:tcW w:w="2645"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10</w:t>
            </w:r>
          </w:p>
        </w:tc>
      </w:tr>
      <w:tr w:rsidR="00810B81" w:rsidRPr="00810B81" w:rsidTr="00A068A1">
        <w:trPr>
          <w:jc w:val="center"/>
        </w:trPr>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от 0,2 до 0,5 (включительно)</w:t>
            </w:r>
          </w:p>
        </w:tc>
        <w:tc>
          <w:tcPr>
            <w:tcW w:w="2645"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5</w:t>
            </w:r>
          </w:p>
        </w:tc>
      </w:tr>
      <w:tr w:rsidR="00810B81" w:rsidRPr="00810B81" w:rsidTr="00A068A1">
        <w:trPr>
          <w:jc w:val="center"/>
        </w:trPr>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свыше 0,5</w:t>
            </w:r>
          </w:p>
        </w:tc>
        <w:tc>
          <w:tcPr>
            <w:tcW w:w="2645"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0</w:t>
            </w:r>
          </w:p>
        </w:tc>
      </w:tr>
    </w:tbl>
    <w:p w:rsidR="00810B81" w:rsidRPr="00810B81" w:rsidRDefault="00810B81" w:rsidP="00810B81">
      <w:pPr>
        <w:ind w:firstLine="900"/>
        <w:jc w:val="both"/>
        <w:rPr>
          <w:sz w:val="26"/>
          <w:szCs w:val="26"/>
        </w:rPr>
      </w:pPr>
      <w:bookmarkStart w:id="34" w:name="sub_50002"/>
      <w:r w:rsidRPr="00810B81">
        <w:rPr>
          <w:sz w:val="26"/>
          <w:szCs w:val="26"/>
        </w:rPr>
        <w:t>2. Опыт осуществления регулярных перевозок участником открытого конкурса.</w:t>
      </w:r>
    </w:p>
    <w:bookmarkEnd w:id="34"/>
    <w:p w:rsidR="00810B81" w:rsidRPr="00810B81" w:rsidRDefault="00810B81" w:rsidP="00810B81">
      <w:pPr>
        <w:ind w:firstLine="900"/>
        <w:jc w:val="both"/>
        <w:rPr>
          <w:sz w:val="26"/>
          <w:szCs w:val="26"/>
        </w:rPr>
      </w:pPr>
      <w:r w:rsidRPr="00810B81">
        <w:rPr>
          <w:sz w:val="26"/>
          <w:szCs w:val="26"/>
        </w:rPr>
        <w:t>Количество баллов определяется в соответствии со значением критерия K2.</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3"/>
        <w:gridCol w:w="4247"/>
      </w:tblGrid>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Значение критерия К2</w:t>
            </w:r>
          </w:p>
        </w:tc>
        <w:tc>
          <w:tcPr>
            <w:tcW w:w="4247"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Количество баллов</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свыше 5 лет</w:t>
            </w:r>
          </w:p>
        </w:tc>
        <w:tc>
          <w:tcPr>
            <w:tcW w:w="4247" w:type="dxa"/>
            <w:tcBorders>
              <w:top w:val="single" w:sz="4" w:space="0" w:color="auto"/>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5</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9"/>
              <w:rPr>
                <w:rFonts w:ascii="Times New Roman" w:hAnsi="Times New Roman" w:cs="Times New Roman"/>
                <w:sz w:val="26"/>
                <w:szCs w:val="26"/>
              </w:rPr>
            </w:pPr>
            <w:r w:rsidRPr="00810B81">
              <w:rPr>
                <w:rFonts w:ascii="Times New Roman" w:hAnsi="Times New Roman" w:cs="Times New Roman"/>
                <w:sz w:val="26"/>
                <w:szCs w:val="26"/>
              </w:rPr>
              <w:t>от 0 до 5 лет</w:t>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0</w:t>
            </w:r>
          </w:p>
        </w:tc>
      </w:tr>
    </w:tbl>
    <w:p w:rsidR="00810B81" w:rsidRPr="00810B81" w:rsidRDefault="00810B81" w:rsidP="00810B81">
      <w:pPr>
        <w:rPr>
          <w:sz w:val="26"/>
          <w:szCs w:val="26"/>
        </w:rPr>
      </w:pPr>
    </w:p>
    <w:p w:rsidR="00810B81" w:rsidRPr="00810B81" w:rsidRDefault="00810B81" w:rsidP="00810B81">
      <w:pPr>
        <w:ind w:firstLine="900"/>
        <w:jc w:val="both"/>
        <w:rPr>
          <w:sz w:val="26"/>
          <w:szCs w:val="26"/>
        </w:rPr>
      </w:pPr>
      <w:bookmarkStart w:id="35" w:name="sub_50003"/>
      <w:r w:rsidRPr="00810B81">
        <w:rPr>
          <w:sz w:val="26"/>
          <w:szCs w:val="26"/>
        </w:rPr>
        <w:t>3. Влияющие на качество перевозок характеристики транспортных средств, предлагаемых участником открытого конкурса, для осуществления регулярных перевозок.</w:t>
      </w:r>
    </w:p>
    <w:bookmarkEnd w:id="35"/>
    <w:p w:rsidR="00810B81" w:rsidRPr="00810B81" w:rsidRDefault="00810B81" w:rsidP="00810B81">
      <w:pPr>
        <w:ind w:firstLine="900"/>
        <w:jc w:val="both"/>
        <w:rPr>
          <w:sz w:val="26"/>
          <w:szCs w:val="26"/>
        </w:rPr>
      </w:pPr>
      <w:r w:rsidRPr="00810B81">
        <w:rPr>
          <w:sz w:val="26"/>
          <w:szCs w:val="26"/>
        </w:rPr>
        <w:lastRenderedPageBreak/>
        <w:t>Количество баллов по критерию определяется по формуле:</w:t>
      </w:r>
    </w:p>
    <w:p w:rsidR="00810B81" w:rsidRPr="00810B81" w:rsidRDefault="00810B81" w:rsidP="00810B81">
      <w:pPr>
        <w:ind w:firstLine="900"/>
        <w:jc w:val="both"/>
        <w:rPr>
          <w:sz w:val="26"/>
          <w:szCs w:val="26"/>
        </w:rPr>
      </w:pPr>
      <w:r w:rsidRPr="00810B81">
        <w:rPr>
          <w:noProof/>
          <w:sz w:val="26"/>
          <w:szCs w:val="26"/>
        </w:rPr>
        <w:drawing>
          <wp:inline distT="0" distB="0" distL="0" distR="0">
            <wp:extent cx="1288415" cy="810895"/>
            <wp:effectExtent l="0" t="0" r="0" b="0"/>
            <wp:docPr id="1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1288415" cy="810895"/>
                    </a:xfrm>
                    <a:prstGeom prst="rect">
                      <a:avLst/>
                    </a:prstGeom>
                    <a:noFill/>
                    <a:ln w="9525">
                      <a:noFill/>
                      <a:miter lim="800000"/>
                      <a:headEnd/>
                      <a:tailEnd/>
                    </a:ln>
                  </pic:spPr>
                </pic:pic>
              </a:graphicData>
            </a:graphic>
          </wp:inline>
        </w:drawing>
      </w:r>
      <w:r w:rsidRPr="00810B81">
        <w:rPr>
          <w:sz w:val="26"/>
          <w:szCs w:val="26"/>
        </w:rPr>
        <w:t>, где</w:t>
      </w:r>
    </w:p>
    <w:p w:rsidR="00810B81" w:rsidRPr="00810B81" w:rsidRDefault="00810B81" w:rsidP="00810B81">
      <w:pPr>
        <w:ind w:firstLine="900"/>
        <w:jc w:val="both"/>
        <w:rPr>
          <w:sz w:val="26"/>
          <w:szCs w:val="26"/>
        </w:rPr>
      </w:pPr>
      <w:r w:rsidRPr="00810B81">
        <w:rPr>
          <w:noProof/>
          <w:sz w:val="26"/>
          <w:szCs w:val="26"/>
        </w:rPr>
        <w:drawing>
          <wp:inline distT="0" distB="0" distL="0" distR="0">
            <wp:extent cx="174625" cy="198755"/>
            <wp:effectExtent l="19050" t="0" r="0" b="0"/>
            <wp:docPr id="1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174625" cy="198755"/>
                    </a:xfrm>
                    <a:prstGeom prst="rect">
                      <a:avLst/>
                    </a:prstGeom>
                    <a:noFill/>
                    <a:ln w="9525">
                      <a:noFill/>
                      <a:miter lim="800000"/>
                      <a:headEnd/>
                      <a:tailEnd/>
                    </a:ln>
                  </pic:spPr>
                </pic:pic>
              </a:graphicData>
            </a:graphic>
          </wp:inline>
        </w:drawing>
      </w:r>
      <w:r w:rsidRPr="00810B81">
        <w:rPr>
          <w:sz w:val="26"/>
          <w:szCs w:val="26"/>
        </w:rPr>
        <w:t xml:space="preserve"> - количество транспортных средств, необходимых для обслуживания маршрута в соответствии с конкурсной документацией;</w:t>
      </w:r>
    </w:p>
    <w:p w:rsidR="00810B81" w:rsidRPr="00810B81" w:rsidRDefault="00810B81" w:rsidP="00810B81">
      <w:pPr>
        <w:ind w:firstLine="900"/>
        <w:jc w:val="both"/>
        <w:rPr>
          <w:sz w:val="26"/>
          <w:szCs w:val="26"/>
        </w:rPr>
      </w:pPr>
      <w:r w:rsidRPr="00810B81">
        <w:rPr>
          <w:noProof/>
          <w:sz w:val="26"/>
          <w:szCs w:val="26"/>
        </w:rPr>
        <w:drawing>
          <wp:inline distT="0" distB="0" distL="0" distR="0">
            <wp:extent cx="341630" cy="230505"/>
            <wp:effectExtent l="19050" t="0" r="0" b="0"/>
            <wp:docPr id="1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10B81">
        <w:rPr>
          <w:sz w:val="26"/>
          <w:szCs w:val="26"/>
        </w:rPr>
        <w:t xml:space="preserve"> - количество баллов, присваиваемое при наличии оборудования, позволяющего осуществлять безналичную оплату проезда, во всех транспортных средствах.</w:t>
      </w:r>
    </w:p>
    <w:p w:rsidR="00810B81" w:rsidRPr="00810B81" w:rsidRDefault="00810B81" w:rsidP="00810B81">
      <w:pPr>
        <w:ind w:firstLine="900"/>
        <w:jc w:val="both"/>
        <w:rPr>
          <w:sz w:val="26"/>
          <w:szCs w:val="26"/>
        </w:rPr>
      </w:pPr>
      <w:r w:rsidRPr="00810B81">
        <w:rPr>
          <w:sz w:val="26"/>
          <w:szCs w:val="26"/>
        </w:rPr>
        <w:t>Количество баллов по каждому транспортному средству (</w:t>
      </w:r>
      <w:r w:rsidRPr="00810B81">
        <w:rPr>
          <w:noProof/>
          <w:sz w:val="26"/>
          <w:szCs w:val="26"/>
        </w:rPr>
        <w:drawing>
          <wp:inline distT="0" distB="0" distL="0" distR="0">
            <wp:extent cx="158750" cy="230505"/>
            <wp:effectExtent l="19050" t="0" r="0" b="0"/>
            <wp:docPr id="1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Pr="00810B81">
        <w:rPr>
          <w:sz w:val="26"/>
          <w:szCs w:val="26"/>
        </w:rPr>
        <w:t xml:space="preserve">), определяется как сумма баллов, присваиваемых заявленному транспортному средству за наличие соответствующих качественных характеристик в соответствии с значением критерия </w:t>
      </w:r>
      <w:r w:rsidRPr="00810B81">
        <w:rPr>
          <w:noProof/>
          <w:sz w:val="26"/>
          <w:szCs w:val="26"/>
        </w:rPr>
        <w:drawing>
          <wp:inline distT="0" distB="0" distL="0" distR="0">
            <wp:extent cx="207010" cy="230505"/>
            <wp:effectExtent l="19050" t="0" r="0" b="0"/>
            <wp:docPr id="10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10B81">
        <w:rPr>
          <w:sz w:val="26"/>
          <w:szCs w:val="26"/>
        </w:rPr>
        <w:t>.</w:t>
      </w:r>
    </w:p>
    <w:p w:rsidR="00810B81" w:rsidRPr="00810B81" w:rsidRDefault="00810B81" w:rsidP="00810B81">
      <w:pPr>
        <w:rPr>
          <w:sz w:val="26"/>
          <w:szCs w:val="26"/>
        </w:rPr>
      </w:pP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3"/>
        <w:gridCol w:w="4247"/>
      </w:tblGrid>
      <w:tr w:rsidR="00810B81" w:rsidRPr="00810B81" w:rsidTr="00A068A1">
        <w:tc>
          <w:tcPr>
            <w:tcW w:w="9360" w:type="dxa"/>
            <w:gridSpan w:val="2"/>
            <w:tcBorders>
              <w:top w:val="single" w:sz="4" w:space="0" w:color="auto"/>
              <w:left w:val="single" w:sz="4" w:space="0" w:color="auto"/>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Характеристики транспортных средств</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 xml:space="preserve">Значение критерия </w:t>
            </w:r>
            <w:r w:rsidRPr="00810B81">
              <w:rPr>
                <w:rFonts w:ascii="Times New Roman" w:hAnsi="Times New Roman" w:cs="Times New Roman"/>
                <w:noProof/>
                <w:sz w:val="26"/>
                <w:szCs w:val="26"/>
              </w:rPr>
              <w:drawing>
                <wp:inline distT="0" distB="0" distL="0" distR="0">
                  <wp:extent cx="174625" cy="191135"/>
                  <wp:effectExtent l="19050" t="0" r="0" b="0"/>
                  <wp:docPr id="10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174625" cy="191135"/>
                          </a:xfrm>
                          <a:prstGeom prst="rect">
                            <a:avLst/>
                          </a:prstGeom>
                          <a:noFill/>
                          <a:ln w="9525">
                            <a:noFill/>
                            <a:miter lim="800000"/>
                            <a:headEnd/>
                            <a:tailEnd/>
                          </a:ln>
                        </pic:spPr>
                      </pic:pic>
                    </a:graphicData>
                  </a:graphic>
                </wp:inline>
              </w:drawing>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Количество баллов (</w:t>
            </w:r>
            <w:r w:rsidRPr="00810B81">
              <w:rPr>
                <w:rFonts w:ascii="Times New Roman" w:hAnsi="Times New Roman" w:cs="Times New Roman"/>
                <w:noProof/>
                <w:sz w:val="26"/>
                <w:szCs w:val="26"/>
              </w:rPr>
              <w:drawing>
                <wp:inline distT="0" distB="0" distL="0" distR="0">
                  <wp:extent cx="142875" cy="174625"/>
                  <wp:effectExtent l="19050" t="0" r="0" b="0"/>
                  <wp:docPr id="1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42875" cy="174625"/>
                          </a:xfrm>
                          <a:prstGeom prst="rect">
                            <a:avLst/>
                          </a:prstGeom>
                          <a:noFill/>
                          <a:ln w="9525">
                            <a:noFill/>
                            <a:miter lim="800000"/>
                            <a:headEnd/>
                            <a:tailEnd/>
                          </a:ln>
                        </pic:spPr>
                      </pic:pic>
                    </a:graphicData>
                  </a:graphic>
                </wp:inline>
              </w:drawing>
            </w:r>
            <w:r w:rsidRPr="00810B81">
              <w:rPr>
                <w:rFonts w:ascii="Times New Roman" w:hAnsi="Times New Roman" w:cs="Times New Roman"/>
                <w:sz w:val="26"/>
                <w:szCs w:val="26"/>
              </w:rPr>
              <w:t>)</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наличие низкого пола</w:t>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5</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наличие оборудования видеофиксации ситуации в салоне</w:t>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15</w:t>
            </w:r>
          </w:p>
        </w:tc>
      </w:tr>
      <w:tr w:rsidR="00810B81" w:rsidRPr="00810B81" w:rsidTr="00A068A1">
        <w:trPr>
          <w:trHeight w:val="1405"/>
        </w:trPr>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наличие оборудования для перевозок пассажиров с ограниченными возможностями передвижения, пассажиров с детскими колясками</w:t>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5</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наличие автоматической двери</w:t>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5</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наличие оборудования видеофиксации дорожной ситуации</w:t>
            </w:r>
          </w:p>
        </w:tc>
        <w:tc>
          <w:tcPr>
            <w:tcW w:w="424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15</w:t>
            </w:r>
          </w:p>
        </w:tc>
      </w:tr>
    </w:tbl>
    <w:p w:rsidR="00810B81" w:rsidRPr="00810B81" w:rsidRDefault="00810B81" w:rsidP="00810B81">
      <w:pPr>
        <w:rPr>
          <w:sz w:val="26"/>
          <w:szCs w:val="26"/>
        </w:rPr>
      </w:pPr>
    </w:p>
    <w:p w:rsidR="00810B81" w:rsidRPr="00810B81" w:rsidRDefault="00810B81" w:rsidP="00810B81">
      <w:pPr>
        <w:ind w:firstLine="900"/>
        <w:jc w:val="both"/>
        <w:rPr>
          <w:sz w:val="26"/>
          <w:szCs w:val="26"/>
        </w:rPr>
      </w:pPr>
      <w:bookmarkStart w:id="36" w:name="sub_50004"/>
      <w:r w:rsidRPr="00810B81">
        <w:rPr>
          <w:sz w:val="26"/>
          <w:szCs w:val="26"/>
        </w:rPr>
        <w:t>4. Максимальный срок эксплуатации транспортных средств, предлагаемых участником открытого конкурса для осуществления регулярных перевозок в течение срока действия свидетельства.</w:t>
      </w:r>
    </w:p>
    <w:bookmarkEnd w:id="36"/>
    <w:p w:rsidR="00810B81" w:rsidRPr="00810B81" w:rsidRDefault="00810B81" w:rsidP="00810B81">
      <w:pPr>
        <w:ind w:firstLine="900"/>
        <w:jc w:val="both"/>
        <w:rPr>
          <w:sz w:val="26"/>
          <w:szCs w:val="26"/>
        </w:rPr>
      </w:pPr>
      <w:r w:rsidRPr="00810B81">
        <w:rPr>
          <w:sz w:val="26"/>
          <w:szCs w:val="26"/>
        </w:rPr>
        <w:t xml:space="preserve">Количество баллов определяется в соответствии со значением критерия </w:t>
      </w:r>
      <w:r w:rsidRPr="00810B81">
        <w:rPr>
          <w:noProof/>
          <w:sz w:val="26"/>
          <w:szCs w:val="26"/>
        </w:rPr>
        <w:drawing>
          <wp:inline distT="0" distB="0" distL="0" distR="0">
            <wp:extent cx="198755" cy="230505"/>
            <wp:effectExtent l="19050" t="0" r="0" b="0"/>
            <wp:docPr id="1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198755" cy="230505"/>
                    </a:xfrm>
                    <a:prstGeom prst="rect">
                      <a:avLst/>
                    </a:prstGeom>
                    <a:noFill/>
                    <a:ln w="9525">
                      <a:noFill/>
                      <a:miter lim="800000"/>
                      <a:headEnd/>
                      <a:tailEnd/>
                    </a:ln>
                  </pic:spPr>
                </pic:pic>
              </a:graphicData>
            </a:graphic>
          </wp:inline>
        </w:drawing>
      </w:r>
      <w:r w:rsidRPr="00810B81">
        <w:rPr>
          <w:sz w:val="26"/>
          <w:szCs w:val="26"/>
        </w:rPr>
        <w:t>.</w:t>
      </w:r>
    </w:p>
    <w:p w:rsidR="00810B81" w:rsidRPr="00810B81" w:rsidRDefault="00810B81" w:rsidP="00810B81">
      <w:pPr>
        <w:rPr>
          <w:sz w:val="26"/>
          <w:szCs w:val="26"/>
        </w:rPr>
      </w:pP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3"/>
        <w:gridCol w:w="4607"/>
      </w:tblGrid>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 xml:space="preserve">Значение критерия </w:t>
            </w:r>
            <w:r w:rsidRPr="00810B81">
              <w:rPr>
                <w:rFonts w:ascii="Times New Roman" w:hAnsi="Times New Roman"/>
                <w:noProof/>
                <w:sz w:val="26"/>
                <w:szCs w:val="26"/>
              </w:rPr>
              <w:drawing>
                <wp:inline distT="0" distB="0" distL="0" distR="0">
                  <wp:extent cx="174625" cy="191135"/>
                  <wp:effectExtent l="19050" t="0" r="0" b="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174625" cy="191135"/>
                          </a:xfrm>
                          <a:prstGeom prst="rect">
                            <a:avLst/>
                          </a:prstGeom>
                          <a:noFill/>
                          <a:ln w="9525">
                            <a:noFill/>
                            <a:miter lim="800000"/>
                            <a:headEnd/>
                            <a:tailEnd/>
                          </a:ln>
                        </pic:spPr>
                      </pic:pic>
                    </a:graphicData>
                  </a:graphic>
                </wp:inline>
              </w:drawing>
            </w:r>
          </w:p>
        </w:tc>
        <w:tc>
          <w:tcPr>
            <w:tcW w:w="4607"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Количество баллов</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от 0 до 5 лет включительно</w:t>
            </w:r>
          </w:p>
        </w:tc>
        <w:tc>
          <w:tcPr>
            <w:tcW w:w="460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35</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от 5 до 15 лет</w:t>
            </w:r>
          </w:p>
        </w:tc>
        <w:tc>
          <w:tcPr>
            <w:tcW w:w="4607" w:type="dxa"/>
            <w:tcBorders>
              <w:top w:val="nil"/>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20</w:t>
            </w:r>
          </w:p>
        </w:tc>
      </w:tr>
      <w:tr w:rsidR="00810B81" w:rsidRPr="00810B81" w:rsidTr="00A068A1">
        <w:tc>
          <w:tcPr>
            <w:tcW w:w="5113" w:type="dxa"/>
            <w:tcBorders>
              <w:top w:val="single" w:sz="4" w:space="0" w:color="auto"/>
              <w:left w:val="single" w:sz="4" w:space="0" w:color="auto"/>
              <w:bottom w:val="single" w:sz="4" w:space="0" w:color="auto"/>
              <w:right w:val="single" w:sz="4" w:space="0" w:color="auto"/>
            </w:tcBorders>
          </w:tcPr>
          <w:p w:rsidR="00810B81" w:rsidRPr="00810B81" w:rsidRDefault="00810B81" w:rsidP="00A068A1">
            <w:pPr>
              <w:pStyle w:val="afe"/>
              <w:rPr>
                <w:rFonts w:ascii="Times New Roman" w:hAnsi="Times New Roman"/>
                <w:sz w:val="26"/>
                <w:szCs w:val="26"/>
              </w:rPr>
            </w:pPr>
            <w:r w:rsidRPr="00810B81">
              <w:rPr>
                <w:rFonts w:ascii="Times New Roman" w:hAnsi="Times New Roman"/>
                <w:sz w:val="26"/>
                <w:szCs w:val="26"/>
              </w:rPr>
              <w:t>свыше 15 лет</w:t>
            </w:r>
          </w:p>
        </w:tc>
        <w:tc>
          <w:tcPr>
            <w:tcW w:w="4607" w:type="dxa"/>
            <w:tcBorders>
              <w:top w:val="single" w:sz="4" w:space="0" w:color="auto"/>
              <w:left w:val="nil"/>
              <w:bottom w:val="single" w:sz="4" w:space="0" w:color="auto"/>
              <w:right w:val="single" w:sz="4" w:space="0" w:color="auto"/>
            </w:tcBorders>
            <w:vAlign w:val="center"/>
          </w:tcPr>
          <w:p w:rsidR="00810B81" w:rsidRPr="00810B81" w:rsidRDefault="00810B81" w:rsidP="00A068A1">
            <w:pPr>
              <w:pStyle w:val="af9"/>
              <w:jc w:val="center"/>
              <w:rPr>
                <w:rFonts w:ascii="Times New Roman" w:hAnsi="Times New Roman" w:cs="Times New Roman"/>
                <w:sz w:val="26"/>
                <w:szCs w:val="26"/>
              </w:rPr>
            </w:pPr>
            <w:r w:rsidRPr="00810B81">
              <w:rPr>
                <w:rFonts w:ascii="Times New Roman" w:hAnsi="Times New Roman" w:cs="Times New Roman"/>
                <w:sz w:val="26"/>
                <w:szCs w:val="26"/>
              </w:rPr>
              <w:t>5</w:t>
            </w:r>
          </w:p>
        </w:tc>
      </w:tr>
    </w:tbl>
    <w:p w:rsidR="00810B81" w:rsidRPr="00810B81" w:rsidRDefault="00810B81" w:rsidP="00810B81">
      <w:pPr>
        <w:pStyle w:val="a7"/>
        <w:spacing w:before="0" w:beforeAutospacing="0" w:after="0" w:afterAutospacing="0"/>
        <w:ind w:firstLine="709"/>
        <w:jc w:val="both"/>
        <w:rPr>
          <w:sz w:val="26"/>
          <w:szCs w:val="26"/>
        </w:rPr>
      </w:pPr>
      <w:r w:rsidRPr="00810B81">
        <w:rPr>
          <w:rStyle w:val="aff5"/>
          <w:b w:val="0"/>
          <w:sz w:val="26"/>
          <w:szCs w:val="26"/>
        </w:rPr>
        <w:t>15. Дата, время и место вскрытия конвертов с заявками на участие в конкурсе:</w:t>
      </w:r>
    </w:p>
    <w:p w:rsidR="00810B81" w:rsidRPr="00810B81" w:rsidRDefault="00810B81" w:rsidP="00810B81">
      <w:pPr>
        <w:jc w:val="both"/>
        <w:rPr>
          <w:sz w:val="26"/>
          <w:szCs w:val="26"/>
        </w:rPr>
      </w:pPr>
      <w:r w:rsidRPr="00810B81">
        <w:rPr>
          <w:sz w:val="26"/>
          <w:szCs w:val="26"/>
        </w:rPr>
        <w:t>09 июня 2021 года в 14 часов 15 минут по адресу: с. Новичиха, ул. Первомайская, 70.</w:t>
      </w:r>
    </w:p>
    <w:p w:rsidR="00810B81" w:rsidRPr="00810B81" w:rsidRDefault="00810B81" w:rsidP="00810B81">
      <w:pPr>
        <w:pStyle w:val="a7"/>
        <w:spacing w:before="0" w:beforeAutospacing="0" w:after="0" w:afterAutospacing="0"/>
        <w:ind w:firstLine="709"/>
        <w:jc w:val="both"/>
        <w:rPr>
          <w:sz w:val="26"/>
          <w:szCs w:val="26"/>
        </w:rPr>
      </w:pPr>
      <w:r w:rsidRPr="00810B81">
        <w:rPr>
          <w:rStyle w:val="aff5"/>
          <w:b w:val="0"/>
          <w:sz w:val="26"/>
          <w:szCs w:val="26"/>
        </w:rPr>
        <w:t>16. Дата и место</w:t>
      </w:r>
      <w:r w:rsidRPr="00810B81">
        <w:rPr>
          <w:sz w:val="26"/>
          <w:szCs w:val="26"/>
        </w:rPr>
        <w:t xml:space="preserve"> </w:t>
      </w:r>
      <w:r w:rsidRPr="00810B81">
        <w:rPr>
          <w:rStyle w:val="aff5"/>
          <w:b w:val="0"/>
          <w:sz w:val="26"/>
          <w:szCs w:val="26"/>
        </w:rPr>
        <w:t>рассмотрения заявок на участие в конкурсе</w:t>
      </w:r>
      <w:r w:rsidRPr="00810B81">
        <w:rPr>
          <w:sz w:val="26"/>
          <w:szCs w:val="26"/>
        </w:rPr>
        <w:t>:</w:t>
      </w:r>
    </w:p>
    <w:p w:rsidR="00810B81" w:rsidRPr="00810B81" w:rsidRDefault="00810B81" w:rsidP="00810B81">
      <w:pPr>
        <w:ind w:firstLine="709"/>
        <w:jc w:val="both"/>
        <w:rPr>
          <w:sz w:val="26"/>
          <w:szCs w:val="26"/>
        </w:rPr>
      </w:pPr>
      <w:r w:rsidRPr="00810B81">
        <w:rPr>
          <w:sz w:val="26"/>
          <w:szCs w:val="26"/>
        </w:rPr>
        <w:t>10 июня 2021 года</w:t>
      </w:r>
      <w:r w:rsidRPr="00810B81">
        <w:rPr>
          <w:color w:val="FF0000"/>
          <w:sz w:val="26"/>
          <w:szCs w:val="26"/>
        </w:rPr>
        <w:t xml:space="preserve"> </w:t>
      </w:r>
      <w:r w:rsidRPr="00810B81">
        <w:rPr>
          <w:sz w:val="26"/>
          <w:szCs w:val="26"/>
        </w:rPr>
        <w:t>по адресу: с. Новичиха, ул. Первомайская, 70.</w:t>
      </w:r>
    </w:p>
    <w:p w:rsidR="00810B81" w:rsidRPr="00810B81" w:rsidRDefault="00810B81" w:rsidP="00810B81">
      <w:pPr>
        <w:ind w:firstLine="709"/>
        <w:jc w:val="both"/>
        <w:rPr>
          <w:sz w:val="26"/>
          <w:szCs w:val="26"/>
        </w:rPr>
      </w:pPr>
      <w:r w:rsidRPr="00810B81">
        <w:rPr>
          <w:rStyle w:val="aff5"/>
          <w:b w:val="0"/>
          <w:sz w:val="26"/>
          <w:szCs w:val="26"/>
        </w:rPr>
        <w:lastRenderedPageBreak/>
        <w:t>17. Дата и место</w:t>
      </w:r>
      <w:r w:rsidRPr="00810B81">
        <w:rPr>
          <w:b/>
          <w:sz w:val="26"/>
          <w:szCs w:val="26"/>
        </w:rPr>
        <w:t xml:space="preserve"> </w:t>
      </w:r>
      <w:r w:rsidRPr="00810B81">
        <w:rPr>
          <w:rStyle w:val="aff5"/>
          <w:b w:val="0"/>
          <w:sz w:val="26"/>
          <w:szCs w:val="26"/>
        </w:rPr>
        <w:t>подведения итогов конкурса:</w:t>
      </w:r>
      <w:r w:rsidRPr="00810B81">
        <w:rPr>
          <w:sz w:val="26"/>
          <w:szCs w:val="26"/>
        </w:rPr>
        <w:t xml:space="preserve"> 10 июня 2021 года</w:t>
      </w:r>
      <w:r w:rsidRPr="00810B81">
        <w:rPr>
          <w:color w:val="FF0000"/>
          <w:sz w:val="26"/>
          <w:szCs w:val="26"/>
        </w:rPr>
        <w:t xml:space="preserve"> </w:t>
      </w:r>
      <w:r w:rsidRPr="00810B81">
        <w:rPr>
          <w:sz w:val="26"/>
          <w:szCs w:val="26"/>
        </w:rPr>
        <w:t>по адресу: с. Новичиха, ул. Первомайская, 70.</w:t>
      </w:r>
    </w:p>
    <w:p w:rsidR="00810B81" w:rsidRPr="00810B81" w:rsidRDefault="00810B81" w:rsidP="00810B81">
      <w:pPr>
        <w:pStyle w:val="a7"/>
        <w:spacing w:before="0" w:beforeAutospacing="0" w:after="0" w:afterAutospacing="0"/>
        <w:ind w:firstLine="709"/>
        <w:jc w:val="both"/>
        <w:rPr>
          <w:sz w:val="26"/>
          <w:szCs w:val="26"/>
        </w:rPr>
      </w:pPr>
      <w:r w:rsidRPr="00810B81">
        <w:rPr>
          <w:rStyle w:val="aff5"/>
          <w:b w:val="0"/>
          <w:sz w:val="26"/>
          <w:szCs w:val="26"/>
        </w:rPr>
        <w:t>18. Порядок предоставления конкурсной документации.</w:t>
      </w:r>
    </w:p>
    <w:p w:rsidR="00810B81" w:rsidRPr="00810B81" w:rsidRDefault="00810B81" w:rsidP="00810B81">
      <w:pPr>
        <w:jc w:val="both"/>
        <w:rPr>
          <w:rStyle w:val="aff5"/>
          <w:b w:val="0"/>
          <w:sz w:val="26"/>
          <w:szCs w:val="26"/>
        </w:rPr>
      </w:pPr>
      <w:r w:rsidRPr="00810B81">
        <w:rPr>
          <w:sz w:val="26"/>
          <w:szCs w:val="26"/>
        </w:rPr>
        <w:t xml:space="preserve">          С конкурсной документацией претенденты могут ознакомиться в рабочее время в комитете по экономике и управлению муниципальным имуществом Администрации Новичихинского района по адресу: с. Новичиха ул. Первомайская д.70, каб. № 5, а также на сайте </w:t>
      </w:r>
      <w:hyperlink r:id="rId59" w:history="1">
        <w:r w:rsidRPr="00810B81">
          <w:rPr>
            <w:rStyle w:val="afd"/>
            <w:sz w:val="26"/>
            <w:szCs w:val="26"/>
            <w:lang w:val="en-US"/>
          </w:rPr>
          <w:t>www</w:t>
        </w:r>
        <w:r w:rsidRPr="00810B81">
          <w:rPr>
            <w:rStyle w:val="afd"/>
            <w:sz w:val="26"/>
            <w:szCs w:val="26"/>
          </w:rPr>
          <w:t>.</w:t>
        </w:r>
        <w:r w:rsidRPr="00810B81">
          <w:rPr>
            <w:rStyle w:val="afd"/>
            <w:sz w:val="26"/>
            <w:szCs w:val="26"/>
            <w:lang w:val="en-US"/>
          </w:rPr>
          <w:t>novichiha</w:t>
        </w:r>
        <w:r w:rsidRPr="00810B81">
          <w:rPr>
            <w:rStyle w:val="afd"/>
            <w:sz w:val="26"/>
            <w:szCs w:val="26"/>
          </w:rPr>
          <w:t>.</w:t>
        </w:r>
        <w:r w:rsidRPr="00810B81">
          <w:rPr>
            <w:rStyle w:val="afd"/>
            <w:sz w:val="26"/>
            <w:szCs w:val="26"/>
            <w:lang w:val="en-US"/>
          </w:rPr>
          <w:t>ru</w:t>
        </w:r>
      </w:hyperlink>
      <w:r w:rsidRPr="00810B81">
        <w:rPr>
          <w:sz w:val="26"/>
          <w:szCs w:val="26"/>
        </w:rPr>
        <w:t>.</w:t>
      </w:r>
    </w:p>
    <w:p w:rsidR="00810B81" w:rsidRPr="00810B81" w:rsidRDefault="00810B81" w:rsidP="00810B81">
      <w:pPr>
        <w:pStyle w:val="a7"/>
        <w:spacing w:before="0" w:beforeAutospacing="0" w:after="0" w:afterAutospacing="0"/>
        <w:ind w:firstLine="709"/>
        <w:jc w:val="both"/>
        <w:rPr>
          <w:sz w:val="26"/>
          <w:szCs w:val="26"/>
        </w:rPr>
      </w:pPr>
      <w:r w:rsidRPr="00810B81">
        <w:rPr>
          <w:rStyle w:val="aff5"/>
          <w:b w:val="0"/>
          <w:sz w:val="26"/>
          <w:szCs w:val="26"/>
        </w:rPr>
        <w:t xml:space="preserve"> 19. Вскрытие конвертов с заявками </w:t>
      </w:r>
    </w:p>
    <w:p w:rsidR="00810B81" w:rsidRPr="00810B81" w:rsidRDefault="00810B81" w:rsidP="00810B81">
      <w:pPr>
        <w:ind w:firstLine="900"/>
        <w:jc w:val="both"/>
        <w:rPr>
          <w:sz w:val="26"/>
          <w:szCs w:val="26"/>
        </w:rPr>
      </w:pPr>
      <w:bookmarkStart w:id="37" w:name="sub_1027"/>
      <w:r w:rsidRPr="00810B81">
        <w:rPr>
          <w:sz w:val="26"/>
          <w:szCs w:val="26"/>
        </w:rPr>
        <w:t>1. Вскрытие конвертов осуществляется в течение одного дня, следующего за последним днем приема заявок</w:t>
      </w:r>
    </w:p>
    <w:p w:rsidR="00810B81" w:rsidRPr="00810B81" w:rsidRDefault="00810B81" w:rsidP="00810B81">
      <w:pPr>
        <w:ind w:firstLine="900"/>
        <w:jc w:val="both"/>
        <w:rPr>
          <w:sz w:val="26"/>
          <w:szCs w:val="26"/>
        </w:rPr>
      </w:pPr>
      <w:bookmarkStart w:id="38" w:name="sub_1028"/>
      <w:bookmarkEnd w:id="37"/>
      <w:r w:rsidRPr="00810B81">
        <w:rPr>
          <w:sz w:val="26"/>
          <w:szCs w:val="26"/>
        </w:rPr>
        <w:t>2. Непосредственно перед вскрытием конвертов с заявками, но не раньше времени, указанного в извещении о проведении Конкурса, конкурсная комиссия обязана объявить присутствующим при вскрытии конвертов соискателям о возможности до начала указанной процедуры подать, изменить или отозвать заявки.</w:t>
      </w:r>
    </w:p>
    <w:p w:rsidR="00810B81" w:rsidRPr="00810B81" w:rsidRDefault="00810B81" w:rsidP="00810B81">
      <w:pPr>
        <w:ind w:firstLine="900"/>
        <w:jc w:val="both"/>
        <w:rPr>
          <w:sz w:val="26"/>
          <w:szCs w:val="26"/>
        </w:rPr>
      </w:pPr>
      <w:bookmarkStart w:id="39" w:name="sub_1029"/>
      <w:bookmarkEnd w:id="38"/>
      <w:r w:rsidRPr="00810B81">
        <w:rPr>
          <w:sz w:val="26"/>
          <w:szCs w:val="26"/>
        </w:rPr>
        <w:t>3. Конкурсной комиссией вскрываются конверты с заявками, которые поступили в уполномоченный орган в срок, указанный в настоящей конкурсной документации.</w:t>
      </w:r>
    </w:p>
    <w:p w:rsidR="00810B81" w:rsidRPr="00810B81" w:rsidRDefault="00810B81" w:rsidP="00810B81">
      <w:pPr>
        <w:ind w:firstLine="900"/>
        <w:jc w:val="both"/>
        <w:rPr>
          <w:sz w:val="26"/>
          <w:szCs w:val="26"/>
        </w:rPr>
      </w:pPr>
      <w:bookmarkStart w:id="40" w:name="sub_130"/>
      <w:bookmarkEnd w:id="39"/>
      <w:r w:rsidRPr="00810B81">
        <w:rPr>
          <w:sz w:val="26"/>
          <w:szCs w:val="26"/>
        </w:rPr>
        <w:t>4. Соискатели, подавшие заявки, или их представители вправе присутствовать при вскрытии конвертов.</w:t>
      </w:r>
    </w:p>
    <w:p w:rsidR="00810B81" w:rsidRPr="00810B81" w:rsidRDefault="00810B81" w:rsidP="00810B81">
      <w:pPr>
        <w:ind w:firstLine="900"/>
        <w:jc w:val="both"/>
        <w:rPr>
          <w:sz w:val="26"/>
          <w:szCs w:val="26"/>
        </w:rPr>
      </w:pPr>
      <w:bookmarkStart w:id="41" w:name="sub_1031"/>
      <w:bookmarkEnd w:id="40"/>
      <w:r w:rsidRPr="00810B81">
        <w:rPr>
          <w:sz w:val="26"/>
          <w:szCs w:val="26"/>
        </w:rPr>
        <w:t>5. При вскрытии конвертов объявляются и заносятся в протокол следующие сведения: наименование (для юридического лица), фамилия, имя, отчество (для индивидуального предпринимателя) и почтовый адрес каждого соискателя.</w:t>
      </w:r>
    </w:p>
    <w:p w:rsidR="00810B81" w:rsidRPr="00810B81" w:rsidRDefault="00810B81" w:rsidP="00810B81">
      <w:pPr>
        <w:ind w:firstLine="900"/>
        <w:jc w:val="both"/>
        <w:rPr>
          <w:sz w:val="26"/>
          <w:szCs w:val="26"/>
        </w:rPr>
      </w:pPr>
      <w:bookmarkStart w:id="42" w:name="sub_1032"/>
      <w:bookmarkEnd w:id="41"/>
      <w:r w:rsidRPr="00810B81">
        <w:rPr>
          <w:sz w:val="26"/>
          <w:szCs w:val="26"/>
        </w:rPr>
        <w:t>6. При вскрытии конвертов с заявками конкурсная комиссия вправе потребовать от соискателей разъяснения положений, представленных в составе заявки документов. При этом не допускается изменение заявки.</w:t>
      </w:r>
    </w:p>
    <w:bookmarkEnd w:id="42"/>
    <w:p w:rsidR="00810B81" w:rsidRPr="00810B81" w:rsidRDefault="00810B81" w:rsidP="00810B81">
      <w:pPr>
        <w:ind w:firstLine="900"/>
        <w:jc w:val="both"/>
        <w:rPr>
          <w:sz w:val="26"/>
          <w:szCs w:val="26"/>
        </w:rPr>
      </w:pPr>
      <w:r w:rsidRPr="00810B81">
        <w:rPr>
          <w:sz w:val="26"/>
          <w:szCs w:val="26"/>
        </w:rPr>
        <w:t>Конкурсная комиссия не вправе предъявлять дополнительные требования к соискателям или изменять указанные в настоящей конкурсной документации требования. Все разъяснения вносятся в протокол.</w:t>
      </w:r>
    </w:p>
    <w:p w:rsidR="00810B81" w:rsidRPr="00810B81" w:rsidRDefault="00810B81" w:rsidP="00810B81">
      <w:pPr>
        <w:ind w:firstLine="900"/>
        <w:jc w:val="both"/>
        <w:rPr>
          <w:rStyle w:val="aff5"/>
          <w:b w:val="0"/>
          <w:color w:val="FF0000"/>
          <w:sz w:val="26"/>
          <w:szCs w:val="26"/>
        </w:rPr>
      </w:pPr>
      <w:bookmarkStart w:id="43" w:name="sub_1033"/>
      <w:r w:rsidRPr="00810B81">
        <w:rPr>
          <w:sz w:val="26"/>
          <w:szCs w:val="26"/>
        </w:rPr>
        <w:t>7. Протокол вскрытия конвертов с заявками ведется конкурсной комиссией и подписывается всеми присутствующими членами.</w:t>
      </w:r>
      <w:bookmarkEnd w:id="43"/>
      <w:r w:rsidRPr="00810B81">
        <w:rPr>
          <w:sz w:val="26"/>
          <w:szCs w:val="26"/>
        </w:rPr>
        <w:t> </w:t>
      </w:r>
    </w:p>
    <w:p w:rsidR="00810B81" w:rsidRPr="00810B81" w:rsidRDefault="00810B81" w:rsidP="00810B81">
      <w:pPr>
        <w:pStyle w:val="a7"/>
        <w:spacing w:before="0" w:beforeAutospacing="0" w:after="0" w:afterAutospacing="0"/>
        <w:ind w:firstLine="709"/>
        <w:jc w:val="both"/>
        <w:rPr>
          <w:rStyle w:val="aff5"/>
          <w:b w:val="0"/>
          <w:sz w:val="26"/>
          <w:szCs w:val="26"/>
        </w:rPr>
      </w:pPr>
      <w:r w:rsidRPr="00810B81">
        <w:rPr>
          <w:rStyle w:val="aff5"/>
          <w:b w:val="0"/>
          <w:sz w:val="26"/>
          <w:szCs w:val="26"/>
        </w:rPr>
        <w:t>20. Рассмотрение заявок</w:t>
      </w:r>
    </w:p>
    <w:p w:rsidR="00810B81" w:rsidRPr="00810B81" w:rsidRDefault="00810B81" w:rsidP="00810B81">
      <w:pPr>
        <w:ind w:firstLine="900"/>
        <w:jc w:val="both"/>
        <w:rPr>
          <w:sz w:val="26"/>
          <w:szCs w:val="26"/>
        </w:rPr>
      </w:pPr>
      <w:bookmarkStart w:id="44" w:name="sub_1034"/>
      <w:r w:rsidRPr="00810B81">
        <w:rPr>
          <w:sz w:val="26"/>
          <w:szCs w:val="26"/>
        </w:rPr>
        <w:t>1. Конкурсная комиссия рассматривает заявки на предмет соответствия требованиям, установленным конкурсной документацией.</w:t>
      </w:r>
    </w:p>
    <w:p w:rsidR="00810B81" w:rsidRPr="00810B81" w:rsidRDefault="00810B81" w:rsidP="00810B81">
      <w:pPr>
        <w:ind w:firstLine="900"/>
        <w:jc w:val="both"/>
        <w:rPr>
          <w:sz w:val="26"/>
          <w:szCs w:val="26"/>
        </w:rPr>
      </w:pPr>
      <w:bookmarkStart w:id="45" w:name="sub_1035"/>
      <w:bookmarkEnd w:id="44"/>
      <w:r w:rsidRPr="00810B81">
        <w:rPr>
          <w:sz w:val="26"/>
          <w:szCs w:val="26"/>
        </w:rPr>
        <w:t>2. Срок рассмотрения заявок конкурсной комиссией не должен превышать пяти дней со дня вскрытия конвертов.</w:t>
      </w:r>
    </w:p>
    <w:p w:rsidR="00810B81" w:rsidRPr="00810B81" w:rsidRDefault="00810B81" w:rsidP="00810B81">
      <w:pPr>
        <w:ind w:firstLine="900"/>
        <w:jc w:val="both"/>
        <w:rPr>
          <w:sz w:val="26"/>
          <w:szCs w:val="26"/>
        </w:rPr>
      </w:pPr>
      <w:bookmarkStart w:id="46" w:name="sub_1036"/>
      <w:bookmarkEnd w:id="45"/>
      <w:r w:rsidRPr="00810B81">
        <w:rPr>
          <w:sz w:val="26"/>
          <w:szCs w:val="26"/>
        </w:rPr>
        <w:t>3. Основания отклонения заявок соискателей:</w:t>
      </w:r>
    </w:p>
    <w:p w:rsidR="00810B81" w:rsidRPr="00810B81" w:rsidRDefault="00810B81" w:rsidP="00810B81">
      <w:pPr>
        <w:ind w:firstLine="900"/>
        <w:jc w:val="both"/>
        <w:rPr>
          <w:sz w:val="26"/>
          <w:szCs w:val="26"/>
        </w:rPr>
      </w:pPr>
      <w:bookmarkStart w:id="47" w:name="sub_361"/>
      <w:bookmarkEnd w:id="46"/>
      <w:r w:rsidRPr="00810B81">
        <w:rPr>
          <w:sz w:val="26"/>
          <w:szCs w:val="26"/>
        </w:rPr>
        <w:t xml:space="preserve">3.1 </w:t>
      </w:r>
      <w:bookmarkEnd w:id="47"/>
      <w:r w:rsidRPr="00810B81">
        <w:rPr>
          <w:sz w:val="26"/>
          <w:szCs w:val="26"/>
        </w:rPr>
        <w:t>предоставления неполного перечня документов;</w:t>
      </w:r>
    </w:p>
    <w:p w:rsidR="00810B81" w:rsidRPr="00810B81" w:rsidRDefault="00810B81" w:rsidP="00810B81">
      <w:pPr>
        <w:ind w:firstLine="900"/>
        <w:jc w:val="both"/>
        <w:rPr>
          <w:sz w:val="26"/>
          <w:szCs w:val="26"/>
        </w:rPr>
      </w:pPr>
      <w:bookmarkStart w:id="48" w:name="sub_362"/>
      <w:r w:rsidRPr="00810B81">
        <w:rPr>
          <w:sz w:val="26"/>
          <w:szCs w:val="26"/>
        </w:rPr>
        <w:t>3.2 несоответствие требованиям к соискателям Конкурса, установленным настоящей конкурсной документацией;</w:t>
      </w:r>
    </w:p>
    <w:p w:rsidR="00810B81" w:rsidRPr="00810B81" w:rsidRDefault="00810B81" w:rsidP="00810B81">
      <w:pPr>
        <w:ind w:firstLine="900"/>
        <w:jc w:val="both"/>
        <w:rPr>
          <w:sz w:val="26"/>
          <w:szCs w:val="26"/>
        </w:rPr>
      </w:pPr>
      <w:r w:rsidRPr="00810B81">
        <w:rPr>
          <w:sz w:val="26"/>
          <w:szCs w:val="26"/>
        </w:rPr>
        <w:t>3.3 нарушение условий п. 9, 12 конкурсной документации;</w:t>
      </w:r>
    </w:p>
    <w:p w:rsidR="00810B81" w:rsidRPr="00810B81" w:rsidRDefault="00810B81" w:rsidP="00810B81">
      <w:pPr>
        <w:ind w:firstLine="900"/>
        <w:jc w:val="both"/>
        <w:rPr>
          <w:sz w:val="26"/>
          <w:szCs w:val="26"/>
        </w:rPr>
      </w:pPr>
      <w:bookmarkStart w:id="49" w:name="sub_364"/>
      <w:bookmarkEnd w:id="48"/>
      <w:r w:rsidRPr="00810B81">
        <w:rPr>
          <w:sz w:val="26"/>
          <w:szCs w:val="26"/>
        </w:rPr>
        <w:t>3.4 установление недостоверности сведений, содержащихся в документах, представленных соискателем.</w:t>
      </w:r>
    </w:p>
    <w:p w:rsidR="00810B81" w:rsidRPr="00810B81" w:rsidRDefault="00810B81" w:rsidP="00810B81">
      <w:pPr>
        <w:ind w:firstLine="900"/>
        <w:jc w:val="both"/>
        <w:rPr>
          <w:sz w:val="26"/>
          <w:szCs w:val="26"/>
        </w:rPr>
      </w:pPr>
      <w:bookmarkStart w:id="50" w:name="sub_1037"/>
      <w:bookmarkEnd w:id="49"/>
      <w:r w:rsidRPr="00810B81">
        <w:rPr>
          <w:sz w:val="26"/>
          <w:szCs w:val="26"/>
        </w:rPr>
        <w:t xml:space="preserve">4. На основании результатов рассмотрения заявок конкурсной комиссией принимается решение о допуске соискателя к участию в Конкурсе или об отказе в допуске. Данное решение принимается на заседании конкурсной комиссии и оформляется протоколом рассмотрения заявок, который ведется </w:t>
      </w:r>
      <w:r w:rsidRPr="00810B81">
        <w:rPr>
          <w:sz w:val="26"/>
          <w:szCs w:val="26"/>
        </w:rPr>
        <w:lastRenderedPageBreak/>
        <w:t>конкурсной комиссией и подписывается всеми присутствующими на заседании членами.</w:t>
      </w:r>
    </w:p>
    <w:bookmarkEnd w:id="50"/>
    <w:p w:rsidR="00810B81" w:rsidRPr="00810B81" w:rsidRDefault="00810B81" w:rsidP="00810B81">
      <w:pPr>
        <w:ind w:firstLine="900"/>
        <w:jc w:val="both"/>
        <w:rPr>
          <w:sz w:val="26"/>
          <w:szCs w:val="26"/>
        </w:rPr>
      </w:pPr>
      <w:r w:rsidRPr="00810B81">
        <w:rPr>
          <w:sz w:val="26"/>
          <w:szCs w:val="26"/>
        </w:rPr>
        <w:t>Протокол должен содержать сведения о соискателях, подавших заявки, решение о допуске соискателя к участию в Конкурсе и о признании его участником Конкурса или об отказе в допуске к участию в Конкурсе, с обоснованием такого решения.</w:t>
      </w:r>
    </w:p>
    <w:p w:rsidR="00810B81" w:rsidRPr="00810B81" w:rsidRDefault="00810B81" w:rsidP="00810B81">
      <w:pPr>
        <w:ind w:firstLine="900"/>
        <w:jc w:val="both"/>
        <w:rPr>
          <w:sz w:val="26"/>
          <w:szCs w:val="26"/>
        </w:rPr>
      </w:pPr>
      <w:bookmarkStart w:id="51" w:name="sub_1038"/>
      <w:r w:rsidRPr="00810B81">
        <w:rPr>
          <w:sz w:val="26"/>
          <w:szCs w:val="26"/>
        </w:rPr>
        <w:t>5. Соискателям, подавшим заявки и признанным участниками Конкурса, и соискателям, подавшим заявки и не допущенным к участию в Конкурсе, направляются уведомления о принятых конкурсной комиссией решениях не позднее дня, следующего за днем подписания указанного протокола.</w:t>
      </w:r>
    </w:p>
    <w:bookmarkEnd w:id="51"/>
    <w:p w:rsidR="00810B81" w:rsidRPr="00810B81" w:rsidRDefault="00810B81" w:rsidP="00810B81">
      <w:pPr>
        <w:ind w:firstLine="900"/>
        <w:jc w:val="both"/>
        <w:rPr>
          <w:sz w:val="26"/>
          <w:szCs w:val="26"/>
        </w:rPr>
      </w:pPr>
      <w:r w:rsidRPr="00810B81">
        <w:rPr>
          <w:sz w:val="26"/>
          <w:szCs w:val="26"/>
        </w:rPr>
        <w:t>В случае если на основании результатов рассмотрения заявок принято решение об отказе в допуске к участию всех соискателей, подавших заявки, или о допуске к участию только одного соискателя Конкурс признается несостоявшимся.</w:t>
      </w:r>
    </w:p>
    <w:p w:rsidR="00810B81" w:rsidRPr="00810B81" w:rsidRDefault="00810B81" w:rsidP="00810B81">
      <w:pPr>
        <w:pStyle w:val="a7"/>
        <w:spacing w:before="0" w:beforeAutospacing="0" w:after="0" w:afterAutospacing="0"/>
        <w:ind w:firstLine="709"/>
        <w:jc w:val="both"/>
        <w:rPr>
          <w:color w:val="FF0000"/>
          <w:sz w:val="26"/>
          <w:szCs w:val="26"/>
        </w:rPr>
      </w:pPr>
    </w:p>
    <w:p w:rsidR="00810B81" w:rsidRPr="00810B81" w:rsidRDefault="00810B81" w:rsidP="00810B81">
      <w:pPr>
        <w:pStyle w:val="a7"/>
        <w:spacing w:before="0" w:beforeAutospacing="0" w:after="0" w:afterAutospacing="0"/>
        <w:ind w:firstLine="709"/>
        <w:jc w:val="both"/>
        <w:rPr>
          <w:sz w:val="26"/>
          <w:szCs w:val="26"/>
        </w:rPr>
      </w:pPr>
      <w:r w:rsidRPr="00810B81">
        <w:rPr>
          <w:sz w:val="26"/>
          <w:szCs w:val="26"/>
        </w:rPr>
        <w:t> 21. Оценка заявок и определение победителя Конкурса</w:t>
      </w:r>
    </w:p>
    <w:p w:rsidR="00810B81" w:rsidRPr="00810B81" w:rsidRDefault="00810B81" w:rsidP="00810B81">
      <w:pPr>
        <w:ind w:firstLine="900"/>
        <w:jc w:val="both"/>
        <w:rPr>
          <w:sz w:val="26"/>
          <w:szCs w:val="26"/>
        </w:rPr>
      </w:pPr>
      <w:bookmarkStart w:id="52" w:name="sub_2403"/>
      <w:bookmarkStart w:id="53" w:name="sub_1045"/>
      <w:bookmarkStart w:id="54" w:name="sub_2406"/>
      <w:r w:rsidRPr="00810B81">
        <w:rPr>
          <w:sz w:val="26"/>
          <w:szCs w:val="26"/>
        </w:rPr>
        <w:t>1. Оценка и сопоставление заявок на участие в открытом конкурсе осуществляются по следующим критериям:</w:t>
      </w:r>
    </w:p>
    <w:p w:rsidR="00810B81" w:rsidRPr="00810B81" w:rsidRDefault="00810B81" w:rsidP="00810B81">
      <w:pPr>
        <w:ind w:firstLine="900"/>
        <w:jc w:val="both"/>
        <w:rPr>
          <w:sz w:val="26"/>
          <w:szCs w:val="26"/>
        </w:rPr>
      </w:pPr>
      <w:bookmarkStart w:id="55" w:name="sub_24031"/>
      <w:bookmarkEnd w:id="52"/>
      <w:r w:rsidRPr="00810B81">
        <w:rPr>
          <w:sz w:val="26"/>
          <w:szCs w:val="26"/>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810B81" w:rsidRPr="00810B81" w:rsidRDefault="00810B81" w:rsidP="00810B81">
      <w:pPr>
        <w:ind w:firstLine="900"/>
        <w:jc w:val="both"/>
        <w:rPr>
          <w:sz w:val="26"/>
          <w:szCs w:val="26"/>
        </w:rPr>
      </w:pPr>
      <w:bookmarkStart w:id="56" w:name="sub_24032"/>
      <w:bookmarkEnd w:id="55"/>
      <w:r w:rsidRPr="00810B81">
        <w:rPr>
          <w:sz w:val="26"/>
          <w:szCs w:val="26"/>
        </w:rPr>
        <w:t>2)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p w:rsidR="00810B81" w:rsidRPr="00810B81" w:rsidRDefault="00810B81" w:rsidP="00810B81">
      <w:pPr>
        <w:ind w:firstLine="900"/>
        <w:jc w:val="both"/>
        <w:rPr>
          <w:sz w:val="26"/>
          <w:szCs w:val="26"/>
        </w:rPr>
      </w:pPr>
      <w:bookmarkStart w:id="57" w:name="sub_24033"/>
      <w:bookmarkEnd w:id="56"/>
      <w:r w:rsidRPr="00810B81">
        <w:rPr>
          <w:sz w:val="26"/>
          <w:szCs w:val="26"/>
        </w:rPr>
        <w:t>3)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810B81" w:rsidRPr="00810B81" w:rsidRDefault="00810B81" w:rsidP="00810B81">
      <w:pPr>
        <w:ind w:firstLine="900"/>
        <w:jc w:val="both"/>
        <w:rPr>
          <w:sz w:val="26"/>
          <w:szCs w:val="26"/>
        </w:rPr>
      </w:pPr>
      <w:bookmarkStart w:id="58" w:name="sub_24034"/>
      <w:bookmarkEnd w:id="57"/>
      <w:r w:rsidRPr="00810B81">
        <w:rPr>
          <w:sz w:val="26"/>
          <w:szCs w:val="26"/>
        </w:rPr>
        <w:t>4)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rsidR="00810B81" w:rsidRPr="00810B81" w:rsidRDefault="00810B81" w:rsidP="00810B81">
      <w:pPr>
        <w:ind w:firstLine="900"/>
        <w:jc w:val="both"/>
        <w:rPr>
          <w:sz w:val="26"/>
          <w:szCs w:val="26"/>
        </w:rPr>
      </w:pPr>
      <w:bookmarkStart w:id="59" w:name="sub_2405"/>
      <w:bookmarkEnd w:id="58"/>
      <w:r w:rsidRPr="00810B81">
        <w:rPr>
          <w:sz w:val="26"/>
          <w:szCs w:val="26"/>
        </w:rPr>
        <w:t>2. 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bookmarkEnd w:id="59"/>
    <w:p w:rsidR="00810B81" w:rsidRPr="00810B81" w:rsidRDefault="00810B81" w:rsidP="00810B81">
      <w:pPr>
        <w:ind w:firstLine="900"/>
        <w:jc w:val="both"/>
        <w:rPr>
          <w:color w:val="FF0000"/>
          <w:sz w:val="26"/>
          <w:szCs w:val="26"/>
        </w:rPr>
      </w:pPr>
      <w:r w:rsidRPr="00810B81">
        <w:rPr>
          <w:sz w:val="26"/>
          <w:szCs w:val="26"/>
        </w:rPr>
        <w:lastRenderedPageBreak/>
        <w:t>3.</w:t>
      </w:r>
      <w:r w:rsidRPr="00810B81">
        <w:rPr>
          <w:color w:val="FF0000"/>
          <w:sz w:val="26"/>
          <w:szCs w:val="26"/>
        </w:rPr>
        <w:t xml:space="preserve"> </w:t>
      </w:r>
      <w:r w:rsidRPr="00810B81">
        <w:rPr>
          <w:sz w:val="26"/>
          <w:szCs w:val="26"/>
        </w:rPr>
        <w:t xml:space="preserve">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w:t>
      </w:r>
      <w:hyperlink r:id="rId60" w:anchor="block_24031" w:history="1">
        <w:r w:rsidRPr="00810B81">
          <w:rPr>
            <w:rStyle w:val="afd"/>
            <w:sz w:val="26"/>
            <w:szCs w:val="26"/>
          </w:rPr>
          <w:t>пунктах 1</w:t>
        </w:r>
      </w:hyperlink>
      <w:r w:rsidRPr="00810B81">
        <w:rPr>
          <w:sz w:val="26"/>
          <w:szCs w:val="26"/>
        </w:rPr>
        <w:t xml:space="preserve"> и 2 .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w:t>
      </w:r>
      <w:hyperlink r:id="rId61" w:anchor="block_24034" w:history="1">
        <w:r w:rsidRPr="00810B81">
          <w:rPr>
            <w:rStyle w:val="afd"/>
            <w:sz w:val="26"/>
            <w:szCs w:val="26"/>
          </w:rPr>
          <w:t>пункте 4</w:t>
        </w:r>
      </w:hyperlink>
      <w:r w:rsidRPr="00810B81">
        <w:rPr>
          <w:sz w:val="26"/>
          <w:szCs w:val="26"/>
        </w:rPr>
        <w:t>, а при отсутствии такого участника - участник открытого конкурса, заявке которого соответствует лучшее значение критерия, указанного в пункте 3.</w:t>
      </w:r>
    </w:p>
    <w:p w:rsidR="00810B81" w:rsidRPr="00810B81" w:rsidRDefault="00810B81" w:rsidP="00810B81">
      <w:pPr>
        <w:ind w:firstLine="900"/>
        <w:jc w:val="both"/>
        <w:rPr>
          <w:sz w:val="26"/>
          <w:szCs w:val="26"/>
        </w:rPr>
      </w:pPr>
      <w:bookmarkStart w:id="60" w:name="sub_2407"/>
      <w:r w:rsidRPr="00810B81">
        <w:rPr>
          <w:sz w:val="26"/>
          <w:szCs w:val="26"/>
        </w:rPr>
        <w:t>4. 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810B81" w:rsidRPr="00810B81" w:rsidRDefault="00810B81" w:rsidP="00810B81">
      <w:pPr>
        <w:ind w:firstLine="900"/>
        <w:jc w:val="both"/>
        <w:rPr>
          <w:sz w:val="26"/>
          <w:szCs w:val="26"/>
        </w:rPr>
      </w:pPr>
      <w:bookmarkStart w:id="61" w:name="sub_1047"/>
      <w:bookmarkEnd w:id="53"/>
      <w:bookmarkEnd w:id="54"/>
      <w:bookmarkEnd w:id="60"/>
      <w:r w:rsidRPr="00810B81">
        <w:rPr>
          <w:sz w:val="26"/>
          <w:szCs w:val="26"/>
        </w:rPr>
        <w:t xml:space="preserve">5. Решение конкурсной комиссии о результатах Конкурса оформляется протоколом, </w:t>
      </w:r>
      <w:bookmarkStart w:id="62" w:name="sub_1048"/>
      <w:bookmarkEnd w:id="61"/>
      <w:r w:rsidRPr="00810B81">
        <w:rPr>
          <w:sz w:val="26"/>
          <w:szCs w:val="26"/>
        </w:rPr>
        <w:t>который подписывается всеми присутствующими членами в течение дня, следующего за днём окончания проведения оценки и сопоставления заявок на участие в Конкурсе. Протокол составляется в двух экземплярах, один из которых хранится у уполномоченного органа.</w:t>
      </w:r>
    </w:p>
    <w:p w:rsidR="00810B81" w:rsidRPr="00810B81" w:rsidRDefault="00810B81" w:rsidP="00810B81">
      <w:pPr>
        <w:ind w:firstLine="900"/>
        <w:jc w:val="both"/>
        <w:rPr>
          <w:bCs/>
          <w:sz w:val="26"/>
          <w:szCs w:val="26"/>
        </w:rPr>
      </w:pPr>
      <w:bookmarkStart w:id="63" w:name="sub_1049"/>
      <w:bookmarkEnd w:id="62"/>
      <w:r w:rsidRPr="00810B81">
        <w:rPr>
          <w:bCs/>
          <w:sz w:val="26"/>
          <w:szCs w:val="26"/>
        </w:rPr>
        <w:t xml:space="preserve">6. Протокол заседания конкурсной комиссии публикуется на официальном сайте Администрации Новичихинского района. </w:t>
      </w:r>
      <w:bookmarkStart w:id="64" w:name="sub_1050"/>
      <w:bookmarkEnd w:id="63"/>
    </w:p>
    <w:p w:rsidR="00810B81" w:rsidRPr="00810B81" w:rsidRDefault="00810B81" w:rsidP="00810B81">
      <w:pPr>
        <w:ind w:firstLine="900"/>
        <w:jc w:val="both"/>
        <w:rPr>
          <w:bCs/>
          <w:sz w:val="26"/>
          <w:szCs w:val="26"/>
        </w:rPr>
      </w:pPr>
      <w:r w:rsidRPr="00810B81">
        <w:rPr>
          <w:bCs/>
          <w:sz w:val="26"/>
          <w:szCs w:val="26"/>
        </w:rPr>
        <w:t>22. Выдача свидетельства и карты маршрута по результатам проведения открытого конкурса</w:t>
      </w:r>
    </w:p>
    <w:p w:rsidR="00810B81" w:rsidRPr="00810B81" w:rsidRDefault="00810B81" w:rsidP="00810B81">
      <w:pPr>
        <w:ind w:firstLine="900"/>
        <w:jc w:val="both"/>
        <w:rPr>
          <w:sz w:val="26"/>
          <w:szCs w:val="26"/>
        </w:rPr>
      </w:pPr>
      <w:bookmarkStart w:id="65" w:name="sub_1051"/>
      <w:bookmarkEnd w:id="64"/>
      <w:r w:rsidRPr="00810B81">
        <w:rPr>
          <w:sz w:val="26"/>
          <w:szCs w:val="26"/>
        </w:rPr>
        <w:t>1. Организатор конкурса в течение 10 дней со дня подведения результатов открытого конкурса выдает победителю открытого конкурса свидетельство и карту маршрута.</w:t>
      </w:r>
    </w:p>
    <w:p w:rsidR="00810B81" w:rsidRPr="00810B81" w:rsidRDefault="00810B81" w:rsidP="00810B81">
      <w:pPr>
        <w:ind w:firstLine="900"/>
        <w:jc w:val="both"/>
        <w:rPr>
          <w:sz w:val="26"/>
          <w:szCs w:val="26"/>
        </w:rPr>
      </w:pPr>
      <w:bookmarkStart w:id="66" w:name="sub_1052"/>
      <w:bookmarkEnd w:id="65"/>
      <w:r w:rsidRPr="00810B81">
        <w:rPr>
          <w:sz w:val="26"/>
          <w:szCs w:val="26"/>
        </w:rPr>
        <w:t>2. В случае, если этот открытый конкурс был признан не состоявшимся в связи с тем, что только одна заявка была признана соответствующей требованиям конкурсной документации, свидетельство и карта маршрута выдаются юридическому лицу, индивидуальному предпринимателю или уполномоченному участнику договора простого товарищества, подавшим такую заявку.</w:t>
      </w:r>
    </w:p>
    <w:p w:rsidR="00810B81" w:rsidRPr="00810B81" w:rsidRDefault="00810B81" w:rsidP="00810B81">
      <w:pPr>
        <w:ind w:firstLine="900"/>
        <w:jc w:val="both"/>
        <w:rPr>
          <w:sz w:val="26"/>
          <w:szCs w:val="26"/>
        </w:rPr>
      </w:pPr>
      <w:bookmarkStart w:id="67" w:name="sub_1053"/>
      <w:bookmarkEnd w:id="66"/>
      <w:r w:rsidRPr="00810B81">
        <w:rPr>
          <w:sz w:val="26"/>
          <w:szCs w:val="26"/>
        </w:rPr>
        <w:t>3. Свидетельство и карта маршрута выдаются сроком на пять лет.</w:t>
      </w:r>
    </w:p>
    <w:p w:rsidR="00810B81" w:rsidRPr="00810B81" w:rsidRDefault="00810B81" w:rsidP="00810B81">
      <w:pPr>
        <w:ind w:firstLine="709"/>
        <w:jc w:val="both"/>
        <w:rPr>
          <w:color w:val="FF0000"/>
          <w:sz w:val="26"/>
          <w:szCs w:val="26"/>
        </w:rPr>
      </w:pPr>
      <w:bookmarkStart w:id="68" w:name="sub_1054"/>
      <w:bookmarkEnd w:id="67"/>
      <w:r w:rsidRPr="00810B81">
        <w:rPr>
          <w:sz w:val="26"/>
          <w:szCs w:val="26"/>
        </w:rPr>
        <w:t xml:space="preserve">4. </w:t>
      </w:r>
      <w:bookmarkEnd w:id="68"/>
      <w:r w:rsidRPr="00810B81">
        <w:rPr>
          <w:sz w:val="26"/>
          <w:szCs w:val="26"/>
        </w:rPr>
        <w:t xml:space="preserve">Юридическое лицо, индивидуальный предприниматель, уполномоченный участник договора простого товарищества, которому выдано свидетельство по результатам открытого конкурса, обязан приступить к осуществлению перевозок не позднее чем через 90 дней со дня утверждения результатов открытого конкурса и </w:t>
      </w:r>
      <w:r w:rsidRPr="00810B81">
        <w:rPr>
          <w:sz w:val="26"/>
          <w:szCs w:val="26"/>
          <w:shd w:val="clear" w:color="auto" w:fill="FFFFFF"/>
        </w:rPr>
        <w:t>не ранее окончания срока действия последнего из ранее выданных свидетельств об осуществлении перевозок по данному маршруту</w:t>
      </w:r>
      <w:r w:rsidRPr="00810B81">
        <w:rPr>
          <w:sz w:val="26"/>
          <w:szCs w:val="26"/>
        </w:rPr>
        <w:t xml:space="preserve">. </w:t>
      </w:r>
    </w:p>
    <w:p w:rsidR="00810B81" w:rsidRDefault="00810B81" w:rsidP="00810B81">
      <w:pPr>
        <w:pStyle w:val="a7"/>
        <w:spacing w:before="0" w:beforeAutospacing="0" w:after="0" w:afterAutospacing="0"/>
        <w:ind w:firstLine="709"/>
        <w:jc w:val="right"/>
        <w:rPr>
          <w:color w:val="FF0000"/>
          <w:sz w:val="28"/>
          <w:szCs w:val="28"/>
        </w:rPr>
      </w:pPr>
    </w:p>
    <w:p w:rsidR="00810B81" w:rsidRDefault="00810B81" w:rsidP="00A0445F">
      <w:pPr>
        <w:jc w:val="both"/>
        <w:rPr>
          <w:sz w:val="28"/>
          <w:szCs w:val="28"/>
        </w:rPr>
      </w:pPr>
    </w:p>
    <w:p w:rsidR="00810B81" w:rsidRDefault="00810B81" w:rsidP="00A0445F">
      <w:pPr>
        <w:jc w:val="both"/>
        <w:rPr>
          <w:sz w:val="28"/>
          <w:szCs w:val="28"/>
        </w:rPr>
      </w:pPr>
    </w:p>
    <w:p w:rsidR="00C346AC" w:rsidRDefault="00C346AC" w:rsidP="00A0445F">
      <w:pPr>
        <w:jc w:val="both"/>
        <w:rPr>
          <w:sz w:val="28"/>
          <w:szCs w:val="28"/>
        </w:rPr>
      </w:pPr>
    </w:p>
    <w:p w:rsidR="00C346AC" w:rsidRDefault="00C346AC" w:rsidP="00A0445F">
      <w:pPr>
        <w:jc w:val="both"/>
        <w:rPr>
          <w:sz w:val="28"/>
          <w:szCs w:val="28"/>
        </w:rPr>
      </w:pPr>
    </w:p>
    <w:p w:rsidR="00C346AC" w:rsidRDefault="00C346AC" w:rsidP="00A0445F">
      <w:pPr>
        <w:jc w:val="both"/>
        <w:rPr>
          <w:sz w:val="28"/>
          <w:szCs w:val="28"/>
        </w:rPr>
        <w:sectPr w:rsidR="00C346AC" w:rsidSect="00C75525">
          <w:pgSz w:w="11906" w:h="16838" w:code="9"/>
          <w:pgMar w:top="1134" w:right="1276" w:bottom="1134" w:left="1559" w:header="425" w:footer="709" w:gutter="0"/>
          <w:cols w:space="708"/>
          <w:docGrid w:linePitch="360"/>
        </w:sectPr>
      </w:pPr>
    </w:p>
    <w:p w:rsidR="00C346AC" w:rsidRPr="009F385D" w:rsidRDefault="00C346AC" w:rsidP="00C346AC">
      <w:pPr>
        <w:pStyle w:val="a7"/>
        <w:spacing w:before="0" w:beforeAutospacing="0" w:after="0" w:afterAutospacing="0"/>
        <w:ind w:firstLine="709"/>
        <w:jc w:val="right"/>
        <w:rPr>
          <w:sz w:val="28"/>
          <w:szCs w:val="28"/>
        </w:rPr>
      </w:pPr>
      <w:r w:rsidRPr="009F385D">
        <w:rPr>
          <w:sz w:val="28"/>
          <w:szCs w:val="28"/>
        </w:rPr>
        <w:lastRenderedPageBreak/>
        <w:t xml:space="preserve">Приложение </w:t>
      </w:r>
      <w:r>
        <w:rPr>
          <w:sz w:val="28"/>
          <w:szCs w:val="28"/>
        </w:rPr>
        <w:t>1</w:t>
      </w:r>
    </w:p>
    <w:p w:rsidR="00C346AC" w:rsidRDefault="00C346AC" w:rsidP="00C346AC">
      <w:pPr>
        <w:pStyle w:val="a7"/>
        <w:spacing w:before="0" w:beforeAutospacing="0" w:after="0" w:afterAutospacing="0"/>
        <w:ind w:firstLine="709"/>
        <w:jc w:val="right"/>
        <w:rPr>
          <w:sz w:val="28"/>
          <w:szCs w:val="28"/>
        </w:rPr>
      </w:pPr>
      <w:r w:rsidRPr="00ED3E4C">
        <w:rPr>
          <w:sz w:val="28"/>
          <w:szCs w:val="28"/>
        </w:rPr>
        <w:t>к конкурсной документации</w:t>
      </w:r>
    </w:p>
    <w:p w:rsidR="00C346AC" w:rsidRDefault="00C346AC" w:rsidP="00C346AC">
      <w:pPr>
        <w:jc w:val="right"/>
        <w:rPr>
          <w:sz w:val="28"/>
          <w:szCs w:val="28"/>
        </w:rPr>
      </w:pPr>
    </w:p>
    <w:p w:rsidR="00C346AC" w:rsidRPr="00F055C2" w:rsidRDefault="00C346AC" w:rsidP="00C346AC">
      <w:pPr>
        <w:jc w:val="center"/>
        <w:rPr>
          <w:sz w:val="28"/>
          <w:szCs w:val="28"/>
        </w:rPr>
      </w:pPr>
      <w:r>
        <w:rPr>
          <w:sz w:val="28"/>
          <w:szCs w:val="28"/>
        </w:rPr>
        <w:t>Сведения об объекте открытого конкурса</w:t>
      </w:r>
    </w:p>
    <w:p w:rsidR="00C346AC" w:rsidRPr="00DC5E65" w:rsidRDefault="00C346AC" w:rsidP="00C346AC"/>
    <w:p w:rsidR="00C346AC" w:rsidRDefault="00C346AC" w:rsidP="00C346AC">
      <w:pPr>
        <w:pStyle w:val="a7"/>
        <w:spacing w:before="0" w:beforeAutospacing="0" w:after="0" w:afterAutospacing="0"/>
        <w:ind w:firstLine="709"/>
        <w:jc w:val="right"/>
        <w:rPr>
          <w:sz w:val="28"/>
          <w:szCs w:val="28"/>
        </w:rPr>
      </w:pPr>
    </w:p>
    <w:p w:rsidR="00C346AC" w:rsidRDefault="00C346AC" w:rsidP="00C346AC">
      <w:pPr>
        <w:pStyle w:val="a7"/>
        <w:spacing w:before="0" w:beforeAutospacing="0" w:after="0" w:afterAutospacing="0"/>
        <w:ind w:firstLine="709"/>
        <w:jc w:val="right"/>
        <w:rPr>
          <w:sz w:val="28"/>
          <w:szCs w:val="28"/>
        </w:rPr>
      </w:pPr>
    </w:p>
    <w:tbl>
      <w:tblPr>
        <w:tblW w:w="1531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567"/>
        <w:gridCol w:w="1276"/>
        <w:gridCol w:w="2268"/>
        <w:gridCol w:w="1769"/>
        <w:gridCol w:w="783"/>
        <w:gridCol w:w="2126"/>
        <w:gridCol w:w="3260"/>
        <w:gridCol w:w="2552"/>
      </w:tblGrid>
      <w:tr w:rsidR="00C346AC" w:rsidRPr="00DC5E65" w:rsidTr="00C346AC">
        <w:trPr>
          <w:cantSplit/>
          <w:trHeight w:val="1838"/>
          <w:jc w:val="center"/>
        </w:trPr>
        <w:tc>
          <w:tcPr>
            <w:tcW w:w="709" w:type="dxa"/>
            <w:textDirection w:val="btLr"/>
          </w:tcPr>
          <w:p w:rsidR="00C346AC" w:rsidRPr="009A5358" w:rsidRDefault="00C346AC" w:rsidP="00A068A1">
            <w:pPr>
              <w:ind w:left="113" w:right="113"/>
            </w:pPr>
            <w:r w:rsidRPr="009A5358">
              <w:rPr>
                <w:sz w:val="22"/>
                <w:szCs w:val="22"/>
              </w:rPr>
              <w:t>Регистрационный номер маршрута</w:t>
            </w:r>
          </w:p>
        </w:tc>
        <w:tc>
          <w:tcPr>
            <w:tcW w:w="567" w:type="dxa"/>
            <w:textDirection w:val="btLr"/>
          </w:tcPr>
          <w:p w:rsidR="00C346AC" w:rsidRPr="009A5358" w:rsidRDefault="00C346AC" w:rsidP="00A068A1">
            <w:pPr>
              <w:ind w:left="113" w:right="113"/>
            </w:pPr>
            <w:r w:rsidRPr="009A5358">
              <w:rPr>
                <w:sz w:val="22"/>
                <w:szCs w:val="22"/>
              </w:rPr>
              <w:t>Порядковый номер маршрута</w:t>
            </w:r>
          </w:p>
        </w:tc>
        <w:tc>
          <w:tcPr>
            <w:tcW w:w="1276" w:type="dxa"/>
          </w:tcPr>
          <w:p w:rsidR="00C346AC" w:rsidRPr="009A5358" w:rsidRDefault="00C346AC" w:rsidP="00A068A1">
            <w:r w:rsidRPr="009A5358">
              <w:rPr>
                <w:sz w:val="22"/>
                <w:szCs w:val="22"/>
              </w:rPr>
              <w:t>Наименование маршрута</w:t>
            </w:r>
          </w:p>
        </w:tc>
        <w:tc>
          <w:tcPr>
            <w:tcW w:w="2268" w:type="dxa"/>
          </w:tcPr>
          <w:p w:rsidR="00C346AC" w:rsidRPr="009A5358" w:rsidRDefault="00C346AC" w:rsidP="00A068A1">
            <w:r w:rsidRPr="009A5358">
              <w:rPr>
                <w:sz w:val="22"/>
                <w:szCs w:val="22"/>
              </w:rPr>
              <w:t>Промежуточные остановки</w:t>
            </w:r>
          </w:p>
        </w:tc>
        <w:tc>
          <w:tcPr>
            <w:tcW w:w="1769" w:type="dxa"/>
          </w:tcPr>
          <w:p w:rsidR="00C346AC" w:rsidRPr="009A5358" w:rsidRDefault="00C346AC" w:rsidP="00A068A1">
            <w:r w:rsidRPr="009A5358">
              <w:rPr>
                <w:sz w:val="22"/>
                <w:szCs w:val="22"/>
              </w:rPr>
              <w:t>Наименование улиц и автомобильных дорог по маршруту следования</w:t>
            </w:r>
          </w:p>
        </w:tc>
        <w:tc>
          <w:tcPr>
            <w:tcW w:w="783" w:type="dxa"/>
            <w:textDirection w:val="btLr"/>
          </w:tcPr>
          <w:p w:rsidR="00C346AC" w:rsidRPr="009A5358" w:rsidRDefault="00C346AC" w:rsidP="00A068A1">
            <w:pPr>
              <w:ind w:left="113" w:right="113"/>
            </w:pPr>
            <w:r w:rsidRPr="009A5358">
              <w:rPr>
                <w:sz w:val="22"/>
                <w:szCs w:val="22"/>
              </w:rPr>
              <w:t>Протяженность маршрута, км</w:t>
            </w:r>
          </w:p>
        </w:tc>
        <w:tc>
          <w:tcPr>
            <w:tcW w:w="2126" w:type="dxa"/>
            <w:textDirection w:val="btLr"/>
          </w:tcPr>
          <w:p w:rsidR="00C346AC" w:rsidRPr="009A5358" w:rsidRDefault="00C346AC" w:rsidP="00A068A1">
            <w:pPr>
              <w:ind w:left="113" w:right="113"/>
            </w:pPr>
            <w:r w:rsidRPr="009A5358">
              <w:rPr>
                <w:sz w:val="22"/>
                <w:szCs w:val="22"/>
              </w:rPr>
              <w:t>Порядок посадки и высадки пассажиров</w:t>
            </w:r>
          </w:p>
        </w:tc>
        <w:tc>
          <w:tcPr>
            <w:tcW w:w="3260" w:type="dxa"/>
          </w:tcPr>
          <w:p w:rsidR="00C346AC" w:rsidRPr="009A5358" w:rsidRDefault="00C346AC" w:rsidP="00A068A1">
            <w:r w:rsidRPr="009A5358">
              <w:rPr>
                <w:sz w:val="22"/>
                <w:szCs w:val="22"/>
              </w:rPr>
              <w:t>Вид регулярных перевозок</w:t>
            </w:r>
          </w:p>
        </w:tc>
        <w:tc>
          <w:tcPr>
            <w:tcW w:w="2552" w:type="dxa"/>
          </w:tcPr>
          <w:p w:rsidR="00C346AC" w:rsidRPr="009A5358" w:rsidRDefault="00C346AC" w:rsidP="00A068A1">
            <w:r w:rsidRPr="009A5358">
              <w:rPr>
                <w:sz w:val="22"/>
                <w:szCs w:val="22"/>
              </w:rPr>
              <w:t>Вид, класс и экологические характеристики ТС</w:t>
            </w:r>
          </w:p>
        </w:tc>
      </w:tr>
      <w:tr w:rsidR="00C346AC" w:rsidRPr="00DC5E65" w:rsidTr="00C346AC">
        <w:trPr>
          <w:jc w:val="center"/>
        </w:trPr>
        <w:tc>
          <w:tcPr>
            <w:tcW w:w="709" w:type="dxa"/>
          </w:tcPr>
          <w:p w:rsidR="00C346AC" w:rsidRPr="009A5358" w:rsidRDefault="00C346AC" w:rsidP="00A068A1">
            <w:r w:rsidRPr="009A5358">
              <w:rPr>
                <w:sz w:val="22"/>
                <w:szCs w:val="22"/>
              </w:rPr>
              <w:t>1</w:t>
            </w:r>
          </w:p>
        </w:tc>
        <w:tc>
          <w:tcPr>
            <w:tcW w:w="567" w:type="dxa"/>
          </w:tcPr>
          <w:p w:rsidR="00C346AC" w:rsidRPr="009A5358" w:rsidRDefault="00C346AC" w:rsidP="00A068A1">
            <w:r w:rsidRPr="009A5358">
              <w:rPr>
                <w:sz w:val="22"/>
                <w:szCs w:val="22"/>
              </w:rPr>
              <w:t>1</w:t>
            </w:r>
          </w:p>
        </w:tc>
        <w:tc>
          <w:tcPr>
            <w:tcW w:w="1276" w:type="dxa"/>
          </w:tcPr>
          <w:p w:rsidR="00C346AC" w:rsidRPr="009A5358" w:rsidRDefault="00C346AC" w:rsidP="00A068A1">
            <w:r w:rsidRPr="009A5358">
              <w:rPr>
                <w:sz w:val="22"/>
                <w:szCs w:val="22"/>
              </w:rPr>
              <w:t>Новичиха-Солоновка</w:t>
            </w:r>
          </w:p>
        </w:tc>
        <w:tc>
          <w:tcPr>
            <w:tcW w:w="2268" w:type="dxa"/>
          </w:tcPr>
          <w:p w:rsidR="00C346AC" w:rsidRPr="009A5358" w:rsidRDefault="00C346AC" w:rsidP="00A068A1">
            <w:r w:rsidRPr="009A5358">
              <w:rPr>
                <w:sz w:val="22"/>
                <w:szCs w:val="22"/>
              </w:rPr>
              <w:t>пос.Мамонтово, пос.Красноярка, с. Павловка, с.10 лет Октября</w:t>
            </w:r>
          </w:p>
        </w:tc>
        <w:tc>
          <w:tcPr>
            <w:tcW w:w="1769" w:type="dxa"/>
          </w:tcPr>
          <w:p w:rsidR="00C346AC" w:rsidRPr="009A5358" w:rsidRDefault="00C346AC" w:rsidP="00A068A1">
            <w:r w:rsidRPr="009A5358">
              <w:rPr>
                <w:sz w:val="22"/>
                <w:szCs w:val="22"/>
              </w:rPr>
              <w:t>ул. Ленинская, ул. 70 лет ВЛКСМ, ул. Народная</w:t>
            </w:r>
          </w:p>
        </w:tc>
        <w:tc>
          <w:tcPr>
            <w:tcW w:w="783" w:type="dxa"/>
          </w:tcPr>
          <w:p w:rsidR="00C346AC" w:rsidRPr="009A5358" w:rsidRDefault="00C346AC" w:rsidP="00A068A1">
            <w:r w:rsidRPr="009A5358">
              <w:rPr>
                <w:sz w:val="22"/>
                <w:szCs w:val="22"/>
              </w:rPr>
              <w:t>176</w:t>
            </w:r>
          </w:p>
        </w:tc>
        <w:tc>
          <w:tcPr>
            <w:tcW w:w="2126" w:type="dxa"/>
          </w:tcPr>
          <w:p w:rsidR="00C346AC" w:rsidRPr="009A5358" w:rsidRDefault="00C346AC" w:rsidP="00A068A1">
            <w:r w:rsidRPr="009A5358">
              <w:rPr>
                <w:sz w:val="22"/>
                <w:szCs w:val="22"/>
              </w:rPr>
              <w:t>Только в установленных остановочных пунктах</w:t>
            </w:r>
          </w:p>
        </w:tc>
        <w:tc>
          <w:tcPr>
            <w:tcW w:w="3260" w:type="dxa"/>
          </w:tcPr>
          <w:p w:rsidR="00C346AC" w:rsidRPr="009A5358" w:rsidRDefault="00C346AC" w:rsidP="00A068A1">
            <w:r w:rsidRPr="009A5358">
              <w:rPr>
                <w:sz w:val="22"/>
                <w:szCs w:val="22"/>
              </w:rPr>
              <w:t>регулируемые перевозки по нерегулируемым тарифам</w:t>
            </w:r>
          </w:p>
        </w:tc>
        <w:tc>
          <w:tcPr>
            <w:tcW w:w="2552" w:type="dxa"/>
          </w:tcPr>
          <w:p w:rsidR="00C346AC" w:rsidRPr="009A5358" w:rsidRDefault="00C346AC" w:rsidP="00A068A1">
            <w:r w:rsidRPr="009A5358">
              <w:rPr>
                <w:sz w:val="22"/>
                <w:szCs w:val="22"/>
              </w:rPr>
              <w:t xml:space="preserve">Автобус, вид ТС – </w:t>
            </w:r>
            <w:r w:rsidRPr="009A5358">
              <w:rPr>
                <w:sz w:val="22"/>
                <w:szCs w:val="22"/>
                <w:lang w:val="en-US"/>
              </w:rPr>
              <w:t>D</w:t>
            </w:r>
            <w:r w:rsidRPr="009A5358">
              <w:rPr>
                <w:sz w:val="22"/>
                <w:szCs w:val="22"/>
              </w:rPr>
              <w:t>, любой</w:t>
            </w:r>
          </w:p>
        </w:tc>
      </w:tr>
    </w:tbl>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pPr>
    </w:p>
    <w:p w:rsidR="00C346AC" w:rsidRDefault="00C346AC" w:rsidP="00C346AC">
      <w:pPr>
        <w:pStyle w:val="a7"/>
        <w:spacing w:before="0" w:beforeAutospacing="0" w:after="0" w:afterAutospacing="0"/>
        <w:rPr>
          <w:sz w:val="28"/>
          <w:szCs w:val="28"/>
        </w:rPr>
        <w:sectPr w:rsidR="00C346AC" w:rsidSect="00A068A1">
          <w:pgSz w:w="16838" w:h="11906" w:orient="landscape"/>
          <w:pgMar w:top="1701" w:right="1134" w:bottom="851" w:left="1134" w:header="709" w:footer="709" w:gutter="0"/>
          <w:cols w:space="708"/>
          <w:docGrid w:linePitch="360"/>
        </w:sectPr>
      </w:pPr>
    </w:p>
    <w:p w:rsidR="00C346AC" w:rsidRDefault="00C346AC" w:rsidP="00C346AC">
      <w:pPr>
        <w:pStyle w:val="a7"/>
        <w:spacing w:before="0" w:beforeAutospacing="0" w:after="0" w:afterAutospacing="0"/>
        <w:rPr>
          <w:sz w:val="28"/>
          <w:szCs w:val="28"/>
        </w:rPr>
      </w:pPr>
    </w:p>
    <w:p w:rsidR="00C346AC" w:rsidRPr="00C346AC" w:rsidRDefault="00C346AC" w:rsidP="00C346AC">
      <w:pPr>
        <w:pStyle w:val="a7"/>
        <w:spacing w:before="0" w:beforeAutospacing="0" w:after="0" w:afterAutospacing="0"/>
        <w:ind w:firstLine="709"/>
        <w:jc w:val="right"/>
        <w:rPr>
          <w:sz w:val="26"/>
          <w:szCs w:val="26"/>
        </w:rPr>
      </w:pPr>
      <w:r w:rsidRPr="00C346AC">
        <w:rPr>
          <w:sz w:val="26"/>
          <w:szCs w:val="26"/>
        </w:rPr>
        <w:t>Приложение 2</w:t>
      </w:r>
    </w:p>
    <w:p w:rsidR="00C346AC" w:rsidRPr="00C346AC" w:rsidRDefault="00C346AC" w:rsidP="00C346AC">
      <w:pPr>
        <w:pStyle w:val="a7"/>
        <w:spacing w:before="0" w:beforeAutospacing="0" w:after="0" w:afterAutospacing="0"/>
        <w:ind w:firstLine="709"/>
        <w:jc w:val="right"/>
        <w:rPr>
          <w:sz w:val="26"/>
          <w:szCs w:val="26"/>
        </w:rPr>
      </w:pPr>
      <w:r w:rsidRPr="00C346AC">
        <w:rPr>
          <w:sz w:val="26"/>
          <w:szCs w:val="26"/>
        </w:rPr>
        <w:t>к конкурсной документации</w:t>
      </w:r>
    </w:p>
    <w:p w:rsidR="00C346AC" w:rsidRPr="00C346AC" w:rsidRDefault="00C346AC" w:rsidP="00C346AC">
      <w:pPr>
        <w:pStyle w:val="a7"/>
        <w:spacing w:before="0" w:beforeAutospacing="0" w:after="0" w:afterAutospacing="0"/>
        <w:jc w:val="center"/>
        <w:rPr>
          <w:sz w:val="26"/>
          <w:szCs w:val="26"/>
        </w:rPr>
      </w:pPr>
      <w:r w:rsidRPr="00C346AC">
        <w:rPr>
          <w:rStyle w:val="aff5"/>
          <w:b w:val="0"/>
          <w:sz w:val="26"/>
          <w:szCs w:val="26"/>
        </w:rPr>
        <w:t>ЗАЯВКА</w:t>
      </w:r>
    </w:p>
    <w:p w:rsidR="00C346AC" w:rsidRPr="00C346AC" w:rsidRDefault="00C346AC" w:rsidP="00C346AC">
      <w:pPr>
        <w:jc w:val="center"/>
        <w:rPr>
          <w:bCs/>
          <w:sz w:val="26"/>
          <w:szCs w:val="26"/>
        </w:rPr>
      </w:pPr>
      <w:r w:rsidRPr="00C346AC">
        <w:rPr>
          <w:rStyle w:val="aff5"/>
          <w:b w:val="0"/>
          <w:sz w:val="26"/>
          <w:szCs w:val="26"/>
        </w:rPr>
        <w:t xml:space="preserve">на участие в конкурсе на право </w:t>
      </w:r>
      <w:r w:rsidRPr="00C346AC">
        <w:rPr>
          <w:sz w:val="26"/>
          <w:szCs w:val="26"/>
        </w:rPr>
        <w:t>получения свидетельства об осуществлении перевозок по муниципальному маршруту</w:t>
      </w:r>
      <w:r w:rsidRPr="00C346AC">
        <w:rPr>
          <w:bCs/>
          <w:sz w:val="26"/>
          <w:szCs w:val="26"/>
        </w:rPr>
        <w:t xml:space="preserve"> Новичиха- Солоновка</w:t>
      </w:r>
      <w:r w:rsidRPr="00C346AC">
        <w:rPr>
          <w:sz w:val="26"/>
          <w:szCs w:val="26"/>
        </w:rPr>
        <w:t xml:space="preserve"> регулярных перевозок по нерегулируемому тарифу в муниципальном образовании Новичихинский район</w:t>
      </w:r>
    </w:p>
    <w:p w:rsidR="00C346AC" w:rsidRPr="00C346AC" w:rsidRDefault="00C346AC" w:rsidP="00C346AC">
      <w:pPr>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от________________________________________________________________</w:t>
      </w:r>
    </w:p>
    <w:p w:rsidR="00C346AC" w:rsidRPr="00C346AC" w:rsidRDefault="00C346AC" w:rsidP="00C346AC">
      <w:pPr>
        <w:pStyle w:val="aff4"/>
        <w:jc w:val="center"/>
        <w:rPr>
          <w:rFonts w:ascii="Times New Roman" w:hAnsi="Times New Roman" w:cs="Times New Roman"/>
          <w:sz w:val="26"/>
          <w:szCs w:val="26"/>
        </w:rPr>
      </w:pPr>
      <w:r w:rsidRPr="00C346AC">
        <w:rPr>
          <w:rFonts w:ascii="Times New Roman" w:hAnsi="Times New Roman" w:cs="Times New Roman"/>
          <w:sz w:val="26"/>
          <w:szCs w:val="26"/>
        </w:rPr>
        <w:t>(наименование претендента открытого конкурса)</w:t>
      </w:r>
    </w:p>
    <w:p w:rsidR="00C346AC" w:rsidRPr="00C346AC" w:rsidRDefault="00C346AC" w:rsidP="00C346AC">
      <w:pPr>
        <w:rPr>
          <w:sz w:val="26"/>
          <w:szCs w:val="26"/>
        </w:rPr>
      </w:pPr>
    </w:p>
    <w:p w:rsidR="00C346AC" w:rsidRPr="00C346AC" w:rsidRDefault="00C346AC" w:rsidP="00C346AC">
      <w:pPr>
        <w:pStyle w:val="a7"/>
        <w:spacing w:before="0" w:beforeAutospacing="0" w:after="0" w:afterAutospacing="0"/>
        <w:ind w:firstLine="708"/>
        <w:jc w:val="both"/>
        <w:rPr>
          <w:sz w:val="26"/>
          <w:szCs w:val="26"/>
        </w:rPr>
      </w:pPr>
      <w:r w:rsidRPr="00C346AC">
        <w:rPr>
          <w:sz w:val="26"/>
          <w:szCs w:val="26"/>
        </w:rPr>
        <w:t xml:space="preserve">Изучив условия открытого конкурса, обязуюсь организовать перевозку пассажиров по маршрутной сети на условиях, изложенных в конкурсной документации, и принимаю на себя обязательство осуществлять перевозку пассажиров на маршруте </w:t>
      </w:r>
      <w:r w:rsidRPr="00C346AC">
        <w:rPr>
          <w:bCs/>
          <w:sz w:val="26"/>
          <w:szCs w:val="26"/>
        </w:rPr>
        <w:t>Новичиха- Солоновка</w:t>
      </w:r>
      <w:r w:rsidRPr="00C346AC">
        <w:rPr>
          <w:sz w:val="26"/>
          <w:szCs w:val="26"/>
        </w:rPr>
        <w:t>.</w:t>
      </w:r>
    </w:p>
    <w:p w:rsidR="00C346AC" w:rsidRPr="00C346AC" w:rsidRDefault="00C346AC" w:rsidP="00C346AC">
      <w:pPr>
        <w:pStyle w:val="a7"/>
        <w:spacing w:before="0" w:beforeAutospacing="0" w:after="0" w:afterAutospacing="0"/>
        <w:jc w:val="both"/>
        <w:rPr>
          <w:sz w:val="26"/>
          <w:szCs w:val="26"/>
        </w:rPr>
      </w:pPr>
      <w:r w:rsidRPr="00C346AC">
        <w:rPr>
          <w:sz w:val="26"/>
          <w:szCs w:val="26"/>
        </w:rPr>
        <w:t>Предоставляю следующие сведения:</w:t>
      </w:r>
    </w:p>
    <w:p w:rsidR="00C346AC" w:rsidRPr="00C346AC" w:rsidRDefault="00C346AC" w:rsidP="00C346AC">
      <w:pPr>
        <w:pStyle w:val="a7"/>
        <w:numPr>
          <w:ilvl w:val="0"/>
          <w:numId w:val="39"/>
        </w:numPr>
        <w:spacing w:before="0" w:beforeAutospacing="0" w:after="0" w:afterAutospacing="0"/>
        <w:jc w:val="both"/>
        <w:rPr>
          <w:sz w:val="26"/>
          <w:szCs w:val="26"/>
        </w:rPr>
      </w:pPr>
      <w:r w:rsidRPr="00C346AC">
        <w:rPr>
          <w:sz w:val="26"/>
          <w:szCs w:val="26"/>
        </w:rPr>
        <w:t>количество ДТП,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________;</w:t>
      </w:r>
    </w:p>
    <w:p w:rsidR="00C346AC" w:rsidRPr="00C346AC" w:rsidRDefault="00C346AC" w:rsidP="00C346AC">
      <w:pPr>
        <w:pStyle w:val="a7"/>
        <w:numPr>
          <w:ilvl w:val="0"/>
          <w:numId w:val="39"/>
        </w:numPr>
        <w:spacing w:before="0" w:beforeAutospacing="0" w:after="0" w:afterAutospacing="0"/>
        <w:jc w:val="both"/>
        <w:rPr>
          <w:sz w:val="26"/>
          <w:szCs w:val="26"/>
        </w:rPr>
      </w:pPr>
      <w:r w:rsidRPr="00C346AC">
        <w:rPr>
          <w:sz w:val="26"/>
          <w:szCs w:val="26"/>
        </w:rPr>
        <w:t>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________;</w:t>
      </w:r>
    </w:p>
    <w:p w:rsidR="00C346AC" w:rsidRPr="00C346AC" w:rsidRDefault="00C346AC" w:rsidP="00C346AC">
      <w:pPr>
        <w:pStyle w:val="a7"/>
        <w:numPr>
          <w:ilvl w:val="0"/>
          <w:numId w:val="39"/>
        </w:numPr>
        <w:spacing w:before="0" w:beforeAutospacing="0" w:after="0" w:afterAutospacing="0"/>
        <w:jc w:val="both"/>
        <w:rPr>
          <w:sz w:val="26"/>
          <w:szCs w:val="26"/>
        </w:rPr>
      </w:pPr>
      <w:r w:rsidRPr="00C346AC">
        <w:rPr>
          <w:sz w:val="26"/>
          <w:szCs w:val="26"/>
        </w:rPr>
        <w:t>государственные 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_________ .</w:t>
      </w:r>
    </w:p>
    <w:p w:rsidR="00C346AC" w:rsidRPr="00C346AC" w:rsidRDefault="00C346AC" w:rsidP="00C346AC">
      <w:pPr>
        <w:pStyle w:val="aff4"/>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sidRPr="00C346AC">
        <w:rPr>
          <w:rFonts w:ascii="Times New Roman" w:hAnsi="Times New Roman" w:cs="Times New Roman"/>
          <w:sz w:val="26"/>
          <w:szCs w:val="26"/>
        </w:rPr>
        <w:t xml:space="preserve">В случае признания в открытом конкурсе победителем принимаю (ем) на себя обязательство в течение 10 дней получить в установленном порядке в Администрации Новичихинского района свидетельство об осуществлении перевозок по маршруту регулярных перевозок и карты маршрута регулярных перевозок. </w:t>
      </w:r>
    </w:p>
    <w:p w:rsidR="00C346AC" w:rsidRPr="00C346AC" w:rsidRDefault="00C346AC" w:rsidP="00C346AC">
      <w:pPr>
        <w:pStyle w:val="aff4"/>
        <w:ind w:firstLine="708"/>
        <w:rPr>
          <w:rFonts w:ascii="Times New Roman" w:hAnsi="Times New Roman" w:cs="Times New Roman"/>
          <w:sz w:val="26"/>
          <w:szCs w:val="26"/>
        </w:rPr>
      </w:pPr>
      <w:r w:rsidRPr="00C346AC">
        <w:rPr>
          <w:rFonts w:ascii="Times New Roman" w:hAnsi="Times New Roman" w:cs="Times New Roman"/>
          <w:sz w:val="26"/>
          <w:szCs w:val="26"/>
        </w:rPr>
        <w:t>Достоверность указанных в заявке и прилагаемых документах сведений гарантирую.</w:t>
      </w:r>
    </w:p>
    <w:p w:rsidR="00C346AC" w:rsidRPr="00C346AC" w:rsidRDefault="00C346AC" w:rsidP="00C346AC">
      <w:pPr>
        <w:pStyle w:val="aff4"/>
        <w:ind w:firstLine="708"/>
        <w:rPr>
          <w:rFonts w:ascii="Times New Roman" w:hAnsi="Times New Roman" w:cs="Times New Roman"/>
          <w:sz w:val="26"/>
          <w:szCs w:val="26"/>
        </w:rPr>
      </w:pPr>
      <w:r w:rsidRPr="00C346AC">
        <w:rPr>
          <w:rFonts w:ascii="Times New Roman" w:hAnsi="Times New Roman" w:cs="Times New Roman"/>
          <w:sz w:val="26"/>
          <w:szCs w:val="26"/>
        </w:rPr>
        <w:t>Лицо, имеющее право действовать от имени юридического лица без доверенности, индивидуальный предприниматель или их представители, уполномоченный участник договора простого товарищества</w:t>
      </w:r>
    </w:p>
    <w:p w:rsidR="00C346AC" w:rsidRPr="00C346AC" w:rsidRDefault="00C346AC" w:rsidP="00C346AC">
      <w:pPr>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__________________  _________________     ________________________</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 xml:space="preserve"> должность                          подпись                     расшифровка подписи</w:t>
      </w:r>
    </w:p>
    <w:p w:rsidR="00C346AC" w:rsidRPr="00C346AC" w:rsidRDefault="00C346AC" w:rsidP="00C346AC">
      <w:pPr>
        <w:rPr>
          <w:sz w:val="26"/>
          <w:szCs w:val="26"/>
        </w:rPr>
      </w:pPr>
    </w:p>
    <w:p w:rsidR="00C346AC" w:rsidRPr="00C346AC" w:rsidRDefault="00C346AC" w:rsidP="00C346AC">
      <w:pPr>
        <w:rPr>
          <w:sz w:val="26"/>
          <w:szCs w:val="26"/>
        </w:rPr>
      </w:pPr>
      <w:r w:rsidRPr="00C346AC">
        <w:rPr>
          <w:sz w:val="26"/>
          <w:szCs w:val="26"/>
        </w:rPr>
        <w:t>М.П.</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"___"____________20__г.</w:t>
      </w:r>
    </w:p>
    <w:p w:rsidR="00C346AC" w:rsidRDefault="00C346AC" w:rsidP="00C346AC">
      <w:pPr>
        <w:pStyle w:val="a7"/>
        <w:spacing w:before="0" w:beforeAutospacing="0" w:after="0" w:afterAutospacing="0"/>
        <w:ind w:firstLine="709"/>
        <w:jc w:val="right"/>
        <w:rPr>
          <w:sz w:val="26"/>
          <w:szCs w:val="26"/>
        </w:rPr>
      </w:pPr>
    </w:p>
    <w:p w:rsidR="00C346AC" w:rsidRDefault="00C346AC" w:rsidP="00C346AC">
      <w:pPr>
        <w:pStyle w:val="a7"/>
        <w:spacing w:before="0" w:beforeAutospacing="0" w:after="0" w:afterAutospacing="0"/>
        <w:ind w:firstLine="709"/>
        <w:jc w:val="right"/>
        <w:rPr>
          <w:sz w:val="26"/>
          <w:szCs w:val="26"/>
        </w:rPr>
      </w:pPr>
    </w:p>
    <w:p w:rsidR="00C346AC" w:rsidRPr="00C346AC" w:rsidRDefault="00C346AC" w:rsidP="00C346AC">
      <w:pPr>
        <w:pStyle w:val="a7"/>
        <w:spacing w:before="0" w:beforeAutospacing="0" w:after="0" w:afterAutospacing="0"/>
        <w:ind w:firstLine="709"/>
        <w:jc w:val="right"/>
        <w:rPr>
          <w:sz w:val="26"/>
          <w:szCs w:val="26"/>
        </w:rPr>
      </w:pPr>
      <w:r w:rsidRPr="00C346AC">
        <w:rPr>
          <w:sz w:val="26"/>
          <w:szCs w:val="26"/>
        </w:rPr>
        <w:lastRenderedPageBreak/>
        <w:t>Приложение 3</w:t>
      </w:r>
    </w:p>
    <w:p w:rsidR="00C346AC" w:rsidRPr="00C346AC" w:rsidRDefault="00C346AC" w:rsidP="00C346AC">
      <w:pPr>
        <w:pStyle w:val="a7"/>
        <w:spacing w:before="0" w:beforeAutospacing="0" w:after="0" w:afterAutospacing="0"/>
        <w:ind w:firstLine="709"/>
        <w:jc w:val="right"/>
        <w:rPr>
          <w:sz w:val="26"/>
          <w:szCs w:val="26"/>
        </w:rPr>
      </w:pPr>
      <w:r w:rsidRPr="00C346AC">
        <w:rPr>
          <w:sz w:val="26"/>
          <w:szCs w:val="26"/>
        </w:rPr>
        <w:t>к конкурсной документации</w:t>
      </w:r>
    </w:p>
    <w:p w:rsidR="00C346AC" w:rsidRPr="00C346AC" w:rsidRDefault="00C346AC" w:rsidP="00C346AC">
      <w:pPr>
        <w:pStyle w:val="a7"/>
        <w:spacing w:before="0" w:beforeAutospacing="0" w:after="0" w:afterAutospacing="0"/>
        <w:ind w:firstLine="709"/>
        <w:jc w:val="right"/>
        <w:rPr>
          <w:sz w:val="26"/>
          <w:szCs w:val="26"/>
        </w:rPr>
      </w:pPr>
    </w:p>
    <w:p w:rsidR="00C346AC" w:rsidRPr="00C346AC" w:rsidRDefault="00C346AC" w:rsidP="00C346AC">
      <w:pPr>
        <w:pStyle w:val="a7"/>
        <w:spacing w:before="0" w:beforeAutospacing="0" w:after="0" w:afterAutospacing="0"/>
        <w:ind w:firstLine="709"/>
        <w:jc w:val="both"/>
        <w:rPr>
          <w:sz w:val="26"/>
          <w:szCs w:val="26"/>
        </w:rPr>
      </w:pPr>
    </w:p>
    <w:p w:rsidR="00C346AC" w:rsidRPr="00C346AC" w:rsidRDefault="00C346AC" w:rsidP="00C346AC">
      <w:pPr>
        <w:pStyle w:val="a7"/>
        <w:spacing w:before="0" w:beforeAutospacing="0" w:after="0" w:afterAutospacing="0"/>
        <w:ind w:firstLine="709"/>
        <w:jc w:val="both"/>
        <w:rPr>
          <w:sz w:val="26"/>
          <w:szCs w:val="26"/>
        </w:rPr>
      </w:pPr>
    </w:p>
    <w:p w:rsidR="00C346AC" w:rsidRPr="00C346AC" w:rsidRDefault="00C346AC" w:rsidP="00C346AC">
      <w:pPr>
        <w:pStyle w:val="a7"/>
        <w:spacing w:before="0" w:beforeAutospacing="0" w:after="0" w:afterAutospacing="0"/>
        <w:ind w:firstLine="709"/>
        <w:jc w:val="center"/>
        <w:rPr>
          <w:sz w:val="26"/>
          <w:szCs w:val="26"/>
        </w:rPr>
      </w:pPr>
    </w:p>
    <w:p w:rsidR="00C346AC" w:rsidRPr="00C346AC" w:rsidRDefault="00C346AC" w:rsidP="00C346AC">
      <w:pPr>
        <w:pStyle w:val="a7"/>
        <w:spacing w:before="0" w:beforeAutospacing="0" w:after="0" w:afterAutospacing="0"/>
        <w:jc w:val="center"/>
        <w:rPr>
          <w:sz w:val="26"/>
          <w:szCs w:val="26"/>
        </w:rPr>
      </w:pPr>
      <w:r w:rsidRPr="00C346AC">
        <w:rPr>
          <w:sz w:val="26"/>
          <w:szCs w:val="26"/>
        </w:rPr>
        <w:t>Сведения</w:t>
      </w:r>
      <w:r w:rsidRPr="00C346AC">
        <w:rPr>
          <w:sz w:val="26"/>
          <w:szCs w:val="26"/>
        </w:rPr>
        <w:br/>
        <w:t>о претенденте на участие в открытом конкурсе</w:t>
      </w:r>
    </w:p>
    <w:p w:rsidR="00C346AC" w:rsidRPr="00C346AC" w:rsidRDefault="00C346AC" w:rsidP="00C346AC">
      <w:pPr>
        <w:jc w:val="center"/>
        <w:rPr>
          <w:bCs/>
          <w:sz w:val="26"/>
          <w:szCs w:val="26"/>
        </w:rPr>
      </w:pPr>
      <w:r w:rsidRPr="00C346AC">
        <w:rPr>
          <w:rStyle w:val="aff5"/>
          <w:b w:val="0"/>
          <w:sz w:val="26"/>
          <w:szCs w:val="26"/>
        </w:rPr>
        <w:t xml:space="preserve">на право </w:t>
      </w:r>
      <w:r w:rsidRPr="00C346AC">
        <w:rPr>
          <w:sz w:val="26"/>
          <w:szCs w:val="26"/>
        </w:rPr>
        <w:t>получения свидетельства об осуществлении перевозок по муниципальному маршруту</w:t>
      </w:r>
      <w:r w:rsidRPr="00C346AC">
        <w:rPr>
          <w:bCs/>
          <w:sz w:val="26"/>
          <w:szCs w:val="26"/>
        </w:rPr>
        <w:t xml:space="preserve"> Новичиха- Солоновка</w:t>
      </w:r>
      <w:r w:rsidRPr="00C346AC">
        <w:rPr>
          <w:sz w:val="26"/>
          <w:szCs w:val="26"/>
        </w:rPr>
        <w:t xml:space="preserve"> регулярных перевозок по нерегулируемому тарифу в муниципальном образовании Новичихинский район</w:t>
      </w:r>
    </w:p>
    <w:p w:rsidR="00C346AC" w:rsidRPr="00C346AC" w:rsidRDefault="00C346AC" w:rsidP="00C346AC">
      <w:pPr>
        <w:pStyle w:val="a7"/>
        <w:spacing w:before="0" w:beforeAutospacing="0" w:after="0" w:afterAutospacing="0"/>
        <w:ind w:firstLine="709"/>
        <w:jc w:val="center"/>
        <w:rPr>
          <w:sz w:val="26"/>
          <w:szCs w:val="26"/>
        </w:rPr>
      </w:pPr>
    </w:p>
    <w:p w:rsidR="00C346AC" w:rsidRPr="00C346AC" w:rsidRDefault="00C346AC" w:rsidP="00C346AC">
      <w:pPr>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 xml:space="preserve"> ______________________________________________________________________</w:t>
      </w:r>
    </w:p>
    <w:p w:rsidR="00C346AC" w:rsidRPr="00C346AC" w:rsidRDefault="00C346AC" w:rsidP="00C346AC">
      <w:pPr>
        <w:pStyle w:val="aff4"/>
        <w:jc w:val="center"/>
        <w:rPr>
          <w:rFonts w:ascii="Times New Roman" w:hAnsi="Times New Roman" w:cs="Times New Roman"/>
          <w:sz w:val="26"/>
          <w:szCs w:val="26"/>
        </w:rPr>
      </w:pPr>
      <w:r w:rsidRPr="00C346AC">
        <w:rPr>
          <w:rFonts w:ascii="Times New Roman" w:hAnsi="Times New Roman" w:cs="Times New Roman"/>
          <w:sz w:val="26"/>
          <w:szCs w:val="26"/>
        </w:rPr>
        <w:t>(наименование претендента открытого конкурса)</w:t>
      </w:r>
    </w:p>
    <w:p w:rsidR="00C346AC" w:rsidRPr="00C346AC" w:rsidRDefault="00C346AC" w:rsidP="00C346AC">
      <w:pPr>
        <w:jc w:val="both"/>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1. Сведения о руководителе юридического лица, индивидуальном предпринимателе, участниках договора простого товарищества</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(должность, фамилия, имя, отчество) __________________________________</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__________________________________________________________________</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2. Место нахождения________________________________________________</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3. Контактный телефон______________________________________________</w:t>
      </w:r>
    </w:p>
    <w:p w:rsidR="00C346AC" w:rsidRPr="00C346AC" w:rsidRDefault="00C346AC" w:rsidP="00C346AC">
      <w:pPr>
        <w:jc w:val="both"/>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Настоящим подтверждаю (ем) непроведение ликвидации и отсутствие решения Арбитражного суда о признании банкротом и об открытии конкурсного производства, об отсутствии задолженности по обязательным платежам в бюджеты бюджетной системы Российской Федерации за последний завершенный отчетный период.</w:t>
      </w:r>
    </w:p>
    <w:p w:rsidR="00C346AC" w:rsidRPr="00C346AC" w:rsidRDefault="00C346AC" w:rsidP="00C346AC">
      <w:pPr>
        <w:jc w:val="both"/>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Лицо, имеющее право действовать от имени юридического лица без доверенности, индивидуальный предприниматель или их представители, уполномоченный участник договора простого товарищества</w:t>
      </w:r>
    </w:p>
    <w:p w:rsidR="00C346AC" w:rsidRPr="00C346AC" w:rsidRDefault="00C346AC" w:rsidP="00C346AC">
      <w:pPr>
        <w:jc w:val="both"/>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__________________    _________________    _______________________</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 xml:space="preserve">          должность                       подпись                 расшифровка подписи</w:t>
      </w:r>
    </w:p>
    <w:p w:rsidR="00C346AC" w:rsidRPr="00C346AC" w:rsidRDefault="00C346AC" w:rsidP="00C346AC">
      <w:pPr>
        <w:jc w:val="both"/>
        <w:rPr>
          <w:sz w:val="26"/>
          <w:szCs w:val="26"/>
        </w:rPr>
      </w:pP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М.П.</w:t>
      </w:r>
    </w:p>
    <w:p w:rsidR="00C346AC" w:rsidRPr="00C346AC" w:rsidRDefault="00C346AC" w:rsidP="00C346AC">
      <w:pPr>
        <w:pStyle w:val="aff4"/>
        <w:rPr>
          <w:rFonts w:ascii="Times New Roman" w:hAnsi="Times New Roman" w:cs="Times New Roman"/>
          <w:sz w:val="26"/>
          <w:szCs w:val="26"/>
        </w:rPr>
      </w:pPr>
      <w:r w:rsidRPr="00C346AC">
        <w:rPr>
          <w:rFonts w:ascii="Times New Roman" w:hAnsi="Times New Roman" w:cs="Times New Roman"/>
          <w:sz w:val="26"/>
          <w:szCs w:val="26"/>
        </w:rPr>
        <w:t>"___"____________20__г.</w:t>
      </w:r>
    </w:p>
    <w:p w:rsidR="00C346AC" w:rsidRPr="00C346AC" w:rsidRDefault="00C346AC" w:rsidP="00C346AC">
      <w:pPr>
        <w:jc w:val="both"/>
        <w:rPr>
          <w:sz w:val="26"/>
          <w:szCs w:val="26"/>
        </w:rPr>
      </w:pPr>
    </w:p>
    <w:p w:rsidR="00C346AC" w:rsidRPr="00C346AC" w:rsidRDefault="00C346AC" w:rsidP="00C346AC">
      <w:pPr>
        <w:jc w:val="both"/>
        <w:rPr>
          <w:sz w:val="26"/>
          <w:szCs w:val="26"/>
        </w:rPr>
      </w:pPr>
      <w:bookmarkStart w:id="69" w:name="sub_20001"/>
      <w:r w:rsidRPr="00C346AC">
        <w:rPr>
          <w:sz w:val="26"/>
          <w:szCs w:val="26"/>
        </w:rPr>
        <w:t>Для участников договора простого товарищества сведения указываются в отношении всех членов простого товарищества</w:t>
      </w:r>
    </w:p>
    <w:bookmarkEnd w:id="69"/>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sectPr w:rsidR="00C346AC" w:rsidSect="00C346AC">
          <w:pgSz w:w="11906" w:h="16838"/>
          <w:pgMar w:top="1134" w:right="1274" w:bottom="1134" w:left="1418" w:header="709" w:footer="709" w:gutter="0"/>
          <w:cols w:space="708"/>
          <w:docGrid w:linePitch="360"/>
        </w:sectPr>
      </w:pPr>
    </w:p>
    <w:p w:rsidR="00C346AC" w:rsidRDefault="00C346AC" w:rsidP="00C346AC">
      <w:pPr>
        <w:pStyle w:val="a7"/>
        <w:spacing w:before="0" w:beforeAutospacing="0" w:after="0" w:afterAutospacing="0"/>
        <w:jc w:val="both"/>
        <w:rPr>
          <w:sz w:val="28"/>
          <w:szCs w:val="28"/>
        </w:rPr>
      </w:pPr>
    </w:p>
    <w:p w:rsidR="00C346AC" w:rsidRPr="009F385D" w:rsidRDefault="00C346AC" w:rsidP="00C346AC">
      <w:pPr>
        <w:pStyle w:val="a7"/>
        <w:spacing w:before="0" w:beforeAutospacing="0" w:after="0" w:afterAutospacing="0"/>
        <w:ind w:firstLine="709"/>
        <w:jc w:val="right"/>
        <w:rPr>
          <w:sz w:val="28"/>
          <w:szCs w:val="28"/>
        </w:rPr>
      </w:pPr>
      <w:r w:rsidRPr="00D8269E">
        <w:rPr>
          <w:sz w:val="28"/>
          <w:szCs w:val="28"/>
        </w:rPr>
        <w:t xml:space="preserve">Приложение </w:t>
      </w:r>
      <w:r>
        <w:rPr>
          <w:sz w:val="28"/>
          <w:szCs w:val="28"/>
        </w:rPr>
        <w:t>4</w:t>
      </w:r>
    </w:p>
    <w:p w:rsidR="00C346AC" w:rsidRPr="00ED3E4C" w:rsidRDefault="00C346AC" w:rsidP="00C346AC">
      <w:pPr>
        <w:pStyle w:val="a7"/>
        <w:spacing w:before="0" w:beforeAutospacing="0" w:after="0" w:afterAutospacing="0"/>
        <w:ind w:firstLine="709"/>
        <w:jc w:val="right"/>
        <w:rPr>
          <w:sz w:val="28"/>
          <w:szCs w:val="28"/>
        </w:rPr>
      </w:pPr>
      <w:r w:rsidRPr="00ED3E4C">
        <w:rPr>
          <w:sz w:val="28"/>
          <w:szCs w:val="28"/>
        </w:rPr>
        <w:t>к конкурсной документации</w:t>
      </w:r>
    </w:p>
    <w:p w:rsidR="00C346AC" w:rsidRPr="00ED3E4C" w:rsidRDefault="00C346AC" w:rsidP="00C346AC">
      <w:pPr>
        <w:pStyle w:val="a7"/>
        <w:spacing w:before="0" w:beforeAutospacing="0" w:after="0" w:afterAutospacing="0"/>
        <w:ind w:firstLine="709"/>
        <w:jc w:val="both"/>
        <w:rPr>
          <w:sz w:val="28"/>
          <w:szCs w:val="28"/>
        </w:rPr>
      </w:pPr>
    </w:p>
    <w:p w:rsidR="00C346AC" w:rsidRPr="00375391" w:rsidRDefault="00C346AC" w:rsidP="00C346AC">
      <w:pPr>
        <w:pStyle w:val="a7"/>
        <w:spacing w:before="0" w:beforeAutospacing="0" w:after="0" w:afterAutospacing="0"/>
        <w:ind w:firstLine="709"/>
        <w:jc w:val="center"/>
      </w:pPr>
      <w:r w:rsidRPr="00897B17">
        <w:t>Сведения</w:t>
      </w:r>
      <w:r w:rsidRPr="00897B17">
        <w:br/>
        <w:t>о наличии транспортных средств, находящихся на праве собственности или на ином законном основании, для осуществления регулярных перевозок, принятии обязательств по приобретению транспортных средств</w:t>
      </w:r>
      <w:r w:rsidRPr="00375391">
        <w:br/>
        <w:t>______________________________________________________________</w:t>
      </w:r>
    </w:p>
    <w:p w:rsidR="00C346AC" w:rsidRPr="00375391" w:rsidRDefault="00C346AC" w:rsidP="00C346AC">
      <w:pPr>
        <w:pStyle w:val="aff4"/>
        <w:jc w:val="center"/>
        <w:rPr>
          <w:rFonts w:ascii="Times New Roman" w:hAnsi="Times New Roman" w:cs="Times New Roman"/>
          <w:sz w:val="22"/>
          <w:szCs w:val="22"/>
        </w:rPr>
      </w:pPr>
      <w:r w:rsidRPr="00375391">
        <w:rPr>
          <w:rFonts w:ascii="Times New Roman" w:hAnsi="Times New Roman" w:cs="Times New Roman"/>
          <w:sz w:val="22"/>
          <w:szCs w:val="22"/>
        </w:rPr>
        <w:t>(наименование претендента открытого конкурса)</w:t>
      </w:r>
    </w:p>
    <w:p w:rsidR="00C346AC" w:rsidRPr="00375391" w:rsidRDefault="00C346AC" w:rsidP="00C346AC"/>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1322"/>
        <w:gridCol w:w="1440"/>
        <w:gridCol w:w="2722"/>
        <w:gridCol w:w="1863"/>
        <w:gridCol w:w="980"/>
        <w:gridCol w:w="1120"/>
        <w:gridCol w:w="1702"/>
        <w:gridCol w:w="1159"/>
        <w:gridCol w:w="1269"/>
      </w:tblGrid>
      <w:tr w:rsidR="00C346AC" w:rsidRPr="00375391" w:rsidTr="00A068A1">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N п/п</w:t>
            </w:r>
          </w:p>
        </w:tc>
        <w:tc>
          <w:tcPr>
            <w:tcW w:w="1322"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Марка автобуса</w:t>
            </w:r>
          </w:p>
        </w:tc>
        <w:tc>
          <w:tcPr>
            <w:tcW w:w="144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Пассажиро-вместимость</w:t>
            </w:r>
          </w:p>
        </w:tc>
        <w:tc>
          <w:tcPr>
            <w:tcW w:w="2722"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VIN, государственный регистрационный номер автобуса (указывается при наличии транспортных средств)</w:t>
            </w:r>
          </w:p>
        </w:tc>
        <w:tc>
          <w:tcPr>
            <w:tcW w:w="1863"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Информация о праве собственности или ином законном основании владения автобусом, о принятии обязательств по приобретению транспортных средств</w:t>
            </w:r>
          </w:p>
        </w:tc>
        <w:tc>
          <w:tcPr>
            <w:tcW w:w="98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Год выпуска</w:t>
            </w:r>
          </w:p>
        </w:tc>
        <w:tc>
          <w:tcPr>
            <w:tcW w:w="112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Наличие оборудования видеофиксации дорожной ситуации/ ситуации в салоне</w:t>
            </w:r>
          </w:p>
        </w:tc>
        <w:tc>
          <w:tcPr>
            <w:tcW w:w="1702"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Наличие оборудования для перевозок пассажиров с ограниченными возможностями передвижения, пассажиров с детскими колясками</w:t>
            </w:r>
          </w:p>
        </w:tc>
        <w:tc>
          <w:tcPr>
            <w:tcW w:w="1159"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Наличие автоматической двери</w:t>
            </w:r>
          </w:p>
        </w:tc>
        <w:tc>
          <w:tcPr>
            <w:tcW w:w="1269"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jc w:val="center"/>
              <w:rPr>
                <w:rFonts w:ascii="Times New Roman" w:hAnsi="Times New Roman" w:cs="Times New Roman"/>
              </w:rPr>
            </w:pPr>
            <w:r w:rsidRPr="00375391">
              <w:rPr>
                <w:rFonts w:ascii="Times New Roman" w:hAnsi="Times New Roman" w:cs="Times New Roman"/>
              </w:rPr>
              <w:t>Наличие низкого пола</w:t>
            </w:r>
          </w:p>
        </w:tc>
      </w:tr>
      <w:tr w:rsidR="00C346AC" w:rsidRPr="00375391" w:rsidTr="00A068A1">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322"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2722"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863"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159" w:type="dxa"/>
            <w:tcBorders>
              <w:top w:val="single" w:sz="4" w:space="0" w:color="auto"/>
              <w:left w:val="single" w:sz="4" w:space="0" w:color="auto"/>
              <w:bottom w:val="single" w:sz="4" w:space="0" w:color="auto"/>
              <w:right w:val="single" w:sz="4" w:space="0" w:color="auto"/>
            </w:tcBorders>
            <w:vAlign w:val="center"/>
          </w:tcPr>
          <w:p w:rsidR="00C346AC" w:rsidRPr="00375391" w:rsidRDefault="00C346AC" w:rsidP="00A068A1">
            <w:pPr>
              <w:pStyle w:val="af9"/>
              <w:rPr>
                <w:rFonts w:ascii="Times New Roman" w:hAnsi="Times New Roman" w:cs="Times New Roman"/>
              </w:rPr>
            </w:pPr>
          </w:p>
        </w:tc>
        <w:tc>
          <w:tcPr>
            <w:tcW w:w="1269" w:type="dxa"/>
            <w:tcBorders>
              <w:top w:val="single" w:sz="4" w:space="0" w:color="auto"/>
              <w:left w:val="single" w:sz="4" w:space="0" w:color="auto"/>
              <w:bottom w:val="single" w:sz="4" w:space="0" w:color="auto"/>
              <w:right w:val="single" w:sz="4" w:space="0" w:color="auto"/>
            </w:tcBorders>
            <w:vAlign w:val="center"/>
          </w:tcPr>
          <w:p w:rsidR="00C346AC" w:rsidRPr="003C31CB" w:rsidRDefault="00C346AC" w:rsidP="00A068A1"/>
        </w:tc>
      </w:tr>
    </w:tbl>
    <w:p w:rsidR="00C346AC" w:rsidRPr="00ED3E4C" w:rsidRDefault="00C346AC" w:rsidP="00C346AC">
      <w:pPr>
        <w:pStyle w:val="a7"/>
        <w:spacing w:before="0" w:beforeAutospacing="0" w:after="0" w:afterAutospacing="0"/>
        <w:ind w:firstLine="709"/>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pPr>
    </w:p>
    <w:p w:rsidR="00C346AC" w:rsidRDefault="00C346AC" w:rsidP="00C346AC">
      <w:pPr>
        <w:pStyle w:val="a7"/>
        <w:spacing w:before="0" w:beforeAutospacing="0" w:after="0" w:afterAutospacing="0"/>
        <w:jc w:val="both"/>
        <w:rPr>
          <w:sz w:val="28"/>
          <w:szCs w:val="28"/>
        </w:rPr>
        <w:sectPr w:rsidR="00C346AC" w:rsidSect="00C346AC">
          <w:pgSz w:w="16838" w:h="11906" w:orient="landscape"/>
          <w:pgMar w:top="1418" w:right="1134" w:bottom="1276" w:left="1134" w:header="709" w:footer="709" w:gutter="0"/>
          <w:cols w:space="708"/>
          <w:docGrid w:linePitch="360"/>
        </w:sect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C346AC" w:rsidP="00A0445F">
      <w:pPr>
        <w:rPr>
          <w:b/>
          <w:bCs/>
          <w:sz w:val="28"/>
        </w:rPr>
      </w:pPr>
      <w:r>
        <w:rPr>
          <w:b/>
          <w:bCs/>
          <w:sz w:val="28"/>
        </w:rPr>
        <w:t>29</w:t>
      </w:r>
      <w:r w:rsidR="00A0445F">
        <w:rPr>
          <w:b/>
          <w:bCs/>
          <w:sz w:val="28"/>
        </w:rPr>
        <w:t>.04.2021   № 1</w:t>
      </w:r>
      <w:r>
        <w:rPr>
          <w:b/>
          <w:bCs/>
          <w:sz w:val="28"/>
        </w:rPr>
        <w:t>49</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C346AC" w:rsidRDefault="00C346AC" w:rsidP="00C346AC">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 внесении изменений в постановление</w:t>
      </w:r>
    </w:p>
    <w:p w:rsidR="00C346AC" w:rsidRDefault="00C346AC" w:rsidP="00C346AC">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Администрации Новичихинского района</w:t>
      </w:r>
    </w:p>
    <w:p w:rsidR="00C346AC" w:rsidRDefault="00C346AC" w:rsidP="00C346AC">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от 30.06.2020 № 185</w:t>
      </w:r>
      <w:r w:rsidRPr="00435F5C">
        <w:rPr>
          <w:rStyle w:val="31"/>
          <w:rFonts w:eastAsiaTheme="majorEastAsia"/>
          <w:sz w:val="28"/>
          <w:szCs w:val="28"/>
        </w:rPr>
        <w:t xml:space="preserve"> </w:t>
      </w:r>
      <w:r>
        <w:rPr>
          <w:rStyle w:val="31"/>
          <w:rFonts w:eastAsiaTheme="majorEastAsia"/>
          <w:sz w:val="28"/>
          <w:szCs w:val="28"/>
        </w:rPr>
        <w:t>«Об утверждении</w:t>
      </w:r>
    </w:p>
    <w:p w:rsidR="00C346AC" w:rsidRDefault="00C346AC" w:rsidP="00C346AC">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муниципальной программы «Развитие</w:t>
      </w:r>
    </w:p>
    <w:p w:rsidR="00C346AC" w:rsidRDefault="00C346AC" w:rsidP="00C346AC">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образования в Новичихинском районе»</w:t>
      </w:r>
    </w:p>
    <w:p w:rsidR="00C346AC" w:rsidRPr="005D6714" w:rsidRDefault="00C346AC" w:rsidP="00C346AC">
      <w:pPr>
        <w:ind w:right="4534"/>
        <w:rPr>
          <w:rFonts w:eastAsia="Calibri"/>
          <w:sz w:val="28"/>
          <w:szCs w:val="28"/>
        </w:rPr>
      </w:pPr>
      <w:r>
        <w:rPr>
          <w:rStyle w:val="31"/>
          <w:rFonts w:eastAsiaTheme="majorEastAsia"/>
          <w:sz w:val="28"/>
          <w:szCs w:val="28"/>
        </w:rPr>
        <w:t>на 2020-2024 годы</w:t>
      </w:r>
    </w:p>
    <w:tbl>
      <w:tblPr>
        <w:tblW w:w="96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8"/>
      </w:tblGrid>
      <w:tr w:rsidR="00C346AC" w:rsidRPr="005D6714" w:rsidTr="00A068A1">
        <w:trPr>
          <w:trHeight w:val="255"/>
        </w:trPr>
        <w:tc>
          <w:tcPr>
            <w:tcW w:w="9608" w:type="dxa"/>
            <w:tcBorders>
              <w:top w:val="nil"/>
              <w:left w:val="nil"/>
              <w:bottom w:val="nil"/>
              <w:right w:val="nil"/>
            </w:tcBorders>
          </w:tcPr>
          <w:p w:rsidR="00C346AC" w:rsidRPr="005D6714" w:rsidRDefault="00C346AC" w:rsidP="00A068A1">
            <w:pPr>
              <w:jc w:val="both"/>
              <w:rPr>
                <w:sz w:val="28"/>
                <w:szCs w:val="28"/>
              </w:rPr>
            </w:pPr>
          </w:p>
          <w:p w:rsidR="00C346AC" w:rsidRDefault="00C346AC" w:rsidP="00A068A1">
            <w:pPr>
              <w:pStyle w:val="15"/>
              <w:shd w:val="clear" w:color="auto" w:fill="auto"/>
              <w:spacing w:before="0" w:after="0" w:line="240" w:lineRule="auto"/>
              <w:ind w:left="24" w:right="40" w:firstLine="669"/>
              <w:jc w:val="both"/>
              <w:rPr>
                <w:rStyle w:val="41"/>
                <w:rFonts w:eastAsiaTheme="majorEastAsia"/>
                <w:sz w:val="28"/>
                <w:szCs w:val="28"/>
              </w:rPr>
            </w:pPr>
            <w:r>
              <w:rPr>
                <w:rStyle w:val="41"/>
                <w:rFonts w:eastAsiaTheme="majorEastAsia"/>
                <w:sz w:val="28"/>
                <w:szCs w:val="28"/>
              </w:rPr>
              <w:t xml:space="preserve">В целях приведения мероприятий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(с изм. от 01.09.2020 № 251, от 08.12.2020 № 384, от </w:t>
            </w:r>
            <w:r w:rsidRPr="00103B77">
              <w:rPr>
                <w:sz w:val="28"/>
                <w:szCs w:val="28"/>
              </w:rPr>
              <w:t>18.12.2020 № 401</w:t>
            </w:r>
            <w:r>
              <w:rPr>
                <w:sz w:val="28"/>
                <w:szCs w:val="28"/>
              </w:rPr>
              <w:t>, от 11.02.2021 № 34</w:t>
            </w:r>
            <w:r>
              <w:rPr>
                <w:rStyle w:val="41"/>
                <w:rFonts w:eastAsiaTheme="majorEastAsia"/>
                <w:sz w:val="28"/>
                <w:szCs w:val="28"/>
              </w:rPr>
              <w:t xml:space="preserve">) в соответствие с бюджетом Новичихинского района, </w:t>
            </w:r>
          </w:p>
          <w:p w:rsidR="00C346AC" w:rsidRDefault="00C346AC" w:rsidP="00A068A1">
            <w:pPr>
              <w:pStyle w:val="15"/>
              <w:shd w:val="clear" w:color="auto" w:fill="auto"/>
              <w:spacing w:before="0" w:after="0" w:line="240" w:lineRule="auto"/>
              <w:ind w:right="40"/>
              <w:jc w:val="both"/>
              <w:rPr>
                <w:rStyle w:val="3pt"/>
                <w:sz w:val="28"/>
                <w:szCs w:val="28"/>
              </w:rPr>
            </w:pPr>
            <w:r w:rsidRPr="00E8583C">
              <w:rPr>
                <w:rStyle w:val="41"/>
                <w:rFonts w:eastAsiaTheme="majorEastAsia"/>
                <w:sz w:val="28"/>
                <w:szCs w:val="28"/>
              </w:rPr>
              <w:t>ПОСТАНОВЛЯЮ</w:t>
            </w:r>
            <w:r w:rsidRPr="00E8583C">
              <w:rPr>
                <w:rStyle w:val="3pt"/>
                <w:sz w:val="28"/>
                <w:szCs w:val="28"/>
              </w:rPr>
              <w:t>:</w:t>
            </w:r>
          </w:p>
          <w:p w:rsidR="00C346AC" w:rsidRDefault="00C346AC" w:rsidP="00C346AC">
            <w:pPr>
              <w:pStyle w:val="15"/>
              <w:numPr>
                <w:ilvl w:val="0"/>
                <w:numId w:val="40"/>
              </w:numPr>
              <w:shd w:val="clear" w:color="auto" w:fill="auto"/>
              <w:spacing w:before="0" w:after="0" w:line="240" w:lineRule="auto"/>
              <w:ind w:left="0" w:firstLine="449"/>
              <w:jc w:val="both"/>
              <w:rPr>
                <w:rStyle w:val="31"/>
                <w:rFonts w:eastAsiaTheme="majorEastAsia"/>
                <w:sz w:val="28"/>
                <w:szCs w:val="28"/>
              </w:rPr>
            </w:pPr>
            <w:r w:rsidRPr="0052660D">
              <w:rPr>
                <w:rStyle w:val="31"/>
                <w:rFonts w:eastAsiaTheme="majorEastAsia"/>
                <w:sz w:val="28"/>
                <w:szCs w:val="28"/>
              </w:rPr>
              <w:t xml:space="preserve">Внести </w:t>
            </w:r>
            <w:r>
              <w:rPr>
                <w:rStyle w:val="31"/>
                <w:rFonts w:eastAsiaTheme="majorEastAsia"/>
                <w:sz w:val="28"/>
                <w:szCs w:val="28"/>
              </w:rPr>
              <w:t xml:space="preserve">в муниципальную программу «Развитие </w:t>
            </w:r>
            <w:r w:rsidRPr="00AC01A1">
              <w:rPr>
                <w:rStyle w:val="31"/>
                <w:rFonts w:eastAsiaTheme="majorEastAsia"/>
                <w:sz w:val="28"/>
                <w:szCs w:val="28"/>
              </w:rPr>
              <w:t xml:space="preserve">образования в </w:t>
            </w:r>
            <w:r>
              <w:rPr>
                <w:rStyle w:val="31"/>
                <w:rFonts w:eastAsiaTheme="majorEastAsia"/>
                <w:sz w:val="28"/>
                <w:szCs w:val="28"/>
              </w:rPr>
              <w:t xml:space="preserve">                  </w:t>
            </w:r>
            <w:r w:rsidRPr="00AC01A1">
              <w:rPr>
                <w:rStyle w:val="31"/>
                <w:rFonts w:eastAsiaTheme="majorEastAsia"/>
                <w:sz w:val="28"/>
                <w:szCs w:val="28"/>
              </w:rPr>
              <w:t>Новичихинском районе» на 2020-2024 годы</w:t>
            </w:r>
            <w:r>
              <w:rPr>
                <w:rStyle w:val="31"/>
                <w:rFonts w:eastAsiaTheme="majorEastAsia"/>
                <w:sz w:val="28"/>
                <w:szCs w:val="28"/>
              </w:rPr>
              <w:t>, утвержденной постановлением</w:t>
            </w:r>
            <w:r w:rsidRPr="00AC01A1">
              <w:rPr>
                <w:rFonts w:eastAsiaTheme="majorEastAsia"/>
                <w:sz w:val="28"/>
                <w:szCs w:val="28"/>
              </w:rPr>
              <w:t xml:space="preserve"> </w:t>
            </w:r>
            <w:r w:rsidRPr="0052660D">
              <w:rPr>
                <w:rStyle w:val="31"/>
                <w:rFonts w:eastAsiaTheme="majorEastAsia"/>
                <w:sz w:val="28"/>
                <w:szCs w:val="28"/>
              </w:rPr>
              <w:t>Администрации Новичихинского района от</w:t>
            </w:r>
            <w:r>
              <w:rPr>
                <w:rStyle w:val="31"/>
                <w:rFonts w:eastAsiaTheme="majorEastAsia"/>
                <w:sz w:val="28"/>
                <w:szCs w:val="28"/>
              </w:rPr>
              <w:t xml:space="preserve"> 30.06.2020 № 185 (</w:t>
            </w:r>
            <w:r>
              <w:rPr>
                <w:rStyle w:val="41"/>
                <w:rFonts w:eastAsiaTheme="majorEastAsia"/>
                <w:sz w:val="28"/>
                <w:szCs w:val="28"/>
              </w:rPr>
              <w:t xml:space="preserve">с изм. от 01.09.2020 № 251, от 08.12.2020 № 384, от </w:t>
            </w:r>
            <w:r w:rsidRPr="00103B77">
              <w:rPr>
                <w:sz w:val="28"/>
                <w:szCs w:val="28"/>
              </w:rPr>
              <w:t>18.12.2020 № 401</w:t>
            </w:r>
            <w:r>
              <w:rPr>
                <w:sz w:val="28"/>
                <w:szCs w:val="28"/>
              </w:rPr>
              <w:t>, от 11.02.2021        № 34</w:t>
            </w:r>
            <w:r>
              <w:rPr>
                <w:rStyle w:val="41"/>
                <w:rFonts w:eastAsiaTheme="majorEastAsia"/>
                <w:sz w:val="28"/>
                <w:szCs w:val="28"/>
              </w:rPr>
              <w:t>)</w:t>
            </w:r>
            <w:r>
              <w:rPr>
                <w:rStyle w:val="31"/>
                <w:rFonts w:eastAsiaTheme="majorEastAsia"/>
                <w:sz w:val="28"/>
                <w:szCs w:val="28"/>
              </w:rPr>
              <w:t xml:space="preserve"> </w:t>
            </w:r>
            <w:r w:rsidRPr="00AC01A1">
              <w:rPr>
                <w:rStyle w:val="31"/>
                <w:rFonts w:eastAsiaTheme="majorEastAsia"/>
                <w:sz w:val="28"/>
                <w:szCs w:val="28"/>
              </w:rPr>
              <w:t>следующие изменения:</w:t>
            </w:r>
          </w:p>
          <w:p w:rsidR="00C346AC" w:rsidRDefault="00C346AC" w:rsidP="00A068A1">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26 изложить в следующей редакции</w:t>
            </w:r>
            <w:r w:rsidRPr="00E66024">
              <w:rPr>
                <w:rStyle w:val="31"/>
                <w:rFonts w:eastAsiaTheme="majorEastAsia"/>
                <w:sz w:val="28"/>
                <w:szCs w:val="28"/>
              </w:rPr>
              <w:t>:</w:t>
            </w:r>
          </w:p>
          <w:p w:rsidR="00C346AC" w:rsidRDefault="00C346AC" w:rsidP="00A068A1">
            <w:pPr>
              <w:pStyle w:val="15"/>
              <w:shd w:val="clear" w:color="auto" w:fill="auto"/>
              <w:spacing w:before="0" w:after="0" w:line="240" w:lineRule="auto"/>
              <w:jc w:val="both"/>
              <w:rPr>
                <w:rStyle w:val="31"/>
                <w:rFonts w:eastAsiaTheme="majorEastAsia"/>
                <w:sz w:val="28"/>
                <w:szCs w:val="28"/>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
              <w:gridCol w:w="2040"/>
              <w:gridCol w:w="696"/>
              <w:gridCol w:w="1059"/>
              <w:gridCol w:w="569"/>
              <w:gridCol w:w="567"/>
              <w:gridCol w:w="567"/>
              <w:gridCol w:w="567"/>
              <w:gridCol w:w="709"/>
              <w:gridCol w:w="709"/>
              <w:gridCol w:w="1285"/>
            </w:tblGrid>
            <w:tr w:rsidR="00C346AC" w:rsidRPr="00A57A9E" w:rsidTr="00C346AC">
              <w:tc>
                <w:tcPr>
                  <w:tcW w:w="238" w:type="pct"/>
                  <w:vMerge w:val="restart"/>
                </w:tcPr>
                <w:p w:rsidR="00C346AC" w:rsidRPr="00703E85" w:rsidRDefault="00C346AC" w:rsidP="00A068A1">
                  <w:pPr>
                    <w:pStyle w:val="af9"/>
                    <w:jc w:val="center"/>
                    <w:rPr>
                      <w:rFonts w:ascii="Times New Roman" w:hAnsi="Times New Roman" w:cs="Times New Roman"/>
                      <w:sz w:val="20"/>
                      <w:szCs w:val="20"/>
                    </w:rPr>
                  </w:pPr>
                  <w:r>
                    <w:rPr>
                      <w:rFonts w:ascii="Times New Roman" w:hAnsi="Times New Roman" w:cs="Times New Roman"/>
                      <w:sz w:val="20"/>
                      <w:szCs w:val="20"/>
                    </w:rPr>
                    <w:t>26</w:t>
                  </w:r>
                </w:p>
              </w:tc>
              <w:tc>
                <w:tcPr>
                  <w:tcW w:w="1108" w:type="pct"/>
                  <w:vMerge w:val="restart"/>
                </w:tcPr>
                <w:p w:rsidR="00C346AC" w:rsidRPr="00703E85" w:rsidRDefault="00C346AC" w:rsidP="00A068A1">
                  <w:pPr>
                    <w:spacing w:line="240" w:lineRule="exact"/>
                    <w:rPr>
                      <w:sz w:val="20"/>
                      <w:szCs w:val="20"/>
                    </w:rPr>
                  </w:pPr>
                  <w:r w:rsidRPr="00703E85">
                    <w:rPr>
                      <w:sz w:val="20"/>
                      <w:szCs w:val="20"/>
                    </w:rPr>
                    <w:t>Мероприятие 2.1.1.9. Транспортные расходы на доставку движимого имущества, передаваемого в муниципальную собственность и новогодних подарков для учащихся 1-4 классов, приобретаемых за счет средств краевого бюджета</w:t>
                  </w:r>
                </w:p>
              </w:tc>
              <w:tc>
                <w:tcPr>
                  <w:tcW w:w="378" w:type="pct"/>
                  <w:vMerge w:val="restart"/>
                </w:tcPr>
                <w:p w:rsidR="00C346AC" w:rsidRPr="00703E85" w:rsidRDefault="00C346AC" w:rsidP="00A068A1">
                  <w:pPr>
                    <w:pStyle w:val="afe"/>
                    <w:spacing w:line="240" w:lineRule="exact"/>
                    <w:rPr>
                      <w:rFonts w:ascii="Times New Roman" w:hAnsi="Times New Roman"/>
                      <w:sz w:val="20"/>
                      <w:szCs w:val="20"/>
                    </w:rPr>
                  </w:pPr>
                  <w:r w:rsidRPr="00703E85">
                    <w:rPr>
                      <w:rFonts w:ascii="Times New Roman" w:hAnsi="Times New Roman"/>
                      <w:sz w:val="20"/>
                      <w:szCs w:val="20"/>
                    </w:rPr>
                    <w:t>2020-2024 годы</w:t>
                  </w:r>
                </w:p>
              </w:tc>
              <w:tc>
                <w:tcPr>
                  <w:tcW w:w="575" w:type="pct"/>
                  <w:vMerge w:val="restart"/>
                </w:tcPr>
                <w:p w:rsidR="00C346AC" w:rsidRPr="00703E85" w:rsidRDefault="00C346AC" w:rsidP="00A068A1">
                  <w:pPr>
                    <w:pStyle w:val="af9"/>
                    <w:spacing w:line="240" w:lineRule="exact"/>
                    <w:rPr>
                      <w:rFonts w:ascii="Times New Roman" w:hAnsi="Times New Roman" w:cs="Times New Roman"/>
                      <w:sz w:val="20"/>
                      <w:szCs w:val="20"/>
                    </w:rPr>
                  </w:pPr>
                  <w:r>
                    <w:rPr>
                      <w:rFonts w:ascii="Times New Roman" w:hAnsi="Times New Roman" w:cs="Times New Roman"/>
                      <w:sz w:val="20"/>
                      <w:szCs w:val="20"/>
                    </w:rPr>
                    <w:t>Комитет по обр</w:t>
                  </w:r>
                  <w:r w:rsidRPr="00703E85">
                    <w:rPr>
                      <w:rFonts w:ascii="Times New Roman" w:hAnsi="Times New Roman" w:cs="Times New Roman"/>
                      <w:sz w:val="20"/>
                      <w:szCs w:val="20"/>
                    </w:rPr>
                    <w:t>зо</w:t>
                  </w:r>
                  <w:r>
                    <w:rPr>
                      <w:rFonts w:ascii="Times New Roman" w:hAnsi="Times New Roman" w:cs="Times New Roman"/>
                      <w:sz w:val="20"/>
                      <w:szCs w:val="20"/>
                    </w:rPr>
                    <w:t>-</w:t>
                  </w:r>
                  <w:r w:rsidRPr="00703E85">
                    <w:rPr>
                      <w:rFonts w:ascii="Times New Roman" w:hAnsi="Times New Roman" w:cs="Times New Roman"/>
                      <w:sz w:val="20"/>
                      <w:szCs w:val="20"/>
                    </w:rPr>
                    <w:t>ванию</w:t>
                  </w:r>
                </w:p>
              </w:tc>
              <w:tc>
                <w:tcPr>
                  <w:tcW w:w="309" w:type="pct"/>
                  <w:vAlign w:val="center"/>
                </w:tcPr>
                <w:p w:rsidR="00C346AC" w:rsidRPr="00703E85" w:rsidRDefault="00C346AC" w:rsidP="00A068A1">
                  <w:pPr>
                    <w:jc w:val="center"/>
                    <w:rPr>
                      <w:color w:val="000000"/>
                      <w:sz w:val="20"/>
                      <w:szCs w:val="20"/>
                    </w:rPr>
                  </w:pPr>
                  <w:r w:rsidRPr="00703E85">
                    <w:rPr>
                      <w:color w:val="000000"/>
                      <w:sz w:val="20"/>
                      <w:szCs w:val="20"/>
                    </w:rPr>
                    <w:t>0,0</w:t>
                  </w:r>
                </w:p>
              </w:tc>
              <w:tc>
                <w:tcPr>
                  <w:tcW w:w="308" w:type="pct"/>
                  <w:vAlign w:val="center"/>
                </w:tcPr>
                <w:p w:rsidR="00C346AC" w:rsidRPr="00703E85" w:rsidRDefault="00C346AC" w:rsidP="00A068A1">
                  <w:pPr>
                    <w:jc w:val="center"/>
                    <w:rPr>
                      <w:color w:val="000000"/>
                      <w:sz w:val="20"/>
                      <w:szCs w:val="20"/>
                    </w:rPr>
                  </w:pPr>
                  <w:r w:rsidRPr="00703E85">
                    <w:rPr>
                      <w:color w:val="000000"/>
                      <w:sz w:val="20"/>
                      <w:szCs w:val="20"/>
                    </w:rPr>
                    <w:t>28,0</w:t>
                  </w:r>
                </w:p>
              </w:tc>
              <w:tc>
                <w:tcPr>
                  <w:tcW w:w="308" w:type="pct"/>
                  <w:vAlign w:val="center"/>
                </w:tcPr>
                <w:p w:rsidR="00C346AC" w:rsidRPr="00703E85" w:rsidRDefault="00C346AC" w:rsidP="00A068A1">
                  <w:pPr>
                    <w:jc w:val="center"/>
                    <w:rPr>
                      <w:color w:val="000000"/>
                      <w:sz w:val="20"/>
                      <w:szCs w:val="20"/>
                    </w:rPr>
                  </w:pPr>
                  <w:r w:rsidRPr="00703E85">
                    <w:rPr>
                      <w:color w:val="000000"/>
                      <w:sz w:val="20"/>
                      <w:szCs w:val="20"/>
                    </w:rPr>
                    <w:t>28,0</w:t>
                  </w:r>
                </w:p>
              </w:tc>
              <w:tc>
                <w:tcPr>
                  <w:tcW w:w="308" w:type="pct"/>
                  <w:vAlign w:val="center"/>
                </w:tcPr>
                <w:p w:rsidR="00C346AC" w:rsidRPr="00703E85" w:rsidRDefault="00C346AC" w:rsidP="00A068A1">
                  <w:pPr>
                    <w:jc w:val="center"/>
                    <w:rPr>
                      <w:color w:val="000000"/>
                      <w:sz w:val="20"/>
                      <w:szCs w:val="20"/>
                    </w:rPr>
                  </w:pPr>
                  <w:r w:rsidRPr="00703E85">
                    <w:rPr>
                      <w:color w:val="000000"/>
                      <w:sz w:val="20"/>
                      <w:szCs w:val="20"/>
                    </w:rPr>
                    <w:t>28,0</w:t>
                  </w:r>
                </w:p>
              </w:tc>
              <w:tc>
                <w:tcPr>
                  <w:tcW w:w="385" w:type="pct"/>
                  <w:vAlign w:val="center"/>
                </w:tcPr>
                <w:p w:rsidR="00C346AC" w:rsidRPr="00703E85" w:rsidRDefault="00C346AC" w:rsidP="00A068A1">
                  <w:pPr>
                    <w:jc w:val="center"/>
                    <w:rPr>
                      <w:color w:val="000000"/>
                      <w:sz w:val="20"/>
                      <w:szCs w:val="20"/>
                    </w:rPr>
                  </w:pPr>
                  <w:r w:rsidRPr="00703E85">
                    <w:rPr>
                      <w:color w:val="000000"/>
                      <w:sz w:val="20"/>
                      <w:szCs w:val="20"/>
                    </w:rPr>
                    <w:t>28,0</w:t>
                  </w:r>
                </w:p>
              </w:tc>
              <w:tc>
                <w:tcPr>
                  <w:tcW w:w="385" w:type="pct"/>
                  <w:vAlign w:val="center"/>
                </w:tcPr>
                <w:p w:rsidR="00C346AC" w:rsidRPr="00703E85" w:rsidRDefault="00C346AC" w:rsidP="00A068A1">
                  <w:pPr>
                    <w:jc w:val="center"/>
                    <w:rPr>
                      <w:color w:val="000000"/>
                      <w:sz w:val="20"/>
                      <w:szCs w:val="20"/>
                    </w:rPr>
                  </w:pPr>
                  <w:r w:rsidRPr="00703E85">
                    <w:rPr>
                      <w:color w:val="000000"/>
                      <w:sz w:val="20"/>
                      <w:szCs w:val="20"/>
                    </w:rPr>
                    <w:t>112,0</w:t>
                  </w:r>
                </w:p>
              </w:tc>
              <w:tc>
                <w:tcPr>
                  <w:tcW w:w="699" w:type="pct"/>
                </w:tcPr>
                <w:p w:rsidR="00C346AC" w:rsidRPr="00703E85" w:rsidRDefault="00C346AC" w:rsidP="00A068A1">
                  <w:pPr>
                    <w:pStyle w:val="afe"/>
                    <w:rPr>
                      <w:rFonts w:ascii="Times New Roman" w:hAnsi="Times New Roman"/>
                      <w:sz w:val="20"/>
                      <w:szCs w:val="20"/>
                    </w:rPr>
                  </w:pPr>
                  <w:r w:rsidRPr="00703E85">
                    <w:rPr>
                      <w:rFonts w:ascii="Times New Roman" w:hAnsi="Times New Roman"/>
                      <w:sz w:val="20"/>
                      <w:szCs w:val="20"/>
                    </w:rPr>
                    <w:t>Всего</w:t>
                  </w:r>
                </w:p>
              </w:tc>
            </w:tr>
            <w:tr w:rsidR="00C346AC" w:rsidRPr="00A57A9E" w:rsidTr="00C346AC">
              <w:tc>
                <w:tcPr>
                  <w:tcW w:w="238" w:type="pct"/>
                  <w:vMerge/>
                </w:tcPr>
                <w:p w:rsidR="00C346AC" w:rsidRPr="00703E85" w:rsidRDefault="00C346AC" w:rsidP="00A068A1">
                  <w:pPr>
                    <w:rPr>
                      <w:sz w:val="20"/>
                      <w:szCs w:val="20"/>
                    </w:rPr>
                  </w:pPr>
                </w:p>
              </w:tc>
              <w:tc>
                <w:tcPr>
                  <w:tcW w:w="1108" w:type="pct"/>
                  <w:vMerge/>
                </w:tcPr>
                <w:p w:rsidR="00C346AC" w:rsidRPr="00703E85" w:rsidRDefault="00C346AC" w:rsidP="00A068A1">
                  <w:pPr>
                    <w:rPr>
                      <w:sz w:val="20"/>
                      <w:szCs w:val="20"/>
                    </w:rPr>
                  </w:pPr>
                </w:p>
              </w:tc>
              <w:tc>
                <w:tcPr>
                  <w:tcW w:w="378" w:type="pct"/>
                  <w:vMerge/>
                </w:tcPr>
                <w:p w:rsidR="00C346AC" w:rsidRPr="00703E85" w:rsidRDefault="00C346AC" w:rsidP="00A068A1">
                  <w:pPr>
                    <w:jc w:val="center"/>
                    <w:rPr>
                      <w:sz w:val="20"/>
                      <w:szCs w:val="20"/>
                    </w:rPr>
                  </w:pPr>
                </w:p>
              </w:tc>
              <w:tc>
                <w:tcPr>
                  <w:tcW w:w="575" w:type="pct"/>
                  <w:vMerge/>
                </w:tcPr>
                <w:p w:rsidR="00C346AC" w:rsidRPr="00703E85" w:rsidRDefault="00C346AC" w:rsidP="00A068A1">
                  <w:pPr>
                    <w:jc w:val="center"/>
                    <w:rPr>
                      <w:sz w:val="20"/>
                      <w:szCs w:val="20"/>
                    </w:rPr>
                  </w:pPr>
                </w:p>
              </w:tc>
              <w:tc>
                <w:tcPr>
                  <w:tcW w:w="309" w:type="pct"/>
                </w:tcPr>
                <w:p w:rsidR="00C346AC" w:rsidRPr="00703E85" w:rsidRDefault="00C346AC" w:rsidP="00A068A1">
                  <w:pPr>
                    <w:spacing w:line="240" w:lineRule="exact"/>
                    <w:jc w:val="center"/>
                    <w:rPr>
                      <w:sz w:val="20"/>
                      <w:szCs w:val="20"/>
                    </w:rPr>
                  </w:pPr>
                </w:p>
              </w:tc>
              <w:tc>
                <w:tcPr>
                  <w:tcW w:w="308" w:type="pct"/>
                </w:tcPr>
                <w:p w:rsidR="00C346AC" w:rsidRPr="00703E85" w:rsidRDefault="00C346AC" w:rsidP="00A068A1">
                  <w:pPr>
                    <w:jc w:val="center"/>
                    <w:rPr>
                      <w:sz w:val="20"/>
                      <w:szCs w:val="20"/>
                    </w:rPr>
                  </w:pPr>
                </w:p>
              </w:tc>
              <w:tc>
                <w:tcPr>
                  <w:tcW w:w="308" w:type="pct"/>
                </w:tcPr>
                <w:p w:rsidR="00C346AC" w:rsidRPr="00703E85" w:rsidRDefault="00C346AC" w:rsidP="00A068A1">
                  <w:pPr>
                    <w:jc w:val="center"/>
                    <w:rPr>
                      <w:sz w:val="20"/>
                      <w:szCs w:val="20"/>
                    </w:rPr>
                  </w:pPr>
                </w:p>
              </w:tc>
              <w:tc>
                <w:tcPr>
                  <w:tcW w:w="308" w:type="pct"/>
                </w:tcPr>
                <w:p w:rsidR="00C346AC" w:rsidRPr="00703E85" w:rsidRDefault="00C346AC" w:rsidP="00A068A1">
                  <w:pPr>
                    <w:jc w:val="center"/>
                    <w:rPr>
                      <w:sz w:val="20"/>
                      <w:szCs w:val="20"/>
                    </w:rPr>
                  </w:pPr>
                </w:p>
              </w:tc>
              <w:tc>
                <w:tcPr>
                  <w:tcW w:w="385" w:type="pct"/>
                </w:tcPr>
                <w:p w:rsidR="00C346AC" w:rsidRPr="00703E85" w:rsidRDefault="00C346AC" w:rsidP="00A068A1">
                  <w:pPr>
                    <w:jc w:val="center"/>
                    <w:rPr>
                      <w:sz w:val="20"/>
                      <w:szCs w:val="20"/>
                    </w:rPr>
                  </w:pPr>
                </w:p>
              </w:tc>
              <w:tc>
                <w:tcPr>
                  <w:tcW w:w="385" w:type="pct"/>
                </w:tcPr>
                <w:p w:rsidR="00C346AC" w:rsidRPr="00703E85" w:rsidRDefault="00C346AC" w:rsidP="00A068A1">
                  <w:pPr>
                    <w:spacing w:line="240" w:lineRule="exact"/>
                    <w:jc w:val="center"/>
                    <w:rPr>
                      <w:sz w:val="20"/>
                      <w:szCs w:val="20"/>
                    </w:rPr>
                  </w:pPr>
                </w:p>
              </w:tc>
              <w:tc>
                <w:tcPr>
                  <w:tcW w:w="699" w:type="pct"/>
                </w:tcPr>
                <w:p w:rsidR="00C346AC" w:rsidRPr="00703E85" w:rsidRDefault="00C346AC" w:rsidP="00A068A1">
                  <w:pPr>
                    <w:pStyle w:val="afe"/>
                    <w:jc w:val="center"/>
                    <w:rPr>
                      <w:rFonts w:ascii="Times New Roman" w:hAnsi="Times New Roman"/>
                      <w:sz w:val="20"/>
                      <w:szCs w:val="20"/>
                    </w:rPr>
                  </w:pPr>
                  <w:r w:rsidRPr="00703E85">
                    <w:rPr>
                      <w:rFonts w:ascii="Times New Roman" w:hAnsi="Times New Roman"/>
                      <w:sz w:val="20"/>
                      <w:szCs w:val="20"/>
                    </w:rPr>
                    <w:t>в том числе</w:t>
                  </w:r>
                </w:p>
              </w:tc>
            </w:tr>
            <w:tr w:rsidR="00C346AC" w:rsidRPr="00A57A9E" w:rsidTr="00C346AC">
              <w:tc>
                <w:tcPr>
                  <w:tcW w:w="238" w:type="pct"/>
                  <w:vMerge/>
                </w:tcPr>
                <w:p w:rsidR="00C346AC" w:rsidRPr="00703E85" w:rsidRDefault="00C346AC" w:rsidP="00A068A1">
                  <w:pPr>
                    <w:rPr>
                      <w:sz w:val="20"/>
                      <w:szCs w:val="20"/>
                    </w:rPr>
                  </w:pPr>
                </w:p>
              </w:tc>
              <w:tc>
                <w:tcPr>
                  <w:tcW w:w="1108" w:type="pct"/>
                  <w:vMerge/>
                </w:tcPr>
                <w:p w:rsidR="00C346AC" w:rsidRPr="00703E85" w:rsidRDefault="00C346AC" w:rsidP="00A068A1">
                  <w:pPr>
                    <w:rPr>
                      <w:sz w:val="20"/>
                      <w:szCs w:val="20"/>
                    </w:rPr>
                  </w:pPr>
                </w:p>
              </w:tc>
              <w:tc>
                <w:tcPr>
                  <w:tcW w:w="378" w:type="pct"/>
                  <w:vMerge/>
                </w:tcPr>
                <w:p w:rsidR="00C346AC" w:rsidRPr="00703E85" w:rsidRDefault="00C346AC" w:rsidP="00A068A1">
                  <w:pPr>
                    <w:jc w:val="center"/>
                    <w:rPr>
                      <w:sz w:val="20"/>
                      <w:szCs w:val="20"/>
                    </w:rPr>
                  </w:pPr>
                </w:p>
              </w:tc>
              <w:tc>
                <w:tcPr>
                  <w:tcW w:w="575" w:type="pct"/>
                  <w:vMerge/>
                </w:tcPr>
                <w:p w:rsidR="00C346AC" w:rsidRPr="00703E85" w:rsidRDefault="00C346AC" w:rsidP="00A068A1">
                  <w:pPr>
                    <w:jc w:val="center"/>
                    <w:rPr>
                      <w:sz w:val="20"/>
                      <w:szCs w:val="20"/>
                    </w:rPr>
                  </w:pPr>
                </w:p>
              </w:tc>
              <w:tc>
                <w:tcPr>
                  <w:tcW w:w="309"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08"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08"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08"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85"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85"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699" w:type="pct"/>
                </w:tcPr>
                <w:p w:rsidR="00C346AC" w:rsidRPr="00703E85" w:rsidRDefault="00C346AC" w:rsidP="00A068A1">
                  <w:pPr>
                    <w:pStyle w:val="afe"/>
                    <w:jc w:val="center"/>
                    <w:rPr>
                      <w:rFonts w:ascii="Times New Roman" w:hAnsi="Times New Roman"/>
                      <w:sz w:val="20"/>
                      <w:szCs w:val="20"/>
                    </w:rPr>
                  </w:pPr>
                  <w:r w:rsidRPr="00703E85">
                    <w:rPr>
                      <w:rFonts w:ascii="Times New Roman" w:hAnsi="Times New Roman"/>
                      <w:sz w:val="20"/>
                      <w:szCs w:val="20"/>
                    </w:rPr>
                    <w:t>федеральный бюджет</w:t>
                  </w:r>
                </w:p>
              </w:tc>
            </w:tr>
            <w:tr w:rsidR="00C346AC" w:rsidRPr="00A57A9E" w:rsidTr="00C346AC">
              <w:tc>
                <w:tcPr>
                  <w:tcW w:w="238" w:type="pct"/>
                  <w:vMerge/>
                </w:tcPr>
                <w:p w:rsidR="00C346AC" w:rsidRPr="00703E85" w:rsidRDefault="00C346AC" w:rsidP="00A068A1">
                  <w:pPr>
                    <w:rPr>
                      <w:sz w:val="20"/>
                      <w:szCs w:val="20"/>
                    </w:rPr>
                  </w:pPr>
                </w:p>
              </w:tc>
              <w:tc>
                <w:tcPr>
                  <w:tcW w:w="1108" w:type="pct"/>
                  <w:vMerge/>
                </w:tcPr>
                <w:p w:rsidR="00C346AC" w:rsidRPr="00703E85" w:rsidRDefault="00C346AC" w:rsidP="00A068A1">
                  <w:pPr>
                    <w:rPr>
                      <w:sz w:val="20"/>
                      <w:szCs w:val="20"/>
                    </w:rPr>
                  </w:pPr>
                </w:p>
              </w:tc>
              <w:tc>
                <w:tcPr>
                  <w:tcW w:w="378" w:type="pct"/>
                  <w:vMerge/>
                </w:tcPr>
                <w:p w:rsidR="00C346AC" w:rsidRPr="00703E85" w:rsidRDefault="00C346AC" w:rsidP="00A068A1">
                  <w:pPr>
                    <w:jc w:val="center"/>
                    <w:rPr>
                      <w:sz w:val="20"/>
                      <w:szCs w:val="20"/>
                    </w:rPr>
                  </w:pPr>
                </w:p>
              </w:tc>
              <w:tc>
                <w:tcPr>
                  <w:tcW w:w="575" w:type="pct"/>
                  <w:vMerge/>
                </w:tcPr>
                <w:p w:rsidR="00C346AC" w:rsidRPr="00703E85" w:rsidRDefault="00C346AC" w:rsidP="00A068A1">
                  <w:pPr>
                    <w:jc w:val="center"/>
                    <w:rPr>
                      <w:sz w:val="20"/>
                      <w:szCs w:val="20"/>
                    </w:rPr>
                  </w:pPr>
                </w:p>
              </w:tc>
              <w:tc>
                <w:tcPr>
                  <w:tcW w:w="309"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08"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08"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08"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85"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385" w:type="pct"/>
                </w:tcPr>
                <w:p w:rsidR="00C346AC" w:rsidRPr="00703E85" w:rsidRDefault="00C346AC" w:rsidP="00A068A1">
                  <w:pPr>
                    <w:pStyle w:val="af9"/>
                    <w:jc w:val="center"/>
                    <w:rPr>
                      <w:rFonts w:ascii="Times New Roman" w:hAnsi="Times New Roman" w:cs="Times New Roman"/>
                      <w:sz w:val="20"/>
                      <w:szCs w:val="20"/>
                    </w:rPr>
                  </w:pPr>
                  <w:r w:rsidRPr="00703E85">
                    <w:rPr>
                      <w:rFonts w:ascii="Times New Roman" w:hAnsi="Times New Roman" w:cs="Times New Roman"/>
                      <w:sz w:val="20"/>
                      <w:szCs w:val="20"/>
                    </w:rPr>
                    <w:t>0,0</w:t>
                  </w:r>
                </w:p>
              </w:tc>
              <w:tc>
                <w:tcPr>
                  <w:tcW w:w="699" w:type="pct"/>
                </w:tcPr>
                <w:p w:rsidR="00C346AC" w:rsidRPr="00703E85" w:rsidRDefault="00C346AC" w:rsidP="00A068A1">
                  <w:pPr>
                    <w:pStyle w:val="afe"/>
                    <w:jc w:val="center"/>
                    <w:rPr>
                      <w:rFonts w:ascii="Times New Roman" w:hAnsi="Times New Roman"/>
                      <w:sz w:val="20"/>
                      <w:szCs w:val="20"/>
                    </w:rPr>
                  </w:pPr>
                  <w:r w:rsidRPr="00703E85">
                    <w:rPr>
                      <w:rFonts w:ascii="Times New Roman" w:hAnsi="Times New Roman"/>
                      <w:sz w:val="20"/>
                      <w:szCs w:val="20"/>
                    </w:rPr>
                    <w:t>краевой бюджет</w:t>
                  </w:r>
                </w:p>
              </w:tc>
            </w:tr>
            <w:tr w:rsidR="00C346AC" w:rsidRPr="00A57A9E" w:rsidTr="00C346AC">
              <w:tc>
                <w:tcPr>
                  <w:tcW w:w="238" w:type="pct"/>
                  <w:vMerge/>
                  <w:tcBorders>
                    <w:bottom w:val="single" w:sz="4" w:space="0" w:color="auto"/>
                  </w:tcBorders>
                </w:tcPr>
                <w:p w:rsidR="00C346AC" w:rsidRPr="00703E85" w:rsidRDefault="00C346AC" w:rsidP="00A068A1">
                  <w:pPr>
                    <w:rPr>
                      <w:sz w:val="20"/>
                      <w:szCs w:val="20"/>
                    </w:rPr>
                  </w:pPr>
                </w:p>
              </w:tc>
              <w:tc>
                <w:tcPr>
                  <w:tcW w:w="1108" w:type="pct"/>
                  <w:vMerge/>
                  <w:tcBorders>
                    <w:bottom w:val="single" w:sz="4" w:space="0" w:color="auto"/>
                  </w:tcBorders>
                </w:tcPr>
                <w:p w:rsidR="00C346AC" w:rsidRPr="00703E85" w:rsidRDefault="00C346AC" w:rsidP="00A068A1">
                  <w:pPr>
                    <w:rPr>
                      <w:sz w:val="20"/>
                      <w:szCs w:val="20"/>
                    </w:rPr>
                  </w:pPr>
                </w:p>
              </w:tc>
              <w:tc>
                <w:tcPr>
                  <w:tcW w:w="378" w:type="pct"/>
                  <w:vMerge/>
                  <w:tcBorders>
                    <w:bottom w:val="single" w:sz="4" w:space="0" w:color="auto"/>
                  </w:tcBorders>
                </w:tcPr>
                <w:p w:rsidR="00C346AC" w:rsidRPr="00703E85" w:rsidRDefault="00C346AC" w:rsidP="00A068A1">
                  <w:pPr>
                    <w:jc w:val="center"/>
                    <w:rPr>
                      <w:sz w:val="20"/>
                      <w:szCs w:val="20"/>
                    </w:rPr>
                  </w:pPr>
                </w:p>
              </w:tc>
              <w:tc>
                <w:tcPr>
                  <w:tcW w:w="575" w:type="pct"/>
                  <w:vMerge/>
                  <w:tcBorders>
                    <w:bottom w:val="single" w:sz="4" w:space="0" w:color="auto"/>
                  </w:tcBorders>
                </w:tcPr>
                <w:p w:rsidR="00C346AC" w:rsidRPr="00703E85" w:rsidRDefault="00C346AC" w:rsidP="00A068A1">
                  <w:pPr>
                    <w:jc w:val="center"/>
                    <w:rPr>
                      <w:sz w:val="20"/>
                      <w:szCs w:val="20"/>
                    </w:rPr>
                  </w:pPr>
                </w:p>
              </w:tc>
              <w:tc>
                <w:tcPr>
                  <w:tcW w:w="309" w:type="pct"/>
                  <w:tcBorders>
                    <w:bottom w:val="single" w:sz="4" w:space="0" w:color="auto"/>
                  </w:tcBorders>
                  <w:vAlign w:val="center"/>
                </w:tcPr>
                <w:p w:rsidR="00C346AC" w:rsidRPr="00703E85" w:rsidRDefault="00C346AC" w:rsidP="00A068A1">
                  <w:pPr>
                    <w:spacing w:line="240" w:lineRule="exact"/>
                    <w:jc w:val="center"/>
                    <w:rPr>
                      <w:sz w:val="20"/>
                      <w:szCs w:val="20"/>
                    </w:rPr>
                  </w:pPr>
                  <w:r w:rsidRPr="00703E85">
                    <w:rPr>
                      <w:color w:val="000000"/>
                      <w:sz w:val="20"/>
                      <w:szCs w:val="20"/>
                    </w:rPr>
                    <w:t>0,0</w:t>
                  </w:r>
                </w:p>
              </w:tc>
              <w:tc>
                <w:tcPr>
                  <w:tcW w:w="308" w:type="pct"/>
                  <w:tcBorders>
                    <w:bottom w:val="single" w:sz="4" w:space="0" w:color="auto"/>
                  </w:tcBorders>
                  <w:vAlign w:val="center"/>
                </w:tcPr>
                <w:p w:rsidR="00C346AC" w:rsidRPr="00703E85" w:rsidRDefault="00C346AC" w:rsidP="00A068A1">
                  <w:pPr>
                    <w:jc w:val="center"/>
                    <w:rPr>
                      <w:sz w:val="20"/>
                      <w:szCs w:val="20"/>
                    </w:rPr>
                  </w:pPr>
                  <w:r w:rsidRPr="00703E85">
                    <w:rPr>
                      <w:color w:val="000000"/>
                      <w:sz w:val="20"/>
                      <w:szCs w:val="20"/>
                    </w:rPr>
                    <w:t>28,0</w:t>
                  </w:r>
                </w:p>
              </w:tc>
              <w:tc>
                <w:tcPr>
                  <w:tcW w:w="308" w:type="pct"/>
                  <w:tcBorders>
                    <w:bottom w:val="single" w:sz="4" w:space="0" w:color="auto"/>
                  </w:tcBorders>
                  <w:vAlign w:val="center"/>
                </w:tcPr>
                <w:p w:rsidR="00C346AC" w:rsidRPr="00703E85" w:rsidRDefault="00C346AC" w:rsidP="00A068A1">
                  <w:pPr>
                    <w:jc w:val="center"/>
                    <w:rPr>
                      <w:sz w:val="20"/>
                      <w:szCs w:val="20"/>
                    </w:rPr>
                  </w:pPr>
                  <w:r w:rsidRPr="00703E85">
                    <w:rPr>
                      <w:color w:val="000000"/>
                      <w:sz w:val="20"/>
                      <w:szCs w:val="20"/>
                    </w:rPr>
                    <w:t>28,0</w:t>
                  </w:r>
                </w:p>
              </w:tc>
              <w:tc>
                <w:tcPr>
                  <w:tcW w:w="308" w:type="pct"/>
                  <w:tcBorders>
                    <w:bottom w:val="single" w:sz="4" w:space="0" w:color="auto"/>
                  </w:tcBorders>
                  <w:vAlign w:val="center"/>
                </w:tcPr>
                <w:p w:rsidR="00C346AC" w:rsidRPr="00703E85" w:rsidRDefault="00C346AC" w:rsidP="00A068A1">
                  <w:pPr>
                    <w:jc w:val="center"/>
                    <w:rPr>
                      <w:sz w:val="20"/>
                      <w:szCs w:val="20"/>
                    </w:rPr>
                  </w:pPr>
                  <w:r w:rsidRPr="00703E85">
                    <w:rPr>
                      <w:color w:val="000000"/>
                      <w:sz w:val="20"/>
                      <w:szCs w:val="20"/>
                    </w:rPr>
                    <w:t>28,0</w:t>
                  </w:r>
                </w:p>
              </w:tc>
              <w:tc>
                <w:tcPr>
                  <w:tcW w:w="385" w:type="pct"/>
                  <w:tcBorders>
                    <w:bottom w:val="single" w:sz="4" w:space="0" w:color="auto"/>
                  </w:tcBorders>
                  <w:vAlign w:val="center"/>
                </w:tcPr>
                <w:p w:rsidR="00C346AC" w:rsidRPr="00703E85" w:rsidRDefault="00C346AC" w:rsidP="00A068A1">
                  <w:pPr>
                    <w:jc w:val="center"/>
                    <w:rPr>
                      <w:sz w:val="20"/>
                      <w:szCs w:val="20"/>
                    </w:rPr>
                  </w:pPr>
                  <w:r w:rsidRPr="00703E85">
                    <w:rPr>
                      <w:color w:val="000000"/>
                      <w:sz w:val="20"/>
                      <w:szCs w:val="20"/>
                    </w:rPr>
                    <w:t>28,0</w:t>
                  </w:r>
                </w:p>
              </w:tc>
              <w:tc>
                <w:tcPr>
                  <w:tcW w:w="385" w:type="pct"/>
                  <w:tcBorders>
                    <w:bottom w:val="single" w:sz="4" w:space="0" w:color="auto"/>
                  </w:tcBorders>
                  <w:vAlign w:val="center"/>
                </w:tcPr>
                <w:p w:rsidR="00C346AC" w:rsidRPr="00703E85" w:rsidRDefault="00C346AC" w:rsidP="00A068A1">
                  <w:pPr>
                    <w:spacing w:line="240" w:lineRule="exact"/>
                    <w:jc w:val="center"/>
                    <w:rPr>
                      <w:sz w:val="20"/>
                      <w:szCs w:val="20"/>
                    </w:rPr>
                  </w:pPr>
                  <w:r w:rsidRPr="00703E85">
                    <w:rPr>
                      <w:color w:val="000000"/>
                      <w:sz w:val="20"/>
                      <w:szCs w:val="20"/>
                    </w:rPr>
                    <w:t>112,0</w:t>
                  </w:r>
                </w:p>
              </w:tc>
              <w:tc>
                <w:tcPr>
                  <w:tcW w:w="699" w:type="pct"/>
                  <w:tcBorders>
                    <w:bottom w:val="single" w:sz="4" w:space="0" w:color="auto"/>
                  </w:tcBorders>
                </w:tcPr>
                <w:p w:rsidR="00C346AC" w:rsidRPr="00703E85" w:rsidRDefault="00C346AC" w:rsidP="00A068A1">
                  <w:pPr>
                    <w:pStyle w:val="afe"/>
                    <w:jc w:val="center"/>
                    <w:rPr>
                      <w:rFonts w:ascii="Times New Roman" w:hAnsi="Times New Roman"/>
                      <w:sz w:val="20"/>
                      <w:szCs w:val="20"/>
                    </w:rPr>
                  </w:pPr>
                  <w:r w:rsidRPr="00703E85">
                    <w:rPr>
                      <w:rFonts w:ascii="Times New Roman" w:hAnsi="Times New Roman"/>
                      <w:sz w:val="20"/>
                      <w:szCs w:val="20"/>
                    </w:rPr>
                    <w:t>местный бюджет</w:t>
                  </w:r>
                </w:p>
              </w:tc>
            </w:tr>
          </w:tbl>
          <w:p w:rsidR="00C346AC" w:rsidRPr="00367ADC" w:rsidRDefault="00C346AC" w:rsidP="00A068A1">
            <w:pPr>
              <w:pStyle w:val="15"/>
              <w:shd w:val="clear" w:color="auto" w:fill="auto"/>
              <w:spacing w:before="0" w:after="0" w:line="240" w:lineRule="auto"/>
              <w:ind w:right="40"/>
              <w:jc w:val="both"/>
              <w:rPr>
                <w:rFonts w:eastAsiaTheme="majorEastAsia"/>
                <w:sz w:val="28"/>
                <w:szCs w:val="28"/>
              </w:rPr>
            </w:pPr>
          </w:p>
        </w:tc>
      </w:tr>
    </w:tbl>
    <w:p w:rsidR="00C346AC" w:rsidRPr="00103B77" w:rsidRDefault="00C346AC" w:rsidP="00C346AC">
      <w:pPr>
        <w:pStyle w:val="15"/>
        <w:numPr>
          <w:ilvl w:val="0"/>
          <w:numId w:val="41"/>
        </w:numPr>
        <w:shd w:val="clear" w:color="auto" w:fill="auto"/>
        <w:tabs>
          <w:tab w:val="left" w:pos="1026"/>
        </w:tabs>
        <w:spacing w:before="0" w:after="0" w:line="240" w:lineRule="auto"/>
        <w:ind w:left="993" w:right="40"/>
        <w:jc w:val="both"/>
        <w:rPr>
          <w:sz w:val="28"/>
          <w:szCs w:val="28"/>
        </w:rPr>
      </w:pPr>
      <w:r w:rsidRPr="00103B77">
        <w:rPr>
          <w:sz w:val="28"/>
          <w:szCs w:val="28"/>
        </w:rPr>
        <w:lastRenderedPageBreak/>
        <w:t>Контроль за исполнением настоящего постановления возложить на  первого заместителя главы Администрации Новичихинского района                       О.Н. Нагайцеву.</w:t>
      </w:r>
    </w:p>
    <w:p w:rsidR="00C346AC" w:rsidRDefault="00C346AC" w:rsidP="00A0445F">
      <w:pPr>
        <w:rPr>
          <w:sz w:val="28"/>
        </w:rPr>
      </w:pPr>
    </w:p>
    <w:p w:rsidR="00A0445F" w:rsidRPr="000F30EB" w:rsidRDefault="00A0445F" w:rsidP="00A0445F">
      <w:pPr>
        <w:jc w:val="both"/>
        <w:rPr>
          <w:sz w:val="28"/>
          <w:szCs w:val="28"/>
        </w:rPr>
      </w:pPr>
    </w:p>
    <w:tbl>
      <w:tblPr>
        <w:tblW w:w="9094" w:type="dxa"/>
        <w:jc w:val="center"/>
        <w:tblLayout w:type="fixed"/>
        <w:tblLook w:val="0000"/>
      </w:tblPr>
      <w:tblGrid>
        <w:gridCol w:w="2235"/>
        <w:gridCol w:w="2160"/>
        <w:gridCol w:w="2659"/>
        <w:gridCol w:w="2040"/>
      </w:tblGrid>
      <w:tr w:rsidR="00A0445F" w:rsidTr="00C346AC">
        <w:trPr>
          <w:jc w:val="center"/>
        </w:trPr>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C346AC" w:rsidRDefault="00C346AC"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C346AC" w:rsidP="00A0445F">
      <w:pPr>
        <w:rPr>
          <w:b/>
          <w:bCs/>
          <w:sz w:val="28"/>
        </w:rPr>
      </w:pPr>
      <w:r>
        <w:rPr>
          <w:b/>
          <w:bCs/>
          <w:sz w:val="28"/>
        </w:rPr>
        <w:t>29</w:t>
      </w:r>
      <w:r w:rsidR="00A0445F">
        <w:rPr>
          <w:b/>
          <w:bCs/>
          <w:sz w:val="28"/>
        </w:rPr>
        <w:t>.04.2021   № 1</w:t>
      </w:r>
      <w:r>
        <w:rPr>
          <w:b/>
          <w:bCs/>
          <w:sz w:val="28"/>
        </w:rPr>
        <w:t>50</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C346AC" w:rsidRDefault="00C346AC" w:rsidP="00C346AC">
      <w:pPr>
        <w:widowControl w:val="0"/>
        <w:autoSpaceDE w:val="0"/>
        <w:autoSpaceDN w:val="0"/>
        <w:adjustRightInd w:val="0"/>
        <w:rPr>
          <w:color w:val="000000"/>
          <w:sz w:val="28"/>
          <w:szCs w:val="28"/>
        </w:rPr>
      </w:pPr>
      <w:r>
        <w:rPr>
          <w:color w:val="000000"/>
          <w:sz w:val="28"/>
          <w:szCs w:val="28"/>
        </w:rPr>
        <w:t>О внесении изменений в постановление</w:t>
      </w:r>
    </w:p>
    <w:p w:rsidR="00C346AC" w:rsidRDefault="00C346AC" w:rsidP="00C346AC">
      <w:pPr>
        <w:widowControl w:val="0"/>
        <w:autoSpaceDE w:val="0"/>
        <w:autoSpaceDN w:val="0"/>
        <w:adjustRightInd w:val="0"/>
        <w:rPr>
          <w:color w:val="000000"/>
          <w:sz w:val="28"/>
          <w:szCs w:val="28"/>
        </w:rPr>
      </w:pPr>
      <w:r>
        <w:rPr>
          <w:color w:val="000000"/>
          <w:sz w:val="28"/>
          <w:szCs w:val="28"/>
        </w:rPr>
        <w:t>Администрации района № 102 от 29.03.2021г.</w:t>
      </w:r>
    </w:p>
    <w:p w:rsidR="00C346AC" w:rsidRPr="00EC40A7" w:rsidRDefault="00C346AC" w:rsidP="00C346AC">
      <w:pPr>
        <w:widowControl w:val="0"/>
        <w:autoSpaceDE w:val="0"/>
        <w:autoSpaceDN w:val="0"/>
        <w:adjustRightInd w:val="0"/>
        <w:rPr>
          <w:color w:val="000000"/>
          <w:sz w:val="28"/>
          <w:szCs w:val="28"/>
        </w:rPr>
      </w:pPr>
      <w:r>
        <w:rPr>
          <w:color w:val="000000"/>
          <w:sz w:val="28"/>
          <w:szCs w:val="28"/>
        </w:rPr>
        <w:t>«</w:t>
      </w:r>
      <w:r w:rsidRPr="00EC40A7">
        <w:rPr>
          <w:color w:val="000000"/>
          <w:sz w:val="28"/>
          <w:szCs w:val="28"/>
        </w:rPr>
        <w:t>Об утверждении условий и порядка</w:t>
      </w:r>
    </w:p>
    <w:p w:rsidR="00C346AC" w:rsidRPr="00EC40A7" w:rsidRDefault="00C346AC" w:rsidP="00C346AC">
      <w:pPr>
        <w:widowControl w:val="0"/>
        <w:autoSpaceDE w:val="0"/>
        <w:autoSpaceDN w:val="0"/>
        <w:adjustRightInd w:val="0"/>
        <w:rPr>
          <w:color w:val="000000"/>
          <w:sz w:val="28"/>
          <w:szCs w:val="28"/>
        </w:rPr>
      </w:pPr>
      <w:r w:rsidRPr="00EC40A7">
        <w:rPr>
          <w:color w:val="000000"/>
          <w:sz w:val="28"/>
          <w:szCs w:val="28"/>
        </w:rPr>
        <w:t>оказания поддержки субъектам малого</w:t>
      </w:r>
    </w:p>
    <w:p w:rsidR="00C346AC" w:rsidRDefault="00C346AC" w:rsidP="00C346AC">
      <w:pPr>
        <w:widowControl w:val="0"/>
        <w:autoSpaceDE w:val="0"/>
        <w:autoSpaceDN w:val="0"/>
        <w:adjustRightInd w:val="0"/>
        <w:rPr>
          <w:color w:val="000000"/>
          <w:sz w:val="28"/>
          <w:szCs w:val="28"/>
        </w:rPr>
      </w:pP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p>
    <w:p w:rsidR="00C346AC" w:rsidRDefault="00C346AC" w:rsidP="00C346AC">
      <w:pPr>
        <w:widowControl w:val="0"/>
        <w:autoSpaceDE w:val="0"/>
        <w:autoSpaceDN w:val="0"/>
        <w:adjustRightInd w:val="0"/>
        <w:rPr>
          <w:color w:val="000000"/>
          <w:sz w:val="28"/>
          <w:szCs w:val="28"/>
        </w:rPr>
      </w:pPr>
      <w:r w:rsidRPr="00C02D54">
        <w:rPr>
          <w:color w:val="000000"/>
          <w:sz w:val="28"/>
          <w:szCs w:val="28"/>
        </w:rPr>
        <w:t>не являющимся индивидуальными предпринимателями</w:t>
      </w:r>
    </w:p>
    <w:p w:rsidR="00C346AC" w:rsidRDefault="00C346AC" w:rsidP="00C346AC">
      <w:pPr>
        <w:widowControl w:val="0"/>
        <w:autoSpaceDE w:val="0"/>
        <w:autoSpaceDN w:val="0"/>
        <w:adjustRightInd w:val="0"/>
        <w:rPr>
          <w:color w:val="000000"/>
          <w:sz w:val="28"/>
          <w:szCs w:val="28"/>
        </w:rPr>
      </w:pPr>
      <w:r w:rsidRPr="00C02D54">
        <w:rPr>
          <w:color w:val="000000"/>
          <w:sz w:val="28"/>
          <w:szCs w:val="28"/>
        </w:rPr>
        <w:t>и применяющими специальный налоговый режим</w:t>
      </w:r>
    </w:p>
    <w:p w:rsidR="00C346AC" w:rsidRPr="00EC40A7" w:rsidRDefault="00C346AC" w:rsidP="00C346AC">
      <w:pPr>
        <w:widowControl w:val="0"/>
        <w:autoSpaceDE w:val="0"/>
        <w:autoSpaceDN w:val="0"/>
        <w:adjustRightInd w:val="0"/>
        <w:rPr>
          <w:color w:val="000000"/>
          <w:sz w:val="28"/>
          <w:szCs w:val="28"/>
        </w:rPr>
      </w:pPr>
      <w:r>
        <w:rPr>
          <w:color w:val="000000"/>
          <w:sz w:val="28"/>
          <w:szCs w:val="28"/>
        </w:rPr>
        <w:t>«</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p>
    <w:p w:rsidR="00C346AC" w:rsidRDefault="00C346AC" w:rsidP="00C346AC">
      <w:pPr>
        <w:widowControl w:val="0"/>
        <w:autoSpaceDE w:val="0"/>
        <w:autoSpaceDN w:val="0"/>
        <w:adjustRightInd w:val="0"/>
        <w:rPr>
          <w:color w:val="000000"/>
          <w:sz w:val="28"/>
          <w:szCs w:val="28"/>
        </w:rPr>
      </w:pPr>
      <w:r>
        <w:rPr>
          <w:color w:val="000000"/>
          <w:sz w:val="28"/>
          <w:szCs w:val="28"/>
        </w:rPr>
        <w:t>п</w:t>
      </w:r>
      <w:r w:rsidRPr="00EC40A7">
        <w:rPr>
          <w:color w:val="000000"/>
          <w:sz w:val="28"/>
          <w:szCs w:val="28"/>
        </w:rPr>
        <w:t>редпринимательства</w:t>
      </w:r>
      <w:r>
        <w:rPr>
          <w:color w:val="000000"/>
          <w:sz w:val="28"/>
          <w:szCs w:val="28"/>
        </w:rPr>
        <w:t>»</w:t>
      </w:r>
    </w:p>
    <w:p w:rsidR="00C346AC" w:rsidRPr="00EC40A7" w:rsidRDefault="00C346AC" w:rsidP="00C346AC">
      <w:pPr>
        <w:widowControl w:val="0"/>
        <w:autoSpaceDE w:val="0"/>
        <w:autoSpaceDN w:val="0"/>
        <w:adjustRightInd w:val="0"/>
        <w:rPr>
          <w:color w:val="000000"/>
          <w:sz w:val="28"/>
          <w:szCs w:val="28"/>
        </w:rPr>
      </w:pPr>
    </w:p>
    <w:p w:rsidR="00C346AC" w:rsidRPr="00C346AC" w:rsidRDefault="00C346AC" w:rsidP="00C346AC">
      <w:pPr>
        <w:pStyle w:val="1"/>
        <w:jc w:val="both"/>
        <w:rPr>
          <w:color w:val="000000"/>
          <w:szCs w:val="28"/>
        </w:rPr>
      </w:pPr>
      <w:r w:rsidRPr="00C346AC">
        <w:rPr>
          <w:color w:val="000000"/>
          <w:szCs w:val="28"/>
          <w:lang w:eastAsia="ar-SA"/>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июля 2007 года № 209-ФЗ «О развитии малого и среднего предпринимательства в Российской Федерации», Федеральным законом от 26.07.2006 № 135-ФЗ «О защите конкуренции», </w:t>
      </w:r>
      <w:r w:rsidRPr="00C346AC">
        <w:rPr>
          <w:color w:val="000000"/>
          <w:szCs w:val="28"/>
        </w:rPr>
        <w:t>Законом Алтайского края от 17 ноября 2008 г. № 110-ЗС «О развитии малого и среднего предпринимательства в Алтайском крае», ПОСТАНОВЛЯЮ:</w:t>
      </w:r>
    </w:p>
    <w:p w:rsidR="00C346AC" w:rsidRPr="00EC40A7" w:rsidRDefault="00C346AC" w:rsidP="00C346AC">
      <w:pPr>
        <w:widowControl w:val="0"/>
        <w:autoSpaceDE w:val="0"/>
        <w:autoSpaceDN w:val="0"/>
        <w:adjustRightInd w:val="0"/>
        <w:jc w:val="both"/>
        <w:rPr>
          <w:color w:val="000000"/>
          <w:sz w:val="28"/>
          <w:szCs w:val="28"/>
        </w:rPr>
      </w:pPr>
      <w:r>
        <w:rPr>
          <w:color w:val="000000"/>
          <w:sz w:val="28"/>
          <w:szCs w:val="28"/>
          <w:lang w:eastAsia="ar-SA"/>
        </w:rPr>
        <w:t xml:space="preserve">         </w:t>
      </w:r>
      <w:r w:rsidRPr="00EC40A7">
        <w:rPr>
          <w:color w:val="000000"/>
          <w:sz w:val="28"/>
          <w:szCs w:val="28"/>
          <w:lang w:eastAsia="ar-SA"/>
        </w:rPr>
        <w:t xml:space="preserve">1. </w:t>
      </w:r>
      <w:r>
        <w:rPr>
          <w:color w:val="000000"/>
          <w:sz w:val="28"/>
          <w:szCs w:val="28"/>
          <w:lang w:eastAsia="ar-SA"/>
        </w:rPr>
        <w:t xml:space="preserve">Внести в постановление Администрации </w:t>
      </w:r>
      <w:r>
        <w:rPr>
          <w:color w:val="000000"/>
          <w:sz w:val="28"/>
          <w:szCs w:val="28"/>
        </w:rPr>
        <w:t>района № 102 от 29.03.2021г. «</w:t>
      </w:r>
      <w:r w:rsidRPr="00EC40A7">
        <w:rPr>
          <w:color w:val="000000"/>
          <w:sz w:val="28"/>
          <w:szCs w:val="28"/>
        </w:rPr>
        <w:t>Об утверждении условий и порядка</w:t>
      </w:r>
      <w:r>
        <w:rPr>
          <w:color w:val="000000"/>
          <w:sz w:val="28"/>
          <w:szCs w:val="28"/>
        </w:rPr>
        <w:t xml:space="preserve"> </w:t>
      </w:r>
      <w:r w:rsidRPr="00EC40A7">
        <w:rPr>
          <w:color w:val="000000"/>
          <w:sz w:val="28"/>
          <w:szCs w:val="28"/>
        </w:rPr>
        <w:t>оказания поддержки субъектам малого</w:t>
      </w:r>
      <w:r>
        <w:rPr>
          <w:color w:val="000000"/>
          <w:sz w:val="28"/>
          <w:szCs w:val="28"/>
        </w:rPr>
        <w:t xml:space="preserve"> </w:t>
      </w: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r>
        <w:rPr>
          <w:color w:val="000000"/>
          <w:sz w:val="28"/>
          <w:szCs w:val="28"/>
        </w:rPr>
        <w:t xml:space="preserve"> </w:t>
      </w:r>
      <w:r w:rsidRPr="00C02D54">
        <w:rPr>
          <w:color w:val="000000"/>
          <w:sz w:val="28"/>
          <w:szCs w:val="28"/>
        </w:rPr>
        <w:t>не являющимся индивидуальными предпринимателями</w:t>
      </w:r>
      <w:r>
        <w:rPr>
          <w:color w:val="000000"/>
          <w:sz w:val="28"/>
          <w:szCs w:val="28"/>
        </w:rPr>
        <w:t xml:space="preserve"> </w:t>
      </w:r>
      <w:r w:rsidRPr="00C02D54">
        <w:rPr>
          <w:color w:val="000000"/>
          <w:sz w:val="28"/>
          <w:szCs w:val="28"/>
        </w:rPr>
        <w:t>и применяющими специальный налоговый режим</w:t>
      </w:r>
      <w:r>
        <w:rPr>
          <w:color w:val="000000"/>
          <w:sz w:val="28"/>
          <w:szCs w:val="28"/>
        </w:rPr>
        <w:t xml:space="preserve"> «</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r>
        <w:rPr>
          <w:color w:val="000000"/>
          <w:sz w:val="28"/>
          <w:szCs w:val="28"/>
        </w:rPr>
        <w:t xml:space="preserve"> п</w:t>
      </w:r>
      <w:r w:rsidRPr="00EC40A7">
        <w:rPr>
          <w:color w:val="000000"/>
          <w:sz w:val="28"/>
          <w:szCs w:val="28"/>
        </w:rPr>
        <w:t>редпринимательства</w:t>
      </w:r>
      <w:r>
        <w:rPr>
          <w:color w:val="000000"/>
          <w:sz w:val="28"/>
          <w:szCs w:val="28"/>
        </w:rPr>
        <w:t>» следующие изменения:</w:t>
      </w:r>
    </w:p>
    <w:p w:rsidR="00C346AC" w:rsidRDefault="00C346AC" w:rsidP="00C346AC">
      <w:pPr>
        <w:widowControl w:val="0"/>
        <w:tabs>
          <w:tab w:val="left" w:pos="851"/>
        </w:tabs>
        <w:suppressAutoHyphens/>
        <w:autoSpaceDE w:val="0"/>
        <w:ind w:firstLine="709"/>
        <w:jc w:val="both"/>
        <w:rPr>
          <w:color w:val="000000"/>
          <w:sz w:val="28"/>
          <w:szCs w:val="28"/>
          <w:lang w:eastAsia="ar-SA"/>
        </w:rPr>
      </w:pPr>
      <w:r>
        <w:rPr>
          <w:color w:val="000000"/>
          <w:sz w:val="28"/>
          <w:szCs w:val="28"/>
          <w:lang w:eastAsia="ar-SA"/>
        </w:rPr>
        <w:t>1) абзац 1 пункта 6 Порядка после слов «за исключением общераспространенных полезных ископаемых» дополнить словами «, если иное не предусмотрено Правительством Российской Федерации»;</w:t>
      </w:r>
    </w:p>
    <w:p w:rsidR="00C346AC" w:rsidRDefault="00C346AC" w:rsidP="00C346AC">
      <w:pPr>
        <w:widowControl w:val="0"/>
        <w:tabs>
          <w:tab w:val="left" w:pos="851"/>
        </w:tabs>
        <w:suppressAutoHyphens/>
        <w:autoSpaceDE w:val="0"/>
        <w:ind w:firstLine="709"/>
        <w:jc w:val="both"/>
        <w:rPr>
          <w:color w:val="000000"/>
          <w:sz w:val="28"/>
          <w:szCs w:val="28"/>
          <w:lang w:eastAsia="ar-SA"/>
        </w:rPr>
      </w:pPr>
      <w:r>
        <w:rPr>
          <w:color w:val="000000"/>
          <w:sz w:val="28"/>
          <w:szCs w:val="28"/>
          <w:lang w:eastAsia="ar-SA"/>
        </w:rPr>
        <w:t>2) абзац 1 подпункта 1 пункта 10 Порядка изложить в следующей редакции:</w:t>
      </w:r>
    </w:p>
    <w:p w:rsidR="00C346AC" w:rsidRDefault="00C346AC" w:rsidP="00C346AC">
      <w:pPr>
        <w:ind w:firstLine="567"/>
        <w:jc w:val="both"/>
        <w:rPr>
          <w:color w:val="000000"/>
          <w:sz w:val="28"/>
          <w:szCs w:val="28"/>
        </w:rPr>
      </w:pPr>
      <w:r>
        <w:rPr>
          <w:color w:val="000000"/>
          <w:sz w:val="28"/>
          <w:szCs w:val="28"/>
        </w:rPr>
        <w:t xml:space="preserve">  «Запрещается продажа муниципального имущества, включенного в перечень муниципального имущества, свободного от прав третьих лиц,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w:t>
      </w:r>
      <w:hyperlink r:id="rId62" w:anchor="dst0" w:history="1">
        <w:r w:rsidRPr="00B733FE">
          <w:rPr>
            <w:rStyle w:val="afd"/>
            <w:color w:val="000000"/>
            <w:sz w:val="28"/>
            <w:szCs w:val="28"/>
          </w:rPr>
          <w:t>законом</w:t>
        </w:r>
      </w:hyperlink>
      <w:r>
        <w:rPr>
          <w:color w:val="000000"/>
          <w:sz w:val="28"/>
          <w:szCs w:val="28"/>
        </w:rPr>
        <w:t xml:space="preserve"> от 22 июля 2008 года № 159-ФЗ «Об особенностях отчуждения недвижимого имущества, находящегося в государственной или </w:t>
      </w:r>
      <w:r>
        <w:rPr>
          <w:color w:val="000000"/>
          <w:sz w:val="28"/>
          <w:szCs w:val="28"/>
        </w:rPr>
        <w:lastRenderedPageBreak/>
        <w:t xml:space="preserve">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w:t>
      </w:r>
      <w:hyperlink r:id="rId63" w:anchor="dst441" w:history="1">
        <w:r w:rsidRPr="00B733FE">
          <w:rPr>
            <w:rStyle w:val="afd"/>
            <w:color w:val="000000"/>
            <w:sz w:val="28"/>
            <w:szCs w:val="28"/>
          </w:rPr>
          <w:t>подпунктах 6</w:t>
        </w:r>
      </w:hyperlink>
      <w:r w:rsidRPr="00B733FE">
        <w:rPr>
          <w:color w:val="000000"/>
          <w:sz w:val="28"/>
          <w:szCs w:val="28"/>
        </w:rPr>
        <w:t xml:space="preserve">, </w:t>
      </w:r>
      <w:hyperlink r:id="rId64" w:anchor="dst443" w:history="1">
        <w:r w:rsidRPr="00B733FE">
          <w:rPr>
            <w:rStyle w:val="afd"/>
            <w:color w:val="000000"/>
            <w:sz w:val="28"/>
            <w:szCs w:val="28"/>
          </w:rPr>
          <w:t>8</w:t>
        </w:r>
      </w:hyperlink>
      <w:r w:rsidRPr="00B733FE">
        <w:rPr>
          <w:color w:val="000000"/>
          <w:sz w:val="28"/>
          <w:szCs w:val="28"/>
        </w:rPr>
        <w:t xml:space="preserve"> и </w:t>
      </w:r>
      <w:hyperlink r:id="rId65" w:anchor="dst1580" w:history="1">
        <w:r w:rsidRPr="00B733FE">
          <w:rPr>
            <w:rStyle w:val="afd"/>
            <w:color w:val="000000"/>
            <w:sz w:val="28"/>
            <w:szCs w:val="28"/>
          </w:rPr>
          <w:t>9 пункта 2 статьи 39.3</w:t>
        </w:r>
      </w:hyperlink>
      <w:r>
        <w:rPr>
          <w:color w:val="000000"/>
          <w:sz w:val="28"/>
          <w:szCs w:val="28"/>
        </w:rPr>
        <w:t xml:space="preserve"> Земельного кодекса Российской Федерации. </w:t>
      </w:r>
    </w:p>
    <w:p w:rsidR="00C346AC" w:rsidRDefault="00C346AC" w:rsidP="00C346AC">
      <w:pPr>
        <w:ind w:firstLine="567"/>
        <w:jc w:val="both"/>
        <w:rPr>
          <w:color w:val="000000"/>
          <w:sz w:val="28"/>
          <w:szCs w:val="28"/>
        </w:rPr>
      </w:pPr>
      <w:r>
        <w:rPr>
          <w:color w:val="000000"/>
          <w:sz w:val="28"/>
          <w:szCs w:val="28"/>
        </w:rPr>
        <w:t xml:space="preserve">В отношении указанного имущества запрещаются также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в случае, если в субаренду предоставляется имущество, предусмотренное </w:t>
      </w:r>
      <w:hyperlink r:id="rId66" w:anchor="dst371" w:history="1">
        <w:r w:rsidRPr="00B733FE">
          <w:rPr>
            <w:rStyle w:val="afd"/>
            <w:color w:val="000000"/>
            <w:sz w:val="28"/>
            <w:szCs w:val="28"/>
          </w:rPr>
          <w:t>пунктом 14 части 1 статьи 17.1</w:t>
        </w:r>
      </w:hyperlink>
      <w:r w:rsidRPr="00B733FE">
        <w:rPr>
          <w:color w:val="000000"/>
          <w:sz w:val="28"/>
          <w:szCs w:val="28"/>
        </w:rPr>
        <w:t xml:space="preserve"> </w:t>
      </w:r>
      <w:r>
        <w:rPr>
          <w:color w:val="000000"/>
          <w:sz w:val="28"/>
          <w:szCs w:val="28"/>
        </w:rPr>
        <w:t>Федерального закона от 26 июля 2006 года № 135-ФЗ «О защите конкуренции»;</w:t>
      </w:r>
    </w:p>
    <w:p w:rsidR="00C346AC" w:rsidRDefault="00C346AC" w:rsidP="00C346AC">
      <w:pPr>
        <w:ind w:firstLine="567"/>
        <w:jc w:val="both"/>
        <w:rPr>
          <w:color w:val="000000"/>
          <w:sz w:val="28"/>
          <w:szCs w:val="28"/>
        </w:rPr>
      </w:pPr>
      <w:r>
        <w:rPr>
          <w:color w:val="000000"/>
          <w:sz w:val="28"/>
          <w:szCs w:val="28"/>
        </w:rPr>
        <w:t>3) пункт 11 Порядка изложить в следующей редакции:</w:t>
      </w:r>
    </w:p>
    <w:p w:rsidR="00C346AC" w:rsidRPr="007852C9" w:rsidRDefault="00C346AC" w:rsidP="00C346AC">
      <w:pPr>
        <w:ind w:firstLine="567"/>
        <w:jc w:val="both"/>
        <w:rPr>
          <w:color w:val="000000"/>
          <w:sz w:val="28"/>
          <w:szCs w:val="28"/>
        </w:rPr>
      </w:pPr>
      <w:r>
        <w:rPr>
          <w:color w:val="000000"/>
          <w:sz w:val="28"/>
          <w:szCs w:val="28"/>
        </w:rPr>
        <w:t xml:space="preserve">11. </w:t>
      </w:r>
      <w:r w:rsidRPr="007852C9">
        <w:rPr>
          <w:color w:val="000000"/>
          <w:sz w:val="28"/>
          <w:szCs w:val="28"/>
        </w:rPr>
        <w:t>Информационная поддержка субъектов малого и среднего предпринимательства предоставляется Администрацией Новичихинского района в виде создания информационных систем и информационно-телекоммуникационных сетей и обеспечения их функционирования в целях поддержки субъектов малого и среднего предпринимательства.</w:t>
      </w:r>
    </w:p>
    <w:p w:rsidR="00C346AC" w:rsidRPr="007852C9" w:rsidRDefault="00C346AC" w:rsidP="00C346AC">
      <w:pPr>
        <w:ind w:firstLine="567"/>
        <w:jc w:val="both"/>
        <w:rPr>
          <w:color w:val="000000"/>
          <w:sz w:val="28"/>
          <w:szCs w:val="28"/>
        </w:rPr>
      </w:pPr>
      <w:r w:rsidRPr="007852C9">
        <w:rPr>
          <w:color w:val="000000"/>
          <w:sz w:val="28"/>
          <w:szCs w:val="28"/>
        </w:rPr>
        <w:t>Информационные системы и информационно-телекоммуникационные сети создаются в целях обеспечения субъектов малого и среднего предпринимательства информацией:</w:t>
      </w:r>
    </w:p>
    <w:p w:rsidR="00C346AC" w:rsidRPr="007852C9" w:rsidRDefault="00C346AC" w:rsidP="00C346AC">
      <w:pPr>
        <w:ind w:firstLine="567"/>
        <w:jc w:val="both"/>
        <w:rPr>
          <w:color w:val="000000"/>
          <w:sz w:val="28"/>
          <w:szCs w:val="28"/>
        </w:rPr>
      </w:pPr>
      <w:r w:rsidRPr="007852C9">
        <w:rPr>
          <w:color w:val="000000"/>
          <w:sz w:val="28"/>
          <w:szCs w:val="28"/>
        </w:rPr>
        <w:t>1)</w:t>
      </w:r>
      <w:r w:rsidRPr="007852C9">
        <w:rPr>
          <w:color w:val="000000"/>
          <w:sz w:val="28"/>
          <w:szCs w:val="28"/>
        </w:rPr>
        <w:tab/>
        <w:t>о реализации муниципальных программ развития субъектов малого и среднего предпринимательства;</w:t>
      </w:r>
    </w:p>
    <w:p w:rsidR="00C346AC" w:rsidRPr="007852C9" w:rsidRDefault="00C346AC" w:rsidP="00C346AC">
      <w:pPr>
        <w:ind w:firstLine="567"/>
        <w:jc w:val="both"/>
        <w:rPr>
          <w:color w:val="000000"/>
          <w:sz w:val="28"/>
          <w:szCs w:val="28"/>
        </w:rPr>
      </w:pPr>
      <w:r w:rsidRPr="007852C9">
        <w:rPr>
          <w:color w:val="000000"/>
          <w:sz w:val="28"/>
          <w:szCs w:val="28"/>
        </w:rPr>
        <w:t>2)</w:t>
      </w:r>
      <w:r w:rsidRPr="007852C9">
        <w:rPr>
          <w:color w:val="000000"/>
          <w:sz w:val="28"/>
          <w:szCs w:val="28"/>
        </w:rPr>
        <w:tab/>
        <w:t>о количестве субъектов малого и среднего предпринимательства и об их классификации по видам экономической деятельности;</w:t>
      </w:r>
    </w:p>
    <w:p w:rsidR="00C346AC" w:rsidRPr="007852C9" w:rsidRDefault="00C346AC" w:rsidP="00C346AC">
      <w:pPr>
        <w:ind w:firstLine="567"/>
        <w:jc w:val="both"/>
        <w:rPr>
          <w:color w:val="000000"/>
          <w:sz w:val="28"/>
          <w:szCs w:val="28"/>
        </w:rPr>
      </w:pPr>
      <w:r w:rsidRPr="007852C9">
        <w:rPr>
          <w:color w:val="000000"/>
          <w:sz w:val="28"/>
          <w:szCs w:val="28"/>
        </w:rPr>
        <w:t>3) о числе замещенных рабочих мест в субъектах малого и среднего предпринимательства в соответствии с их классификацией по видам экономической деятельности;</w:t>
      </w:r>
    </w:p>
    <w:p w:rsidR="00C346AC" w:rsidRPr="007852C9" w:rsidRDefault="00C346AC" w:rsidP="00C346AC">
      <w:pPr>
        <w:ind w:firstLine="567"/>
        <w:jc w:val="both"/>
        <w:rPr>
          <w:color w:val="000000"/>
          <w:sz w:val="28"/>
          <w:szCs w:val="28"/>
        </w:rPr>
      </w:pPr>
      <w:r w:rsidRPr="007852C9">
        <w:rPr>
          <w:color w:val="000000"/>
          <w:sz w:val="28"/>
          <w:szCs w:val="28"/>
        </w:rPr>
        <w:t>4) об обороте товаров (работ, услуг), производимых субъектами малого и среднего предпринимательства, в соответствии с их классификацией по видам экономической деятельности;</w:t>
      </w:r>
    </w:p>
    <w:p w:rsidR="00C346AC" w:rsidRPr="007852C9" w:rsidRDefault="00C346AC" w:rsidP="00C346AC">
      <w:pPr>
        <w:ind w:firstLine="567"/>
        <w:jc w:val="both"/>
        <w:rPr>
          <w:color w:val="000000"/>
          <w:sz w:val="28"/>
          <w:szCs w:val="28"/>
        </w:rPr>
      </w:pPr>
      <w:r w:rsidRPr="007852C9">
        <w:rPr>
          <w:color w:val="000000"/>
          <w:sz w:val="28"/>
          <w:szCs w:val="28"/>
        </w:rPr>
        <w:t>5) о финансово-экономическом состоянии субъектов малого и среднего предпринимательства;</w:t>
      </w:r>
    </w:p>
    <w:p w:rsidR="00C346AC" w:rsidRPr="007852C9" w:rsidRDefault="00C346AC" w:rsidP="00C346AC">
      <w:pPr>
        <w:ind w:firstLine="567"/>
        <w:jc w:val="both"/>
        <w:rPr>
          <w:color w:val="000000"/>
          <w:sz w:val="28"/>
          <w:szCs w:val="28"/>
        </w:rPr>
      </w:pPr>
      <w:r w:rsidRPr="007852C9">
        <w:rPr>
          <w:color w:val="000000"/>
          <w:sz w:val="28"/>
          <w:szCs w:val="28"/>
        </w:rPr>
        <w:t>6) об организациях, образующих инфраструктуру поддержки субъектов малого и среднего предпринимательства;</w:t>
      </w:r>
    </w:p>
    <w:p w:rsidR="00C346AC" w:rsidRPr="007852C9" w:rsidRDefault="00C346AC" w:rsidP="00C346AC">
      <w:pPr>
        <w:jc w:val="both"/>
        <w:rPr>
          <w:color w:val="000000"/>
          <w:sz w:val="28"/>
          <w:szCs w:val="28"/>
        </w:rPr>
      </w:pPr>
      <w:r w:rsidRPr="007852C9">
        <w:rPr>
          <w:color w:val="000000"/>
          <w:sz w:val="28"/>
          <w:szCs w:val="28"/>
        </w:rPr>
        <w:t xml:space="preserve">        7) о муниципальном имуществе, включенном в перечень указанный в части 4 статьи 18 Федерального закона от 24.07.2007 № 209-ФЗ;</w:t>
      </w:r>
    </w:p>
    <w:p w:rsidR="00C346AC" w:rsidRPr="007852C9" w:rsidRDefault="00C346AC" w:rsidP="00C346AC">
      <w:pPr>
        <w:ind w:firstLine="567"/>
        <w:jc w:val="both"/>
        <w:rPr>
          <w:color w:val="000000"/>
          <w:sz w:val="28"/>
          <w:szCs w:val="28"/>
        </w:rPr>
      </w:pPr>
      <w:r w:rsidRPr="007852C9">
        <w:rPr>
          <w:color w:val="000000"/>
          <w:sz w:val="28"/>
          <w:szCs w:val="28"/>
        </w:rPr>
        <w:t>8) об объявленных конкурсах на оказание финансовой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w:t>
      </w:r>
    </w:p>
    <w:p w:rsidR="00C346AC" w:rsidRPr="007852C9" w:rsidRDefault="00C346AC" w:rsidP="00C346AC">
      <w:pPr>
        <w:ind w:firstLine="567"/>
        <w:jc w:val="both"/>
        <w:rPr>
          <w:color w:val="000000"/>
          <w:sz w:val="28"/>
          <w:szCs w:val="28"/>
        </w:rPr>
      </w:pPr>
      <w:r w:rsidRPr="007852C9">
        <w:rPr>
          <w:color w:val="000000"/>
          <w:sz w:val="28"/>
          <w:szCs w:val="28"/>
        </w:rPr>
        <w:lastRenderedPageBreak/>
        <w:t>9) иного характера (экономической, правовой, статистической, производственно-технологической информацией, информацией в области маркетинга, необходимой для развития субъектов малого и среднего предпринимательства).</w:t>
      </w:r>
    </w:p>
    <w:p w:rsidR="00C346AC" w:rsidRDefault="00C346AC" w:rsidP="00C346AC">
      <w:pPr>
        <w:ind w:firstLine="567"/>
        <w:jc w:val="both"/>
        <w:rPr>
          <w:color w:val="000000"/>
          <w:sz w:val="28"/>
          <w:szCs w:val="28"/>
          <w:lang w:eastAsia="ar-SA"/>
        </w:rPr>
      </w:pPr>
      <w:r w:rsidRPr="007852C9">
        <w:rPr>
          <w:color w:val="000000"/>
          <w:sz w:val="28"/>
          <w:szCs w:val="28"/>
        </w:rPr>
        <w:t xml:space="preserve"> Информация является общедоступной и размещается в сети «Интернет» на официальном сайте Администрации Новичихинского района Алтайского края.</w:t>
      </w:r>
    </w:p>
    <w:p w:rsidR="00C346AC" w:rsidRPr="00C346AC" w:rsidRDefault="00C346AC" w:rsidP="00C346AC">
      <w:pPr>
        <w:pStyle w:val="af1"/>
        <w:ind w:left="0" w:firstLine="720"/>
        <w:jc w:val="both"/>
        <w:rPr>
          <w:rFonts w:ascii="Times New Roman" w:hAnsi="Times New Roman" w:cs="Times New Roman"/>
          <w:color w:val="000000"/>
          <w:sz w:val="28"/>
          <w:szCs w:val="28"/>
        </w:rPr>
      </w:pPr>
      <w:r w:rsidRPr="00C346AC">
        <w:rPr>
          <w:rFonts w:ascii="Times New Roman" w:hAnsi="Times New Roman" w:cs="Times New Roman"/>
          <w:color w:val="000000"/>
          <w:sz w:val="28"/>
          <w:szCs w:val="28"/>
        </w:rPr>
        <w:t>2.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Уранову Т.Е.</w:t>
      </w:r>
    </w:p>
    <w:p w:rsidR="00A0445F" w:rsidRDefault="00A0445F" w:rsidP="00A0445F">
      <w:pPr>
        <w:jc w:val="both"/>
        <w:rPr>
          <w:sz w:val="28"/>
          <w:szCs w:val="28"/>
        </w:rPr>
      </w:pP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68A1" w:rsidRDefault="00A068A1"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A068A1" w:rsidP="00A0445F">
      <w:pPr>
        <w:rPr>
          <w:b/>
          <w:bCs/>
          <w:sz w:val="28"/>
        </w:rPr>
      </w:pPr>
      <w:r>
        <w:rPr>
          <w:b/>
          <w:bCs/>
          <w:sz w:val="28"/>
        </w:rPr>
        <w:t>29.04.2021   № 151</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A068A1" w:rsidRDefault="00A068A1" w:rsidP="00A068A1">
      <w:pPr>
        <w:jc w:val="both"/>
        <w:rPr>
          <w:b/>
          <w:sz w:val="28"/>
          <w:szCs w:val="28"/>
        </w:rPr>
      </w:pPr>
    </w:p>
    <w:p w:rsidR="00A068A1" w:rsidRDefault="00A068A1" w:rsidP="00A068A1">
      <w:pPr>
        <w:jc w:val="both"/>
        <w:rPr>
          <w:sz w:val="28"/>
          <w:szCs w:val="28"/>
        </w:rPr>
      </w:pPr>
      <w:r>
        <w:rPr>
          <w:sz w:val="28"/>
          <w:szCs w:val="28"/>
        </w:rPr>
        <w:t xml:space="preserve">Об исполнении районного бюджета </w:t>
      </w:r>
    </w:p>
    <w:p w:rsidR="00A068A1" w:rsidRDefault="00A068A1" w:rsidP="00A068A1">
      <w:pPr>
        <w:jc w:val="both"/>
        <w:rPr>
          <w:sz w:val="28"/>
          <w:szCs w:val="28"/>
        </w:rPr>
      </w:pPr>
      <w:r>
        <w:rPr>
          <w:sz w:val="28"/>
          <w:szCs w:val="28"/>
        </w:rPr>
        <w:t>за 1 квартал 2021 года</w:t>
      </w:r>
    </w:p>
    <w:p w:rsidR="00A068A1" w:rsidRDefault="00A068A1" w:rsidP="00A068A1">
      <w:pPr>
        <w:jc w:val="both"/>
        <w:rPr>
          <w:sz w:val="28"/>
          <w:szCs w:val="28"/>
        </w:rPr>
      </w:pPr>
    </w:p>
    <w:p w:rsidR="00A068A1" w:rsidRDefault="00A068A1" w:rsidP="00A068A1">
      <w:pPr>
        <w:pStyle w:val="af1"/>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19 Положения о бюджетном устройстве, бюджетном процессе и финансовом контроле в муниципальном образовании Новичихинский район  ПОСТАНОВЛЯЮ:</w:t>
      </w:r>
    </w:p>
    <w:p w:rsidR="00A068A1" w:rsidRDefault="00A068A1" w:rsidP="00A068A1">
      <w:pPr>
        <w:pStyle w:val="af1"/>
        <w:spacing w:after="0"/>
        <w:ind w:left="0" w:firstLine="567"/>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ab/>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 xml:space="preserve">джета за </w:t>
      </w:r>
      <w:r>
        <w:rPr>
          <w:rFonts w:ascii="Times New Roman" w:hAnsi="Times New Roman"/>
          <w:sz w:val="28"/>
          <w:szCs w:val="28"/>
          <w:lang w:val="en-US"/>
        </w:rPr>
        <w:t>I</w:t>
      </w:r>
      <w:r>
        <w:rPr>
          <w:rFonts w:ascii="Times New Roman" w:hAnsi="Times New Roman"/>
          <w:sz w:val="28"/>
          <w:szCs w:val="28"/>
        </w:rPr>
        <w:t xml:space="preserve"> квартал 2021</w:t>
      </w:r>
      <w:r w:rsidRPr="00B658E4">
        <w:rPr>
          <w:rFonts w:ascii="Times New Roman" w:hAnsi="Times New Roman"/>
          <w:sz w:val="28"/>
          <w:szCs w:val="28"/>
        </w:rPr>
        <w:t xml:space="preserve"> года</w:t>
      </w:r>
      <w:r>
        <w:rPr>
          <w:rFonts w:ascii="Times New Roman" w:hAnsi="Times New Roman"/>
          <w:sz w:val="28"/>
          <w:szCs w:val="28"/>
        </w:rPr>
        <w:t>.</w:t>
      </w:r>
    </w:p>
    <w:p w:rsidR="00A068A1" w:rsidRDefault="00A068A1" w:rsidP="00A068A1">
      <w:pPr>
        <w:pStyle w:val="af1"/>
        <w:numPr>
          <w:ilvl w:val="0"/>
          <w:numId w:val="42"/>
        </w:numPr>
        <w:suppressAutoHyphens w:val="0"/>
        <w:spacing w:after="0"/>
        <w:ind w:left="0" w:firstLine="567"/>
        <w:contextualSpacing/>
        <w:jc w:val="both"/>
        <w:rPr>
          <w:rFonts w:ascii="Times New Roman" w:hAnsi="Times New Roman"/>
          <w:sz w:val="28"/>
          <w:szCs w:val="28"/>
        </w:rPr>
      </w:pPr>
      <w:r>
        <w:rPr>
          <w:rFonts w:ascii="Times New Roman" w:hAnsi="Times New Roman"/>
          <w:sz w:val="28"/>
          <w:szCs w:val="28"/>
        </w:rPr>
        <w:t>Направить прилагаемый отчет  в Новичихинское районное Собрание депутатов.</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tbl>
      <w:tblPr>
        <w:tblW w:w="9441" w:type="dxa"/>
        <w:tblInd w:w="95" w:type="dxa"/>
        <w:tblLayout w:type="fixed"/>
        <w:tblLook w:val="04A0"/>
      </w:tblPr>
      <w:tblGrid>
        <w:gridCol w:w="2565"/>
        <w:gridCol w:w="3685"/>
        <w:gridCol w:w="1632"/>
        <w:gridCol w:w="1559"/>
      </w:tblGrid>
      <w:tr w:rsidR="00A068A1" w:rsidTr="005E6188">
        <w:trPr>
          <w:trHeight w:val="315"/>
        </w:trPr>
        <w:tc>
          <w:tcPr>
            <w:tcW w:w="2565" w:type="dxa"/>
            <w:tcBorders>
              <w:top w:val="nil"/>
              <w:left w:val="nil"/>
              <w:bottom w:val="nil"/>
              <w:right w:val="nil"/>
            </w:tcBorders>
            <w:shd w:val="clear" w:color="auto" w:fill="auto"/>
            <w:noWrap/>
            <w:vAlign w:val="bottom"/>
            <w:hideMark/>
          </w:tcPr>
          <w:p w:rsidR="00A068A1" w:rsidRDefault="00A068A1">
            <w:pPr>
              <w:rPr>
                <w:sz w:val="20"/>
                <w:szCs w:val="20"/>
              </w:rPr>
            </w:pPr>
          </w:p>
        </w:tc>
        <w:tc>
          <w:tcPr>
            <w:tcW w:w="3685" w:type="dxa"/>
            <w:tcBorders>
              <w:top w:val="nil"/>
              <w:left w:val="nil"/>
              <w:bottom w:val="nil"/>
              <w:right w:val="nil"/>
            </w:tcBorders>
            <w:shd w:val="clear" w:color="auto" w:fill="auto"/>
            <w:noWrap/>
            <w:vAlign w:val="bottom"/>
            <w:hideMark/>
          </w:tcPr>
          <w:p w:rsidR="00A068A1" w:rsidRDefault="00A068A1">
            <w:pPr>
              <w:rPr>
                <w:sz w:val="20"/>
                <w:szCs w:val="20"/>
              </w:rPr>
            </w:pPr>
          </w:p>
        </w:tc>
        <w:tc>
          <w:tcPr>
            <w:tcW w:w="3191" w:type="dxa"/>
            <w:gridSpan w:val="2"/>
            <w:vMerge w:val="restart"/>
            <w:tcBorders>
              <w:top w:val="nil"/>
              <w:left w:val="nil"/>
              <w:bottom w:val="nil"/>
              <w:right w:val="nil"/>
            </w:tcBorders>
            <w:shd w:val="clear" w:color="auto" w:fill="auto"/>
            <w:hideMark/>
          </w:tcPr>
          <w:p w:rsidR="00A068A1" w:rsidRDefault="00A068A1">
            <w:pPr>
              <w:jc w:val="center"/>
            </w:pPr>
            <w:r>
              <w:t>Утвержден постановлением Администрации Новичихинского района Алтайского края от  29.04.2021  № 151</w:t>
            </w:r>
          </w:p>
        </w:tc>
      </w:tr>
      <w:tr w:rsidR="00A068A1" w:rsidTr="005E6188">
        <w:trPr>
          <w:trHeight w:val="1350"/>
        </w:trPr>
        <w:tc>
          <w:tcPr>
            <w:tcW w:w="2565" w:type="dxa"/>
            <w:tcBorders>
              <w:top w:val="nil"/>
              <w:left w:val="nil"/>
              <w:bottom w:val="nil"/>
              <w:right w:val="nil"/>
            </w:tcBorders>
            <w:shd w:val="clear" w:color="auto" w:fill="auto"/>
            <w:noWrap/>
            <w:vAlign w:val="bottom"/>
            <w:hideMark/>
          </w:tcPr>
          <w:p w:rsidR="00A068A1" w:rsidRDefault="00A068A1">
            <w:pPr>
              <w:rPr>
                <w:sz w:val="20"/>
                <w:szCs w:val="20"/>
              </w:rPr>
            </w:pPr>
          </w:p>
        </w:tc>
        <w:tc>
          <w:tcPr>
            <w:tcW w:w="3685" w:type="dxa"/>
            <w:tcBorders>
              <w:top w:val="nil"/>
              <w:left w:val="nil"/>
              <w:bottom w:val="nil"/>
              <w:right w:val="nil"/>
            </w:tcBorders>
            <w:shd w:val="clear" w:color="auto" w:fill="auto"/>
            <w:noWrap/>
            <w:vAlign w:val="bottom"/>
            <w:hideMark/>
          </w:tcPr>
          <w:p w:rsidR="00A068A1" w:rsidRDefault="00A068A1">
            <w:pPr>
              <w:rPr>
                <w:sz w:val="20"/>
                <w:szCs w:val="20"/>
              </w:rPr>
            </w:pPr>
          </w:p>
        </w:tc>
        <w:tc>
          <w:tcPr>
            <w:tcW w:w="3191" w:type="dxa"/>
            <w:gridSpan w:val="2"/>
            <w:vMerge/>
            <w:tcBorders>
              <w:top w:val="nil"/>
              <w:left w:val="nil"/>
              <w:bottom w:val="nil"/>
              <w:right w:val="nil"/>
            </w:tcBorders>
            <w:vAlign w:val="center"/>
            <w:hideMark/>
          </w:tcPr>
          <w:p w:rsidR="00A068A1" w:rsidRDefault="00A068A1"/>
        </w:tc>
      </w:tr>
      <w:tr w:rsidR="00A068A1" w:rsidTr="005E6188">
        <w:trPr>
          <w:trHeight w:val="255"/>
        </w:trPr>
        <w:tc>
          <w:tcPr>
            <w:tcW w:w="2565" w:type="dxa"/>
            <w:tcBorders>
              <w:top w:val="nil"/>
              <w:left w:val="nil"/>
              <w:bottom w:val="nil"/>
              <w:right w:val="nil"/>
            </w:tcBorders>
            <w:shd w:val="clear" w:color="auto" w:fill="auto"/>
            <w:noWrap/>
            <w:vAlign w:val="bottom"/>
            <w:hideMark/>
          </w:tcPr>
          <w:p w:rsidR="00A068A1" w:rsidRDefault="00A068A1">
            <w:pPr>
              <w:rPr>
                <w:sz w:val="20"/>
                <w:szCs w:val="20"/>
              </w:rPr>
            </w:pPr>
          </w:p>
        </w:tc>
        <w:tc>
          <w:tcPr>
            <w:tcW w:w="3685" w:type="dxa"/>
            <w:tcBorders>
              <w:top w:val="nil"/>
              <w:left w:val="nil"/>
              <w:bottom w:val="nil"/>
              <w:right w:val="nil"/>
            </w:tcBorders>
            <w:shd w:val="clear" w:color="auto" w:fill="auto"/>
            <w:noWrap/>
            <w:vAlign w:val="bottom"/>
            <w:hideMark/>
          </w:tcPr>
          <w:p w:rsidR="00A068A1" w:rsidRDefault="00A068A1">
            <w:pPr>
              <w:rPr>
                <w:sz w:val="20"/>
                <w:szCs w:val="20"/>
              </w:rPr>
            </w:pPr>
          </w:p>
        </w:tc>
        <w:tc>
          <w:tcPr>
            <w:tcW w:w="1632" w:type="dxa"/>
            <w:tcBorders>
              <w:top w:val="nil"/>
              <w:left w:val="nil"/>
              <w:bottom w:val="nil"/>
              <w:right w:val="nil"/>
            </w:tcBorders>
            <w:shd w:val="clear" w:color="auto" w:fill="auto"/>
            <w:noWrap/>
            <w:vAlign w:val="bottom"/>
            <w:hideMark/>
          </w:tcPr>
          <w:p w:rsidR="00A068A1" w:rsidRDefault="00A068A1">
            <w:pPr>
              <w:jc w:val="center"/>
              <w:rPr>
                <w:sz w:val="20"/>
                <w:szCs w:val="20"/>
              </w:rPr>
            </w:pPr>
          </w:p>
        </w:tc>
        <w:tc>
          <w:tcPr>
            <w:tcW w:w="1559" w:type="dxa"/>
            <w:tcBorders>
              <w:top w:val="nil"/>
              <w:left w:val="nil"/>
              <w:bottom w:val="nil"/>
              <w:right w:val="nil"/>
            </w:tcBorders>
            <w:shd w:val="clear" w:color="auto" w:fill="auto"/>
            <w:noWrap/>
            <w:vAlign w:val="bottom"/>
            <w:hideMark/>
          </w:tcPr>
          <w:p w:rsidR="00A068A1" w:rsidRDefault="00A068A1">
            <w:pPr>
              <w:rPr>
                <w:sz w:val="20"/>
                <w:szCs w:val="20"/>
              </w:rPr>
            </w:pPr>
          </w:p>
        </w:tc>
      </w:tr>
      <w:tr w:rsidR="00A068A1" w:rsidTr="005E6188">
        <w:trPr>
          <w:trHeight w:val="495"/>
        </w:trPr>
        <w:tc>
          <w:tcPr>
            <w:tcW w:w="9441" w:type="dxa"/>
            <w:gridSpan w:val="4"/>
            <w:tcBorders>
              <w:top w:val="nil"/>
              <w:left w:val="nil"/>
              <w:bottom w:val="nil"/>
              <w:right w:val="nil"/>
            </w:tcBorders>
            <w:shd w:val="clear" w:color="auto" w:fill="auto"/>
            <w:hideMark/>
          </w:tcPr>
          <w:p w:rsidR="00A068A1" w:rsidRDefault="00A068A1">
            <w:pPr>
              <w:jc w:val="center"/>
              <w:rPr>
                <w:sz w:val="28"/>
                <w:szCs w:val="28"/>
              </w:rPr>
            </w:pPr>
            <w:r>
              <w:rPr>
                <w:sz w:val="28"/>
                <w:szCs w:val="28"/>
              </w:rPr>
              <w:t>Отчет об исполнении районного бюджета за первый квартал 2021 года</w:t>
            </w:r>
          </w:p>
        </w:tc>
      </w:tr>
      <w:tr w:rsidR="00A068A1" w:rsidTr="005E6188">
        <w:trPr>
          <w:trHeight w:val="375"/>
        </w:trPr>
        <w:tc>
          <w:tcPr>
            <w:tcW w:w="2565" w:type="dxa"/>
            <w:tcBorders>
              <w:top w:val="nil"/>
              <w:left w:val="nil"/>
              <w:bottom w:val="nil"/>
              <w:right w:val="nil"/>
            </w:tcBorders>
            <w:shd w:val="clear" w:color="auto" w:fill="auto"/>
            <w:noWrap/>
            <w:vAlign w:val="bottom"/>
            <w:hideMark/>
          </w:tcPr>
          <w:p w:rsidR="00A068A1" w:rsidRDefault="00A068A1">
            <w:pPr>
              <w:rPr>
                <w:sz w:val="28"/>
                <w:szCs w:val="28"/>
              </w:rPr>
            </w:pPr>
            <w:r>
              <w:rPr>
                <w:sz w:val="28"/>
                <w:szCs w:val="28"/>
              </w:rPr>
              <w:t xml:space="preserve"> </w:t>
            </w:r>
          </w:p>
        </w:tc>
        <w:tc>
          <w:tcPr>
            <w:tcW w:w="3685" w:type="dxa"/>
            <w:tcBorders>
              <w:top w:val="nil"/>
              <w:left w:val="nil"/>
              <w:bottom w:val="nil"/>
              <w:right w:val="nil"/>
            </w:tcBorders>
            <w:shd w:val="clear" w:color="auto" w:fill="auto"/>
            <w:noWrap/>
            <w:vAlign w:val="bottom"/>
            <w:hideMark/>
          </w:tcPr>
          <w:p w:rsidR="00A068A1" w:rsidRDefault="00A068A1">
            <w:pPr>
              <w:rPr>
                <w:sz w:val="28"/>
                <w:szCs w:val="28"/>
              </w:rPr>
            </w:pPr>
          </w:p>
        </w:tc>
        <w:tc>
          <w:tcPr>
            <w:tcW w:w="1632" w:type="dxa"/>
            <w:tcBorders>
              <w:top w:val="nil"/>
              <w:left w:val="nil"/>
              <w:bottom w:val="nil"/>
              <w:right w:val="nil"/>
            </w:tcBorders>
            <w:shd w:val="clear" w:color="auto" w:fill="auto"/>
            <w:noWrap/>
            <w:vAlign w:val="bottom"/>
            <w:hideMark/>
          </w:tcPr>
          <w:p w:rsidR="00A068A1" w:rsidRDefault="00A068A1">
            <w:pPr>
              <w:rPr>
                <w:sz w:val="28"/>
                <w:szCs w:val="28"/>
              </w:rPr>
            </w:pPr>
          </w:p>
        </w:tc>
        <w:tc>
          <w:tcPr>
            <w:tcW w:w="1559" w:type="dxa"/>
            <w:tcBorders>
              <w:top w:val="nil"/>
              <w:left w:val="nil"/>
              <w:bottom w:val="nil"/>
              <w:right w:val="nil"/>
            </w:tcBorders>
            <w:shd w:val="clear" w:color="auto" w:fill="auto"/>
            <w:noWrap/>
            <w:vAlign w:val="bottom"/>
            <w:hideMark/>
          </w:tcPr>
          <w:p w:rsidR="00A068A1" w:rsidRDefault="00A068A1">
            <w:pPr>
              <w:jc w:val="center"/>
            </w:pPr>
            <w:r>
              <w:t xml:space="preserve"> рублей</w:t>
            </w:r>
          </w:p>
        </w:tc>
      </w:tr>
      <w:tr w:rsidR="00A068A1" w:rsidRPr="00A068A1" w:rsidTr="005E6188">
        <w:trPr>
          <w:trHeight w:val="630"/>
        </w:trPr>
        <w:tc>
          <w:tcPr>
            <w:tcW w:w="2565" w:type="dxa"/>
            <w:tcBorders>
              <w:top w:val="single" w:sz="4" w:space="0" w:color="auto"/>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Коды бюджетной классификации</w:t>
            </w:r>
          </w:p>
        </w:tc>
        <w:tc>
          <w:tcPr>
            <w:tcW w:w="3685" w:type="dxa"/>
            <w:tcBorders>
              <w:top w:val="single" w:sz="4" w:space="0" w:color="auto"/>
              <w:left w:val="nil"/>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 xml:space="preserve">Наименование дохода </w:t>
            </w:r>
          </w:p>
        </w:tc>
        <w:tc>
          <w:tcPr>
            <w:tcW w:w="1632" w:type="dxa"/>
            <w:tcBorders>
              <w:top w:val="single" w:sz="4" w:space="0" w:color="auto"/>
              <w:left w:val="nil"/>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План на 2021 год</w:t>
            </w:r>
          </w:p>
        </w:tc>
        <w:tc>
          <w:tcPr>
            <w:tcW w:w="1559" w:type="dxa"/>
            <w:tcBorders>
              <w:top w:val="single" w:sz="4" w:space="0" w:color="auto"/>
              <w:left w:val="nil"/>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Исполнение</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pPr>
            <w:r w:rsidRPr="00A068A1">
              <w:rPr>
                <w:sz w:val="22"/>
                <w:szCs w:val="22"/>
              </w:rPr>
              <w:t>1</w:t>
            </w:r>
          </w:p>
        </w:tc>
        <w:tc>
          <w:tcPr>
            <w:tcW w:w="3685" w:type="dxa"/>
            <w:tcBorders>
              <w:top w:val="nil"/>
              <w:left w:val="nil"/>
              <w:bottom w:val="single" w:sz="4" w:space="0" w:color="auto"/>
              <w:right w:val="single" w:sz="4" w:space="0" w:color="auto"/>
            </w:tcBorders>
            <w:shd w:val="clear" w:color="auto" w:fill="auto"/>
            <w:vAlign w:val="center"/>
            <w:hideMark/>
          </w:tcPr>
          <w:p w:rsidR="00A068A1" w:rsidRPr="00A068A1" w:rsidRDefault="00A068A1">
            <w:pPr>
              <w:jc w:val="center"/>
            </w:pPr>
            <w:r w:rsidRPr="00A068A1">
              <w:rPr>
                <w:sz w:val="22"/>
                <w:szCs w:val="22"/>
              </w:rPr>
              <w:t>2</w:t>
            </w:r>
          </w:p>
        </w:tc>
        <w:tc>
          <w:tcPr>
            <w:tcW w:w="1632" w:type="dxa"/>
            <w:tcBorders>
              <w:top w:val="nil"/>
              <w:left w:val="nil"/>
              <w:bottom w:val="single" w:sz="4" w:space="0" w:color="auto"/>
              <w:right w:val="single" w:sz="4" w:space="0" w:color="auto"/>
            </w:tcBorders>
            <w:shd w:val="clear" w:color="auto" w:fill="auto"/>
            <w:vAlign w:val="center"/>
            <w:hideMark/>
          </w:tcPr>
          <w:p w:rsidR="00A068A1" w:rsidRPr="00A068A1" w:rsidRDefault="00A068A1">
            <w:pPr>
              <w:jc w:val="center"/>
            </w:pPr>
            <w:r w:rsidRPr="00A068A1">
              <w:rPr>
                <w:sz w:val="22"/>
                <w:szCs w:val="22"/>
              </w:rPr>
              <w:t>3</w:t>
            </w:r>
          </w:p>
        </w:tc>
        <w:tc>
          <w:tcPr>
            <w:tcW w:w="1559" w:type="dxa"/>
            <w:tcBorders>
              <w:top w:val="nil"/>
              <w:left w:val="nil"/>
              <w:bottom w:val="single" w:sz="4" w:space="0" w:color="auto"/>
              <w:right w:val="single" w:sz="4" w:space="0" w:color="auto"/>
            </w:tcBorders>
            <w:shd w:val="clear" w:color="auto" w:fill="auto"/>
            <w:vAlign w:val="center"/>
            <w:hideMark/>
          </w:tcPr>
          <w:p w:rsidR="00A068A1" w:rsidRPr="00A068A1" w:rsidRDefault="00A068A1">
            <w:pPr>
              <w:jc w:val="center"/>
            </w:pPr>
            <w:r w:rsidRPr="00A068A1">
              <w:rPr>
                <w:sz w:val="22"/>
                <w:szCs w:val="22"/>
              </w:rPr>
              <w:t>4</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pPr>
              <w:rPr>
                <w:b/>
                <w:bCs/>
              </w:rPr>
            </w:pPr>
            <w:r w:rsidRPr="00A068A1">
              <w:rPr>
                <w:b/>
                <w:bCs/>
                <w:sz w:val="22"/>
                <w:szCs w:val="22"/>
              </w:rPr>
              <w:t>1 00 00000 00 0000 000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 xml:space="preserve">НАЛОГОВЫЕ ДОХОДЫ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49 010 000,00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13 328 077,01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pPr>
              <w:rPr>
                <w:b/>
                <w:bCs/>
              </w:rPr>
            </w:pPr>
            <w:r w:rsidRPr="00A068A1">
              <w:rPr>
                <w:b/>
                <w:bCs/>
                <w:sz w:val="22"/>
                <w:szCs w:val="22"/>
              </w:rPr>
              <w:t>1 01 00000 00 0000 000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 xml:space="preserve"> НАЛОГИ НА ПРИБЫЛЬ, ДОХОДЫ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40 890 000,00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8 071 567,20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1 01 02000 01 0000 110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Налог на доходы физических лиц</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40 890 000,00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8 071 567,20   </w:t>
            </w:r>
          </w:p>
        </w:tc>
      </w:tr>
      <w:tr w:rsidR="00A068A1" w:rsidRPr="00A068A1" w:rsidTr="005E6188">
        <w:trPr>
          <w:trHeight w:val="94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1 03 00000 00 0000 000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НАЛОГИ НА ТОВАРЫ (РАБО</w:t>
            </w:r>
            <w:r w:rsidR="005E6188">
              <w:rPr>
                <w:b/>
                <w:bCs/>
                <w:sz w:val="22"/>
                <w:szCs w:val="22"/>
              </w:rPr>
              <w:t>-</w:t>
            </w:r>
            <w:r w:rsidRPr="00A068A1">
              <w:rPr>
                <w:b/>
                <w:bCs/>
                <w:sz w:val="22"/>
                <w:szCs w:val="22"/>
              </w:rPr>
              <w:t>ТЫ, УСЛУГИ), РЕАЛИЗУЕМЫЕ НА ТЕРРИТОРИИ РОССИЙСКОЙ ФЕДЕРАЦИИ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2 305 000,00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515 849,49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r w:rsidRPr="00A068A1">
              <w:rPr>
                <w:sz w:val="22"/>
                <w:szCs w:val="22"/>
              </w:rPr>
              <w:t>1 03 02000 01 0000 110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Акцизы по поакцизным товарам (продукции), производимые на территории РФ</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2 305 000,00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515 849,49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1 05 00000 00 0000 000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НАЛОГИ НА СОВОКУПНЫЙ ДОХОД</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4 940 000,00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4 558 811,64   </w:t>
            </w:r>
          </w:p>
        </w:tc>
      </w:tr>
      <w:tr w:rsidR="00A068A1" w:rsidRPr="00A068A1" w:rsidTr="005E6188">
        <w:trPr>
          <w:trHeight w:val="66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1 05 01000 00 0000 110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Единый налог, взимаемый в связи с применением упрощенной системы налогообложения</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3 200 000,00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259 400,90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1 05 02000 02 0000 110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Единый налог на вмененный доход для отдельных видов деятельности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555 000,00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528 745,84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1 05 03000 01 0000 110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Единый сельскохозяйственный налог</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785 000,00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3 054 878,40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1 05 04000 02 0000 110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Патент</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400 000,00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715 786,50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1 08 00000 00 0000 000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ГОСУДАРСТВЕННАЯ ПОШЛИНА</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875 000,00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181 848,68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1 00 00000 00 0000 000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НЕНАЛОГОВЫЕ ДОХОДЫ</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16 976 000,00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4 248 185,15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1 08 00000 00 0000 000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ГОСУДАРСТВЕННАЯ ПОШЛИНА</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     </w:t>
            </w:r>
          </w:p>
        </w:tc>
      </w:tr>
      <w:tr w:rsidR="00A068A1" w:rsidRPr="00A068A1" w:rsidTr="005E6188">
        <w:trPr>
          <w:trHeight w:val="126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1 11 00000 00 0000 000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ДОХОДЫ ОТ ИСПОЛЬЗОВА</w:t>
            </w:r>
            <w:r w:rsidR="005E6188">
              <w:rPr>
                <w:b/>
                <w:bCs/>
                <w:sz w:val="22"/>
                <w:szCs w:val="22"/>
              </w:rPr>
              <w:t>-</w:t>
            </w:r>
            <w:r w:rsidRPr="00A068A1">
              <w:rPr>
                <w:b/>
                <w:bCs/>
                <w:sz w:val="22"/>
                <w:szCs w:val="22"/>
              </w:rPr>
              <w:t>НИЯ ИМУЩЕСТВА, НАХОДЯ</w:t>
            </w:r>
            <w:r w:rsidR="005E6188">
              <w:rPr>
                <w:b/>
                <w:bCs/>
                <w:sz w:val="22"/>
                <w:szCs w:val="22"/>
              </w:rPr>
              <w:t>-</w:t>
            </w:r>
            <w:r w:rsidRPr="00A068A1">
              <w:rPr>
                <w:b/>
                <w:bCs/>
                <w:sz w:val="22"/>
                <w:szCs w:val="22"/>
              </w:rPr>
              <w:t>ЩЕГОСЯ В ГОСУДАРСТВЕН</w:t>
            </w:r>
            <w:r w:rsidR="005E6188">
              <w:rPr>
                <w:b/>
                <w:bCs/>
                <w:sz w:val="22"/>
                <w:szCs w:val="22"/>
              </w:rPr>
              <w:t>-</w:t>
            </w:r>
            <w:r w:rsidRPr="00A068A1">
              <w:rPr>
                <w:b/>
                <w:bCs/>
                <w:sz w:val="22"/>
                <w:szCs w:val="22"/>
              </w:rPr>
              <w:t>НОЙ И МУНИЦИПАЛЬНОЙ СОБСТВЕННОСТИ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13 530 000,00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3 458 439,45   </w:t>
            </w:r>
          </w:p>
        </w:tc>
      </w:tr>
      <w:tr w:rsidR="00A068A1" w:rsidRPr="00A068A1" w:rsidTr="005E6188">
        <w:trPr>
          <w:trHeight w:val="220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1 11 05010 00 0000 120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12 900 000,00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3 294 630,33   </w:t>
            </w:r>
          </w:p>
        </w:tc>
      </w:tr>
      <w:tr w:rsidR="00A068A1" w:rsidRPr="00A068A1" w:rsidTr="005E6188">
        <w:trPr>
          <w:trHeight w:val="220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lastRenderedPageBreak/>
              <w:t>1 11 05020 00 0000 120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pPr>
            <w:r w:rsidRPr="00A068A1">
              <w:rPr>
                <w:sz w:val="22"/>
                <w:szCs w:val="2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w:t>
            </w:r>
            <w:r w:rsidR="005E6188">
              <w:rPr>
                <w:sz w:val="22"/>
                <w:szCs w:val="22"/>
              </w:rPr>
              <w:t>-</w:t>
            </w:r>
            <w:r w:rsidRPr="00A068A1">
              <w:rPr>
                <w:sz w:val="22"/>
                <w:szCs w:val="22"/>
              </w:rPr>
              <w:t>ды указанных земельных участков (за исключением земельных участков бюджетных и автономных учреждений)</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500 000,00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129 787,47   </w:t>
            </w:r>
          </w:p>
        </w:tc>
      </w:tr>
      <w:tr w:rsidR="00A068A1" w:rsidRPr="00A068A1" w:rsidTr="005E6188">
        <w:trPr>
          <w:trHeight w:val="98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1 11 05070 00 0000 120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Доходы от сдачи в аренду имущест</w:t>
            </w:r>
            <w:r w:rsidR="005E6188">
              <w:rPr>
                <w:sz w:val="22"/>
                <w:szCs w:val="22"/>
              </w:rPr>
              <w:t>-</w:t>
            </w:r>
            <w:r w:rsidRPr="00A068A1">
              <w:rPr>
                <w:sz w:val="22"/>
                <w:szCs w:val="22"/>
              </w:rPr>
              <w:t>ва, составляющего государственную (муниципальную) казну (за исключением земельных участков)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130 000,00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34 021,65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1 12 00000 00 0000 000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ПЛАТЕЖИ ПРИ ПОЛЬЗОВАНИИ ПРИРОДНЫМИ РЕСУРСАМИ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94 000,00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25 083,55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1 12 01000 01 0000 120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Плата за негативное воздействие на окружающую среду</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94 000,00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25 083,55   </w:t>
            </w:r>
          </w:p>
        </w:tc>
      </w:tr>
      <w:tr w:rsidR="00A068A1" w:rsidRPr="00A068A1" w:rsidTr="005E6188">
        <w:trPr>
          <w:trHeight w:val="94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1 13 00000 00 0000 000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ДОХОДЫ ОТ ОКАЗАНИЯ ПЛАТНЫХ УСЛУГ (РАБОТ) И КОМПЕНСАЦИИ ЗАТРАТ ГОСУДАРСТВА</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3 019 000,00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675 180,29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1 13 01000 00 0000 130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 xml:space="preserve">Доходы от оказания платных услуг (работ)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2 229 000,00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317 660,00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1 13 02000 00 0000 130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Доходы от компенсации затрат государства</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790 000,00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357 520,29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 xml:space="preserve">1 14 00000 00 0000 000 </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ДОХОДЫ ОТ ПРОДАЖИ МАТЕРИАЛЬНЫХ И НЕМАТЕРИАЛЬНЫХ АКТИВОВ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100 000,00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     </w:t>
            </w:r>
          </w:p>
        </w:tc>
      </w:tr>
      <w:tr w:rsidR="00A068A1" w:rsidRPr="00A068A1" w:rsidTr="005E6188">
        <w:trPr>
          <w:trHeight w:val="252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1 14 02050 05 0000 410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pPr>
            <w:r w:rsidRPr="00A068A1">
              <w:rPr>
                <w:sz w:val="22"/>
                <w:szCs w:val="22"/>
              </w:rPr>
              <w:t>Доходы от реализации имущества, находящегося в муниципальной собственности (за исключением движимого имущества муниципаль</w:t>
            </w:r>
            <w:r w:rsidR="005E6188">
              <w:rPr>
                <w:sz w:val="22"/>
                <w:szCs w:val="22"/>
              </w:rPr>
              <w:t>-</w:t>
            </w:r>
            <w:r w:rsidRPr="00A068A1">
              <w:rPr>
                <w:sz w:val="22"/>
                <w:szCs w:val="22"/>
              </w:rPr>
              <w:t>ных бюджетных и автномных учреж</w:t>
            </w:r>
            <w:r w:rsidR="005E6188">
              <w:rPr>
                <w:sz w:val="22"/>
                <w:szCs w:val="22"/>
              </w:rPr>
              <w:t>-</w:t>
            </w:r>
            <w:r w:rsidRPr="00A068A1">
              <w:rPr>
                <w:sz w:val="22"/>
                <w:szCs w:val="22"/>
              </w:rPr>
              <w:t>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100 000,00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94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pPr>
            <w:r w:rsidRPr="00A068A1">
              <w:rPr>
                <w:sz w:val="22"/>
                <w:szCs w:val="22"/>
              </w:rPr>
              <w:t>1 14 06000 00 0000 430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Доходы от продажи земельных участков, находящихся в государственной и муниципальной собственности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1 16 00000 00 0000 000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 xml:space="preserve">ШТРАФЫ, САНКЦИИ, ВОЗМЕЩЕНИЕ УЩЕРБА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233 000,00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60 481,86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pPr>
              <w:rPr>
                <w:b/>
                <w:bCs/>
              </w:rPr>
            </w:pPr>
            <w:r w:rsidRPr="00A068A1">
              <w:rPr>
                <w:b/>
                <w:bCs/>
                <w:sz w:val="22"/>
                <w:szCs w:val="22"/>
              </w:rPr>
              <w:t>1 17 00000 00 0000 000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ПРОЧИЕ НЕНАЛОГОВЫЕ ДОХОДЫ</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29 000,00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pPr>
              <w:rPr>
                <w:b/>
                <w:bCs/>
              </w:rPr>
            </w:pPr>
            <w:r w:rsidRPr="00A068A1">
              <w:rPr>
                <w:b/>
                <w:bCs/>
                <w:sz w:val="22"/>
                <w:szCs w:val="22"/>
              </w:rPr>
              <w:t>1 17 15030 05 0000 150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Инициативные платежи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29 000,00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pPr>
              <w:rPr>
                <w:b/>
                <w:bCs/>
              </w:rPr>
            </w:pPr>
            <w:r w:rsidRPr="00A068A1">
              <w:rPr>
                <w:b/>
                <w:bCs/>
                <w:sz w:val="22"/>
                <w:szCs w:val="22"/>
              </w:rPr>
              <w:t>1 17 01050 05 0000 180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Невыясненные поступления</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 </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ИТОГО СОБСТВЕННЫХ ДОХОДОВ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65 986 000,00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17 576 262,16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t>2 00 00000 00 0000 000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БЕЗВОЗМЕЗДНЫЕ ПОСТУПЛЕНИЯ</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138 091 421,00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34 322 054,75   </w:t>
            </w:r>
          </w:p>
        </w:tc>
      </w:tr>
      <w:tr w:rsidR="00A068A1" w:rsidRPr="00A068A1" w:rsidTr="005E6188">
        <w:trPr>
          <w:trHeight w:val="94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pPr>
              <w:jc w:val="center"/>
              <w:rPr>
                <w:b/>
                <w:bCs/>
              </w:rPr>
            </w:pPr>
            <w:r w:rsidRPr="00A068A1">
              <w:rPr>
                <w:b/>
                <w:bCs/>
                <w:sz w:val="22"/>
                <w:szCs w:val="22"/>
              </w:rPr>
              <w:lastRenderedPageBreak/>
              <w:t>2 02 00000 00 0000 000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БЕЗВОЗМЕЗДНЫЕ ПОСТУПЛЕНИЯ ОТ ДРУГИХ БЮДЖЕТОВ БЮДЖЕТНОЙ СИСТЕМЫ РОССИЙСКОЙ ФЕДЕРАЦИИ</w:t>
            </w:r>
          </w:p>
        </w:tc>
        <w:tc>
          <w:tcPr>
            <w:tcW w:w="1632" w:type="dxa"/>
            <w:tcBorders>
              <w:top w:val="nil"/>
              <w:left w:val="nil"/>
              <w:bottom w:val="single" w:sz="4" w:space="0" w:color="auto"/>
              <w:right w:val="single" w:sz="4" w:space="0" w:color="auto"/>
            </w:tcBorders>
            <w:shd w:val="clear" w:color="auto" w:fill="auto"/>
            <w:vAlign w:val="center"/>
            <w:hideMark/>
          </w:tcPr>
          <w:p w:rsidR="00A068A1" w:rsidRPr="00A068A1" w:rsidRDefault="00A068A1" w:rsidP="005E6188">
            <w:pPr>
              <w:ind w:left="-319"/>
              <w:jc w:val="center"/>
              <w:rPr>
                <w:b/>
                <w:bCs/>
              </w:rPr>
            </w:pPr>
            <w:r w:rsidRPr="00A068A1">
              <w:rPr>
                <w:b/>
                <w:bCs/>
                <w:sz w:val="22"/>
                <w:szCs w:val="22"/>
              </w:rPr>
              <w:t xml:space="preserve">   138 091 421,00   </w:t>
            </w:r>
          </w:p>
        </w:tc>
        <w:tc>
          <w:tcPr>
            <w:tcW w:w="1559" w:type="dxa"/>
            <w:tcBorders>
              <w:top w:val="nil"/>
              <w:left w:val="nil"/>
              <w:bottom w:val="single" w:sz="4" w:space="0" w:color="auto"/>
              <w:right w:val="single" w:sz="4" w:space="0" w:color="auto"/>
            </w:tcBorders>
            <w:shd w:val="clear" w:color="auto" w:fill="auto"/>
            <w:vAlign w:val="center"/>
            <w:hideMark/>
          </w:tcPr>
          <w:p w:rsidR="00A068A1" w:rsidRPr="00A068A1" w:rsidRDefault="00A068A1" w:rsidP="005E6188">
            <w:pPr>
              <w:ind w:left="-250"/>
              <w:jc w:val="center"/>
              <w:rPr>
                <w:b/>
                <w:bCs/>
              </w:rPr>
            </w:pPr>
            <w:r w:rsidRPr="00A068A1">
              <w:rPr>
                <w:b/>
                <w:bCs/>
                <w:sz w:val="22"/>
                <w:szCs w:val="22"/>
              </w:rPr>
              <w:t xml:space="preserve">    34 172 054,75   </w:t>
            </w:r>
          </w:p>
        </w:tc>
      </w:tr>
      <w:tr w:rsidR="00A068A1" w:rsidRPr="00A068A1" w:rsidTr="005E6188">
        <w:trPr>
          <w:trHeight w:val="375"/>
        </w:trPr>
        <w:tc>
          <w:tcPr>
            <w:tcW w:w="2565" w:type="dxa"/>
            <w:tcBorders>
              <w:top w:val="nil"/>
              <w:left w:val="single" w:sz="4" w:space="0" w:color="auto"/>
              <w:bottom w:val="single" w:sz="4" w:space="0" w:color="auto"/>
              <w:right w:val="single" w:sz="4" w:space="0" w:color="auto"/>
            </w:tcBorders>
            <w:shd w:val="clear" w:color="auto" w:fill="auto"/>
            <w:hideMark/>
          </w:tcPr>
          <w:p w:rsidR="00A068A1" w:rsidRPr="00A068A1" w:rsidRDefault="00A068A1" w:rsidP="00A068A1">
            <w:pPr>
              <w:rPr>
                <w:b/>
                <w:bCs/>
              </w:rPr>
            </w:pPr>
            <w:r w:rsidRPr="00A068A1">
              <w:rPr>
                <w:b/>
                <w:bCs/>
                <w:sz w:val="22"/>
                <w:szCs w:val="22"/>
              </w:rPr>
              <w:t>2 02 010000 00 0000 150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 xml:space="preserve">Дотации </w:t>
            </w:r>
          </w:p>
        </w:tc>
        <w:tc>
          <w:tcPr>
            <w:tcW w:w="1632" w:type="dxa"/>
            <w:tcBorders>
              <w:top w:val="nil"/>
              <w:left w:val="nil"/>
              <w:bottom w:val="single" w:sz="4" w:space="0" w:color="auto"/>
              <w:right w:val="single" w:sz="4" w:space="0" w:color="auto"/>
            </w:tcBorders>
            <w:shd w:val="clear" w:color="auto" w:fill="auto"/>
            <w:vAlign w:val="center"/>
            <w:hideMark/>
          </w:tcPr>
          <w:p w:rsidR="00A068A1" w:rsidRPr="00A068A1" w:rsidRDefault="00A068A1" w:rsidP="005E6188">
            <w:pPr>
              <w:ind w:left="-319"/>
              <w:jc w:val="center"/>
              <w:rPr>
                <w:b/>
                <w:bCs/>
              </w:rPr>
            </w:pPr>
            <w:r w:rsidRPr="00A068A1">
              <w:rPr>
                <w:b/>
                <w:bCs/>
                <w:sz w:val="22"/>
                <w:szCs w:val="22"/>
              </w:rPr>
              <w:t xml:space="preserve">     10 696 000,00   </w:t>
            </w:r>
          </w:p>
        </w:tc>
        <w:tc>
          <w:tcPr>
            <w:tcW w:w="1559" w:type="dxa"/>
            <w:tcBorders>
              <w:top w:val="nil"/>
              <w:left w:val="nil"/>
              <w:bottom w:val="single" w:sz="4" w:space="0" w:color="auto"/>
              <w:right w:val="single" w:sz="4" w:space="0" w:color="auto"/>
            </w:tcBorders>
            <w:shd w:val="clear" w:color="auto" w:fill="auto"/>
            <w:vAlign w:val="center"/>
            <w:hideMark/>
          </w:tcPr>
          <w:p w:rsidR="00A068A1" w:rsidRPr="00A068A1" w:rsidRDefault="00A068A1" w:rsidP="005E6188">
            <w:pPr>
              <w:ind w:left="-250"/>
              <w:jc w:val="center"/>
              <w:rPr>
                <w:b/>
                <w:bCs/>
              </w:rPr>
            </w:pPr>
            <w:r w:rsidRPr="00A068A1">
              <w:rPr>
                <w:b/>
                <w:bCs/>
                <w:sz w:val="22"/>
                <w:szCs w:val="22"/>
              </w:rPr>
              <w:t xml:space="preserve">      3 209 000,00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pPr>
            <w:r w:rsidRPr="00A068A1">
              <w:rPr>
                <w:sz w:val="22"/>
                <w:szCs w:val="22"/>
              </w:rPr>
              <w:t>2 02 15001 05 0000 150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Дотация бюджету муниципального района на выравнивае бюджетной  обеспеченности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10 696 000,00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3 209 000,00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noWrap/>
            <w:hideMark/>
          </w:tcPr>
          <w:p w:rsidR="00A068A1" w:rsidRPr="00A068A1" w:rsidRDefault="00A068A1">
            <w:pPr>
              <w:jc w:val="center"/>
            </w:pPr>
            <w:r w:rsidRPr="00A068A1">
              <w:rPr>
                <w:sz w:val="22"/>
                <w:szCs w:val="22"/>
              </w:rPr>
              <w:t>2 02 19999 05 0000 150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Прочие дотации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375"/>
        </w:trPr>
        <w:tc>
          <w:tcPr>
            <w:tcW w:w="2565" w:type="dxa"/>
            <w:tcBorders>
              <w:top w:val="nil"/>
              <w:left w:val="single" w:sz="4" w:space="0" w:color="auto"/>
              <w:bottom w:val="single" w:sz="4" w:space="0" w:color="auto"/>
              <w:right w:val="single" w:sz="4" w:space="0" w:color="auto"/>
            </w:tcBorders>
            <w:shd w:val="clear" w:color="auto" w:fill="auto"/>
            <w:noWrap/>
            <w:hideMark/>
          </w:tcPr>
          <w:p w:rsidR="00A068A1" w:rsidRPr="00A068A1" w:rsidRDefault="00A068A1">
            <w:pPr>
              <w:jc w:val="center"/>
              <w:rPr>
                <w:b/>
                <w:bCs/>
              </w:rPr>
            </w:pPr>
            <w:r w:rsidRPr="00A068A1">
              <w:rPr>
                <w:b/>
                <w:bCs/>
                <w:sz w:val="22"/>
                <w:szCs w:val="22"/>
              </w:rPr>
              <w:t>2 02 02000 00 0000 150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Субсидии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12 688 900,00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3 669 065,70   </w:t>
            </w:r>
          </w:p>
        </w:tc>
      </w:tr>
      <w:tr w:rsidR="00A068A1" w:rsidRPr="00A068A1" w:rsidTr="005E6188">
        <w:trPr>
          <w:trHeight w:val="130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pPr>
            <w:r w:rsidRPr="00A068A1">
              <w:rPr>
                <w:sz w:val="22"/>
                <w:szCs w:val="22"/>
              </w:rPr>
              <w:t>2 02 20216 05 0000 150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jc w:val="both"/>
            </w:pPr>
            <w:r w:rsidRPr="00A068A1">
              <w:rPr>
                <w:sz w:val="22"/>
                <w:szCs w:val="22"/>
              </w:rPr>
              <w:t>Субсидии бюджетам муниципаль</w:t>
            </w:r>
            <w:r w:rsidR="005E6188">
              <w:rPr>
                <w:sz w:val="22"/>
                <w:szCs w:val="22"/>
              </w:rPr>
              <w:t>-</w:t>
            </w:r>
            <w:r w:rsidRPr="00A068A1">
              <w:rPr>
                <w:sz w:val="22"/>
                <w:szCs w:val="22"/>
              </w:rPr>
              <w:t>ных районов на проектирование, строительство, реконструкцию, капитальный ремонт и ремонт автомобильных дорог общего пользования местного значения</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846 000,00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126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pPr>
            <w:r w:rsidRPr="00A068A1">
              <w:rPr>
                <w:sz w:val="22"/>
                <w:szCs w:val="22"/>
              </w:rPr>
              <w:t>2 02 25097 05 0000 150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jc w:val="both"/>
            </w:pPr>
            <w:r w:rsidRPr="00A068A1">
              <w:rPr>
                <w:sz w:val="22"/>
                <w:szCs w:val="22"/>
              </w:rPr>
              <w:t>Субсидии муниципальным районам на создание в общеобразовательных организациях, расположенных в сельской местности условий для занятия физической культурой и спортом</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500 000,00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157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pPr>
            <w:r w:rsidRPr="00A068A1">
              <w:rPr>
                <w:sz w:val="22"/>
                <w:szCs w:val="22"/>
              </w:rPr>
              <w:t>2 02 25 304 00 0000 150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jc w:val="both"/>
            </w:pPr>
            <w:r w:rsidRPr="00A068A1">
              <w:rPr>
                <w:sz w:val="22"/>
                <w:szCs w:val="22"/>
              </w:rPr>
              <w:t>Субсидии бюджетам муниципаль</w:t>
            </w:r>
            <w:r w:rsidR="005E6188">
              <w:rPr>
                <w:sz w:val="22"/>
                <w:szCs w:val="22"/>
              </w:rPr>
              <w:t>-</w:t>
            </w:r>
            <w:r w:rsidRPr="00A068A1">
              <w:rPr>
                <w:sz w:val="22"/>
                <w:szCs w:val="22"/>
              </w:rPr>
              <w:t>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3 916 300,00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916 371,14   </w:t>
            </w:r>
          </w:p>
        </w:tc>
      </w:tr>
      <w:tr w:rsidR="00A068A1" w:rsidRPr="00A068A1" w:rsidTr="005E6188">
        <w:trPr>
          <w:trHeight w:val="94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pPr>
            <w:r w:rsidRPr="00A068A1">
              <w:rPr>
                <w:sz w:val="22"/>
                <w:szCs w:val="22"/>
              </w:rPr>
              <w:t>2 02 25576 05 0000 150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jc w:val="both"/>
            </w:pPr>
            <w:r w:rsidRPr="00A068A1">
              <w:rPr>
                <w:sz w:val="22"/>
                <w:szCs w:val="22"/>
              </w:rPr>
              <w:t>Субсидии бюджетам муниципальных районов на обеспечение комплексного развития сельских территорий</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478 500,00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noWrap/>
            <w:hideMark/>
          </w:tcPr>
          <w:p w:rsidR="00A068A1" w:rsidRPr="00A068A1" w:rsidRDefault="00A068A1">
            <w:pPr>
              <w:jc w:val="center"/>
            </w:pPr>
            <w:r w:rsidRPr="00A068A1">
              <w:rPr>
                <w:sz w:val="22"/>
                <w:szCs w:val="22"/>
              </w:rPr>
              <w:t>2 02 29999 05 0000 150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jc w:val="both"/>
            </w:pPr>
            <w:r w:rsidRPr="00A068A1">
              <w:rPr>
                <w:sz w:val="22"/>
                <w:szCs w:val="22"/>
              </w:rPr>
              <w:t>Прочие субсидии бюджетам муниципальных районов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6 948 100,00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2 752 694,56   </w:t>
            </w:r>
          </w:p>
        </w:tc>
      </w:tr>
      <w:tr w:rsidR="00A068A1" w:rsidRPr="00A068A1" w:rsidTr="005E6188">
        <w:trPr>
          <w:trHeight w:val="450"/>
        </w:trPr>
        <w:tc>
          <w:tcPr>
            <w:tcW w:w="2565" w:type="dxa"/>
            <w:tcBorders>
              <w:top w:val="nil"/>
              <w:left w:val="single" w:sz="4" w:space="0" w:color="auto"/>
              <w:bottom w:val="single" w:sz="4" w:space="0" w:color="auto"/>
              <w:right w:val="single" w:sz="4" w:space="0" w:color="auto"/>
            </w:tcBorders>
            <w:shd w:val="clear" w:color="auto" w:fill="auto"/>
            <w:noWrap/>
            <w:hideMark/>
          </w:tcPr>
          <w:p w:rsidR="00A068A1" w:rsidRPr="00A068A1" w:rsidRDefault="00A068A1">
            <w:pPr>
              <w:jc w:val="center"/>
              <w:rPr>
                <w:b/>
                <w:bCs/>
              </w:rPr>
            </w:pPr>
            <w:r w:rsidRPr="00A068A1">
              <w:rPr>
                <w:b/>
                <w:bCs/>
                <w:sz w:val="22"/>
                <w:szCs w:val="22"/>
              </w:rPr>
              <w:t>2 02 03000 00 0000 150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 xml:space="preserve">Субвенции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112 344 521,00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27 293 989,05   </w:t>
            </w:r>
          </w:p>
        </w:tc>
      </w:tr>
      <w:tr w:rsidR="00A068A1" w:rsidRPr="00A068A1" w:rsidTr="005E6188">
        <w:trPr>
          <w:trHeight w:val="1575"/>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2 02 35118 05 0000 150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за счет средств федерального бюджета бюджету муниципального района на  осуществление полномочий по первичному воинскому учету на территориях, где отсутствуют военные комиссариаты</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880 000,00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220 000,00   </w:t>
            </w:r>
          </w:p>
        </w:tc>
      </w:tr>
      <w:tr w:rsidR="00A068A1" w:rsidRPr="00A068A1" w:rsidTr="005E6188">
        <w:trPr>
          <w:trHeight w:val="1575"/>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2 02 35120 05 0000 150</w:t>
            </w:r>
          </w:p>
        </w:tc>
        <w:tc>
          <w:tcPr>
            <w:tcW w:w="3685" w:type="dxa"/>
            <w:tcBorders>
              <w:top w:val="nil"/>
              <w:left w:val="nil"/>
              <w:bottom w:val="nil"/>
              <w:right w:val="nil"/>
            </w:tcBorders>
            <w:shd w:val="clear" w:color="auto" w:fill="auto"/>
            <w:vAlign w:val="bottom"/>
            <w:hideMark/>
          </w:tcPr>
          <w:p w:rsidR="00A068A1" w:rsidRPr="00A068A1" w:rsidRDefault="00A068A1">
            <w:r w:rsidRPr="00A068A1">
              <w:rPr>
                <w:sz w:val="22"/>
                <w:szCs w:val="2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32"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2 800,00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     </w:t>
            </w:r>
          </w:p>
        </w:tc>
      </w:tr>
      <w:tr w:rsidR="00A068A1" w:rsidRPr="00A068A1" w:rsidTr="005E6188">
        <w:trPr>
          <w:trHeight w:val="216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lastRenderedPageBreak/>
              <w:t>2 02 35303 05 0000 150</w:t>
            </w:r>
          </w:p>
        </w:tc>
        <w:tc>
          <w:tcPr>
            <w:tcW w:w="3685" w:type="dxa"/>
            <w:tcBorders>
              <w:top w:val="single" w:sz="4" w:space="0" w:color="auto"/>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за счет средств федерального бюджета мунициСубвенцияза счет средств федерального бюджета на 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 Алтайского края</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9 081 000,00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2 138 048,23   </w:t>
            </w:r>
          </w:p>
        </w:tc>
      </w:tr>
      <w:tr w:rsidR="00A068A1" w:rsidRPr="00A068A1" w:rsidTr="005E6188">
        <w:trPr>
          <w:trHeight w:val="96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2 02 35 469 00 0000 150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за счет средств федерального бюджета бюджету муниципального района на  проведение Всероссийской переписи населения 2020 года</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150 921,00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     </w:t>
            </w:r>
          </w:p>
        </w:tc>
      </w:tr>
      <w:tr w:rsidR="00A068A1" w:rsidRPr="00A068A1" w:rsidTr="005E6188">
        <w:trPr>
          <w:trHeight w:val="100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b/>
                <w:bCs/>
                <w:color w:val="000000"/>
              </w:rPr>
            </w:pPr>
            <w:r w:rsidRPr="00A068A1">
              <w:rPr>
                <w:b/>
                <w:bCs/>
                <w:color w:val="000000"/>
                <w:sz w:val="22"/>
                <w:szCs w:val="22"/>
              </w:rPr>
              <w:t>2 02 03024 05 0000 150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color w:val="000000"/>
              </w:rPr>
            </w:pPr>
            <w:r w:rsidRPr="00A068A1">
              <w:rPr>
                <w:b/>
                <w:bCs/>
                <w:color w:val="000000"/>
                <w:sz w:val="22"/>
                <w:szCs w:val="22"/>
              </w:rPr>
              <w:t>Субвенции бюджетам муниципальных районов на выполнение передаваемых полномочий субъектов Российской Федерации</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color w:val="000000"/>
              </w:rPr>
            </w:pPr>
            <w:r w:rsidRPr="00A068A1">
              <w:rPr>
                <w:b/>
                <w:bCs/>
                <w:color w:val="000000"/>
                <w:sz w:val="22"/>
                <w:szCs w:val="22"/>
              </w:rPr>
              <w:t xml:space="preserve">   102 229 800,00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color w:val="000000"/>
              </w:rPr>
            </w:pPr>
            <w:r w:rsidRPr="00A068A1">
              <w:rPr>
                <w:b/>
                <w:bCs/>
                <w:color w:val="000000"/>
                <w:sz w:val="22"/>
                <w:szCs w:val="22"/>
              </w:rPr>
              <w:t xml:space="preserve">    24 935 940,82   </w:t>
            </w:r>
          </w:p>
        </w:tc>
      </w:tr>
      <w:tr w:rsidR="00A068A1" w:rsidRPr="00A068A1" w:rsidTr="005E6188">
        <w:trPr>
          <w:trHeight w:val="74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color w:val="000000"/>
              </w:rPr>
            </w:pPr>
            <w:r w:rsidRPr="00A068A1">
              <w:rPr>
                <w:color w:val="000000"/>
                <w:sz w:val="22"/>
                <w:szCs w:val="22"/>
              </w:rPr>
              <w:t>2 02 03024 05 0000 150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бюджету муниципаль</w:t>
            </w:r>
            <w:r w:rsidR="005E6188">
              <w:rPr>
                <w:color w:val="000000"/>
                <w:sz w:val="22"/>
                <w:szCs w:val="22"/>
              </w:rPr>
              <w:t>-</w:t>
            </w:r>
            <w:r w:rsidRPr="00A068A1">
              <w:rPr>
                <w:color w:val="000000"/>
                <w:sz w:val="22"/>
                <w:szCs w:val="22"/>
              </w:rPr>
              <w:t>ного района на выравнивание бюд</w:t>
            </w:r>
            <w:r w:rsidR="005E6188">
              <w:rPr>
                <w:color w:val="000000"/>
                <w:sz w:val="22"/>
                <w:szCs w:val="22"/>
              </w:rPr>
              <w:t>-</w:t>
            </w:r>
            <w:r w:rsidRPr="00A068A1">
              <w:rPr>
                <w:color w:val="000000"/>
                <w:sz w:val="22"/>
                <w:szCs w:val="22"/>
              </w:rPr>
              <w:t xml:space="preserve">жетной обеспеченности поселений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608 200,00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213 000,00   </w:t>
            </w:r>
          </w:p>
        </w:tc>
      </w:tr>
      <w:tr w:rsidR="00A068A1" w:rsidRPr="00A068A1" w:rsidTr="005E6188">
        <w:trPr>
          <w:trHeight w:val="94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бюджету муниципаль</w:t>
            </w:r>
            <w:r w:rsidR="005E6188">
              <w:rPr>
                <w:color w:val="000000"/>
                <w:sz w:val="22"/>
                <w:szCs w:val="22"/>
              </w:rPr>
              <w:t>-</w:t>
            </w:r>
            <w:r w:rsidRPr="00A068A1">
              <w:rPr>
                <w:color w:val="000000"/>
                <w:sz w:val="22"/>
                <w:szCs w:val="22"/>
              </w:rPr>
              <w:t xml:space="preserve">ного района на функционирование административных комиссий при местных администрациях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248 000,00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33 359,70   </w:t>
            </w:r>
          </w:p>
        </w:tc>
      </w:tr>
      <w:tr w:rsidR="00A068A1" w:rsidRPr="00A068A1" w:rsidTr="005E6188">
        <w:trPr>
          <w:trHeight w:val="225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rPr>
                <w:color w:val="000000"/>
              </w:rPr>
            </w:pPr>
            <w:r w:rsidRPr="00A068A1">
              <w:rPr>
                <w:color w:val="000000"/>
                <w:sz w:val="22"/>
                <w:szCs w:val="22"/>
              </w:rPr>
              <w:t>Субвенция бюджету муниципально</w:t>
            </w:r>
            <w:r w:rsidR="005E6188">
              <w:rPr>
                <w:color w:val="000000"/>
                <w:sz w:val="22"/>
                <w:szCs w:val="22"/>
              </w:rPr>
              <w:t>-</w:t>
            </w:r>
            <w:r w:rsidRPr="00A068A1">
              <w:rPr>
                <w:color w:val="000000"/>
                <w:sz w:val="22"/>
                <w:szCs w:val="22"/>
              </w:rPr>
              <w:t>го района на обеспечение государст</w:t>
            </w:r>
            <w:r w:rsidR="005E6188">
              <w:rPr>
                <w:color w:val="000000"/>
                <w:sz w:val="22"/>
                <w:szCs w:val="22"/>
              </w:rPr>
              <w:t>-</w:t>
            </w:r>
            <w:r w:rsidRPr="00A068A1">
              <w:rPr>
                <w:color w:val="000000"/>
                <w:sz w:val="22"/>
                <w:szCs w:val="22"/>
              </w:rPr>
              <w:t>венных гарантий прав граждан на получение общедоступного и бес</w:t>
            </w:r>
            <w:r w:rsidR="005E6188">
              <w:rPr>
                <w:color w:val="000000"/>
                <w:sz w:val="22"/>
                <w:szCs w:val="22"/>
              </w:rPr>
              <w:t>-</w:t>
            </w:r>
            <w:r w:rsidRPr="00A068A1">
              <w:rPr>
                <w:color w:val="000000"/>
                <w:sz w:val="22"/>
                <w:szCs w:val="22"/>
              </w:rPr>
              <w:t>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в части финансирования расходов на оплату труда работников общеобра</w:t>
            </w:r>
            <w:r w:rsidR="005E6188">
              <w:rPr>
                <w:color w:val="000000"/>
                <w:sz w:val="22"/>
                <w:szCs w:val="22"/>
              </w:rPr>
              <w:t>-</w:t>
            </w:r>
            <w:r w:rsidRPr="00A068A1">
              <w:rPr>
                <w:color w:val="000000"/>
                <w:sz w:val="22"/>
                <w:szCs w:val="22"/>
              </w:rPr>
              <w:t>зовательных учреждений, на компен</w:t>
            </w:r>
            <w:r w:rsidR="005E6188">
              <w:rPr>
                <w:color w:val="000000"/>
                <w:sz w:val="22"/>
                <w:szCs w:val="22"/>
              </w:rPr>
              <w:t>-</w:t>
            </w:r>
            <w:r w:rsidRPr="00A068A1">
              <w:rPr>
                <w:color w:val="000000"/>
                <w:sz w:val="22"/>
                <w:szCs w:val="22"/>
              </w:rPr>
              <w:t>сационные выплаты за книгоизда</w:t>
            </w:r>
            <w:r w:rsidR="005E6188">
              <w:rPr>
                <w:color w:val="000000"/>
                <w:sz w:val="22"/>
                <w:szCs w:val="22"/>
              </w:rPr>
              <w:t>-</w:t>
            </w:r>
            <w:r w:rsidRPr="00A068A1">
              <w:rPr>
                <w:color w:val="000000"/>
                <w:sz w:val="22"/>
                <w:szCs w:val="22"/>
              </w:rPr>
              <w:t>тельскую продукцию, расходов на учебники и учебные пособия, техни</w:t>
            </w:r>
            <w:r w:rsidR="005E6188">
              <w:rPr>
                <w:color w:val="000000"/>
                <w:sz w:val="22"/>
                <w:szCs w:val="22"/>
              </w:rPr>
              <w:t>-</w:t>
            </w:r>
            <w:r w:rsidRPr="00A068A1">
              <w:rPr>
                <w:color w:val="000000"/>
                <w:sz w:val="22"/>
                <w:szCs w:val="22"/>
              </w:rPr>
              <w:t xml:space="preserve">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77 614 000,00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19 823 674,82   </w:t>
            </w:r>
          </w:p>
        </w:tc>
      </w:tr>
      <w:tr w:rsidR="00A068A1" w:rsidRPr="00A068A1" w:rsidTr="005E6188">
        <w:trPr>
          <w:trHeight w:val="1995"/>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rPr>
                <w:color w:val="000000"/>
              </w:rPr>
            </w:pPr>
            <w:r w:rsidRPr="00A068A1">
              <w:rPr>
                <w:color w:val="000000"/>
                <w:sz w:val="22"/>
                <w:szCs w:val="22"/>
              </w:rPr>
              <w:t>Субвенция бюджету муниципаль</w:t>
            </w:r>
            <w:r w:rsidR="005E6188">
              <w:rPr>
                <w:color w:val="000000"/>
                <w:sz w:val="22"/>
                <w:szCs w:val="22"/>
              </w:rPr>
              <w:t>-</w:t>
            </w:r>
            <w:r w:rsidRPr="00A068A1">
              <w:rPr>
                <w:color w:val="000000"/>
                <w:sz w:val="22"/>
                <w:szCs w:val="22"/>
              </w:rPr>
              <w:t>ного района на функционирование комиссий по делам несовершенно</w:t>
            </w:r>
            <w:r w:rsidR="005E6188">
              <w:rPr>
                <w:color w:val="000000"/>
                <w:sz w:val="22"/>
                <w:szCs w:val="22"/>
              </w:rPr>
              <w:t>-</w:t>
            </w:r>
            <w:r w:rsidRPr="00A068A1">
              <w:rPr>
                <w:color w:val="000000"/>
                <w:sz w:val="22"/>
                <w:szCs w:val="22"/>
              </w:rPr>
              <w:t>летних и защите их прави на органи</w:t>
            </w:r>
            <w:r w:rsidR="005E6188">
              <w:rPr>
                <w:color w:val="000000"/>
                <w:sz w:val="22"/>
                <w:szCs w:val="22"/>
              </w:rPr>
              <w:t>-</w:t>
            </w:r>
            <w:r w:rsidRPr="00A068A1">
              <w:rPr>
                <w:color w:val="000000"/>
                <w:sz w:val="22"/>
                <w:szCs w:val="22"/>
              </w:rPr>
              <w:t>зацию и осуществление деятельности по опеке и попечительству над деть</w:t>
            </w:r>
            <w:r w:rsidR="005E6188">
              <w:rPr>
                <w:color w:val="000000"/>
                <w:sz w:val="22"/>
                <w:szCs w:val="22"/>
              </w:rPr>
              <w:t>-</w:t>
            </w:r>
            <w:r w:rsidRPr="00A068A1">
              <w:rPr>
                <w:color w:val="000000"/>
                <w:sz w:val="22"/>
                <w:szCs w:val="22"/>
              </w:rPr>
              <w:t>ми-сиротами и детьми, оставшимися без попечения родителей</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594 000,00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121 548,05   </w:t>
            </w:r>
          </w:p>
        </w:tc>
      </w:tr>
      <w:tr w:rsidR="00A068A1" w:rsidRPr="00A068A1" w:rsidTr="005E6188">
        <w:trPr>
          <w:trHeight w:val="141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color w:val="000000"/>
              </w:rPr>
            </w:pPr>
            <w:r w:rsidRPr="00A068A1">
              <w:rPr>
                <w:color w:val="000000"/>
                <w:sz w:val="22"/>
                <w:szCs w:val="22"/>
              </w:rPr>
              <w:lastRenderedPageBreak/>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бюджету муниципаль</w:t>
            </w:r>
            <w:r w:rsidR="005E6188">
              <w:rPr>
                <w:color w:val="000000"/>
                <w:sz w:val="22"/>
                <w:szCs w:val="22"/>
              </w:rPr>
              <w:t>-</w:t>
            </w:r>
            <w:r w:rsidRPr="00A068A1">
              <w:rPr>
                <w:color w:val="000000"/>
                <w:sz w:val="22"/>
                <w:szCs w:val="22"/>
              </w:rPr>
              <w:t xml:space="preserve">ного района на содержание ребенка в семье опекуна (попечителя) и приемной семье, а также на вознаграждение, причитающееся приемному родителю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6 603 000,00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1 604 841,17   </w:t>
            </w:r>
          </w:p>
        </w:tc>
      </w:tr>
      <w:tr w:rsidR="00A068A1" w:rsidRPr="00A068A1" w:rsidTr="005E6188">
        <w:trPr>
          <w:trHeight w:val="141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rPr>
                <w:color w:val="000000"/>
              </w:rPr>
            </w:pPr>
            <w:r w:rsidRPr="00A068A1">
              <w:rPr>
                <w:color w:val="000000"/>
                <w:sz w:val="22"/>
                <w:szCs w:val="22"/>
              </w:rPr>
              <w:t>Субвенция бюджету муниципаль</w:t>
            </w:r>
            <w:r w:rsidR="005E6188">
              <w:rPr>
                <w:color w:val="000000"/>
                <w:sz w:val="22"/>
                <w:szCs w:val="22"/>
              </w:rPr>
              <w:t>-</w:t>
            </w:r>
            <w:r w:rsidRPr="00A068A1">
              <w:rPr>
                <w:color w:val="000000"/>
                <w:sz w:val="22"/>
                <w:szCs w:val="22"/>
              </w:rPr>
              <w:t>ного района по обеспечению бесплат</w:t>
            </w:r>
            <w:r w:rsidR="005E6188">
              <w:rPr>
                <w:color w:val="000000"/>
                <w:sz w:val="22"/>
                <w:szCs w:val="22"/>
              </w:rPr>
              <w:t>-</w:t>
            </w:r>
            <w:r w:rsidRPr="00A068A1">
              <w:rPr>
                <w:color w:val="000000"/>
                <w:sz w:val="22"/>
                <w:szCs w:val="22"/>
              </w:rPr>
              <w:t>ным двухразовым питанием обучаю</w:t>
            </w:r>
            <w:r w:rsidR="005E6188">
              <w:rPr>
                <w:color w:val="000000"/>
                <w:sz w:val="22"/>
                <w:szCs w:val="22"/>
              </w:rPr>
              <w:t>-</w:t>
            </w:r>
            <w:r w:rsidRPr="00A068A1">
              <w:rPr>
                <w:color w:val="000000"/>
                <w:sz w:val="22"/>
                <w:szCs w:val="22"/>
              </w:rPr>
              <w:t>щихся с ограниченными возможнос</w:t>
            </w:r>
            <w:r w:rsidR="005E6188">
              <w:rPr>
                <w:color w:val="000000"/>
                <w:sz w:val="22"/>
                <w:szCs w:val="22"/>
              </w:rPr>
              <w:t>-</w:t>
            </w:r>
            <w:r w:rsidRPr="00A068A1">
              <w:rPr>
                <w:color w:val="000000"/>
                <w:sz w:val="22"/>
                <w:szCs w:val="22"/>
              </w:rPr>
              <w:t>тями здоровья муниципальных общеобразовательных организаций</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664 000,00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162 340,02   </w:t>
            </w:r>
          </w:p>
        </w:tc>
      </w:tr>
      <w:tr w:rsidR="00A068A1" w:rsidRPr="00A068A1" w:rsidTr="005E6188">
        <w:trPr>
          <w:trHeight w:val="1575"/>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rPr>
                <w:color w:val="000000"/>
              </w:rPr>
            </w:pPr>
            <w:r w:rsidRPr="00A068A1">
              <w:rPr>
                <w:color w:val="000000"/>
                <w:sz w:val="22"/>
                <w:szCs w:val="22"/>
              </w:rPr>
              <w:t>Субвенция на обеспечение государст</w:t>
            </w:r>
            <w:r w:rsidR="005E6188">
              <w:rPr>
                <w:color w:val="000000"/>
                <w:sz w:val="22"/>
                <w:szCs w:val="22"/>
              </w:rPr>
              <w:t>-</w:t>
            </w:r>
            <w:r w:rsidRPr="00A068A1">
              <w:rPr>
                <w:color w:val="000000"/>
                <w:sz w:val="22"/>
                <w:szCs w:val="22"/>
              </w:rPr>
              <w:t>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15 272 000,00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2 884 080,06   </w:t>
            </w:r>
          </w:p>
        </w:tc>
      </w:tr>
      <w:tr w:rsidR="00A068A1" w:rsidRPr="00A068A1" w:rsidTr="005E6188">
        <w:trPr>
          <w:trHeight w:val="159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Субвенции на выплату компенсаций части родительской платы за прис</w:t>
            </w:r>
            <w:r w:rsidR="005E6188">
              <w:rPr>
                <w:color w:val="000000"/>
                <w:sz w:val="22"/>
                <w:szCs w:val="22"/>
              </w:rPr>
              <w:t>-</w:t>
            </w:r>
            <w:r w:rsidRPr="00A068A1">
              <w:rPr>
                <w:color w:val="000000"/>
                <w:sz w:val="22"/>
                <w:szCs w:val="22"/>
              </w:rPr>
              <w:t>мотр и уход за детьми, освающими общеобразовательные программы дошкольного образования в организациях, осуществляющих образ. деятельность</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522 000,00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93 097,00   </w:t>
            </w:r>
          </w:p>
        </w:tc>
      </w:tr>
      <w:tr w:rsidR="00A068A1" w:rsidRPr="00A068A1" w:rsidTr="005E6188">
        <w:trPr>
          <w:trHeight w:val="102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2 02 30024 05 0000 150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color w:val="000000"/>
              </w:rPr>
            </w:pPr>
            <w:r w:rsidRPr="00A068A1">
              <w:rPr>
                <w:color w:val="000000"/>
                <w:sz w:val="22"/>
                <w:szCs w:val="22"/>
              </w:rPr>
              <w:t>Субвенция на осуществление гос. полномочий по постановке на учет и учету граждан, выехавших из районов Крайнего Севера</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3 600,00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     </w:t>
            </w:r>
          </w:p>
        </w:tc>
      </w:tr>
      <w:tr w:rsidR="00A068A1" w:rsidRPr="00A068A1" w:rsidTr="005E6188">
        <w:trPr>
          <w:trHeight w:val="108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color w:val="000000"/>
              </w:rPr>
            </w:pPr>
            <w:r w:rsidRPr="00A068A1">
              <w:rPr>
                <w:color w:val="000000"/>
                <w:sz w:val="22"/>
                <w:szCs w:val="22"/>
              </w:rPr>
              <w:t>2 02 03024 05 0000 150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sidP="005E6188">
            <w:pPr>
              <w:ind w:right="-108"/>
              <w:rPr>
                <w:color w:val="000000"/>
              </w:rPr>
            </w:pPr>
            <w:r w:rsidRPr="00A068A1">
              <w:rPr>
                <w:color w:val="000000"/>
                <w:sz w:val="22"/>
                <w:szCs w:val="22"/>
              </w:rPr>
              <w:t>Субвенции бюджетам муниципаль</w:t>
            </w:r>
            <w:r w:rsidR="005E6188">
              <w:rPr>
                <w:color w:val="000000"/>
                <w:sz w:val="22"/>
                <w:szCs w:val="22"/>
              </w:rPr>
              <w:t>-</w:t>
            </w:r>
            <w:r w:rsidRPr="00A068A1">
              <w:rPr>
                <w:color w:val="000000"/>
                <w:sz w:val="22"/>
                <w:szCs w:val="22"/>
              </w:rPr>
              <w:t>ных районов на исполнение государ</w:t>
            </w:r>
            <w:r w:rsidR="005E6188">
              <w:rPr>
                <w:color w:val="000000"/>
                <w:sz w:val="22"/>
                <w:szCs w:val="22"/>
              </w:rPr>
              <w:t>-</w:t>
            </w:r>
            <w:r w:rsidRPr="00A068A1">
              <w:rPr>
                <w:color w:val="000000"/>
                <w:sz w:val="22"/>
                <w:szCs w:val="22"/>
              </w:rPr>
              <w:t>ственных полномочий по обращению с животными без владельцев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color w:val="000000"/>
              </w:rPr>
            </w:pPr>
            <w:r w:rsidRPr="00A068A1">
              <w:rPr>
                <w:color w:val="000000"/>
                <w:sz w:val="22"/>
                <w:szCs w:val="22"/>
              </w:rPr>
              <w:t xml:space="preserve">          101 000,00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color w:val="000000"/>
              </w:rPr>
            </w:pPr>
            <w:r w:rsidRPr="00A068A1">
              <w:rPr>
                <w:color w:val="000000"/>
                <w:sz w:val="22"/>
                <w:szCs w:val="22"/>
              </w:rPr>
              <w:t xml:space="preserve">                       -     </w:t>
            </w:r>
          </w:p>
        </w:tc>
      </w:tr>
      <w:tr w:rsidR="00A068A1" w:rsidRPr="00A068A1" w:rsidTr="005E6188">
        <w:trPr>
          <w:trHeight w:val="695"/>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b/>
                <w:bCs/>
                <w:color w:val="000000"/>
              </w:rPr>
            </w:pPr>
            <w:r w:rsidRPr="00A068A1">
              <w:rPr>
                <w:b/>
                <w:bCs/>
                <w:color w:val="000000"/>
                <w:sz w:val="22"/>
                <w:szCs w:val="22"/>
              </w:rPr>
              <w:t>2 02 40014 00 0000 150</w:t>
            </w:r>
          </w:p>
        </w:tc>
        <w:tc>
          <w:tcPr>
            <w:tcW w:w="3685" w:type="dxa"/>
            <w:tcBorders>
              <w:top w:val="nil"/>
              <w:left w:val="nil"/>
              <w:bottom w:val="single" w:sz="4" w:space="0" w:color="auto"/>
              <w:right w:val="single" w:sz="4" w:space="0" w:color="auto"/>
            </w:tcBorders>
            <w:shd w:val="clear" w:color="auto" w:fill="auto"/>
            <w:vAlign w:val="center"/>
            <w:hideMark/>
          </w:tcPr>
          <w:p w:rsidR="00A068A1" w:rsidRPr="00A068A1" w:rsidRDefault="00A068A1">
            <w:pPr>
              <w:rPr>
                <w:b/>
                <w:bCs/>
                <w:color w:val="000000"/>
              </w:rPr>
            </w:pPr>
            <w:r w:rsidRPr="00A068A1">
              <w:rPr>
                <w:b/>
                <w:bCs/>
                <w:color w:val="000000"/>
                <w:sz w:val="22"/>
                <w:szCs w:val="22"/>
              </w:rPr>
              <w:t>ИНЫЕ МЕЖБЮДЖЕТНЫЕ ТРАНСФЕРТЫ</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color w:val="000000"/>
              </w:rPr>
            </w:pPr>
            <w:r w:rsidRPr="00A068A1">
              <w:rPr>
                <w:b/>
                <w:bCs/>
                <w:color w:val="000000"/>
                <w:sz w:val="22"/>
                <w:szCs w:val="22"/>
              </w:rPr>
              <w:t xml:space="preserve">       2 362 000,00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color w:val="000000"/>
              </w:rPr>
            </w:pPr>
            <w:r w:rsidRPr="00A068A1">
              <w:rPr>
                <w:b/>
                <w:bCs/>
                <w:color w:val="000000"/>
                <w:sz w:val="22"/>
                <w:szCs w:val="22"/>
              </w:rPr>
              <w:t xml:space="preserve">         150 000,00   </w:t>
            </w:r>
          </w:p>
        </w:tc>
      </w:tr>
      <w:tr w:rsidR="00A068A1" w:rsidRPr="00A068A1" w:rsidTr="005E6188">
        <w:trPr>
          <w:trHeight w:val="39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jc w:val="center"/>
              <w:rPr>
                <w:b/>
                <w:bCs/>
              </w:rPr>
            </w:pPr>
            <w:r w:rsidRPr="00A068A1">
              <w:rPr>
                <w:b/>
                <w:bCs/>
                <w:sz w:val="22"/>
                <w:szCs w:val="22"/>
              </w:rPr>
              <w:t>2 07 00000 00 0000 150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 xml:space="preserve">Прочие безвозмездные поступления </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     </w:t>
            </w:r>
          </w:p>
        </w:tc>
      </w:tr>
      <w:tr w:rsidR="00A068A1" w:rsidRPr="00A068A1" w:rsidTr="005E6188">
        <w:trPr>
          <w:trHeight w:val="63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pPr>
            <w:r w:rsidRPr="00A068A1">
              <w:rPr>
                <w:sz w:val="22"/>
                <w:szCs w:val="22"/>
              </w:rPr>
              <w:t>2 07 05020 05 0000 150</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r w:rsidRPr="00A068A1">
              <w:rPr>
                <w:sz w:val="22"/>
                <w:szCs w:val="22"/>
              </w:rPr>
              <w:t>Прочие безвозмездные поступления в бюджеты муниципальных районов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pPr>
            <w:r w:rsidRPr="00A068A1">
              <w:rPr>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pPr>
            <w:r w:rsidRPr="00A068A1">
              <w:rPr>
                <w:sz w:val="22"/>
                <w:szCs w:val="22"/>
              </w:rPr>
              <w:t xml:space="preserve">                       -     </w:t>
            </w:r>
          </w:p>
        </w:tc>
      </w:tr>
      <w:tr w:rsidR="00A068A1" w:rsidRPr="00A068A1" w:rsidTr="005E6188">
        <w:trPr>
          <w:trHeight w:val="1260"/>
        </w:trPr>
        <w:tc>
          <w:tcPr>
            <w:tcW w:w="2565" w:type="dxa"/>
            <w:tcBorders>
              <w:top w:val="nil"/>
              <w:left w:val="single" w:sz="4" w:space="0" w:color="auto"/>
              <w:bottom w:val="single" w:sz="4" w:space="0" w:color="auto"/>
              <w:right w:val="single" w:sz="4" w:space="0" w:color="auto"/>
            </w:tcBorders>
            <w:shd w:val="clear" w:color="auto" w:fill="auto"/>
            <w:vAlign w:val="center"/>
            <w:hideMark/>
          </w:tcPr>
          <w:p w:rsidR="00A068A1" w:rsidRPr="00A068A1" w:rsidRDefault="00A068A1">
            <w:pPr>
              <w:jc w:val="center"/>
              <w:rPr>
                <w:b/>
                <w:bCs/>
              </w:rPr>
            </w:pPr>
            <w:r w:rsidRPr="00A068A1">
              <w:rPr>
                <w:b/>
                <w:bCs/>
                <w:sz w:val="22"/>
                <w:szCs w:val="22"/>
              </w:rPr>
              <w:t xml:space="preserve">2 18 05000 05 0000 150 </w:t>
            </w:r>
          </w:p>
        </w:tc>
        <w:tc>
          <w:tcPr>
            <w:tcW w:w="3685" w:type="dxa"/>
            <w:tcBorders>
              <w:top w:val="nil"/>
              <w:left w:val="nil"/>
              <w:bottom w:val="single" w:sz="4" w:space="0" w:color="auto"/>
              <w:right w:val="single" w:sz="4" w:space="0" w:color="auto"/>
            </w:tcBorders>
            <w:shd w:val="clear" w:color="auto" w:fill="auto"/>
            <w:hideMark/>
          </w:tcPr>
          <w:p w:rsidR="00A068A1" w:rsidRPr="00A068A1" w:rsidRDefault="00A068A1">
            <w:pPr>
              <w:rPr>
                <w:b/>
                <w:bCs/>
              </w:rPr>
            </w:pPr>
            <w:r w:rsidRPr="00A068A1">
              <w:rPr>
                <w:b/>
                <w:bCs/>
                <w:sz w:val="22"/>
                <w:szCs w:val="22"/>
              </w:rPr>
              <w:t>Возврат остатков субсидий, суб</w:t>
            </w:r>
            <w:r w:rsidR="005E6188">
              <w:rPr>
                <w:b/>
                <w:bCs/>
                <w:sz w:val="22"/>
                <w:szCs w:val="22"/>
              </w:rPr>
              <w:t>-</w:t>
            </w:r>
            <w:r w:rsidRPr="00A068A1">
              <w:rPr>
                <w:b/>
                <w:bCs/>
                <w:sz w:val="22"/>
                <w:szCs w:val="22"/>
              </w:rPr>
              <w:t>венций, и иных межбюджетных трансфертов, имеющих целевое назначение, прошлых лет из бюджетов поселений</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color w:val="000000"/>
              </w:rPr>
            </w:pPr>
            <w:r w:rsidRPr="00A068A1">
              <w:rPr>
                <w:b/>
                <w:bCs/>
                <w:color w:val="000000"/>
                <w:sz w:val="22"/>
                <w:szCs w:val="22"/>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color w:val="000000"/>
              </w:rPr>
            </w:pPr>
            <w:r w:rsidRPr="00A068A1">
              <w:rPr>
                <w:b/>
                <w:bCs/>
                <w:color w:val="000000"/>
                <w:sz w:val="22"/>
                <w:szCs w:val="22"/>
              </w:rPr>
              <w:t xml:space="preserve">                       -     </w:t>
            </w:r>
          </w:p>
        </w:tc>
      </w:tr>
      <w:tr w:rsidR="00A068A1" w:rsidRPr="00A068A1" w:rsidTr="005E6188">
        <w:trPr>
          <w:trHeight w:val="315"/>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rsidR="00A068A1" w:rsidRPr="00A068A1" w:rsidRDefault="00A068A1">
            <w:pPr>
              <w:rPr>
                <w:b/>
                <w:bCs/>
              </w:rPr>
            </w:pPr>
            <w:r w:rsidRPr="00A068A1">
              <w:rPr>
                <w:b/>
                <w:bCs/>
                <w:sz w:val="22"/>
                <w:szCs w:val="22"/>
              </w:rPr>
              <w:t> </w:t>
            </w:r>
          </w:p>
        </w:tc>
        <w:tc>
          <w:tcPr>
            <w:tcW w:w="3685" w:type="dxa"/>
            <w:tcBorders>
              <w:top w:val="nil"/>
              <w:left w:val="nil"/>
              <w:bottom w:val="single" w:sz="4" w:space="0" w:color="auto"/>
              <w:right w:val="single" w:sz="4" w:space="0" w:color="auto"/>
            </w:tcBorders>
            <w:shd w:val="clear" w:color="auto" w:fill="auto"/>
            <w:noWrap/>
            <w:vAlign w:val="bottom"/>
            <w:hideMark/>
          </w:tcPr>
          <w:p w:rsidR="00A068A1" w:rsidRPr="00A068A1" w:rsidRDefault="00A068A1">
            <w:pPr>
              <w:rPr>
                <w:b/>
                <w:bCs/>
              </w:rPr>
            </w:pPr>
            <w:r w:rsidRPr="00A068A1">
              <w:rPr>
                <w:b/>
                <w:bCs/>
                <w:sz w:val="22"/>
                <w:szCs w:val="22"/>
              </w:rPr>
              <w:t>ВСЕГО ДОХОДОВ</w:t>
            </w:r>
          </w:p>
        </w:tc>
        <w:tc>
          <w:tcPr>
            <w:tcW w:w="1632"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319"/>
              <w:jc w:val="center"/>
              <w:rPr>
                <w:b/>
                <w:bCs/>
              </w:rPr>
            </w:pPr>
            <w:r w:rsidRPr="00A068A1">
              <w:rPr>
                <w:b/>
                <w:bCs/>
                <w:sz w:val="22"/>
                <w:szCs w:val="22"/>
              </w:rPr>
              <w:t xml:space="preserve">   204 077 421,00   </w:t>
            </w:r>
          </w:p>
        </w:tc>
        <w:tc>
          <w:tcPr>
            <w:tcW w:w="1559" w:type="dxa"/>
            <w:tcBorders>
              <w:top w:val="nil"/>
              <w:left w:val="nil"/>
              <w:bottom w:val="single" w:sz="4" w:space="0" w:color="auto"/>
              <w:right w:val="single" w:sz="4" w:space="0" w:color="auto"/>
            </w:tcBorders>
            <w:shd w:val="clear" w:color="auto" w:fill="auto"/>
            <w:noWrap/>
            <w:vAlign w:val="center"/>
            <w:hideMark/>
          </w:tcPr>
          <w:p w:rsidR="00A068A1" w:rsidRPr="00A068A1" w:rsidRDefault="00A068A1" w:rsidP="005E6188">
            <w:pPr>
              <w:ind w:left="-250"/>
              <w:jc w:val="center"/>
              <w:rPr>
                <w:b/>
                <w:bCs/>
              </w:rPr>
            </w:pPr>
            <w:r w:rsidRPr="00A068A1">
              <w:rPr>
                <w:b/>
                <w:bCs/>
                <w:sz w:val="22"/>
                <w:szCs w:val="22"/>
              </w:rPr>
              <w:t xml:space="preserve">    51 898 316,91   </w:t>
            </w:r>
          </w:p>
        </w:tc>
      </w:tr>
    </w:tbl>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p w:rsidR="00A068A1" w:rsidRDefault="00A068A1" w:rsidP="00A0445F">
      <w:pPr>
        <w:jc w:val="both"/>
        <w:rPr>
          <w:sz w:val="28"/>
        </w:rPr>
      </w:pPr>
    </w:p>
    <w:tbl>
      <w:tblPr>
        <w:tblW w:w="9359" w:type="dxa"/>
        <w:tblInd w:w="95" w:type="dxa"/>
        <w:tblLayout w:type="fixed"/>
        <w:tblLook w:val="04A0"/>
      </w:tblPr>
      <w:tblGrid>
        <w:gridCol w:w="3982"/>
        <w:gridCol w:w="620"/>
        <w:gridCol w:w="1932"/>
        <w:gridCol w:w="1715"/>
        <w:gridCol w:w="1110"/>
      </w:tblGrid>
      <w:tr w:rsidR="005E6188" w:rsidTr="005E6188">
        <w:trPr>
          <w:trHeight w:val="405"/>
        </w:trPr>
        <w:tc>
          <w:tcPr>
            <w:tcW w:w="3982" w:type="dxa"/>
            <w:tcBorders>
              <w:top w:val="nil"/>
              <w:left w:val="nil"/>
              <w:bottom w:val="nil"/>
              <w:right w:val="nil"/>
            </w:tcBorders>
            <w:shd w:val="clear" w:color="auto" w:fill="auto"/>
            <w:noWrap/>
            <w:vAlign w:val="bottom"/>
            <w:hideMark/>
          </w:tcPr>
          <w:p w:rsidR="005E6188" w:rsidRDefault="005E6188">
            <w:pPr>
              <w:jc w:val="right"/>
              <w:rPr>
                <w:rFonts w:ascii="Arial Cyr" w:hAnsi="Arial Cyr"/>
                <w:sz w:val="18"/>
                <w:szCs w:val="18"/>
              </w:rPr>
            </w:pPr>
          </w:p>
        </w:tc>
        <w:tc>
          <w:tcPr>
            <w:tcW w:w="620" w:type="dxa"/>
            <w:tcBorders>
              <w:top w:val="nil"/>
              <w:left w:val="nil"/>
              <w:bottom w:val="nil"/>
              <w:right w:val="nil"/>
            </w:tcBorders>
            <w:shd w:val="clear" w:color="auto" w:fill="auto"/>
            <w:noWrap/>
            <w:vAlign w:val="bottom"/>
            <w:hideMark/>
          </w:tcPr>
          <w:p w:rsidR="005E6188" w:rsidRDefault="005E6188">
            <w:pPr>
              <w:jc w:val="right"/>
              <w:rPr>
                <w:rFonts w:ascii="Arial Cyr" w:hAnsi="Arial Cyr"/>
                <w:sz w:val="18"/>
                <w:szCs w:val="18"/>
              </w:rPr>
            </w:pPr>
          </w:p>
        </w:tc>
        <w:tc>
          <w:tcPr>
            <w:tcW w:w="1932" w:type="dxa"/>
            <w:tcBorders>
              <w:top w:val="nil"/>
              <w:left w:val="nil"/>
              <w:bottom w:val="nil"/>
              <w:right w:val="nil"/>
            </w:tcBorders>
            <w:shd w:val="clear" w:color="auto" w:fill="auto"/>
            <w:noWrap/>
            <w:vAlign w:val="bottom"/>
            <w:hideMark/>
          </w:tcPr>
          <w:p w:rsidR="005E6188" w:rsidRDefault="005E6188">
            <w:pPr>
              <w:jc w:val="right"/>
              <w:rPr>
                <w:rFonts w:ascii="Arial Cyr" w:hAnsi="Arial Cyr"/>
                <w:sz w:val="18"/>
                <w:szCs w:val="18"/>
              </w:rPr>
            </w:pPr>
          </w:p>
        </w:tc>
        <w:tc>
          <w:tcPr>
            <w:tcW w:w="2825" w:type="dxa"/>
            <w:gridSpan w:val="2"/>
            <w:tcBorders>
              <w:top w:val="nil"/>
              <w:left w:val="nil"/>
              <w:bottom w:val="nil"/>
              <w:right w:val="nil"/>
            </w:tcBorders>
            <w:shd w:val="clear" w:color="auto" w:fill="auto"/>
            <w:noWrap/>
            <w:vAlign w:val="bottom"/>
            <w:hideMark/>
          </w:tcPr>
          <w:p w:rsidR="005E6188" w:rsidRDefault="005E6188">
            <w:pPr>
              <w:jc w:val="right"/>
            </w:pPr>
            <w:r>
              <w:t>Таблица № 2</w:t>
            </w:r>
          </w:p>
        </w:tc>
      </w:tr>
      <w:tr w:rsidR="005E6188" w:rsidTr="005E6188">
        <w:trPr>
          <w:trHeight w:val="315"/>
        </w:trPr>
        <w:tc>
          <w:tcPr>
            <w:tcW w:w="9359" w:type="dxa"/>
            <w:gridSpan w:val="5"/>
            <w:tcBorders>
              <w:top w:val="nil"/>
              <w:left w:val="nil"/>
              <w:bottom w:val="nil"/>
              <w:right w:val="nil"/>
            </w:tcBorders>
            <w:shd w:val="clear" w:color="auto" w:fill="auto"/>
            <w:vAlign w:val="bottom"/>
            <w:hideMark/>
          </w:tcPr>
          <w:p w:rsidR="005E6188" w:rsidRDefault="005E6188">
            <w:pPr>
              <w:jc w:val="center"/>
            </w:pPr>
            <w:r>
              <w:t>Исполнение  районного бюджета по расходам (по разделам)</w:t>
            </w:r>
          </w:p>
        </w:tc>
      </w:tr>
      <w:tr w:rsidR="005E6188" w:rsidTr="005E6188">
        <w:trPr>
          <w:trHeight w:val="315"/>
        </w:trPr>
        <w:tc>
          <w:tcPr>
            <w:tcW w:w="9359" w:type="dxa"/>
            <w:gridSpan w:val="5"/>
            <w:tcBorders>
              <w:top w:val="nil"/>
              <w:left w:val="nil"/>
              <w:bottom w:val="nil"/>
              <w:right w:val="nil"/>
            </w:tcBorders>
            <w:shd w:val="clear" w:color="auto" w:fill="auto"/>
            <w:vAlign w:val="bottom"/>
            <w:hideMark/>
          </w:tcPr>
          <w:p w:rsidR="005E6188" w:rsidRDefault="005E6188">
            <w:pPr>
              <w:jc w:val="center"/>
            </w:pPr>
          </w:p>
        </w:tc>
      </w:tr>
      <w:tr w:rsidR="005E6188" w:rsidTr="005E6188">
        <w:trPr>
          <w:trHeight w:val="315"/>
        </w:trPr>
        <w:tc>
          <w:tcPr>
            <w:tcW w:w="3982" w:type="dxa"/>
            <w:tcBorders>
              <w:top w:val="nil"/>
              <w:left w:val="nil"/>
              <w:bottom w:val="nil"/>
              <w:right w:val="nil"/>
            </w:tcBorders>
            <w:shd w:val="clear" w:color="auto" w:fill="auto"/>
            <w:vAlign w:val="bottom"/>
            <w:hideMark/>
          </w:tcPr>
          <w:p w:rsidR="005E6188" w:rsidRDefault="005E6188">
            <w:pPr>
              <w:rPr>
                <w:sz w:val="18"/>
                <w:szCs w:val="18"/>
              </w:rPr>
            </w:pPr>
          </w:p>
        </w:tc>
        <w:tc>
          <w:tcPr>
            <w:tcW w:w="620" w:type="dxa"/>
            <w:tcBorders>
              <w:top w:val="nil"/>
              <w:left w:val="nil"/>
              <w:bottom w:val="nil"/>
              <w:right w:val="nil"/>
            </w:tcBorders>
            <w:shd w:val="clear" w:color="auto" w:fill="auto"/>
            <w:vAlign w:val="bottom"/>
            <w:hideMark/>
          </w:tcPr>
          <w:p w:rsidR="005E6188" w:rsidRDefault="005E6188">
            <w:pPr>
              <w:rPr>
                <w:sz w:val="18"/>
                <w:szCs w:val="18"/>
              </w:rPr>
            </w:pPr>
          </w:p>
        </w:tc>
        <w:tc>
          <w:tcPr>
            <w:tcW w:w="1932" w:type="dxa"/>
            <w:tcBorders>
              <w:top w:val="nil"/>
              <w:left w:val="nil"/>
              <w:bottom w:val="nil"/>
              <w:right w:val="nil"/>
            </w:tcBorders>
            <w:shd w:val="clear" w:color="auto" w:fill="auto"/>
            <w:noWrap/>
            <w:vAlign w:val="bottom"/>
            <w:hideMark/>
          </w:tcPr>
          <w:p w:rsidR="005E6188" w:rsidRDefault="005E6188">
            <w:pPr>
              <w:jc w:val="center"/>
              <w:rPr>
                <w:rFonts w:ascii="Arial Cyr" w:hAnsi="Arial Cyr"/>
                <w:sz w:val="20"/>
                <w:szCs w:val="20"/>
              </w:rPr>
            </w:pPr>
          </w:p>
        </w:tc>
        <w:tc>
          <w:tcPr>
            <w:tcW w:w="1715" w:type="dxa"/>
            <w:tcBorders>
              <w:top w:val="nil"/>
              <w:left w:val="nil"/>
              <w:bottom w:val="nil"/>
              <w:right w:val="nil"/>
            </w:tcBorders>
            <w:shd w:val="clear" w:color="auto" w:fill="auto"/>
            <w:noWrap/>
            <w:vAlign w:val="bottom"/>
            <w:hideMark/>
          </w:tcPr>
          <w:p w:rsidR="005E6188" w:rsidRDefault="005E6188">
            <w:pPr>
              <w:jc w:val="center"/>
              <w:rPr>
                <w:sz w:val="18"/>
                <w:szCs w:val="18"/>
              </w:rPr>
            </w:pPr>
          </w:p>
        </w:tc>
        <w:tc>
          <w:tcPr>
            <w:tcW w:w="1110" w:type="dxa"/>
            <w:tcBorders>
              <w:top w:val="nil"/>
              <w:left w:val="nil"/>
              <w:bottom w:val="nil"/>
              <w:right w:val="nil"/>
            </w:tcBorders>
            <w:shd w:val="clear" w:color="auto" w:fill="auto"/>
            <w:noWrap/>
            <w:vAlign w:val="bottom"/>
            <w:hideMark/>
          </w:tcPr>
          <w:p w:rsidR="005E6188" w:rsidRDefault="005E6188">
            <w:pPr>
              <w:jc w:val="right"/>
            </w:pPr>
            <w:r>
              <w:t xml:space="preserve">          рублей</w:t>
            </w:r>
          </w:p>
        </w:tc>
      </w:tr>
      <w:tr w:rsidR="005E6188" w:rsidTr="005E6188">
        <w:trPr>
          <w:trHeight w:val="705"/>
        </w:trPr>
        <w:tc>
          <w:tcPr>
            <w:tcW w:w="3982" w:type="dxa"/>
            <w:tcBorders>
              <w:top w:val="single" w:sz="4" w:space="0" w:color="auto"/>
              <w:left w:val="single" w:sz="4" w:space="0" w:color="auto"/>
              <w:bottom w:val="single" w:sz="4" w:space="0" w:color="auto"/>
              <w:right w:val="single" w:sz="4" w:space="0" w:color="auto"/>
            </w:tcBorders>
            <w:shd w:val="clear" w:color="auto" w:fill="auto"/>
            <w:hideMark/>
          </w:tcPr>
          <w:p w:rsidR="005E6188" w:rsidRDefault="005E6188">
            <w:pPr>
              <w:jc w:val="center"/>
            </w:pPr>
            <w:r>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5E6188" w:rsidRDefault="005E6188">
            <w:pPr>
              <w:jc w:val="center"/>
            </w:pPr>
            <w:r>
              <w:t>Рз.</w:t>
            </w:r>
          </w:p>
        </w:tc>
        <w:tc>
          <w:tcPr>
            <w:tcW w:w="1932" w:type="dxa"/>
            <w:tcBorders>
              <w:top w:val="single" w:sz="4" w:space="0" w:color="auto"/>
              <w:left w:val="nil"/>
              <w:bottom w:val="single" w:sz="4" w:space="0" w:color="auto"/>
              <w:right w:val="single" w:sz="4" w:space="0" w:color="auto"/>
            </w:tcBorders>
            <w:shd w:val="clear" w:color="auto" w:fill="auto"/>
            <w:hideMark/>
          </w:tcPr>
          <w:p w:rsidR="005E6188" w:rsidRDefault="005E6188">
            <w:pPr>
              <w:jc w:val="center"/>
            </w:pPr>
            <w:r>
              <w:t>Уточненный план на 2021 год</w:t>
            </w:r>
          </w:p>
        </w:tc>
        <w:tc>
          <w:tcPr>
            <w:tcW w:w="1715" w:type="dxa"/>
            <w:tcBorders>
              <w:top w:val="single" w:sz="4" w:space="0" w:color="auto"/>
              <w:left w:val="nil"/>
              <w:bottom w:val="single" w:sz="4" w:space="0" w:color="auto"/>
              <w:right w:val="single" w:sz="4" w:space="0" w:color="auto"/>
            </w:tcBorders>
            <w:shd w:val="clear" w:color="auto" w:fill="auto"/>
            <w:hideMark/>
          </w:tcPr>
          <w:p w:rsidR="005E6188" w:rsidRDefault="005E6188">
            <w:pPr>
              <w:jc w:val="center"/>
            </w:pPr>
            <w:r>
              <w:t>Исполнение на 01.04.2021</w:t>
            </w:r>
          </w:p>
        </w:tc>
        <w:tc>
          <w:tcPr>
            <w:tcW w:w="1110" w:type="dxa"/>
            <w:tcBorders>
              <w:top w:val="single" w:sz="4" w:space="0" w:color="auto"/>
              <w:left w:val="nil"/>
              <w:bottom w:val="single" w:sz="4" w:space="0" w:color="auto"/>
              <w:right w:val="single" w:sz="4" w:space="0" w:color="auto"/>
            </w:tcBorders>
            <w:shd w:val="clear" w:color="auto" w:fill="auto"/>
            <w:hideMark/>
          </w:tcPr>
          <w:p w:rsidR="005E6188" w:rsidRDefault="005E6188">
            <w:pPr>
              <w:jc w:val="center"/>
            </w:pPr>
            <w:r>
              <w:t>% испол-нения</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pPr>
              <w:jc w:val="center"/>
            </w:pPr>
            <w:r>
              <w:t>1</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2</w:t>
            </w:r>
          </w:p>
        </w:tc>
        <w:tc>
          <w:tcPr>
            <w:tcW w:w="1932" w:type="dxa"/>
            <w:tcBorders>
              <w:top w:val="nil"/>
              <w:left w:val="nil"/>
              <w:bottom w:val="single" w:sz="4" w:space="0" w:color="auto"/>
              <w:right w:val="single" w:sz="4" w:space="0" w:color="auto"/>
            </w:tcBorders>
            <w:shd w:val="clear" w:color="auto" w:fill="auto"/>
            <w:vAlign w:val="bottom"/>
            <w:hideMark/>
          </w:tcPr>
          <w:p w:rsidR="005E6188" w:rsidRDefault="005E6188">
            <w:pPr>
              <w:jc w:val="center"/>
            </w:pPr>
            <w:r>
              <w:t>3</w:t>
            </w:r>
          </w:p>
        </w:tc>
        <w:tc>
          <w:tcPr>
            <w:tcW w:w="1715" w:type="dxa"/>
            <w:tcBorders>
              <w:top w:val="nil"/>
              <w:left w:val="nil"/>
              <w:bottom w:val="single" w:sz="4" w:space="0" w:color="auto"/>
              <w:right w:val="single" w:sz="4" w:space="0" w:color="auto"/>
            </w:tcBorders>
            <w:shd w:val="clear" w:color="auto" w:fill="auto"/>
            <w:vAlign w:val="bottom"/>
            <w:hideMark/>
          </w:tcPr>
          <w:p w:rsidR="005E6188" w:rsidRDefault="005E6188">
            <w:pPr>
              <w:jc w:val="center"/>
            </w:pPr>
            <w:r>
              <w:t>4</w:t>
            </w:r>
          </w:p>
        </w:tc>
        <w:tc>
          <w:tcPr>
            <w:tcW w:w="1110" w:type="dxa"/>
            <w:tcBorders>
              <w:top w:val="nil"/>
              <w:left w:val="nil"/>
              <w:bottom w:val="single" w:sz="4" w:space="0" w:color="auto"/>
              <w:right w:val="single" w:sz="4" w:space="0" w:color="auto"/>
            </w:tcBorders>
            <w:shd w:val="clear" w:color="auto" w:fill="auto"/>
            <w:vAlign w:val="bottom"/>
            <w:hideMark/>
          </w:tcPr>
          <w:p w:rsidR="005E6188" w:rsidRDefault="005E6188">
            <w:pPr>
              <w:jc w:val="center"/>
            </w:pPr>
            <w:r>
              <w:t>5</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01</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27 587 288,00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5 702 768,54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20,7</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02</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880 000,00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220 000,00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25,0</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67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03</w:t>
            </w:r>
          </w:p>
        </w:tc>
        <w:tc>
          <w:tcPr>
            <w:tcW w:w="1932" w:type="dxa"/>
            <w:tcBorders>
              <w:top w:val="nil"/>
              <w:left w:val="nil"/>
              <w:bottom w:val="single" w:sz="4" w:space="0" w:color="auto"/>
              <w:right w:val="single" w:sz="4" w:space="0" w:color="auto"/>
            </w:tcBorders>
            <w:shd w:val="clear" w:color="auto" w:fill="auto"/>
            <w:vAlign w:val="bottom"/>
            <w:hideMark/>
          </w:tcPr>
          <w:p w:rsidR="005E6188" w:rsidRDefault="005E6188" w:rsidP="005E6188">
            <w:pPr>
              <w:ind w:left="-161"/>
              <w:jc w:val="center"/>
            </w:pPr>
            <w:r>
              <w:t xml:space="preserve">         2 089 000,00   </w:t>
            </w:r>
          </w:p>
        </w:tc>
        <w:tc>
          <w:tcPr>
            <w:tcW w:w="1715" w:type="dxa"/>
            <w:tcBorders>
              <w:top w:val="nil"/>
              <w:left w:val="nil"/>
              <w:bottom w:val="single" w:sz="4" w:space="0" w:color="auto"/>
              <w:right w:val="single" w:sz="4" w:space="0" w:color="auto"/>
            </w:tcBorders>
            <w:shd w:val="clear" w:color="auto" w:fill="auto"/>
            <w:vAlign w:val="bottom"/>
            <w:hideMark/>
          </w:tcPr>
          <w:p w:rsidR="005E6188" w:rsidRDefault="005E6188" w:rsidP="005E6188">
            <w:pPr>
              <w:ind w:left="-236"/>
              <w:jc w:val="center"/>
            </w:pPr>
            <w:r>
              <w:t xml:space="preserve">         481 535,34   </w:t>
            </w:r>
          </w:p>
        </w:tc>
        <w:tc>
          <w:tcPr>
            <w:tcW w:w="1110" w:type="dxa"/>
            <w:tcBorders>
              <w:top w:val="nil"/>
              <w:left w:val="nil"/>
              <w:bottom w:val="single" w:sz="4" w:space="0" w:color="auto"/>
              <w:right w:val="single" w:sz="4" w:space="0" w:color="auto"/>
            </w:tcBorders>
            <w:shd w:val="clear" w:color="auto" w:fill="auto"/>
            <w:vAlign w:val="bottom"/>
            <w:hideMark/>
          </w:tcPr>
          <w:p w:rsidR="005E6188" w:rsidRDefault="005E6188">
            <w:pPr>
              <w:jc w:val="center"/>
            </w:pPr>
            <w:r>
              <w:t>23,1</w:t>
            </w:r>
          </w:p>
        </w:tc>
      </w:tr>
      <w:tr w:rsidR="005E6188" w:rsidTr="005E6188">
        <w:trPr>
          <w:trHeight w:val="360"/>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04</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3 291 545,00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807 492,86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24,5</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05</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4 026 200,00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976 882,40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24,3</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Образование</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07</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146 677 664,00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35 788 019,30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24,4</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08</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12 266 032,00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2 733 235,23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22,3</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10</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7 767 800,00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1 722 938,17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22,2</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rPr>
                <w:i/>
                <w:iCs/>
              </w:rPr>
            </w:pPr>
            <w:r>
              <w:rPr>
                <w:i/>
                <w:iCs/>
              </w:rP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11</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344 000,00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85 643,99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24,9</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12</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595 000,00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311 325,00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52,3</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630"/>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13</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0,0</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 </w:t>
            </w:r>
          </w:p>
        </w:tc>
      </w:tr>
      <w:tr w:rsidR="005E6188" w:rsidTr="005E6188">
        <w:trPr>
          <w:trHeight w:val="67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5E6188" w:rsidRDefault="005E6188">
            <w:pPr>
              <w:jc w:val="center"/>
            </w:pPr>
            <w:r>
              <w:t>14</w:t>
            </w:r>
          </w:p>
        </w:tc>
        <w:tc>
          <w:tcPr>
            <w:tcW w:w="1932" w:type="dxa"/>
            <w:tcBorders>
              <w:top w:val="nil"/>
              <w:left w:val="nil"/>
              <w:bottom w:val="single" w:sz="4" w:space="0" w:color="auto"/>
              <w:right w:val="single" w:sz="4" w:space="0" w:color="auto"/>
            </w:tcBorders>
            <w:shd w:val="clear" w:color="auto" w:fill="auto"/>
            <w:hideMark/>
          </w:tcPr>
          <w:p w:rsidR="005E6188" w:rsidRDefault="005E6188" w:rsidP="005E6188">
            <w:pPr>
              <w:ind w:left="-161"/>
              <w:jc w:val="center"/>
            </w:pPr>
            <w:r>
              <w:t xml:space="preserve">       10 555 812,00   </w:t>
            </w:r>
          </w:p>
        </w:tc>
        <w:tc>
          <w:tcPr>
            <w:tcW w:w="1715" w:type="dxa"/>
            <w:tcBorders>
              <w:top w:val="nil"/>
              <w:left w:val="nil"/>
              <w:bottom w:val="single" w:sz="4" w:space="0" w:color="auto"/>
              <w:right w:val="single" w:sz="4" w:space="0" w:color="auto"/>
            </w:tcBorders>
            <w:shd w:val="clear" w:color="auto" w:fill="auto"/>
            <w:hideMark/>
          </w:tcPr>
          <w:p w:rsidR="005E6188" w:rsidRDefault="005E6188" w:rsidP="005E6188">
            <w:pPr>
              <w:ind w:left="-236"/>
              <w:jc w:val="center"/>
            </w:pPr>
            <w:r>
              <w:t xml:space="preserve">      2 407 077,71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22,8</w:t>
            </w:r>
          </w:p>
        </w:tc>
      </w:tr>
      <w:tr w:rsidR="005E6188" w:rsidTr="005E6188">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5E6188" w:rsidRDefault="005E6188">
            <w:r>
              <w:t>ИТОГО РАСХОДОВ</w:t>
            </w:r>
          </w:p>
        </w:tc>
        <w:tc>
          <w:tcPr>
            <w:tcW w:w="620" w:type="dxa"/>
            <w:tcBorders>
              <w:top w:val="nil"/>
              <w:left w:val="nil"/>
              <w:bottom w:val="single" w:sz="4" w:space="0" w:color="auto"/>
              <w:right w:val="single" w:sz="4" w:space="0" w:color="auto"/>
            </w:tcBorders>
            <w:shd w:val="clear" w:color="auto" w:fill="auto"/>
            <w:hideMark/>
          </w:tcPr>
          <w:p w:rsidR="005E6188" w:rsidRDefault="005E6188">
            <w:r>
              <w:t> </w:t>
            </w:r>
          </w:p>
        </w:tc>
        <w:tc>
          <w:tcPr>
            <w:tcW w:w="1932" w:type="dxa"/>
            <w:tcBorders>
              <w:top w:val="nil"/>
              <w:left w:val="nil"/>
              <w:bottom w:val="single" w:sz="4" w:space="0" w:color="auto"/>
              <w:right w:val="single" w:sz="4" w:space="0" w:color="auto"/>
            </w:tcBorders>
            <w:shd w:val="clear" w:color="auto" w:fill="auto"/>
            <w:noWrap/>
            <w:vAlign w:val="bottom"/>
            <w:hideMark/>
          </w:tcPr>
          <w:p w:rsidR="005E6188" w:rsidRDefault="005E6188" w:rsidP="005E6188">
            <w:pPr>
              <w:ind w:left="-161"/>
              <w:jc w:val="center"/>
            </w:pPr>
            <w:r>
              <w:t xml:space="preserve">     216 080 341,00   </w:t>
            </w:r>
          </w:p>
        </w:tc>
        <w:tc>
          <w:tcPr>
            <w:tcW w:w="1715" w:type="dxa"/>
            <w:tcBorders>
              <w:top w:val="nil"/>
              <w:left w:val="nil"/>
              <w:bottom w:val="single" w:sz="4" w:space="0" w:color="auto"/>
              <w:right w:val="single" w:sz="4" w:space="0" w:color="auto"/>
            </w:tcBorders>
            <w:shd w:val="clear" w:color="auto" w:fill="auto"/>
            <w:noWrap/>
            <w:vAlign w:val="bottom"/>
            <w:hideMark/>
          </w:tcPr>
          <w:p w:rsidR="005E6188" w:rsidRDefault="005E6188" w:rsidP="005E6188">
            <w:pPr>
              <w:ind w:left="-236"/>
              <w:jc w:val="center"/>
            </w:pPr>
            <w:r>
              <w:t xml:space="preserve">    51 236 918,54   </w:t>
            </w:r>
          </w:p>
        </w:tc>
        <w:tc>
          <w:tcPr>
            <w:tcW w:w="1110" w:type="dxa"/>
            <w:tcBorders>
              <w:top w:val="nil"/>
              <w:left w:val="nil"/>
              <w:bottom w:val="single" w:sz="4" w:space="0" w:color="auto"/>
              <w:right w:val="single" w:sz="4" w:space="0" w:color="auto"/>
            </w:tcBorders>
            <w:shd w:val="clear" w:color="auto" w:fill="auto"/>
            <w:hideMark/>
          </w:tcPr>
          <w:p w:rsidR="005E6188" w:rsidRDefault="005E6188">
            <w:pPr>
              <w:jc w:val="center"/>
            </w:pPr>
            <w:r>
              <w:t>23,7</w:t>
            </w:r>
          </w:p>
        </w:tc>
      </w:tr>
    </w:tbl>
    <w:p w:rsidR="005E6188" w:rsidRDefault="005E6188" w:rsidP="00A0445F">
      <w:pPr>
        <w:jc w:val="both"/>
        <w:rPr>
          <w:sz w:val="28"/>
        </w:rPr>
      </w:pPr>
    </w:p>
    <w:p w:rsidR="00A068A1" w:rsidRDefault="00A068A1" w:rsidP="00A0445F">
      <w:pPr>
        <w:jc w:val="both"/>
        <w:rPr>
          <w:sz w:val="28"/>
        </w:rPr>
      </w:pPr>
    </w:p>
    <w:p w:rsidR="00A068A1" w:rsidRDefault="00A068A1"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5E6188">
      <w:pPr>
        <w:ind w:firstLine="708"/>
        <w:jc w:val="right"/>
      </w:pPr>
      <w:r>
        <w:rPr>
          <w:szCs w:val="28"/>
        </w:rPr>
        <w:lastRenderedPageBreak/>
        <w:t xml:space="preserve">                                                                           </w:t>
      </w:r>
      <w:r>
        <w:t xml:space="preserve">                            Таблица №3</w:t>
      </w:r>
    </w:p>
    <w:p w:rsidR="005E6188" w:rsidRPr="00B42F88" w:rsidRDefault="005E6188" w:rsidP="005E6188">
      <w:pPr>
        <w:pStyle w:val="ConsNonformat"/>
        <w:widowControl/>
        <w:ind w:right="0"/>
        <w:jc w:val="center"/>
        <w:rPr>
          <w:sz w:val="24"/>
          <w:szCs w:val="24"/>
        </w:rPr>
      </w:pPr>
      <w:r w:rsidRPr="00163E22">
        <w:rPr>
          <w:rFonts w:ascii="Times New Roman" w:hAnsi="Times New Roman" w:cs="Times New Roman"/>
          <w:sz w:val="28"/>
          <w:szCs w:val="28"/>
        </w:rPr>
        <w:t xml:space="preserve"> </w:t>
      </w:r>
    </w:p>
    <w:p w:rsidR="005E6188" w:rsidRDefault="005E6188" w:rsidP="005E6188">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5E6188" w:rsidRDefault="005E6188" w:rsidP="005E6188">
      <w:pPr>
        <w:pStyle w:val="ad"/>
        <w:jc w:val="center"/>
      </w:pPr>
    </w:p>
    <w:p w:rsidR="005E6188" w:rsidRPr="00B42F88" w:rsidRDefault="005E6188" w:rsidP="005E6188">
      <w:pPr>
        <w:pStyle w:val="ad"/>
        <w:jc w:val="right"/>
      </w:pPr>
      <w:r>
        <w:t xml:space="preserve">                                                                                                                   </w:t>
      </w:r>
      <w:r w:rsidRPr="00B42F88">
        <w:t>руб</w:t>
      </w:r>
      <w:r>
        <w:t>лей</w:t>
      </w:r>
    </w:p>
    <w:tbl>
      <w:tblPr>
        <w:tblW w:w="93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7"/>
        <w:gridCol w:w="3322"/>
        <w:gridCol w:w="1417"/>
        <w:gridCol w:w="1596"/>
      </w:tblGrid>
      <w:tr w:rsidR="005E6188" w:rsidRPr="00CE159F" w:rsidTr="005E6188">
        <w:tc>
          <w:tcPr>
            <w:tcW w:w="3057" w:type="dxa"/>
          </w:tcPr>
          <w:p w:rsidR="005E6188" w:rsidRPr="00CE159F" w:rsidRDefault="005E6188" w:rsidP="005E6188">
            <w:pPr>
              <w:pStyle w:val="ad"/>
              <w:spacing w:after="0"/>
              <w:jc w:val="center"/>
            </w:pPr>
            <w:r w:rsidRPr="00CE159F">
              <w:t>Код бюджетной</w:t>
            </w:r>
          </w:p>
          <w:p w:rsidR="005E6188" w:rsidRDefault="005E6188" w:rsidP="005E6188">
            <w:pPr>
              <w:pStyle w:val="ad"/>
              <w:spacing w:after="0"/>
              <w:jc w:val="center"/>
            </w:pPr>
            <w:r w:rsidRPr="00CE159F">
              <w:t xml:space="preserve">классификации </w:t>
            </w:r>
          </w:p>
          <w:p w:rsidR="005E6188" w:rsidRPr="00CE159F" w:rsidRDefault="005E6188" w:rsidP="005E6188">
            <w:pPr>
              <w:pStyle w:val="ad"/>
              <w:spacing w:after="0"/>
              <w:jc w:val="center"/>
            </w:pPr>
          </w:p>
        </w:tc>
        <w:tc>
          <w:tcPr>
            <w:tcW w:w="3322" w:type="dxa"/>
          </w:tcPr>
          <w:p w:rsidR="005E6188" w:rsidRPr="00CE159F" w:rsidRDefault="005E6188" w:rsidP="005E6188">
            <w:pPr>
              <w:pStyle w:val="ad"/>
              <w:spacing w:after="0"/>
              <w:jc w:val="center"/>
            </w:pPr>
            <w:r w:rsidRPr="00CE159F">
              <w:t>Источники финансирования дефицита</w:t>
            </w:r>
          </w:p>
        </w:tc>
        <w:tc>
          <w:tcPr>
            <w:tcW w:w="1417" w:type="dxa"/>
          </w:tcPr>
          <w:p w:rsidR="005E6188" w:rsidRPr="00CE159F" w:rsidRDefault="005E6188" w:rsidP="005E6188">
            <w:pPr>
              <w:pStyle w:val="ad"/>
              <w:spacing w:after="0"/>
              <w:ind w:left="0"/>
              <w:jc w:val="center"/>
            </w:pPr>
            <w:r>
              <w:t>План на 2021 год</w:t>
            </w:r>
          </w:p>
        </w:tc>
        <w:tc>
          <w:tcPr>
            <w:tcW w:w="1596" w:type="dxa"/>
          </w:tcPr>
          <w:p w:rsidR="005E6188" w:rsidRDefault="005E6188" w:rsidP="005E6188">
            <w:pPr>
              <w:pStyle w:val="ad"/>
              <w:spacing w:after="0"/>
              <w:ind w:left="0"/>
              <w:jc w:val="center"/>
            </w:pPr>
            <w:r>
              <w:t xml:space="preserve">Исполнение на 01.04.2021 </w:t>
            </w:r>
          </w:p>
        </w:tc>
      </w:tr>
      <w:tr w:rsidR="005E6188" w:rsidRPr="00CE159F" w:rsidTr="005E6188">
        <w:tc>
          <w:tcPr>
            <w:tcW w:w="3057" w:type="dxa"/>
          </w:tcPr>
          <w:p w:rsidR="005E6188" w:rsidRPr="00CE159F" w:rsidRDefault="005E6188" w:rsidP="005E6188">
            <w:pPr>
              <w:pStyle w:val="ad"/>
              <w:spacing w:after="0"/>
              <w:jc w:val="center"/>
            </w:pPr>
            <w:r w:rsidRPr="00CE159F">
              <w:t>1</w:t>
            </w:r>
          </w:p>
        </w:tc>
        <w:tc>
          <w:tcPr>
            <w:tcW w:w="3322" w:type="dxa"/>
          </w:tcPr>
          <w:p w:rsidR="005E6188" w:rsidRPr="00CE159F" w:rsidRDefault="005E6188" w:rsidP="005E6188">
            <w:pPr>
              <w:pStyle w:val="ad"/>
              <w:spacing w:after="0"/>
              <w:jc w:val="center"/>
            </w:pPr>
            <w:r w:rsidRPr="00CE159F">
              <w:t>2</w:t>
            </w:r>
          </w:p>
        </w:tc>
        <w:tc>
          <w:tcPr>
            <w:tcW w:w="1417" w:type="dxa"/>
          </w:tcPr>
          <w:p w:rsidR="005E6188" w:rsidRPr="00CE159F" w:rsidRDefault="005E6188" w:rsidP="005E6188">
            <w:pPr>
              <w:pStyle w:val="ad"/>
              <w:spacing w:after="0"/>
              <w:ind w:left="0"/>
              <w:jc w:val="center"/>
            </w:pPr>
            <w:r w:rsidRPr="00CE159F">
              <w:t>3</w:t>
            </w:r>
          </w:p>
        </w:tc>
        <w:tc>
          <w:tcPr>
            <w:tcW w:w="1596" w:type="dxa"/>
          </w:tcPr>
          <w:p w:rsidR="005E6188" w:rsidRPr="00CE159F" w:rsidRDefault="005E6188" w:rsidP="005E6188">
            <w:pPr>
              <w:pStyle w:val="ad"/>
              <w:spacing w:after="0"/>
              <w:ind w:left="0"/>
              <w:jc w:val="center"/>
            </w:pPr>
            <w:r>
              <w:t>4</w:t>
            </w:r>
          </w:p>
        </w:tc>
      </w:tr>
      <w:tr w:rsidR="005E6188" w:rsidRPr="00CE159F" w:rsidTr="005E6188">
        <w:trPr>
          <w:trHeight w:val="567"/>
        </w:trPr>
        <w:tc>
          <w:tcPr>
            <w:tcW w:w="3057" w:type="dxa"/>
          </w:tcPr>
          <w:p w:rsidR="005E6188" w:rsidRPr="00CE159F" w:rsidRDefault="005E6188" w:rsidP="005E6188">
            <w:pPr>
              <w:ind w:left="-108" w:firstLine="34"/>
            </w:pPr>
            <w:r w:rsidRPr="00CE159F">
              <w:t>000 01 00 00 00 00 0000 000</w:t>
            </w:r>
          </w:p>
        </w:tc>
        <w:tc>
          <w:tcPr>
            <w:tcW w:w="3322" w:type="dxa"/>
          </w:tcPr>
          <w:p w:rsidR="005E6188" w:rsidRPr="00CE159F" w:rsidRDefault="005E6188" w:rsidP="005E6188">
            <w:r w:rsidRPr="00CE159F">
              <w:t xml:space="preserve">Источники  </w:t>
            </w:r>
            <w:r>
              <w:t>внутреннего</w:t>
            </w:r>
            <w:r w:rsidRPr="00CE159F">
              <w:t xml:space="preserve"> финансирования дефицита бюджета - всего</w:t>
            </w:r>
          </w:p>
        </w:tc>
        <w:tc>
          <w:tcPr>
            <w:tcW w:w="1417" w:type="dxa"/>
          </w:tcPr>
          <w:p w:rsidR="005E6188" w:rsidRPr="00CE159F" w:rsidRDefault="005E6188" w:rsidP="005E6188">
            <w:pPr>
              <w:pStyle w:val="ad"/>
              <w:spacing w:after="0"/>
              <w:ind w:left="0"/>
              <w:jc w:val="center"/>
            </w:pPr>
            <w:r>
              <w:t>7 581 919</w:t>
            </w:r>
          </w:p>
          <w:p w:rsidR="005E6188" w:rsidRPr="00CE159F" w:rsidRDefault="005E6188" w:rsidP="005E6188">
            <w:pPr>
              <w:pStyle w:val="ad"/>
              <w:spacing w:after="0"/>
              <w:ind w:left="0"/>
              <w:jc w:val="center"/>
            </w:pPr>
          </w:p>
        </w:tc>
        <w:tc>
          <w:tcPr>
            <w:tcW w:w="1596" w:type="dxa"/>
          </w:tcPr>
          <w:p w:rsidR="005E6188" w:rsidRDefault="005E6188" w:rsidP="005E6188">
            <w:pPr>
              <w:pStyle w:val="ad"/>
              <w:spacing w:after="0"/>
              <w:ind w:left="0"/>
              <w:jc w:val="center"/>
            </w:pPr>
            <w:r>
              <w:t>-661 398,37</w:t>
            </w:r>
          </w:p>
          <w:p w:rsidR="005E6188" w:rsidRDefault="005E6188" w:rsidP="005E6188">
            <w:pPr>
              <w:pStyle w:val="ad"/>
              <w:spacing w:after="0"/>
              <w:ind w:left="0"/>
              <w:jc w:val="center"/>
            </w:pPr>
          </w:p>
        </w:tc>
      </w:tr>
      <w:tr w:rsidR="005E6188" w:rsidRPr="00CE159F" w:rsidTr="005E6188">
        <w:trPr>
          <w:trHeight w:val="695"/>
        </w:trPr>
        <w:tc>
          <w:tcPr>
            <w:tcW w:w="3057" w:type="dxa"/>
            <w:tcBorders>
              <w:top w:val="single" w:sz="4" w:space="0" w:color="auto"/>
              <w:left w:val="single" w:sz="4" w:space="0" w:color="auto"/>
              <w:bottom w:val="single" w:sz="4" w:space="0" w:color="auto"/>
              <w:right w:val="single" w:sz="4" w:space="0" w:color="auto"/>
            </w:tcBorders>
          </w:tcPr>
          <w:p w:rsidR="005E6188" w:rsidRPr="007349A8" w:rsidRDefault="005E6188" w:rsidP="005E6188">
            <w:pPr>
              <w:pStyle w:val="ad"/>
              <w:spacing w:after="0"/>
              <w:ind w:left="-108"/>
              <w:rPr>
                <w:b/>
              </w:rPr>
            </w:pPr>
          </w:p>
          <w:p w:rsidR="005E6188" w:rsidRPr="007349A8" w:rsidRDefault="005E6188" w:rsidP="005E6188">
            <w:pPr>
              <w:pStyle w:val="ad"/>
              <w:spacing w:after="0"/>
              <w:ind w:left="-108"/>
              <w:rPr>
                <w:b/>
              </w:rPr>
            </w:pPr>
            <w:r w:rsidRPr="007349A8">
              <w:rPr>
                <w:b/>
              </w:rPr>
              <w:t>000 01 06 05 00 00 0000 000</w:t>
            </w:r>
          </w:p>
        </w:tc>
        <w:tc>
          <w:tcPr>
            <w:tcW w:w="3322" w:type="dxa"/>
            <w:tcBorders>
              <w:top w:val="single" w:sz="4" w:space="0" w:color="auto"/>
              <w:left w:val="single" w:sz="4" w:space="0" w:color="auto"/>
              <w:bottom w:val="single" w:sz="4" w:space="0" w:color="auto"/>
              <w:right w:val="single" w:sz="4" w:space="0" w:color="auto"/>
            </w:tcBorders>
          </w:tcPr>
          <w:p w:rsidR="005E6188" w:rsidRPr="007349A8" w:rsidRDefault="005E6188" w:rsidP="005E6188">
            <w:pPr>
              <w:pStyle w:val="ad"/>
              <w:spacing w:after="0"/>
              <w:ind w:left="0"/>
              <w:rPr>
                <w:b/>
              </w:rPr>
            </w:pPr>
            <w:r w:rsidRPr="007349A8">
              <w:rPr>
                <w:b/>
              </w:rPr>
              <w:t>Бюджетные кредиты, предоставленные внутри страны в валюте РФ</w:t>
            </w:r>
          </w:p>
        </w:tc>
        <w:tc>
          <w:tcPr>
            <w:tcW w:w="1417" w:type="dxa"/>
            <w:tcBorders>
              <w:top w:val="single" w:sz="4" w:space="0" w:color="auto"/>
              <w:left w:val="single" w:sz="4" w:space="0" w:color="auto"/>
              <w:bottom w:val="single" w:sz="4" w:space="0" w:color="auto"/>
              <w:right w:val="single" w:sz="4" w:space="0" w:color="auto"/>
            </w:tcBorders>
          </w:tcPr>
          <w:p w:rsidR="005E6188" w:rsidRPr="007349A8" w:rsidRDefault="005E6188" w:rsidP="005E6188">
            <w:pPr>
              <w:pStyle w:val="ad"/>
              <w:spacing w:after="0"/>
              <w:ind w:left="0"/>
              <w:jc w:val="center"/>
              <w:rPr>
                <w:b/>
              </w:rPr>
            </w:pPr>
            <w:r>
              <w:rPr>
                <w:b/>
              </w:rPr>
              <w:t>0</w:t>
            </w:r>
          </w:p>
        </w:tc>
        <w:tc>
          <w:tcPr>
            <w:tcW w:w="1596" w:type="dxa"/>
            <w:tcBorders>
              <w:top w:val="single" w:sz="4" w:space="0" w:color="auto"/>
              <w:left w:val="single" w:sz="4" w:space="0" w:color="auto"/>
              <w:bottom w:val="single" w:sz="4" w:space="0" w:color="auto"/>
              <w:right w:val="single" w:sz="4" w:space="0" w:color="auto"/>
            </w:tcBorders>
          </w:tcPr>
          <w:p w:rsidR="005E6188" w:rsidRPr="007349A8" w:rsidRDefault="005E6188" w:rsidP="005E6188">
            <w:pPr>
              <w:pStyle w:val="ad"/>
              <w:spacing w:after="0"/>
              <w:ind w:left="0"/>
              <w:jc w:val="center"/>
              <w:rPr>
                <w:b/>
              </w:rPr>
            </w:pPr>
            <w:r>
              <w:rPr>
                <w:b/>
              </w:rPr>
              <w:t>0</w:t>
            </w:r>
          </w:p>
        </w:tc>
      </w:tr>
      <w:tr w:rsidR="005E6188" w:rsidRPr="00CE159F" w:rsidTr="005E6188">
        <w:trPr>
          <w:trHeight w:val="995"/>
        </w:trPr>
        <w:tc>
          <w:tcPr>
            <w:tcW w:w="3057" w:type="dxa"/>
            <w:tcBorders>
              <w:top w:val="single" w:sz="4" w:space="0" w:color="auto"/>
              <w:left w:val="single" w:sz="4" w:space="0" w:color="auto"/>
              <w:bottom w:val="single" w:sz="4" w:space="0" w:color="auto"/>
              <w:right w:val="single" w:sz="4" w:space="0" w:color="auto"/>
            </w:tcBorders>
          </w:tcPr>
          <w:p w:rsidR="005E6188" w:rsidRDefault="005E6188" w:rsidP="005E6188">
            <w:pPr>
              <w:pStyle w:val="ad"/>
              <w:spacing w:after="0"/>
              <w:ind w:left="-108"/>
            </w:pPr>
          </w:p>
          <w:p w:rsidR="005E6188" w:rsidRPr="00CE159F" w:rsidRDefault="005E6188" w:rsidP="005E6188">
            <w:pPr>
              <w:pStyle w:val="ad"/>
              <w:spacing w:after="0"/>
              <w:ind w:left="-108"/>
            </w:pPr>
            <w:r w:rsidRPr="00CE159F">
              <w:t>000 01 06 05 02 05 0000 540</w:t>
            </w:r>
          </w:p>
        </w:tc>
        <w:tc>
          <w:tcPr>
            <w:tcW w:w="3322" w:type="dxa"/>
            <w:tcBorders>
              <w:top w:val="single" w:sz="4" w:space="0" w:color="auto"/>
              <w:left w:val="single" w:sz="4" w:space="0" w:color="auto"/>
              <w:bottom w:val="single" w:sz="4" w:space="0" w:color="auto"/>
              <w:right w:val="single" w:sz="4" w:space="0" w:color="auto"/>
            </w:tcBorders>
          </w:tcPr>
          <w:p w:rsidR="005E6188" w:rsidRPr="00CE159F" w:rsidRDefault="005E6188" w:rsidP="005E6188">
            <w:pPr>
              <w:pStyle w:val="ad"/>
              <w:spacing w:after="0"/>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417" w:type="dxa"/>
            <w:tcBorders>
              <w:top w:val="single" w:sz="4" w:space="0" w:color="auto"/>
              <w:left w:val="single" w:sz="4" w:space="0" w:color="auto"/>
              <w:bottom w:val="single" w:sz="4" w:space="0" w:color="auto"/>
              <w:right w:val="single" w:sz="4" w:space="0" w:color="auto"/>
            </w:tcBorders>
          </w:tcPr>
          <w:p w:rsidR="005E6188" w:rsidRPr="00CE159F" w:rsidRDefault="005E6188" w:rsidP="005E6188">
            <w:pPr>
              <w:pStyle w:val="ad"/>
              <w:spacing w:after="0"/>
              <w:ind w:left="0"/>
              <w:jc w:val="center"/>
            </w:pPr>
            <w:r>
              <w:t>0</w:t>
            </w:r>
          </w:p>
        </w:tc>
        <w:tc>
          <w:tcPr>
            <w:tcW w:w="1596" w:type="dxa"/>
            <w:tcBorders>
              <w:top w:val="single" w:sz="4" w:space="0" w:color="auto"/>
              <w:left w:val="single" w:sz="4" w:space="0" w:color="auto"/>
              <w:bottom w:val="single" w:sz="4" w:space="0" w:color="auto"/>
              <w:right w:val="single" w:sz="4" w:space="0" w:color="auto"/>
            </w:tcBorders>
          </w:tcPr>
          <w:p w:rsidR="005E6188" w:rsidRDefault="005E6188" w:rsidP="005E6188">
            <w:pPr>
              <w:pStyle w:val="ad"/>
              <w:spacing w:after="0"/>
              <w:ind w:left="0"/>
              <w:jc w:val="center"/>
            </w:pPr>
            <w:r>
              <w:t>0</w:t>
            </w:r>
          </w:p>
        </w:tc>
      </w:tr>
      <w:tr w:rsidR="005E6188" w:rsidRPr="00CE159F" w:rsidTr="005E6188">
        <w:trPr>
          <w:trHeight w:val="428"/>
        </w:trPr>
        <w:tc>
          <w:tcPr>
            <w:tcW w:w="3057" w:type="dxa"/>
            <w:tcBorders>
              <w:top w:val="single" w:sz="4" w:space="0" w:color="auto"/>
              <w:left w:val="single" w:sz="4" w:space="0" w:color="auto"/>
              <w:bottom w:val="single" w:sz="4" w:space="0" w:color="auto"/>
              <w:right w:val="single" w:sz="4" w:space="0" w:color="auto"/>
            </w:tcBorders>
          </w:tcPr>
          <w:p w:rsidR="005E6188" w:rsidRDefault="005E6188" w:rsidP="005E6188">
            <w:pPr>
              <w:pStyle w:val="ad"/>
              <w:spacing w:after="0"/>
              <w:ind w:left="-108"/>
            </w:pPr>
          </w:p>
          <w:p w:rsidR="005E6188" w:rsidRPr="00CE159F" w:rsidRDefault="005E6188" w:rsidP="005E6188">
            <w:pPr>
              <w:pStyle w:val="ad"/>
              <w:spacing w:after="0"/>
              <w:ind w:left="-108"/>
            </w:pPr>
            <w:r>
              <w:t>000 01 06 05 02 05 0000 640</w:t>
            </w:r>
          </w:p>
        </w:tc>
        <w:tc>
          <w:tcPr>
            <w:tcW w:w="3322" w:type="dxa"/>
            <w:tcBorders>
              <w:top w:val="single" w:sz="4" w:space="0" w:color="auto"/>
              <w:left w:val="single" w:sz="4" w:space="0" w:color="auto"/>
              <w:bottom w:val="single" w:sz="4" w:space="0" w:color="auto"/>
              <w:right w:val="single" w:sz="4" w:space="0" w:color="auto"/>
            </w:tcBorders>
          </w:tcPr>
          <w:p w:rsidR="005E6188" w:rsidRPr="00CE159F" w:rsidRDefault="005E6188" w:rsidP="005E6188">
            <w:pPr>
              <w:pStyle w:val="ad"/>
              <w:spacing w:after="0"/>
              <w:ind w:left="0"/>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417" w:type="dxa"/>
            <w:tcBorders>
              <w:top w:val="single" w:sz="4" w:space="0" w:color="auto"/>
              <w:left w:val="single" w:sz="4" w:space="0" w:color="auto"/>
              <w:bottom w:val="single" w:sz="4" w:space="0" w:color="auto"/>
              <w:right w:val="single" w:sz="4" w:space="0" w:color="auto"/>
            </w:tcBorders>
          </w:tcPr>
          <w:p w:rsidR="005E6188" w:rsidRPr="00CE159F" w:rsidRDefault="005E6188" w:rsidP="005E6188">
            <w:pPr>
              <w:pStyle w:val="ad"/>
              <w:spacing w:after="0"/>
              <w:ind w:left="0"/>
              <w:jc w:val="center"/>
            </w:pPr>
            <w:r>
              <w:t>0</w:t>
            </w:r>
          </w:p>
        </w:tc>
        <w:tc>
          <w:tcPr>
            <w:tcW w:w="1596" w:type="dxa"/>
            <w:tcBorders>
              <w:top w:val="single" w:sz="4" w:space="0" w:color="auto"/>
              <w:left w:val="single" w:sz="4" w:space="0" w:color="auto"/>
              <w:bottom w:val="single" w:sz="4" w:space="0" w:color="auto"/>
              <w:right w:val="single" w:sz="4" w:space="0" w:color="auto"/>
            </w:tcBorders>
          </w:tcPr>
          <w:p w:rsidR="005E6188" w:rsidRDefault="005E6188" w:rsidP="005E6188">
            <w:pPr>
              <w:pStyle w:val="ad"/>
              <w:spacing w:after="0"/>
              <w:ind w:left="0"/>
              <w:jc w:val="center"/>
            </w:pPr>
            <w:r>
              <w:t>0</w:t>
            </w:r>
          </w:p>
        </w:tc>
      </w:tr>
      <w:tr w:rsidR="005E6188" w:rsidRPr="00CE159F" w:rsidTr="005E6188">
        <w:trPr>
          <w:trHeight w:val="20"/>
        </w:trPr>
        <w:tc>
          <w:tcPr>
            <w:tcW w:w="3057" w:type="dxa"/>
          </w:tcPr>
          <w:p w:rsidR="005E6188" w:rsidRPr="007349A8" w:rsidRDefault="005E6188" w:rsidP="005E6188">
            <w:pPr>
              <w:pStyle w:val="ad"/>
              <w:spacing w:after="0"/>
              <w:ind w:left="-108"/>
              <w:rPr>
                <w:b/>
              </w:rPr>
            </w:pPr>
            <w:r w:rsidRPr="007349A8">
              <w:rPr>
                <w:b/>
              </w:rPr>
              <w:t>000 01 05 00 00 00 0000 000</w:t>
            </w:r>
          </w:p>
          <w:p w:rsidR="005E6188" w:rsidRPr="007349A8" w:rsidRDefault="005E6188" w:rsidP="005E6188">
            <w:pPr>
              <w:pStyle w:val="ad"/>
              <w:spacing w:after="0"/>
              <w:ind w:left="-108"/>
              <w:rPr>
                <w:b/>
              </w:rPr>
            </w:pPr>
          </w:p>
        </w:tc>
        <w:tc>
          <w:tcPr>
            <w:tcW w:w="3322" w:type="dxa"/>
          </w:tcPr>
          <w:p w:rsidR="005E6188" w:rsidRPr="007349A8" w:rsidRDefault="005E6188" w:rsidP="005E6188">
            <w:pPr>
              <w:pStyle w:val="ad"/>
              <w:spacing w:after="0"/>
              <w:ind w:left="0"/>
              <w:rPr>
                <w:b/>
              </w:rPr>
            </w:pPr>
            <w:r w:rsidRPr="007349A8">
              <w:rPr>
                <w:b/>
              </w:rPr>
              <w:t>Изменение  остатков средств на счетах по учету средств бюджетов</w:t>
            </w:r>
          </w:p>
        </w:tc>
        <w:tc>
          <w:tcPr>
            <w:tcW w:w="1417" w:type="dxa"/>
          </w:tcPr>
          <w:p w:rsidR="005E6188" w:rsidRDefault="005E6188" w:rsidP="005E6188">
            <w:pPr>
              <w:pStyle w:val="ad"/>
              <w:spacing w:after="0"/>
              <w:ind w:left="0"/>
              <w:jc w:val="center"/>
              <w:rPr>
                <w:b/>
              </w:rPr>
            </w:pPr>
            <w:r>
              <w:rPr>
                <w:b/>
              </w:rPr>
              <w:t>7 581 919</w:t>
            </w:r>
          </w:p>
          <w:p w:rsidR="005E6188" w:rsidRPr="007349A8" w:rsidRDefault="005E6188" w:rsidP="005E6188">
            <w:pPr>
              <w:pStyle w:val="ad"/>
              <w:spacing w:after="0"/>
              <w:ind w:left="0"/>
              <w:jc w:val="center"/>
              <w:rPr>
                <w:b/>
              </w:rPr>
            </w:pPr>
          </w:p>
        </w:tc>
        <w:tc>
          <w:tcPr>
            <w:tcW w:w="1596" w:type="dxa"/>
          </w:tcPr>
          <w:p w:rsidR="005E6188" w:rsidRDefault="005E6188" w:rsidP="005E6188">
            <w:pPr>
              <w:pStyle w:val="ad"/>
              <w:spacing w:after="0"/>
              <w:ind w:left="0"/>
              <w:jc w:val="center"/>
              <w:rPr>
                <w:b/>
              </w:rPr>
            </w:pPr>
            <w:r>
              <w:rPr>
                <w:b/>
              </w:rPr>
              <w:t>-661 398,37</w:t>
            </w:r>
          </w:p>
          <w:p w:rsidR="005E6188" w:rsidRDefault="005E6188" w:rsidP="005E6188">
            <w:pPr>
              <w:pStyle w:val="ad"/>
              <w:spacing w:after="0"/>
              <w:ind w:left="0"/>
              <w:jc w:val="center"/>
              <w:rPr>
                <w:b/>
              </w:rPr>
            </w:pPr>
          </w:p>
        </w:tc>
      </w:tr>
      <w:tr w:rsidR="005E6188" w:rsidRPr="00CE159F" w:rsidTr="005E6188">
        <w:trPr>
          <w:trHeight w:val="369"/>
        </w:trPr>
        <w:tc>
          <w:tcPr>
            <w:tcW w:w="3057" w:type="dxa"/>
          </w:tcPr>
          <w:p w:rsidR="005E6188" w:rsidRPr="00CE159F" w:rsidRDefault="005E6188" w:rsidP="005E6188">
            <w:pPr>
              <w:pStyle w:val="ad"/>
              <w:spacing w:after="0"/>
              <w:ind w:left="-108"/>
            </w:pPr>
            <w:r w:rsidRPr="00CE159F">
              <w:t>000 01 05 02 01 05 0000 510</w:t>
            </w:r>
          </w:p>
        </w:tc>
        <w:tc>
          <w:tcPr>
            <w:tcW w:w="3322" w:type="dxa"/>
          </w:tcPr>
          <w:p w:rsidR="005E6188" w:rsidRPr="00CE159F" w:rsidRDefault="005E6188" w:rsidP="005E6188">
            <w:pPr>
              <w:pStyle w:val="ad"/>
              <w:spacing w:after="0"/>
              <w:ind w:left="0"/>
            </w:pPr>
            <w:r w:rsidRPr="00CE159F">
              <w:t>Увеличение прочих остатков денежных средств бюджетов муниципальных районов</w:t>
            </w:r>
          </w:p>
        </w:tc>
        <w:tc>
          <w:tcPr>
            <w:tcW w:w="1417" w:type="dxa"/>
          </w:tcPr>
          <w:p w:rsidR="005E6188" w:rsidRPr="00CE159F" w:rsidRDefault="005E6188" w:rsidP="005E6188">
            <w:pPr>
              <w:pStyle w:val="ad"/>
              <w:spacing w:after="0"/>
              <w:ind w:left="-108"/>
              <w:jc w:val="right"/>
            </w:pPr>
            <w:r>
              <w:t>-204 077 421</w:t>
            </w:r>
          </w:p>
        </w:tc>
        <w:tc>
          <w:tcPr>
            <w:tcW w:w="1596" w:type="dxa"/>
          </w:tcPr>
          <w:p w:rsidR="005E6188" w:rsidRPr="00CE159F" w:rsidRDefault="005E6188" w:rsidP="005E6188">
            <w:pPr>
              <w:pStyle w:val="ad"/>
              <w:spacing w:after="0"/>
              <w:ind w:left="-108"/>
              <w:jc w:val="right"/>
            </w:pPr>
            <w:r>
              <w:t>-51 898 316,91</w:t>
            </w:r>
          </w:p>
        </w:tc>
      </w:tr>
      <w:tr w:rsidR="005E6188" w:rsidRPr="00CE159F" w:rsidTr="005E6188">
        <w:trPr>
          <w:trHeight w:val="60"/>
        </w:trPr>
        <w:tc>
          <w:tcPr>
            <w:tcW w:w="3057" w:type="dxa"/>
          </w:tcPr>
          <w:p w:rsidR="005E6188" w:rsidRPr="00CE159F" w:rsidRDefault="005E6188" w:rsidP="005E6188">
            <w:pPr>
              <w:pStyle w:val="ad"/>
              <w:spacing w:after="0"/>
              <w:ind w:left="-108"/>
            </w:pPr>
            <w:r w:rsidRPr="00CE159F">
              <w:t>000 01 05 02 01 05 0000 610</w:t>
            </w:r>
          </w:p>
        </w:tc>
        <w:tc>
          <w:tcPr>
            <w:tcW w:w="3322" w:type="dxa"/>
          </w:tcPr>
          <w:p w:rsidR="005E6188" w:rsidRPr="00CE159F" w:rsidRDefault="005E6188" w:rsidP="005E6188">
            <w:pPr>
              <w:pStyle w:val="ad"/>
              <w:spacing w:after="0"/>
              <w:ind w:left="0"/>
            </w:pPr>
            <w:r w:rsidRPr="00CE159F">
              <w:t>Уменьшение прочих остатков денежных средств бюджетов муниципальных районов</w:t>
            </w:r>
          </w:p>
        </w:tc>
        <w:tc>
          <w:tcPr>
            <w:tcW w:w="1417" w:type="dxa"/>
          </w:tcPr>
          <w:p w:rsidR="005E6188" w:rsidRDefault="005E6188" w:rsidP="005E6188">
            <w:pPr>
              <w:pStyle w:val="ad"/>
              <w:spacing w:after="0"/>
              <w:ind w:left="0"/>
              <w:jc w:val="center"/>
            </w:pPr>
            <w:r>
              <w:t>216 080 341</w:t>
            </w:r>
          </w:p>
          <w:p w:rsidR="005E6188" w:rsidRPr="00CE159F" w:rsidRDefault="005E6188" w:rsidP="005E6188">
            <w:pPr>
              <w:pStyle w:val="ad"/>
              <w:spacing w:after="0"/>
              <w:ind w:left="0"/>
              <w:jc w:val="center"/>
            </w:pPr>
          </w:p>
        </w:tc>
        <w:tc>
          <w:tcPr>
            <w:tcW w:w="1596" w:type="dxa"/>
          </w:tcPr>
          <w:p w:rsidR="005E6188" w:rsidRDefault="005E6188" w:rsidP="005E6188">
            <w:pPr>
              <w:pStyle w:val="ad"/>
              <w:spacing w:after="0"/>
              <w:ind w:left="0"/>
              <w:jc w:val="center"/>
            </w:pPr>
            <w:r>
              <w:t>51 236 918,54</w:t>
            </w:r>
          </w:p>
        </w:tc>
      </w:tr>
    </w:tbl>
    <w:p w:rsidR="005E6188" w:rsidRPr="00CE159F" w:rsidRDefault="005E6188" w:rsidP="005E6188">
      <w:pPr>
        <w:pStyle w:val="ad"/>
        <w:jc w:val="center"/>
      </w:pPr>
    </w:p>
    <w:p w:rsidR="005E6188" w:rsidRPr="00CF592A" w:rsidRDefault="005E6188" w:rsidP="005E6188">
      <w:pPr>
        <w:rPr>
          <w:sz w:val="18"/>
          <w:szCs w:val="18"/>
        </w:rPr>
      </w:pPr>
      <w:r>
        <w:rPr>
          <w:sz w:val="18"/>
          <w:szCs w:val="18"/>
        </w:rPr>
        <w:tab/>
      </w: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5E6188">
      <w:pPr>
        <w:pStyle w:val="ab"/>
        <w:tabs>
          <w:tab w:val="clear" w:pos="4677"/>
          <w:tab w:val="clear" w:pos="9355"/>
        </w:tabs>
        <w:rPr>
          <w:sz w:val="28"/>
        </w:rPr>
      </w:pPr>
    </w:p>
    <w:p w:rsidR="005E6188" w:rsidRDefault="005E6188" w:rsidP="005E6188">
      <w:pPr>
        <w:pStyle w:val="ab"/>
        <w:tabs>
          <w:tab w:val="clear" w:pos="4677"/>
          <w:tab w:val="clear" w:pos="9355"/>
        </w:tabs>
        <w:jc w:val="right"/>
      </w:pPr>
      <w:r>
        <w:lastRenderedPageBreak/>
        <w:t>Таблица № 4</w:t>
      </w:r>
      <w:r>
        <w:tab/>
      </w:r>
    </w:p>
    <w:p w:rsidR="005E6188" w:rsidRDefault="005E6188" w:rsidP="005E6188">
      <w:pPr>
        <w:pStyle w:val="ab"/>
        <w:tabs>
          <w:tab w:val="clear" w:pos="4677"/>
          <w:tab w:val="clear" w:pos="9355"/>
        </w:tabs>
        <w:jc w:val="right"/>
      </w:pPr>
      <w:r>
        <w:t xml:space="preserve"> </w:t>
      </w:r>
    </w:p>
    <w:p w:rsidR="005E6188" w:rsidRPr="002B1B4E" w:rsidRDefault="005E6188" w:rsidP="005E6188">
      <w:pPr>
        <w:pStyle w:val="23"/>
        <w:spacing w:line="240" w:lineRule="exact"/>
        <w:rPr>
          <w:b/>
          <w:lang w:val="ru-RU"/>
        </w:rPr>
      </w:pPr>
      <w:r w:rsidRPr="002B1B4E">
        <w:rPr>
          <w:b/>
          <w:lang w:val="ru-RU"/>
        </w:rPr>
        <w:t xml:space="preserve">                                Исполнение  расходов на  финансирование </w:t>
      </w:r>
    </w:p>
    <w:p w:rsidR="005E6188" w:rsidRPr="002B1B4E" w:rsidRDefault="005E6188" w:rsidP="005E6188">
      <w:pPr>
        <w:pStyle w:val="23"/>
        <w:spacing w:line="240" w:lineRule="exact"/>
        <w:jc w:val="center"/>
        <w:rPr>
          <w:b/>
          <w:lang w:val="ru-RU"/>
        </w:rPr>
      </w:pPr>
      <w:r w:rsidRPr="002B1B4E">
        <w:rPr>
          <w:b/>
          <w:lang w:val="ru-RU"/>
        </w:rPr>
        <w:t>дотации на выравнивание бюджетной обеспеченности поселений</w:t>
      </w:r>
    </w:p>
    <w:p w:rsidR="005E6188" w:rsidRDefault="005E6188" w:rsidP="005E6188">
      <w:pPr>
        <w:pStyle w:val="23"/>
        <w:spacing w:line="240" w:lineRule="exact"/>
        <w:jc w:val="right"/>
        <w:rPr>
          <w:lang w:val="ru-RU"/>
        </w:rPr>
      </w:pPr>
      <w:r>
        <w:rPr>
          <w:lang w:val="ru-RU"/>
        </w:rPr>
        <w:t xml:space="preserve">                                                                                                                                  рублей</w:t>
      </w:r>
    </w:p>
    <w:tbl>
      <w:tblPr>
        <w:tblW w:w="878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870"/>
        <w:gridCol w:w="2268"/>
        <w:gridCol w:w="2268"/>
        <w:gridCol w:w="1843"/>
      </w:tblGrid>
      <w:tr w:rsidR="005E6188" w:rsidRPr="00F54A11" w:rsidTr="009A5197">
        <w:trPr>
          <w:trHeight w:val="255"/>
          <w:jc w:val="center"/>
        </w:trPr>
        <w:tc>
          <w:tcPr>
            <w:tcW w:w="540" w:type="dxa"/>
            <w:tcBorders>
              <w:top w:val="single" w:sz="4" w:space="0" w:color="auto"/>
              <w:left w:val="single" w:sz="4" w:space="0" w:color="auto"/>
              <w:bottom w:val="single" w:sz="4" w:space="0" w:color="auto"/>
              <w:right w:val="single" w:sz="4" w:space="0" w:color="auto"/>
            </w:tcBorders>
          </w:tcPr>
          <w:p w:rsidR="005E6188" w:rsidRPr="005E6188" w:rsidRDefault="005E6188" w:rsidP="009A5197">
            <w:pPr>
              <w:pStyle w:val="4"/>
              <w:spacing w:before="0"/>
              <w:jc w:val="center"/>
              <w:rPr>
                <w:rFonts w:ascii="Times New Roman" w:hAnsi="Times New Roman" w:cs="Times New Roman"/>
                <w:b w:val="0"/>
                <w:i w:val="0"/>
                <w:color w:val="auto"/>
              </w:rPr>
            </w:pPr>
            <w:r w:rsidRPr="005E6188">
              <w:rPr>
                <w:rFonts w:ascii="Times New Roman" w:hAnsi="Times New Roman" w:cs="Times New Roman"/>
                <w:b w:val="0"/>
                <w:i w:val="0"/>
                <w:color w:val="auto"/>
              </w:rPr>
              <w:t xml:space="preserve"> п/п</w:t>
            </w:r>
          </w:p>
        </w:tc>
        <w:tc>
          <w:tcPr>
            <w:tcW w:w="1870" w:type="dxa"/>
            <w:tcBorders>
              <w:top w:val="single" w:sz="4" w:space="0" w:color="auto"/>
              <w:left w:val="single" w:sz="4" w:space="0" w:color="auto"/>
              <w:bottom w:val="single" w:sz="4" w:space="0" w:color="auto"/>
              <w:right w:val="single" w:sz="4" w:space="0" w:color="auto"/>
            </w:tcBorders>
          </w:tcPr>
          <w:p w:rsidR="005E6188" w:rsidRPr="009A5197" w:rsidRDefault="005E6188" w:rsidP="009A5197">
            <w:pPr>
              <w:pStyle w:val="2"/>
              <w:rPr>
                <w:sz w:val="24"/>
                <w:szCs w:val="24"/>
              </w:rPr>
            </w:pPr>
            <w:r w:rsidRPr="009A5197">
              <w:rPr>
                <w:sz w:val="24"/>
                <w:szCs w:val="24"/>
              </w:rPr>
              <w:t>Наименование поселения</w:t>
            </w:r>
          </w:p>
        </w:tc>
        <w:tc>
          <w:tcPr>
            <w:tcW w:w="2268" w:type="dxa"/>
            <w:tcBorders>
              <w:top w:val="single" w:sz="4" w:space="0" w:color="auto"/>
              <w:left w:val="single" w:sz="4" w:space="0" w:color="auto"/>
              <w:bottom w:val="single" w:sz="4" w:space="0" w:color="auto"/>
              <w:right w:val="single" w:sz="4" w:space="0" w:color="auto"/>
            </w:tcBorders>
          </w:tcPr>
          <w:p w:rsidR="005E6188" w:rsidRPr="009A5197" w:rsidRDefault="005E6188" w:rsidP="009A5197">
            <w:pPr>
              <w:pStyle w:val="2"/>
              <w:rPr>
                <w:sz w:val="24"/>
                <w:szCs w:val="24"/>
              </w:rPr>
            </w:pPr>
            <w:r w:rsidRPr="009A5197">
              <w:rPr>
                <w:sz w:val="24"/>
                <w:szCs w:val="24"/>
              </w:rPr>
              <w:t>Дотации на выравнивание бюджетной обеспеченности поселений за счет субвенции из краевого бюджета</w:t>
            </w:r>
          </w:p>
        </w:tc>
        <w:tc>
          <w:tcPr>
            <w:tcW w:w="2268" w:type="dxa"/>
            <w:tcBorders>
              <w:top w:val="single" w:sz="4" w:space="0" w:color="auto"/>
              <w:left w:val="single" w:sz="4" w:space="0" w:color="auto"/>
              <w:bottom w:val="single" w:sz="4" w:space="0" w:color="auto"/>
              <w:right w:val="single" w:sz="4" w:space="0" w:color="auto"/>
            </w:tcBorders>
          </w:tcPr>
          <w:p w:rsidR="005E6188" w:rsidRPr="009A5197" w:rsidRDefault="005E6188" w:rsidP="009A5197">
            <w:pPr>
              <w:jc w:val="center"/>
            </w:pPr>
            <w:r w:rsidRPr="009A5197">
              <w:t>Дотация на выравнивание бюджетной обеспеченности поселений за счет собственных доходов районного бюджета</w:t>
            </w:r>
          </w:p>
          <w:p w:rsidR="005E6188" w:rsidRPr="009A5197" w:rsidRDefault="005E6188" w:rsidP="009A5197"/>
        </w:tc>
        <w:tc>
          <w:tcPr>
            <w:tcW w:w="1843" w:type="dxa"/>
            <w:tcBorders>
              <w:top w:val="single" w:sz="4" w:space="0" w:color="auto"/>
              <w:left w:val="single" w:sz="4" w:space="0" w:color="auto"/>
              <w:bottom w:val="single" w:sz="4" w:space="0" w:color="auto"/>
              <w:right w:val="single" w:sz="4" w:space="0" w:color="auto"/>
            </w:tcBorders>
          </w:tcPr>
          <w:p w:rsidR="005E6188" w:rsidRPr="009A5197" w:rsidRDefault="005E6188" w:rsidP="009A5197">
            <w:pPr>
              <w:pStyle w:val="2"/>
              <w:tabs>
                <w:tab w:val="left" w:pos="1309"/>
              </w:tabs>
              <w:ind w:right="175"/>
              <w:rPr>
                <w:sz w:val="24"/>
                <w:szCs w:val="24"/>
              </w:rPr>
            </w:pPr>
            <w:r w:rsidRPr="009A5197">
              <w:rPr>
                <w:sz w:val="24"/>
                <w:szCs w:val="24"/>
              </w:rPr>
              <w:t>Исполнено за 1 квартал 2021</w:t>
            </w:r>
          </w:p>
          <w:p w:rsidR="005E6188" w:rsidRPr="009A5197" w:rsidRDefault="005E6188" w:rsidP="009A5197"/>
          <w:p w:rsidR="005E6188" w:rsidRPr="009A5197" w:rsidRDefault="005E6188" w:rsidP="009A5197"/>
        </w:tc>
      </w:tr>
      <w:tr w:rsidR="005E6188" w:rsidRPr="002C3612" w:rsidTr="009A5197">
        <w:trPr>
          <w:trHeight w:val="353"/>
          <w:jc w:val="center"/>
        </w:trPr>
        <w:tc>
          <w:tcPr>
            <w:tcW w:w="540" w:type="dxa"/>
            <w:tcBorders>
              <w:top w:val="single" w:sz="4" w:space="0" w:color="auto"/>
              <w:left w:val="single" w:sz="4" w:space="0" w:color="auto"/>
              <w:bottom w:val="single" w:sz="4" w:space="0" w:color="auto"/>
              <w:right w:val="single" w:sz="4" w:space="0" w:color="auto"/>
            </w:tcBorders>
          </w:tcPr>
          <w:p w:rsidR="005E6188" w:rsidRPr="005E6188" w:rsidRDefault="005E6188" w:rsidP="009A5197">
            <w:pPr>
              <w:pStyle w:val="4"/>
              <w:spacing w:before="0"/>
              <w:jc w:val="center"/>
              <w:rPr>
                <w:rFonts w:ascii="Times New Roman" w:hAnsi="Times New Roman" w:cs="Times New Roman"/>
                <w:b w:val="0"/>
                <w:i w:val="0"/>
                <w:color w:val="auto"/>
                <w:sz w:val="20"/>
              </w:rPr>
            </w:pPr>
            <w:r w:rsidRPr="005E6188">
              <w:rPr>
                <w:rFonts w:ascii="Times New Roman" w:hAnsi="Times New Roman" w:cs="Times New Roman"/>
                <w:b w:val="0"/>
                <w:i w:val="0"/>
                <w:color w:val="auto"/>
                <w:sz w:val="20"/>
              </w:rPr>
              <w:t>1</w:t>
            </w:r>
          </w:p>
        </w:tc>
        <w:tc>
          <w:tcPr>
            <w:tcW w:w="1870" w:type="dxa"/>
            <w:tcBorders>
              <w:top w:val="single" w:sz="4" w:space="0" w:color="auto"/>
              <w:left w:val="single" w:sz="4" w:space="0" w:color="auto"/>
              <w:bottom w:val="single" w:sz="4" w:space="0" w:color="auto"/>
              <w:right w:val="single" w:sz="4" w:space="0" w:color="auto"/>
            </w:tcBorders>
          </w:tcPr>
          <w:p w:rsidR="005E6188" w:rsidRPr="00BC3E09" w:rsidRDefault="005E6188" w:rsidP="009A5197">
            <w:pPr>
              <w:pStyle w:val="2"/>
              <w:rPr>
                <w:b/>
              </w:rPr>
            </w:pPr>
            <w:r w:rsidRPr="00BC3E09">
              <w:rPr>
                <w:b/>
              </w:rPr>
              <w:t>2</w:t>
            </w:r>
          </w:p>
        </w:tc>
        <w:tc>
          <w:tcPr>
            <w:tcW w:w="2268" w:type="dxa"/>
            <w:tcBorders>
              <w:top w:val="single" w:sz="4" w:space="0" w:color="auto"/>
              <w:left w:val="single" w:sz="4" w:space="0" w:color="auto"/>
              <w:bottom w:val="single" w:sz="4" w:space="0" w:color="auto"/>
              <w:right w:val="single" w:sz="4" w:space="0" w:color="auto"/>
            </w:tcBorders>
          </w:tcPr>
          <w:p w:rsidR="005E6188" w:rsidRPr="00BC3E09" w:rsidRDefault="005E6188" w:rsidP="009A5197">
            <w:pPr>
              <w:pStyle w:val="2"/>
              <w:rPr>
                <w:b/>
              </w:rPr>
            </w:pPr>
            <w:r w:rsidRPr="00BC3E09">
              <w:rPr>
                <w:b/>
              </w:rPr>
              <w:t>3</w:t>
            </w:r>
          </w:p>
        </w:tc>
        <w:tc>
          <w:tcPr>
            <w:tcW w:w="2268" w:type="dxa"/>
            <w:tcBorders>
              <w:top w:val="single" w:sz="4" w:space="0" w:color="auto"/>
              <w:left w:val="single" w:sz="4" w:space="0" w:color="auto"/>
              <w:bottom w:val="single" w:sz="4" w:space="0" w:color="auto"/>
              <w:right w:val="single" w:sz="4" w:space="0" w:color="auto"/>
            </w:tcBorders>
          </w:tcPr>
          <w:p w:rsidR="005E6188" w:rsidRPr="00BC3E09" w:rsidRDefault="005E6188" w:rsidP="009A5197">
            <w:pPr>
              <w:pStyle w:val="2"/>
              <w:ind w:left="-1343" w:firstLine="1343"/>
              <w:rPr>
                <w:b/>
              </w:rPr>
            </w:pPr>
          </w:p>
        </w:tc>
        <w:tc>
          <w:tcPr>
            <w:tcW w:w="1843" w:type="dxa"/>
            <w:tcBorders>
              <w:top w:val="single" w:sz="4" w:space="0" w:color="auto"/>
              <w:left w:val="single" w:sz="4" w:space="0" w:color="auto"/>
              <w:bottom w:val="single" w:sz="4" w:space="0" w:color="auto"/>
              <w:right w:val="single" w:sz="4" w:space="0" w:color="auto"/>
            </w:tcBorders>
          </w:tcPr>
          <w:p w:rsidR="005E6188" w:rsidRPr="00BC3E09" w:rsidRDefault="005E6188" w:rsidP="009A5197">
            <w:pPr>
              <w:pStyle w:val="2"/>
              <w:rPr>
                <w:rFonts w:cs="Arial"/>
              </w:rPr>
            </w:pPr>
            <w:r w:rsidRPr="00BC3E09">
              <w:rPr>
                <w:b/>
              </w:rPr>
              <w:t>4</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Pr="001A3DD7" w:rsidRDefault="005E6188" w:rsidP="009A5197">
            <w:pPr>
              <w:jc w:val="center"/>
            </w:pPr>
            <w:r>
              <w:t>1</w:t>
            </w:r>
          </w:p>
        </w:tc>
        <w:tc>
          <w:tcPr>
            <w:tcW w:w="1870" w:type="dxa"/>
            <w:tcBorders>
              <w:top w:val="single" w:sz="4" w:space="0" w:color="auto"/>
              <w:left w:val="single" w:sz="4" w:space="0" w:color="auto"/>
              <w:bottom w:val="single" w:sz="4" w:space="0" w:color="auto"/>
              <w:right w:val="single" w:sz="4" w:space="0" w:color="auto"/>
            </w:tcBorders>
          </w:tcPr>
          <w:p w:rsidR="005E6188" w:rsidRPr="001A3DD7" w:rsidRDefault="005E6188" w:rsidP="009A5197">
            <w:pPr>
              <w:jc w:val="both"/>
            </w:pPr>
            <w:r>
              <w:t>Долгово</w:t>
            </w:r>
          </w:p>
        </w:tc>
        <w:tc>
          <w:tcPr>
            <w:tcW w:w="2268" w:type="dxa"/>
            <w:tcBorders>
              <w:top w:val="single" w:sz="4" w:space="0" w:color="auto"/>
              <w:left w:val="single" w:sz="4" w:space="0" w:color="auto"/>
              <w:bottom w:val="single" w:sz="4" w:space="0" w:color="auto"/>
              <w:right w:val="single" w:sz="4" w:space="0" w:color="auto"/>
            </w:tcBorders>
          </w:tcPr>
          <w:p w:rsidR="005E6188" w:rsidRPr="001A3DD7" w:rsidRDefault="005E6188" w:rsidP="009A5197">
            <w:pPr>
              <w:jc w:val="center"/>
            </w:pPr>
            <w:r>
              <w:t>12 600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12 600</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Pr="002C3612" w:rsidRDefault="005E6188" w:rsidP="009A5197">
            <w:pPr>
              <w:jc w:val="center"/>
              <w:rPr>
                <w:spacing w:val="-4"/>
              </w:rPr>
            </w:pPr>
            <w:r>
              <w:rPr>
                <w:spacing w:val="-4"/>
              </w:rPr>
              <w:t>2</w:t>
            </w:r>
          </w:p>
        </w:tc>
        <w:tc>
          <w:tcPr>
            <w:tcW w:w="1870" w:type="dxa"/>
            <w:tcBorders>
              <w:top w:val="single" w:sz="4" w:space="0" w:color="auto"/>
              <w:left w:val="single" w:sz="4" w:space="0" w:color="auto"/>
              <w:bottom w:val="single" w:sz="4" w:space="0" w:color="auto"/>
              <w:right w:val="single" w:sz="4" w:space="0" w:color="auto"/>
            </w:tcBorders>
          </w:tcPr>
          <w:p w:rsidR="005E6188" w:rsidRPr="002C3612" w:rsidRDefault="005E6188" w:rsidP="009A5197">
            <w:pPr>
              <w:jc w:val="both"/>
            </w:pPr>
            <w:r>
              <w:t>Лобаниха</w:t>
            </w:r>
          </w:p>
        </w:tc>
        <w:tc>
          <w:tcPr>
            <w:tcW w:w="2268" w:type="dxa"/>
            <w:tcBorders>
              <w:top w:val="single" w:sz="4" w:space="0" w:color="auto"/>
              <w:left w:val="single" w:sz="4" w:space="0" w:color="auto"/>
              <w:bottom w:val="single" w:sz="4" w:space="0" w:color="auto"/>
              <w:right w:val="single" w:sz="4" w:space="0" w:color="auto"/>
            </w:tcBorders>
          </w:tcPr>
          <w:p w:rsidR="005E6188" w:rsidRPr="002C3612" w:rsidRDefault="005E6188" w:rsidP="009A5197">
            <w:pPr>
              <w:jc w:val="center"/>
            </w:pPr>
            <w:r>
              <w:t>10 800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10 800</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Pr="002C3612" w:rsidRDefault="005E6188" w:rsidP="009A5197">
            <w:pPr>
              <w:jc w:val="center"/>
            </w:pPr>
            <w:r>
              <w:t>3</w:t>
            </w:r>
          </w:p>
        </w:tc>
        <w:tc>
          <w:tcPr>
            <w:tcW w:w="1870" w:type="dxa"/>
            <w:tcBorders>
              <w:top w:val="single" w:sz="4" w:space="0" w:color="auto"/>
              <w:left w:val="single" w:sz="4" w:space="0" w:color="auto"/>
              <w:bottom w:val="single" w:sz="4" w:space="0" w:color="auto"/>
              <w:right w:val="single" w:sz="4" w:space="0" w:color="auto"/>
            </w:tcBorders>
          </w:tcPr>
          <w:p w:rsidR="005E6188" w:rsidRPr="002C3612" w:rsidRDefault="005E6188" w:rsidP="009A5197">
            <w:pPr>
              <w:jc w:val="both"/>
            </w:pPr>
            <w:r>
              <w:t>Мельниково</w:t>
            </w:r>
          </w:p>
        </w:tc>
        <w:tc>
          <w:tcPr>
            <w:tcW w:w="2268" w:type="dxa"/>
            <w:tcBorders>
              <w:top w:val="single" w:sz="4" w:space="0" w:color="auto"/>
              <w:left w:val="single" w:sz="4" w:space="0" w:color="auto"/>
              <w:bottom w:val="single" w:sz="4" w:space="0" w:color="auto"/>
              <w:right w:val="single" w:sz="4" w:space="0" w:color="auto"/>
            </w:tcBorders>
          </w:tcPr>
          <w:p w:rsidR="005E6188" w:rsidRPr="002C3612" w:rsidRDefault="005E6188" w:rsidP="009A5197">
            <w:pPr>
              <w:jc w:val="center"/>
            </w:pPr>
            <w:r>
              <w:t>23 000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r>
              <w:t>21 500</w:t>
            </w: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44 500</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Default="005E6188" w:rsidP="009A5197">
            <w:pPr>
              <w:jc w:val="center"/>
            </w:pPr>
            <w:r>
              <w:t>4</w:t>
            </w:r>
          </w:p>
        </w:tc>
        <w:tc>
          <w:tcPr>
            <w:tcW w:w="1870" w:type="dxa"/>
            <w:tcBorders>
              <w:top w:val="single" w:sz="4" w:space="0" w:color="auto"/>
              <w:left w:val="single" w:sz="4" w:space="0" w:color="auto"/>
              <w:bottom w:val="single" w:sz="4" w:space="0" w:color="auto"/>
              <w:right w:val="single" w:sz="4" w:space="0" w:color="auto"/>
            </w:tcBorders>
          </w:tcPr>
          <w:p w:rsidR="005E6188" w:rsidRDefault="005E6188" w:rsidP="009A5197">
            <w:pPr>
              <w:jc w:val="both"/>
            </w:pPr>
            <w:r>
              <w:t>Новичиха</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102 500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r>
              <w:t>127 500</w:t>
            </w: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230 000</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Default="005E6188" w:rsidP="009A5197">
            <w:pPr>
              <w:jc w:val="center"/>
            </w:pPr>
            <w:r>
              <w:t>5</w:t>
            </w:r>
          </w:p>
        </w:tc>
        <w:tc>
          <w:tcPr>
            <w:tcW w:w="1870" w:type="dxa"/>
            <w:tcBorders>
              <w:top w:val="single" w:sz="4" w:space="0" w:color="auto"/>
              <w:left w:val="single" w:sz="4" w:space="0" w:color="auto"/>
              <w:bottom w:val="single" w:sz="4" w:space="0" w:color="auto"/>
              <w:right w:val="single" w:sz="4" w:space="0" w:color="auto"/>
            </w:tcBorders>
          </w:tcPr>
          <w:p w:rsidR="005E6188" w:rsidRDefault="005E6188" w:rsidP="009A5197">
            <w:pPr>
              <w:jc w:val="both"/>
            </w:pPr>
            <w:r>
              <w:t>Поломошное</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12 400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12 400</w:t>
            </w:r>
          </w:p>
        </w:tc>
      </w:tr>
      <w:tr w:rsidR="005E6188" w:rsidRPr="002C3612" w:rsidTr="009A5197">
        <w:trPr>
          <w:trHeight w:val="155"/>
          <w:jc w:val="center"/>
        </w:trPr>
        <w:tc>
          <w:tcPr>
            <w:tcW w:w="540" w:type="dxa"/>
            <w:tcBorders>
              <w:top w:val="single" w:sz="4" w:space="0" w:color="auto"/>
              <w:left w:val="single" w:sz="4" w:space="0" w:color="auto"/>
              <w:bottom w:val="single" w:sz="4" w:space="0" w:color="auto"/>
              <w:right w:val="nil"/>
            </w:tcBorders>
          </w:tcPr>
          <w:p w:rsidR="005E6188" w:rsidRDefault="005E6188" w:rsidP="009A5197">
            <w:pPr>
              <w:jc w:val="center"/>
            </w:pPr>
            <w:r>
              <w:t>6</w:t>
            </w:r>
          </w:p>
        </w:tc>
        <w:tc>
          <w:tcPr>
            <w:tcW w:w="1870" w:type="dxa"/>
            <w:tcBorders>
              <w:top w:val="single" w:sz="4" w:space="0" w:color="auto"/>
              <w:left w:val="single" w:sz="4" w:space="0" w:color="auto"/>
              <w:bottom w:val="single" w:sz="4" w:space="0" w:color="auto"/>
              <w:right w:val="single" w:sz="4" w:space="0" w:color="auto"/>
            </w:tcBorders>
          </w:tcPr>
          <w:p w:rsidR="005E6188" w:rsidRDefault="005E6188" w:rsidP="009A5197">
            <w:pPr>
              <w:jc w:val="both"/>
            </w:pPr>
            <w:r>
              <w:t>Солоновка</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34 900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34 900</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Default="005E6188" w:rsidP="009A5197">
            <w:pPr>
              <w:jc w:val="center"/>
            </w:pPr>
            <w:r>
              <w:t>9</w:t>
            </w:r>
          </w:p>
        </w:tc>
        <w:tc>
          <w:tcPr>
            <w:tcW w:w="1870" w:type="dxa"/>
            <w:tcBorders>
              <w:top w:val="single" w:sz="4" w:space="0" w:color="auto"/>
              <w:left w:val="single" w:sz="4" w:space="0" w:color="auto"/>
              <w:bottom w:val="single" w:sz="4" w:space="0" w:color="auto"/>
              <w:right w:val="single" w:sz="4" w:space="0" w:color="auto"/>
            </w:tcBorders>
          </w:tcPr>
          <w:p w:rsidR="005E6188" w:rsidRDefault="005E6188" w:rsidP="009A5197">
            <w:pPr>
              <w:jc w:val="both"/>
            </w:pPr>
            <w:r>
              <w:t>Токарево</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16 800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16 800</w:t>
            </w:r>
          </w:p>
        </w:tc>
      </w:tr>
      <w:tr w:rsidR="005E6188" w:rsidRPr="002C3612" w:rsidTr="009A5197">
        <w:trPr>
          <w:jc w:val="center"/>
        </w:trPr>
        <w:tc>
          <w:tcPr>
            <w:tcW w:w="540" w:type="dxa"/>
            <w:tcBorders>
              <w:top w:val="single" w:sz="4" w:space="0" w:color="auto"/>
              <w:left w:val="single" w:sz="4" w:space="0" w:color="auto"/>
              <w:bottom w:val="single" w:sz="4" w:space="0" w:color="auto"/>
              <w:right w:val="nil"/>
            </w:tcBorders>
          </w:tcPr>
          <w:p w:rsidR="005E6188" w:rsidRDefault="005E6188" w:rsidP="009A5197">
            <w:pPr>
              <w:jc w:val="center"/>
            </w:pPr>
          </w:p>
        </w:tc>
        <w:tc>
          <w:tcPr>
            <w:tcW w:w="1870" w:type="dxa"/>
            <w:tcBorders>
              <w:top w:val="single" w:sz="4" w:space="0" w:color="auto"/>
              <w:left w:val="single" w:sz="4" w:space="0" w:color="auto"/>
              <w:bottom w:val="single" w:sz="4" w:space="0" w:color="auto"/>
              <w:right w:val="single" w:sz="4" w:space="0" w:color="auto"/>
            </w:tcBorders>
          </w:tcPr>
          <w:p w:rsidR="005E6188" w:rsidRDefault="005E6188" w:rsidP="009A5197">
            <w:r>
              <w:t>ИТОГО по поселениям</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213 000</w:t>
            </w:r>
          </w:p>
        </w:tc>
        <w:tc>
          <w:tcPr>
            <w:tcW w:w="2268" w:type="dxa"/>
            <w:tcBorders>
              <w:top w:val="single" w:sz="4" w:space="0" w:color="auto"/>
              <w:left w:val="single" w:sz="4" w:space="0" w:color="auto"/>
              <w:bottom w:val="single" w:sz="4" w:space="0" w:color="auto"/>
              <w:right w:val="single" w:sz="4" w:space="0" w:color="auto"/>
            </w:tcBorders>
          </w:tcPr>
          <w:p w:rsidR="005E6188" w:rsidRDefault="005E6188" w:rsidP="009A5197">
            <w:pPr>
              <w:ind w:left="-1343" w:firstLine="1343"/>
              <w:jc w:val="center"/>
            </w:pPr>
            <w:r>
              <w:t>149 000</w:t>
            </w:r>
          </w:p>
        </w:tc>
        <w:tc>
          <w:tcPr>
            <w:tcW w:w="1843" w:type="dxa"/>
            <w:tcBorders>
              <w:top w:val="single" w:sz="4" w:space="0" w:color="auto"/>
              <w:left w:val="single" w:sz="4" w:space="0" w:color="auto"/>
              <w:bottom w:val="single" w:sz="4" w:space="0" w:color="auto"/>
              <w:right w:val="single" w:sz="4" w:space="0" w:color="auto"/>
            </w:tcBorders>
          </w:tcPr>
          <w:p w:rsidR="005E6188" w:rsidRDefault="005E6188" w:rsidP="009A5197">
            <w:pPr>
              <w:jc w:val="center"/>
            </w:pPr>
            <w:r>
              <w:t>362 000</w:t>
            </w:r>
          </w:p>
        </w:tc>
      </w:tr>
    </w:tbl>
    <w:p w:rsidR="005E6188" w:rsidRPr="002C3612" w:rsidRDefault="005E6188" w:rsidP="005E6188"/>
    <w:p w:rsidR="005E6188" w:rsidRDefault="005E6188" w:rsidP="005E6188"/>
    <w:p w:rsidR="009A5197" w:rsidRDefault="009A5197" w:rsidP="005E6188"/>
    <w:p w:rsidR="009A5197" w:rsidRDefault="009A5197" w:rsidP="005E6188"/>
    <w:p w:rsidR="009A5197" w:rsidRDefault="009A5197" w:rsidP="009A5197">
      <w:pPr>
        <w:pStyle w:val="ab"/>
        <w:tabs>
          <w:tab w:val="clear" w:pos="4677"/>
          <w:tab w:val="clear" w:pos="9355"/>
        </w:tabs>
        <w:ind w:left="7080" w:firstLine="708"/>
        <w:jc w:val="center"/>
      </w:pPr>
      <w:r>
        <w:t xml:space="preserve"> Таблица № 5</w:t>
      </w:r>
    </w:p>
    <w:p w:rsidR="009A5197" w:rsidRDefault="009A5197" w:rsidP="009A5197">
      <w:pPr>
        <w:pStyle w:val="ab"/>
        <w:tabs>
          <w:tab w:val="clear" w:pos="4677"/>
          <w:tab w:val="clear" w:pos="9355"/>
        </w:tabs>
        <w:jc w:val="center"/>
      </w:pPr>
      <w:r>
        <w:tab/>
      </w:r>
    </w:p>
    <w:p w:rsidR="009A5197" w:rsidRDefault="009A5197" w:rsidP="009A5197">
      <w:pPr>
        <w:pStyle w:val="23"/>
        <w:spacing w:after="0" w:line="240" w:lineRule="exact"/>
        <w:jc w:val="center"/>
        <w:rPr>
          <w:lang w:val="ru-RU"/>
        </w:rPr>
      </w:pPr>
      <w:r w:rsidRPr="001E55A5">
        <w:rPr>
          <w:b/>
          <w:lang w:val="ru-RU"/>
        </w:rPr>
        <w:t xml:space="preserve">Исполнение </w:t>
      </w:r>
      <w:r>
        <w:rPr>
          <w:b/>
          <w:lang w:val="ru-RU"/>
        </w:rPr>
        <w:t>иных межбюджетных трансфертов, передаваемых бюджетам поселений</w:t>
      </w:r>
    </w:p>
    <w:p w:rsidR="009A5197" w:rsidRDefault="009A5197" w:rsidP="009A5197">
      <w:pPr>
        <w:jc w:val="right"/>
      </w:pPr>
    </w:p>
    <w:p w:rsidR="009A5197" w:rsidRDefault="009A5197" w:rsidP="009A5197">
      <w:pPr>
        <w:jc w:val="right"/>
      </w:pPr>
      <w:r w:rsidRPr="001E55A5">
        <w:t xml:space="preserve"> </w:t>
      </w:r>
      <w:r>
        <w:t>р</w:t>
      </w:r>
      <w:r w:rsidRPr="001E55A5">
        <w:t>ублей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827"/>
        <w:gridCol w:w="2410"/>
        <w:gridCol w:w="2126"/>
      </w:tblGrid>
      <w:tr w:rsidR="009A5197" w:rsidRPr="009A5197" w:rsidTr="009A519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 п/п</w:t>
            </w:r>
          </w:p>
        </w:tc>
        <w:tc>
          <w:tcPr>
            <w:tcW w:w="3827"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План на 2021 год</w:t>
            </w:r>
          </w:p>
        </w:tc>
        <w:tc>
          <w:tcPr>
            <w:tcW w:w="2126"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rPr>
                <w:sz w:val="24"/>
                <w:szCs w:val="24"/>
              </w:rPr>
            </w:pPr>
            <w:r w:rsidRPr="009A5197">
              <w:rPr>
                <w:sz w:val="24"/>
                <w:szCs w:val="24"/>
              </w:rPr>
              <w:t xml:space="preserve">Исполнение на 01.04.2021 </w:t>
            </w:r>
          </w:p>
        </w:tc>
      </w:tr>
      <w:tr w:rsidR="009A5197" w:rsidRPr="009A5197" w:rsidTr="009A519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sz w:val="20"/>
              </w:rPr>
            </w:pPr>
            <w:r w:rsidRPr="009A5197">
              <w:rPr>
                <w:rFonts w:ascii="Times New Roman" w:hAnsi="Times New Roman" w:cs="Times New Roman"/>
                <w:b w:val="0"/>
                <w:i w:val="0"/>
                <w:color w:val="auto"/>
                <w:sz w:val="20"/>
              </w:rPr>
              <w:t>1</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pPr>
            <w:r w:rsidRPr="009A5197">
              <w:t>2</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pPr>
            <w:r w:rsidRPr="009A5197">
              <w:t>3</w:t>
            </w:r>
          </w:p>
        </w:tc>
        <w:tc>
          <w:tcPr>
            <w:tcW w:w="2126"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pPr>
            <w:r w:rsidRPr="009A5197">
              <w:t>4</w:t>
            </w:r>
          </w:p>
        </w:tc>
      </w:tr>
      <w:tr w:rsidR="009A5197" w:rsidRPr="009A5197" w:rsidTr="009A5197">
        <w:trPr>
          <w:trHeight w:val="459"/>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1</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1 642 000</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614 521,78</w:t>
            </w:r>
          </w:p>
        </w:tc>
      </w:tr>
      <w:tr w:rsidR="009A5197" w:rsidRPr="009A5197" w:rsidTr="009A5197">
        <w:trPr>
          <w:trHeight w:val="370"/>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2</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1 095 907</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258 141,60</w:t>
            </w:r>
          </w:p>
        </w:tc>
      </w:tr>
      <w:tr w:rsidR="009A5197" w:rsidRPr="009A5197" w:rsidTr="009A5197">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3</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1 686 202</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430 671,38</w:t>
            </w:r>
          </w:p>
        </w:tc>
      </w:tr>
      <w:tr w:rsidR="009A5197" w:rsidRPr="009A5197" w:rsidTr="009A5197">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4</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1 780 000</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0</w:t>
            </w:r>
          </w:p>
        </w:tc>
      </w:tr>
      <w:tr w:rsidR="009A5197" w:rsidRPr="009A5197" w:rsidTr="009A5197">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5</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813 503</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202 883,02</w:t>
            </w:r>
          </w:p>
        </w:tc>
      </w:tr>
      <w:tr w:rsidR="009A5197" w:rsidRPr="009A5197" w:rsidTr="009A5197">
        <w:trPr>
          <w:trHeight w:val="391"/>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6</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1 749 000</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401 870,27</w:t>
            </w:r>
          </w:p>
        </w:tc>
      </w:tr>
      <w:tr w:rsidR="009A5197" w:rsidRPr="009A5197" w:rsidTr="009A5197">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r w:rsidRPr="009A5197">
              <w:rPr>
                <w:rFonts w:ascii="Times New Roman" w:hAnsi="Times New Roman" w:cs="Times New Roman"/>
                <w:b w:val="0"/>
                <w:i w:val="0"/>
                <w:color w:val="auto"/>
              </w:rPr>
              <w:t>7</w:t>
            </w: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585 000</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jc w:val="center"/>
            </w:pPr>
            <w:r w:rsidRPr="009A5197">
              <w:t>136 989,66</w:t>
            </w:r>
          </w:p>
        </w:tc>
      </w:tr>
      <w:tr w:rsidR="009A5197" w:rsidRPr="009A5197" w:rsidTr="009A519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4"/>
              <w:spacing w:before="0"/>
              <w:jc w:val="center"/>
              <w:rPr>
                <w:rFonts w:ascii="Times New Roman" w:hAnsi="Times New Roman" w:cs="Times New Roman"/>
                <w:b w:val="0"/>
                <w:i w:val="0"/>
                <w:color w:val="auto"/>
              </w:rPr>
            </w:pPr>
          </w:p>
        </w:tc>
        <w:tc>
          <w:tcPr>
            <w:tcW w:w="3827" w:type="dxa"/>
            <w:tcBorders>
              <w:top w:val="single" w:sz="4" w:space="0" w:color="auto"/>
              <w:left w:val="single" w:sz="4" w:space="0" w:color="auto"/>
              <w:bottom w:val="single" w:sz="4" w:space="0" w:color="auto"/>
              <w:right w:val="single" w:sz="4" w:space="0" w:color="auto"/>
            </w:tcBorders>
          </w:tcPr>
          <w:p w:rsidR="009A5197" w:rsidRPr="009A5197" w:rsidRDefault="009A5197" w:rsidP="009A5197">
            <w:pPr>
              <w:pStyle w:val="2"/>
              <w:jc w:val="left"/>
              <w:rPr>
                <w:sz w:val="24"/>
                <w:szCs w:val="24"/>
              </w:rPr>
            </w:pPr>
            <w:r w:rsidRPr="009A5197">
              <w:rPr>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9 351 612</w:t>
            </w:r>
          </w:p>
        </w:tc>
        <w:tc>
          <w:tcPr>
            <w:tcW w:w="2126" w:type="dxa"/>
            <w:tcBorders>
              <w:top w:val="single" w:sz="4" w:space="0" w:color="auto"/>
              <w:left w:val="single" w:sz="4" w:space="0" w:color="auto"/>
              <w:bottom w:val="single" w:sz="4" w:space="0" w:color="auto"/>
              <w:right w:val="single" w:sz="4" w:space="0" w:color="auto"/>
            </w:tcBorders>
            <w:vAlign w:val="center"/>
          </w:tcPr>
          <w:p w:rsidR="009A5197" w:rsidRPr="009A5197" w:rsidRDefault="009A5197" w:rsidP="009A5197">
            <w:pPr>
              <w:pStyle w:val="2"/>
              <w:rPr>
                <w:sz w:val="24"/>
                <w:szCs w:val="24"/>
              </w:rPr>
            </w:pPr>
            <w:r w:rsidRPr="009A5197">
              <w:rPr>
                <w:sz w:val="24"/>
                <w:szCs w:val="24"/>
              </w:rPr>
              <w:t>2 045 077,71</w:t>
            </w:r>
          </w:p>
        </w:tc>
      </w:tr>
    </w:tbl>
    <w:p w:rsidR="009A5197" w:rsidRDefault="009A5197" w:rsidP="009A5197"/>
    <w:p w:rsidR="009A5197" w:rsidRPr="00861301" w:rsidRDefault="009A5197" w:rsidP="009A5197"/>
    <w:p w:rsidR="005E6188" w:rsidRDefault="005E6188" w:rsidP="00A0445F">
      <w:pPr>
        <w:jc w:val="both"/>
        <w:rPr>
          <w:sz w:val="28"/>
        </w:rPr>
      </w:pPr>
    </w:p>
    <w:p w:rsidR="009A5197" w:rsidRDefault="00826789" w:rsidP="009A5197">
      <w:pPr>
        <w:pStyle w:val="ab"/>
        <w:tabs>
          <w:tab w:val="clear" w:pos="4677"/>
          <w:tab w:val="clear" w:pos="9355"/>
        </w:tabs>
        <w:jc w:val="center"/>
        <w:rPr>
          <w:i/>
        </w:rPr>
      </w:pPr>
      <w:r w:rsidRPr="00826789">
        <w:rPr>
          <w:noProof/>
        </w:rPr>
        <w:lastRenderedPageBreak/>
        <w:pict>
          <v:shape id="_x0000_s1061" type="#_x0000_t202" style="position:absolute;left:0;text-align:left;margin-left:265.65pt;margin-top:-15.6pt;width:210.6pt;height:34.05pt;z-index:251662848" stroked="f">
            <v:textbox style="mso-next-textbox:#_x0000_s1061">
              <w:txbxContent>
                <w:p w:rsidR="00277E0D" w:rsidRPr="001A3DD7" w:rsidRDefault="00277E0D" w:rsidP="009A5197">
                  <w:pPr>
                    <w:jc w:val="right"/>
                  </w:pPr>
                  <w:r>
                    <w:t>Таблица № 6</w:t>
                  </w:r>
                </w:p>
                <w:p w:rsidR="00277E0D" w:rsidRPr="00D13773" w:rsidRDefault="00277E0D" w:rsidP="009A5197">
                  <w:pPr>
                    <w:jc w:val="both"/>
                  </w:pPr>
                </w:p>
                <w:p w:rsidR="00277E0D" w:rsidRPr="00D13773" w:rsidRDefault="00277E0D" w:rsidP="009A5197"/>
                <w:p w:rsidR="00277E0D" w:rsidRPr="002C3612" w:rsidRDefault="00277E0D" w:rsidP="009A5197">
                  <w:pPr>
                    <w:ind w:left="5580"/>
                    <w:rPr>
                      <w:caps/>
                    </w:rPr>
                  </w:pPr>
                  <w:r w:rsidRPr="002C3612">
                    <w:rPr>
                      <w:caps/>
                    </w:rPr>
                    <w:t>Приложение 1</w:t>
                  </w:r>
                  <w:r w:rsidRPr="005A2F43">
                    <w:rPr>
                      <w:caps/>
                    </w:rPr>
                    <w:t>1</w:t>
                  </w:r>
                </w:p>
                <w:p w:rsidR="00277E0D" w:rsidRPr="002C3612" w:rsidRDefault="00277E0D" w:rsidP="009A5197">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277E0D" w:rsidRPr="002C3612" w:rsidRDefault="00277E0D" w:rsidP="009A5197">
                  <w:pPr>
                    <w:pStyle w:val="ab"/>
                    <w:tabs>
                      <w:tab w:val="clear" w:pos="4677"/>
                      <w:tab w:val="clear" w:pos="9355"/>
                    </w:tabs>
                    <w:jc w:val="center"/>
                    <w:rPr>
                      <w:i/>
                    </w:rPr>
                  </w:pPr>
                </w:p>
                <w:p w:rsidR="00277E0D" w:rsidRPr="002C3612" w:rsidRDefault="00277E0D" w:rsidP="009A5197">
                  <w:pPr>
                    <w:pStyle w:val="ab"/>
                    <w:tabs>
                      <w:tab w:val="clear" w:pos="4677"/>
                      <w:tab w:val="clear" w:pos="9355"/>
                    </w:tabs>
                    <w:jc w:val="center"/>
                  </w:pPr>
                </w:p>
                <w:p w:rsidR="00277E0D" w:rsidRPr="002C3612" w:rsidRDefault="00277E0D" w:rsidP="009A5197">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277E0D" w:rsidRPr="002C3612" w:rsidRDefault="00277E0D" w:rsidP="009A5197">
                  <w:pPr>
                    <w:spacing w:line="240" w:lineRule="exact"/>
                    <w:jc w:val="center"/>
                  </w:pPr>
                </w:p>
                <w:p w:rsidR="00277E0D" w:rsidRPr="002C3612" w:rsidRDefault="00277E0D" w:rsidP="009A5197">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277E0D"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4"/>
                          <w:jc w:val="center"/>
                          <w:rPr>
                            <w:b w:val="0"/>
                          </w:rPr>
                        </w:pPr>
                        <w:r w:rsidRPr="009B1EA9">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Субвенции на функциони-рование администра-тивных комиссий</w:t>
                        </w:r>
                      </w:p>
                    </w:tc>
                  </w:tr>
                  <w:tr w:rsidR="00277E0D"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4"/>
                          <w:jc w:val="center"/>
                          <w:rPr>
                            <w:b w:val="0"/>
                          </w:rPr>
                        </w:pPr>
                        <w:r w:rsidRPr="009B1EA9">
                          <w:rPr>
                            <w:b w:val="0"/>
                          </w:rPr>
                          <w:t>1</w:t>
                        </w:r>
                      </w:p>
                    </w:tc>
                    <w:tc>
                      <w:tcPr>
                        <w:tcW w:w="3060" w:type="dxa"/>
                        <w:tcBorders>
                          <w:top w:val="single" w:sz="4" w:space="0" w:color="auto"/>
                          <w:left w:val="single" w:sz="4" w:space="0" w:color="auto"/>
                          <w:bottom w:val="single" w:sz="4" w:space="0" w:color="auto"/>
                          <w:right w:val="single" w:sz="4" w:space="0" w:color="auto"/>
                        </w:tcBorders>
                      </w:tcPr>
                      <w:p w:rsidR="00277E0D" w:rsidRPr="009B1EA9" w:rsidRDefault="00277E0D" w:rsidP="009A5197">
                        <w:pPr>
                          <w:pStyle w:val="2"/>
                          <w:rPr>
                            <w:b/>
                            <w:sz w:val="24"/>
                            <w:szCs w:val="24"/>
                          </w:rPr>
                        </w:pPr>
                        <w:r w:rsidRPr="009B1EA9">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277E0D" w:rsidRPr="009B1EA9" w:rsidRDefault="00277E0D" w:rsidP="009A5197">
                        <w:pPr>
                          <w:pStyle w:val="2"/>
                          <w:rPr>
                            <w:b/>
                            <w:sz w:val="24"/>
                            <w:szCs w:val="24"/>
                          </w:rPr>
                        </w:pPr>
                        <w:r w:rsidRPr="009B1EA9">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7E0D" w:rsidRPr="009B1EA9" w:rsidRDefault="00277E0D" w:rsidP="009A5197">
                        <w:pPr>
                          <w:pStyle w:val="2"/>
                          <w:rPr>
                            <w:b/>
                            <w:sz w:val="24"/>
                            <w:szCs w:val="24"/>
                          </w:rPr>
                        </w:pPr>
                        <w:r w:rsidRPr="009B1EA9">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5</w:t>
                        </w:r>
                      </w:p>
                    </w:tc>
                  </w:tr>
                  <w:tr w:rsidR="00277E0D" w:rsidRPr="002C3612">
                    <w:tc>
                      <w:tcPr>
                        <w:tcW w:w="540" w:type="dxa"/>
                        <w:tcBorders>
                          <w:top w:val="single" w:sz="4" w:space="0" w:color="auto"/>
                          <w:left w:val="single" w:sz="4" w:space="0" w:color="auto"/>
                          <w:bottom w:val="single" w:sz="4" w:space="0" w:color="auto"/>
                          <w:right w:val="nil"/>
                        </w:tcBorders>
                      </w:tcPr>
                      <w:p w:rsidR="00277E0D" w:rsidRPr="002C3612"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2C3612" w:rsidRDefault="00277E0D" w:rsidP="009A5197">
                        <w:pPr>
                          <w:jc w:val="center"/>
                        </w:pPr>
                      </w:p>
                    </w:tc>
                  </w:tr>
                  <w:tr w:rsidR="00277E0D" w:rsidRPr="002C3612">
                    <w:tc>
                      <w:tcPr>
                        <w:tcW w:w="540" w:type="dxa"/>
                        <w:tcBorders>
                          <w:top w:val="single" w:sz="4" w:space="0" w:color="auto"/>
                          <w:left w:val="single" w:sz="4" w:space="0" w:color="auto"/>
                          <w:bottom w:val="single" w:sz="4" w:space="0" w:color="auto"/>
                          <w:right w:val="nil"/>
                        </w:tcBorders>
                      </w:tcPr>
                      <w:p w:rsidR="00277E0D" w:rsidRPr="002C3612"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2C3612" w:rsidRDefault="00277E0D" w:rsidP="009A5197">
                        <w:pPr>
                          <w:jc w:val="center"/>
                        </w:pPr>
                      </w:p>
                    </w:tc>
                  </w:tr>
                  <w:tr w:rsidR="00277E0D" w:rsidRPr="002C3612">
                    <w:tc>
                      <w:tcPr>
                        <w:tcW w:w="540" w:type="dxa"/>
                        <w:tcBorders>
                          <w:top w:val="single" w:sz="4" w:space="0" w:color="auto"/>
                          <w:left w:val="single" w:sz="4" w:space="0" w:color="auto"/>
                          <w:bottom w:val="single" w:sz="4" w:space="0" w:color="auto"/>
                          <w:right w:val="nil"/>
                        </w:tcBorders>
                      </w:tcPr>
                      <w:p w:rsidR="00277E0D" w:rsidRPr="002C3612" w:rsidRDefault="00277E0D" w:rsidP="009A5197">
                        <w:pPr>
                          <w:rPr>
                            <w:spacing w:val="-4"/>
                          </w:rPr>
                        </w:pPr>
                      </w:p>
                    </w:tc>
                    <w:tc>
                      <w:tcPr>
                        <w:tcW w:w="30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2C3612" w:rsidRDefault="00277E0D" w:rsidP="009A5197">
                        <w:pPr>
                          <w:jc w:val="center"/>
                        </w:pPr>
                      </w:p>
                    </w:tc>
                  </w:tr>
                  <w:tr w:rsidR="00277E0D" w:rsidRPr="002C3612">
                    <w:tc>
                      <w:tcPr>
                        <w:tcW w:w="540" w:type="dxa"/>
                        <w:tcBorders>
                          <w:top w:val="single" w:sz="4" w:space="0" w:color="auto"/>
                          <w:left w:val="single" w:sz="4" w:space="0" w:color="auto"/>
                          <w:bottom w:val="single" w:sz="4" w:space="0" w:color="auto"/>
                          <w:right w:val="nil"/>
                        </w:tcBorders>
                      </w:tcPr>
                      <w:p w:rsidR="00277E0D" w:rsidRPr="002C3612"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2C3612"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2C3612" w:rsidRDefault="00277E0D" w:rsidP="009A5197">
                        <w:pPr>
                          <w:jc w:val="center"/>
                        </w:pPr>
                      </w:p>
                    </w:tc>
                  </w:tr>
                </w:tbl>
                <w:p w:rsidR="00277E0D" w:rsidRPr="002C3612" w:rsidRDefault="00277E0D" w:rsidP="009A5197">
                  <w:pPr>
                    <w:ind w:left="5580"/>
                    <w:rPr>
                      <w:caps/>
                    </w:rPr>
                  </w:pPr>
                  <w:r w:rsidRPr="002C3612">
                    <w:rPr>
                      <w:caps/>
                    </w:rPr>
                    <w:t>иложение 1</w:t>
                  </w:r>
                  <w:r w:rsidRPr="005A2F43">
                    <w:rPr>
                      <w:caps/>
                    </w:rPr>
                    <w:t>1</w:t>
                  </w:r>
                </w:p>
                <w:p w:rsidR="00277E0D" w:rsidRPr="002C3612" w:rsidRDefault="00277E0D" w:rsidP="009A5197">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277E0D" w:rsidRPr="002C3612" w:rsidRDefault="00277E0D" w:rsidP="009A5197">
                  <w:pPr>
                    <w:pStyle w:val="ab"/>
                    <w:tabs>
                      <w:tab w:val="clear" w:pos="4677"/>
                      <w:tab w:val="clear" w:pos="9355"/>
                    </w:tabs>
                    <w:jc w:val="center"/>
                    <w:rPr>
                      <w:i/>
                    </w:rPr>
                  </w:pPr>
                </w:p>
                <w:p w:rsidR="00277E0D" w:rsidRPr="002C3612" w:rsidRDefault="00277E0D" w:rsidP="009A5197">
                  <w:pPr>
                    <w:pStyle w:val="ab"/>
                    <w:tabs>
                      <w:tab w:val="clear" w:pos="4677"/>
                      <w:tab w:val="clear" w:pos="9355"/>
                    </w:tabs>
                    <w:jc w:val="center"/>
                  </w:pPr>
                </w:p>
                <w:p w:rsidR="00277E0D" w:rsidRPr="002C3612" w:rsidRDefault="00277E0D" w:rsidP="009A5197">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277E0D" w:rsidRPr="002C3612" w:rsidRDefault="00277E0D" w:rsidP="009A5197">
                  <w:pPr>
                    <w:spacing w:line="240" w:lineRule="exact"/>
                    <w:jc w:val="center"/>
                  </w:pPr>
                </w:p>
                <w:p w:rsidR="00277E0D" w:rsidRPr="002C3612" w:rsidRDefault="00277E0D" w:rsidP="009A5197">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277E0D"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4"/>
                          <w:jc w:val="center"/>
                          <w:rPr>
                            <w:b w:val="0"/>
                          </w:rPr>
                        </w:pPr>
                        <w:r w:rsidRPr="009B1EA9">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Субвенции на функциони-рование администра-тивных комиссий</w:t>
                        </w:r>
                      </w:p>
                    </w:tc>
                  </w:tr>
                  <w:tr w:rsidR="00277E0D"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4"/>
                          <w:jc w:val="center"/>
                          <w:rPr>
                            <w:b w:val="0"/>
                          </w:rPr>
                        </w:pPr>
                        <w:r w:rsidRPr="009B1EA9">
                          <w:rPr>
                            <w:b w:val="0"/>
                          </w:rPr>
                          <w:t>1</w:t>
                        </w:r>
                      </w:p>
                    </w:tc>
                    <w:tc>
                      <w:tcPr>
                        <w:tcW w:w="3060" w:type="dxa"/>
                        <w:tcBorders>
                          <w:top w:val="single" w:sz="4" w:space="0" w:color="auto"/>
                          <w:left w:val="single" w:sz="4" w:space="0" w:color="auto"/>
                          <w:bottom w:val="single" w:sz="4" w:space="0" w:color="auto"/>
                          <w:right w:val="single" w:sz="4" w:space="0" w:color="auto"/>
                        </w:tcBorders>
                      </w:tcPr>
                      <w:p w:rsidR="00277E0D" w:rsidRPr="009B1EA9" w:rsidRDefault="00277E0D" w:rsidP="009A5197">
                        <w:pPr>
                          <w:pStyle w:val="2"/>
                          <w:rPr>
                            <w:b/>
                            <w:sz w:val="24"/>
                            <w:szCs w:val="24"/>
                          </w:rPr>
                        </w:pPr>
                        <w:r w:rsidRPr="009B1EA9">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277E0D" w:rsidRPr="009B1EA9" w:rsidRDefault="00277E0D" w:rsidP="009A5197">
                        <w:pPr>
                          <w:pStyle w:val="2"/>
                          <w:rPr>
                            <w:b/>
                            <w:sz w:val="24"/>
                            <w:szCs w:val="24"/>
                          </w:rPr>
                        </w:pPr>
                        <w:r w:rsidRPr="009B1EA9">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7E0D" w:rsidRPr="009B1EA9" w:rsidRDefault="00277E0D" w:rsidP="009A5197">
                        <w:pPr>
                          <w:pStyle w:val="2"/>
                          <w:rPr>
                            <w:b/>
                            <w:sz w:val="24"/>
                            <w:szCs w:val="24"/>
                          </w:rPr>
                        </w:pPr>
                        <w:r w:rsidRPr="009B1EA9">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9B1EA9" w:rsidRDefault="00277E0D" w:rsidP="009A5197">
                        <w:pPr>
                          <w:pStyle w:val="2"/>
                          <w:rPr>
                            <w:b/>
                            <w:sz w:val="24"/>
                            <w:szCs w:val="24"/>
                          </w:rPr>
                        </w:pPr>
                        <w:r w:rsidRPr="009B1EA9">
                          <w:rPr>
                            <w:b/>
                            <w:sz w:val="24"/>
                            <w:szCs w:val="24"/>
                          </w:rPr>
                          <w:t>5</w:t>
                        </w:r>
                      </w:p>
                    </w:tc>
                  </w:tr>
                  <w:tr w:rsidR="00277E0D" w:rsidRPr="002C3612">
                    <w:tc>
                      <w:tcPr>
                        <w:tcW w:w="540" w:type="dxa"/>
                        <w:tcBorders>
                          <w:top w:val="single" w:sz="4" w:space="0" w:color="auto"/>
                          <w:left w:val="single" w:sz="4" w:space="0" w:color="auto"/>
                          <w:bottom w:val="single" w:sz="4" w:space="0" w:color="auto"/>
                          <w:right w:val="nil"/>
                        </w:tcBorders>
                      </w:tcPr>
                      <w:p w:rsidR="00277E0D" w:rsidRPr="00E44120"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E44120" w:rsidRDefault="00277E0D" w:rsidP="009A5197">
                        <w:pPr>
                          <w:jc w:val="center"/>
                        </w:pPr>
                      </w:p>
                    </w:tc>
                  </w:tr>
                  <w:tr w:rsidR="00277E0D" w:rsidRPr="002C3612">
                    <w:tc>
                      <w:tcPr>
                        <w:tcW w:w="540" w:type="dxa"/>
                        <w:tcBorders>
                          <w:top w:val="single" w:sz="4" w:space="0" w:color="auto"/>
                          <w:left w:val="single" w:sz="4" w:space="0" w:color="auto"/>
                          <w:bottom w:val="single" w:sz="4" w:space="0" w:color="auto"/>
                          <w:right w:val="nil"/>
                        </w:tcBorders>
                      </w:tcPr>
                      <w:p w:rsidR="00277E0D" w:rsidRPr="00E44120"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E44120" w:rsidRDefault="00277E0D" w:rsidP="009A5197">
                        <w:pPr>
                          <w:jc w:val="center"/>
                        </w:pPr>
                      </w:p>
                    </w:tc>
                  </w:tr>
                  <w:tr w:rsidR="00277E0D" w:rsidRPr="002C3612">
                    <w:tc>
                      <w:tcPr>
                        <w:tcW w:w="540" w:type="dxa"/>
                        <w:tcBorders>
                          <w:top w:val="single" w:sz="4" w:space="0" w:color="auto"/>
                          <w:left w:val="single" w:sz="4" w:space="0" w:color="auto"/>
                          <w:bottom w:val="single" w:sz="4" w:space="0" w:color="auto"/>
                          <w:right w:val="nil"/>
                        </w:tcBorders>
                      </w:tcPr>
                      <w:p w:rsidR="00277E0D" w:rsidRPr="00E44120" w:rsidRDefault="00277E0D" w:rsidP="009A5197">
                        <w:pPr>
                          <w:rPr>
                            <w:spacing w:val="-4"/>
                          </w:rPr>
                        </w:pPr>
                      </w:p>
                    </w:tc>
                    <w:tc>
                      <w:tcPr>
                        <w:tcW w:w="30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E44120" w:rsidRDefault="00277E0D" w:rsidP="009A5197">
                        <w:pPr>
                          <w:jc w:val="center"/>
                        </w:pPr>
                      </w:p>
                    </w:tc>
                  </w:tr>
                  <w:tr w:rsidR="00277E0D" w:rsidRPr="002C3612">
                    <w:tc>
                      <w:tcPr>
                        <w:tcW w:w="540" w:type="dxa"/>
                        <w:tcBorders>
                          <w:top w:val="single" w:sz="4" w:space="0" w:color="auto"/>
                          <w:left w:val="single" w:sz="4" w:space="0" w:color="auto"/>
                          <w:bottom w:val="single" w:sz="4" w:space="0" w:color="auto"/>
                          <w:right w:val="nil"/>
                        </w:tcBorders>
                      </w:tcPr>
                      <w:p w:rsidR="00277E0D" w:rsidRPr="00E44120"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E44120"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E44120" w:rsidRDefault="00277E0D" w:rsidP="009A5197">
                        <w:pPr>
                          <w:jc w:val="center"/>
                        </w:pPr>
                      </w:p>
                    </w:tc>
                  </w:tr>
                </w:tbl>
                <w:p w:rsidR="00277E0D" w:rsidRPr="00493141" w:rsidRDefault="00277E0D" w:rsidP="009A5197">
                  <w:pPr>
                    <w:pStyle w:val="ab"/>
                    <w:jc w:val="center"/>
                    <w:rPr>
                      <w:i/>
                    </w:rPr>
                  </w:pPr>
                </w:p>
              </w:txbxContent>
            </v:textbox>
            <w10:wrap type="square"/>
          </v:shape>
        </w:pict>
      </w:r>
    </w:p>
    <w:p w:rsidR="009A5197" w:rsidRDefault="009A5197" w:rsidP="009A5197">
      <w:pPr>
        <w:pStyle w:val="ab"/>
        <w:tabs>
          <w:tab w:val="clear" w:pos="4677"/>
          <w:tab w:val="clear" w:pos="9355"/>
        </w:tabs>
        <w:jc w:val="center"/>
        <w:rPr>
          <w:i/>
        </w:rPr>
      </w:pPr>
    </w:p>
    <w:p w:rsidR="009A5197" w:rsidRPr="002C3612" w:rsidRDefault="009A5197" w:rsidP="009A5197">
      <w:pPr>
        <w:pStyle w:val="ab"/>
        <w:tabs>
          <w:tab w:val="clear" w:pos="4677"/>
          <w:tab w:val="clear" w:pos="9355"/>
        </w:tabs>
        <w:jc w:val="center"/>
      </w:pPr>
    </w:p>
    <w:p w:rsidR="009A5197" w:rsidRDefault="009A5197" w:rsidP="009A5197">
      <w:pPr>
        <w:pStyle w:val="23"/>
        <w:spacing w:line="240" w:lineRule="auto"/>
        <w:jc w:val="center"/>
        <w:rPr>
          <w:b/>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r>
        <w:rPr>
          <w:b/>
          <w:sz w:val="28"/>
          <w:szCs w:val="28"/>
          <w:lang w:val="ru-RU"/>
        </w:rPr>
        <w:t xml:space="preserve"> за 1 квартал 2021 года.</w:t>
      </w:r>
    </w:p>
    <w:p w:rsidR="009A5197" w:rsidRPr="008065F4" w:rsidRDefault="009A5197" w:rsidP="009A5197">
      <w:pPr>
        <w:pStyle w:val="23"/>
        <w:spacing w:line="240" w:lineRule="auto"/>
        <w:jc w:val="center"/>
        <w:rPr>
          <w:b/>
          <w:i/>
          <w:spacing w:val="-8"/>
          <w:sz w:val="28"/>
          <w:szCs w:val="28"/>
          <w:lang w:val="ru-RU"/>
        </w:rPr>
      </w:pPr>
    </w:p>
    <w:p w:rsidR="009A5197" w:rsidRPr="002C3612" w:rsidRDefault="009A5197" w:rsidP="009A5197">
      <w:pPr>
        <w:spacing w:line="240" w:lineRule="exact"/>
        <w:jc w:val="right"/>
      </w:pPr>
      <w:r>
        <w:t xml:space="preserve">                                                                                 рублей</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2977"/>
        <w:gridCol w:w="2268"/>
      </w:tblGrid>
      <w:tr w:rsidR="009A5197" w:rsidRPr="00E44120" w:rsidTr="009A5197">
        <w:trPr>
          <w:trHeight w:val="255"/>
          <w:jc w:val="center"/>
        </w:trPr>
        <w:tc>
          <w:tcPr>
            <w:tcW w:w="709" w:type="dxa"/>
            <w:vMerge w:val="restart"/>
            <w:tcBorders>
              <w:top w:val="single" w:sz="4" w:space="0" w:color="auto"/>
              <w:left w:val="single" w:sz="4" w:space="0" w:color="auto"/>
              <w:right w:val="single" w:sz="4" w:space="0" w:color="auto"/>
            </w:tcBorders>
          </w:tcPr>
          <w:p w:rsidR="009A5197" w:rsidRPr="009A5197" w:rsidRDefault="009A5197" w:rsidP="009A5197">
            <w:pPr>
              <w:pStyle w:val="4"/>
              <w:jc w:val="center"/>
              <w:rPr>
                <w:rFonts w:ascii="Times New Roman" w:hAnsi="Times New Roman" w:cs="Times New Roman"/>
                <w:b w:val="0"/>
                <w:i w:val="0"/>
                <w:color w:val="auto"/>
              </w:rPr>
            </w:pPr>
            <w:r w:rsidRPr="009A5197">
              <w:rPr>
                <w:rFonts w:ascii="Times New Roman" w:hAnsi="Times New Roman" w:cs="Times New Roman"/>
                <w:b w:val="0"/>
                <w:i w:val="0"/>
                <w:color w:val="auto"/>
              </w:rPr>
              <w:t>№ п/п</w:t>
            </w:r>
          </w:p>
          <w:p w:rsidR="009A5197" w:rsidRPr="009A5197" w:rsidRDefault="009A5197" w:rsidP="009A5197">
            <w:pPr>
              <w:pStyle w:val="4"/>
              <w:ind w:firstLine="419"/>
              <w:jc w:val="center"/>
              <w:rPr>
                <w:rFonts w:ascii="Times New Roman" w:hAnsi="Times New Roman" w:cs="Times New Roman"/>
                <w:b w:val="0"/>
                <w:i w:val="0"/>
                <w:color w:val="auto"/>
              </w:rPr>
            </w:pPr>
          </w:p>
        </w:tc>
        <w:tc>
          <w:tcPr>
            <w:tcW w:w="2977" w:type="dxa"/>
            <w:vMerge w:val="restart"/>
            <w:tcBorders>
              <w:top w:val="single" w:sz="4" w:space="0" w:color="auto"/>
              <w:left w:val="single" w:sz="4" w:space="0" w:color="auto"/>
              <w:right w:val="single" w:sz="4" w:space="0" w:color="auto"/>
            </w:tcBorders>
          </w:tcPr>
          <w:p w:rsidR="009A5197" w:rsidRPr="009B1EA9" w:rsidRDefault="009A5197" w:rsidP="009A5197">
            <w:pPr>
              <w:pStyle w:val="2"/>
              <w:rPr>
                <w:b/>
                <w:sz w:val="24"/>
                <w:szCs w:val="24"/>
              </w:rPr>
            </w:pPr>
            <w:r w:rsidRPr="009B1EA9">
              <w:rPr>
                <w:b/>
                <w:sz w:val="24"/>
                <w:szCs w:val="24"/>
              </w:rPr>
              <w:t>Наименование поселения</w:t>
            </w:r>
          </w:p>
          <w:p w:rsidR="009A5197" w:rsidRPr="009B1EA9" w:rsidRDefault="009A5197" w:rsidP="009A5197">
            <w:pPr>
              <w:pStyle w:val="2"/>
              <w:rPr>
                <w:b/>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9A5197" w:rsidRPr="009B1EA9" w:rsidRDefault="009A5197" w:rsidP="009A5197">
            <w:pPr>
              <w:pStyle w:val="2"/>
              <w:rPr>
                <w:b/>
                <w:sz w:val="24"/>
                <w:szCs w:val="24"/>
              </w:rPr>
            </w:pPr>
            <w:r w:rsidRPr="009B1EA9">
              <w:rPr>
                <w:b/>
                <w:sz w:val="24"/>
                <w:szCs w:val="24"/>
              </w:rPr>
              <w:t>Субвенции  за счет средств федерального бюджета на осуществление полномочий по первичному воинскому учету</w:t>
            </w:r>
          </w:p>
        </w:tc>
      </w:tr>
      <w:tr w:rsidR="009A5197" w:rsidRPr="0008486E" w:rsidTr="009A5197">
        <w:trPr>
          <w:trHeight w:val="355"/>
          <w:jc w:val="center"/>
        </w:trPr>
        <w:tc>
          <w:tcPr>
            <w:tcW w:w="709" w:type="dxa"/>
            <w:vMerge/>
            <w:tcBorders>
              <w:left w:val="single" w:sz="4" w:space="0" w:color="auto"/>
              <w:bottom w:val="single" w:sz="4" w:space="0" w:color="auto"/>
              <w:right w:val="single" w:sz="4" w:space="0" w:color="auto"/>
            </w:tcBorders>
          </w:tcPr>
          <w:p w:rsidR="009A5197" w:rsidRPr="009B1EA9" w:rsidRDefault="009A5197" w:rsidP="009A5197">
            <w:pPr>
              <w:pStyle w:val="4"/>
              <w:jc w:val="center"/>
              <w:rPr>
                <w:b w:val="0"/>
              </w:rPr>
            </w:pPr>
          </w:p>
        </w:tc>
        <w:tc>
          <w:tcPr>
            <w:tcW w:w="2977" w:type="dxa"/>
            <w:vMerge/>
            <w:tcBorders>
              <w:left w:val="single" w:sz="4" w:space="0" w:color="auto"/>
              <w:bottom w:val="single" w:sz="4" w:space="0" w:color="auto"/>
              <w:right w:val="single" w:sz="4" w:space="0" w:color="auto"/>
            </w:tcBorders>
          </w:tcPr>
          <w:p w:rsidR="009A5197" w:rsidRPr="009B1EA9" w:rsidRDefault="009A5197" w:rsidP="009A5197">
            <w:pPr>
              <w:pStyle w:val="2"/>
              <w:rPr>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9A5197" w:rsidRPr="009B1EA9" w:rsidRDefault="009A5197" w:rsidP="009A5197">
            <w:pPr>
              <w:pStyle w:val="2"/>
              <w:rPr>
                <w:b/>
                <w:sz w:val="24"/>
                <w:szCs w:val="24"/>
              </w:rPr>
            </w:pPr>
            <w:r w:rsidRPr="009B1EA9">
              <w:rPr>
                <w:b/>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9A5197" w:rsidRPr="009B1EA9" w:rsidRDefault="009A5197" w:rsidP="009A5197">
            <w:pPr>
              <w:pStyle w:val="2"/>
              <w:rPr>
                <w:b/>
                <w:sz w:val="24"/>
                <w:szCs w:val="24"/>
              </w:rPr>
            </w:pPr>
            <w:r w:rsidRPr="009B1EA9">
              <w:rPr>
                <w:b/>
                <w:sz w:val="24"/>
                <w:szCs w:val="24"/>
              </w:rPr>
              <w:t>исполнение</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Pr="002C3612" w:rsidRDefault="009A5197" w:rsidP="009A5197">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9A5197" w:rsidRPr="005A2F43" w:rsidRDefault="009A5197" w:rsidP="009A5197">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73024" w:rsidRDefault="009A5197" w:rsidP="009A5197">
            <w:pPr>
              <w:jc w:val="center"/>
            </w:pPr>
            <w:r>
              <w:t>51 100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73024" w:rsidRDefault="009A5197" w:rsidP="009A5197">
            <w:pPr>
              <w:jc w:val="center"/>
            </w:pPr>
            <w:r>
              <w:t>12 775</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Pr="005A2F43" w:rsidRDefault="009A5197" w:rsidP="009A5197">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9A5197" w:rsidRPr="002C3612" w:rsidRDefault="009A5197" w:rsidP="009A5197">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34 900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8 725</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Pr="002C3612" w:rsidRDefault="009A5197" w:rsidP="009A5197">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9A5197" w:rsidRPr="002C3612" w:rsidRDefault="009A5197" w:rsidP="009A5197">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96 300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r>
              <w:t xml:space="preserve">           24 075</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Pr="002C3612" w:rsidRDefault="009A5197" w:rsidP="009A5197">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9A5197" w:rsidRPr="002C3612" w:rsidRDefault="009A5197" w:rsidP="009A5197">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305 900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76 475</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Default="009A5197" w:rsidP="009A5197">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9A5197" w:rsidRDefault="009A5197" w:rsidP="009A5197">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59 000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14 750</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Default="009A5197" w:rsidP="009A5197">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9A5197" w:rsidRDefault="009A5197" w:rsidP="009A5197">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281 300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70 325</w:t>
            </w:r>
          </w:p>
        </w:tc>
      </w:tr>
      <w:tr w:rsidR="009A5197" w:rsidRPr="002C3612"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Default="009A5197" w:rsidP="009A5197">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9A5197" w:rsidRDefault="009A5197" w:rsidP="009A5197">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51 500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2C3612" w:rsidRDefault="009A5197" w:rsidP="009A5197">
            <w:pPr>
              <w:jc w:val="center"/>
            </w:pPr>
            <w:r>
              <w:t>12 875</w:t>
            </w:r>
          </w:p>
        </w:tc>
      </w:tr>
      <w:tr w:rsidR="009A5197" w:rsidRPr="00003104" w:rsidTr="009A5197">
        <w:trPr>
          <w:trHeight w:val="340"/>
          <w:jc w:val="center"/>
        </w:trPr>
        <w:tc>
          <w:tcPr>
            <w:tcW w:w="709" w:type="dxa"/>
            <w:tcBorders>
              <w:top w:val="single" w:sz="4" w:space="0" w:color="auto"/>
              <w:left w:val="single" w:sz="4" w:space="0" w:color="auto"/>
              <w:bottom w:val="single" w:sz="4" w:space="0" w:color="auto"/>
              <w:right w:val="nil"/>
            </w:tcBorders>
          </w:tcPr>
          <w:p w:rsidR="009A5197" w:rsidRPr="00003104" w:rsidRDefault="009A5197" w:rsidP="009A5197">
            <w:pPr>
              <w:jc w:val="center"/>
            </w:pPr>
          </w:p>
        </w:tc>
        <w:tc>
          <w:tcPr>
            <w:tcW w:w="2977" w:type="dxa"/>
            <w:tcBorders>
              <w:top w:val="single" w:sz="4" w:space="0" w:color="auto"/>
              <w:left w:val="single" w:sz="4" w:space="0" w:color="auto"/>
              <w:bottom w:val="single" w:sz="4" w:space="0" w:color="auto"/>
              <w:right w:val="single" w:sz="4" w:space="0" w:color="auto"/>
            </w:tcBorders>
          </w:tcPr>
          <w:p w:rsidR="009A5197" w:rsidRPr="00003104" w:rsidRDefault="009A5197" w:rsidP="009A5197">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9A5197" w:rsidRPr="00003104" w:rsidRDefault="009A5197" w:rsidP="009A5197">
            <w:pPr>
              <w:jc w:val="center"/>
            </w:pPr>
            <w:r>
              <w:t>880 000</w:t>
            </w:r>
          </w:p>
        </w:tc>
        <w:tc>
          <w:tcPr>
            <w:tcW w:w="2268" w:type="dxa"/>
            <w:tcBorders>
              <w:top w:val="single" w:sz="4" w:space="0" w:color="auto"/>
              <w:left w:val="single" w:sz="4" w:space="0" w:color="auto"/>
              <w:bottom w:val="single" w:sz="4" w:space="0" w:color="auto"/>
              <w:right w:val="single" w:sz="4" w:space="0" w:color="auto"/>
            </w:tcBorders>
            <w:vAlign w:val="center"/>
          </w:tcPr>
          <w:p w:rsidR="009A5197" w:rsidRPr="00003104" w:rsidRDefault="009A5197" w:rsidP="009A5197">
            <w:pPr>
              <w:jc w:val="center"/>
            </w:pPr>
            <w:r>
              <w:t>220 000</w:t>
            </w:r>
          </w:p>
        </w:tc>
      </w:tr>
    </w:tbl>
    <w:p w:rsidR="009A5197" w:rsidRDefault="009A5197" w:rsidP="009A5197"/>
    <w:p w:rsidR="009A5197" w:rsidRDefault="009A5197"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5E6188" w:rsidRDefault="005E6188"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sectPr w:rsidR="009A5197" w:rsidSect="00C346AC">
          <w:pgSz w:w="11906" w:h="16838"/>
          <w:pgMar w:top="1134" w:right="1276" w:bottom="1134" w:left="1418" w:header="425" w:footer="709" w:gutter="0"/>
          <w:cols w:space="708"/>
          <w:docGrid w:linePitch="360"/>
        </w:sectPr>
      </w:pPr>
    </w:p>
    <w:p w:rsidR="009A5197" w:rsidRPr="007B0088" w:rsidRDefault="00826789" w:rsidP="009A5197">
      <w:r>
        <w:rPr>
          <w:noProof/>
        </w:rPr>
        <w:lastRenderedPageBreak/>
        <w:pict>
          <v:shape id="_x0000_s1062" type="#_x0000_t202" style="position:absolute;margin-left:626.55pt;margin-top:3.9pt;width:115.8pt;height:28.5pt;z-index:251664896" stroked="f">
            <v:textbox style="mso-next-textbox:#_x0000_s1062">
              <w:txbxContent>
                <w:p w:rsidR="00277E0D" w:rsidRDefault="00277E0D" w:rsidP="009A5197">
                  <w:r>
                    <w:t>Таблица №</w:t>
                  </w:r>
                  <w:r w:rsidRPr="00064256">
                    <w:t xml:space="preserve"> </w:t>
                  </w:r>
                  <w:r>
                    <w:t>7</w:t>
                  </w:r>
                </w:p>
                <w:p w:rsidR="00277E0D" w:rsidRPr="002C3612" w:rsidRDefault="00277E0D" w:rsidP="009A5197">
                  <w:pPr>
                    <w:rPr>
                      <w:i/>
                    </w:rPr>
                  </w:pPr>
                </w:p>
                <w:p w:rsidR="00277E0D" w:rsidRPr="002C3612" w:rsidRDefault="00277E0D" w:rsidP="009A5197">
                  <w:pPr>
                    <w:pStyle w:val="ab"/>
                    <w:tabs>
                      <w:tab w:val="clear" w:pos="4677"/>
                      <w:tab w:val="clear" w:pos="9355"/>
                    </w:tabs>
                    <w:jc w:val="center"/>
                    <w:rPr>
                      <w:i/>
                    </w:rPr>
                  </w:pPr>
                </w:p>
                <w:p w:rsidR="00277E0D" w:rsidRPr="002C3612" w:rsidRDefault="00277E0D" w:rsidP="009A5197">
                  <w:pPr>
                    <w:pStyle w:val="ab"/>
                    <w:tabs>
                      <w:tab w:val="clear" w:pos="4677"/>
                      <w:tab w:val="clear" w:pos="9355"/>
                    </w:tabs>
                    <w:jc w:val="center"/>
                  </w:pPr>
                </w:p>
                <w:p w:rsidR="00277E0D" w:rsidRPr="00B05600" w:rsidRDefault="00277E0D" w:rsidP="009A5197">
                  <w:pPr>
                    <w:spacing w:line="240" w:lineRule="exact"/>
                    <w:jc w:val="center"/>
                  </w:pPr>
                  <w:r w:rsidRPr="00B05600">
                    <w:t>тыс. рублей</w:t>
                  </w:r>
                </w:p>
                <w:p w:rsidR="00277E0D" w:rsidRDefault="00277E0D" w:rsidP="009A5197">
                  <w:pPr>
                    <w:spacing w:line="240" w:lineRule="exact"/>
                    <w:jc w:val="center"/>
                  </w:pPr>
                  <w:r>
                    <w:t>ыс.руб.</w:t>
                  </w:r>
                </w:p>
                <w:p w:rsidR="00277E0D" w:rsidRDefault="00277E0D" w:rsidP="009A5197">
                  <w:pPr>
                    <w:spacing w:line="240" w:lineRule="exact"/>
                    <w:jc w:val="center"/>
                  </w:pPr>
                  <w:r>
                    <w:t>ыс.руб.</w:t>
                  </w:r>
                </w:p>
                <w:p w:rsidR="00277E0D" w:rsidRPr="002C3612" w:rsidRDefault="00277E0D" w:rsidP="009A5197">
                  <w:pPr>
                    <w:spacing w:line="240" w:lineRule="exact"/>
                    <w:jc w:val="center"/>
                  </w:pPr>
                </w:p>
                <w:p w:rsidR="00277E0D" w:rsidRPr="002C3612" w:rsidRDefault="00277E0D" w:rsidP="009A5197">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277E0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4"/>
                          <w:jc w:val="center"/>
                          <w:rPr>
                            <w:b w:val="0"/>
                          </w:rPr>
                        </w:pPr>
                        <w:r w:rsidRPr="00A9462A">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Субвенции на функциони-рование администра-тивных комиссий</w:t>
                        </w:r>
                      </w:p>
                    </w:tc>
                  </w:tr>
                  <w:tr w:rsidR="00277E0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4"/>
                          <w:jc w:val="center"/>
                          <w:rPr>
                            <w:b w:val="0"/>
                          </w:rPr>
                        </w:pPr>
                        <w:r w:rsidRPr="00A9462A">
                          <w:rPr>
                            <w:b w:val="0"/>
                          </w:rPr>
                          <w:t>1</w:t>
                        </w:r>
                      </w:p>
                    </w:tc>
                    <w:tc>
                      <w:tcPr>
                        <w:tcW w:w="3060" w:type="dxa"/>
                        <w:tcBorders>
                          <w:top w:val="single" w:sz="4" w:space="0" w:color="auto"/>
                          <w:left w:val="single" w:sz="4" w:space="0" w:color="auto"/>
                          <w:bottom w:val="single" w:sz="4" w:space="0" w:color="auto"/>
                          <w:right w:val="single" w:sz="4" w:space="0" w:color="auto"/>
                        </w:tcBorders>
                      </w:tcPr>
                      <w:p w:rsidR="00277E0D" w:rsidRPr="00A9462A" w:rsidRDefault="00277E0D" w:rsidP="009A5197">
                        <w:pPr>
                          <w:pStyle w:val="2"/>
                          <w:rPr>
                            <w:b/>
                            <w:sz w:val="24"/>
                            <w:szCs w:val="24"/>
                          </w:rPr>
                        </w:pPr>
                        <w:r w:rsidRPr="00A9462A">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277E0D" w:rsidRPr="00A9462A" w:rsidRDefault="00277E0D" w:rsidP="009A5197">
                        <w:pPr>
                          <w:pStyle w:val="2"/>
                          <w:rPr>
                            <w:b/>
                            <w:sz w:val="24"/>
                            <w:szCs w:val="24"/>
                          </w:rPr>
                        </w:pPr>
                        <w:r w:rsidRPr="00A9462A">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7E0D" w:rsidRPr="00A9462A" w:rsidRDefault="00277E0D" w:rsidP="009A5197">
                        <w:pPr>
                          <w:pStyle w:val="2"/>
                          <w:rPr>
                            <w:b/>
                            <w:sz w:val="24"/>
                            <w:szCs w:val="24"/>
                          </w:rPr>
                        </w:pPr>
                        <w:r w:rsidRPr="00A9462A">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5</w:t>
                        </w: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pPr>
                          <w:rPr>
                            <w:spacing w:val="-4"/>
                          </w:rPr>
                        </w:pPr>
                      </w:p>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bl>
                <w:p w:rsidR="00277E0D" w:rsidRPr="002C3612" w:rsidRDefault="00277E0D" w:rsidP="009A5197">
                  <w:pPr>
                    <w:ind w:left="5580"/>
                    <w:rPr>
                      <w:caps/>
                    </w:rPr>
                  </w:pPr>
                  <w:r w:rsidRPr="002C3612">
                    <w:rPr>
                      <w:caps/>
                    </w:rPr>
                    <w:t>иложение 1</w:t>
                  </w:r>
                  <w:r w:rsidRPr="005A2F43">
                    <w:rPr>
                      <w:caps/>
                    </w:rPr>
                    <w:t>1</w:t>
                  </w:r>
                </w:p>
                <w:p w:rsidR="00277E0D" w:rsidRPr="002C3612" w:rsidRDefault="00277E0D" w:rsidP="009A5197">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277E0D" w:rsidRPr="002C3612" w:rsidRDefault="00277E0D" w:rsidP="009A5197">
                  <w:pPr>
                    <w:pStyle w:val="ab"/>
                    <w:tabs>
                      <w:tab w:val="clear" w:pos="4677"/>
                      <w:tab w:val="clear" w:pos="9355"/>
                    </w:tabs>
                    <w:jc w:val="center"/>
                    <w:rPr>
                      <w:i/>
                    </w:rPr>
                  </w:pPr>
                </w:p>
                <w:p w:rsidR="00277E0D" w:rsidRPr="002C3612" w:rsidRDefault="00277E0D" w:rsidP="009A5197">
                  <w:pPr>
                    <w:pStyle w:val="ab"/>
                    <w:tabs>
                      <w:tab w:val="clear" w:pos="4677"/>
                      <w:tab w:val="clear" w:pos="9355"/>
                    </w:tabs>
                    <w:jc w:val="center"/>
                  </w:pPr>
                </w:p>
                <w:p w:rsidR="00277E0D" w:rsidRPr="002C3612" w:rsidRDefault="00277E0D" w:rsidP="009A5197">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277E0D" w:rsidRPr="002C3612" w:rsidRDefault="00277E0D" w:rsidP="009A5197">
                  <w:pPr>
                    <w:spacing w:line="240" w:lineRule="exact"/>
                    <w:jc w:val="center"/>
                  </w:pPr>
                </w:p>
                <w:p w:rsidR="00277E0D" w:rsidRPr="002C3612" w:rsidRDefault="00277E0D" w:rsidP="009A5197">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277E0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4"/>
                          <w:jc w:val="center"/>
                          <w:rPr>
                            <w:b w:val="0"/>
                          </w:rPr>
                        </w:pPr>
                        <w:r w:rsidRPr="00A9462A">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Субвенции на функциони-рование администра-тивных комиссий</w:t>
                        </w:r>
                      </w:p>
                    </w:tc>
                  </w:tr>
                  <w:tr w:rsidR="00277E0D"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4"/>
                          <w:jc w:val="center"/>
                          <w:rPr>
                            <w:b w:val="0"/>
                          </w:rPr>
                        </w:pPr>
                        <w:r w:rsidRPr="00A9462A">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277E0D" w:rsidRPr="00A9462A" w:rsidRDefault="00277E0D" w:rsidP="009A5197">
                        <w:pPr>
                          <w:pStyle w:val="2"/>
                          <w:rPr>
                            <w:b/>
                            <w:sz w:val="24"/>
                            <w:szCs w:val="24"/>
                          </w:rPr>
                        </w:pPr>
                        <w:r w:rsidRPr="00A9462A">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277E0D" w:rsidRPr="00A9462A" w:rsidRDefault="00277E0D" w:rsidP="009A5197">
                        <w:pPr>
                          <w:pStyle w:val="2"/>
                          <w:rPr>
                            <w:b/>
                            <w:sz w:val="24"/>
                            <w:szCs w:val="24"/>
                          </w:rPr>
                        </w:pPr>
                        <w:r w:rsidRPr="00A9462A">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277E0D" w:rsidRPr="00A9462A" w:rsidRDefault="00277E0D" w:rsidP="009A5197">
                        <w:pPr>
                          <w:pStyle w:val="2"/>
                          <w:rPr>
                            <w:b/>
                            <w:sz w:val="24"/>
                            <w:szCs w:val="24"/>
                          </w:rPr>
                        </w:pPr>
                        <w:r w:rsidRPr="00A9462A">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277E0D" w:rsidRPr="00A9462A" w:rsidRDefault="00277E0D" w:rsidP="009A5197">
                        <w:pPr>
                          <w:pStyle w:val="2"/>
                          <w:rPr>
                            <w:b/>
                            <w:sz w:val="24"/>
                            <w:szCs w:val="24"/>
                          </w:rPr>
                        </w:pPr>
                        <w:r w:rsidRPr="00A9462A">
                          <w:rPr>
                            <w:b/>
                            <w:sz w:val="24"/>
                            <w:szCs w:val="24"/>
                          </w:rPr>
                          <w:t>5</w:t>
                        </w: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pPr>
                          <w:rPr>
                            <w:spacing w:val="-4"/>
                          </w:rPr>
                        </w:pPr>
                      </w:p>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r w:rsidR="00277E0D" w:rsidRPr="00D83A69">
                    <w:tc>
                      <w:tcPr>
                        <w:tcW w:w="540" w:type="dxa"/>
                        <w:tcBorders>
                          <w:top w:val="single" w:sz="4" w:space="0" w:color="auto"/>
                          <w:left w:val="single" w:sz="4" w:space="0" w:color="auto"/>
                          <w:bottom w:val="single" w:sz="4" w:space="0" w:color="auto"/>
                          <w:right w:val="nil"/>
                        </w:tcBorders>
                      </w:tcPr>
                      <w:p w:rsidR="00277E0D" w:rsidRPr="00D83A69" w:rsidRDefault="00277E0D" w:rsidP="009A5197"/>
                    </w:tc>
                    <w:tc>
                      <w:tcPr>
                        <w:tcW w:w="30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216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tcPr>
                      <w:p w:rsidR="00277E0D" w:rsidRPr="00D83A69" w:rsidRDefault="00277E0D" w:rsidP="009A5197">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277E0D" w:rsidRPr="00D83A69" w:rsidRDefault="00277E0D" w:rsidP="009A5197">
                        <w:pPr>
                          <w:jc w:val="center"/>
                        </w:pPr>
                      </w:p>
                    </w:tc>
                  </w:tr>
                </w:tbl>
                <w:p w:rsidR="00277E0D" w:rsidRPr="00493141" w:rsidRDefault="00277E0D" w:rsidP="009A5197">
                  <w:pPr>
                    <w:pStyle w:val="ab"/>
                    <w:jc w:val="center"/>
                    <w:rPr>
                      <w:i/>
                    </w:rPr>
                  </w:pPr>
                </w:p>
              </w:txbxContent>
            </v:textbox>
            <w10:wrap type="square"/>
          </v:shape>
        </w:pict>
      </w:r>
      <w:r w:rsidR="009A5197" w:rsidRPr="007B0088">
        <w:t xml:space="preserve"> </w:t>
      </w:r>
    </w:p>
    <w:p w:rsidR="009A5197" w:rsidRDefault="009A5197" w:rsidP="009A5197">
      <w:pPr>
        <w:pStyle w:val="23"/>
        <w:spacing w:line="240" w:lineRule="exact"/>
        <w:jc w:val="center"/>
        <w:rPr>
          <w:sz w:val="28"/>
          <w:szCs w:val="28"/>
          <w:lang w:val="ru-RU"/>
        </w:rPr>
      </w:pPr>
    </w:p>
    <w:p w:rsidR="009A5197" w:rsidRDefault="009A5197" w:rsidP="009A5197">
      <w:pPr>
        <w:pStyle w:val="23"/>
        <w:spacing w:line="240" w:lineRule="exact"/>
        <w:jc w:val="center"/>
        <w:rPr>
          <w:sz w:val="28"/>
          <w:szCs w:val="28"/>
          <w:lang w:val="ru-RU"/>
        </w:rPr>
      </w:pPr>
      <w:r>
        <w:rPr>
          <w:sz w:val="28"/>
          <w:szCs w:val="28"/>
          <w:lang w:val="ru-RU"/>
        </w:rPr>
        <w:t>И</w:t>
      </w:r>
      <w:r w:rsidRPr="00CC61A8">
        <w:rPr>
          <w:sz w:val="28"/>
          <w:szCs w:val="28"/>
          <w:lang w:val="ru-RU"/>
        </w:rPr>
        <w:t xml:space="preserve">сполнение </w:t>
      </w:r>
      <w:r>
        <w:rPr>
          <w:sz w:val="28"/>
          <w:szCs w:val="28"/>
          <w:lang w:val="ru-RU"/>
        </w:rPr>
        <w:t xml:space="preserve">по расходам </w:t>
      </w:r>
      <w:r w:rsidRPr="00CC61A8">
        <w:rPr>
          <w:sz w:val="28"/>
          <w:szCs w:val="28"/>
          <w:lang w:val="ru-RU"/>
        </w:rPr>
        <w:t>переданных полномочий бюджета</w:t>
      </w:r>
      <w:r>
        <w:rPr>
          <w:sz w:val="28"/>
          <w:szCs w:val="28"/>
          <w:lang w:val="ru-RU"/>
        </w:rPr>
        <w:t xml:space="preserve">м сельских поселений </w:t>
      </w:r>
    </w:p>
    <w:p w:rsidR="009A5197" w:rsidRDefault="009A5197" w:rsidP="009A5197">
      <w:pPr>
        <w:pStyle w:val="23"/>
        <w:spacing w:line="240" w:lineRule="exact"/>
        <w:jc w:val="center"/>
        <w:rPr>
          <w:sz w:val="28"/>
          <w:szCs w:val="28"/>
          <w:lang w:val="ru-RU"/>
        </w:rPr>
      </w:pPr>
      <w:r>
        <w:rPr>
          <w:sz w:val="28"/>
          <w:szCs w:val="28"/>
          <w:lang w:val="ru-RU"/>
        </w:rPr>
        <w:t>за 1 квартал 2021 года</w:t>
      </w:r>
    </w:p>
    <w:p w:rsidR="009A5197" w:rsidRPr="00CC61A8" w:rsidRDefault="009A5197" w:rsidP="009A5197">
      <w:pPr>
        <w:pStyle w:val="23"/>
        <w:spacing w:line="240" w:lineRule="exact"/>
        <w:jc w:val="right"/>
        <w:rPr>
          <w:sz w:val="28"/>
          <w:szCs w:val="28"/>
          <w:lang w:val="ru-RU"/>
        </w:rPr>
      </w:pPr>
      <w:r>
        <w:rPr>
          <w:sz w:val="28"/>
          <w:szCs w:val="28"/>
          <w:lang w:val="ru-RU"/>
        </w:rPr>
        <w:t xml:space="preserve"> рублей</w:t>
      </w:r>
    </w:p>
    <w:tbl>
      <w:tblPr>
        <w:tblW w:w="15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417"/>
        <w:gridCol w:w="1560"/>
        <w:gridCol w:w="1213"/>
        <w:gridCol w:w="1211"/>
        <w:gridCol w:w="1561"/>
        <w:gridCol w:w="1390"/>
        <w:gridCol w:w="1560"/>
        <w:gridCol w:w="1417"/>
      </w:tblGrid>
      <w:tr w:rsidR="009A5197" w:rsidRPr="009A5197" w:rsidTr="009A5197">
        <w:trPr>
          <w:tblHeader/>
        </w:trPr>
        <w:tc>
          <w:tcPr>
            <w:tcW w:w="3686" w:type="dxa"/>
          </w:tcPr>
          <w:p w:rsidR="009A5197" w:rsidRPr="009A5197" w:rsidRDefault="009A5197" w:rsidP="009A5197">
            <w:pPr>
              <w:jc w:val="center"/>
            </w:pPr>
            <w:r w:rsidRPr="009A5197">
              <w:t>Наименование</w:t>
            </w:r>
          </w:p>
        </w:tc>
        <w:tc>
          <w:tcPr>
            <w:tcW w:w="1417" w:type="dxa"/>
          </w:tcPr>
          <w:p w:rsidR="009A5197" w:rsidRPr="009A5197" w:rsidRDefault="009A5197" w:rsidP="009A5197">
            <w:r w:rsidRPr="009A5197">
              <w:t>Солоновка</w:t>
            </w:r>
          </w:p>
        </w:tc>
        <w:tc>
          <w:tcPr>
            <w:tcW w:w="1560" w:type="dxa"/>
          </w:tcPr>
          <w:p w:rsidR="009A5197" w:rsidRPr="009A5197" w:rsidRDefault="009A5197" w:rsidP="009A5197">
            <w:r w:rsidRPr="009A5197">
              <w:t>Мельниково</w:t>
            </w:r>
          </w:p>
        </w:tc>
        <w:tc>
          <w:tcPr>
            <w:tcW w:w="1213" w:type="dxa"/>
          </w:tcPr>
          <w:p w:rsidR="009A5197" w:rsidRPr="009A5197" w:rsidRDefault="009A5197" w:rsidP="009A5197">
            <w:r w:rsidRPr="009A5197">
              <w:t>Долгово</w:t>
            </w:r>
          </w:p>
        </w:tc>
        <w:tc>
          <w:tcPr>
            <w:tcW w:w="1211" w:type="dxa"/>
          </w:tcPr>
          <w:p w:rsidR="009A5197" w:rsidRPr="009A5197" w:rsidRDefault="009A5197" w:rsidP="009A5197">
            <w:r w:rsidRPr="009A5197">
              <w:t>Лобаниха</w:t>
            </w:r>
          </w:p>
        </w:tc>
        <w:tc>
          <w:tcPr>
            <w:tcW w:w="1561" w:type="dxa"/>
          </w:tcPr>
          <w:p w:rsidR="009A5197" w:rsidRPr="009A5197" w:rsidRDefault="009A5197" w:rsidP="009A5197">
            <w:r w:rsidRPr="009A5197">
              <w:t>Поломошное</w:t>
            </w:r>
          </w:p>
        </w:tc>
        <w:tc>
          <w:tcPr>
            <w:tcW w:w="1390" w:type="dxa"/>
          </w:tcPr>
          <w:p w:rsidR="009A5197" w:rsidRPr="009A5197" w:rsidRDefault="009A5197" w:rsidP="009A5197">
            <w:r w:rsidRPr="009A5197">
              <w:t>Токарево</w:t>
            </w:r>
          </w:p>
        </w:tc>
        <w:tc>
          <w:tcPr>
            <w:tcW w:w="1560" w:type="dxa"/>
          </w:tcPr>
          <w:p w:rsidR="009A5197" w:rsidRPr="009A5197" w:rsidRDefault="009A5197" w:rsidP="009A5197">
            <w:r w:rsidRPr="009A5197">
              <w:t>Новичиха</w:t>
            </w:r>
          </w:p>
        </w:tc>
        <w:tc>
          <w:tcPr>
            <w:tcW w:w="1417" w:type="dxa"/>
          </w:tcPr>
          <w:p w:rsidR="009A5197" w:rsidRPr="009A5197" w:rsidRDefault="009A5197" w:rsidP="009A5197">
            <w:r w:rsidRPr="009A5197">
              <w:t>ИТОГО</w:t>
            </w:r>
          </w:p>
        </w:tc>
      </w:tr>
      <w:tr w:rsidR="009A5197" w:rsidRPr="009A5197" w:rsidTr="009A5197">
        <w:tc>
          <w:tcPr>
            <w:tcW w:w="3686" w:type="dxa"/>
          </w:tcPr>
          <w:p w:rsidR="009A5197" w:rsidRPr="009A5197" w:rsidRDefault="009A5197" w:rsidP="009A5197">
            <w:r w:rsidRPr="009A5197">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417" w:type="dxa"/>
          </w:tcPr>
          <w:p w:rsidR="009A5197" w:rsidRPr="009A5197" w:rsidRDefault="009A5197" w:rsidP="009A5197">
            <w:pPr>
              <w:jc w:val="center"/>
            </w:pPr>
            <w:r w:rsidRPr="009A5197">
              <w:t>0</w:t>
            </w:r>
          </w:p>
        </w:tc>
        <w:tc>
          <w:tcPr>
            <w:tcW w:w="1560" w:type="dxa"/>
          </w:tcPr>
          <w:p w:rsidR="009A5197" w:rsidRPr="009A5197" w:rsidRDefault="009A5197" w:rsidP="009A5197">
            <w:pPr>
              <w:jc w:val="center"/>
            </w:pPr>
            <w:r w:rsidRPr="009A5197">
              <w:t>73 935,38</w:t>
            </w:r>
          </w:p>
        </w:tc>
        <w:tc>
          <w:tcPr>
            <w:tcW w:w="1213" w:type="dxa"/>
          </w:tcPr>
          <w:p w:rsidR="009A5197" w:rsidRPr="009A5197" w:rsidRDefault="009A5197" w:rsidP="009A5197">
            <w:pPr>
              <w:jc w:val="center"/>
            </w:pPr>
            <w:r w:rsidRPr="009A5197">
              <w:t>76 338,75</w:t>
            </w:r>
          </w:p>
        </w:tc>
        <w:tc>
          <w:tcPr>
            <w:tcW w:w="1211" w:type="dxa"/>
          </w:tcPr>
          <w:p w:rsidR="009A5197" w:rsidRPr="009A5197" w:rsidRDefault="009A5197" w:rsidP="009A5197">
            <w:pPr>
              <w:jc w:val="center"/>
            </w:pPr>
            <w:r w:rsidRPr="009A5197">
              <w:t>116 000</w:t>
            </w:r>
          </w:p>
        </w:tc>
        <w:tc>
          <w:tcPr>
            <w:tcW w:w="1561" w:type="dxa"/>
          </w:tcPr>
          <w:p w:rsidR="009A5197" w:rsidRPr="009A5197" w:rsidRDefault="009A5197" w:rsidP="009A5197">
            <w:pPr>
              <w:jc w:val="center"/>
            </w:pPr>
            <w:r w:rsidRPr="009A5197">
              <w:t>58 500</w:t>
            </w:r>
          </w:p>
        </w:tc>
        <w:tc>
          <w:tcPr>
            <w:tcW w:w="1390" w:type="dxa"/>
          </w:tcPr>
          <w:p w:rsidR="009A5197" w:rsidRPr="009A5197" w:rsidRDefault="009A5197" w:rsidP="009A5197">
            <w:pPr>
              <w:jc w:val="center"/>
            </w:pPr>
            <w:r w:rsidRPr="009A5197">
              <w:t>57 600</w:t>
            </w:r>
          </w:p>
        </w:tc>
        <w:tc>
          <w:tcPr>
            <w:tcW w:w="1560" w:type="dxa"/>
          </w:tcPr>
          <w:p w:rsidR="009A5197" w:rsidRPr="009A5197" w:rsidRDefault="009A5197" w:rsidP="009A5197">
            <w:pPr>
              <w:jc w:val="center"/>
            </w:pPr>
            <w:r w:rsidRPr="009A5197">
              <w:t>425 118,73</w:t>
            </w:r>
          </w:p>
        </w:tc>
        <w:tc>
          <w:tcPr>
            <w:tcW w:w="1417" w:type="dxa"/>
          </w:tcPr>
          <w:p w:rsidR="009A5197" w:rsidRPr="009A5197" w:rsidRDefault="009A5197" w:rsidP="009A5197">
            <w:pPr>
              <w:jc w:val="center"/>
            </w:pPr>
            <w:r w:rsidRPr="009A5197">
              <w:t>807 492,86</w:t>
            </w:r>
          </w:p>
        </w:tc>
      </w:tr>
      <w:tr w:rsidR="009A5197" w:rsidRPr="009A5197" w:rsidTr="009A5197">
        <w:tc>
          <w:tcPr>
            <w:tcW w:w="3686" w:type="dxa"/>
          </w:tcPr>
          <w:p w:rsidR="009A5197" w:rsidRPr="009A5197" w:rsidRDefault="009A5197" w:rsidP="009A5197">
            <w:pPr>
              <w:pStyle w:val="Style5"/>
              <w:widowControl/>
              <w:spacing w:line="240" w:lineRule="auto"/>
            </w:pPr>
            <w:r w:rsidRPr="009A5197">
              <w:rPr>
                <w:rStyle w:val="FontStyle38"/>
                <w:rFonts w:ascii="Times New Roman" w:hAnsi="Times New Roman" w:cs="Times New Roman"/>
                <w:b w:val="0"/>
              </w:rPr>
              <w:t xml:space="preserve">Обеспечение проживающих в поселении и нуждающихся в жилых помещениях малоимущих граждан жилыми помещениями, </w:t>
            </w:r>
            <w:r w:rsidRPr="009A5197">
              <w:rPr>
                <w:rStyle w:val="FontStyle38"/>
                <w:rFonts w:ascii="Times New Roman" w:hAnsi="Times New Roman" w:cs="Times New Roman"/>
                <w:b w:val="0"/>
              </w:rPr>
              <w:lastRenderedPageBreak/>
              <w:t>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417" w:type="dxa"/>
          </w:tcPr>
          <w:p w:rsidR="009A5197" w:rsidRPr="009A5197" w:rsidRDefault="009A5197" w:rsidP="009A5197">
            <w:pPr>
              <w:jc w:val="center"/>
            </w:pPr>
            <w:r w:rsidRPr="009A5197">
              <w:lastRenderedPageBreak/>
              <w:t>0</w:t>
            </w:r>
          </w:p>
        </w:tc>
        <w:tc>
          <w:tcPr>
            <w:tcW w:w="1560" w:type="dxa"/>
          </w:tcPr>
          <w:p w:rsidR="009A5197" w:rsidRPr="009A5197" w:rsidRDefault="009A5197" w:rsidP="009A5197">
            <w:pPr>
              <w:jc w:val="center"/>
            </w:pPr>
            <w:r w:rsidRPr="009A5197">
              <w:t>0</w:t>
            </w:r>
          </w:p>
        </w:tc>
        <w:tc>
          <w:tcPr>
            <w:tcW w:w="1213" w:type="dxa"/>
          </w:tcPr>
          <w:p w:rsidR="009A5197" w:rsidRPr="009A5197" w:rsidRDefault="009A5197" w:rsidP="009A5197">
            <w:pPr>
              <w:jc w:val="center"/>
            </w:pPr>
            <w:r w:rsidRPr="009A5197">
              <w:t>0</w:t>
            </w:r>
          </w:p>
        </w:tc>
        <w:tc>
          <w:tcPr>
            <w:tcW w:w="1211" w:type="dxa"/>
          </w:tcPr>
          <w:p w:rsidR="009A5197" w:rsidRPr="009A5197" w:rsidRDefault="009A5197" w:rsidP="009A5197">
            <w:pPr>
              <w:jc w:val="center"/>
            </w:pPr>
            <w:r w:rsidRPr="009A5197">
              <w:t>0</w:t>
            </w:r>
          </w:p>
        </w:tc>
        <w:tc>
          <w:tcPr>
            <w:tcW w:w="1561" w:type="dxa"/>
          </w:tcPr>
          <w:p w:rsidR="009A5197" w:rsidRPr="009A5197" w:rsidRDefault="009A5197" w:rsidP="009A5197">
            <w:pPr>
              <w:jc w:val="center"/>
            </w:pPr>
            <w:r w:rsidRPr="009A5197">
              <w:t>0</w:t>
            </w:r>
          </w:p>
        </w:tc>
        <w:tc>
          <w:tcPr>
            <w:tcW w:w="1390" w:type="dxa"/>
          </w:tcPr>
          <w:p w:rsidR="009A5197" w:rsidRPr="009A5197" w:rsidRDefault="009A5197" w:rsidP="009A5197">
            <w:pPr>
              <w:jc w:val="center"/>
            </w:pPr>
            <w:r w:rsidRPr="009A5197">
              <w:t>0</w:t>
            </w:r>
          </w:p>
        </w:tc>
        <w:tc>
          <w:tcPr>
            <w:tcW w:w="1560" w:type="dxa"/>
          </w:tcPr>
          <w:p w:rsidR="009A5197" w:rsidRPr="009A5197" w:rsidRDefault="009A5197" w:rsidP="009A5197">
            <w:pPr>
              <w:jc w:val="center"/>
            </w:pPr>
            <w:r w:rsidRPr="009A5197">
              <w:t>3 000</w:t>
            </w:r>
          </w:p>
        </w:tc>
        <w:tc>
          <w:tcPr>
            <w:tcW w:w="1417" w:type="dxa"/>
          </w:tcPr>
          <w:p w:rsidR="009A5197" w:rsidRPr="009A5197" w:rsidRDefault="009A5197" w:rsidP="009A5197">
            <w:pPr>
              <w:jc w:val="center"/>
            </w:pPr>
            <w:r w:rsidRPr="009A5197">
              <w:t>3 000</w:t>
            </w:r>
          </w:p>
        </w:tc>
      </w:tr>
      <w:tr w:rsidR="009A5197" w:rsidRPr="009A5197" w:rsidTr="009A5197">
        <w:tc>
          <w:tcPr>
            <w:tcW w:w="3686" w:type="dxa"/>
          </w:tcPr>
          <w:p w:rsidR="009A5197" w:rsidRPr="009A5197" w:rsidRDefault="009A5197" w:rsidP="009A5197">
            <w:pPr>
              <w:pStyle w:val="Style5"/>
              <w:widowControl/>
              <w:spacing w:line="240" w:lineRule="auto"/>
              <w:rPr>
                <w:rStyle w:val="FontStyle38"/>
                <w:rFonts w:ascii="Times New Roman" w:hAnsi="Times New Roman" w:cs="Times New Roman"/>
                <w:b w:val="0"/>
              </w:rPr>
            </w:pPr>
            <w:r w:rsidRPr="009A5197">
              <w:rPr>
                <w:rStyle w:val="FontStyle38"/>
                <w:rFonts w:ascii="Times New Roman" w:hAnsi="Times New Roman" w:cs="Times New Roman"/>
                <w:b w:val="0"/>
              </w:rPr>
              <w:lastRenderedPageBreak/>
              <w:t>Организация сбора и вывоза бытовых отходов и мусора</w:t>
            </w:r>
          </w:p>
        </w:tc>
        <w:tc>
          <w:tcPr>
            <w:tcW w:w="1417" w:type="dxa"/>
          </w:tcPr>
          <w:p w:rsidR="009A5197" w:rsidRPr="009A5197" w:rsidRDefault="009A5197" w:rsidP="009A5197">
            <w:pPr>
              <w:jc w:val="center"/>
            </w:pPr>
            <w:r w:rsidRPr="009A5197">
              <w:t>92 000</w:t>
            </w:r>
          </w:p>
        </w:tc>
        <w:tc>
          <w:tcPr>
            <w:tcW w:w="1560" w:type="dxa"/>
          </w:tcPr>
          <w:p w:rsidR="009A5197" w:rsidRPr="009A5197" w:rsidRDefault="009A5197" w:rsidP="009A5197">
            <w:pPr>
              <w:jc w:val="center"/>
            </w:pPr>
            <w:r w:rsidRPr="009A5197">
              <w:t>55 200</w:t>
            </w:r>
          </w:p>
        </w:tc>
        <w:tc>
          <w:tcPr>
            <w:tcW w:w="1213" w:type="dxa"/>
          </w:tcPr>
          <w:p w:rsidR="009A5197" w:rsidRPr="009A5197" w:rsidRDefault="009A5197" w:rsidP="009A5197">
            <w:pPr>
              <w:jc w:val="center"/>
            </w:pPr>
            <w:r w:rsidRPr="009A5197">
              <w:t>46 000</w:t>
            </w:r>
          </w:p>
        </w:tc>
        <w:tc>
          <w:tcPr>
            <w:tcW w:w="1211" w:type="dxa"/>
          </w:tcPr>
          <w:p w:rsidR="009A5197" w:rsidRPr="009A5197" w:rsidRDefault="009A5197" w:rsidP="009A5197">
            <w:pPr>
              <w:jc w:val="center"/>
            </w:pPr>
            <w:r w:rsidRPr="009A5197">
              <w:t>46 000</w:t>
            </w:r>
          </w:p>
        </w:tc>
        <w:tc>
          <w:tcPr>
            <w:tcW w:w="1561" w:type="dxa"/>
          </w:tcPr>
          <w:p w:rsidR="009A5197" w:rsidRPr="009A5197" w:rsidRDefault="009A5197" w:rsidP="009A5197">
            <w:pPr>
              <w:jc w:val="center"/>
            </w:pPr>
            <w:r w:rsidRPr="009A5197">
              <w:t>46 000</w:t>
            </w:r>
          </w:p>
        </w:tc>
        <w:tc>
          <w:tcPr>
            <w:tcW w:w="1390" w:type="dxa"/>
          </w:tcPr>
          <w:p w:rsidR="009A5197" w:rsidRPr="009A5197" w:rsidRDefault="009A5197" w:rsidP="009A5197">
            <w:pPr>
              <w:jc w:val="center"/>
            </w:pPr>
            <w:r w:rsidRPr="009A5197">
              <w:t>46 000</w:t>
            </w:r>
          </w:p>
        </w:tc>
        <w:tc>
          <w:tcPr>
            <w:tcW w:w="1560" w:type="dxa"/>
          </w:tcPr>
          <w:p w:rsidR="009A5197" w:rsidRPr="009A5197" w:rsidRDefault="009A5197" w:rsidP="009A5197">
            <w:pPr>
              <w:jc w:val="center"/>
            </w:pPr>
            <w:r w:rsidRPr="009A5197">
              <w:t>100 000</w:t>
            </w:r>
          </w:p>
        </w:tc>
        <w:tc>
          <w:tcPr>
            <w:tcW w:w="1417" w:type="dxa"/>
          </w:tcPr>
          <w:p w:rsidR="009A5197" w:rsidRPr="009A5197" w:rsidRDefault="009A5197" w:rsidP="009A5197">
            <w:pPr>
              <w:jc w:val="center"/>
            </w:pPr>
            <w:r w:rsidRPr="009A5197">
              <w:t>431 200</w:t>
            </w:r>
          </w:p>
        </w:tc>
      </w:tr>
    </w:tbl>
    <w:p w:rsidR="009A5197" w:rsidRDefault="009A5197" w:rsidP="009A5197"/>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pPr>
    </w:p>
    <w:p w:rsidR="009A5197" w:rsidRDefault="009A5197" w:rsidP="00A0445F">
      <w:pPr>
        <w:jc w:val="both"/>
        <w:rPr>
          <w:sz w:val="28"/>
        </w:rPr>
        <w:sectPr w:rsidR="009A5197" w:rsidSect="009A5197">
          <w:pgSz w:w="16838" w:h="11906" w:orient="landscape"/>
          <w:pgMar w:top="1418" w:right="1134" w:bottom="1276" w:left="1134" w:header="425" w:footer="709" w:gutter="0"/>
          <w:cols w:space="708"/>
          <w:docGrid w:linePitch="360"/>
        </w:sect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9A5197" w:rsidP="00A0445F">
      <w:pPr>
        <w:rPr>
          <w:b/>
          <w:bCs/>
          <w:sz w:val="28"/>
        </w:rPr>
      </w:pPr>
      <w:r>
        <w:rPr>
          <w:b/>
          <w:bCs/>
          <w:sz w:val="28"/>
        </w:rPr>
        <w:t>29.04.2021   № 152</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9A5197" w:rsidRDefault="009A5197" w:rsidP="009A5197">
      <w:pPr>
        <w:rPr>
          <w:sz w:val="28"/>
          <w:szCs w:val="28"/>
        </w:rPr>
      </w:pPr>
    </w:p>
    <w:tbl>
      <w:tblPr>
        <w:tblW w:w="0" w:type="auto"/>
        <w:tblLook w:val="04A0"/>
      </w:tblPr>
      <w:tblGrid>
        <w:gridCol w:w="5920"/>
      </w:tblGrid>
      <w:tr w:rsidR="009A5197" w:rsidRPr="001F7131" w:rsidTr="009A5197">
        <w:tc>
          <w:tcPr>
            <w:tcW w:w="5920" w:type="dxa"/>
            <w:shd w:val="clear" w:color="auto" w:fill="auto"/>
          </w:tcPr>
          <w:p w:rsidR="009A5197" w:rsidRPr="001F7131" w:rsidRDefault="009A5197" w:rsidP="009A5197">
            <w:pPr>
              <w:jc w:val="both"/>
              <w:rPr>
                <w:sz w:val="28"/>
                <w:szCs w:val="28"/>
              </w:rPr>
            </w:pPr>
            <w:r w:rsidRPr="001F7131">
              <w:rPr>
                <w:sz w:val="28"/>
                <w:szCs w:val="28"/>
              </w:rPr>
              <w:t>О внесении изменений в постановление</w:t>
            </w:r>
          </w:p>
          <w:p w:rsidR="009A5197" w:rsidRPr="001F7131" w:rsidRDefault="009A5197" w:rsidP="009A5197">
            <w:pPr>
              <w:jc w:val="both"/>
              <w:rPr>
                <w:sz w:val="28"/>
                <w:szCs w:val="28"/>
              </w:rPr>
            </w:pPr>
            <w:r w:rsidRPr="001F7131">
              <w:rPr>
                <w:sz w:val="28"/>
                <w:szCs w:val="28"/>
              </w:rPr>
              <w:t>Администрации Новичихинского района</w:t>
            </w:r>
          </w:p>
          <w:p w:rsidR="009A5197" w:rsidRPr="001F7131" w:rsidRDefault="009A5197" w:rsidP="009A5197">
            <w:pPr>
              <w:jc w:val="both"/>
              <w:rPr>
                <w:sz w:val="28"/>
                <w:szCs w:val="28"/>
              </w:rPr>
            </w:pPr>
            <w:r w:rsidRPr="001F7131">
              <w:rPr>
                <w:sz w:val="28"/>
                <w:szCs w:val="28"/>
              </w:rPr>
              <w:t xml:space="preserve">от 27.04.2018 № 148 «Об утверждении </w:t>
            </w:r>
          </w:p>
          <w:p w:rsidR="009A5197" w:rsidRPr="001F7131" w:rsidRDefault="009A5197" w:rsidP="009A5197">
            <w:pPr>
              <w:jc w:val="both"/>
              <w:rPr>
                <w:sz w:val="28"/>
                <w:szCs w:val="28"/>
              </w:rPr>
            </w:pPr>
            <w:r w:rsidRPr="001F7131">
              <w:rPr>
                <w:sz w:val="28"/>
                <w:szCs w:val="28"/>
              </w:rPr>
              <w:t xml:space="preserve">Административного регламента по </w:t>
            </w:r>
          </w:p>
          <w:p w:rsidR="009A5197" w:rsidRPr="001F7131" w:rsidRDefault="009A5197" w:rsidP="009A5197">
            <w:pPr>
              <w:jc w:val="both"/>
              <w:rPr>
                <w:sz w:val="28"/>
                <w:szCs w:val="28"/>
              </w:rPr>
            </w:pPr>
            <w:r w:rsidRPr="001F7131">
              <w:rPr>
                <w:sz w:val="28"/>
                <w:szCs w:val="28"/>
              </w:rPr>
              <w:t>предоставлению муниципальной услуги</w:t>
            </w:r>
          </w:p>
          <w:p w:rsidR="009A5197" w:rsidRPr="001F7131" w:rsidRDefault="009A5197" w:rsidP="009A5197">
            <w:pPr>
              <w:jc w:val="both"/>
              <w:rPr>
                <w:sz w:val="28"/>
                <w:szCs w:val="28"/>
              </w:rPr>
            </w:pPr>
            <w:r w:rsidRPr="001F7131">
              <w:rPr>
                <w:sz w:val="28"/>
                <w:szCs w:val="28"/>
              </w:rPr>
              <w:t xml:space="preserve"> «Предоставление земельных участков, </w:t>
            </w:r>
          </w:p>
          <w:p w:rsidR="009A5197" w:rsidRPr="001F7131" w:rsidRDefault="009A5197" w:rsidP="009A5197">
            <w:pPr>
              <w:jc w:val="both"/>
              <w:rPr>
                <w:sz w:val="28"/>
                <w:szCs w:val="28"/>
              </w:rPr>
            </w:pPr>
            <w:r w:rsidRPr="001F7131">
              <w:rPr>
                <w:sz w:val="28"/>
                <w:szCs w:val="28"/>
              </w:rPr>
              <w:t xml:space="preserve">находящихся в муниципальной собственности,  и земельных участков, государственная собственность на которые не разграничена, без проведения торгов» </w:t>
            </w:r>
          </w:p>
        </w:tc>
      </w:tr>
    </w:tbl>
    <w:p w:rsidR="009A5197" w:rsidRPr="00781798" w:rsidRDefault="009A5197" w:rsidP="009A5197">
      <w:pPr>
        <w:rPr>
          <w:sz w:val="28"/>
          <w:szCs w:val="28"/>
        </w:rPr>
      </w:pPr>
    </w:p>
    <w:p w:rsidR="009A5197" w:rsidRDefault="009A5197" w:rsidP="009A5197">
      <w:pPr>
        <w:ind w:firstLine="709"/>
        <w:jc w:val="both"/>
        <w:rPr>
          <w:sz w:val="28"/>
          <w:szCs w:val="28"/>
        </w:rPr>
      </w:pPr>
      <w:r>
        <w:rPr>
          <w:sz w:val="28"/>
          <w:szCs w:val="28"/>
        </w:rPr>
        <w:t>В соответствии с протестом прокуратуры Новичихинского района  на</w:t>
      </w:r>
      <w:r w:rsidRPr="00541D5F">
        <w:t xml:space="preserve"> </w:t>
      </w:r>
      <w:r w:rsidRPr="00541D5F">
        <w:rPr>
          <w:sz w:val="28"/>
          <w:szCs w:val="28"/>
        </w:rPr>
        <w:t>постановление</w:t>
      </w:r>
      <w:r>
        <w:rPr>
          <w:sz w:val="28"/>
          <w:szCs w:val="28"/>
        </w:rPr>
        <w:t xml:space="preserve"> </w:t>
      </w:r>
      <w:r w:rsidRPr="00541D5F">
        <w:rPr>
          <w:sz w:val="28"/>
          <w:szCs w:val="28"/>
        </w:rPr>
        <w:t>Администрации Новичихинского района</w:t>
      </w:r>
      <w:r>
        <w:rPr>
          <w:sz w:val="28"/>
          <w:szCs w:val="28"/>
        </w:rPr>
        <w:t xml:space="preserve"> </w:t>
      </w:r>
      <w:r w:rsidRPr="00541D5F">
        <w:rPr>
          <w:sz w:val="28"/>
          <w:szCs w:val="28"/>
        </w:rPr>
        <w:t>от 27.04.2018 № 148 «Об утверждении Административного регламента по предоставлению муниципальной услуги</w:t>
      </w:r>
      <w:r>
        <w:rPr>
          <w:sz w:val="28"/>
          <w:szCs w:val="28"/>
        </w:rPr>
        <w:t xml:space="preserve"> </w:t>
      </w:r>
      <w:r w:rsidRPr="00541D5F">
        <w:rPr>
          <w:sz w:val="28"/>
          <w:szCs w:val="28"/>
        </w:rPr>
        <w:t xml:space="preserve"> «Предоставление земельных участков,</w:t>
      </w:r>
      <w:r w:rsidRPr="00F745F5">
        <w:rPr>
          <w:sz w:val="28"/>
          <w:szCs w:val="28"/>
        </w:rPr>
        <w:t xml:space="preserve"> находящихся в муниципальной собственности,  и земельных участков, государственная собственность на которые не разграничена, без проведения торгов»</w:t>
      </w:r>
      <w:r>
        <w:rPr>
          <w:sz w:val="28"/>
          <w:szCs w:val="28"/>
        </w:rPr>
        <w:t>,</w:t>
      </w:r>
      <w:r w:rsidRPr="00541D5F">
        <w:rPr>
          <w:sz w:val="28"/>
          <w:szCs w:val="28"/>
        </w:rPr>
        <w:t xml:space="preserve"> </w:t>
      </w:r>
      <w:r>
        <w:rPr>
          <w:sz w:val="28"/>
          <w:szCs w:val="28"/>
        </w:rPr>
        <w:t xml:space="preserve">Федеральным законом от 30.12.2020 № 494–ФЗ, статьей 39.16 Земельного кодекса Российской Федерации, </w:t>
      </w:r>
      <w:r w:rsidRPr="00594A99">
        <w:rPr>
          <w:sz w:val="28"/>
          <w:szCs w:val="28"/>
        </w:rPr>
        <w:t>ПОСТАНОВЛЯЮ:</w:t>
      </w:r>
    </w:p>
    <w:p w:rsidR="009A5197" w:rsidRPr="00541D5F" w:rsidRDefault="009A5197" w:rsidP="009A5197">
      <w:pPr>
        <w:ind w:firstLine="630"/>
        <w:jc w:val="both"/>
        <w:rPr>
          <w:sz w:val="28"/>
          <w:szCs w:val="28"/>
        </w:rPr>
      </w:pPr>
      <w:r w:rsidRPr="00541D5F">
        <w:rPr>
          <w:sz w:val="28"/>
          <w:szCs w:val="28"/>
        </w:rPr>
        <w:t>Внести в постановление от номер следующие изменения:</w:t>
      </w:r>
    </w:p>
    <w:p w:rsidR="009A5197" w:rsidRPr="00541D5F" w:rsidRDefault="009A5197" w:rsidP="009A5197">
      <w:pPr>
        <w:widowControl w:val="0"/>
        <w:numPr>
          <w:ilvl w:val="0"/>
          <w:numId w:val="43"/>
        </w:numPr>
        <w:autoSpaceDE w:val="0"/>
        <w:autoSpaceDN w:val="0"/>
        <w:adjustRightInd w:val="0"/>
        <w:jc w:val="both"/>
        <w:rPr>
          <w:sz w:val="28"/>
          <w:szCs w:val="28"/>
        </w:rPr>
      </w:pPr>
      <w:r w:rsidRPr="00541D5F">
        <w:rPr>
          <w:sz w:val="28"/>
          <w:szCs w:val="28"/>
        </w:rPr>
        <w:t>Пункт 2.12 Регламента изложить в следующей редакции:</w:t>
      </w:r>
    </w:p>
    <w:p w:rsidR="009A5197" w:rsidRPr="00541D5F" w:rsidRDefault="009A5197" w:rsidP="009A5197">
      <w:pPr>
        <w:jc w:val="both"/>
        <w:rPr>
          <w:sz w:val="28"/>
          <w:szCs w:val="28"/>
        </w:rPr>
      </w:pPr>
      <w:r w:rsidRPr="00541D5F">
        <w:rPr>
          <w:sz w:val="28"/>
          <w:szCs w:val="28"/>
        </w:rPr>
        <w:t>2.12 Основания для отказа в предоставлении муниципальной услуги:</w:t>
      </w:r>
    </w:p>
    <w:p w:rsidR="009A5197" w:rsidRPr="00541D5F" w:rsidRDefault="009A5197" w:rsidP="009A5197">
      <w:pPr>
        <w:ind w:firstLine="630"/>
        <w:jc w:val="both"/>
        <w:rPr>
          <w:sz w:val="28"/>
          <w:szCs w:val="28"/>
        </w:rPr>
      </w:pPr>
      <w:r w:rsidRPr="00541D5F">
        <w:rPr>
          <w:sz w:val="28"/>
          <w:szCs w:val="28"/>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9A5197" w:rsidRPr="00541D5F" w:rsidRDefault="009A5197" w:rsidP="009A5197">
      <w:pPr>
        <w:ind w:firstLine="630"/>
        <w:jc w:val="both"/>
        <w:rPr>
          <w:sz w:val="28"/>
          <w:szCs w:val="28"/>
        </w:rPr>
      </w:pPr>
      <w:r w:rsidRPr="00541D5F">
        <w:rPr>
          <w:sz w:val="28"/>
          <w:szCs w:val="28"/>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настоящего Кодекса;</w:t>
      </w:r>
    </w:p>
    <w:p w:rsidR="009A5197" w:rsidRPr="00541D5F" w:rsidRDefault="009A5197" w:rsidP="009A5197">
      <w:pPr>
        <w:ind w:firstLine="630"/>
        <w:jc w:val="both"/>
        <w:rPr>
          <w:sz w:val="28"/>
          <w:szCs w:val="28"/>
        </w:rPr>
      </w:pPr>
      <w:r w:rsidRPr="00541D5F">
        <w:rPr>
          <w:sz w:val="28"/>
          <w:szCs w:val="2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w:t>
      </w:r>
      <w:r w:rsidRPr="00541D5F">
        <w:rPr>
          <w:sz w:val="28"/>
          <w:szCs w:val="28"/>
        </w:rPr>
        <w:lastRenderedPageBreak/>
        <w:t>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9A5197" w:rsidRPr="00541D5F" w:rsidRDefault="009A5197" w:rsidP="009A5197">
      <w:pPr>
        <w:ind w:firstLine="630"/>
        <w:jc w:val="both"/>
        <w:rPr>
          <w:sz w:val="28"/>
          <w:szCs w:val="28"/>
        </w:rPr>
      </w:pPr>
      <w:r w:rsidRPr="00541D5F">
        <w:rPr>
          <w:sz w:val="28"/>
          <w:szCs w:val="28"/>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9A5197" w:rsidRPr="00541D5F" w:rsidRDefault="009A5197" w:rsidP="009A5197">
      <w:pPr>
        <w:ind w:firstLine="630"/>
        <w:jc w:val="both"/>
        <w:rPr>
          <w:sz w:val="28"/>
          <w:szCs w:val="28"/>
        </w:rPr>
      </w:pPr>
      <w:r w:rsidRPr="00541D5F">
        <w:rPr>
          <w:sz w:val="28"/>
          <w:szCs w:val="28"/>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A5197" w:rsidRPr="00541D5F" w:rsidRDefault="009A5197" w:rsidP="009A5197">
      <w:pPr>
        <w:ind w:firstLine="630"/>
        <w:jc w:val="both"/>
        <w:rPr>
          <w:sz w:val="28"/>
          <w:szCs w:val="28"/>
        </w:rPr>
      </w:pPr>
      <w:r w:rsidRPr="00541D5F">
        <w:rPr>
          <w:sz w:val="28"/>
          <w:szCs w:val="28"/>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A5197" w:rsidRPr="00541D5F" w:rsidRDefault="009A5197" w:rsidP="009A5197">
      <w:pPr>
        <w:ind w:firstLine="630"/>
        <w:jc w:val="both"/>
        <w:rPr>
          <w:sz w:val="28"/>
          <w:szCs w:val="28"/>
        </w:rPr>
      </w:pPr>
      <w:r w:rsidRPr="00541D5F">
        <w:rPr>
          <w:sz w:val="28"/>
          <w:szCs w:val="28"/>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A5197" w:rsidRPr="00541D5F" w:rsidRDefault="009A5197" w:rsidP="009A5197">
      <w:pPr>
        <w:ind w:firstLine="630"/>
        <w:jc w:val="both"/>
        <w:rPr>
          <w:sz w:val="28"/>
          <w:szCs w:val="28"/>
        </w:rPr>
      </w:pPr>
      <w:r w:rsidRPr="00541D5F">
        <w:rPr>
          <w:sz w:val="28"/>
          <w:szCs w:val="28"/>
        </w:rPr>
        <w:lastRenderedPageBreak/>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A5197" w:rsidRPr="00541D5F" w:rsidRDefault="009A5197" w:rsidP="009A5197">
      <w:pPr>
        <w:ind w:firstLine="630"/>
        <w:jc w:val="both"/>
        <w:rPr>
          <w:sz w:val="28"/>
          <w:szCs w:val="28"/>
        </w:rPr>
      </w:pPr>
      <w:r w:rsidRPr="00541D5F">
        <w:rPr>
          <w:sz w:val="28"/>
          <w:szCs w:val="28"/>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A5197" w:rsidRPr="00541D5F" w:rsidRDefault="009A5197" w:rsidP="009A5197">
      <w:pPr>
        <w:ind w:firstLine="630"/>
        <w:jc w:val="both"/>
        <w:rPr>
          <w:sz w:val="28"/>
          <w:szCs w:val="28"/>
        </w:rPr>
      </w:pPr>
      <w:r w:rsidRPr="00541D5F">
        <w:rPr>
          <w:sz w:val="28"/>
          <w:szCs w:val="28"/>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9A5197" w:rsidRPr="00541D5F" w:rsidRDefault="009A5197" w:rsidP="009A5197">
      <w:pPr>
        <w:ind w:firstLine="630"/>
        <w:jc w:val="both"/>
        <w:rPr>
          <w:sz w:val="28"/>
          <w:szCs w:val="28"/>
        </w:rPr>
      </w:pPr>
      <w:r w:rsidRPr="00541D5F">
        <w:rPr>
          <w:sz w:val="28"/>
          <w:szCs w:val="28"/>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настоящего Кодекса;</w:t>
      </w:r>
    </w:p>
    <w:p w:rsidR="009A5197" w:rsidRPr="00541D5F" w:rsidRDefault="009A5197" w:rsidP="009A5197">
      <w:pPr>
        <w:ind w:firstLine="630"/>
        <w:jc w:val="both"/>
        <w:rPr>
          <w:sz w:val="28"/>
          <w:szCs w:val="28"/>
        </w:rPr>
      </w:pPr>
      <w:r w:rsidRPr="00541D5F">
        <w:rPr>
          <w:sz w:val="28"/>
          <w:szCs w:val="28"/>
        </w:rPr>
        <w:t>12) в отношении земельного участка, указанного в заявлении о его предоставлении, поступило предусмотренное подпунктом 6 пункта 4 статьи 39.11 настоящего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настоящего Кодекса и уполномоченным органом не принято решение об отказе в проведении этого аукциона по основаниям, предусмотренным пунктом 8 статьи 39.11 настоящего Кодекса;</w:t>
      </w:r>
    </w:p>
    <w:p w:rsidR="009A5197" w:rsidRPr="00541D5F" w:rsidRDefault="009A5197" w:rsidP="009A5197">
      <w:pPr>
        <w:ind w:firstLine="630"/>
        <w:jc w:val="both"/>
        <w:rPr>
          <w:sz w:val="28"/>
          <w:szCs w:val="28"/>
        </w:rPr>
      </w:pPr>
      <w:r w:rsidRPr="00541D5F">
        <w:rPr>
          <w:sz w:val="28"/>
          <w:szCs w:val="28"/>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настоящего Кодекса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9A5197" w:rsidRPr="00541D5F" w:rsidRDefault="009A5197" w:rsidP="009A5197">
      <w:pPr>
        <w:ind w:firstLine="630"/>
        <w:jc w:val="both"/>
        <w:rPr>
          <w:sz w:val="28"/>
          <w:szCs w:val="28"/>
        </w:rPr>
      </w:pPr>
      <w:r w:rsidRPr="00541D5F">
        <w:rPr>
          <w:sz w:val="28"/>
          <w:szCs w:val="28"/>
        </w:rPr>
        <w:lastRenderedPageBreak/>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9A5197" w:rsidRPr="00541D5F" w:rsidRDefault="009A5197" w:rsidP="009A5197">
      <w:pPr>
        <w:ind w:firstLine="630"/>
        <w:jc w:val="both"/>
        <w:rPr>
          <w:sz w:val="28"/>
          <w:szCs w:val="28"/>
        </w:rPr>
      </w:pPr>
      <w:r w:rsidRPr="00541D5F">
        <w:rPr>
          <w:sz w:val="28"/>
          <w:szCs w:val="28"/>
        </w:rP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9A5197" w:rsidRPr="00541D5F" w:rsidRDefault="009A5197" w:rsidP="009A5197">
      <w:pPr>
        <w:ind w:firstLine="630"/>
        <w:jc w:val="both"/>
        <w:rPr>
          <w:sz w:val="28"/>
          <w:szCs w:val="28"/>
        </w:rPr>
      </w:pPr>
      <w:r w:rsidRPr="00541D5F">
        <w:rPr>
          <w:sz w:val="28"/>
          <w:szCs w:val="28"/>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настоящего Кодекса;</w:t>
      </w:r>
    </w:p>
    <w:p w:rsidR="009A5197" w:rsidRPr="00541D5F" w:rsidRDefault="009A5197" w:rsidP="009A5197">
      <w:pPr>
        <w:ind w:firstLine="630"/>
        <w:jc w:val="both"/>
        <w:rPr>
          <w:sz w:val="28"/>
          <w:szCs w:val="28"/>
        </w:rPr>
      </w:pPr>
      <w:r w:rsidRPr="00541D5F">
        <w:rPr>
          <w:sz w:val="28"/>
          <w:szCs w:val="28"/>
        </w:rPr>
        <w:t>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настоящего Кодекса;</w:t>
      </w:r>
    </w:p>
    <w:p w:rsidR="009A5197" w:rsidRPr="00541D5F" w:rsidRDefault="009A5197" w:rsidP="009A5197">
      <w:pPr>
        <w:ind w:firstLine="630"/>
        <w:jc w:val="both"/>
        <w:rPr>
          <w:sz w:val="28"/>
          <w:szCs w:val="28"/>
        </w:rPr>
      </w:pPr>
      <w:r w:rsidRPr="00541D5F">
        <w:rPr>
          <w:sz w:val="28"/>
          <w:szCs w:val="28"/>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9A5197" w:rsidRPr="00541D5F" w:rsidRDefault="009A5197" w:rsidP="009A5197">
      <w:pPr>
        <w:ind w:firstLine="630"/>
        <w:jc w:val="both"/>
        <w:rPr>
          <w:sz w:val="28"/>
          <w:szCs w:val="28"/>
        </w:rPr>
      </w:pPr>
      <w:r w:rsidRPr="00541D5F">
        <w:rPr>
          <w:sz w:val="28"/>
          <w:szCs w:val="28"/>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9A5197" w:rsidRPr="00541D5F" w:rsidRDefault="009A5197" w:rsidP="009A5197">
      <w:pPr>
        <w:ind w:firstLine="630"/>
        <w:jc w:val="both"/>
        <w:rPr>
          <w:sz w:val="28"/>
          <w:szCs w:val="28"/>
        </w:rPr>
      </w:pPr>
      <w:r w:rsidRPr="00541D5F">
        <w:rPr>
          <w:sz w:val="28"/>
          <w:szCs w:val="28"/>
        </w:rPr>
        <w:t>19) предоставление земельного участка на заявленном виде прав не допускается;</w:t>
      </w:r>
    </w:p>
    <w:p w:rsidR="009A5197" w:rsidRPr="00541D5F" w:rsidRDefault="009A5197" w:rsidP="009A5197">
      <w:pPr>
        <w:ind w:firstLine="630"/>
        <w:jc w:val="both"/>
        <w:rPr>
          <w:sz w:val="28"/>
          <w:szCs w:val="28"/>
        </w:rPr>
      </w:pPr>
      <w:r w:rsidRPr="00541D5F">
        <w:rPr>
          <w:sz w:val="28"/>
          <w:szCs w:val="28"/>
        </w:rPr>
        <w:t>20) в отношении земельного участка, указанного в заявлении о его предоставлении, не установлен вид разрешенного использования;</w:t>
      </w:r>
    </w:p>
    <w:p w:rsidR="009A5197" w:rsidRPr="00541D5F" w:rsidRDefault="009A5197" w:rsidP="009A5197">
      <w:pPr>
        <w:ind w:firstLine="630"/>
        <w:jc w:val="both"/>
        <w:rPr>
          <w:sz w:val="28"/>
          <w:szCs w:val="28"/>
        </w:rPr>
      </w:pPr>
      <w:r w:rsidRPr="00541D5F">
        <w:rPr>
          <w:sz w:val="28"/>
          <w:szCs w:val="28"/>
        </w:rPr>
        <w:t>21) указанный в заявлении о предоставлении земельного участка земельный участок не отнесен к определенной категории земель;</w:t>
      </w:r>
    </w:p>
    <w:p w:rsidR="009A5197" w:rsidRPr="00541D5F" w:rsidRDefault="009A5197" w:rsidP="009A5197">
      <w:pPr>
        <w:ind w:firstLine="630"/>
        <w:jc w:val="both"/>
        <w:rPr>
          <w:sz w:val="28"/>
          <w:szCs w:val="28"/>
        </w:rPr>
      </w:pPr>
      <w:r w:rsidRPr="00541D5F">
        <w:rPr>
          <w:sz w:val="28"/>
          <w:szCs w:val="28"/>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9A5197" w:rsidRPr="00541D5F" w:rsidRDefault="009A5197" w:rsidP="009A5197">
      <w:pPr>
        <w:ind w:firstLine="630"/>
        <w:jc w:val="both"/>
        <w:rPr>
          <w:sz w:val="28"/>
          <w:szCs w:val="28"/>
        </w:rPr>
      </w:pPr>
      <w:r w:rsidRPr="00541D5F">
        <w:rPr>
          <w:sz w:val="28"/>
          <w:szCs w:val="28"/>
        </w:rPr>
        <w:lastRenderedPageBreak/>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A5197" w:rsidRPr="00541D5F" w:rsidRDefault="009A5197" w:rsidP="009A5197">
      <w:pPr>
        <w:ind w:firstLine="630"/>
        <w:jc w:val="both"/>
        <w:rPr>
          <w:sz w:val="28"/>
          <w:szCs w:val="28"/>
        </w:rPr>
      </w:pPr>
      <w:r w:rsidRPr="00541D5F">
        <w:rPr>
          <w:sz w:val="28"/>
          <w:szCs w:val="28"/>
        </w:rPr>
        <w:t>24)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9A5197" w:rsidRPr="00541D5F" w:rsidRDefault="009A5197" w:rsidP="009A5197">
      <w:pPr>
        <w:ind w:firstLine="630"/>
        <w:jc w:val="both"/>
        <w:rPr>
          <w:sz w:val="28"/>
          <w:szCs w:val="28"/>
        </w:rPr>
      </w:pPr>
      <w:r w:rsidRPr="00541D5F">
        <w:rPr>
          <w:sz w:val="28"/>
          <w:szCs w:val="28"/>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9A5197" w:rsidRPr="00541D5F" w:rsidRDefault="009A5197" w:rsidP="009A5197">
      <w:pPr>
        <w:ind w:firstLine="630"/>
        <w:jc w:val="both"/>
        <w:rPr>
          <w:sz w:val="28"/>
          <w:szCs w:val="28"/>
        </w:rPr>
      </w:pPr>
      <w:r w:rsidRPr="00541D5F">
        <w:rPr>
          <w:sz w:val="28"/>
          <w:szCs w:val="28"/>
        </w:rPr>
        <w:t>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A0445F" w:rsidRDefault="00A0445F" w:rsidP="00A0445F">
      <w:pPr>
        <w:jc w:val="center"/>
        <w:rPr>
          <w:b/>
          <w:bCs/>
          <w:sz w:val="36"/>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9A5197" w:rsidRDefault="009A5197" w:rsidP="00A0445F">
      <w:pPr>
        <w:jc w:val="center"/>
        <w:rPr>
          <w:b/>
          <w:iCs/>
        </w:rPr>
      </w:pPr>
    </w:p>
    <w:p w:rsidR="00A0445F" w:rsidRDefault="00A0445F" w:rsidP="00A0445F">
      <w:pPr>
        <w:jc w:val="center"/>
        <w:rPr>
          <w:b/>
          <w:iCs/>
        </w:rPr>
      </w:pPr>
      <w:r>
        <w:rPr>
          <w:b/>
          <w:iCs/>
        </w:rPr>
        <w:lastRenderedPageBreak/>
        <w:t>РОССИЙСКАЯ   ФЕДЕРАЦИЯ</w:t>
      </w:r>
    </w:p>
    <w:p w:rsidR="00A0445F" w:rsidRDefault="00A0445F" w:rsidP="00A0445F">
      <w:pPr>
        <w:pStyle w:val="2"/>
        <w:rPr>
          <w:b/>
          <w:iCs/>
        </w:rPr>
      </w:pPr>
      <w:r>
        <w:rPr>
          <w:b/>
          <w:iCs/>
        </w:rPr>
        <w:t>АДМИНИСТРАЦИЯ  НОВИЧИХИНСКОГО  РАЙОНА</w:t>
      </w:r>
    </w:p>
    <w:p w:rsidR="00A0445F" w:rsidRDefault="00A0445F" w:rsidP="00A0445F">
      <w:pPr>
        <w:jc w:val="center"/>
        <w:rPr>
          <w:b/>
          <w:iCs/>
        </w:rPr>
      </w:pPr>
      <w:r>
        <w:rPr>
          <w:b/>
          <w:iCs/>
        </w:rPr>
        <w:t>АЛТАЙСКОГО  КРАЯ</w:t>
      </w:r>
    </w:p>
    <w:p w:rsidR="00A0445F" w:rsidRDefault="00A0445F" w:rsidP="00A0445F">
      <w:pPr>
        <w:pStyle w:val="1"/>
        <w:jc w:val="center"/>
        <w:rPr>
          <w:b/>
          <w:bCs w:val="0"/>
          <w:sz w:val="36"/>
        </w:rPr>
      </w:pPr>
    </w:p>
    <w:p w:rsidR="00A0445F" w:rsidRDefault="00A0445F" w:rsidP="00A0445F">
      <w:pPr>
        <w:pStyle w:val="1"/>
        <w:jc w:val="center"/>
        <w:rPr>
          <w:b/>
          <w:bCs w:val="0"/>
          <w:sz w:val="36"/>
        </w:rPr>
      </w:pPr>
      <w:r>
        <w:rPr>
          <w:b/>
          <w:bCs w:val="0"/>
          <w:sz w:val="36"/>
        </w:rPr>
        <w:t>ПОСТАНОВЛЕНИЕ</w:t>
      </w:r>
    </w:p>
    <w:p w:rsidR="00A0445F" w:rsidRDefault="00A0445F" w:rsidP="00A0445F"/>
    <w:p w:rsidR="00A0445F" w:rsidRDefault="009A5197" w:rsidP="00A0445F">
      <w:pPr>
        <w:rPr>
          <w:b/>
          <w:bCs/>
          <w:sz w:val="28"/>
        </w:rPr>
      </w:pPr>
      <w:r>
        <w:rPr>
          <w:b/>
          <w:bCs/>
          <w:sz w:val="28"/>
        </w:rPr>
        <w:t>29</w:t>
      </w:r>
      <w:r w:rsidR="00A0445F">
        <w:rPr>
          <w:b/>
          <w:bCs/>
          <w:sz w:val="28"/>
        </w:rPr>
        <w:t>.04.2021   № 1</w:t>
      </w:r>
      <w:r>
        <w:rPr>
          <w:b/>
          <w:bCs/>
          <w:sz w:val="28"/>
        </w:rPr>
        <w:t>53</w:t>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r>
      <w:r w:rsidR="00A0445F">
        <w:rPr>
          <w:b/>
          <w:bCs/>
          <w:sz w:val="28"/>
        </w:rPr>
        <w:tab/>
        <w:t>с.Новичиха</w:t>
      </w:r>
    </w:p>
    <w:p w:rsidR="00A0445F" w:rsidRDefault="00A0445F" w:rsidP="00A0445F">
      <w:pPr>
        <w:rPr>
          <w:sz w:val="28"/>
        </w:rPr>
      </w:pPr>
    </w:p>
    <w:p w:rsidR="009A5197" w:rsidRPr="009A5197" w:rsidRDefault="009A5197" w:rsidP="009A5197">
      <w:pPr>
        <w:pStyle w:val="15"/>
        <w:shd w:val="clear" w:color="auto" w:fill="auto"/>
        <w:spacing w:before="0" w:after="0" w:line="240" w:lineRule="auto"/>
        <w:jc w:val="both"/>
        <w:rPr>
          <w:rStyle w:val="31"/>
        </w:rPr>
      </w:pPr>
      <w:r w:rsidRPr="009A5197">
        <w:rPr>
          <w:rStyle w:val="31"/>
        </w:rPr>
        <w:t>О внесении изменений в постановление</w:t>
      </w:r>
    </w:p>
    <w:p w:rsidR="009A5197" w:rsidRPr="009A5197" w:rsidRDefault="009A5197" w:rsidP="009A5197">
      <w:pPr>
        <w:pStyle w:val="15"/>
        <w:shd w:val="clear" w:color="auto" w:fill="auto"/>
        <w:spacing w:before="0" w:after="0" w:line="240" w:lineRule="auto"/>
        <w:jc w:val="both"/>
        <w:rPr>
          <w:rStyle w:val="31"/>
        </w:rPr>
      </w:pPr>
      <w:r w:rsidRPr="009A5197">
        <w:rPr>
          <w:rStyle w:val="31"/>
        </w:rPr>
        <w:t>Администрации Новичихинского района</w:t>
      </w:r>
    </w:p>
    <w:p w:rsidR="009A5197" w:rsidRPr="009A5197" w:rsidRDefault="009A5197" w:rsidP="009A5197">
      <w:pPr>
        <w:pStyle w:val="15"/>
        <w:shd w:val="clear" w:color="auto" w:fill="auto"/>
        <w:spacing w:before="0" w:after="0" w:line="240" w:lineRule="auto"/>
        <w:jc w:val="both"/>
        <w:rPr>
          <w:rStyle w:val="31"/>
        </w:rPr>
      </w:pPr>
      <w:r w:rsidRPr="009A5197">
        <w:rPr>
          <w:rStyle w:val="31"/>
        </w:rPr>
        <w:t>№ 420 от 29.12.2020</w:t>
      </w:r>
    </w:p>
    <w:p w:rsidR="009A5197" w:rsidRPr="009A5197" w:rsidRDefault="009A5197" w:rsidP="009A5197">
      <w:pPr>
        <w:pStyle w:val="15"/>
        <w:shd w:val="clear" w:color="auto" w:fill="auto"/>
        <w:spacing w:before="0" w:after="0" w:line="240" w:lineRule="auto"/>
        <w:jc w:val="both"/>
        <w:rPr>
          <w:rStyle w:val="31"/>
        </w:rPr>
      </w:pPr>
      <w:r w:rsidRPr="009A5197">
        <w:rPr>
          <w:rStyle w:val="31"/>
        </w:rPr>
        <w:t>«Об утверждении Порядка расчета</w:t>
      </w:r>
    </w:p>
    <w:p w:rsidR="009A5197" w:rsidRPr="009A5197" w:rsidRDefault="009A5197" w:rsidP="009A5197">
      <w:pPr>
        <w:pStyle w:val="15"/>
        <w:shd w:val="clear" w:color="auto" w:fill="auto"/>
        <w:spacing w:before="0" w:after="0" w:line="240" w:lineRule="auto"/>
        <w:jc w:val="both"/>
        <w:rPr>
          <w:rStyle w:val="31"/>
        </w:rPr>
      </w:pPr>
      <w:r w:rsidRPr="009A5197">
        <w:rPr>
          <w:rStyle w:val="31"/>
        </w:rPr>
        <w:t xml:space="preserve">объемов средств субвенции из краевого </w:t>
      </w:r>
    </w:p>
    <w:p w:rsidR="009A5197" w:rsidRPr="009A5197" w:rsidRDefault="009A5197" w:rsidP="009A5197">
      <w:pPr>
        <w:pStyle w:val="15"/>
        <w:shd w:val="clear" w:color="auto" w:fill="auto"/>
        <w:spacing w:before="0" w:after="0" w:line="240" w:lineRule="auto"/>
        <w:jc w:val="both"/>
        <w:rPr>
          <w:rStyle w:val="31"/>
        </w:rPr>
      </w:pPr>
      <w:r w:rsidRPr="009A5197">
        <w:rPr>
          <w:rStyle w:val="31"/>
        </w:rPr>
        <w:t xml:space="preserve">бюджета, выделяемых на финансирование </w:t>
      </w:r>
    </w:p>
    <w:p w:rsidR="009A5197" w:rsidRPr="009A5197" w:rsidRDefault="009A5197" w:rsidP="009A5197">
      <w:pPr>
        <w:pStyle w:val="15"/>
        <w:shd w:val="clear" w:color="auto" w:fill="auto"/>
        <w:spacing w:before="0" w:after="0" w:line="240" w:lineRule="auto"/>
        <w:jc w:val="both"/>
        <w:rPr>
          <w:rStyle w:val="31"/>
        </w:rPr>
      </w:pPr>
      <w:r w:rsidRPr="009A5197">
        <w:rPr>
          <w:rStyle w:val="31"/>
        </w:rPr>
        <w:t>общеобразовательных организаций</w:t>
      </w:r>
    </w:p>
    <w:p w:rsidR="009A5197" w:rsidRPr="009A5197" w:rsidRDefault="009A5197" w:rsidP="009A5197">
      <w:pPr>
        <w:pStyle w:val="15"/>
        <w:shd w:val="clear" w:color="auto" w:fill="auto"/>
        <w:spacing w:before="0" w:after="0" w:line="240" w:lineRule="auto"/>
        <w:jc w:val="both"/>
        <w:rPr>
          <w:rStyle w:val="31"/>
        </w:rPr>
      </w:pPr>
      <w:r w:rsidRPr="009A5197">
        <w:rPr>
          <w:rStyle w:val="31"/>
        </w:rPr>
        <w:t>Новичихинского района на 2021 год»</w:t>
      </w:r>
    </w:p>
    <w:p w:rsidR="009A5197" w:rsidRPr="009A5197" w:rsidRDefault="009A5197" w:rsidP="009A5197">
      <w:pPr>
        <w:pStyle w:val="15"/>
        <w:shd w:val="clear" w:color="auto" w:fill="auto"/>
        <w:spacing w:before="0" w:after="0" w:line="240" w:lineRule="auto"/>
        <w:jc w:val="both"/>
        <w:rPr>
          <w:rStyle w:val="31"/>
        </w:rPr>
      </w:pPr>
    </w:p>
    <w:p w:rsidR="009A5197" w:rsidRPr="009A5197" w:rsidRDefault="009A5197" w:rsidP="009A5197">
      <w:pPr>
        <w:pStyle w:val="15"/>
        <w:shd w:val="clear" w:color="auto" w:fill="auto"/>
        <w:spacing w:before="0" w:after="0" w:line="240" w:lineRule="auto"/>
        <w:ind w:left="40" w:right="40" w:firstLine="669"/>
        <w:jc w:val="both"/>
        <w:rPr>
          <w:rStyle w:val="41"/>
        </w:rPr>
      </w:pPr>
      <w:r w:rsidRPr="009A5197">
        <w:rPr>
          <w:rStyle w:val="41"/>
        </w:rPr>
        <w:t>С целью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2021 году,</w:t>
      </w:r>
    </w:p>
    <w:p w:rsidR="009A5197" w:rsidRPr="009A5197" w:rsidRDefault="009A5197" w:rsidP="009A5197">
      <w:pPr>
        <w:pStyle w:val="15"/>
        <w:shd w:val="clear" w:color="auto" w:fill="auto"/>
        <w:spacing w:before="0" w:after="0" w:line="240" w:lineRule="auto"/>
        <w:ind w:right="40"/>
        <w:jc w:val="both"/>
        <w:rPr>
          <w:rStyle w:val="3pt"/>
        </w:rPr>
      </w:pPr>
      <w:r w:rsidRPr="009A5197">
        <w:rPr>
          <w:rStyle w:val="41"/>
        </w:rPr>
        <w:t>ПОСТАНОВЛЯЮ</w:t>
      </w:r>
      <w:r w:rsidRPr="009A5197">
        <w:rPr>
          <w:rStyle w:val="3pt"/>
        </w:rPr>
        <w:t>:</w:t>
      </w:r>
    </w:p>
    <w:p w:rsidR="009A5197" w:rsidRPr="009A5197" w:rsidRDefault="009A5197" w:rsidP="009A5197">
      <w:pPr>
        <w:pStyle w:val="15"/>
        <w:numPr>
          <w:ilvl w:val="0"/>
          <w:numId w:val="44"/>
        </w:numPr>
        <w:shd w:val="clear" w:color="auto" w:fill="auto"/>
        <w:spacing w:before="0" w:after="0" w:line="240" w:lineRule="auto"/>
        <w:ind w:left="0" w:right="40" w:firstLine="426"/>
        <w:jc w:val="both"/>
      </w:pPr>
      <w:r w:rsidRPr="009A5197">
        <w:t>Приложение 26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2021 г изложить в новой редакции (прилагается);</w:t>
      </w:r>
    </w:p>
    <w:p w:rsidR="009A5197" w:rsidRPr="009A5197" w:rsidRDefault="009A5197" w:rsidP="009A5197">
      <w:pPr>
        <w:pStyle w:val="15"/>
        <w:numPr>
          <w:ilvl w:val="0"/>
          <w:numId w:val="44"/>
        </w:numPr>
        <w:shd w:val="clear" w:color="auto" w:fill="auto"/>
        <w:spacing w:before="0" w:after="0" w:line="240" w:lineRule="auto"/>
        <w:ind w:left="0" w:firstLine="426"/>
        <w:jc w:val="both"/>
        <w:rPr>
          <w:rStyle w:val="31"/>
        </w:rPr>
      </w:pPr>
      <w:r w:rsidRPr="009A5197">
        <w:t xml:space="preserve">Приложение 27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2021 г </w:t>
      </w:r>
      <w:r w:rsidRPr="009A5197">
        <w:rPr>
          <w:rStyle w:val="31"/>
        </w:rPr>
        <w:t>изложить в новой редакции (прилагается);</w:t>
      </w:r>
    </w:p>
    <w:p w:rsidR="009A5197" w:rsidRPr="009A5197" w:rsidRDefault="009A5197" w:rsidP="009A5197">
      <w:pPr>
        <w:pStyle w:val="15"/>
        <w:numPr>
          <w:ilvl w:val="0"/>
          <w:numId w:val="44"/>
        </w:numPr>
        <w:shd w:val="clear" w:color="auto" w:fill="auto"/>
        <w:spacing w:before="0" w:after="0" w:line="240" w:lineRule="auto"/>
        <w:ind w:left="0" w:firstLine="426"/>
        <w:jc w:val="both"/>
        <w:rPr>
          <w:rStyle w:val="31"/>
        </w:rPr>
      </w:pPr>
      <w:r w:rsidRPr="009A5197">
        <w:t xml:space="preserve">Приложение 28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2021 г </w:t>
      </w:r>
      <w:r w:rsidRPr="009A5197">
        <w:rPr>
          <w:rStyle w:val="31"/>
        </w:rPr>
        <w:t>изложить в новой редакции (прилагается);</w:t>
      </w:r>
    </w:p>
    <w:p w:rsidR="009A5197" w:rsidRPr="009A5197" w:rsidRDefault="009A5197" w:rsidP="009A5197">
      <w:pPr>
        <w:pStyle w:val="15"/>
        <w:numPr>
          <w:ilvl w:val="0"/>
          <w:numId w:val="44"/>
        </w:numPr>
        <w:shd w:val="clear" w:color="auto" w:fill="auto"/>
        <w:spacing w:before="0" w:after="0" w:line="240" w:lineRule="auto"/>
        <w:ind w:left="0" w:firstLine="426"/>
        <w:jc w:val="both"/>
        <w:rPr>
          <w:rStyle w:val="31"/>
        </w:rPr>
      </w:pPr>
      <w:r w:rsidRPr="009A5197">
        <w:t xml:space="preserve">Приложение 29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2021 г </w:t>
      </w:r>
      <w:r w:rsidRPr="009A5197">
        <w:rPr>
          <w:rStyle w:val="31"/>
        </w:rPr>
        <w:t>изложить в новой редакции (прилагается);</w:t>
      </w:r>
    </w:p>
    <w:p w:rsidR="009A5197" w:rsidRPr="009A5197" w:rsidRDefault="009A5197" w:rsidP="009A5197">
      <w:pPr>
        <w:pStyle w:val="15"/>
        <w:shd w:val="clear" w:color="auto" w:fill="auto"/>
        <w:spacing w:before="0" w:after="0" w:line="240" w:lineRule="auto"/>
        <w:ind w:firstLine="426"/>
        <w:jc w:val="both"/>
        <w:rPr>
          <w:rStyle w:val="31"/>
        </w:rPr>
      </w:pPr>
      <w:r w:rsidRPr="009A5197">
        <w:rPr>
          <w:rStyle w:val="31"/>
        </w:rPr>
        <w:t>5. Комитету Администрации Новичихинского района по образованию довести объемы средств субвенции до подведомственных общеобразовательных организаций.</w:t>
      </w:r>
    </w:p>
    <w:p w:rsidR="009A5197" w:rsidRPr="009A5197" w:rsidRDefault="009A5197" w:rsidP="009A5197">
      <w:pPr>
        <w:pStyle w:val="15"/>
        <w:shd w:val="clear" w:color="auto" w:fill="auto"/>
        <w:spacing w:before="0" w:after="0" w:line="240" w:lineRule="auto"/>
        <w:ind w:firstLine="426"/>
        <w:jc w:val="both"/>
        <w:rPr>
          <w:rStyle w:val="31"/>
        </w:rPr>
      </w:pPr>
      <w:r w:rsidRPr="009A5197">
        <w:rPr>
          <w:rStyle w:val="31"/>
        </w:rPr>
        <w:t>6. Настоящее постановление распространяет свое действие на правоотношения, возникшие с 01.03.2021 г.</w:t>
      </w:r>
    </w:p>
    <w:p w:rsidR="009A5197" w:rsidRPr="009A5197" w:rsidRDefault="009A5197" w:rsidP="009A5197">
      <w:pPr>
        <w:pStyle w:val="15"/>
        <w:shd w:val="clear" w:color="auto" w:fill="auto"/>
        <w:spacing w:before="0" w:after="0" w:line="240" w:lineRule="auto"/>
        <w:ind w:firstLine="426"/>
        <w:jc w:val="both"/>
        <w:rPr>
          <w:rStyle w:val="13"/>
          <w:rFonts w:eastAsiaTheme="majorEastAsia"/>
        </w:rPr>
      </w:pPr>
      <w:r w:rsidRPr="009A5197">
        <w:rPr>
          <w:rStyle w:val="13"/>
          <w:rFonts w:eastAsiaTheme="majorEastAsia"/>
        </w:rPr>
        <w:t xml:space="preserve">7. Контроль за исполнением настоящего постановления </w:t>
      </w:r>
      <w:r w:rsidRPr="009A5197">
        <w:t>возложить на первого заместителя главы Администрации Новичихинского района О. Н. Нагайцеву.</w:t>
      </w:r>
    </w:p>
    <w:p w:rsidR="00A0445F" w:rsidRPr="000F30EB" w:rsidRDefault="00A0445F" w:rsidP="00A0445F">
      <w:pPr>
        <w:jc w:val="both"/>
        <w:rPr>
          <w:sz w:val="28"/>
          <w:szCs w:val="28"/>
        </w:rPr>
      </w:pPr>
    </w:p>
    <w:tbl>
      <w:tblPr>
        <w:tblW w:w="9094" w:type="dxa"/>
        <w:tblLayout w:type="fixed"/>
        <w:tblLook w:val="0000"/>
      </w:tblPr>
      <w:tblGrid>
        <w:gridCol w:w="2235"/>
        <w:gridCol w:w="2160"/>
        <w:gridCol w:w="2659"/>
        <w:gridCol w:w="2040"/>
      </w:tblGrid>
      <w:tr w:rsidR="00A0445F" w:rsidTr="00705268">
        <w:tc>
          <w:tcPr>
            <w:tcW w:w="2235" w:type="dxa"/>
          </w:tcPr>
          <w:p w:rsidR="00A0445F" w:rsidRPr="00CC072E" w:rsidRDefault="00A0445F" w:rsidP="00705268">
            <w:pPr>
              <w:rPr>
                <w:bCs/>
                <w:sz w:val="28"/>
                <w:szCs w:val="28"/>
              </w:rPr>
            </w:pPr>
          </w:p>
          <w:p w:rsidR="00A0445F" w:rsidRDefault="00A0445F" w:rsidP="00705268">
            <w:pPr>
              <w:rPr>
                <w:sz w:val="28"/>
                <w:szCs w:val="28"/>
              </w:rPr>
            </w:pPr>
          </w:p>
          <w:p w:rsidR="00A0445F" w:rsidRPr="00CC072E" w:rsidRDefault="00A0445F" w:rsidP="00705268">
            <w:pPr>
              <w:rPr>
                <w:sz w:val="28"/>
                <w:szCs w:val="28"/>
              </w:rPr>
            </w:pPr>
            <w:r w:rsidRPr="00CC072E">
              <w:rPr>
                <w:sz w:val="28"/>
                <w:szCs w:val="28"/>
              </w:rPr>
              <w:t>Глава района</w:t>
            </w:r>
          </w:p>
          <w:p w:rsidR="00A0445F" w:rsidRDefault="00A0445F" w:rsidP="00705268">
            <w:pPr>
              <w:rPr>
                <w:sz w:val="28"/>
              </w:rPr>
            </w:pPr>
          </w:p>
        </w:tc>
        <w:tc>
          <w:tcPr>
            <w:tcW w:w="2160" w:type="dxa"/>
          </w:tcPr>
          <w:p w:rsidR="00A0445F" w:rsidRDefault="00A0445F" w:rsidP="00705268">
            <w:r>
              <w:rPr>
                <w:noProof/>
              </w:rPr>
              <w:drawing>
                <wp:inline distT="0" distB="0" distL="0" distR="0">
                  <wp:extent cx="1095375" cy="1095375"/>
                  <wp:effectExtent l="19050" t="0" r="9525"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0445F" w:rsidRDefault="00A0445F" w:rsidP="00705268"/>
          <w:p w:rsidR="00A0445F" w:rsidRDefault="00A0445F" w:rsidP="00705268">
            <w:r>
              <w:rPr>
                <w:noProof/>
              </w:rPr>
              <w:drawing>
                <wp:inline distT="0" distB="0" distL="0" distR="0">
                  <wp:extent cx="1123950" cy="87630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0445F" w:rsidRDefault="00A0445F" w:rsidP="00705268">
            <w:pPr>
              <w:pStyle w:val="ab"/>
              <w:tabs>
                <w:tab w:val="clear" w:pos="4677"/>
                <w:tab w:val="clear" w:pos="9355"/>
              </w:tabs>
            </w:pPr>
          </w:p>
          <w:p w:rsidR="00A0445F" w:rsidRDefault="00A0445F" w:rsidP="00705268">
            <w:pPr>
              <w:pStyle w:val="ab"/>
              <w:tabs>
                <w:tab w:val="clear" w:pos="4677"/>
                <w:tab w:val="clear" w:pos="9355"/>
              </w:tabs>
            </w:pPr>
          </w:p>
          <w:p w:rsidR="00A0445F" w:rsidRPr="008C12D9" w:rsidRDefault="00A0445F" w:rsidP="00705268">
            <w:pPr>
              <w:rPr>
                <w:sz w:val="28"/>
              </w:rPr>
            </w:pPr>
            <w:r>
              <w:rPr>
                <w:sz w:val="28"/>
              </w:rPr>
              <w:t>С.Л. Ермаков</w:t>
            </w:r>
          </w:p>
          <w:p w:rsidR="00A0445F" w:rsidRDefault="00A0445F" w:rsidP="00705268">
            <w:pPr>
              <w:pStyle w:val="ab"/>
              <w:tabs>
                <w:tab w:val="clear" w:pos="4677"/>
                <w:tab w:val="clear" w:pos="9355"/>
              </w:tabs>
              <w:rPr>
                <w:sz w:val="28"/>
              </w:rPr>
            </w:pPr>
          </w:p>
        </w:tc>
      </w:tr>
    </w:tbl>
    <w:p w:rsidR="00A0445F" w:rsidRDefault="00A0445F" w:rsidP="00A0445F">
      <w:pPr>
        <w:jc w:val="both"/>
        <w:rPr>
          <w:sz w:val="28"/>
          <w:szCs w:val="28"/>
        </w:rPr>
      </w:pPr>
    </w:p>
    <w:p w:rsidR="009A5197" w:rsidRDefault="009A5197" w:rsidP="00A0445F">
      <w:pPr>
        <w:jc w:val="both"/>
        <w:rPr>
          <w:sz w:val="28"/>
          <w:szCs w:val="28"/>
        </w:rPr>
        <w:sectPr w:rsidR="009A5197" w:rsidSect="009A5197">
          <w:pgSz w:w="11906" w:h="16838"/>
          <w:pgMar w:top="1134" w:right="1276" w:bottom="1134" w:left="1418" w:header="425" w:footer="709" w:gutter="0"/>
          <w:cols w:space="708"/>
          <w:docGrid w:linePitch="360"/>
        </w:sectPr>
      </w:pPr>
    </w:p>
    <w:p w:rsidR="009A5197" w:rsidRDefault="009A5197" w:rsidP="009A5197">
      <w:pPr>
        <w:ind w:left="7938"/>
        <w:jc w:val="both"/>
      </w:pPr>
    </w:p>
    <w:p w:rsidR="00F051D2" w:rsidRDefault="00F051D2" w:rsidP="009A5197">
      <w:pPr>
        <w:ind w:left="7938"/>
        <w:jc w:val="both"/>
      </w:pPr>
    </w:p>
    <w:p w:rsidR="009A5197" w:rsidRDefault="009A5197" w:rsidP="009A5197">
      <w:pPr>
        <w:ind w:left="7938"/>
        <w:jc w:val="both"/>
      </w:pPr>
      <w:r w:rsidRPr="003E27B2">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F051D2" w:rsidRPr="003E27B2" w:rsidRDefault="00F051D2" w:rsidP="009A5197">
      <w:pPr>
        <w:ind w:left="7938"/>
        <w:jc w:val="both"/>
        <w:rPr>
          <w:sz w:val="28"/>
          <w:szCs w:val="28"/>
        </w:rPr>
      </w:pPr>
    </w:p>
    <w:p w:rsidR="009A5197" w:rsidRDefault="009A5197" w:rsidP="009A5197">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стимулирующие выплаты (в том числе на доплаты до минимального размера оплаты труда) в общеобразовательных организациях Новичихинского района на 2021 год</w:t>
      </w:r>
    </w:p>
    <w:tbl>
      <w:tblPr>
        <w:tblW w:w="5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019"/>
        <w:gridCol w:w="936"/>
        <w:gridCol w:w="1251"/>
        <w:gridCol w:w="944"/>
        <w:gridCol w:w="1131"/>
        <w:gridCol w:w="1208"/>
        <w:gridCol w:w="1383"/>
        <w:gridCol w:w="1245"/>
        <w:gridCol w:w="1140"/>
        <w:gridCol w:w="1462"/>
        <w:gridCol w:w="1658"/>
      </w:tblGrid>
      <w:tr w:rsidR="009A5197" w:rsidRPr="00E743DD" w:rsidTr="00F051D2">
        <w:trPr>
          <w:jc w:val="center"/>
        </w:trPr>
        <w:tc>
          <w:tcPr>
            <w:tcW w:w="636" w:type="pct"/>
            <w:shd w:val="clear" w:color="auto" w:fill="auto"/>
          </w:tcPr>
          <w:p w:rsidR="009A5197" w:rsidRPr="00DF0239" w:rsidRDefault="009A5197" w:rsidP="009A5197">
            <w:pPr>
              <w:jc w:val="center"/>
              <w:rPr>
                <w:sz w:val="20"/>
                <w:szCs w:val="20"/>
              </w:rPr>
            </w:pPr>
            <w:r w:rsidRPr="00E743DD">
              <w:rPr>
                <w:sz w:val="20"/>
                <w:szCs w:val="20"/>
              </w:rPr>
              <w:t>Общеобразовательная организация</w:t>
            </w:r>
            <w:r>
              <w:rPr>
                <w:sz w:val="20"/>
                <w:szCs w:val="20"/>
              </w:rPr>
              <w:t>, филиал ОО</w:t>
            </w:r>
          </w:p>
        </w:tc>
        <w:tc>
          <w:tcPr>
            <w:tcW w:w="332" w:type="pct"/>
            <w:shd w:val="clear" w:color="auto" w:fill="auto"/>
          </w:tcPr>
          <w:p w:rsidR="009A5197" w:rsidRPr="00E743DD" w:rsidRDefault="009A5197" w:rsidP="009A5197">
            <w:pPr>
              <w:jc w:val="center"/>
              <w:rPr>
                <w:sz w:val="20"/>
                <w:szCs w:val="20"/>
              </w:rPr>
            </w:pPr>
            <w:r w:rsidRPr="00E743DD">
              <w:rPr>
                <w:sz w:val="20"/>
                <w:szCs w:val="20"/>
              </w:rPr>
              <w:t>Расходы по оплате труда на первый-третий уровни образования, тыс. руб.</w:t>
            </w:r>
          </w:p>
        </w:tc>
        <w:tc>
          <w:tcPr>
            <w:tcW w:w="305" w:type="pct"/>
            <w:shd w:val="clear" w:color="auto" w:fill="auto"/>
          </w:tcPr>
          <w:p w:rsidR="009A5197" w:rsidRPr="00E743DD" w:rsidRDefault="009A5197" w:rsidP="009A5197">
            <w:pPr>
              <w:jc w:val="center"/>
              <w:rPr>
                <w:sz w:val="20"/>
                <w:szCs w:val="20"/>
              </w:rPr>
            </w:pPr>
            <w:r w:rsidRPr="00E743DD">
              <w:rPr>
                <w:sz w:val="20"/>
                <w:szCs w:val="20"/>
              </w:rPr>
              <w:t>Расходы на оплату труда на дошкольное образование, тыс. руб.</w:t>
            </w:r>
          </w:p>
        </w:tc>
        <w:tc>
          <w:tcPr>
            <w:tcW w:w="408" w:type="pct"/>
            <w:shd w:val="clear" w:color="auto" w:fill="auto"/>
          </w:tcPr>
          <w:p w:rsidR="009A5197" w:rsidRPr="00E743DD" w:rsidRDefault="009A5197" w:rsidP="009A5197">
            <w:pPr>
              <w:jc w:val="center"/>
              <w:rPr>
                <w:sz w:val="20"/>
                <w:szCs w:val="20"/>
              </w:rPr>
            </w:pPr>
            <w:r w:rsidRPr="00E743DD">
              <w:rPr>
                <w:sz w:val="20"/>
                <w:szCs w:val="20"/>
              </w:rPr>
              <w:t>Дополнительные расходы на оплату труда на детей-инвалидов, тыс. руб.</w:t>
            </w:r>
          </w:p>
        </w:tc>
        <w:tc>
          <w:tcPr>
            <w:tcW w:w="308" w:type="pct"/>
            <w:shd w:val="clear" w:color="auto" w:fill="auto"/>
          </w:tcPr>
          <w:p w:rsidR="009A5197" w:rsidRPr="00E743DD" w:rsidRDefault="009A5197" w:rsidP="009A5197">
            <w:pPr>
              <w:jc w:val="center"/>
              <w:rPr>
                <w:sz w:val="20"/>
                <w:szCs w:val="20"/>
              </w:rPr>
            </w:pPr>
            <w:r w:rsidRPr="00E743DD">
              <w:rPr>
                <w:sz w:val="20"/>
                <w:szCs w:val="20"/>
              </w:rPr>
              <w:t>Расходы на оплату труда на ФГОС, тыс. руб.</w:t>
            </w:r>
          </w:p>
        </w:tc>
        <w:tc>
          <w:tcPr>
            <w:tcW w:w="369" w:type="pct"/>
            <w:shd w:val="clear" w:color="auto" w:fill="auto"/>
          </w:tcPr>
          <w:p w:rsidR="009A5197" w:rsidRPr="00E743DD" w:rsidRDefault="009A5197" w:rsidP="009A5197">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394" w:type="pct"/>
            <w:shd w:val="clear" w:color="auto" w:fill="auto"/>
          </w:tcPr>
          <w:p w:rsidR="009A5197" w:rsidRPr="00E743DD" w:rsidRDefault="009A5197" w:rsidP="009A5197">
            <w:pPr>
              <w:jc w:val="center"/>
              <w:rPr>
                <w:sz w:val="20"/>
                <w:szCs w:val="20"/>
              </w:rPr>
            </w:pPr>
            <w:r w:rsidRPr="00E743DD">
              <w:rPr>
                <w:sz w:val="20"/>
                <w:szCs w:val="20"/>
              </w:rPr>
              <w:t>Расходы на районный коэффициент, тыс. руб.</w:t>
            </w:r>
          </w:p>
        </w:tc>
        <w:tc>
          <w:tcPr>
            <w:tcW w:w="451" w:type="pct"/>
            <w:shd w:val="clear" w:color="auto" w:fill="auto"/>
          </w:tcPr>
          <w:p w:rsidR="009A5197" w:rsidRPr="00E743DD" w:rsidRDefault="009A5197" w:rsidP="009A5197">
            <w:pPr>
              <w:jc w:val="center"/>
              <w:rPr>
                <w:sz w:val="20"/>
                <w:szCs w:val="20"/>
              </w:rPr>
            </w:pPr>
            <w:r w:rsidRPr="00E743DD">
              <w:rPr>
                <w:sz w:val="20"/>
                <w:szCs w:val="20"/>
              </w:rPr>
              <w:t>Расходы на малокомплектность, тыс. руб.</w:t>
            </w:r>
          </w:p>
        </w:tc>
        <w:tc>
          <w:tcPr>
            <w:tcW w:w="406" w:type="pct"/>
            <w:shd w:val="clear" w:color="auto" w:fill="auto"/>
          </w:tcPr>
          <w:p w:rsidR="009A5197" w:rsidRPr="00E743DD" w:rsidRDefault="009A5197" w:rsidP="009A5197">
            <w:pPr>
              <w:jc w:val="center"/>
              <w:rPr>
                <w:sz w:val="20"/>
                <w:szCs w:val="20"/>
              </w:rPr>
            </w:pPr>
            <w:r w:rsidRPr="00E743DD">
              <w:rPr>
                <w:sz w:val="20"/>
                <w:szCs w:val="20"/>
              </w:rPr>
              <w:t>Расходы на классное руководство, тыс. руб.</w:t>
            </w:r>
          </w:p>
        </w:tc>
        <w:tc>
          <w:tcPr>
            <w:tcW w:w="372" w:type="pct"/>
            <w:shd w:val="clear" w:color="auto" w:fill="auto"/>
          </w:tcPr>
          <w:p w:rsidR="009A5197" w:rsidRPr="00E743DD" w:rsidRDefault="009A5197" w:rsidP="009A5197">
            <w:pPr>
              <w:jc w:val="center"/>
              <w:rPr>
                <w:sz w:val="20"/>
                <w:szCs w:val="20"/>
              </w:rPr>
            </w:pPr>
            <w:r w:rsidRPr="00E743DD">
              <w:rPr>
                <w:sz w:val="20"/>
                <w:szCs w:val="20"/>
              </w:rPr>
              <w:t>Норматив расходов на стимулирующие выплаты, %</w:t>
            </w:r>
          </w:p>
        </w:tc>
        <w:tc>
          <w:tcPr>
            <w:tcW w:w="477" w:type="pct"/>
          </w:tcPr>
          <w:p w:rsidR="009A5197" w:rsidRPr="00E743DD" w:rsidRDefault="009A5197" w:rsidP="009A5197">
            <w:pPr>
              <w:jc w:val="center"/>
              <w:rPr>
                <w:sz w:val="20"/>
                <w:szCs w:val="20"/>
              </w:rPr>
            </w:pPr>
            <w:r>
              <w:rPr>
                <w:sz w:val="20"/>
                <w:szCs w:val="20"/>
              </w:rPr>
              <w:t>Дополнительные расходы на доплаты до минимального размера оплаты труда</w:t>
            </w:r>
          </w:p>
        </w:tc>
        <w:tc>
          <w:tcPr>
            <w:tcW w:w="541" w:type="pct"/>
            <w:shd w:val="clear" w:color="auto" w:fill="auto"/>
          </w:tcPr>
          <w:p w:rsidR="009A5197" w:rsidRPr="00E743DD" w:rsidRDefault="009A5197" w:rsidP="009A5197">
            <w:pPr>
              <w:jc w:val="center"/>
              <w:rPr>
                <w:sz w:val="20"/>
                <w:szCs w:val="20"/>
              </w:rPr>
            </w:pPr>
            <w:r w:rsidRPr="00E743DD">
              <w:rPr>
                <w:sz w:val="20"/>
                <w:szCs w:val="20"/>
              </w:rPr>
              <w:t>Расходы ОО на стимулирующие выплаты, тыс. руб.</w:t>
            </w:r>
          </w:p>
        </w:tc>
      </w:tr>
      <w:tr w:rsidR="009A5197" w:rsidRPr="00E743DD" w:rsidTr="00F051D2">
        <w:trPr>
          <w:jc w:val="center"/>
        </w:trPr>
        <w:tc>
          <w:tcPr>
            <w:tcW w:w="636" w:type="pct"/>
            <w:shd w:val="clear" w:color="auto" w:fill="auto"/>
          </w:tcPr>
          <w:p w:rsidR="009A5197" w:rsidRPr="00E743DD" w:rsidRDefault="009A5197" w:rsidP="009A5197">
            <w:pPr>
              <w:jc w:val="center"/>
              <w:rPr>
                <w:sz w:val="18"/>
                <w:szCs w:val="18"/>
              </w:rPr>
            </w:pPr>
            <w:r w:rsidRPr="00E743DD">
              <w:rPr>
                <w:sz w:val="18"/>
                <w:szCs w:val="18"/>
              </w:rPr>
              <w:t>1</w:t>
            </w:r>
          </w:p>
        </w:tc>
        <w:tc>
          <w:tcPr>
            <w:tcW w:w="332" w:type="pct"/>
            <w:shd w:val="clear" w:color="auto" w:fill="auto"/>
          </w:tcPr>
          <w:p w:rsidR="009A5197" w:rsidRPr="00E743DD" w:rsidRDefault="009A5197" w:rsidP="009A5197">
            <w:pPr>
              <w:jc w:val="center"/>
              <w:rPr>
                <w:sz w:val="18"/>
                <w:szCs w:val="18"/>
              </w:rPr>
            </w:pPr>
            <w:r>
              <w:rPr>
                <w:sz w:val="18"/>
                <w:szCs w:val="18"/>
              </w:rPr>
              <w:t>2</w:t>
            </w:r>
          </w:p>
        </w:tc>
        <w:tc>
          <w:tcPr>
            <w:tcW w:w="305" w:type="pct"/>
            <w:shd w:val="clear" w:color="auto" w:fill="auto"/>
          </w:tcPr>
          <w:p w:rsidR="009A5197" w:rsidRPr="00E743DD" w:rsidRDefault="009A5197" w:rsidP="009A5197">
            <w:pPr>
              <w:jc w:val="center"/>
              <w:rPr>
                <w:sz w:val="18"/>
                <w:szCs w:val="18"/>
              </w:rPr>
            </w:pPr>
            <w:r>
              <w:rPr>
                <w:sz w:val="18"/>
                <w:szCs w:val="18"/>
              </w:rPr>
              <w:t>3</w:t>
            </w:r>
          </w:p>
        </w:tc>
        <w:tc>
          <w:tcPr>
            <w:tcW w:w="408" w:type="pct"/>
            <w:shd w:val="clear" w:color="auto" w:fill="auto"/>
          </w:tcPr>
          <w:p w:rsidR="009A5197" w:rsidRPr="00E743DD" w:rsidRDefault="009A5197" w:rsidP="009A5197">
            <w:pPr>
              <w:jc w:val="center"/>
              <w:rPr>
                <w:sz w:val="18"/>
                <w:szCs w:val="18"/>
              </w:rPr>
            </w:pPr>
            <w:r>
              <w:rPr>
                <w:sz w:val="18"/>
                <w:szCs w:val="18"/>
              </w:rPr>
              <w:t>4</w:t>
            </w:r>
          </w:p>
        </w:tc>
        <w:tc>
          <w:tcPr>
            <w:tcW w:w="308" w:type="pct"/>
            <w:shd w:val="clear" w:color="auto" w:fill="auto"/>
          </w:tcPr>
          <w:p w:rsidR="009A5197" w:rsidRPr="00E743DD" w:rsidRDefault="009A5197" w:rsidP="009A5197">
            <w:pPr>
              <w:jc w:val="center"/>
              <w:rPr>
                <w:sz w:val="18"/>
                <w:szCs w:val="18"/>
              </w:rPr>
            </w:pPr>
            <w:r>
              <w:rPr>
                <w:sz w:val="18"/>
                <w:szCs w:val="18"/>
              </w:rPr>
              <w:t>5</w:t>
            </w:r>
          </w:p>
        </w:tc>
        <w:tc>
          <w:tcPr>
            <w:tcW w:w="369" w:type="pct"/>
            <w:shd w:val="clear" w:color="auto" w:fill="auto"/>
          </w:tcPr>
          <w:p w:rsidR="009A5197" w:rsidRPr="00E743DD" w:rsidRDefault="009A5197" w:rsidP="009A5197">
            <w:pPr>
              <w:jc w:val="center"/>
              <w:rPr>
                <w:sz w:val="18"/>
                <w:szCs w:val="18"/>
              </w:rPr>
            </w:pPr>
            <w:r>
              <w:rPr>
                <w:sz w:val="18"/>
                <w:szCs w:val="18"/>
              </w:rPr>
              <w:t>6</w:t>
            </w:r>
          </w:p>
        </w:tc>
        <w:tc>
          <w:tcPr>
            <w:tcW w:w="394" w:type="pct"/>
            <w:shd w:val="clear" w:color="auto" w:fill="auto"/>
          </w:tcPr>
          <w:p w:rsidR="009A5197" w:rsidRPr="00E743DD" w:rsidRDefault="009A5197" w:rsidP="009A5197">
            <w:pPr>
              <w:jc w:val="center"/>
              <w:rPr>
                <w:sz w:val="18"/>
                <w:szCs w:val="18"/>
              </w:rPr>
            </w:pPr>
            <w:r>
              <w:rPr>
                <w:sz w:val="18"/>
                <w:szCs w:val="18"/>
              </w:rPr>
              <w:t>7</w:t>
            </w:r>
          </w:p>
        </w:tc>
        <w:tc>
          <w:tcPr>
            <w:tcW w:w="451" w:type="pct"/>
            <w:shd w:val="clear" w:color="auto" w:fill="auto"/>
          </w:tcPr>
          <w:p w:rsidR="009A5197" w:rsidRPr="00E743DD" w:rsidRDefault="009A5197" w:rsidP="009A5197">
            <w:pPr>
              <w:jc w:val="center"/>
              <w:rPr>
                <w:sz w:val="18"/>
                <w:szCs w:val="18"/>
              </w:rPr>
            </w:pPr>
            <w:r>
              <w:rPr>
                <w:sz w:val="18"/>
                <w:szCs w:val="18"/>
              </w:rPr>
              <w:t>8</w:t>
            </w:r>
          </w:p>
        </w:tc>
        <w:tc>
          <w:tcPr>
            <w:tcW w:w="406" w:type="pct"/>
            <w:shd w:val="clear" w:color="auto" w:fill="auto"/>
          </w:tcPr>
          <w:p w:rsidR="009A5197" w:rsidRPr="00E743DD" w:rsidRDefault="009A5197" w:rsidP="009A5197">
            <w:pPr>
              <w:jc w:val="center"/>
              <w:rPr>
                <w:sz w:val="18"/>
                <w:szCs w:val="18"/>
              </w:rPr>
            </w:pPr>
            <w:r>
              <w:rPr>
                <w:sz w:val="18"/>
                <w:szCs w:val="18"/>
              </w:rPr>
              <w:t>9</w:t>
            </w:r>
          </w:p>
        </w:tc>
        <w:tc>
          <w:tcPr>
            <w:tcW w:w="372" w:type="pct"/>
            <w:shd w:val="clear" w:color="auto" w:fill="auto"/>
          </w:tcPr>
          <w:p w:rsidR="009A5197" w:rsidRPr="00E743DD" w:rsidRDefault="009A5197" w:rsidP="009A5197">
            <w:pPr>
              <w:jc w:val="center"/>
              <w:rPr>
                <w:sz w:val="18"/>
                <w:szCs w:val="18"/>
              </w:rPr>
            </w:pPr>
            <w:r>
              <w:rPr>
                <w:sz w:val="18"/>
                <w:szCs w:val="18"/>
              </w:rPr>
              <w:t>10</w:t>
            </w:r>
          </w:p>
        </w:tc>
        <w:tc>
          <w:tcPr>
            <w:tcW w:w="477" w:type="pct"/>
          </w:tcPr>
          <w:p w:rsidR="009A5197" w:rsidRDefault="009A5197" w:rsidP="009A5197">
            <w:pPr>
              <w:jc w:val="center"/>
              <w:rPr>
                <w:sz w:val="16"/>
                <w:szCs w:val="16"/>
              </w:rPr>
            </w:pPr>
            <w:r>
              <w:rPr>
                <w:sz w:val="16"/>
                <w:szCs w:val="16"/>
              </w:rPr>
              <w:t>11</w:t>
            </w:r>
          </w:p>
        </w:tc>
        <w:tc>
          <w:tcPr>
            <w:tcW w:w="541" w:type="pct"/>
            <w:shd w:val="clear" w:color="auto" w:fill="auto"/>
          </w:tcPr>
          <w:p w:rsidR="009A5197" w:rsidRPr="00E743DD" w:rsidRDefault="009A5197" w:rsidP="009A5197">
            <w:pPr>
              <w:jc w:val="center"/>
              <w:rPr>
                <w:sz w:val="16"/>
                <w:szCs w:val="16"/>
              </w:rPr>
            </w:pPr>
            <w:r>
              <w:rPr>
                <w:sz w:val="16"/>
                <w:szCs w:val="16"/>
              </w:rPr>
              <w:t>12 (2+3+4+5+6+7+8+9)*10+11</w:t>
            </w:r>
          </w:p>
        </w:tc>
      </w:tr>
      <w:tr w:rsidR="009A5197" w:rsidRPr="00E743DD" w:rsidTr="00F051D2">
        <w:trPr>
          <w:trHeight w:val="78"/>
          <w:jc w:val="center"/>
        </w:trPr>
        <w:tc>
          <w:tcPr>
            <w:tcW w:w="636" w:type="pct"/>
            <w:shd w:val="clear" w:color="auto" w:fill="auto"/>
          </w:tcPr>
          <w:p w:rsidR="009A5197" w:rsidRPr="00E743DD" w:rsidRDefault="009A5197" w:rsidP="009A5197">
            <w:pPr>
              <w:jc w:val="center"/>
              <w:rPr>
                <w:sz w:val="18"/>
                <w:szCs w:val="18"/>
              </w:rPr>
            </w:pPr>
          </w:p>
        </w:tc>
        <w:tc>
          <w:tcPr>
            <w:tcW w:w="332" w:type="pct"/>
            <w:shd w:val="clear" w:color="auto" w:fill="auto"/>
          </w:tcPr>
          <w:p w:rsidR="009A5197" w:rsidRDefault="009A5197" w:rsidP="009A5197">
            <w:pPr>
              <w:jc w:val="center"/>
              <w:rPr>
                <w:sz w:val="18"/>
                <w:szCs w:val="18"/>
              </w:rPr>
            </w:pPr>
          </w:p>
        </w:tc>
        <w:tc>
          <w:tcPr>
            <w:tcW w:w="305" w:type="pct"/>
            <w:shd w:val="clear" w:color="auto" w:fill="auto"/>
          </w:tcPr>
          <w:p w:rsidR="009A5197" w:rsidRDefault="009A5197" w:rsidP="009A5197">
            <w:pPr>
              <w:jc w:val="center"/>
              <w:rPr>
                <w:sz w:val="18"/>
                <w:szCs w:val="18"/>
              </w:rPr>
            </w:pPr>
          </w:p>
        </w:tc>
        <w:tc>
          <w:tcPr>
            <w:tcW w:w="408" w:type="pct"/>
            <w:shd w:val="clear" w:color="auto" w:fill="auto"/>
          </w:tcPr>
          <w:p w:rsidR="009A5197" w:rsidRDefault="009A5197" w:rsidP="009A5197">
            <w:pPr>
              <w:jc w:val="center"/>
              <w:rPr>
                <w:sz w:val="18"/>
                <w:szCs w:val="18"/>
              </w:rPr>
            </w:pPr>
          </w:p>
        </w:tc>
        <w:tc>
          <w:tcPr>
            <w:tcW w:w="308" w:type="pct"/>
            <w:shd w:val="clear" w:color="auto" w:fill="auto"/>
          </w:tcPr>
          <w:p w:rsidR="009A5197" w:rsidRDefault="009A5197" w:rsidP="009A5197">
            <w:pPr>
              <w:jc w:val="center"/>
              <w:rPr>
                <w:sz w:val="18"/>
                <w:szCs w:val="18"/>
              </w:rPr>
            </w:pPr>
          </w:p>
        </w:tc>
        <w:tc>
          <w:tcPr>
            <w:tcW w:w="369" w:type="pct"/>
            <w:shd w:val="clear" w:color="auto" w:fill="auto"/>
          </w:tcPr>
          <w:p w:rsidR="009A5197" w:rsidRDefault="009A5197" w:rsidP="009A5197">
            <w:pPr>
              <w:jc w:val="center"/>
              <w:rPr>
                <w:sz w:val="18"/>
                <w:szCs w:val="18"/>
              </w:rPr>
            </w:pPr>
          </w:p>
        </w:tc>
        <w:tc>
          <w:tcPr>
            <w:tcW w:w="394" w:type="pct"/>
            <w:shd w:val="clear" w:color="auto" w:fill="auto"/>
          </w:tcPr>
          <w:p w:rsidR="009A5197" w:rsidRDefault="009A5197" w:rsidP="009A5197">
            <w:pPr>
              <w:jc w:val="center"/>
              <w:rPr>
                <w:sz w:val="18"/>
                <w:szCs w:val="18"/>
              </w:rPr>
            </w:pPr>
          </w:p>
        </w:tc>
        <w:tc>
          <w:tcPr>
            <w:tcW w:w="451" w:type="pct"/>
            <w:shd w:val="clear" w:color="auto" w:fill="auto"/>
          </w:tcPr>
          <w:p w:rsidR="009A5197" w:rsidRDefault="009A5197" w:rsidP="009A5197">
            <w:pPr>
              <w:jc w:val="center"/>
              <w:rPr>
                <w:sz w:val="18"/>
                <w:szCs w:val="18"/>
              </w:rPr>
            </w:pPr>
          </w:p>
        </w:tc>
        <w:tc>
          <w:tcPr>
            <w:tcW w:w="406" w:type="pct"/>
            <w:shd w:val="clear" w:color="auto" w:fill="auto"/>
          </w:tcPr>
          <w:p w:rsidR="009A5197" w:rsidRDefault="009A5197" w:rsidP="009A5197">
            <w:pPr>
              <w:jc w:val="center"/>
              <w:rPr>
                <w:sz w:val="18"/>
                <w:szCs w:val="18"/>
              </w:rPr>
            </w:pPr>
          </w:p>
        </w:tc>
        <w:tc>
          <w:tcPr>
            <w:tcW w:w="372" w:type="pct"/>
            <w:shd w:val="clear" w:color="auto" w:fill="auto"/>
          </w:tcPr>
          <w:p w:rsidR="009A5197" w:rsidRDefault="009A5197" w:rsidP="009A5197">
            <w:pPr>
              <w:jc w:val="center"/>
              <w:rPr>
                <w:sz w:val="18"/>
                <w:szCs w:val="18"/>
              </w:rPr>
            </w:pPr>
          </w:p>
        </w:tc>
        <w:tc>
          <w:tcPr>
            <w:tcW w:w="477" w:type="pct"/>
          </w:tcPr>
          <w:p w:rsidR="009A5197" w:rsidRPr="00E743DD" w:rsidRDefault="009A5197" w:rsidP="009A5197">
            <w:pPr>
              <w:jc w:val="center"/>
              <w:rPr>
                <w:sz w:val="16"/>
                <w:szCs w:val="16"/>
              </w:rPr>
            </w:pPr>
          </w:p>
        </w:tc>
        <w:tc>
          <w:tcPr>
            <w:tcW w:w="541" w:type="pct"/>
            <w:shd w:val="clear" w:color="auto" w:fill="auto"/>
          </w:tcPr>
          <w:p w:rsidR="009A5197" w:rsidRPr="00E743DD" w:rsidRDefault="009A5197" w:rsidP="009A5197">
            <w:pPr>
              <w:jc w:val="center"/>
              <w:rPr>
                <w:sz w:val="16"/>
                <w:szCs w:val="16"/>
              </w:rPr>
            </w:pPr>
          </w:p>
        </w:tc>
      </w:tr>
      <w:tr w:rsidR="009A5197" w:rsidRPr="00E743DD" w:rsidTr="00F051D2">
        <w:trPr>
          <w:jc w:val="center"/>
        </w:trPr>
        <w:tc>
          <w:tcPr>
            <w:tcW w:w="636" w:type="pct"/>
            <w:shd w:val="clear" w:color="auto" w:fill="auto"/>
          </w:tcPr>
          <w:p w:rsidR="009A5197" w:rsidRPr="00E743DD" w:rsidRDefault="009A5197" w:rsidP="009A5197">
            <w:r w:rsidRPr="00E743DD">
              <w:t xml:space="preserve">Долговская </w:t>
            </w:r>
          </w:p>
        </w:tc>
        <w:tc>
          <w:tcPr>
            <w:tcW w:w="332" w:type="pct"/>
            <w:shd w:val="clear" w:color="auto" w:fill="auto"/>
            <w:vAlign w:val="center"/>
          </w:tcPr>
          <w:p w:rsidR="009A5197" w:rsidRPr="0020388C" w:rsidRDefault="009A5197" w:rsidP="009A5197">
            <w:pPr>
              <w:jc w:val="center"/>
            </w:pPr>
            <w:r w:rsidRPr="0020388C">
              <w:rPr>
                <w:sz w:val="22"/>
                <w:szCs w:val="22"/>
              </w:rPr>
              <w:t>1606,9</w:t>
            </w:r>
          </w:p>
        </w:tc>
        <w:tc>
          <w:tcPr>
            <w:tcW w:w="305" w:type="pct"/>
            <w:shd w:val="clear" w:color="auto" w:fill="auto"/>
            <w:vAlign w:val="center"/>
          </w:tcPr>
          <w:p w:rsidR="009A5197" w:rsidRPr="0020388C" w:rsidRDefault="009A5197" w:rsidP="009A5197">
            <w:pPr>
              <w:jc w:val="center"/>
            </w:pPr>
            <w:r w:rsidRPr="0020388C">
              <w:rPr>
                <w:sz w:val="22"/>
                <w:szCs w:val="22"/>
              </w:rPr>
              <w:t>79,1</w:t>
            </w:r>
          </w:p>
        </w:tc>
        <w:tc>
          <w:tcPr>
            <w:tcW w:w="408" w:type="pct"/>
            <w:shd w:val="clear" w:color="auto" w:fill="auto"/>
            <w:vAlign w:val="center"/>
          </w:tcPr>
          <w:p w:rsidR="009A5197" w:rsidRPr="0020388C" w:rsidRDefault="009A5197" w:rsidP="009A5197">
            <w:pPr>
              <w:jc w:val="center"/>
            </w:pPr>
            <w:r w:rsidRPr="0020388C">
              <w:rPr>
                <w:sz w:val="22"/>
                <w:szCs w:val="22"/>
              </w:rPr>
              <w:t>0</w:t>
            </w:r>
          </w:p>
        </w:tc>
        <w:tc>
          <w:tcPr>
            <w:tcW w:w="308" w:type="pct"/>
            <w:shd w:val="clear" w:color="auto" w:fill="auto"/>
            <w:vAlign w:val="bottom"/>
          </w:tcPr>
          <w:p w:rsidR="009A5197" w:rsidRPr="0020388C" w:rsidRDefault="009A5197" w:rsidP="009A5197">
            <w:pPr>
              <w:jc w:val="center"/>
            </w:pPr>
            <w:r w:rsidRPr="0020388C">
              <w:rPr>
                <w:sz w:val="22"/>
                <w:szCs w:val="22"/>
              </w:rPr>
              <w:t>204</w:t>
            </w:r>
          </w:p>
        </w:tc>
        <w:tc>
          <w:tcPr>
            <w:tcW w:w="369" w:type="pct"/>
            <w:shd w:val="clear" w:color="auto" w:fill="auto"/>
            <w:vAlign w:val="bottom"/>
          </w:tcPr>
          <w:p w:rsidR="009A5197" w:rsidRPr="0020388C" w:rsidRDefault="009A5197" w:rsidP="009A5197">
            <w:pPr>
              <w:jc w:val="center"/>
            </w:pPr>
            <w:r w:rsidRPr="0020388C">
              <w:rPr>
                <w:sz w:val="22"/>
                <w:szCs w:val="22"/>
              </w:rPr>
              <w:t>0</w:t>
            </w:r>
          </w:p>
        </w:tc>
        <w:tc>
          <w:tcPr>
            <w:tcW w:w="394" w:type="pct"/>
            <w:shd w:val="clear" w:color="auto" w:fill="auto"/>
            <w:vAlign w:val="center"/>
          </w:tcPr>
          <w:p w:rsidR="009A5197" w:rsidRPr="0020388C" w:rsidRDefault="009A5197" w:rsidP="009A5197">
            <w:pPr>
              <w:jc w:val="center"/>
            </w:pPr>
            <w:r w:rsidRPr="0020388C">
              <w:rPr>
                <w:sz w:val="22"/>
                <w:szCs w:val="22"/>
              </w:rPr>
              <w:t>472,5</w:t>
            </w:r>
          </w:p>
        </w:tc>
        <w:tc>
          <w:tcPr>
            <w:tcW w:w="451" w:type="pct"/>
            <w:shd w:val="clear" w:color="auto" w:fill="auto"/>
            <w:vAlign w:val="center"/>
          </w:tcPr>
          <w:p w:rsidR="009A5197" w:rsidRPr="0020388C" w:rsidRDefault="009A5197" w:rsidP="009A5197">
            <w:pPr>
              <w:jc w:val="center"/>
            </w:pPr>
            <w:r w:rsidRPr="0020388C">
              <w:rPr>
                <w:sz w:val="22"/>
                <w:szCs w:val="22"/>
              </w:rPr>
              <w:t>790,9</w:t>
            </w:r>
          </w:p>
        </w:tc>
        <w:tc>
          <w:tcPr>
            <w:tcW w:w="406" w:type="pct"/>
            <w:shd w:val="clear" w:color="auto" w:fill="auto"/>
            <w:vAlign w:val="center"/>
          </w:tcPr>
          <w:p w:rsidR="009A5197" w:rsidRPr="00844E21" w:rsidRDefault="009A5197" w:rsidP="009A5197">
            <w:pPr>
              <w:jc w:val="center"/>
            </w:pPr>
            <w:r w:rsidRPr="00844E21">
              <w:rPr>
                <w:sz w:val="22"/>
                <w:szCs w:val="22"/>
              </w:rPr>
              <w:t>57,9</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95,1</w:t>
            </w:r>
          </w:p>
        </w:tc>
        <w:tc>
          <w:tcPr>
            <w:tcW w:w="541" w:type="pct"/>
            <w:shd w:val="clear" w:color="auto" w:fill="auto"/>
            <w:vAlign w:val="center"/>
          </w:tcPr>
          <w:p w:rsidR="009A5197" w:rsidRPr="00D02BBE" w:rsidRDefault="009A5197" w:rsidP="009A5197">
            <w:pPr>
              <w:jc w:val="center"/>
            </w:pPr>
            <w:r>
              <w:rPr>
                <w:sz w:val="22"/>
                <w:szCs w:val="22"/>
              </w:rPr>
              <w:t>1092,3</w:t>
            </w:r>
          </w:p>
        </w:tc>
      </w:tr>
      <w:tr w:rsidR="009A5197" w:rsidRPr="00E743DD" w:rsidTr="00F051D2">
        <w:trPr>
          <w:jc w:val="center"/>
        </w:trPr>
        <w:tc>
          <w:tcPr>
            <w:tcW w:w="636" w:type="pct"/>
            <w:shd w:val="clear" w:color="auto" w:fill="auto"/>
          </w:tcPr>
          <w:p w:rsidR="009A5197" w:rsidRPr="00E743DD" w:rsidRDefault="009A5197" w:rsidP="009A5197">
            <w:r w:rsidRPr="00E743DD">
              <w:t>Лобанихинск</w:t>
            </w:r>
            <w:r>
              <w:t>ий</w:t>
            </w:r>
            <w:r w:rsidRPr="00E743DD">
              <w:t xml:space="preserve"> </w:t>
            </w:r>
          </w:p>
        </w:tc>
        <w:tc>
          <w:tcPr>
            <w:tcW w:w="332" w:type="pct"/>
            <w:shd w:val="clear" w:color="auto" w:fill="auto"/>
            <w:vAlign w:val="center"/>
          </w:tcPr>
          <w:p w:rsidR="009A5197" w:rsidRPr="0020388C" w:rsidRDefault="009A5197" w:rsidP="009A5197">
            <w:pPr>
              <w:jc w:val="center"/>
            </w:pPr>
            <w:r w:rsidRPr="0020388C">
              <w:rPr>
                <w:sz w:val="22"/>
                <w:szCs w:val="22"/>
              </w:rPr>
              <w:t>1522,8</w:t>
            </w:r>
          </w:p>
        </w:tc>
        <w:tc>
          <w:tcPr>
            <w:tcW w:w="305" w:type="pct"/>
            <w:shd w:val="clear" w:color="auto" w:fill="auto"/>
            <w:vAlign w:val="center"/>
          </w:tcPr>
          <w:p w:rsidR="009A5197" w:rsidRPr="0020388C" w:rsidRDefault="009A5197" w:rsidP="009A5197">
            <w:pPr>
              <w:jc w:val="center"/>
            </w:pPr>
            <w:r w:rsidRPr="0020388C">
              <w:rPr>
                <w:sz w:val="22"/>
                <w:szCs w:val="22"/>
              </w:rPr>
              <w:t>0</w:t>
            </w:r>
          </w:p>
        </w:tc>
        <w:tc>
          <w:tcPr>
            <w:tcW w:w="408" w:type="pct"/>
            <w:shd w:val="clear" w:color="auto" w:fill="auto"/>
            <w:vAlign w:val="center"/>
          </w:tcPr>
          <w:p w:rsidR="009A5197" w:rsidRPr="0020388C" w:rsidRDefault="009A5197" w:rsidP="009A5197">
            <w:pPr>
              <w:jc w:val="center"/>
            </w:pPr>
            <w:r w:rsidRPr="0020388C">
              <w:rPr>
                <w:sz w:val="22"/>
                <w:szCs w:val="22"/>
              </w:rPr>
              <w:t>0</w:t>
            </w:r>
          </w:p>
        </w:tc>
        <w:tc>
          <w:tcPr>
            <w:tcW w:w="308" w:type="pct"/>
            <w:shd w:val="clear" w:color="auto" w:fill="auto"/>
            <w:vAlign w:val="bottom"/>
          </w:tcPr>
          <w:p w:rsidR="009A5197" w:rsidRPr="0020388C" w:rsidRDefault="009A5197" w:rsidP="009A5197">
            <w:pPr>
              <w:jc w:val="center"/>
            </w:pPr>
            <w:r w:rsidRPr="0020388C">
              <w:rPr>
                <w:sz w:val="22"/>
                <w:szCs w:val="22"/>
              </w:rPr>
              <w:t>227,2</w:t>
            </w:r>
          </w:p>
        </w:tc>
        <w:tc>
          <w:tcPr>
            <w:tcW w:w="369" w:type="pct"/>
            <w:shd w:val="clear" w:color="auto" w:fill="auto"/>
            <w:vAlign w:val="bottom"/>
          </w:tcPr>
          <w:p w:rsidR="009A5197" w:rsidRPr="0020388C" w:rsidRDefault="009A5197" w:rsidP="009A5197">
            <w:pPr>
              <w:jc w:val="center"/>
            </w:pPr>
            <w:r w:rsidRPr="0020388C">
              <w:rPr>
                <w:sz w:val="22"/>
                <w:szCs w:val="22"/>
              </w:rPr>
              <w:t>0</w:t>
            </w:r>
          </w:p>
        </w:tc>
        <w:tc>
          <w:tcPr>
            <w:tcW w:w="394" w:type="pct"/>
            <w:shd w:val="clear" w:color="auto" w:fill="auto"/>
            <w:vAlign w:val="center"/>
          </w:tcPr>
          <w:p w:rsidR="009A5197" w:rsidRPr="0020388C" w:rsidRDefault="009A5197" w:rsidP="009A5197">
            <w:pPr>
              <w:jc w:val="center"/>
            </w:pPr>
            <w:r w:rsidRPr="0020388C">
              <w:rPr>
                <w:sz w:val="22"/>
                <w:szCs w:val="22"/>
              </w:rPr>
              <w:t>437,5</w:t>
            </w:r>
          </w:p>
        </w:tc>
        <w:tc>
          <w:tcPr>
            <w:tcW w:w="451" w:type="pct"/>
            <w:shd w:val="clear" w:color="auto" w:fill="auto"/>
            <w:vAlign w:val="center"/>
          </w:tcPr>
          <w:p w:rsidR="009A5197" w:rsidRPr="0020388C" w:rsidRDefault="009A5197" w:rsidP="009A5197">
            <w:pPr>
              <w:jc w:val="center"/>
            </w:pPr>
            <w:r w:rsidRPr="0020388C">
              <w:rPr>
                <w:sz w:val="22"/>
                <w:szCs w:val="22"/>
              </w:rPr>
              <w:t>802,3</w:t>
            </w:r>
          </w:p>
        </w:tc>
        <w:tc>
          <w:tcPr>
            <w:tcW w:w="406" w:type="pct"/>
            <w:shd w:val="clear" w:color="auto" w:fill="auto"/>
            <w:vAlign w:val="center"/>
          </w:tcPr>
          <w:p w:rsidR="009A5197" w:rsidRPr="00844E21" w:rsidRDefault="009A5197" w:rsidP="009A5197">
            <w:pPr>
              <w:jc w:val="center"/>
            </w:pPr>
            <w:r w:rsidRPr="00844E21">
              <w:rPr>
                <w:sz w:val="22"/>
                <w:szCs w:val="22"/>
              </w:rPr>
              <w:t>59,1</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96,4</w:t>
            </w:r>
          </w:p>
        </w:tc>
        <w:tc>
          <w:tcPr>
            <w:tcW w:w="541" w:type="pct"/>
            <w:shd w:val="clear" w:color="auto" w:fill="auto"/>
            <w:vAlign w:val="center"/>
          </w:tcPr>
          <w:p w:rsidR="009A5197" w:rsidRPr="00D02BBE" w:rsidRDefault="009A5197" w:rsidP="009A5197">
            <w:pPr>
              <w:jc w:val="center"/>
            </w:pPr>
            <w:r>
              <w:rPr>
                <w:sz w:val="22"/>
                <w:szCs w:val="22"/>
              </w:rPr>
              <w:t>1043,3</w:t>
            </w:r>
          </w:p>
        </w:tc>
      </w:tr>
      <w:tr w:rsidR="009A5197" w:rsidRPr="00E743DD" w:rsidTr="00F051D2">
        <w:trPr>
          <w:jc w:val="center"/>
        </w:trPr>
        <w:tc>
          <w:tcPr>
            <w:tcW w:w="636" w:type="pct"/>
            <w:shd w:val="clear" w:color="auto" w:fill="auto"/>
          </w:tcPr>
          <w:p w:rsidR="009A5197" w:rsidRPr="00E743DD" w:rsidRDefault="009A5197" w:rsidP="009A5197">
            <w:r w:rsidRPr="00E743DD">
              <w:t xml:space="preserve">Мельниковская </w:t>
            </w:r>
          </w:p>
        </w:tc>
        <w:tc>
          <w:tcPr>
            <w:tcW w:w="332" w:type="pct"/>
            <w:shd w:val="clear" w:color="auto" w:fill="auto"/>
            <w:vAlign w:val="center"/>
          </w:tcPr>
          <w:p w:rsidR="009A5197" w:rsidRPr="0020388C" w:rsidRDefault="009A5197" w:rsidP="009A5197">
            <w:pPr>
              <w:jc w:val="center"/>
            </w:pPr>
            <w:r w:rsidRPr="0020388C">
              <w:rPr>
                <w:sz w:val="22"/>
                <w:szCs w:val="22"/>
              </w:rPr>
              <w:t>3724</w:t>
            </w:r>
          </w:p>
        </w:tc>
        <w:tc>
          <w:tcPr>
            <w:tcW w:w="305" w:type="pct"/>
            <w:shd w:val="clear" w:color="auto" w:fill="auto"/>
            <w:vAlign w:val="center"/>
          </w:tcPr>
          <w:p w:rsidR="009A5197" w:rsidRPr="0020388C" w:rsidRDefault="009A5197" w:rsidP="009A5197">
            <w:pPr>
              <w:jc w:val="center"/>
            </w:pPr>
            <w:r w:rsidRPr="0020388C">
              <w:rPr>
                <w:sz w:val="22"/>
                <w:szCs w:val="22"/>
              </w:rPr>
              <w:t>65,9</w:t>
            </w:r>
          </w:p>
        </w:tc>
        <w:tc>
          <w:tcPr>
            <w:tcW w:w="408" w:type="pct"/>
            <w:shd w:val="clear" w:color="auto" w:fill="auto"/>
            <w:vAlign w:val="center"/>
          </w:tcPr>
          <w:p w:rsidR="009A5197" w:rsidRPr="0020388C" w:rsidRDefault="009A5197" w:rsidP="009A5197">
            <w:pPr>
              <w:jc w:val="center"/>
            </w:pPr>
            <w:r w:rsidRPr="0020388C">
              <w:rPr>
                <w:sz w:val="22"/>
                <w:szCs w:val="22"/>
              </w:rPr>
              <w:t>50,1</w:t>
            </w:r>
          </w:p>
        </w:tc>
        <w:tc>
          <w:tcPr>
            <w:tcW w:w="308" w:type="pct"/>
            <w:shd w:val="clear" w:color="auto" w:fill="auto"/>
            <w:vAlign w:val="bottom"/>
          </w:tcPr>
          <w:p w:rsidR="009A5197" w:rsidRPr="0020388C" w:rsidRDefault="009A5197" w:rsidP="009A5197">
            <w:pPr>
              <w:jc w:val="center"/>
            </w:pPr>
            <w:r w:rsidRPr="0020388C">
              <w:rPr>
                <w:sz w:val="22"/>
                <w:szCs w:val="22"/>
              </w:rPr>
              <w:t>459</w:t>
            </w:r>
          </w:p>
        </w:tc>
        <w:tc>
          <w:tcPr>
            <w:tcW w:w="369" w:type="pct"/>
            <w:shd w:val="clear" w:color="auto" w:fill="auto"/>
            <w:vAlign w:val="bottom"/>
          </w:tcPr>
          <w:p w:rsidR="009A5197" w:rsidRPr="0020388C" w:rsidRDefault="009A5197" w:rsidP="009A5197">
            <w:pPr>
              <w:jc w:val="center"/>
            </w:pPr>
            <w:r w:rsidRPr="0020388C">
              <w:rPr>
                <w:sz w:val="22"/>
                <w:szCs w:val="22"/>
              </w:rPr>
              <w:t>0</w:t>
            </w:r>
          </w:p>
        </w:tc>
        <w:tc>
          <w:tcPr>
            <w:tcW w:w="394" w:type="pct"/>
            <w:shd w:val="clear" w:color="auto" w:fill="auto"/>
            <w:vAlign w:val="center"/>
          </w:tcPr>
          <w:p w:rsidR="009A5197" w:rsidRPr="0020388C" w:rsidRDefault="009A5197" w:rsidP="009A5197">
            <w:pPr>
              <w:jc w:val="center"/>
            </w:pPr>
            <w:r w:rsidRPr="0020388C">
              <w:rPr>
                <w:sz w:val="22"/>
                <w:szCs w:val="22"/>
              </w:rPr>
              <w:t>1074,8</w:t>
            </w:r>
          </w:p>
        </w:tc>
        <w:tc>
          <w:tcPr>
            <w:tcW w:w="451" w:type="pct"/>
            <w:shd w:val="clear" w:color="auto" w:fill="auto"/>
            <w:vAlign w:val="center"/>
          </w:tcPr>
          <w:p w:rsidR="009A5197" w:rsidRPr="0020388C" w:rsidRDefault="009A5197" w:rsidP="009A5197">
            <w:pPr>
              <w:jc w:val="center"/>
            </w:pPr>
            <w:r w:rsidRPr="0020388C">
              <w:rPr>
                <w:sz w:val="22"/>
                <w:szCs w:val="22"/>
              </w:rPr>
              <w:t>630,2</w:t>
            </w:r>
          </w:p>
        </w:tc>
        <w:tc>
          <w:tcPr>
            <w:tcW w:w="406" w:type="pct"/>
            <w:shd w:val="clear" w:color="auto" w:fill="auto"/>
            <w:vAlign w:val="center"/>
          </w:tcPr>
          <w:p w:rsidR="009A5197" w:rsidRPr="00844E21" w:rsidRDefault="009A5197" w:rsidP="009A5197">
            <w:pPr>
              <w:jc w:val="center"/>
            </w:pPr>
            <w:r w:rsidRPr="00844E21">
              <w:rPr>
                <w:sz w:val="22"/>
                <w:szCs w:val="22"/>
              </w:rPr>
              <w:t>135,1</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124,4</w:t>
            </w:r>
          </w:p>
        </w:tc>
        <w:tc>
          <w:tcPr>
            <w:tcW w:w="541" w:type="pct"/>
            <w:shd w:val="clear" w:color="auto" w:fill="auto"/>
            <w:vAlign w:val="center"/>
          </w:tcPr>
          <w:p w:rsidR="009A5197" w:rsidRPr="00D02BBE" w:rsidRDefault="009A5197" w:rsidP="009A5197">
            <w:pPr>
              <w:jc w:val="center"/>
            </w:pPr>
            <w:r>
              <w:rPr>
                <w:sz w:val="22"/>
                <w:szCs w:val="22"/>
              </w:rPr>
              <w:t>2031,0</w:t>
            </w:r>
          </w:p>
        </w:tc>
      </w:tr>
      <w:tr w:rsidR="009A5197" w:rsidRPr="00E743DD" w:rsidTr="00F051D2">
        <w:trPr>
          <w:jc w:val="center"/>
        </w:trPr>
        <w:tc>
          <w:tcPr>
            <w:tcW w:w="636" w:type="pct"/>
            <w:shd w:val="clear" w:color="auto" w:fill="auto"/>
          </w:tcPr>
          <w:p w:rsidR="009A5197" w:rsidRPr="00E743DD" w:rsidRDefault="009A5197" w:rsidP="009A5197">
            <w:r w:rsidRPr="00E743DD">
              <w:t>Новичихинская</w:t>
            </w:r>
          </w:p>
        </w:tc>
        <w:tc>
          <w:tcPr>
            <w:tcW w:w="332" w:type="pct"/>
            <w:shd w:val="clear" w:color="auto" w:fill="auto"/>
            <w:vAlign w:val="center"/>
          </w:tcPr>
          <w:p w:rsidR="009A5197" w:rsidRPr="0020388C" w:rsidRDefault="009A5197" w:rsidP="009A5197">
            <w:pPr>
              <w:jc w:val="center"/>
            </w:pPr>
            <w:r w:rsidRPr="0020388C">
              <w:rPr>
                <w:sz w:val="22"/>
                <w:szCs w:val="22"/>
              </w:rPr>
              <w:t>17012</w:t>
            </w:r>
          </w:p>
        </w:tc>
        <w:tc>
          <w:tcPr>
            <w:tcW w:w="305" w:type="pct"/>
            <w:shd w:val="clear" w:color="auto" w:fill="auto"/>
            <w:vAlign w:val="center"/>
          </w:tcPr>
          <w:p w:rsidR="009A5197" w:rsidRPr="0020388C" w:rsidRDefault="009A5197" w:rsidP="009A5197">
            <w:pPr>
              <w:jc w:val="center"/>
            </w:pPr>
            <w:r w:rsidRPr="0020388C">
              <w:rPr>
                <w:sz w:val="22"/>
                <w:szCs w:val="22"/>
              </w:rPr>
              <w:t>0</w:t>
            </w:r>
          </w:p>
        </w:tc>
        <w:tc>
          <w:tcPr>
            <w:tcW w:w="408" w:type="pct"/>
            <w:shd w:val="clear" w:color="auto" w:fill="auto"/>
            <w:vAlign w:val="center"/>
          </w:tcPr>
          <w:p w:rsidR="009A5197" w:rsidRPr="0020388C" w:rsidRDefault="009A5197" w:rsidP="009A5197">
            <w:pPr>
              <w:jc w:val="center"/>
            </w:pPr>
            <w:r w:rsidRPr="0020388C">
              <w:rPr>
                <w:sz w:val="22"/>
                <w:szCs w:val="22"/>
              </w:rPr>
              <w:t>112,9</w:t>
            </w:r>
          </w:p>
        </w:tc>
        <w:tc>
          <w:tcPr>
            <w:tcW w:w="308" w:type="pct"/>
            <w:shd w:val="clear" w:color="auto" w:fill="auto"/>
            <w:vAlign w:val="bottom"/>
          </w:tcPr>
          <w:p w:rsidR="009A5197" w:rsidRPr="0020388C" w:rsidRDefault="009A5197" w:rsidP="009A5197">
            <w:pPr>
              <w:jc w:val="center"/>
            </w:pPr>
            <w:r w:rsidRPr="0020388C">
              <w:rPr>
                <w:sz w:val="22"/>
                <w:szCs w:val="22"/>
              </w:rPr>
              <w:t>2257,7</w:t>
            </w:r>
          </w:p>
        </w:tc>
        <w:tc>
          <w:tcPr>
            <w:tcW w:w="369" w:type="pct"/>
            <w:shd w:val="clear" w:color="auto" w:fill="auto"/>
            <w:vAlign w:val="bottom"/>
          </w:tcPr>
          <w:p w:rsidR="009A5197" w:rsidRPr="0020388C" w:rsidRDefault="009A5197" w:rsidP="009A5197">
            <w:pPr>
              <w:jc w:val="center"/>
            </w:pPr>
            <w:r w:rsidRPr="0020388C">
              <w:rPr>
                <w:sz w:val="22"/>
                <w:szCs w:val="22"/>
              </w:rPr>
              <w:t>377,2</w:t>
            </w:r>
          </w:p>
        </w:tc>
        <w:tc>
          <w:tcPr>
            <w:tcW w:w="394" w:type="pct"/>
            <w:shd w:val="clear" w:color="auto" w:fill="auto"/>
            <w:vAlign w:val="center"/>
          </w:tcPr>
          <w:p w:rsidR="009A5197" w:rsidRPr="0020388C" w:rsidRDefault="009A5197" w:rsidP="009A5197">
            <w:pPr>
              <w:jc w:val="center"/>
            </w:pPr>
            <w:r w:rsidRPr="0020388C">
              <w:rPr>
                <w:sz w:val="22"/>
                <w:szCs w:val="22"/>
              </w:rPr>
              <w:t>4940</w:t>
            </w:r>
          </w:p>
        </w:tc>
        <w:tc>
          <w:tcPr>
            <w:tcW w:w="451" w:type="pct"/>
            <w:shd w:val="clear" w:color="auto" w:fill="auto"/>
            <w:vAlign w:val="center"/>
          </w:tcPr>
          <w:p w:rsidR="009A5197" w:rsidRPr="0020388C" w:rsidRDefault="009A5197" w:rsidP="009A5197">
            <w:pPr>
              <w:jc w:val="center"/>
            </w:pPr>
            <w:r w:rsidRPr="0020388C">
              <w:rPr>
                <w:sz w:val="22"/>
                <w:szCs w:val="22"/>
              </w:rPr>
              <w:t>0</w:t>
            </w:r>
          </w:p>
        </w:tc>
        <w:tc>
          <w:tcPr>
            <w:tcW w:w="406" w:type="pct"/>
            <w:shd w:val="clear" w:color="auto" w:fill="auto"/>
            <w:vAlign w:val="center"/>
          </w:tcPr>
          <w:p w:rsidR="009A5197" w:rsidRPr="00844E21" w:rsidRDefault="009A5197" w:rsidP="009A5197">
            <w:pPr>
              <w:jc w:val="center"/>
            </w:pPr>
            <w:r w:rsidRPr="00844E21">
              <w:rPr>
                <w:sz w:val="22"/>
                <w:szCs w:val="22"/>
              </w:rPr>
              <w:t>628,3</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163,2</w:t>
            </w:r>
          </w:p>
        </w:tc>
        <w:tc>
          <w:tcPr>
            <w:tcW w:w="541" w:type="pct"/>
            <w:shd w:val="clear" w:color="auto" w:fill="auto"/>
            <w:vAlign w:val="center"/>
          </w:tcPr>
          <w:p w:rsidR="009A5197" w:rsidRPr="00D02BBE" w:rsidRDefault="009A5197" w:rsidP="009A5197">
            <w:pPr>
              <w:jc w:val="center"/>
            </w:pPr>
            <w:r>
              <w:rPr>
                <w:sz w:val="22"/>
                <w:szCs w:val="22"/>
              </w:rPr>
              <w:t>8029,1</w:t>
            </w:r>
          </w:p>
        </w:tc>
      </w:tr>
      <w:tr w:rsidR="009A5197" w:rsidRPr="00E743DD" w:rsidTr="00F051D2">
        <w:trPr>
          <w:jc w:val="center"/>
        </w:trPr>
        <w:tc>
          <w:tcPr>
            <w:tcW w:w="636" w:type="pct"/>
            <w:shd w:val="clear" w:color="auto" w:fill="auto"/>
          </w:tcPr>
          <w:p w:rsidR="009A5197" w:rsidRPr="00E743DD" w:rsidRDefault="009A5197" w:rsidP="009A5197">
            <w:r>
              <w:t>Октябрьский</w:t>
            </w:r>
          </w:p>
        </w:tc>
        <w:tc>
          <w:tcPr>
            <w:tcW w:w="332" w:type="pct"/>
            <w:shd w:val="clear" w:color="auto" w:fill="auto"/>
            <w:vAlign w:val="center"/>
          </w:tcPr>
          <w:p w:rsidR="009A5197" w:rsidRPr="0020388C" w:rsidRDefault="009A5197" w:rsidP="009A5197">
            <w:pPr>
              <w:jc w:val="center"/>
            </w:pPr>
            <w:r w:rsidRPr="0020388C">
              <w:rPr>
                <w:sz w:val="22"/>
                <w:szCs w:val="22"/>
              </w:rPr>
              <w:t>917,6</w:t>
            </w:r>
          </w:p>
        </w:tc>
        <w:tc>
          <w:tcPr>
            <w:tcW w:w="305" w:type="pct"/>
            <w:shd w:val="clear" w:color="auto" w:fill="auto"/>
            <w:vAlign w:val="center"/>
          </w:tcPr>
          <w:p w:rsidR="009A5197" w:rsidRPr="0020388C" w:rsidRDefault="009A5197" w:rsidP="009A5197">
            <w:pPr>
              <w:jc w:val="center"/>
            </w:pPr>
            <w:r w:rsidRPr="0020388C">
              <w:rPr>
                <w:sz w:val="22"/>
                <w:szCs w:val="22"/>
              </w:rPr>
              <w:t>92,3</w:t>
            </w:r>
          </w:p>
        </w:tc>
        <w:tc>
          <w:tcPr>
            <w:tcW w:w="408" w:type="pct"/>
            <w:shd w:val="clear" w:color="auto" w:fill="auto"/>
            <w:vAlign w:val="center"/>
          </w:tcPr>
          <w:p w:rsidR="009A5197" w:rsidRPr="0020388C" w:rsidRDefault="009A5197" w:rsidP="009A5197">
            <w:pPr>
              <w:jc w:val="center"/>
            </w:pPr>
            <w:r w:rsidRPr="0020388C">
              <w:rPr>
                <w:sz w:val="22"/>
                <w:szCs w:val="22"/>
              </w:rPr>
              <w:t>0</w:t>
            </w:r>
          </w:p>
        </w:tc>
        <w:tc>
          <w:tcPr>
            <w:tcW w:w="308" w:type="pct"/>
            <w:shd w:val="clear" w:color="auto" w:fill="auto"/>
            <w:vAlign w:val="bottom"/>
          </w:tcPr>
          <w:p w:rsidR="009A5197" w:rsidRPr="0020388C" w:rsidRDefault="009A5197" w:rsidP="009A5197">
            <w:pPr>
              <w:jc w:val="center"/>
            </w:pPr>
            <w:r w:rsidRPr="0020388C">
              <w:rPr>
                <w:sz w:val="22"/>
                <w:szCs w:val="22"/>
              </w:rPr>
              <w:t>134,4</w:t>
            </w:r>
          </w:p>
        </w:tc>
        <w:tc>
          <w:tcPr>
            <w:tcW w:w="369" w:type="pct"/>
            <w:shd w:val="clear" w:color="auto" w:fill="auto"/>
            <w:vAlign w:val="bottom"/>
          </w:tcPr>
          <w:p w:rsidR="009A5197" w:rsidRPr="0020388C" w:rsidRDefault="009A5197" w:rsidP="009A5197">
            <w:pPr>
              <w:jc w:val="center"/>
            </w:pPr>
            <w:r w:rsidRPr="0020388C">
              <w:rPr>
                <w:sz w:val="22"/>
                <w:szCs w:val="22"/>
              </w:rPr>
              <w:t>0</w:t>
            </w:r>
          </w:p>
        </w:tc>
        <w:tc>
          <w:tcPr>
            <w:tcW w:w="394" w:type="pct"/>
            <w:shd w:val="clear" w:color="auto" w:fill="auto"/>
            <w:vAlign w:val="center"/>
          </w:tcPr>
          <w:p w:rsidR="009A5197" w:rsidRPr="0020388C" w:rsidRDefault="009A5197" w:rsidP="009A5197">
            <w:pPr>
              <w:jc w:val="center"/>
            </w:pPr>
            <w:r w:rsidRPr="0020388C">
              <w:rPr>
                <w:sz w:val="22"/>
                <w:szCs w:val="22"/>
              </w:rPr>
              <w:t>286,1</w:t>
            </w:r>
          </w:p>
        </w:tc>
        <w:tc>
          <w:tcPr>
            <w:tcW w:w="451" w:type="pct"/>
            <w:shd w:val="clear" w:color="auto" w:fill="auto"/>
            <w:vAlign w:val="center"/>
          </w:tcPr>
          <w:p w:rsidR="009A5197" w:rsidRPr="0020388C" w:rsidRDefault="009A5197" w:rsidP="009A5197">
            <w:pPr>
              <w:jc w:val="center"/>
            </w:pPr>
            <w:r w:rsidRPr="0020388C">
              <w:rPr>
                <w:sz w:val="22"/>
                <w:szCs w:val="22"/>
              </w:rPr>
              <w:t>939,6</w:t>
            </w:r>
          </w:p>
        </w:tc>
        <w:tc>
          <w:tcPr>
            <w:tcW w:w="406" w:type="pct"/>
            <w:shd w:val="clear" w:color="auto" w:fill="auto"/>
            <w:vAlign w:val="center"/>
          </w:tcPr>
          <w:p w:rsidR="009A5197" w:rsidRPr="00844E21" w:rsidRDefault="009A5197" w:rsidP="009A5197">
            <w:pPr>
              <w:jc w:val="center"/>
            </w:pPr>
            <w:r w:rsidRPr="00844E21">
              <w:rPr>
                <w:sz w:val="22"/>
                <w:szCs w:val="22"/>
              </w:rPr>
              <w:t>35</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127,3</w:t>
            </w:r>
          </w:p>
        </w:tc>
        <w:tc>
          <w:tcPr>
            <w:tcW w:w="541" w:type="pct"/>
            <w:shd w:val="clear" w:color="auto" w:fill="auto"/>
            <w:vAlign w:val="center"/>
          </w:tcPr>
          <w:p w:rsidR="009A5197" w:rsidRPr="00D02BBE" w:rsidRDefault="009A5197" w:rsidP="009A5197">
            <w:pPr>
              <w:jc w:val="center"/>
            </w:pPr>
            <w:r>
              <w:rPr>
                <w:sz w:val="22"/>
                <w:szCs w:val="22"/>
              </w:rPr>
              <w:t>874,2</w:t>
            </w:r>
          </w:p>
        </w:tc>
      </w:tr>
      <w:tr w:rsidR="009A5197" w:rsidRPr="00E743DD" w:rsidTr="00F051D2">
        <w:trPr>
          <w:jc w:val="center"/>
        </w:trPr>
        <w:tc>
          <w:tcPr>
            <w:tcW w:w="636" w:type="pct"/>
            <w:shd w:val="clear" w:color="auto" w:fill="auto"/>
          </w:tcPr>
          <w:p w:rsidR="009A5197" w:rsidRPr="00E743DD" w:rsidRDefault="009A5197" w:rsidP="009A5197">
            <w:r>
              <w:t>Павловский</w:t>
            </w:r>
          </w:p>
        </w:tc>
        <w:tc>
          <w:tcPr>
            <w:tcW w:w="332" w:type="pct"/>
            <w:shd w:val="clear" w:color="auto" w:fill="auto"/>
            <w:vAlign w:val="center"/>
          </w:tcPr>
          <w:p w:rsidR="009A5197" w:rsidRPr="0020388C" w:rsidRDefault="009A5197" w:rsidP="009A5197">
            <w:pPr>
              <w:jc w:val="center"/>
            </w:pPr>
            <w:r w:rsidRPr="0020388C">
              <w:rPr>
                <w:sz w:val="22"/>
                <w:szCs w:val="22"/>
              </w:rPr>
              <w:t>1700,6</w:t>
            </w:r>
          </w:p>
        </w:tc>
        <w:tc>
          <w:tcPr>
            <w:tcW w:w="305" w:type="pct"/>
            <w:shd w:val="clear" w:color="auto" w:fill="auto"/>
            <w:vAlign w:val="center"/>
          </w:tcPr>
          <w:p w:rsidR="009A5197" w:rsidRPr="0020388C" w:rsidRDefault="009A5197" w:rsidP="009A5197">
            <w:pPr>
              <w:jc w:val="center"/>
            </w:pPr>
            <w:r w:rsidRPr="0020388C">
              <w:rPr>
                <w:sz w:val="22"/>
                <w:szCs w:val="22"/>
              </w:rPr>
              <w:t>52,8</w:t>
            </w:r>
          </w:p>
        </w:tc>
        <w:tc>
          <w:tcPr>
            <w:tcW w:w="408" w:type="pct"/>
            <w:shd w:val="clear" w:color="auto" w:fill="auto"/>
            <w:vAlign w:val="center"/>
          </w:tcPr>
          <w:p w:rsidR="009A5197" w:rsidRPr="0020388C" w:rsidRDefault="009A5197" w:rsidP="009A5197">
            <w:pPr>
              <w:jc w:val="center"/>
            </w:pPr>
            <w:r w:rsidRPr="0020388C">
              <w:rPr>
                <w:sz w:val="22"/>
                <w:szCs w:val="22"/>
              </w:rPr>
              <w:t>12,8</w:t>
            </w:r>
          </w:p>
        </w:tc>
        <w:tc>
          <w:tcPr>
            <w:tcW w:w="308" w:type="pct"/>
            <w:shd w:val="clear" w:color="auto" w:fill="auto"/>
            <w:vAlign w:val="bottom"/>
          </w:tcPr>
          <w:p w:rsidR="009A5197" w:rsidRPr="0020388C" w:rsidRDefault="009A5197" w:rsidP="009A5197">
            <w:pPr>
              <w:jc w:val="center"/>
            </w:pPr>
            <w:r w:rsidRPr="0020388C">
              <w:rPr>
                <w:sz w:val="22"/>
                <w:szCs w:val="22"/>
              </w:rPr>
              <w:t>213,3</w:t>
            </w:r>
          </w:p>
        </w:tc>
        <w:tc>
          <w:tcPr>
            <w:tcW w:w="369" w:type="pct"/>
            <w:shd w:val="clear" w:color="auto" w:fill="auto"/>
            <w:vAlign w:val="bottom"/>
          </w:tcPr>
          <w:p w:rsidR="009A5197" w:rsidRPr="0020388C" w:rsidRDefault="009A5197" w:rsidP="009A5197">
            <w:pPr>
              <w:jc w:val="center"/>
            </w:pPr>
            <w:r w:rsidRPr="0020388C">
              <w:rPr>
                <w:sz w:val="22"/>
                <w:szCs w:val="22"/>
              </w:rPr>
              <w:t>51,1</w:t>
            </w:r>
          </w:p>
        </w:tc>
        <w:tc>
          <w:tcPr>
            <w:tcW w:w="394" w:type="pct"/>
            <w:shd w:val="clear" w:color="auto" w:fill="auto"/>
            <w:vAlign w:val="center"/>
          </w:tcPr>
          <w:p w:rsidR="009A5197" w:rsidRPr="0020388C" w:rsidRDefault="009A5197" w:rsidP="009A5197">
            <w:pPr>
              <w:jc w:val="center"/>
            </w:pPr>
            <w:r w:rsidRPr="0020388C">
              <w:rPr>
                <w:sz w:val="22"/>
                <w:szCs w:val="22"/>
              </w:rPr>
              <w:t>507,7</w:t>
            </w:r>
          </w:p>
        </w:tc>
        <w:tc>
          <w:tcPr>
            <w:tcW w:w="451" w:type="pct"/>
            <w:shd w:val="clear" w:color="auto" w:fill="auto"/>
            <w:vAlign w:val="center"/>
          </w:tcPr>
          <w:p w:rsidR="009A5197" w:rsidRPr="0020388C" w:rsidRDefault="009A5197" w:rsidP="009A5197">
            <w:pPr>
              <w:jc w:val="center"/>
            </w:pPr>
            <w:r w:rsidRPr="0020388C">
              <w:rPr>
                <w:sz w:val="22"/>
                <w:szCs w:val="22"/>
              </w:rPr>
              <w:t>771,1</w:t>
            </w:r>
          </w:p>
        </w:tc>
        <w:tc>
          <w:tcPr>
            <w:tcW w:w="406" w:type="pct"/>
            <w:shd w:val="clear" w:color="auto" w:fill="auto"/>
            <w:vAlign w:val="center"/>
          </w:tcPr>
          <w:p w:rsidR="009A5197" w:rsidRPr="00844E21" w:rsidRDefault="009A5197" w:rsidP="009A5197">
            <w:pPr>
              <w:jc w:val="center"/>
            </w:pPr>
            <w:r w:rsidRPr="00844E21">
              <w:rPr>
                <w:sz w:val="22"/>
                <w:szCs w:val="22"/>
              </w:rPr>
              <w:t>60,3</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95,9</w:t>
            </w:r>
          </w:p>
        </w:tc>
        <w:tc>
          <w:tcPr>
            <w:tcW w:w="541" w:type="pct"/>
            <w:shd w:val="clear" w:color="auto" w:fill="auto"/>
            <w:vAlign w:val="center"/>
          </w:tcPr>
          <w:p w:rsidR="009A5197" w:rsidRPr="00D02BBE" w:rsidRDefault="009A5197" w:rsidP="009A5197">
            <w:pPr>
              <w:jc w:val="center"/>
            </w:pPr>
            <w:r>
              <w:rPr>
                <w:sz w:val="22"/>
                <w:szCs w:val="22"/>
              </w:rPr>
              <w:t>1142,4</w:t>
            </w:r>
          </w:p>
        </w:tc>
      </w:tr>
      <w:tr w:rsidR="009A5197" w:rsidRPr="00E743DD" w:rsidTr="00F051D2">
        <w:trPr>
          <w:trHeight w:val="335"/>
          <w:jc w:val="center"/>
        </w:trPr>
        <w:tc>
          <w:tcPr>
            <w:tcW w:w="636" w:type="pct"/>
            <w:shd w:val="clear" w:color="auto" w:fill="auto"/>
          </w:tcPr>
          <w:p w:rsidR="009A5197" w:rsidRPr="00E743DD" w:rsidRDefault="009A5197" w:rsidP="009A5197">
            <w:r w:rsidRPr="00E743DD">
              <w:t xml:space="preserve">Поломошенская </w:t>
            </w:r>
          </w:p>
        </w:tc>
        <w:tc>
          <w:tcPr>
            <w:tcW w:w="332" w:type="pct"/>
            <w:shd w:val="clear" w:color="auto" w:fill="auto"/>
            <w:vAlign w:val="center"/>
          </w:tcPr>
          <w:p w:rsidR="009A5197" w:rsidRPr="0020388C" w:rsidRDefault="009A5197" w:rsidP="009A5197">
            <w:pPr>
              <w:jc w:val="center"/>
            </w:pPr>
            <w:r w:rsidRPr="0020388C">
              <w:rPr>
                <w:sz w:val="22"/>
                <w:szCs w:val="22"/>
              </w:rPr>
              <w:t>1708,9</w:t>
            </w:r>
          </w:p>
        </w:tc>
        <w:tc>
          <w:tcPr>
            <w:tcW w:w="305" w:type="pct"/>
            <w:shd w:val="clear" w:color="auto" w:fill="auto"/>
            <w:vAlign w:val="center"/>
          </w:tcPr>
          <w:p w:rsidR="009A5197" w:rsidRPr="0020388C" w:rsidRDefault="009A5197" w:rsidP="009A5197">
            <w:pPr>
              <w:jc w:val="center"/>
            </w:pPr>
            <w:r w:rsidRPr="0020388C">
              <w:rPr>
                <w:sz w:val="22"/>
                <w:szCs w:val="22"/>
              </w:rPr>
              <w:t>39,6</w:t>
            </w:r>
          </w:p>
        </w:tc>
        <w:tc>
          <w:tcPr>
            <w:tcW w:w="408" w:type="pct"/>
            <w:shd w:val="clear" w:color="auto" w:fill="auto"/>
            <w:vAlign w:val="center"/>
          </w:tcPr>
          <w:p w:rsidR="009A5197" w:rsidRPr="0020388C" w:rsidRDefault="009A5197" w:rsidP="009A5197">
            <w:pPr>
              <w:jc w:val="center"/>
            </w:pPr>
            <w:r w:rsidRPr="0020388C">
              <w:rPr>
                <w:sz w:val="22"/>
                <w:szCs w:val="22"/>
              </w:rPr>
              <w:t>31,5</w:t>
            </w:r>
          </w:p>
        </w:tc>
        <w:tc>
          <w:tcPr>
            <w:tcW w:w="308" w:type="pct"/>
            <w:shd w:val="clear" w:color="auto" w:fill="auto"/>
            <w:vAlign w:val="bottom"/>
          </w:tcPr>
          <w:p w:rsidR="009A5197" w:rsidRPr="0020388C" w:rsidRDefault="009A5197" w:rsidP="009A5197">
            <w:pPr>
              <w:jc w:val="center"/>
            </w:pPr>
            <w:r w:rsidRPr="0020388C">
              <w:rPr>
                <w:sz w:val="22"/>
                <w:szCs w:val="22"/>
              </w:rPr>
              <w:t>236,4</w:t>
            </w:r>
          </w:p>
        </w:tc>
        <w:tc>
          <w:tcPr>
            <w:tcW w:w="369" w:type="pct"/>
            <w:shd w:val="clear" w:color="auto" w:fill="auto"/>
            <w:vAlign w:val="bottom"/>
          </w:tcPr>
          <w:p w:rsidR="009A5197" w:rsidRPr="0020388C" w:rsidRDefault="009A5197" w:rsidP="009A5197">
            <w:pPr>
              <w:jc w:val="center"/>
            </w:pPr>
            <w:r w:rsidRPr="0020388C">
              <w:rPr>
                <w:sz w:val="22"/>
                <w:szCs w:val="22"/>
              </w:rPr>
              <w:t>0</w:t>
            </w:r>
          </w:p>
        </w:tc>
        <w:tc>
          <w:tcPr>
            <w:tcW w:w="394" w:type="pct"/>
            <w:shd w:val="clear" w:color="auto" w:fill="auto"/>
            <w:vAlign w:val="center"/>
          </w:tcPr>
          <w:p w:rsidR="009A5197" w:rsidRPr="0020388C" w:rsidRDefault="009A5197" w:rsidP="009A5197">
            <w:pPr>
              <w:jc w:val="center"/>
            </w:pPr>
            <w:r w:rsidRPr="0020388C">
              <w:rPr>
                <w:sz w:val="22"/>
                <w:szCs w:val="22"/>
              </w:rPr>
              <w:t>504,1</w:t>
            </w:r>
          </w:p>
        </w:tc>
        <w:tc>
          <w:tcPr>
            <w:tcW w:w="451" w:type="pct"/>
            <w:shd w:val="clear" w:color="auto" w:fill="auto"/>
            <w:vAlign w:val="center"/>
          </w:tcPr>
          <w:p w:rsidR="009A5197" w:rsidRPr="0020388C" w:rsidRDefault="009A5197" w:rsidP="009A5197">
            <w:pPr>
              <w:jc w:val="center"/>
            </w:pPr>
            <w:r w:rsidRPr="0020388C">
              <w:rPr>
                <w:sz w:val="22"/>
                <w:szCs w:val="22"/>
              </w:rPr>
              <w:t>769,5</w:t>
            </w:r>
          </w:p>
        </w:tc>
        <w:tc>
          <w:tcPr>
            <w:tcW w:w="406" w:type="pct"/>
            <w:shd w:val="clear" w:color="auto" w:fill="auto"/>
            <w:vAlign w:val="center"/>
          </w:tcPr>
          <w:p w:rsidR="009A5197" w:rsidRPr="00844E21" w:rsidRDefault="009A5197" w:rsidP="009A5197">
            <w:pPr>
              <w:jc w:val="center"/>
            </w:pPr>
            <w:r w:rsidRPr="00844E21">
              <w:rPr>
                <w:sz w:val="22"/>
                <w:szCs w:val="22"/>
              </w:rPr>
              <w:t>61,5</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98,7</w:t>
            </w:r>
          </w:p>
        </w:tc>
        <w:tc>
          <w:tcPr>
            <w:tcW w:w="541" w:type="pct"/>
            <w:shd w:val="clear" w:color="auto" w:fill="auto"/>
            <w:vAlign w:val="center"/>
          </w:tcPr>
          <w:p w:rsidR="009A5197" w:rsidRPr="00D02BBE" w:rsidRDefault="009A5197" w:rsidP="009A5197">
            <w:pPr>
              <w:jc w:val="center"/>
            </w:pPr>
            <w:r>
              <w:rPr>
                <w:sz w:val="22"/>
                <w:szCs w:val="22"/>
              </w:rPr>
              <w:t>1139,5</w:t>
            </w:r>
          </w:p>
        </w:tc>
      </w:tr>
      <w:tr w:rsidR="009A5197" w:rsidRPr="00E743DD" w:rsidTr="00F051D2">
        <w:trPr>
          <w:jc w:val="center"/>
        </w:trPr>
        <w:tc>
          <w:tcPr>
            <w:tcW w:w="636" w:type="pct"/>
            <w:shd w:val="clear" w:color="auto" w:fill="auto"/>
          </w:tcPr>
          <w:p w:rsidR="009A5197" w:rsidRPr="00E743DD" w:rsidRDefault="009A5197" w:rsidP="009A5197">
            <w:r w:rsidRPr="00E743DD">
              <w:t xml:space="preserve">Солоновская </w:t>
            </w:r>
          </w:p>
        </w:tc>
        <w:tc>
          <w:tcPr>
            <w:tcW w:w="332" w:type="pct"/>
            <w:shd w:val="clear" w:color="auto" w:fill="auto"/>
            <w:vAlign w:val="center"/>
          </w:tcPr>
          <w:p w:rsidR="009A5197" w:rsidRPr="0020388C" w:rsidRDefault="009A5197" w:rsidP="009A5197">
            <w:pPr>
              <w:jc w:val="center"/>
            </w:pPr>
            <w:r w:rsidRPr="0020388C">
              <w:rPr>
                <w:sz w:val="22"/>
                <w:szCs w:val="22"/>
              </w:rPr>
              <w:t>3977,1</w:t>
            </w:r>
          </w:p>
        </w:tc>
        <w:tc>
          <w:tcPr>
            <w:tcW w:w="305" w:type="pct"/>
            <w:shd w:val="clear" w:color="auto" w:fill="auto"/>
            <w:vAlign w:val="center"/>
          </w:tcPr>
          <w:p w:rsidR="009A5197" w:rsidRPr="0020388C" w:rsidRDefault="009A5197" w:rsidP="009A5197">
            <w:pPr>
              <w:jc w:val="center"/>
            </w:pPr>
            <w:r w:rsidRPr="0020388C">
              <w:rPr>
                <w:sz w:val="22"/>
                <w:szCs w:val="22"/>
              </w:rPr>
              <w:t>105,5</w:t>
            </w:r>
          </w:p>
        </w:tc>
        <w:tc>
          <w:tcPr>
            <w:tcW w:w="408" w:type="pct"/>
            <w:shd w:val="clear" w:color="auto" w:fill="auto"/>
            <w:vAlign w:val="center"/>
          </w:tcPr>
          <w:p w:rsidR="009A5197" w:rsidRPr="0020388C" w:rsidRDefault="009A5197" w:rsidP="009A5197">
            <w:pPr>
              <w:jc w:val="center"/>
            </w:pPr>
            <w:r w:rsidRPr="0020388C">
              <w:rPr>
                <w:sz w:val="22"/>
                <w:szCs w:val="22"/>
              </w:rPr>
              <w:t>0</w:t>
            </w:r>
          </w:p>
        </w:tc>
        <w:tc>
          <w:tcPr>
            <w:tcW w:w="308" w:type="pct"/>
            <w:shd w:val="clear" w:color="auto" w:fill="auto"/>
            <w:vAlign w:val="bottom"/>
          </w:tcPr>
          <w:p w:rsidR="009A5197" w:rsidRPr="0020388C" w:rsidRDefault="009A5197" w:rsidP="009A5197">
            <w:pPr>
              <w:jc w:val="center"/>
            </w:pPr>
            <w:r w:rsidRPr="0020388C">
              <w:rPr>
                <w:sz w:val="22"/>
                <w:szCs w:val="22"/>
              </w:rPr>
              <w:t>551,7</w:t>
            </w:r>
          </w:p>
        </w:tc>
        <w:tc>
          <w:tcPr>
            <w:tcW w:w="369" w:type="pct"/>
            <w:shd w:val="clear" w:color="auto" w:fill="auto"/>
            <w:vAlign w:val="bottom"/>
          </w:tcPr>
          <w:p w:rsidR="009A5197" w:rsidRPr="0020388C" w:rsidRDefault="009A5197" w:rsidP="009A5197">
            <w:pPr>
              <w:jc w:val="center"/>
            </w:pPr>
            <w:r w:rsidRPr="0020388C">
              <w:rPr>
                <w:sz w:val="22"/>
                <w:szCs w:val="22"/>
              </w:rPr>
              <w:t>0</w:t>
            </w:r>
          </w:p>
        </w:tc>
        <w:tc>
          <w:tcPr>
            <w:tcW w:w="394" w:type="pct"/>
            <w:shd w:val="clear" w:color="auto" w:fill="auto"/>
            <w:vAlign w:val="center"/>
          </w:tcPr>
          <w:p w:rsidR="009A5197" w:rsidRPr="0020388C" w:rsidRDefault="009A5197" w:rsidP="009A5197">
            <w:pPr>
              <w:jc w:val="center"/>
            </w:pPr>
            <w:r w:rsidRPr="0020388C">
              <w:rPr>
                <w:sz w:val="22"/>
                <w:szCs w:val="22"/>
              </w:rPr>
              <w:t>1158,6</w:t>
            </w:r>
          </w:p>
        </w:tc>
        <w:tc>
          <w:tcPr>
            <w:tcW w:w="451" w:type="pct"/>
            <w:shd w:val="clear" w:color="auto" w:fill="auto"/>
            <w:vAlign w:val="center"/>
          </w:tcPr>
          <w:p w:rsidR="009A5197" w:rsidRPr="0020388C" w:rsidRDefault="009A5197" w:rsidP="009A5197">
            <w:pPr>
              <w:jc w:val="center"/>
            </w:pPr>
            <w:r w:rsidRPr="0020388C">
              <w:rPr>
                <w:sz w:val="22"/>
                <w:szCs w:val="22"/>
              </w:rPr>
              <w:t>517,1</w:t>
            </w:r>
          </w:p>
        </w:tc>
        <w:tc>
          <w:tcPr>
            <w:tcW w:w="406" w:type="pct"/>
            <w:shd w:val="clear" w:color="auto" w:fill="auto"/>
            <w:vAlign w:val="center"/>
          </w:tcPr>
          <w:p w:rsidR="009A5197" w:rsidRPr="00844E21" w:rsidRDefault="009A5197" w:rsidP="009A5197">
            <w:pPr>
              <w:jc w:val="center"/>
            </w:pPr>
            <w:r w:rsidRPr="00844E21">
              <w:rPr>
                <w:sz w:val="22"/>
                <w:szCs w:val="22"/>
              </w:rPr>
              <w:t>143,5</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132,1</w:t>
            </w:r>
          </w:p>
        </w:tc>
        <w:tc>
          <w:tcPr>
            <w:tcW w:w="541" w:type="pct"/>
            <w:shd w:val="clear" w:color="auto" w:fill="auto"/>
            <w:vAlign w:val="center"/>
          </w:tcPr>
          <w:p w:rsidR="009A5197" w:rsidRPr="00D02BBE" w:rsidRDefault="009A5197" w:rsidP="009A5197">
            <w:pPr>
              <w:jc w:val="center"/>
            </w:pPr>
            <w:r>
              <w:rPr>
                <w:sz w:val="22"/>
                <w:szCs w:val="22"/>
              </w:rPr>
              <w:t>2136,3</w:t>
            </w:r>
          </w:p>
        </w:tc>
      </w:tr>
      <w:tr w:rsidR="009A5197" w:rsidRPr="00E743DD" w:rsidTr="00F051D2">
        <w:trPr>
          <w:jc w:val="center"/>
        </w:trPr>
        <w:tc>
          <w:tcPr>
            <w:tcW w:w="636" w:type="pct"/>
            <w:shd w:val="clear" w:color="auto" w:fill="auto"/>
          </w:tcPr>
          <w:p w:rsidR="009A5197" w:rsidRPr="00E743DD" w:rsidRDefault="009A5197" w:rsidP="009A5197">
            <w:r>
              <w:t>Токаревский</w:t>
            </w:r>
            <w:r w:rsidRPr="00E743DD">
              <w:t xml:space="preserve"> </w:t>
            </w:r>
          </w:p>
        </w:tc>
        <w:tc>
          <w:tcPr>
            <w:tcW w:w="332" w:type="pct"/>
            <w:shd w:val="clear" w:color="auto" w:fill="auto"/>
            <w:vAlign w:val="center"/>
          </w:tcPr>
          <w:p w:rsidR="009A5197" w:rsidRPr="0020388C" w:rsidRDefault="009A5197" w:rsidP="009A5197">
            <w:pPr>
              <w:jc w:val="center"/>
            </w:pPr>
            <w:r w:rsidRPr="0020388C">
              <w:rPr>
                <w:sz w:val="22"/>
                <w:szCs w:val="22"/>
              </w:rPr>
              <w:t>1646,6</w:t>
            </w:r>
          </w:p>
        </w:tc>
        <w:tc>
          <w:tcPr>
            <w:tcW w:w="305" w:type="pct"/>
            <w:shd w:val="clear" w:color="auto" w:fill="auto"/>
            <w:vAlign w:val="center"/>
          </w:tcPr>
          <w:p w:rsidR="009A5197" w:rsidRPr="0020388C" w:rsidRDefault="009A5197" w:rsidP="009A5197">
            <w:pPr>
              <w:jc w:val="center"/>
            </w:pPr>
            <w:r w:rsidRPr="0020388C">
              <w:rPr>
                <w:sz w:val="22"/>
                <w:szCs w:val="22"/>
              </w:rPr>
              <w:t>52,8</w:t>
            </w:r>
          </w:p>
        </w:tc>
        <w:tc>
          <w:tcPr>
            <w:tcW w:w="408" w:type="pct"/>
            <w:shd w:val="clear" w:color="auto" w:fill="auto"/>
            <w:vAlign w:val="center"/>
          </w:tcPr>
          <w:p w:rsidR="009A5197" w:rsidRPr="0020388C" w:rsidRDefault="009A5197" w:rsidP="009A5197">
            <w:pPr>
              <w:jc w:val="center"/>
            </w:pPr>
            <w:r w:rsidRPr="0020388C">
              <w:rPr>
                <w:sz w:val="22"/>
                <w:szCs w:val="22"/>
              </w:rPr>
              <w:t>18,7</w:t>
            </w:r>
          </w:p>
        </w:tc>
        <w:tc>
          <w:tcPr>
            <w:tcW w:w="308" w:type="pct"/>
            <w:shd w:val="clear" w:color="auto" w:fill="auto"/>
            <w:vAlign w:val="bottom"/>
          </w:tcPr>
          <w:p w:rsidR="009A5197" w:rsidRPr="0020388C" w:rsidRDefault="009A5197" w:rsidP="009A5197">
            <w:pPr>
              <w:jc w:val="center"/>
            </w:pPr>
            <w:r w:rsidRPr="0020388C">
              <w:rPr>
                <w:sz w:val="22"/>
                <w:szCs w:val="22"/>
              </w:rPr>
              <w:t>241,1</w:t>
            </w:r>
          </w:p>
        </w:tc>
        <w:tc>
          <w:tcPr>
            <w:tcW w:w="369" w:type="pct"/>
            <w:shd w:val="clear" w:color="auto" w:fill="auto"/>
            <w:vAlign w:val="bottom"/>
          </w:tcPr>
          <w:p w:rsidR="009A5197" w:rsidRPr="0020388C" w:rsidRDefault="009A5197" w:rsidP="009A5197">
            <w:pPr>
              <w:jc w:val="center"/>
            </w:pPr>
            <w:r w:rsidRPr="0020388C">
              <w:rPr>
                <w:sz w:val="22"/>
                <w:szCs w:val="22"/>
              </w:rPr>
              <w:t>200,4</w:t>
            </w:r>
          </w:p>
        </w:tc>
        <w:tc>
          <w:tcPr>
            <w:tcW w:w="394" w:type="pct"/>
            <w:shd w:val="clear" w:color="auto" w:fill="auto"/>
            <w:vAlign w:val="center"/>
          </w:tcPr>
          <w:p w:rsidR="009A5197" w:rsidRPr="0020388C" w:rsidRDefault="009A5197" w:rsidP="009A5197">
            <w:pPr>
              <w:jc w:val="center"/>
            </w:pPr>
            <w:r w:rsidRPr="0020388C">
              <w:rPr>
                <w:sz w:val="22"/>
                <w:szCs w:val="22"/>
              </w:rPr>
              <w:t>539,9</w:t>
            </w:r>
          </w:p>
        </w:tc>
        <w:tc>
          <w:tcPr>
            <w:tcW w:w="451" w:type="pct"/>
            <w:shd w:val="clear" w:color="auto" w:fill="auto"/>
            <w:vAlign w:val="center"/>
          </w:tcPr>
          <w:p w:rsidR="009A5197" w:rsidRPr="0020388C" w:rsidRDefault="009A5197" w:rsidP="009A5197">
            <w:pPr>
              <w:jc w:val="center"/>
            </w:pPr>
            <w:r w:rsidRPr="0020388C">
              <w:rPr>
                <w:sz w:val="22"/>
                <w:szCs w:val="22"/>
              </w:rPr>
              <w:t>775,9</w:t>
            </w:r>
          </w:p>
        </w:tc>
        <w:tc>
          <w:tcPr>
            <w:tcW w:w="406" w:type="pct"/>
            <w:shd w:val="clear" w:color="auto" w:fill="auto"/>
            <w:vAlign w:val="center"/>
          </w:tcPr>
          <w:p w:rsidR="009A5197" w:rsidRPr="00844E21" w:rsidRDefault="009A5197" w:rsidP="009A5197">
            <w:pPr>
              <w:jc w:val="center"/>
            </w:pPr>
            <w:r w:rsidRPr="00844E21">
              <w:rPr>
                <w:sz w:val="22"/>
                <w:szCs w:val="22"/>
              </w:rPr>
              <w:t>62,7</w:t>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C300B3" w:rsidRDefault="009A5197" w:rsidP="009A5197">
            <w:pPr>
              <w:jc w:val="center"/>
            </w:pPr>
            <w:r>
              <w:rPr>
                <w:sz w:val="22"/>
                <w:szCs w:val="22"/>
              </w:rPr>
              <w:t>79,8</w:t>
            </w:r>
          </w:p>
        </w:tc>
        <w:tc>
          <w:tcPr>
            <w:tcW w:w="541" w:type="pct"/>
            <w:shd w:val="clear" w:color="auto" w:fill="auto"/>
            <w:vAlign w:val="center"/>
          </w:tcPr>
          <w:p w:rsidR="009A5197" w:rsidRPr="00D02BBE" w:rsidRDefault="009A5197" w:rsidP="009A5197">
            <w:pPr>
              <w:jc w:val="center"/>
            </w:pPr>
            <w:r>
              <w:rPr>
                <w:sz w:val="22"/>
                <w:szCs w:val="22"/>
              </w:rPr>
              <w:t>1178,6</w:t>
            </w:r>
          </w:p>
        </w:tc>
      </w:tr>
      <w:tr w:rsidR="009A5197" w:rsidRPr="00E743DD" w:rsidTr="00F051D2">
        <w:trPr>
          <w:trHeight w:val="263"/>
          <w:jc w:val="center"/>
        </w:trPr>
        <w:tc>
          <w:tcPr>
            <w:tcW w:w="636" w:type="pct"/>
            <w:shd w:val="clear" w:color="auto" w:fill="auto"/>
          </w:tcPr>
          <w:p w:rsidR="009A5197" w:rsidRPr="00E743DD" w:rsidRDefault="009A5197" w:rsidP="009A5197">
            <w:r w:rsidRPr="00E743DD">
              <w:t>Всего</w:t>
            </w:r>
          </w:p>
        </w:tc>
        <w:tc>
          <w:tcPr>
            <w:tcW w:w="332"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Pr>
                <w:noProof/>
                <w:sz w:val="22"/>
                <w:szCs w:val="22"/>
              </w:rPr>
              <w:t>33816,5</w:t>
            </w:r>
            <w:r w:rsidRPr="0020388C">
              <w:rPr>
                <w:sz w:val="22"/>
                <w:szCs w:val="22"/>
              </w:rPr>
              <w:fldChar w:fldCharType="end"/>
            </w:r>
          </w:p>
        </w:tc>
        <w:tc>
          <w:tcPr>
            <w:tcW w:w="305"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Pr>
                <w:noProof/>
                <w:sz w:val="22"/>
                <w:szCs w:val="22"/>
              </w:rPr>
              <w:t>488</w:t>
            </w:r>
            <w:r w:rsidRPr="0020388C">
              <w:rPr>
                <w:sz w:val="22"/>
                <w:szCs w:val="22"/>
              </w:rPr>
              <w:fldChar w:fldCharType="end"/>
            </w:r>
          </w:p>
        </w:tc>
        <w:tc>
          <w:tcPr>
            <w:tcW w:w="408"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sidRPr="0020388C">
              <w:rPr>
                <w:noProof/>
                <w:sz w:val="22"/>
                <w:szCs w:val="22"/>
              </w:rPr>
              <w:t>226</w:t>
            </w:r>
            <w:r w:rsidRPr="0020388C">
              <w:rPr>
                <w:sz w:val="22"/>
                <w:szCs w:val="22"/>
              </w:rPr>
              <w:fldChar w:fldCharType="end"/>
            </w:r>
          </w:p>
        </w:tc>
        <w:tc>
          <w:tcPr>
            <w:tcW w:w="308"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sidRPr="0020388C">
              <w:rPr>
                <w:noProof/>
                <w:sz w:val="22"/>
                <w:szCs w:val="22"/>
              </w:rPr>
              <w:t>4524,8</w:t>
            </w:r>
            <w:r w:rsidRPr="0020388C">
              <w:rPr>
                <w:sz w:val="22"/>
                <w:szCs w:val="22"/>
              </w:rPr>
              <w:fldChar w:fldCharType="end"/>
            </w:r>
          </w:p>
        </w:tc>
        <w:tc>
          <w:tcPr>
            <w:tcW w:w="369"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sidRPr="0020388C">
              <w:rPr>
                <w:noProof/>
                <w:sz w:val="22"/>
                <w:szCs w:val="22"/>
              </w:rPr>
              <w:t>628,7</w:t>
            </w:r>
            <w:r w:rsidRPr="0020388C">
              <w:rPr>
                <w:sz w:val="22"/>
                <w:szCs w:val="22"/>
              </w:rPr>
              <w:fldChar w:fldCharType="end"/>
            </w:r>
          </w:p>
        </w:tc>
        <w:tc>
          <w:tcPr>
            <w:tcW w:w="394"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sidRPr="0020388C">
              <w:rPr>
                <w:noProof/>
                <w:sz w:val="22"/>
                <w:szCs w:val="22"/>
              </w:rPr>
              <w:t>9921,2</w:t>
            </w:r>
            <w:r w:rsidRPr="0020388C">
              <w:rPr>
                <w:sz w:val="22"/>
                <w:szCs w:val="22"/>
              </w:rPr>
              <w:fldChar w:fldCharType="end"/>
            </w:r>
          </w:p>
        </w:tc>
        <w:tc>
          <w:tcPr>
            <w:tcW w:w="451" w:type="pct"/>
            <w:shd w:val="clear" w:color="auto" w:fill="auto"/>
            <w:vAlign w:val="center"/>
          </w:tcPr>
          <w:p w:rsidR="009A5197" w:rsidRPr="0020388C" w:rsidRDefault="00826789" w:rsidP="009A5197">
            <w:pPr>
              <w:jc w:val="center"/>
            </w:pPr>
            <w:r w:rsidRPr="0020388C">
              <w:rPr>
                <w:sz w:val="22"/>
                <w:szCs w:val="22"/>
              </w:rPr>
              <w:fldChar w:fldCharType="begin"/>
            </w:r>
            <w:r w:rsidR="009A5197" w:rsidRPr="0020388C">
              <w:rPr>
                <w:sz w:val="22"/>
                <w:szCs w:val="22"/>
              </w:rPr>
              <w:instrText xml:space="preserve"> =SUM(ABOVE) </w:instrText>
            </w:r>
            <w:r w:rsidRPr="0020388C">
              <w:rPr>
                <w:sz w:val="22"/>
                <w:szCs w:val="22"/>
              </w:rPr>
              <w:fldChar w:fldCharType="separate"/>
            </w:r>
            <w:r w:rsidR="009A5197" w:rsidRPr="0020388C">
              <w:rPr>
                <w:noProof/>
                <w:sz w:val="22"/>
                <w:szCs w:val="22"/>
              </w:rPr>
              <w:t>5996,6</w:t>
            </w:r>
            <w:r w:rsidRPr="0020388C">
              <w:rPr>
                <w:sz w:val="22"/>
                <w:szCs w:val="22"/>
              </w:rPr>
              <w:fldChar w:fldCharType="end"/>
            </w:r>
          </w:p>
        </w:tc>
        <w:tc>
          <w:tcPr>
            <w:tcW w:w="406" w:type="pct"/>
            <w:shd w:val="clear" w:color="auto" w:fill="auto"/>
            <w:vAlign w:val="center"/>
          </w:tcPr>
          <w:p w:rsidR="009A5197" w:rsidRPr="00844E21" w:rsidRDefault="00826789" w:rsidP="009A5197">
            <w:pPr>
              <w:jc w:val="center"/>
            </w:pPr>
            <w:r w:rsidRPr="00844E21">
              <w:rPr>
                <w:sz w:val="22"/>
                <w:szCs w:val="22"/>
              </w:rPr>
              <w:fldChar w:fldCharType="begin"/>
            </w:r>
            <w:r w:rsidR="009A5197" w:rsidRPr="00844E21">
              <w:rPr>
                <w:sz w:val="22"/>
                <w:szCs w:val="22"/>
              </w:rPr>
              <w:instrText xml:space="preserve"> =SUM(ABOVE) </w:instrText>
            </w:r>
            <w:r w:rsidRPr="00844E21">
              <w:rPr>
                <w:sz w:val="22"/>
                <w:szCs w:val="22"/>
              </w:rPr>
              <w:fldChar w:fldCharType="separate"/>
            </w:r>
            <w:r w:rsidR="009A5197" w:rsidRPr="00844E21">
              <w:rPr>
                <w:noProof/>
                <w:sz w:val="22"/>
                <w:szCs w:val="22"/>
              </w:rPr>
              <w:t>1243,4</w:t>
            </w:r>
            <w:r w:rsidRPr="00844E21">
              <w:rPr>
                <w:sz w:val="22"/>
                <w:szCs w:val="22"/>
              </w:rPr>
              <w:fldChar w:fldCharType="end"/>
            </w:r>
          </w:p>
        </w:tc>
        <w:tc>
          <w:tcPr>
            <w:tcW w:w="372" w:type="pct"/>
            <w:shd w:val="clear" w:color="auto" w:fill="auto"/>
            <w:vAlign w:val="bottom"/>
          </w:tcPr>
          <w:p w:rsidR="009A5197" w:rsidRPr="00CB156A" w:rsidRDefault="009A5197" w:rsidP="009A5197">
            <w:pPr>
              <w:jc w:val="right"/>
            </w:pPr>
            <w:r w:rsidRPr="00CB156A">
              <w:rPr>
                <w:sz w:val="22"/>
                <w:szCs w:val="22"/>
              </w:rPr>
              <w:t>31,0559</w:t>
            </w:r>
          </w:p>
        </w:tc>
        <w:tc>
          <w:tcPr>
            <w:tcW w:w="477" w:type="pct"/>
          </w:tcPr>
          <w:p w:rsidR="009A5197" w:rsidRPr="00925670" w:rsidRDefault="009A5197" w:rsidP="009A5197">
            <w:pPr>
              <w:jc w:val="center"/>
            </w:pPr>
            <w:r>
              <w:rPr>
                <w:sz w:val="22"/>
                <w:szCs w:val="22"/>
              </w:rPr>
              <w:t>1012,9</w:t>
            </w:r>
          </w:p>
        </w:tc>
        <w:tc>
          <w:tcPr>
            <w:tcW w:w="541" w:type="pct"/>
            <w:shd w:val="clear" w:color="auto" w:fill="auto"/>
            <w:vAlign w:val="center"/>
          </w:tcPr>
          <w:p w:rsidR="009A5197" w:rsidRPr="00925670" w:rsidRDefault="00826789" w:rsidP="009A5197">
            <w:pPr>
              <w:jc w:val="center"/>
            </w:pPr>
            <w:r w:rsidRPr="00925670">
              <w:rPr>
                <w:sz w:val="22"/>
                <w:szCs w:val="22"/>
              </w:rPr>
              <w:fldChar w:fldCharType="begin"/>
            </w:r>
            <w:r w:rsidR="009A5197" w:rsidRPr="00925670">
              <w:rPr>
                <w:sz w:val="22"/>
                <w:szCs w:val="22"/>
              </w:rPr>
              <w:instrText xml:space="preserve"> =SUM(ABOVE) </w:instrText>
            </w:r>
            <w:r w:rsidRPr="00925670">
              <w:rPr>
                <w:sz w:val="22"/>
                <w:szCs w:val="22"/>
              </w:rPr>
              <w:fldChar w:fldCharType="separate"/>
            </w:r>
            <w:r w:rsidR="009A5197">
              <w:rPr>
                <w:noProof/>
                <w:sz w:val="22"/>
                <w:szCs w:val="22"/>
              </w:rPr>
              <w:t>18666,7</w:t>
            </w:r>
            <w:r w:rsidRPr="00925670">
              <w:rPr>
                <w:sz w:val="22"/>
                <w:szCs w:val="22"/>
              </w:rPr>
              <w:fldChar w:fldCharType="end"/>
            </w:r>
          </w:p>
        </w:tc>
      </w:tr>
    </w:tbl>
    <w:p w:rsidR="009A5197" w:rsidRDefault="009A5197" w:rsidP="009A5197">
      <w:pPr>
        <w:rPr>
          <w:sz w:val="28"/>
          <w:szCs w:val="28"/>
        </w:rPr>
      </w:pPr>
    </w:p>
    <w:p w:rsidR="009A5197" w:rsidRDefault="009A5197" w:rsidP="009A5197">
      <w:pPr>
        <w:ind w:left="7938"/>
        <w:jc w:val="both"/>
      </w:pPr>
    </w:p>
    <w:p w:rsidR="00F051D2" w:rsidRDefault="00F051D2" w:rsidP="009A5197">
      <w:pPr>
        <w:ind w:left="7938"/>
        <w:jc w:val="both"/>
      </w:pPr>
    </w:p>
    <w:p w:rsidR="009A5197" w:rsidRPr="003E27B2" w:rsidRDefault="009A5197" w:rsidP="009A5197">
      <w:pPr>
        <w:ind w:left="7938"/>
        <w:jc w:val="both"/>
        <w:rPr>
          <w:sz w:val="28"/>
          <w:szCs w:val="28"/>
        </w:rPr>
      </w:pPr>
      <w:r w:rsidRPr="003E27B2">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9A5197" w:rsidRDefault="009A5197" w:rsidP="009A5197">
      <w:pPr>
        <w:rPr>
          <w:sz w:val="28"/>
          <w:szCs w:val="28"/>
        </w:rPr>
      </w:pPr>
    </w:p>
    <w:p w:rsidR="009A5197" w:rsidRDefault="009A5197" w:rsidP="009A5197">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2021 год</w:t>
      </w:r>
    </w:p>
    <w:p w:rsidR="009A5197" w:rsidRDefault="009A5197" w:rsidP="009A5197">
      <w:pPr>
        <w:jc w:val="center"/>
        <w:rPr>
          <w:sz w:val="28"/>
        </w:rPr>
      </w:pPr>
    </w:p>
    <w:tbl>
      <w:tblPr>
        <w:tblW w:w="55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4"/>
        <w:gridCol w:w="1301"/>
        <w:gridCol w:w="1229"/>
        <w:gridCol w:w="1759"/>
        <w:gridCol w:w="1152"/>
        <w:gridCol w:w="1395"/>
        <w:gridCol w:w="1358"/>
        <w:gridCol w:w="1635"/>
        <w:gridCol w:w="1115"/>
        <w:gridCol w:w="1170"/>
        <w:gridCol w:w="984"/>
      </w:tblGrid>
      <w:tr w:rsidR="009A5197" w:rsidRPr="00E743DD" w:rsidTr="009A5197">
        <w:trPr>
          <w:trHeight w:val="2146"/>
          <w:jc w:val="center"/>
        </w:trPr>
        <w:tc>
          <w:tcPr>
            <w:tcW w:w="689" w:type="pct"/>
            <w:shd w:val="clear" w:color="auto" w:fill="auto"/>
          </w:tcPr>
          <w:p w:rsidR="009A5197" w:rsidRPr="00AB70BC" w:rsidRDefault="009A5197" w:rsidP="009A5197">
            <w:pPr>
              <w:jc w:val="center"/>
              <w:rPr>
                <w:sz w:val="20"/>
                <w:szCs w:val="20"/>
              </w:rPr>
            </w:pPr>
            <w:r w:rsidRPr="00E743DD">
              <w:rPr>
                <w:sz w:val="20"/>
                <w:szCs w:val="20"/>
              </w:rPr>
              <w:t>Общеобразовательная организация</w:t>
            </w:r>
            <w:r>
              <w:rPr>
                <w:sz w:val="20"/>
                <w:szCs w:val="20"/>
              </w:rPr>
              <w:t>, филиал ОО</w:t>
            </w:r>
          </w:p>
        </w:tc>
        <w:tc>
          <w:tcPr>
            <w:tcW w:w="428" w:type="pct"/>
            <w:shd w:val="clear" w:color="auto" w:fill="auto"/>
          </w:tcPr>
          <w:p w:rsidR="009A5197" w:rsidRPr="00E743DD" w:rsidRDefault="009A5197" w:rsidP="009A5197">
            <w:pPr>
              <w:jc w:val="center"/>
              <w:rPr>
                <w:sz w:val="20"/>
                <w:szCs w:val="20"/>
              </w:rPr>
            </w:pPr>
            <w:r w:rsidRPr="00E743DD">
              <w:rPr>
                <w:sz w:val="20"/>
                <w:szCs w:val="20"/>
              </w:rPr>
              <w:t>Расходы по оплате труда на первый-третий уровни образования, тыс. руб.</w:t>
            </w:r>
          </w:p>
        </w:tc>
        <w:tc>
          <w:tcPr>
            <w:tcW w:w="404" w:type="pct"/>
            <w:shd w:val="clear" w:color="auto" w:fill="auto"/>
          </w:tcPr>
          <w:p w:rsidR="009A5197" w:rsidRPr="00E743DD" w:rsidRDefault="009A5197" w:rsidP="009A5197">
            <w:pPr>
              <w:jc w:val="center"/>
              <w:rPr>
                <w:sz w:val="20"/>
                <w:szCs w:val="20"/>
              </w:rPr>
            </w:pPr>
            <w:r w:rsidRPr="00E743DD">
              <w:rPr>
                <w:sz w:val="20"/>
                <w:szCs w:val="20"/>
              </w:rPr>
              <w:t>Расходы на оплату труда на дошкольное образование, тыс. руб.</w:t>
            </w:r>
          </w:p>
        </w:tc>
        <w:tc>
          <w:tcPr>
            <w:tcW w:w="579" w:type="pct"/>
            <w:shd w:val="clear" w:color="auto" w:fill="auto"/>
          </w:tcPr>
          <w:p w:rsidR="009A5197" w:rsidRPr="00E743DD" w:rsidRDefault="009A5197" w:rsidP="009A5197">
            <w:pPr>
              <w:jc w:val="center"/>
              <w:rPr>
                <w:sz w:val="20"/>
                <w:szCs w:val="20"/>
              </w:rPr>
            </w:pPr>
            <w:r w:rsidRPr="00E743DD">
              <w:rPr>
                <w:sz w:val="20"/>
                <w:szCs w:val="20"/>
              </w:rPr>
              <w:t>Дополнительные расходы на оплату труда на детей-инвалидов, тыс. руб.</w:t>
            </w:r>
          </w:p>
        </w:tc>
        <w:tc>
          <w:tcPr>
            <w:tcW w:w="379" w:type="pct"/>
            <w:shd w:val="clear" w:color="auto" w:fill="auto"/>
          </w:tcPr>
          <w:p w:rsidR="009A5197" w:rsidRPr="00E743DD" w:rsidRDefault="009A5197" w:rsidP="009A5197">
            <w:pPr>
              <w:jc w:val="center"/>
              <w:rPr>
                <w:sz w:val="20"/>
                <w:szCs w:val="20"/>
              </w:rPr>
            </w:pPr>
            <w:r w:rsidRPr="00E743DD">
              <w:rPr>
                <w:sz w:val="20"/>
                <w:szCs w:val="20"/>
              </w:rPr>
              <w:t>Расходы на оплату труда на ФГОС НОО, тыс. руб.</w:t>
            </w:r>
          </w:p>
        </w:tc>
        <w:tc>
          <w:tcPr>
            <w:tcW w:w="459" w:type="pct"/>
            <w:shd w:val="clear" w:color="auto" w:fill="auto"/>
          </w:tcPr>
          <w:p w:rsidR="009A5197" w:rsidRPr="00E743DD" w:rsidRDefault="009A5197" w:rsidP="009A5197">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47" w:type="pct"/>
            <w:shd w:val="clear" w:color="auto" w:fill="auto"/>
          </w:tcPr>
          <w:p w:rsidR="009A5197" w:rsidRPr="00E743DD" w:rsidRDefault="009A5197" w:rsidP="009A5197">
            <w:pPr>
              <w:ind w:right="-54"/>
              <w:jc w:val="center"/>
              <w:rPr>
                <w:sz w:val="20"/>
                <w:szCs w:val="20"/>
              </w:rPr>
            </w:pPr>
            <w:r w:rsidRPr="00E743DD">
              <w:rPr>
                <w:sz w:val="20"/>
                <w:szCs w:val="20"/>
              </w:rPr>
              <w:t>Расходы на районный коэффициент, тыс. руб.</w:t>
            </w:r>
          </w:p>
        </w:tc>
        <w:tc>
          <w:tcPr>
            <w:tcW w:w="538" w:type="pct"/>
            <w:shd w:val="clear" w:color="auto" w:fill="auto"/>
          </w:tcPr>
          <w:p w:rsidR="009A5197" w:rsidRPr="00E743DD" w:rsidRDefault="009A5197" w:rsidP="009A5197">
            <w:pPr>
              <w:jc w:val="center"/>
              <w:rPr>
                <w:sz w:val="20"/>
                <w:szCs w:val="20"/>
              </w:rPr>
            </w:pPr>
            <w:r w:rsidRPr="00E743DD">
              <w:rPr>
                <w:sz w:val="20"/>
                <w:szCs w:val="20"/>
              </w:rPr>
              <w:t>Расходы на малокомплектность, тыс. руб.</w:t>
            </w:r>
          </w:p>
        </w:tc>
        <w:tc>
          <w:tcPr>
            <w:tcW w:w="367" w:type="pct"/>
            <w:shd w:val="clear" w:color="auto" w:fill="auto"/>
          </w:tcPr>
          <w:p w:rsidR="009A5197" w:rsidRPr="00E743DD" w:rsidRDefault="009A5197" w:rsidP="009A5197">
            <w:pPr>
              <w:jc w:val="center"/>
              <w:rPr>
                <w:sz w:val="20"/>
                <w:szCs w:val="20"/>
              </w:rPr>
            </w:pPr>
            <w:r w:rsidRPr="00E743DD">
              <w:rPr>
                <w:sz w:val="20"/>
                <w:szCs w:val="20"/>
              </w:rPr>
              <w:t>Расходы на классное руководство, тыс. руб.</w:t>
            </w:r>
          </w:p>
        </w:tc>
        <w:tc>
          <w:tcPr>
            <w:tcW w:w="385" w:type="pct"/>
            <w:shd w:val="clear" w:color="auto" w:fill="auto"/>
          </w:tcPr>
          <w:p w:rsidR="009A5197" w:rsidRPr="00E743DD" w:rsidRDefault="009A5197" w:rsidP="009A5197">
            <w:pPr>
              <w:jc w:val="center"/>
              <w:rPr>
                <w:sz w:val="20"/>
                <w:szCs w:val="20"/>
              </w:rPr>
            </w:pPr>
            <w:r w:rsidRPr="00E743DD">
              <w:rPr>
                <w:sz w:val="20"/>
                <w:szCs w:val="20"/>
              </w:rPr>
              <w:t>Расходы ОО на стимулирующие выплаты, тыс. руб.</w:t>
            </w:r>
          </w:p>
        </w:tc>
        <w:tc>
          <w:tcPr>
            <w:tcW w:w="324" w:type="pct"/>
            <w:shd w:val="clear" w:color="auto" w:fill="auto"/>
          </w:tcPr>
          <w:p w:rsidR="009A5197" w:rsidRPr="00E743DD" w:rsidRDefault="009A5197" w:rsidP="009A5197">
            <w:pPr>
              <w:jc w:val="center"/>
              <w:rPr>
                <w:sz w:val="20"/>
                <w:szCs w:val="20"/>
              </w:rPr>
            </w:pPr>
            <w:r w:rsidRPr="00E743DD">
              <w:rPr>
                <w:sz w:val="20"/>
                <w:szCs w:val="20"/>
              </w:rPr>
              <w:t>Расходы ОО на оплату труда, тыс. руб.</w:t>
            </w:r>
          </w:p>
        </w:tc>
      </w:tr>
      <w:tr w:rsidR="009A5197" w:rsidRPr="00E743DD" w:rsidTr="009A5197">
        <w:trPr>
          <w:jc w:val="center"/>
        </w:trPr>
        <w:tc>
          <w:tcPr>
            <w:tcW w:w="689" w:type="pct"/>
            <w:shd w:val="clear" w:color="auto" w:fill="auto"/>
          </w:tcPr>
          <w:p w:rsidR="009A5197" w:rsidRPr="00E743DD" w:rsidRDefault="009A5197" w:rsidP="009A5197">
            <w:pPr>
              <w:jc w:val="center"/>
              <w:rPr>
                <w:sz w:val="18"/>
                <w:szCs w:val="18"/>
              </w:rPr>
            </w:pPr>
            <w:r w:rsidRPr="00E743DD">
              <w:rPr>
                <w:sz w:val="18"/>
                <w:szCs w:val="18"/>
              </w:rPr>
              <w:t>1</w:t>
            </w:r>
          </w:p>
        </w:tc>
        <w:tc>
          <w:tcPr>
            <w:tcW w:w="428" w:type="pct"/>
            <w:shd w:val="clear" w:color="auto" w:fill="auto"/>
          </w:tcPr>
          <w:p w:rsidR="009A5197" w:rsidRPr="00E743DD" w:rsidRDefault="009A5197" w:rsidP="009A5197">
            <w:pPr>
              <w:jc w:val="center"/>
              <w:rPr>
                <w:sz w:val="18"/>
                <w:szCs w:val="18"/>
              </w:rPr>
            </w:pPr>
            <w:r>
              <w:rPr>
                <w:sz w:val="18"/>
                <w:szCs w:val="18"/>
              </w:rPr>
              <w:t>2</w:t>
            </w:r>
          </w:p>
        </w:tc>
        <w:tc>
          <w:tcPr>
            <w:tcW w:w="404" w:type="pct"/>
            <w:shd w:val="clear" w:color="auto" w:fill="auto"/>
          </w:tcPr>
          <w:p w:rsidR="009A5197" w:rsidRPr="00E743DD" w:rsidRDefault="009A5197" w:rsidP="009A5197">
            <w:pPr>
              <w:jc w:val="center"/>
              <w:rPr>
                <w:sz w:val="18"/>
                <w:szCs w:val="18"/>
              </w:rPr>
            </w:pPr>
            <w:r>
              <w:rPr>
                <w:sz w:val="18"/>
                <w:szCs w:val="18"/>
              </w:rPr>
              <w:t>3</w:t>
            </w:r>
          </w:p>
        </w:tc>
        <w:tc>
          <w:tcPr>
            <w:tcW w:w="579" w:type="pct"/>
            <w:shd w:val="clear" w:color="auto" w:fill="auto"/>
          </w:tcPr>
          <w:p w:rsidR="009A5197" w:rsidRPr="00E743DD" w:rsidRDefault="009A5197" w:rsidP="009A5197">
            <w:pPr>
              <w:jc w:val="center"/>
              <w:rPr>
                <w:sz w:val="18"/>
                <w:szCs w:val="18"/>
              </w:rPr>
            </w:pPr>
            <w:r>
              <w:rPr>
                <w:sz w:val="18"/>
                <w:szCs w:val="18"/>
              </w:rPr>
              <w:t>4</w:t>
            </w:r>
          </w:p>
        </w:tc>
        <w:tc>
          <w:tcPr>
            <w:tcW w:w="379" w:type="pct"/>
            <w:shd w:val="clear" w:color="auto" w:fill="auto"/>
          </w:tcPr>
          <w:p w:rsidR="009A5197" w:rsidRPr="00E743DD" w:rsidRDefault="009A5197" w:rsidP="009A5197">
            <w:pPr>
              <w:jc w:val="center"/>
              <w:rPr>
                <w:sz w:val="18"/>
                <w:szCs w:val="18"/>
              </w:rPr>
            </w:pPr>
            <w:r>
              <w:rPr>
                <w:sz w:val="18"/>
                <w:szCs w:val="18"/>
              </w:rPr>
              <w:t>5</w:t>
            </w:r>
          </w:p>
        </w:tc>
        <w:tc>
          <w:tcPr>
            <w:tcW w:w="459" w:type="pct"/>
            <w:shd w:val="clear" w:color="auto" w:fill="auto"/>
          </w:tcPr>
          <w:p w:rsidR="009A5197" w:rsidRPr="00E743DD" w:rsidRDefault="009A5197" w:rsidP="009A5197">
            <w:pPr>
              <w:jc w:val="center"/>
              <w:rPr>
                <w:sz w:val="18"/>
                <w:szCs w:val="18"/>
              </w:rPr>
            </w:pPr>
            <w:r>
              <w:rPr>
                <w:sz w:val="18"/>
                <w:szCs w:val="18"/>
              </w:rPr>
              <w:t>6</w:t>
            </w:r>
          </w:p>
        </w:tc>
        <w:tc>
          <w:tcPr>
            <w:tcW w:w="447" w:type="pct"/>
            <w:shd w:val="clear" w:color="auto" w:fill="auto"/>
          </w:tcPr>
          <w:p w:rsidR="009A5197" w:rsidRPr="00E743DD" w:rsidRDefault="009A5197" w:rsidP="009A5197">
            <w:pPr>
              <w:jc w:val="center"/>
              <w:rPr>
                <w:sz w:val="18"/>
                <w:szCs w:val="18"/>
              </w:rPr>
            </w:pPr>
            <w:r>
              <w:rPr>
                <w:sz w:val="18"/>
                <w:szCs w:val="18"/>
              </w:rPr>
              <w:t>7</w:t>
            </w:r>
          </w:p>
        </w:tc>
        <w:tc>
          <w:tcPr>
            <w:tcW w:w="538" w:type="pct"/>
            <w:shd w:val="clear" w:color="auto" w:fill="auto"/>
          </w:tcPr>
          <w:p w:rsidR="009A5197" w:rsidRPr="00E743DD" w:rsidRDefault="009A5197" w:rsidP="009A5197">
            <w:pPr>
              <w:jc w:val="center"/>
              <w:rPr>
                <w:sz w:val="18"/>
                <w:szCs w:val="18"/>
              </w:rPr>
            </w:pPr>
            <w:r>
              <w:rPr>
                <w:sz w:val="18"/>
                <w:szCs w:val="18"/>
              </w:rPr>
              <w:t>8</w:t>
            </w:r>
          </w:p>
        </w:tc>
        <w:tc>
          <w:tcPr>
            <w:tcW w:w="367" w:type="pct"/>
            <w:shd w:val="clear" w:color="auto" w:fill="auto"/>
          </w:tcPr>
          <w:p w:rsidR="009A5197" w:rsidRPr="00E743DD" w:rsidRDefault="009A5197" w:rsidP="009A5197">
            <w:pPr>
              <w:jc w:val="center"/>
              <w:rPr>
                <w:sz w:val="18"/>
                <w:szCs w:val="18"/>
              </w:rPr>
            </w:pPr>
            <w:r>
              <w:rPr>
                <w:sz w:val="18"/>
                <w:szCs w:val="18"/>
              </w:rPr>
              <w:t>9</w:t>
            </w:r>
          </w:p>
        </w:tc>
        <w:tc>
          <w:tcPr>
            <w:tcW w:w="385" w:type="pct"/>
            <w:shd w:val="clear" w:color="auto" w:fill="auto"/>
          </w:tcPr>
          <w:p w:rsidR="009A5197" w:rsidRPr="00E743DD" w:rsidRDefault="009A5197" w:rsidP="009A5197">
            <w:pPr>
              <w:jc w:val="center"/>
              <w:rPr>
                <w:sz w:val="16"/>
                <w:szCs w:val="16"/>
              </w:rPr>
            </w:pPr>
            <w:r>
              <w:rPr>
                <w:sz w:val="16"/>
                <w:szCs w:val="16"/>
              </w:rPr>
              <w:t>10</w:t>
            </w:r>
          </w:p>
        </w:tc>
        <w:tc>
          <w:tcPr>
            <w:tcW w:w="324" w:type="pct"/>
            <w:shd w:val="clear" w:color="auto" w:fill="auto"/>
          </w:tcPr>
          <w:p w:rsidR="009A5197" w:rsidRPr="00E743DD" w:rsidRDefault="009A5197" w:rsidP="009A5197">
            <w:pPr>
              <w:jc w:val="center"/>
              <w:rPr>
                <w:sz w:val="16"/>
                <w:szCs w:val="16"/>
              </w:rPr>
            </w:pPr>
            <w:r>
              <w:rPr>
                <w:sz w:val="16"/>
                <w:szCs w:val="16"/>
              </w:rPr>
              <w:t>11</w:t>
            </w:r>
          </w:p>
        </w:tc>
      </w:tr>
      <w:tr w:rsidR="009A5197" w:rsidRPr="00E743DD" w:rsidTr="009A5197">
        <w:trPr>
          <w:trHeight w:val="328"/>
          <w:jc w:val="center"/>
        </w:trPr>
        <w:tc>
          <w:tcPr>
            <w:tcW w:w="689" w:type="pct"/>
            <w:shd w:val="clear" w:color="auto" w:fill="auto"/>
          </w:tcPr>
          <w:p w:rsidR="009A5197" w:rsidRPr="00E743DD" w:rsidRDefault="009A5197" w:rsidP="009A5197">
            <w:pPr>
              <w:jc w:val="center"/>
              <w:rPr>
                <w:sz w:val="18"/>
                <w:szCs w:val="18"/>
              </w:rPr>
            </w:pPr>
          </w:p>
        </w:tc>
        <w:tc>
          <w:tcPr>
            <w:tcW w:w="428" w:type="pct"/>
            <w:shd w:val="clear" w:color="auto" w:fill="auto"/>
          </w:tcPr>
          <w:p w:rsidR="009A5197" w:rsidRDefault="009A5197" w:rsidP="009A5197">
            <w:pPr>
              <w:jc w:val="center"/>
              <w:rPr>
                <w:sz w:val="18"/>
                <w:szCs w:val="18"/>
              </w:rPr>
            </w:pPr>
          </w:p>
        </w:tc>
        <w:tc>
          <w:tcPr>
            <w:tcW w:w="404" w:type="pct"/>
            <w:shd w:val="clear" w:color="auto" w:fill="auto"/>
          </w:tcPr>
          <w:p w:rsidR="009A5197" w:rsidRDefault="009A5197" w:rsidP="009A5197">
            <w:pPr>
              <w:jc w:val="center"/>
              <w:rPr>
                <w:sz w:val="18"/>
                <w:szCs w:val="18"/>
              </w:rPr>
            </w:pPr>
          </w:p>
        </w:tc>
        <w:tc>
          <w:tcPr>
            <w:tcW w:w="579" w:type="pct"/>
            <w:shd w:val="clear" w:color="auto" w:fill="auto"/>
          </w:tcPr>
          <w:p w:rsidR="009A5197" w:rsidRDefault="009A5197" w:rsidP="009A5197">
            <w:pPr>
              <w:jc w:val="center"/>
              <w:rPr>
                <w:sz w:val="18"/>
                <w:szCs w:val="18"/>
              </w:rPr>
            </w:pPr>
          </w:p>
        </w:tc>
        <w:tc>
          <w:tcPr>
            <w:tcW w:w="379" w:type="pct"/>
            <w:shd w:val="clear" w:color="auto" w:fill="auto"/>
          </w:tcPr>
          <w:p w:rsidR="009A5197" w:rsidRDefault="009A5197" w:rsidP="009A5197">
            <w:pPr>
              <w:jc w:val="center"/>
              <w:rPr>
                <w:sz w:val="18"/>
                <w:szCs w:val="18"/>
              </w:rPr>
            </w:pPr>
          </w:p>
        </w:tc>
        <w:tc>
          <w:tcPr>
            <w:tcW w:w="459" w:type="pct"/>
            <w:shd w:val="clear" w:color="auto" w:fill="auto"/>
          </w:tcPr>
          <w:p w:rsidR="009A5197" w:rsidRDefault="009A5197" w:rsidP="009A5197">
            <w:pPr>
              <w:jc w:val="center"/>
              <w:rPr>
                <w:sz w:val="18"/>
                <w:szCs w:val="18"/>
              </w:rPr>
            </w:pPr>
          </w:p>
        </w:tc>
        <w:tc>
          <w:tcPr>
            <w:tcW w:w="447" w:type="pct"/>
            <w:shd w:val="clear" w:color="auto" w:fill="auto"/>
          </w:tcPr>
          <w:p w:rsidR="009A5197" w:rsidRDefault="009A5197" w:rsidP="009A5197">
            <w:pPr>
              <w:jc w:val="center"/>
              <w:rPr>
                <w:sz w:val="18"/>
                <w:szCs w:val="18"/>
              </w:rPr>
            </w:pPr>
          </w:p>
        </w:tc>
        <w:tc>
          <w:tcPr>
            <w:tcW w:w="538" w:type="pct"/>
            <w:shd w:val="clear" w:color="auto" w:fill="auto"/>
          </w:tcPr>
          <w:p w:rsidR="009A5197" w:rsidRDefault="009A5197" w:rsidP="009A5197">
            <w:pPr>
              <w:jc w:val="center"/>
              <w:rPr>
                <w:sz w:val="18"/>
                <w:szCs w:val="18"/>
              </w:rPr>
            </w:pPr>
          </w:p>
        </w:tc>
        <w:tc>
          <w:tcPr>
            <w:tcW w:w="367" w:type="pct"/>
            <w:shd w:val="clear" w:color="auto" w:fill="auto"/>
          </w:tcPr>
          <w:p w:rsidR="009A5197" w:rsidRDefault="009A5197" w:rsidP="009A5197">
            <w:pPr>
              <w:jc w:val="center"/>
              <w:rPr>
                <w:sz w:val="18"/>
                <w:szCs w:val="18"/>
              </w:rPr>
            </w:pPr>
          </w:p>
        </w:tc>
        <w:tc>
          <w:tcPr>
            <w:tcW w:w="385" w:type="pct"/>
            <w:shd w:val="clear" w:color="auto" w:fill="auto"/>
          </w:tcPr>
          <w:p w:rsidR="009A5197" w:rsidRDefault="009A5197" w:rsidP="009A5197">
            <w:pPr>
              <w:jc w:val="center"/>
              <w:rPr>
                <w:sz w:val="16"/>
                <w:szCs w:val="16"/>
              </w:rPr>
            </w:pPr>
          </w:p>
        </w:tc>
        <w:tc>
          <w:tcPr>
            <w:tcW w:w="324" w:type="pct"/>
            <w:shd w:val="clear" w:color="auto" w:fill="auto"/>
          </w:tcPr>
          <w:p w:rsidR="009A5197" w:rsidRDefault="009A5197" w:rsidP="009A5197">
            <w:pPr>
              <w:jc w:val="center"/>
              <w:rPr>
                <w:sz w:val="16"/>
                <w:szCs w:val="16"/>
              </w:rPr>
            </w:pPr>
          </w:p>
        </w:tc>
      </w:tr>
      <w:tr w:rsidR="009A5197" w:rsidRPr="00E743DD" w:rsidTr="009A5197">
        <w:trPr>
          <w:jc w:val="center"/>
        </w:trPr>
        <w:tc>
          <w:tcPr>
            <w:tcW w:w="689" w:type="pct"/>
            <w:shd w:val="clear" w:color="auto" w:fill="auto"/>
          </w:tcPr>
          <w:p w:rsidR="009A5197" w:rsidRPr="00E743DD" w:rsidRDefault="009A5197" w:rsidP="009A5197">
            <w:r w:rsidRPr="00E743DD">
              <w:t xml:space="preserve">Долговская </w:t>
            </w:r>
          </w:p>
        </w:tc>
        <w:tc>
          <w:tcPr>
            <w:tcW w:w="428" w:type="pct"/>
            <w:shd w:val="clear" w:color="auto" w:fill="auto"/>
            <w:vAlign w:val="center"/>
          </w:tcPr>
          <w:p w:rsidR="009A5197" w:rsidRPr="0020388C" w:rsidRDefault="009A5197" w:rsidP="009A5197">
            <w:pPr>
              <w:jc w:val="center"/>
            </w:pPr>
            <w:r w:rsidRPr="0020388C">
              <w:rPr>
                <w:sz w:val="22"/>
                <w:szCs w:val="22"/>
              </w:rPr>
              <w:t>1606,9</w:t>
            </w:r>
          </w:p>
        </w:tc>
        <w:tc>
          <w:tcPr>
            <w:tcW w:w="404" w:type="pct"/>
            <w:shd w:val="clear" w:color="auto" w:fill="auto"/>
            <w:vAlign w:val="center"/>
          </w:tcPr>
          <w:p w:rsidR="009A5197" w:rsidRPr="0020388C" w:rsidRDefault="009A5197" w:rsidP="009A5197">
            <w:pPr>
              <w:jc w:val="center"/>
            </w:pPr>
            <w:r w:rsidRPr="0020388C">
              <w:rPr>
                <w:sz w:val="22"/>
                <w:szCs w:val="22"/>
              </w:rPr>
              <w:t>79,1</w:t>
            </w:r>
          </w:p>
        </w:tc>
        <w:tc>
          <w:tcPr>
            <w:tcW w:w="579" w:type="pct"/>
            <w:shd w:val="clear" w:color="auto" w:fill="auto"/>
            <w:vAlign w:val="center"/>
          </w:tcPr>
          <w:p w:rsidR="009A5197" w:rsidRPr="0020388C" w:rsidRDefault="009A5197" w:rsidP="009A5197">
            <w:pPr>
              <w:jc w:val="center"/>
            </w:pPr>
            <w:r w:rsidRPr="0020388C">
              <w:rPr>
                <w:sz w:val="22"/>
                <w:szCs w:val="22"/>
              </w:rPr>
              <w:t>0</w:t>
            </w:r>
          </w:p>
        </w:tc>
        <w:tc>
          <w:tcPr>
            <w:tcW w:w="379" w:type="pct"/>
            <w:shd w:val="clear" w:color="auto" w:fill="auto"/>
            <w:vAlign w:val="bottom"/>
          </w:tcPr>
          <w:p w:rsidR="009A5197" w:rsidRPr="0020388C" w:rsidRDefault="009A5197" w:rsidP="009A5197">
            <w:pPr>
              <w:jc w:val="center"/>
            </w:pPr>
            <w:r w:rsidRPr="0020388C">
              <w:rPr>
                <w:sz w:val="22"/>
                <w:szCs w:val="22"/>
              </w:rPr>
              <w:t>204</w:t>
            </w:r>
          </w:p>
        </w:tc>
        <w:tc>
          <w:tcPr>
            <w:tcW w:w="459" w:type="pct"/>
            <w:shd w:val="clear" w:color="auto" w:fill="auto"/>
            <w:vAlign w:val="bottom"/>
          </w:tcPr>
          <w:p w:rsidR="009A5197" w:rsidRPr="0020388C" w:rsidRDefault="009A5197" w:rsidP="009A5197">
            <w:pPr>
              <w:jc w:val="center"/>
            </w:pPr>
            <w:r w:rsidRPr="0020388C">
              <w:rPr>
                <w:sz w:val="22"/>
                <w:szCs w:val="22"/>
              </w:rPr>
              <w:t>0</w:t>
            </w:r>
          </w:p>
        </w:tc>
        <w:tc>
          <w:tcPr>
            <w:tcW w:w="447" w:type="pct"/>
            <w:shd w:val="clear" w:color="auto" w:fill="auto"/>
            <w:vAlign w:val="center"/>
          </w:tcPr>
          <w:p w:rsidR="009A5197" w:rsidRPr="0020388C" w:rsidRDefault="009A5197" w:rsidP="009A5197">
            <w:pPr>
              <w:jc w:val="center"/>
            </w:pPr>
            <w:r w:rsidRPr="0020388C">
              <w:rPr>
                <w:sz w:val="22"/>
                <w:szCs w:val="22"/>
              </w:rPr>
              <w:t>472,5</w:t>
            </w:r>
          </w:p>
        </w:tc>
        <w:tc>
          <w:tcPr>
            <w:tcW w:w="538" w:type="pct"/>
            <w:shd w:val="clear" w:color="auto" w:fill="auto"/>
            <w:vAlign w:val="center"/>
          </w:tcPr>
          <w:p w:rsidR="009A5197" w:rsidRPr="0020388C" w:rsidRDefault="009A5197" w:rsidP="009A5197">
            <w:pPr>
              <w:jc w:val="center"/>
            </w:pPr>
            <w:r w:rsidRPr="0020388C">
              <w:rPr>
                <w:sz w:val="22"/>
                <w:szCs w:val="22"/>
              </w:rPr>
              <w:t>790,9</w:t>
            </w:r>
          </w:p>
        </w:tc>
        <w:tc>
          <w:tcPr>
            <w:tcW w:w="367" w:type="pct"/>
            <w:shd w:val="clear" w:color="auto" w:fill="auto"/>
            <w:vAlign w:val="center"/>
          </w:tcPr>
          <w:p w:rsidR="009A5197" w:rsidRPr="00844E21" w:rsidRDefault="009A5197" w:rsidP="009A5197">
            <w:pPr>
              <w:jc w:val="center"/>
            </w:pPr>
            <w:r w:rsidRPr="00844E21">
              <w:rPr>
                <w:sz w:val="22"/>
                <w:szCs w:val="22"/>
              </w:rPr>
              <w:t>57,9</w:t>
            </w:r>
          </w:p>
        </w:tc>
        <w:tc>
          <w:tcPr>
            <w:tcW w:w="385" w:type="pct"/>
            <w:shd w:val="clear" w:color="auto" w:fill="auto"/>
            <w:vAlign w:val="center"/>
          </w:tcPr>
          <w:p w:rsidR="009A5197" w:rsidRPr="00D02BBE" w:rsidRDefault="009A5197" w:rsidP="009A5197">
            <w:pPr>
              <w:jc w:val="center"/>
            </w:pPr>
            <w:r>
              <w:rPr>
                <w:sz w:val="22"/>
                <w:szCs w:val="22"/>
              </w:rPr>
              <w:t>1092,3</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4303,6</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rsidRPr="00E743DD">
              <w:t>Лобанихинск</w:t>
            </w:r>
            <w:r>
              <w:t>ий</w:t>
            </w:r>
            <w:r w:rsidRPr="00E743DD">
              <w:t xml:space="preserve"> </w:t>
            </w:r>
          </w:p>
        </w:tc>
        <w:tc>
          <w:tcPr>
            <w:tcW w:w="428" w:type="pct"/>
            <w:shd w:val="clear" w:color="auto" w:fill="auto"/>
            <w:vAlign w:val="center"/>
          </w:tcPr>
          <w:p w:rsidR="009A5197" w:rsidRPr="0020388C" w:rsidRDefault="009A5197" w:rsidP="009A5197">
            <w:pPr>
              <w:jc w:val="center"/>
            </w:pPr>
            <w:r w:rsidRPr="0020388C">
              <w:rPr>
                <w:sz w:val="22"/>
                <w:szCs w:val="22"/>
              </w:rPr>
              <w:t>1522,8</w:t>
            </w:r>
          </w:p>
        </w:tc>
        <w:tc>
          <w:tcPr>
            <w:tcW w:w="404" w:type="pct"/>
            <w:shd w:val="clear" w:color="auto" w:fill="auto"/>
            <w:vAlign w:val="center"/>
          </w:tcPr>
          <w:p w:rsidR="009A5197" w:rsidRPr="0020388C" w:rsidRDefault="009A5197" w:rsidP="009A5197">
            <w:pPr>
              <w:jc w:val="center"/>
            </w:pPr>
            <w:r w:rsidRPr="0020388C">
              <w:rPr>
                <w:sz w:val="22"/>
                <w:szCs w:val="22"/>
              </w:rPr>
              <w:t>0</w:t>
            </w:r>
          </w:p>
        </w:tc>
        <w:tc>
          <w:tcPr>
            <w:tcW w:w="579" w:type="pct"/>
            <w:shd w:val="clear" w:color="auto" w:fill="auto"/>
            <w:vAlign w:val="center"/>
          </w:tcPr>
          <w:p w:rsidR="009A5197" w:rsidRPr="0020388C" w:rsidRDefault="009A5197" w:rsidP="009A5197">
            <w:pPr>
              <w:jc w:val="center"/>
            </w:pPr>
            <w:r w:rsidRPr="0020388C">
              <w:rPr>
                <w:sz w:val="22"/>
                <w:szCs w:val="22"/>
              </w:rPr>
              <w:t>0</w:t>
            </w:r>
          </w:p>
        </w:tc>
        <w:tc>
          <w:tcPr>
            <w:tcW w:w="379" w:type="pct"/>
            <w:shd w:val="clear" w:color="auto" w:fill="auto"/>
            <w:vAlign w:val="bottom"/>
          </w:tcPr>
          <w:p w:rsidR="009A5197" w:rsidRPr="0020388C" w:rsidRDefault="009A5197" w:rsidP="009A5197">
            <w:pPr>
              <w:jc w:val="center"/>
            </w:pPr>
            <w:r w:rsidRPr="0020388C">
              <w:rPr>
                <w:sz w:val="22"/>
                <w:szCs w:val="22"/>
              </w:rPr>
              <w:t>227,2</w:t>
            </w:r>
          </w:p>
        </w:tc>
        <w:tc>
          <w:tcPr>
            <w:tcW w:w="459" w:type="pct"/>
            <w:shd w:val="clear" w:color="auto" w:fill="auto"/>
            <w:vAlign w:val="bottom"/>
          </w:tcPr>
          <w:p w:rsidR="009A5197" w:rsidRPr="0020388C" w:rsidRDefault="009A5197" w:rsidP="009A5197">
            <w:pPr>
              <w:jc w:val="center"/>
            </w:pPr>
            <w:r w:rsidRPr="0020388C">
              <w:rPr>
                <w:sz w:val="22"/>
                <w:szCs w:val="22"/>
              </w:rPr>
              <w:t>0</w:t>
            </w:r>
          </w:p>
        </w:tc>
        <w:tc>
          <w:tcPr>
            <w:tcW w:w="447" w:type="pct"/>
            <w:shd w:val="clear" w:color="auto" w:fill="auto"/>
            <w:vAlign w:val="center"/>
          </w:tcPr>
          <w:p w:rsidR="009A5197" w:rsidRPr="0020388C" w:rsidRDefault="009A5197" w:rsidP="009A5197">
            <w:pPr>
              <w:jc w:val="center"/>
            </w:pPr>
            <w:r w:rsidRPr="0020388C">
              <w:rPr>
                <w:sz w:val="22"/>
                <w:szCs w:val="22"/>
              </w:rPr>
              <w:t>437,5</w:t>
            </w:r>
          </w:p>
        </w:tc>
        <w:tc>
          <w:tcPr>
            <w:tcW w:w="538" w:type="pct"/>
            <w:shd w:val="clear" w:color="auto" w:fill="auto"/>
            <w:vAlign w:val="center"/>
          </w:tcPr>
          <w:p w:rsidR="009A5197" w:rsidRPr="0020388C" w:rsidRDefault="009A5197" w:rsidP="009A5197">
            <w:pPr>
              <w:jc w:val="center"/>
            </w:pPr>
            <w:r w:rsidRPr="0020388C">
              <w:rPr>
                <w:sz w:val="22"/>
                <w:szCs w:val="22"/>
              </w:rPr>
              <w:t>802,3</w:t>
            </w:r>
          </w:p>
        </w:tc>
        <w:tc>
          <w:tcPr>
            <w:tcW w:w="367" w:type="pct"/>
            <w:shd w:val="clear" w:color="auto" w:fill="auto"/>
            <w:vAlign w:val="center"/>
          </w:tcPr>
          <w:p w:rsidR="009A5197" w:rsidRPr="00844E21" w:rsidRDefault="009A5197" w:rsidP="009A5197">
            <w:pPr>
              <w:jc w:val="center"/>
            </w:pPr>
            <w:r w:rsidRPr="00844E21">
              <w:rPr>
                <w:sz w:val="22"/>
                <w:szCs w:val="22"/>
              </w:rPr>
              <w:t>59,1</w:t>
            </w:r>
          </w:p>
        </w:tc>
        <w:tc>
          <w:tcPr>
            <w:tcW w:w="385" w:type="pct"/>
            <w:shd w:val="clear" w:color="auto" w:fill="auto"/>
            <w:vAlign w:val="center"/>
          </w:tcPr>
          <w:p w:rsidR="009A5197" w:rsidRPr="00D02BBE" w:rsidRDefault="009A5197" w:rsidP="009A5197">
            <w:pPr>
              <w:jc w:val="center"/>
            </w:pPr>
            <w:r>
              <w:rPr>
                <w:sz w:val="22"/>
                <w:szCs w:val="22"/>
              </w:rPr>
              <w:t>1043,3</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4092,2</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rsidRPr="00E743DD">
              <w:t xml:space="preserve">Мельниковская </w:t>
            </w:r>
          </w:p>
        </w:tc>
        <w:tc>
          <w:tcPr>
            <w:tcW w:w="428" w:type="pct"/>
            <w:shd w:val="clear" w:color="auto" w:fill="auto"/>
            <w:vAlign w:val="center"/>
          </w:tcPr>
          <w:p w:rsidR="009A5197" w:rsidRPr="0020388C" w:rsidRDefault="009A5197" w:rsidP="009A5197">
            <w:pPr>
              <w:jc w:val="center"/>
            </w:pPr>
            <w:r w:rsidRPr="0020388C">
              <w:rPr>
                <w:sz w:val="22"/>
                <w:szCs w:val="22"/>
              </w:rPr>
              <w:t>3724</w:t>
            </w:r>
          </w:p>
        </w:tc>
        <w:tc>
          <w:tcPr>
            <w:tcW w:w="404" w:type="pct"/>
            <w:shd w:val="clear" w:color="auto" w:fill="auto"/>
            <w:vAlign w:val="center"/>
          </w:tcPr>
          <w:p w:rsidR="009A5197" w:rsidRPr="0020388C" w:rsidRDefault="009A5197" w:rsidP="009A5197">
            <w:pPr>
              <w:jc w:val="center"/>
            </w:pPr>
            <w:r w:rsidRPr="0020388C">
              <w:rPr>
                <w:sz w:val="22"/>
                <w:szCs w:val="22"/>
              </w:rPr>
              <w:t>65,9</w:t>
            </w:r>
          </w:p>
        </w:tc>
        <w:tc>
          <w:tcPr>
            <w:tcW w:w="579" w:type="pct"/>
            <w:shd w:val="clear" w:color="auto" w:fill="auto"/>
            <w:vAlign w:val="center"/>
          </w:tcPr>
          <w:p w:rsidR="009A5197" w:rsidRPr="0020388C" w:rsidRDefault="009A5197" w:rsidP="009A5197">
            <w:pPr>
              <w:jc w:val="center"/>
            </w:pPr>
            <w:r w:rsidRPr="0020388C">
              <w:rPr>
                <w:sz w:val="22"/>
                <w:szCs w:val="22"/>
              </w:rPr>
              <w:t>50,1</w:t>
            </w:r>
          </w:p>
        </w:tc>
        <w:tc>
          <w:tcPr>
            <w:tcW w:w="379" w:type="pct"/>
            <w:shd w:val="clear" w:color="auto" w:fill="auto"/>
            <w:vAlign w:val="bottom"/>
          </w:tcPr>
          <w:p w:rsidR="009A5197" w:rsidRPr="0020388C" w:rsidRDefault="009A5197" w:rsidP="009A5197">
            <w:pPr>
              <w:jc w:val="center"/>
            </w:pPr>
            <w:r w:rsidRPr="0020388C">
              <w:rPr>
                <w:sz w:val="22"/>
                <w:szCs w:val="22"/>
              </w:rPr>
              <w:t>459</w:t>
            </w:r>
          </w:p>
        </w:tc>
        <w:tc>
          <w:tcPr>
            <w:tcW w:w="459" w:type="pct"/>
            <w:shd w:val="clear" w:color="auto" w:fill="auto"/>
            <w:vAlign w:val="bottom"/>
          </w:tcPr>
          <w:p w:rsidR="009A5197" w:rsidRPr="0020388C" w:rsidRDefault="009A5197" w:rsidP="009A5197">
            <w:pPr>
              <w:jc w:val="center"/>
            </w:pPr>
            <w:r w:rsidRPr="0020388C">
              <w:rPr>
                <w:sz w:val="22"/>
                <w:szCs w:val="22"/>
              </w:rPr>
              <w:t>0</w:t>
            </w:r>
          </w:p>
        </w:tc>
        <w:tc>
          <w:tcPr>
            <w:tcW w:w="447" w:type="pct"/>
            <w:shd w:val="clear" w:color="auto" w:fill="auto"/>
            <w:vAlign w:val="center"/>
          </w:tcPr>
          <w:p w:rsidR="009A5197" w:rsidRPr="0020388C" w:rsidRDefault="009A5197" w:rsidP="009A5197">
            <w:pPr>
              <w:jc w:val="center"/>
            </w:pPr>
            <w:r w:rsidRPr="0020388C">
              <w:rPr>
                <w:sz w:val="22"/>
                <w:szCs w:val="22"/>
              </w:rPr>
              <w:t>1074,8</w:t>
            </w:r>
          </w:p>
        </w:tc>
        <w:tc>
          <w:tcPr>
            <w:tcW w:w="538" w:type="pct"/>
            <w:shd w:val="clear" w:color="auto" w:fill="auto"/>
            <w:vAlign w:val="center"/>
          </w:tcPr>
          <w:p w:rsidR="009A5197" w:rsidRPr="0020388C" w:rsidRDefault="009A5197" w:rsidP="009A5197">
            <w:pPr>
              <w:jc w:val="center"/>
            </w:pPr>
            <w:r w:rsidRPr="0020388C">
              <w:rPr>
                <w:sz w:val="22"/>
                <w:szCs w:val="22"/>
              </w:rPr>
              <w:t>630,2</w:t>
            </w:r>
          </w:p>
        </w:tc>
        <w:tc>
          <w:tcPr>
            <w:tcW w:w="367" w:type="pct"/>
            <w:shd w:val="clear" w:color="auto" w:fill="auto"/>
            <w:vAlign w:val="center"/>
          </w:tcPr>
          <w:p w:rsidR="009A5197" w:rsidRPr="00844E21" w:rsidRDefault="009A5197" w:rsidP="009A5197">
            <w:pPr>
              <w:jc w:val="center"/>
            </w:pPr>
            <w:r w:rsidRPr="00844E21">
              <w:rPr>
                <w:sz w:val="22"/>
                <w:szCs w:val="22"/>
              </w:rPr>
              <w:t>135,1</w:t>
            </w:r>
          </w:p>
        </w:tc>
        <w:tc>
          <w:tcPr>
            <w:tcW w:w="385" w:type="pct"/>
            <w:shd w:val="clear" w:color="auto" w:fill="auto"/>
            <w:vAlign w:val="center"/>
          </w:tcPr>
          <w:p w:rsidR="009A5197" w:rsidRPr="00D02BBE" w:rsidRDefault="009A5197" w:rsidP="009A5197">
            <w:pPr>
              <w:jc w:val="center"/>
            </w:pPr>
            <w:r>
              <w:rPr>
                <w:sz w:val="22"/>
                <w:szCs w:val="22"/>
              </w:rPr>
              <w:t>2031,0</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8170,1</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rsidRPr="00E743DD">
              <w:t>Новичихинская</w:t>
            </w:r>
          </w:p>
        </w:tc>
        <w:tc>
          <w:tcPr>
            <w:tcW w:w="428" w:type="pct"/>
            <w:shd w:val="clear" w:color="auto" w:fill="auto"/>
            <w:vAlign w:val="center"/>
          </w:tcPr>
          <w:p w:rsidR="009A5197" w:rsidRPr="0020388C" w:rsidRDefault="009A5197" w:rsidP="009A5197">
            <w:pPr>
              <w:jc w:val="center"/>
            </w:pPr>
            <w:r w:rsidRPr="0020388C">
              <w:rPr>
                <w:sz w:val="22"/>
                <w:szCs w:val="22"/>
              </w:rPr>
              <w:t>17012</w:t>
            </w:r>
          </w:p>
        </w:tc>
        <w:tc>
          <w:tcPr>
            <w:tcW w:w="404" w:type="pct"/>
            <w:shd w:val="clear" w:color="auto" w:fill="auto"/>
            <w:vAlign w:val="center"/>
          </w:tcPr>
          <w:p w:rsidR="009A5197" w:rsidRPr="0020388C" w:rsidRDefault="009A5197" w:rsidP="009A5197">
            <w:pPr>
              <w:jc w:val="center"/>
            </w:pPr>
            <w:r w:rsidRPr="0020388C">
              <w:rPr>
                <w:sz w:val="22"/>
                <w:szCs w:val="22"/>
              </w:rPr>
              <w:t>0</w:t>
            </w:r>
          </w:p>
        </w:tc>
        <w:tc>
          <w:tcPr>
            <w:tcW w:w="579" w:type="pct"/>
            <w:shd w:val="clear" w:color="auto" w:fill="auto"/>
            <w:vAlign w:val="center"/>
          </w:tcPr>
          <w:p w:rsidR="009A5197" w:rsidRPr="0020388C" w:rsidRDefault="009A5197" w:rsidP="009A5197">
            <w:pPr>
              <w:jc w:val="center"/>
            </w:pPr>
            <w:r w:rsidRPr="0020388C">
              <w:rPr>
                <w:sz w:val="22"/>
                <w:szCs w:val="22"/>
              </w:rPr>
              <w:t>112,9</w:t>
            </w:r>
          </w:p>
        </w:tc>
        <w:tc>
          <w:tcPr>
            <w:tcW w:w="379" w:type="pct"/>
            <w:shd w:val="clear" w:color="auto" w:fill="auto"/>
            <w:vAlign w:val="bottom"/>
          </w:tcPr>
          <w:p w:rsidR="009A5197" w:rsidRPr="0020388C" w:rsidRDefault="009A5197" w:rsidP="009A5197">
            <w:pPr>
              <w:jc w:val="center"/>
            </w:pPr>
            <w:r w:rsidRPr="0020388C">
              <w:rPr>
                <w:sz w:val="22"/>
                <w:szCs w:val="22"/>
              </w:rPr>
              <w:t>2257,7</w:t>
            </w:r>
          </w:p>
        </w:tc>
        <w:tc>
          <w:tcPr>
            <w:tcW w:w="459" w:type="pct"/>
            <w:shd w:val="clear" w:color="auto" w:fill="auto"/>
            <w:vAlign w:val="bottom"/>
          </w:tcPr>
          <w:p w:rsidR="009A5197" w:rsidRPr="0020388C" w:rsidRDefault="009A5197" w:rsidP="009A5197">
            <w:pPr>
              <w:jc w:val="center"/>
            </w:pPr>
            <w:r w:rsidRPr="0020388C">
              <w:rPr>
                <w:sz w:val="22"/>
                <w:szCs w:val="22"/>
              </w:rPr>
              <w:t>377,2</w:t>
            </w:r>
          </w:p>
        </w:tc>
        <w:tc>
          <w:tcPr>
            <w:tcW w:w="447" w:type="pct"/>
            <w:shd w:val="clear" w:color="auto" w:fill="auto"/>
            <w:vAlign w:val="center"/>
          </w:tcPr>
          <w:p w:rsidR="009A5197" w:rsidRPr="0020388C" w:rsidRDefault="009A5197" w:rsidP="009A5197">
            <w:pPr>
              <w:jc w:val="center"/>
            </w:pPr>
            <w:r w:rsidRPr="0020388C">
              <w:rPr>
                <w:sz w:val="22"/>
                <w:szCs w:val="22"/>
              </w:rPr>
              <w:t>4940</w:t>
            </w:r>
          </w:p>
        </w:tc>
        <w:tc>
          <w:tcPr>
            <w:tcW w:w="538" w:type="pct"/>
            <w:shd w:val="clear" w:color="auto" w:fill="auto"/>
            <w:vAlign w:val="center"/>
          </w:tcPr>
          <w:p w:rsidR="009A5197" w:rsidRPr="0020388C" w:rsidRDefault="009A5197" w:rsidP="009A5197">
            <w:pPr>
              <w:jc w:val="center"/>
            </w:pPr>
            <w:r w:rsidRPr="0020388C">
              <w:rPr>
                <w:sz w:val="22"/>
                <w:szCs w:val="22"/>
              </w:rPr>
              <w:t>0</w:t>
            </w:r>
          </w:p>
        </w:tc>
        <w:tc>
          <w:tcPr>
            <w:tcW w:w="367" w:type="pct"/>
            <w:shd w:val="clear" w:color="auto" w:fill="auto"/>
            <w:vAlign w:val="center"/>
          </w:tcPr>
          <w:p w:rsidR="009A5197" w:rsidRPr="00844E21" w:rsidRDefault="009A5197" w:rsidP="009A5197">
            <w:pPr>
              <w:jc w:val="center"/>
            </w:pPr>
            <w:r w:rsidRPr="00844E21">
              <w:rPr>
                <w:sz w:val="22"/>
                <w:szCs w:val="22"/>
              </w:rPr>
              <w:t>628,3</w:t>
            </w:r>
          </w:p>
        </w:tc>
        <w:tc>
          <w:tcPr>
            <w:tcW w:w="385" w:type="pct"/>
            <w:shd w:val="clear" w:color="auto" w:fill="auto"/>
            <w:vAlign w:val="center"/>
          </w:tcPr>
          <w:p w:rsidR="009A5197" w:rsidRPr="00D02BBE" w:rsidRDefault="009A5197" w:rsidP="009A5197">
            <w:pPr>
              <w:jc w:val="center"/>
            </w:pPr>
            <w:r>
              <w:rPr>
                <w:sz w:val="22"/>
                <w:szCs w:val="22"/>
              </w:rPr>
              <w:t>8029,1</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33357,2</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t>Октябрьский</w:t>
            </w:r>
          </w:p>
        </w:tc>
        <w:tc>
          <w:tcPr>
            <w:tcW w:w="428" w:type="pct"/>
            <w:shd w:val="clear" w:color="auto" w:fill="auto"/>
            <w:vAlign w:val="center"/>
          </w:tcPr>
          <w:p w:rsidR="009A5197" w:rsidRPr="0020388C" w:rsidRDefault="009A5197" w:rsidP="009A5197">
            <w:pPr>
              <w:jc w:val="center"/>
            </w:pPr>
            <w:r w:rsidRPr="0020388C">
              <w:rPr>
                <w:sz w:val="22"/>
                <w:szCs w:val="22"/>
              </w:rPr>
              <w:t>917,6</w:t>
            </w:r>
          </w:p>
        </w:tc>
        <w:tc>
          <w:tcPr>
            <w:tcW w:w="404" w:type="pct"/>
            <w:shd w:val="clear" w:color="auto" w:fill="auto"/>
            <w:vAlign w:val="center"/>
          </w:tcPr>
          <w:p w:rsidR="009A5197" w:rsidRPr="0020388C" w:rsidRDefault="009A5197" w:rsidP="009A5197">
            <w:pPr>
              <w:jc w:val="center"/>
            </w:pPr>
            <w:r w:rsidRPr="0020388C">
              <w:rPr>
                <w:sz w:val="22"/>
                <w:szCs w:val="22"/>
              </w:rPr>
              <w:t>92,3</w:t>
            </w:r>
          </w:p>
        </w:tc>
        <w:tc>
          <w:tcPr>
            <w:tcW w:w="579" w:type="pct"/>
            <w:shd w:val="clear" w:color="auto" w:fill="auto"/>
            <w:vAlign w:val="center"/>
          </w:tcPr>
          <w:p w:rsidR="009A5197" w:rsidRPr="0020388C" w:rsidRDefault="009A5197" w:rsidP="009A5197">
            <w:pPr>
              <w:jc w:val="center"/>
            </w:pPr>
            <w:r w:rsidRPr="0020388C">
              <w:rPr>
                <w:sz w:val="22"/>
                <w:szCs w:val="22"/>
              </w:rPr>
              <w:t>0</w:t>
            </w:r>
          </w:p>
        </w:tc>
        <w:tc>
          <w:tcPr>
            <w:tcW w:w="379" w:type="pct"/>
            <w:shd w:val="clear" w:color="auto" w:fill="auto"/>
            <w:vAlign w:val="bottom"/>
          </w:tcPr>
          <w:p w:rsidR="009A5197" w:rsidRPr="0020388C" w:rsidRDefault="009A5197" w:rsidP="009A5197">
            <w:pPr>
              <w:jc w:val="center"/>
            </w:pPr>
            <w:r w:rsidRPr="0020388C">
              <w:rPr>
                <w:sz w:val="22"/>
                <w:szCs w:val="22"/>
              </w:rPr>
              <w:t>134,4</w:t>
            </w:r>
          </w:p>
        </w:tc>
        <w:tc>
          <w:tcPr>
            <w:tcW w:w="459" w:type="pct"/>
            <w:shd w:val="clear" w:color="auto" w:fill="auto"/>
            <w:vAlign w:val="bottom"/>
          </w:tcPr>
          <w:p w:rsidR="009A5197" w:rsidRPr="0020388C" w:rsidRDefault="009A5197" w:rsidP="009A5197">
            <w:pPr>
              <w:jc w:val="center"/>
            </w:pPr>
            <w:r w:rsidRPr="0020388C">
              <w:rPr>
                <w:sz w:val="22"/>
                <w:szCs w:val="22"/>
              </w:rPr>
              <w:t>0</w:t>
            </w:r>
          </w:p>
        </w:tc>
        <w:tc>
          <w:tcPr>
            <w:tcW w:w="447" w:type="pct"/>
            <w:shd w:val="clear" w:color="auto" w:fill="auto"/>
            <w:vAlign w:val="center"/>
          </w:tcPr>
          <w:p w:rsidR="009A5197" w:rsidRPr="0020388C" w:rsidRDefault="009A5197" w:rsidP="009A5197">
            <w:pPr>
              <w:jc w:val="center"/>
            </w:pPr>
            <w:r w:rsidRPr="0020388C">
              <w:rPr>
                <w:sz w:val="22"/>
                <w:szCs w:val="22"/>
              </w:rPr>
              <w:t>286,1</w:t>
            </w:r>
          </w:p>
        </w:tc>
        <w:tc>
          <w:tcPr>
            <w:tcW w:w="538" w:type="pct"/>
            <w:shd w:val="clear" w:color="auto" w:fill="auto"/>
            <w:vAlign w:val="center"/>
          </w:tcPr>
          <w:p w:rsidR="009A5197" w:rsidRPr="0020388C" w:rsidRDefault="009A5197" w:rsidP="009A5197">
            <w:pPr>
              <w:jc w:val="center"/>
            </w:pPr>
            <w:r w:rsidRPr="0020388C">
              <w:rPr>
                <w:sz w:val="22"/>
                <w:szCs w:val="22"/>
              </w:rPr>
              <w:t>939,6</w:t>
            </w:r>
          </w:p>
        </w:tc>
        <w:tc>
          <w:tcPr>
            <w:tcW w:w="367" w:type="pct"/>
            <w:shd w:val="clear" w:color="auto" w:fill="auto"/>
            <w:vAlign w:val="center"/>
          </w:tcPr>
          <w:p w:rsidR="009A5197" w:rsidRPr="00844E21" w:rsidRDefault="009A5197" w:rsidP="009A5197">
            <w:pPr>
              <w:jc w:val="center"/>
            </w:pPr>
            <w:r w:rsidRPr="00844E21">
              <w:rPr>
                <w:sz w:val="22"/>
                <w:szCs w:val="22"/>
              </w:rPr>
              <w:t>35</w:t>
            </w:r>
          </w:p>
        </w:tc>
        <w:tc>
          <w:tcPr>
            <w:tcW w:w="385" w:type="pct"/>
            <w:shd w:val="clear" w:color="auto" w:fill="auto"/>
            <w:vAlign w:val="center"/>
          </w:tcPr>
          <w:p w:rsidR="009A5197" w:rsidRPr="00D02BBE" w:rsidRDefault="009A5197" w:rsidP="009A5197">
            <w:pPr>
              <w:jc w:val="center"/>
            </w:pPr>
            <w:r>
              <w:rPr>
                <w:sz w:val="22"/>
                <w:szCs w:val="22"/>
              </w:rPr>
              <w:t>874,2</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3279,2</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t>Павловский</w:t>
            </w:r>
          </w:p>
        </w:tc>
        <w:tc>
          <w:tcPr>
            <w:tcW w:w="428" w:type="pct"/>
            <w:shd w:val="clear" w:color="auto" w:fill="auto"/>
            <w:vAlign w:val="center"/>
          </w:tcPr>
          <w:p w:rsidR="009A5197" w:rsidRPr="0020388C" w:rsidRDefault="009A5197" w:rsidP="009A5197">
            <w:pPr>
              <w:jc w:val="center"/>
            </w:pPr>
            <w:r w:rsidRPr="0020388C">
              <w:rPr>
                <w:sz w:val="22"/>
                <w:szCs w:val="22"/>
              </w:rPr>
              <w:t>1700,6</w:t>
            </w:r>
          </w:p>
        </w:tc>
        <w:tc>
          <w:tcPr>
            <w:tcW w:w="404" w:type="pct"/>
            <w:shd w:val="clear" w:color="auto" w:fill="auto"/>
            <w:vAlign w:val="center"/>
          </w:tcPr>
          <w:p w:rsidR="009A5197" w:rsidRPr="0020388C" w:rsidRDefault="009A5197" w:rsidP="009A5197">
            <w:pPr>
              <w:jc w:val="center"/>
            </w:pPr>
            <w:r w:rsidRPr="0020388C">
              <w:rPr>
                <w:sz w:val="22"/>
                <w:szCs w:val="22"/>
              </w:rPr>
              <w:t>52,8</w:t>
            </w:r>
          </w:p>
        </w:tc>
        <w:tc>
          <w:tcPr>
            <w:tcW w:w="579" w:type="pct"/>
            <w:shd w:val="clear" w:color="auto" w:fill="auto"/>
            <w:vAlign w:val="center"/>
          </w:tcPr>
          <w:p w:rsidR="009A5197" w:rsidRPr="0020388C" w:rsidRDefault="009A5197" w:rsidP="009A5197">
            <w:pPr>
              <w:jc w:val="center"/>
            </w:pPr>
            <w:r w:rsidRPr="0020388C">
              <w:rPr>
                <w:sz w:val="22"/>
                <w:szCs w:val="22"/>
              </w:rPr>
              <w:t>12,8</w:t>
            </w:r>
          </w:p>
        </w:tc>
        <w:tc>
          <w:tcPr>
            <w:tcW w:w="379" w:type="pct"/>
            <w:shd w:val="clear" w:color="auto" w:fill="auto"/>
            <w:vAlign w:val="bottom"/>
          </w:tcPr>
          <w:p w:rsidR="009A5197" w:rsidRPr="0020388C" w:rsidRDefault="009A5197" w:rsidP="009A5197">
            <w:pPr>
              <w:jc w:val="center"/>
            </w:pPr>
            <w:r w:rsidRPr="0020388C">
              <w:rPr>
                <w:sz w:val="22"/>
                <w:szCs w:val="22"/>
              </w:rPr>
              <w:t>213,3</w:t>
            </w:r>
          </w:p>
        </w:tc>
        <w:tc>
          <w:tcPr>
            <w:tcW w:w="459" w:type="pct"/>
            <w:shd w:val="clear" w:color="auto" w:fill="auto"/>
            <w:vAlign w:val="bottom"/>
          </w:tcPr>
          <w:p w:rsidR="009A5197" w:rsidRPr="0020388C" w:rsidRDefault="009A5197" w:rsidP="009A5197">
            <w:pPr>
              <w:jc w:val="center"/>
            </w:pPr>
            <w:r w:rsidRPr="0020388C">
              <w:rPr>
                <w:sz w:val="22"/>
                <w:szCs w:val="22"/>
              </w:rPr>
              <w:t>51,1</w:t>
            </w:r>
          </w:p>
        </w:tc>
        <w:tc>
          <w:tcPr>
            <w:tcW w:w="447" w:type="pct"/>
            <w:shd w:val="clear" w:color="auto" w:fill="auto"/>
            <w:vAlign w:val="center"/>
          </w:tcPr>
          <w:p w:rsidR="009A5197" w:rsidRPr="0020388C" w:rsidRDefault="009A5197" w:rsidP="009A5197">
            <w:pPr>
              <w:jc w:val="center"/>
            </w:pPr>
            <w:r w:rsidRPr="0020388C">
              <w:rPr>
                <w:sz w:val="22"/>
                <w:szCs w:val="22"/>
              </w:rPr>
              <w:t>507,7</w:t>
            </w:r>
          </w:p>
        </w:tc>
        <w:tc>
          <w:tcPr>
            <w:tcW w:w="538" w:type="pct"/>
            <w:shd w:val="clear" w:color="auto" w:fill="auto"/>
            <w:vAlign w:val="center"/>
          </w:tcPr>
          <w:p w:rsidR="009A5197" w:rsidRPr="0020388C" w:rsidRDefault="009A5197" w:rsidP="009A5197">
            <w:pPr>
              <w:jc w:val="center"/>
            </w:pPr>
            <w:r w:rsidRPr="0020388C">
              <w:rPr>
                <w:sz w:val="22"/>
                <w:szCs w:val="22"/>
              </w:rPr>
              <w:t>771,1</w:t>
            </w:r>
          </w:p>
        </w:tc>
        <w:tc>
          <w:tcPr>
            <w:tcW w:w="367" w:type="pct"/>
            <w:shd w:val="clear" w:color="auto" w:fill="auto"/>
            <w:vAlign w:val="center"/>
          </w:tcPr>
          <w:p w:rsidR="009A5197" w:rsidRPr="00844E21" w:rsidRDefault="009A5197" w:rsidP="009A5197">
            <w:pPr>
              <w:jc w:val="center"/>
            </w:pPr>
            <w:r w:rsidRPr="00844E21">
              <w:rPr>
                <w:sz w:val="22"/>
                <w:szCs w:val="22"/>
              </w:rPr>
              <w:t>60,3</w:t>
            </w:r>
          </w:p>
        </w:tc>
        <w:tc>
          <w:tcPr>
            <w:tcW w:w="385" w:type="pct"/>
            <w:shd w:val="clear" w:color="auto" w:fill="auto"/>
            <w:vAlign w:val="center"/>
          </w:tcPr>
          <w:p w:rsidR="009A5197" w:rsidRPr="00D02BBE" w:rsidRDefault="009A5197" w:rsidP="009A5197">
            <w:pPr>
              <w:jc w:val="center"/>
            </w:pPr>
            <w:r>
              <w:rPr>
                <w:sz w:val="22"/>
                <w:szCs w:val="22"/>
              </w:rPr>
              <w:t>1142,4</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4512,1</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rsidRPr="00E743DD">
              <w:t xml:space="preserve">Поломошенская </w:t>
            </w:r>
          </w:p>
        </w:tc>
        <w:tc>
          <w:tcPr>
            <w:tcW w:w="428" w:type="pct"/>
            <w:shd w:val="clear" w:color="auto" w:fill="auto"/>
            <w:vAlign w:val="center"/>
          </w:tcPr>
          <w:p w:rsidR="009A5197" w:rsidRPr="0020388C" w:rsidRDefault="009A5197" w:rsidP="009A5197">
            <w:pPr>
              <w:jc w:val="center"/>
            </w:pPr>
            <w:r w:rsidRPr="0020388C">
              <w:rPr>
                <w:sz w:val="22"/>
                <w:szCs w:val="22"/>
              </w:rPr>
              <w:t>1708,9</w:t>
            </w:r>
          </w:p>
        </w:tc>
        <w:tc>
          <w:tcPr>
            <w:tcW w:w="404" w:type="pct"/>
            <w:shd w:val="clear" w:color="auto" w:fill="auto"/>
            <w:vAlign w:val="center"/>
          </w:tcPr>
          <w:p w:rsidR="009A5197" w:rsidRPr="0020388C" w:rsidRDefault="009A5197" w:rsidP="009A5197">
            <w:pPr>
              <w:jc w:val="center"/>
            </w:pPr>
            <w:r w:rsidRPr="0020388C">
              <w:rPr>
                <w:sz w:val="22"/>
                <w:szCs w:val="22"/>
              </w:rPr>
              <w:t>39,6</w:t>
            </w:r>
          </w:p>
        </w:tc>
        <w:tc>
          <w:tcPr>
            <w:tcW w:w="579" w:type="pct"/>
            <w:shd w:val="clear" w:color="auto" w:fill="auto"/>
            <w:vAlign w:val="center"/>
          </w:tcPr>
          <w:p w:rsidR="009A5197" w:rsidRPr="0020388C" w:rsidRDefault="009A5197" w:rsidP="009A5197">
            <w:pPr>
              <w:jc w:val="center"/>
            </w:pPr>
            <w:r w:rsidRPr="0020388C">
              <w:rPr>
                <w:sz w:val="22"/>
                <w:szCs w:val="22"/>
              </w:rPr>
              <w:t>31,5</w:t>
            </w:r>
          </w:p>
        </w:tc>
        <w:tc>
          <w:tcPr>
            <w:tcW w:w="379" w:type="pct"/>
            <w:shd w:val="clear" w:color="auto" w:fill="auto"/>
            <w:vAlign w:val="bottom"/>
          </w:tcPr>
          <w:p w:rsidR="009A5197" w:rsidRPr="0020388C" w:rsidRDefault="009A5197" w:rsidP="009A5197">
            <w:pPr>
              <w:jc w:val="center"/>
            </w:pPr>
            <w:r w:rsidRPr="0020388C">
              <w:rPr>
                <w:sz w:val="22"/>
                <w:szCs w:val="22"/>
              </w:rPr>
              <w:t>236,4</w:t>
            </w:r>
          </w:p>
        </w:tc>
        <w:tc>
          <w:tcPr>
            <w:tcW w:w="459" w:type="pct"/>
            <w:shd w:val="clear" w:color="auto" w:fill="auto"/>
            <w:vAlign w:val="bottom"/>
          </w:tcPr>
          <w:p w:rsidR="009A5197" w:rsidRPr="0020388C" w:rsidRDefault="009A5197" w:rsidP="009A5197">
            <w:pPr>
              <w:jc w:val="center"/>
            </w:pPr>
            <w:r w:rsidRPr="0020388C">
              <w:rPr>
                <w:sz w:val="22"/>
                <w:szCs w:val="22"/>
              </w:rPr>
              <w:t>0</w:t>
            </w:r>
          </w:p>
        </w:tc>
        <w:tc>
          <w:tcPr>
            <w:tcW w:w="447" w:type="pct"/>
            <w:shd w:val="clear" w:color="auto" w:fill="auto"/>
            <w:vAlign w:val="center"/>
          </w:tcPr>
          <w:p w:rsidR="009A5197" w:rsidRPr="0020388C" w:rsidRDefault="009A5197" w:rsidP="009A5197">
            <w:pPr>
              <w:jc w:val="center"/>
            </w:pPr>
            <w:r w:rsidRPr="0020388C">
              <w:rPr>
                <w:sz w:val="22"/>
                <w:szCs w:val="22"/>
              </w:rPr>
              <w:t>504,1</w:t>
            </w:r>
          </w:p>
        </w:tc>
        <w:tc>
          <w:tcPr>
            <w:tcW w:w="538" w:type="pct"/>
            <w:shd w:val="clear" w:color="auto" w:fill="auto"/>
            <w:vAlign w:val="center"/>
          </w:tcPr>
          <w:p w:rsidR="009A5197" w:rsidRPr="0020388C" w:rsidRDefault="009A5197" w:rsidP="009A5197">
            <w:pPr>
              <w:jc w:val="center"/>
            </w:pPr>
            <w:r w:rsidRPr="0020388C">
              <w:rPr>
                <w:sz w:val="22"/>
                <w:szCs w:val="22"/>
              </w:rPr>
              <w:t>769,5</w:t>
            </w:r>
          </w:p>
        </w:tc>
        <w:tc>
          <w:tcPr>
            <w:tcW w:w="367" w:type="pct"/>
            <w:shd w:val="clear" w:color="auto" w:fill="auto"/>
            <w:vAlign w:val="center"/>
          </w:tcPr>
          <w:p w:rsidR="009A5197" w:rsidRPr="00844E21" w:rsidRDefault="009A5197" w:rsidP="009A5197">
            <w:pPr>
              <w:jc w:val="center"/>
            </w:pPr>
            <w:r w:rsidRPr="00844E21">
              <w:rPr>
                <w:sz w:val="22"/>
                <w:szCs w:val="22"/>
              </w:rPr>
              <w:t>61,5</w:t>
            </w:r>
          </w:p>
        </w:tc>
        <w:tc>
          <w:tcPr>
            <w:tcW w:w="385" w:type="pct"/>
            <w:shd w:val="clear" w:color="auto" w:fill="auto"/>
            <w:vAlign w:val="center"/>
          </w:tcPr>
          <w:p w:rsidR="009A5197" w:rsidRPr="00D02BBE" w:rsidRDefault="009A5197" w:rsidP="009A5197">
            <w:pPr>
              <w:jc w:val="center"/>
            </w:pPr>
            <w:r>
              <w:rPr>
                <w:sz w:val="22"/>
                <w:szCs w:val="22"/>
              </w:rPr>
              <w:t>1139,5</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4491</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rsidRPr="00E743DD">
              <w:t xml:space="preserve">Солоновская </w:t>
            </w:r>
          </w:p>
        </w:tc>
        <w:tc>
          <w:tcPr>
            <w:tcW w:w="428" w:type="pct"/>
            <w:shd w:val="clear" w:color="auto" w:fill="auto"/>
            <w:vAlign w:val="center"/>
          </w:tcPr>
          <w:p w:rsidR="009A5197" w:rsidRPr="0020388C" w:rsidRDefault="009A5197" w:rsidP="009A5197">
            <w:pPr>
              <w:jc w:val="center"/>
            </w:pPr>
            <w:r w:rsidRPr="0020388C">
              <w:rPr>
                <w:sz w:val="22"/>
                <w:szCs w:val="22"/>
              </w:rPr>
              <w:t>3977,1</w:t>
            </w:r>
          </w:p>
        </w:tc>
        <w:tc>
          <w:tcPr>
            <w:tcW w:w="404" w:type="pct"/>
            <w:shd w:val="clear" w:color="auto" w:fill="auto"/>
            <w:vAlign w:val="center"/>
          </w:tcPr>
          <w:p w:rsidR="009A5197" w:rsidRPr="0020388C" w:rsidRDefault="009A5197" w:rsidP="009A5197">
            <w:pPr>
              <w:jc w:val="center"/>
            </w:pPr>
            <w:r w:rsidRPr="0020388C">
              <w:rPr>
                <w:sz w:val="22"/>
                <w:szCs w:val="22"/>
              </w:rPr>
              <w:t>105,5</w:t>
            </w:r>
          </w:p>
        </w:tc>
        <w:tc>
          <w:tcPr>
            <w:tcW w:w="579" w:type="pct"/>
            <w:shd w:val="clear" w:color="auto" w:fill="auto"/>
            <w:vAlign w:val="center"/>
          </w:tcPr>
          <w:p w:rsidR="009A5197" w:rsidRPr="0020388C" w:rsidRDefault="009A5197" w:rsidP="009A5197">
            <w:pPr>
              <w:jc w:val="center"/>
            </w:pPr>
            <w:r w:rsidRPr="0020388C">
              <w:rPr>
                <w:sz w:val="22"/>
                <w:szCs w:val="22"/>
              </w:rPr>
              <w:t>0</w:t>
            </w:r>
          </w:p>
        </w:tc>
        <w:tc>
          <w:tcPr>
            <w:tcW w:w="379" w:type="pct"/>
            <w:shd w:val="clear" w:color="auto" w:fill="auto"/>
            <w:vAlign w:val="bottom"/>
          </w:tcPr>
          <w:p w:rsidR="009A5197" w:rsidRPr="0020388C" w:rsidRDefault="009A5197" w:rsidP="009A5197">
            <w:pPr>
              <w:jc w:val="center"/>
            </w:pPr>
            <w:r w:rsidRPr="0020388C">
              <w:rPr>
                <w:sz w:val="22"/>
                <w:szCs w:val="22"/>
              </w:rPr>
              <w:t>551,7</w:t>
            </w:r>
          </w:p>
        </w:tc>
        <w:tc>
          <w:tcPr>
            <w:tcW w:w="459" w:type="pct"/>
            <w:shd w:val="clear" w:color="auto" w:fill="auto"/>
            <w:vAlign w:val="bottom"/>
          </w:tcPr>
          <w:p w:rsidR="009A5197" w:rsidRPr="0020388C" w:rsidRDefault="009A5197" w:rsidP="009A5197">
            <w:pPr>
              <w:jc w:val="center"/>
            </w:pPr>
            <w:r w:rsidRPr="0020388C">
              <w:rPr>
                <w:sz w:val="22"/>
                <w:szCs w:val="22"/>
              </w:rPr>
              <w:t>0</w:t>
            </w:r>
          </w:p>
        </w:tc>
        <w:tc>
          <w:tcPr>
            <w:tcW w:w="447" w:type="pct"/>
            <w:shd w:val="clear" w:color="auto" w:fill="auto"/>
            <w:vAlign w:val="center"/>
          </w:tcPr>
          <w:p w:rsidR="009A5197" w:rsidRPr="0020388C" w:rsidRDefault="009A5197" w:rsidP="009A5197">
            <w:pPr>
              <w:jc w:val="center"/>
            </w:pPr>
            <w:r w:rsidRPr="0020388C">
              <w:rPr>
                <w:sz w:val="22"/>
                <w:szCs w:val="22"/>
              </w:rPr>
              <w:t>1158,6</w:t>
            </w:r>
          </w:p>
        </w:tc>
        <w:tc>
          <w:tcPr>
            <w:tcW w:w="538" w:type="pct"/>
            <w:shd w:val="clear" w:color="auto" w:fill="auto"/>
            <w:vAlign w:val="center"/>
          </w:tcPr>
          <w:p w:rsidR="009A5197" w:rsidRPr="0020388C" w:rsidRDefault="009A5197" w:rsidP="009A5197">
            <w:pPr>
              <w:jc w:val="center"/>
            </w:pPr>
            <w:r w:rsidRPr="0020388C">
              <w:rPr>
                <w:sz w:val="22"/>
                <w:szCs w:val="22"/>
              </w:rPr>
              <w:t>517,1</w:t>
            </w:r>
          </w:p>
        </w:tc>
        <w:tc>
          <w:tcPr>
            <w:tcW w:w="367" w:type="pct"/>
            <w:shd w:val="clear" w:color="auto" w:fill="auto"/>
            <w:vAlign w:val="center"/>
          </w:tcPr>
          <w:p w:rsidR="009A5197" w:rsidRPr="00844E21" w:rsidRDefault="009A5197" w:rsidP="009A5197">
            <w:pPr>
              <w:jc w:val="center"/>
            </w:pPr>
            <w:r w:rsidRPr="00844E21">
              <w:rPr>
                <w:sz w:val="22"/>
                <w:szCs w:val="22"/>
              </w:rPr>
              <w:t>143,5</w:t>
            </w:r>
          </w:p>
        </w:tc>
        <w:tc>
          <w:tcPr>
            <w:tcW w:w="385" w:type="pct"/>
            <w:shd w:val="clear" w:color="auto" w:fill="auto"/>
            <w:vAlign w:val="center"/>
          </w:tcPr>
          <w:p w:rsidR="009A5197" w:rsidRPr="00D02BBE" w:rsidRDefault="009A5197" w:rsidP="009A5197">
            <w:pPr>
              <w:jc w:val="center"/>
            </w:pPr>
            <w:r>
              <w:rPr>
                <w:sz w:val="22"/>
                <w:szCs w:val="22"/>
              </w:rPr>
              <w:t>2136,3</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8589,8</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t>Токаревский</w:t>
            </w:r>
            <w:r w:rsidRPr="00E743DD">
              <w:t xml:space="preserve"> </w:t>
            </w:r>
          </w:p>
        </w:tc>
        <w:tc>
          <w:tcPr>
            <w:tcW w:w="428" w:type="pct"/>
            <w:shd w:val="clear" w:color="auto" w:fill="auto"/>
            <w:vAlign w:val="center"/>
          </w:tcPr>
          <w:p w:rsidR="009A5197" w:rsidRPr="0020388C" w:rsidRDefault="009A5197" w:rsidP="009A5197">
            <w:pPr>
              <w:jc w:val="center"/>
            </w:pPr>
            <w:r w:rsidRPr="0020388C">
              <w:rPr>
                <w:sz w:val="22"/>
                <w:szCs w:val="22"/>
              </w:rPr>
              <w:t>1646,6</w:t>
            </w:r>
          </w:p>
        </w:tc>
        <w:tc>
          <w:tcPr>
            <w:tcW w:w="404" w:type="pct"/>
            <w:shd w:val="clear" w:color="auto" w:fill="auto"/>
            <w:vAlign w:val="center"/>
          </w:tcPr>
          <w:p w:rsidR="009A5197" w:rsidRPr="0020388C" w:rsidRDefault="009A5197" w:rsidP="009A5197">
            <w:pPr>
              <w:jc w:val="center"/>
            </w:pPr>
            <w:r w:rsidRPr="0020388C">
              <w:rPr>
                <w:sz w:val="22"/>
                <w:szCs w:val="22"/>
              </w:rPr>
              <w:t>52,8</w:t>
            </w:r>
          </w:p>
        </w:tc>
        <w:tc>
          <w:tcPr>
            <w:tcW w:w="579" w:type="pct"/>
            <w:shd w:val="clear" w:color="auto" w:fill="auto"/>
            <w:vAlign w:val="center"/>
          </w:tcPr>
          <w:p w:rsidR="009A5197" w:rsidRPr="0020388C" w:rsidRDefault="009A5197" w:rsidP="009A5197">
            <w:pPr>
              <w:jc w:val="center"/>
            </w:pPr>
            <w:r w:rsidRPr="0020388C">
              <w:rPr>
                <w:sz w:val="22"/>
                <w:szCs w:val="22"/>
              </w:rPr>
              <w:t>18,7</w:t>
            </w:r>
          </w:p>
        </w:tc>
        <w:tc>
          <w:tcPr>
            <w:tcW w:w="379" w:type="pct"/>
            <w:shd w:val="clear" w:color="auto" w:fill="auto"/>
            <w:vAlign w:val="bottom"/>
          </w:tcPr>
          <w:p w:rsidR="009A5197" w:rsidRPr="0020388C" w:rsidRDefault="009A5197" w:rsidP="009A5197">
            <w:pPr>
              <w:jc w:val="center"/>
            </w:pPr>
            <w:r w:rsidRPr="0020388C">
              <w:rPr>
                <w:sz w:val="22"/>
                <w:szCs w:val="22"/>
              </w:rPr>
              <w:t>241,1</w:t>
            </w:r>
          </w:p>
        </w:tc>
        <w:tc>
          <w:tcPr>
            <w:tcW w:w="459" w:type="pct"/>
            <w:shd w:val="clear" w:color="auto" w:fill="auto"/>
            <w:vAlign w:val="bottom"/>
          </w:tcPr>
          <w:p w:rsidR="009A5197" w:rsidRPr="0020388C" w:rsidRDefault="009A5197" w:rsidP="009A5197">
            <w:pPr>
              <w:jc w:val="center"/>
            </w:pPr>
            <w:r w:rsidRPr="0020388C">
              <w:rPr>
                <w:sz w:val="22"/>
                <w:szCs w:val="22"/>
              </w:rPr>
              <w:t>200,4</w:t>
            </w:r>
          </w:p>
        </w:tc>
        <w:tc>
          <w:tcPr>
            <w:tcW w:w="447" w:type="pct"/>
            <w:shd w:val="clear" w:color="auto" w:fill="auto"/>
            <w:vAlign w:val="center"/>
          </w:tcPr>
          <w:p w:rsidR="009A5197" w:rsidRPr="0020388C" w:rsidRDefault="009A5197" w:rsidP="009A5197">
            <w:pPr>
              <w:jc w:val="center"/>
            </w:pPr>
            <w:r w:rsidRPr="0020388C">
              <w:rPr>
                <w:sz w:val="22"/>
                <w:szCs w:val="22"/>
              </w:rPr>
              <w:t>539,9</w:t>
            </w:r>
          </w:p>
        </w:tc>
        <w:tc>
          <w:tcPr>
            <w:tcW w:w="538" w:type="pct"/>
            <w:shd w:val="clear" w:color="auto" w:fill="auto"/>
            <w:vAlign w:val="center"/>
          </w:tcPr>
          <w:p w:rsidR="009A5197" w:rsidRPr="0020388C" w:rsidRDefault="009A5197" w:rsidP="009A5197">
            <w:pPr>
              <w:jc w:val="center"/>
            </w:pPr>
            <w:r w:rsidRPr="0020388C">
              <w:rPr>
                <w:sz w:val="22"/>
                <w:szCs w:val="22"/>
              </w:rPr>
              <w:t>775,9</w:t>
            </w:r>
          </w:p>
        </w:tc>
        <w:tc>
          <w:tcPr>
            <w:tcW w:w="367" w:type="pct"/>
            <w:shd w:val="clear" w:color="auto" w:fill="auto"/>
            <w:vAlign w:val="center"/>
          </w:tcPr>
          <w:p w:rsidR="009A5197" w:rsidRPr="00844E21" w:rsidRDefault="009A5197" w:rsidP="009A5197">
            <w:pPr>
              <w:jc w:val="center"/>
            </w:pPr>
            <w:r w:rsidRPr="00844E21">
              <w:rPr>
                <w:sz w:val="22"/>
                <w:szCs w:val="22"/>
              </w:rPr>
              <w:t>62,7</w:t>
            </w:r>
          </w:p>
        </w:tc>
        <w:tc>
          <w:tcPr>
            <w:tcW w:w="385" w:type="pct"/>
            <w:shd w:val="clear" w:color="auto" w:fill="auto"/>
            <w:vAlign w:val="center"/>
          </w:tcPr>
          <w:p w:rsidR="009A5197" w:rsidRPr="00D02BBE" w:rsidRDefault="009A5197" w:rsidP="009A5197">
            <w:pPr>
              <w:jc w:val="center"/>
            </w:pPr>
            <w:r>
              <w:rPr>
                <w:sz w:val="22"/>
                <w:szCs w:val="22"/>
              </w:rPr>
              <w:t>1178,6</w:t>
            </w:r>
          </w:p>
        </w:tc>
        <w:tc>
          <w:tcPr>
            <w:tcW w:w="324" w:type="pct"/>
            <w:shd w:val="clear" w:color="auto" w:fill="auto"/>
            <w:vAlign w:val="center"/>
          </w:tcPr>
          <w:p w:rsidR="009A5197" w:rsidRPr="00E743DD" w:rsidRDefault="00826789" w:rsidP="009A5197">
            <w:pPr>
              <w:jc w:val="center"/>
            </w:pPr>
            <w:r>
              <w:rPr>
                <w:sz w:val="22"/>
                <w:szCs w:val="22"/>
              </w:rPr>
              <w:fldChar w:fldCharType="begin"/>
            </w:r>
            <w:r w:rsidR="009A5197">
              <w:rPr>
                <w:sz w:val="22"/>
                <w:szCs w:val="22"/>
              </w:rPr>
              <w:instrText xml:space="preserve"> =SUM(LEFT) </w:instrText>
            </w:r>
            <w:r>
              <w:rPr>
                <w:sz w:val="22"/>
                <w:szCs w:val="22"/>
              </w:rPr>
              <w:fldChar w:fldCharType="separate"/>
            </w:r>
            <w:r w:rsidR="009A5197">
              <w:rPr>
                <w:noProof/>
                <w:sz w:val="22"/>
                <w:szCs w:val="22"/>
              </w:rPr>
              <w:t>4716,7</w:t>
            </w:r>
            <w:r>
              <w:rPr>
                <w:sz w:val="22"/>
                <w:szCs w:val="22"/>
              </w:rPr>
              <w:fldChar w:fldCharType="end"/>
            </w:r>
          </w:p>
        </w:tc>
      </w:tr>
      <w:tr w:rsidR="009A5197" w:rsidRPr="00E743DD" w:rsidTr="009A5197">
        <w:trPr>
          <w:jc w:val="center"/>
        </w:trPr>
        <w:tc>
          <w:tcPr>
            <w:tcW w:w="689" w:type="pct"/>
            <w:shd w:val="clear" w:color="auto" w:fill="auto"/>
          </w:tcPr>
          <w:p w:rsidR="009A5197" w:rsidRPr="00E743DD" w:rsidRDefault="009A5197" w:rsidP="009A5197">
            <w:r w:rsidRPr="00E743DD">
              <w:t>Всего</w:t>
            </w:r>
          </w:p>
        </w:tc>
        <w:tc>
          <w:tcPr>
            <w:tcW w:w="428"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33816,5</w:t>
            </w:r>
            <w:r w:rsidRPr="00E743DD">
              <w:rPr>
                <w:sz w:val="22"/>
                <w:szCs w:val="22"/>
              </w:rPr>
              <w:fldChar w:fldCharType="end"/>
            </w:r>
          </w:p>
        </w:tc>
        <w:tc>
          <w:tcPr>
            <w:tcW w:w="404"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488</w:t>
            </w:r>
            <w:r w:rsidRPr="00E743DD">
              <w:rPr>
                <w:sz w:val="22"/>
                <w:szCs w:val="22"/>
              </w:rPr>
              <w:fldChar w:fldCharType="end"/>
            </w:r>
          </w:p>
        </w:tc>
        <w:tc>
          <w:tcPr>
            <w:tcW w:w="579"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226</w:t>
            </w:r>
            <w:r w:rsidRPr="00E743DD">
              <w:rPr>
                <w:sz w:val="22"/>
                <w:szCs w:val="22"/>
              </w:rPr>
              <w:fldChar w:fldCharType="end"/>
            </w:r>
          </w:p>
        </w:tc>
        <w:tc>
          <w:tcPr>
            <w:tcW w:w="379"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4524,8</w:t>
            </w:r>
            <w:r w:rsidRPr="00E743DD">
              <w:rPr>
                <w:sz w:val="22"/>
                <w:szCs w:val="22"/>
              </w:rPr>
              <w:fldChar w:fldCharType="end"/>
            </w:r>
          </w:p>
        </w:tc>
        <w:tc>
          <w:tcPr>
            <w:tcW w:w="459"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628,7</w:t>
            </w:r>
            <w:r w:rsidRPr="00E743DD">
              <w:rPr>
                <w:sz w:val="22"/>
                <w:szCs w:val="22"/>
              </w:rPr>
              <w:fldChar w:fldCharType="end"/>
            </w:r>
          </w:p>
        </w:tc>
        <w:tc>
          <w:tcPr>
            <w:tcW w:w="447"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9921,2</w:t>
            </w:r>
            <w:r w:rsidRPr="00E743DD">
              <w:rPr>
                <w:sz w:val="22"/>
                <w:szCs w:val="22"/>
              </w:rPr>
              <w:fldChar w:fldCharType="end"/>
            </w:r>
          </w:p>
        </w:tc>
        <w:tc>
          <w:tcPr>
            <w:tcW w:w="538"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5996,6</w:t>
            </w:r>
            <w:r w:rsidRPr="00E743DD">
              <w:rPr>
                <w:sz w:val="22"/>
                <w:szCs w:val="22"/>
              </w:rPr>
              <w:fldChar w:fldCharType="end"/>
            </w:r>
          </w:p>
        </w:tc>
        <w:tc>
          <w:tcPr>
            <w:tcW w:w="367"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1243,4</w:t>
            </w:r>
            <w:r w:rsidRPr="00E743DD">
              <w:rPr>
                <w:sz w:val="22"/>
                <w:szCs w:val="22"/>
              </w:rPr>
              <w:fldChar w:fldCharType="end"/>
            </w:r>
          </w:p>
        </w:tc>
        <w:tc>
          <w:tcPr>
            <w:tcW w:w="385"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18666,7</w:t>
            </w:r>
            <w:r w:rsidRPr="00E743DD">
              <w:rPr>
                <w:sz w:val="22"/>
                <w:szCs w:val="22"/>
              </w:rPr>
              <w:fldChar w:fldCharType="end"/>
            </w:r>
          </w:p>
        </w:tc>
        <w:tc>
          <w:tcPr>
            <w:tcW w:w="324" w:type="pct"/>
            <w:shd w:val="clear" w:color="auto" w:fill="auto"/>
            <w:vAlign w:val="center"/>
          </w:tcPr>
          <w:p w:rsidR="009A5197" w:rsidRPr="00E743DD" w:rsidRDefault="00826789" w:rsidP="009A5197">
            <w:pPr>
              <w:jc w:val="center"/>
            </w:pPr>
            <w:r w:rsidRPr="00E743DD">
              <w:rPr>
                <w:sz w:val="22"/>
                <w:szCs w:val="22"/>
              </w:rPr>
              <w:fldChar w:fldCharType="begin"/>
            </w:r>
            <w:r w:rsidR="009A5197" w:rsidRPr="00E743DD">
              <w:rPr>
                <w:sz w:val="22"/>
                <w:szCs w:val="22"/>
              </w:rPr>
              <w:instrText xml:space="preserve"> =SUM(ABOVE) </w:instrText>
            </w:r>
            <w:r w:rsidRPr="00E743DD">
              <w:rPr>
                <w:sz w:val="22"/>
                <w:szCs w:val="22"/>
              </w:rPr>
              <w:fldChar w:fldCharType="separate"/>
            </w:r>
            <w:r w:rsidR="009A5197">
              <w:rPr>
                <w:noProof/>
                <w:sz w:val="22"/>
                <w:szCs w:val="22"/>
              </w:rPr>
              <w:t>75511,9</w:t>
            </w:r>
            <w:r w:rsidRPr="00E743DD">
              <w:rPr>
                <w:sz w:val="22"/>
                <w:szCs w:val="22"/>
              </w:rPr>
              <w:fldChar w:fldCharType="end"/>
            </w:r>
          </w:p>
        </w:tc>
      </w:tr>
    </w:tbl>
    <w:p w:rsidR="009A5197" w:rsidRPr="00267932" w:rsidRDefault="009A5197" w:rsidP="009A5197">
      <w:pPr>
        <w:rPr>
          <w:sz w:val="28"/>
          <w:szCs w:val="28"/>
        </w:rPr>
      </w:pPr>
    </w:p>
    <w:p w:rsidR="009A5197" w:rsidRDefault="009A5197" w:rsidP="009A5197">
      <w:pPr>
        <w:rPr>
          <w:sz w:val="28"/>
          <w:szCs w:val="28"/>
        </w:rPr>
        <w:sectPr w:rsidR="009A5197" w:rsidSect="009A5197">
          <w:pgSz w:w="16838" w:h="11906" w:orient="landscape"/>
          <w:pgMar w:top="709" w:right="1559" w:bottom="851" w:left="1843" w:header="709" w:footer="709" w:gutter="0"/>
          <w:cols w:space="708"/>
          <w:docGrid w:linePitch="360"/>
        </w:sectPr>
      </w:pPr>
    </w:p>
    <w:p w:rsidR="009A5197" w:rsidRPr="003E27B2" w:rsidRDefault="009A5197" w:rsidP="009A5197">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9A5197" w:rsidRDefault="009A5197" w:rsidP="009A5197">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w:t>
      </w:r>
      <w:r>
        <w:rPr>
          <w:sz w:val="28"/>
          <w:szCs w:val="28"/>
        </w:rPr>
        <w:t>ского района в 2021</w:t>
      </w:r>
      <w:r w:rsidRPr="00453B2A">
        <w:rPr>
          <w:sz w:val="28"/>
          <w:szCs w:val="28"/>
        </w:rPr>
        <w:t xml:space="preserve"> г.</w:t>
      </w:r>
    </w:p>
    <w:p w:rsidR="009A5197" w:rsidRPr="00453B2A" w:rsidRDefault="009A5197" w:rsidP="009A5197">
      <w:pPr>
        <w:ind w:firstLine="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3211"/>
        <w:gridCol w:w="1947"/>
        <w:gridCol w:w="1773"/>
        <w:gridCol w:w="1666"/>
      </w:tblGrid>
      <w:tr w:rsidR="009A5197" w:rsidRPr="00F051D2" w:rsidTr="00F051D2">
        <w:trPr>
          <w:jc w:val="center"/>
        </w:trPr>
        <w:tc>
          <w:tcPr>
            <w:tcW w:w="583" w:type="dxa"/>
            <w:shd w:val="clear" w:color="auto" w:fill="auto"/>
          </w:tcPr>
          <w:p w:rsidR="009A5197" w:rsidRPr="00F051D2" w:rsidRDefault="009A5197" w:rsidP="009A5197">
            <w:pPr>
              <w:jc w:val="center"/>
            </w:pPr>
            <w:r w:rsidRPr="00F051D2">
              <w:t>№ п/п</w:t>
            </w:r>
          </w:p>
        </w:tc>
        <w:tc>
          <w:tcPr>
            <w:tcW w:w="3211" w:type="dxa"/>
            <w:shd w:val="clear" w:color="auto" w:fill="auto"/>
          </w:tcPr>
          <w:p w:rsidR="009A5197" w:rsidRPr="00F051D2" w:rsidRDefault="009A5197" w:rsidP="009A5197">
            <w:pPr>
              <w:jc w:val="center"/>
            </w:pPr>
            <w:r w:rsidRPr="00F051D2">
              <w:t>Общеобразовательная организация</w:t>
            </w:r>
          </w:p>
        </w:tc>
        <w:tc>
          <w:tcPr>
            <w:tcW w:w="1947" w:type="dxa"/>
            <w:shd w:val="clear" w:color="auto" w:fill="auto"/>
          </w:tcPr>
          <w:p w:rsidR="009A5197" w:rsidRPr="00F051D2" w:rsidRDefault="009A5197" w:rsidP="009A5197">
            <w:pPr>
              <w:jc w:val="center"/>
            </w:pPr>
            <w:r w:rsidRPr="00F051D2">
              <w:t>Расчетный объем средств на оплату труда, тыс. руб.</w:t>
            </w:r>
          </w:p>
        </w:tc>
        <w:tc>
          <w:tcPr>
            <w:tcW w:w="1773" w:type="dxa"/>
            <w:shd w:val="clear" w:color="auto" w:fill="auto"/>
          </w:tcPr>
          <w:p w:rsidR="009A5197" w:rsidRPr="00F051D2" w:rsidRDefault="009A5197" w:rsidP="009A5197">
            <w:pPr>
              <w:jc w:val="center"/>
            </w:pPr>
            <w:r w:rsidRPr="00F051D2">
              <w:t>Поправочный коэффициент</w:t>
            </w:r>
          </w:p>
        </w:tc>
        <w:tc>
          <w:tcPr>
            <w:tcW w:w="1666" w:type="dxa"/>
            <w:shd w:val="clear" w:color="auto" w:fill="auto"/>
          </w:tcPr>
          <w:p w:rsidR="009A5197" w:rsidRPr="00F051D2" w:rsidRDefault="009A5197" w:rsidP="009A5197">
            <w:pPr>
              <w:jc w:val="center"/>
            </w:pPr>
            <w:r w:rsidRPr="00F051D2">
              <w:t>Расходы на оплату труда работников ОО, тыс. руб.</w:t>
            </w:r>
          </w:p>
        </w:tc>
      </w:tr>
      <w:tr w:rsidR="009A5197" w:rsidRPr="00F051D2" w:rsidTr="00F051D2">
        <w:trPr>
          <w:jc w:val="center"/>
        </w:trPr>
        <w:tc>
          <w:tcPr>
            <w:tcW w:w="583" w:type="dxa"/>
            <w:shd w:val="clear" w:color="auto" w:fill="auto"/>
          </w:tcPr>
          <w:p w:rsidR="009A5197" w:rsidRPr="00F051D2" w:rsidRDefault="009A5197" w:rsidP="009A5197">
            <w:pPr>
              <w:jc w:val="center"/>
            </w:pPr>
            <w:r w:rsidRPr="00F051D2">
              <w:t>1</w:t>
            </w:r>
          </w:p>
        </w:tc>
        <w:tc>
          <w:tcPr>
            <w:tcW w:w="3211" w:type="dxa"/>
            <w:shd w:val="clear" w:color="auto" w:fill="auto"/>
          </w:tcPr>
          <w:p w:rsidR="009A5197" w:rsidRPr="00F051D2" w:rsidRDefault="009A5197" w:rsidP="009A5197">
            <w:pPr>
              <w:jc w:val="center"/>
            </w:pPr>
            <w:r w:rsidRPr="00F051D2">
              <w:t>2</w:t>
            </w:r>
          </w:p>
        </w:tc>
        <w:tc>
          <w:tcPr>
            <w:tcW w:w="1947" w:type="dxa"/>
            <w:shd w:val="clear" w:color="auto" w:fill="auto"/>
            <w:vAlign w:val="center"/>
          </w:tcPr>
          <w:p w:rsidR="009A5197" w:rsidRPr="00F051D2" w:rsidRDefault="009A5197" w:rsidP="009A5197">
            <w:pPr>
              <w:jc w:val="center"/>
            </w:pPr>
          </w:p>
        </w:tc>
        <w:tc>
          <w:tcPr>
            <w:tcW w:w="1773" w:type="dxa"/>
            <w:shd w:val="clear" w:color="auto" w:fill="auto"/>
            <w:vAlign w:val="center"/>
          </w:tcPr>
          <w:p w:rsidR="009A5197" w:rsidRPr="00F051D2" w:rsidRDefault="009A5197" w:rsidP="009A5197">
            <w:pPr>
              <w:jc w:val="center"/>
            </w:pPr>
            <w:r w:rsidRPr="00F051D2">
              <w:t>4</w:t>
            </w:r>
          </w:p>
        </w:tc>
        <w:tc>
          <w:tcPr>
            <w:tcW w:w="1666" w:type="dxa"/>
            <w:shd w:val="clear" w:color="auto" w:fill="auto"/>
          </w:tcPr>
          <w:p w:rsidR="009A5197" w:rsidRPr="00F051D2" w:rsidRDefault="009A5197" w:rsidP="009A5197">
            <w:pPr>
              <w:jc w:val="center"/>
            </w:pPr>
            <w:r w:rsidRPr="00F051D2">
              <w:t>5=3*4/1000</w:t>
            </w:r>
          </w:p>
        </w:tc>
      </w:tr>
      <w:tr w:rsidR="009A5197" w:rsidRPr="00F051D2" w:rsidTr="00F051D2">
        <w:trPr>
          <w:jc w:val="center"/>
        </w:trPr>
        <w:tc>
          <w:tcPr>
            <w:tcW w:w="583" w:type="dxa"/>
            <w:shd w:val="clear" w:color="auto" w:fill="auto"/>
          </w:tcPr>
          <w:p w:rsidR="009A5197" w:rsidRPr="00F051D2" w:rsidRDefault="009A5197" w:rsidP="009A5197">
            <w:r w:rsidRPr="00F051D2">
              <w:t>1</w:t>
            </w:r>
          </w:p>
        </w:tc>
        <w:tc>
          <w:tcPr>
            <w:tcW w:w="3211" w:type="dxa"/>
            <w:shd w:val="clear" w:color="auto" w:fill="auto"/>
          </w:tcPr>
          <w:p w:rsidR="009A5197" w:rsidRPr="00F051D2" w:rsidRDefault="009A5197" w:rsidP="009A5197">
            <w:r w:rsidRPr="00F051D2">
              <w:t>Долговская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4303,6</w:t>
              </w:r>
            </w:fldSimple>
          </w:p>
        </w:tc>
        <w:tc>
          <w:tcPr>
            <w:tcW w:w="1773" w:type="dxa"/>
            <w:shd w:val="clear" w:color="auto" w:fill="auto"/>
            <w:vAlign w:val="center"/>
          </w:tcPr>
          <w:p w:rsidR="009A5197" w:rsidRPr="00F051D2" w:rsidRDefault="009A5197" w:rsidP="009A5197">
            <w:pPr>
              <w:jc w:val="center"/>
            </w:pPr>
            <w:r w:rsidRPr="00F051D2">
              <w:t>1,60144995</w:t>
            </w:r>
          </w:p>
        </w:tc>
        <w:tc>
          <w:tcPr>
            <w:tcW w:w="1666" w:type="dxa"/>
            <w:shd w:val="clear" w:color="auto" w:fill="auto"/>
            <w:vAlign w:val="center"/>
          </w:tcPr>
          <w:p w:rsidR="009A5197" w:rsidRPr="00F051D2" w:rsidRDefault="009A5197" w:rsidP="009A5197">
            <w:pPr>
              <w:jc w:val="center"/>
            </w:pPr>
            <w:r w:rsidRPr="00F051D2">
              <w:t>6892,0</w:t>
            </w:r>
          </w:p>
        </w:tc>
      </w:tr>
      <w:tr w:rsidR="009A5197" w:rsidRPr="00F051D2" w:rsidTr="00F051D2">
        <w:trPr>
          <w:jc w:val="center"/>
        </w:trPr>
        <w:tc>
          <w:tcPr>
            <w:tcW w:w="583" w:type="dxa"/>
            <w:shd w:val="clear" w:color="auto" w:fill="auto"/>
          </w:tcPr>
          <w:p w:rsidR="009A5197" w:rsidRPr="00F051D2" w:rsidRDefault="009A5197" w:rsidP="009A5197">
            <w:r w:rsidRPr="00F051D2">
              <w:t>2</w:t>
            </w:r>
          </w:p>
        </w:tc>
        <w:tc>
          <w:tcPr>
            <w:tcW w:w="3211" w:type="dxa"/>
            <w:shd w:val="clear" w:color="auto" w:fill="auto"/>
          </w:tcPr>
          <w:p w:rsidR="009A5197" w:rsidRPr="00F051D2" w:rsidRDefault="009A5197" w:rsidP="009A5197">
            <w:r w:rsidRPr="00F051D2">
              <w:t>Лобанихинский филиал МКОУ Поломошенская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4092,2</w:t>
              </w:r>
            </w:fldSimple>
          </w:p>
        </w:tc>
        <w:tc>
          <w:tcPr>
            <w:tcW w:w="1773" w:type="dxa"/>
            <w:shd w:val="clear" w:color="auto" w:fill="auto"/>
            <w:vAlign w:val="center"/>
          </w:tcPr>
          <w:p w:rsidR="009A5197" w:rsidRPr="00F051D2" w:rsidRDefault="009A5197" w:rsidP="009A5197">
            <w:pPr>
              <w:jc w:val="center"/>
            </w:pPr>
            <w:r w:rsidRPr="00F051D2">
              <w:t>1,39494648</w:t>
            </w:r>
          </w:p>
        </w:tc>
        <w:tc>
          <w:tcPr>
            <w:tcW w:w="1666" w:type="dxa"/>
            <w:shd w:val="clear" w:color="auto" w:fill="auto"/>
            <w:vAlign w:val="center"/>
          </w:tcPr>
          <w:p w:rsidR="009A5197" w:rsidRPr="00F051D2" w:rsidRDefault="009A5197" w:rsidP="009A5197">
            <w:pPr>
              <w:jc w:val="center"/>
            </w:pPr>
            <w:r w:rsidRPr="00F051D2">
              <w:t>5708,4</w:t>
            </w:r>
          </w:p>
        </w:tc>
      </w:tr>
      <w:tr w:rsidR="009A5197" w:rsidRPr="00F051D2" w:rsidTr="00F051D2">
        <w:trPr>
          <w:trHeight w:val="379"/>
          <w:jc w:val="center"/>
        </w:trPr>
        <w:tc>
          <w:tcPr>
            <w:tcW w:w="583" w:type="dxa"/>
            <w:shd w:val="clear" w:color="auto" w:fill="auto"/>
          </w:tcPr>
          <w:p w:rsidR="009A5197" w:rsidRPr="00F051D2" w:rsidRDefault="009A5197" w:rsidP="009A5197">
            <w:r w:rsidRPr="00F051D2">
              <w:t>3</w:t>
            </w:r>
          </w:p>
        </w:tc>
        <w:tc>
          <w:tcPr>
            <w:tcW w:w="3211" w:type="dxa"/>
            <w:shd w:val="clear" w:color="auto" w:fill="auto"/>
          </w:tcPr>
          <w:p w:rsidR="009A5197" w:rsidRPr="00F051D2" w:rsidRDefault="009A5197" w:rsidP="009A5197">
            <w:r w:rsidRPr="00F051D2">
              <w:t>Мельниковская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8170,1</w:t>
              </w:r>
            </w:fldSimple>
          </w:p>
        </w:tc>
        <w:tc>
          <w:tcPr>
            <w:tcW w:w="1773" w:type="dxa"/>
            <w:shd w:val="clear" w:color="auto" w:fill="auto"/>
            <w:vAlign w:val="center"/>
          </w:tcPr>
          <w:p w:rsidR="009A5197" w:rsidRPr="00F051D2" w:rsidRDefault="009A5197" w:rsidP="009A5197">
            <w:pPr>
              <w:jc w:val="center"/>
            </w:pPr>
            <w:r w:rsidRPr="00F051D2">
              <w:t>1,14444132</w:t>
            </w:r>
          </w:p>
        </w:tc>
        <w:tc>
          <w:tcPr>
            <w:tcW w:w="1666" w:type="dxa"/>
            <w:shd w:val="clear" w:color="auto" w:fill="auto"/>
            <w:vAlign w:val="center"/>
          </w:tcPr>
          <w:p w:rsidR="009A5197" w:rsidRPr="00F051D2" w:rsidRDefault="009A5197" w:rsidP="009A5197">
            <w:pPr>
              <w:jc w:val="center"/>
            </w:pPr>
            <w:r w:rsidRPr="00F051D2">
              <w:t>9350,2</w:t>
            </w:r>
          </w:p>
        </w:tc>
      </w:tr>
      <w:tr w:rsidR="009A5197" w:rsidRPr="00F051D2" w:rsidTr="00F051D2">
        <w:trPr>
          <w:jc w:val="center"/>
        </w:trPr>
        <w:tc>
          <w:tcPr>
            <w:tcW w:w="583" w:type="dxa"/>
            <w:shd w:val="clear" w:color="auto" w:fill="auto"/>
          </w:tcPr>
          <w:p w:rsidR="009A5197" w:rsidRPr="00F051D2" w:rsidRDefault="009A5197" w:rsidP="009A5197">
            <w:r w:rsidRPr="00F051D2">
              <w:t>4</w:t>
            </w:r>
          </w:p>
        </w:tc>
        <w:tc>
          <w:tcPr>
            <w:tcW w:w="3211" w:type="dxa"/>
            <w:shd w:val="clear" w:color="auto" w:fill="auto"/>
          </w:tcPr>
          <w:p w:rsidR="009A5197" w:rsidRPr="00F051D2" w:rsidRDefault="009A5197" w:rsidP="009A5197">
            <w:r w:rsidRPr="00F051D2">
              <w:t>Новичихинская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33357,2</w:t>
              </w:r>
            </w:fldSimple>
          </w:p>
        </w:tc>
        <w:tc>
          <w:tcPr>
            <w:tcW w:w="1773" w:type="dxa"/>
            <w:shd w:val="clear" w:color="auto" w:fill="auto"/>
            <w:vAlign w:val="center"/>
          </w:tcPr>
          <w:p w:rsidR="009A5197" w:rsidRPr="00F051D2" w:rsidRDefault="009A5197" w:rsidP="009A5197">
            <w:pPr>
              <w:jc w:val="center"/>
            </w:pPr>
            <w:r w:rsidRPr="00F051D2">
              <w:t>0,60820453</w:t>
            </w:r>
          </w:p>
        </w:tc>
        <w:tc>
          <w:tcPr>
            <w:tcW w:w="1666" w:type="dxa"/>
            <w:shd w:val="clear" w:color="auto" w:fill="auto"/>
            <w:vAlign w:val="center"/>
          </w:tcPr>
          <w:p w:rsidR="009A5197" w:rsidRPr="00F051D2" w:rsidRDefault="009A5197" w:rsidP="009A5197">
            <w:pPr>
              <w:jc w:val="center"/>
            </w:pPr>
            <w:r w:rsidRPr="00F051D2">
              <w:t>20288,0</w:t>
            </w:r>
          </w:p>
        </w:tc>
      </w:tr>
      <w:tr w:rsidR="009A5197" w:rsidRPr="00F051D2" w:rsidTr="00F051D2">
        <w:trPr>
          <w:jc w:val="center"/>
        </w:trPr>
        <w:tc>
          <w:tcPr>
            <w:tcW w:w="583" w:type="dxa"/>
            <w:shd w:val="clear" w:color="auto" w:fill="auto"/>
          </w:tcPr>
          <w:p w:rsidR="009A5197" w:rsidRPr="00F051D2" w:rsidRDefault="009A5197" w:rsidP="009A5197">
            <w:r w:rsidRPr="00F051D2">
              <w:t>5</w:t>
            </w:r>
          </w:p>
        </w:tc>
        <w:tc>
          <w:tcPr>
            <w:tcW w:w="3211" w:type="dxa"/>
            <w:shd w:val="clear" w:color="auto" w:fill="auto"/>
          </w:tcPr>
          <w:p w:rsidR="009A5197" w:rsidRPr="00F051D2" w:rsidRDefault="009A5197" w:rsidP="009A5197">
            <w:r w:rsidRPr="00F051D2">
              <w:t>Октябрьский филиал МКОУ Солоновская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3279,2</w:t>
              </w:r>
            </w:fldSimple>
          </w:p>
        </w:tc>
        <w:tc>
          <w:tcPr>
            <w:tcW w:w="1773" w:type="dxa"/>
            <w:shd w:val="clear" w:color="auto" w:fill="auto"/>
            <w:vAlign w:val="center"/>
          </w:tcPr>
          <w:p w:rsidR="009A5197" w:rsidRPr="00F051D2" w:rsidRDefault="009A5197" w:rsidP="009A5197">
            <w:pPr>
              <w:jc w:val="center"/>
            </w:pPr>
            <w:r w:rsidRPr="00F051D2">
              <w:t>1,53424616</w:t>
            </w:r>
          </w:p>
        </w:tc>
        <w:tc>
          <w:tcPr>
            <w:tcW w:w="1666" w:type="dxa"/>
            <w:shd w:val="clear" w:color="auto" w:fill="auto"/>
            <w:vAlign w:val="center"/>
          </w:tcPr>
          <w:p w:rsidR="009A5197" w:rsidRPr="00F051D2" w:rsidRDefault="009A5197" w:rsidP="009A5197">
            <w:pPr>
              <w:jc w:val="center"/>
            </w:pPr>
            <w:r w:rsidRPr="00F051D2">
              <w:t>5031,1</w:t>
            </w:r>
          </w:p>
        </w:tc>
      </w:tr>
      <w:tr w:rsidR="009A5197" w:rsidRPr="00F051D2" w:rsidTr="00F051D2">
        <w:trPr>
          <w:jc w:val="center"/>
        </w:trPr>
        <w:tc>
          <w:tcPr>
            <w:tcW w:w="583" w:type="dxa"/>
            <w:shd w:val="clear" w:color="auto" w:fill="auto"/>
          </w:tcPr>
          <w:p w:rsidR="009A5197" w:rsidRPr="00F051D2" w:rsidRDefault="009A5197" w:rsidP="009A5197">
            <w:r w:rsidRPr="00F051D2">
              <w:t>6</w:t>
            </w:r>
          </w:p>
        </w:tc>
        <w:tc>
          <w:tcPr>
            <w:tcW w:w="3211" w:type="dxa"/>
            <w:shd w:val="clear" w:color="auto" w:fill="auto"/>
          </w:tcPr>
          <w:p w:rsidR="009A5197" w:rsidRPr="00F051D2" w:rsidRDefault="009A5197" w:rsidP="009A5197">
            <w:r w:rsidRPr="00F051D2">
              <w:t>Павловский филиал МКОУ Солоновская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4512,1</w:t>
              </w:r>
            </w:fldSimple>
          </w:p>
        </w:tc>
        <w:tc>
          <w:tcPr>
            <w:tcW w:w="1773" w:type="dxa"/>
            <w:shd w:val="clear" w:color="auto" w:fill="auto"/>
            <w:vAlign w:val="center"/>
          </w:tcPr>
          <w:p w:rsidR="009A5197" w:rsidRPr="00F051D2" w:rsidRDefault="009A5197" w:rsidP="009A5197">
            <w:pPr>
              <w:jc w:val="center"/>
            </w:pPr>
            <w:r w:rsidRPr="00F051D2">
              <w:t>1,32494847</w:t>
            </w:r>
          </w:p>
        </w:tc>
        <w:tc>
          <w:tcPr>
            <w:tcW w:w="1666" w:type="dxa"/>
            <w:shd w:val="clear" w:color="auto" w:fill="auto"/>
            <w:vAlign w:val="center"/>
          </w:tcPr>
          <w:p w:rsidR="009A5197" w:rsidRPr="00F051D2" w:rsidRDefault="009A5197" w:rsidP="009A5197">
            <w:pPr>
              <w:jc w:val="center"/>
            </w:pPr>
            <w:r w:rsidRPr="00F051D2">
              <w:t>5978,3</w:t>
            </w:r>
          </w:p>
        </w:tc>
      </w:tr>
      <w:tr w:rsidR="009A5197" w:rsidRPr="00F051D2" w:rsidTr="00F051D2">
        <w:trPr>
          <w:jc w:val="center"/>
        </w:trPr>
        <w:tc>
          <w:tcPr>
            <w:tcW w:w="583" w:type="dxa"/>
            <w:shd w:val="clear" w:color="auto" w:fill="auto"/>
          </w:tcPr>
          <w:p w:rsidR="009A5197" w:rsidRPr="00F051D2" w:rsidRDefault="009A5197" w:rsidP="009A5197">
            <w:r w:rsidRPr="00F051D2">
              <w:t>7</w:t>
            </w:r>
          </w:p>
        </w:tc>
        <w:tc>
          <w:tcPr>
            <w:tcW w:w="3211" w:type="dxa"/>
            <w:shd w:val="clear" w:color="auto" w:fill="auto"/>
          </w:tcPr>
          <w:p w:rsidR="009A5197" w:rsidRPr="00F051D2" w:rsidRDefault="009A5197" w:rsidP="009A5197">
            <w:r w:rsidRPr="00F051D2">
              <w:t>Поломошенская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4491</w:t>
              </w:r>
            </w:fldSimple>
          </w:p>
        </w:tc>
        <w:tc>
          <w:tcPr>
            <w:tcW w:w="1773" w:type="dxa"/>
            <w:shd w:val="clear" w:color="auto" w:fill="auto"/>
            <w:vAlign w:val="center"/>
          </w:tcPr>
          <w:p w:rsidR="009A5197" w:rsidRPr="00F051D2" w:rsidRDefault="009A5197" w:rsidP="009A5197">
            <w:pPr>
              <w:jc w:val="center"/>
            </w:pPr>
            <w:r w:rsidRPr="00F051D2">
              <w:t>1,66325985</w:t>
            </w:r>
          </w:p>
        </w:tc>
        <w:tc>
          <w:tcPr>
            <w:tcW w:w="1666" w:type="dxa"/>
            <w:shd w:val="clear" w:color="auto" w:fill="auto"/>
            <w:vAlign w:val="center"/>
          </w:tcPr>
          <w:p w:rsidR="009A5197" w:rsidRPr="00F051D2" w:rsidRDefault="009A5197" w:rsidP="009A5197">
            <w:pPr>
              <w:jc w:val="center"/>
            </w:pPr>
            <w:r w:rsidRPr="00F051D2">
              <w:t>7469,7</w:t>
            </w:r>
          </w:p>
        </w:tc>
      </w:tr>
      <w:tr w:rsidR="009A5197" w:rsidRPr="00F051D2" w:rsidTr="00F051D2">
        <w:trPr>
          <w:jc w:val="center"/>
        </w:trPr>
        <w:tc>
          <w:tcPr>
            <w:tcW w:w="583" w:type="dxa"/>
            <w:shd w:val="clear" w:color="auto" w:fill="auto"/>
          </w:tcPr>
          <w:p w:rsidR="009A5197" w:rsidRPr="00F051D2" w:rsidRDefault="009A5197" w:rsidP="009A5197">
            <w:r w:rsidRPr="00F051D2">
              <w:t>8</w:t>
            </w:r>
          </w:p>
        </w:tc>
        <w:tc>
          <w:tcPr>
            <w:tcW w:w="3211" w:type="dxa"/>
            <w:shd w:val="clear" w:color="auto" w:fill="auto"/>
          </w:tcPr>
          <w:p w:rsidR="009A5197" w:rsidRPr="00F051D2" w:rsidRDefault="009A5197" w:rsidP="009A5197">
            <w:r w:rsidRPr="00F051D2">
              <w:t>Солоновская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8589,8</w:t>
              </w:r>
            </w:fldSimple>
          </w:p>
        </w:tc>
        <w:tc>
          <w:tcPr>
            <w:tcW w:w="1773" w:type="dxa"/>
            <w:shd w:val="clear" w:color="auto" w:fill="auto"/>
            <w:vAlign w:val="center"/>
          </w:tcPr>
          <w:p w:rsidR="009A5197" w:rsidRPr="00F051D2" w:rsidRDefault="009A5197" w:rsidP="009A5197">
            <w:pPr>
              <w:jc w:val="center"/>
            </w:pPr>
            <w:r w:rsidRPr="00F051D2">
              <w:t>107639293</w:t>
            </w:r>
          </w:p>
        </w:tc>
        <w:tc>
          <w:tcPr>
            <w:tcW w:w="1666" w:type="dxa"/>
            <w:shd w:val="clear" w:color="auto" w:fill="auto"/>
            <w:vAlign w:val="center"/>
          </w:tcPr>
          <w:p w:rsidR="009A5197" w:rsidRPr="00F051D2" w:rsidRDefault="009A5197" w:rsidP="009A5197">
            <w:pPr>
              <w:jc w:val="center"/>
            </w:pPr>
            <w:r w:rsidRPr="00F051D2">
              <w:t>9246,0</w:t>
            </w:r>
          </w:p>
        </w:tc>
      </w:tr>
      <w:tr w:rsidR="009A5197" w:rsidRPr="00F051D2" w:rsidTr="00F051D2">
        <w:trPr>
          <w:jc w:val="center"/>
        </w:trPr>
        <w:tc>
          <w:tcPr>
            <w:tcW w:w="583" w:type="dxa"/>
            <w:shd w:val="clear" w:color="auto" w:fill="auto"/>
          </w:tcPr>
          <w:p w:rsidR="009A5197" w:rsidRPr="00F051D2" w:rsidRDefault="009A5197" w:rsidP="009A5197">
            <w:r w:rsidRPr="00F051D2">
              <w:t>9</w:t>
            </w:r>
          </w:p>
        </w:tc>
        <w:tc>
          <w:tcPr>
            <w:tcW w:w="3211" w:type="dxa"/>
            <w:shd w:val="clear" w:color="auto" w:fill="auto"/>
          </w:tcPr>
          <w:p w:rsidR="009A5197" w:rsidRPr="00F051D2" w:rsidRDefault="009A5197" w:rsidP="009A5197">
            <w:r w:rsidRPr="00F051D2">
              <w:t>Токаревский филиал МКОУ Мельниковская СОШ</w:t>
            </w:r>
          </w:p>
        </w:tc>
        <w:tc>
          <w:tcPr>
            <w:tcW w:w="1947" w:type="dxa"/>
            <w:shd w:val="clear" w:color="auto" w:fill="auto"/>
            <w:vAlign w:val="center"/>
          </w:tcPr>
          <w:p w:rsidR="009A5197" w:rsidRPr="00F051D2" w:rsidRDefault="00826789" w:rsidP="009A5197">
            <w:pPr>
              <w:jc w:val="center"/>
            </w:pPr>
            <w:fldSimple w:instr=" =SUM(LEFT) ">
              <w:r w:rsidR="009A5197" w:rsidRPr="00F051D2">
                <w:rPr>
                  <w:noProof/>
                </w:rPr>
                <w:t>4716,7</w:t>
              </w:r>
            </w:fldSimple>
          </w:p>
        </w:tc>
        <w:tc>
          <w:tcPr>
            <w:tcW w:w="1773" w:type="dxa"/>
            <w:shd w:val="clear" w:color="auto" w:fill="auto"/>
            <w:vAlign w:val="center"/>
          </w:tcPr>
          <w:p w:rsidR="009A5197" w:rsidRPr="00F051D2" w:rsidRDefault="009A5197" w:rsidP="009A5197">
            <w:pPr>
              <w:jc w:val="center"/>
            </w:pPr>
            <w:r w:rsidRPr="00F051D2">
              <w:t>1,17628851</w:t>
            </w:r>
          </w:p>
        </w:tc>
        <w:tc>
          <w:tcPr>
            <w:tcW w:w="1666" w:type="dxa"/>
            <w:shd w:val="clear" w:color="auto" w:fill="auto"/>
            <w:vAlign w:val="center"/>
          </w:tcPr>
          <w:p w:rsidR="009A5197" w:rsidRPr="00F051D2" w:rsidRDefault="009A5197" w:rsidP="009A5197">
            <w:pPr>
              <w:jc w:val="center"/>
            </w:pPr>
            <w:r w:rsidRPr="00F051D2">
              <w:t>5548,2</w:t>
            </w:r>
          </w:p>
        </w:tc>
      </w:tr>
      <w:tr w:rsidR="009A5197" w:rsidRPr="00F051D2" w:rsidTr="00F051D2">
        <w:trPr>
          <w:jc w:val="center"/>
        </w:trPr>
        <w:tc>
          <w:tcPr>
            <w:tcW w:w="583" w:type="dxa"/>
            <w:shd w:val="clear" w:color="auto" w:fill="auto"/>
          </w:tcPr>
          <w:p w:rsidR="009A5197" w:rsidRPr="00F051D2" w:rsidRDefault="009A5197" w:rsidP="009A5197"/>
        </w:tc>
        <w:tc>
          <w:tcPr>
            <w:tcW w:w="3211" w:type="dxa"/>
            <w:shd w:val="clear" w:color="auto" w:fill="auto"/>
          </w:tcPr>
          <w:p w:rsidR="009A5197" w:rsidRPr="00F051D2" w:rsidRDefault="009A5197" w:rsidP="009A5197">
            <w:r w:rsidRPr="00F051D2">
              <w:t>Всего</w:t>
            </w:r>
          </w:p>
        </w:tc>
        <w:tc>
          <w:tcPr>
            <w:tcW w:w="1947" w:type="dxa"/>
            <w:shd w:val="clear" w:color="auto" w:fill="auto"/>
            <w:vAlign w:val="center"/>
          </w:tcPr>
          <w:p w:rsidR="009A5197" w:rsidRPr="00F051D2" w:rsidRDefault="00826789" w:rsidP="009A5197">
            <w:pPr>
              <w:jc w:val="center"/>
            </w:pPr>
            <w:fldSimple w:instr=" =SUM(ABOVE) ">
              <w:r w:rsidR="009A5197" w:rsidRPr="00F051D2">
                <w:rPr>
                  <w:noProof/>
                </w:rPr>
                <w:t>75511,9</w:t>
              </w:r>
            </w:fldSimple>
          </w:p>
        </w:tc>
        <w:tc>
          <w:tcPr>
            <w:tcW w:w="1773" w:type="dxa"/>
            <w:shd w:val="clear" w:color="auto" w:fill="auto"/>
            <w:vAlign w:val="center"/>
          </w:tcPr>
          <w:p w:rsidR="009A5197" w:rsidRPr="00F051D2" w:rsidRDefault="009A5197" w:rsidP="009A5197">
            <w:pPr>
              <w:jc w:val="center"/>
            </w:pPr>
            <w:r w:rsidRPr="00F051D2">
              <w:t>х</w:t>
            </w:r>
          </w:p>
        </w:tc>
        <w:tc>
          <w:tcPr>
            <w:tcW w:w="1666" w:type="dxa"/>
            <w:shd w:val="clear" w:color="auto" w:fill="auto"/>
          </w:tcPr>
          <w:p w:rsidR="009A5197" w:rsidRPr="00F051D2" w:rsidRDefault="00826789" w:rsidP="009A5197">
            <w:pPr>
              <w:jc w:val="center"/>
            </w:pPr>
            <w:fldSimple w:instr=" =SUM(ABOVE) ">
              <w:r w:rsidR="009A5197" w:rsidRPr="00F051D2">
                <w:rPr>
                  <w:noProof/>
                </w:rPr>
                <w:t>75511,9</w:t>
              </w:r>
            </w:fldSimple>
          </w:p>
        </w:tc>
      </w:tr>
    </w:tbl>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Pr="007C7873" w:rsidRDefault="009A5197" w:rsidP="009A5197">
      <w:pPr>
        <w:jc w:val="both"/>
        <w:rPr>
          <w:sz w:val="28"/>
          <w:szCs w:val="28"/>
        </w:rPr>
      </w:pPr>
      <w:r w:rsidRPr="007C7873">
        <w:rPr>
          <w:sz w:val="28"/>
          <w:szCs w:val="28"/>
        </w:rPr>
        <w:t xml:space="preserve"> </w:t>
      </w: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pPr>
    </w:p>
    <w:p w:rsidR="009A5197" w:rsidRDefault="009A5197" w:rsidP="009A5197">
      <w:pPr>
        <w:rPr>
          <w:sz w:val="28"/>
          <w:szCs w:val="28"/>
        </w:rPr>
        <w:sectPr w:rsidR="009A5197" w:rsidSect="009A5197">
          <w:pgSz w:w="11906" w:h="16838"/>
          <w:pgMar w:top="1134" w:right="851" w:bottom="1134" w:left="1134" w:header="709" w:footer="709" w:gutter="0"/>
          <w:cols w:space="708"/>
          <w:docGrid w:linePitch="360"/>
        </w:sectPr>
      </w:pPr>
    </w:p>
    <w:p w:rsidR="009A5197" w:rsidRDefault="009A5197" w:rsidP="009A5197">
      <w:pPr>
        <w:ind w:left="7938"/>
        <w:jc w:val="both"/>
        <w:rPr>
          <w:rStyle w:val="13"/>
          <w:rFonts w:eastAsia="Tahoma"/>
          <w:sz w:val="28"/>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9A5197" w:rsidRDefault="009A5197" w:rsidP="009A5197">
      <w:pPr>
        <w:ind w:left="709"/>
        <w:rPr>
          <w:rStyle w:val="13"/>
          <w:rFonts w:eastAsia="Tahoma"/>
          <w:sz w:val="28"/>
          <w:szCs w:val="28"/>
        </w:rPr>
      </w:pPr>
    </w:p>
    <w:p w:rsidR="009A5197" w:rsidRPr="007F1B74" w:rsidRDefault="009A5197" w:rsidP="009A5197">
      <w:pPr>
        <w:ind w:left="709"/>
        <w:jc w:val="center"/>
        <w:rPr>
          <w:rStyle w:val="13"/>
          <w:rFonts w:eastAsia="Tahoma"/>
          <w:b/>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обще</w:t>
      </w:r>
      <w:r w:rsidRPr="00E514C0">
        <w:rPr>
          <w:rStyle w:val="13"/>
          <w:rFonts w:eastAsia="Tahoma"/>
          <w:sz w:val="28"/>
          <w:szCs w:val="28"/>
        </w:rPr>
        <w:t>образовательных организаций</w:t>
      </w:r>
      <w:r>
        <w:rPr>
          <w:rStyle w:val="13"/>
          <w:rFonts w:eastAsia="Tahoma"/>
          <w:sz w:val="28"/>
          <w:szCs w:val="28"/>
        </w:rPr>
        <w:br/>
      </w:r>
      <w:r w:rsidRPr="00E514C0">
        <w:rPr>
          <w:rStyle w:val="13"/>
          <w:rFonts w:eastAsia="Tahoma"/>
          <w:sz w:val="28"/>
          <w:szCs w:val="28"/>
        </w:rPr>
        <w:t xml:space="preserve">Новичихинского района </w:t>
      </w:r>
      <w:r>
        <w:rPr>
          <w:rStyle w:val="13"/>
          <w:rFonts w:eastAsia="Tahoma"/>
          <w:sz w:val="28"/>
          <w:szCs w:val="28"/>
        </w:rPr>
        <w:t>в 2021</w:t>
      </w:r>
      <w:r w:rsidRPr="00E514C0">
        <w:rPr>
          <w:rStyle w:val="13"/>
          <w:rFonts w:eastAsia="Tahoma"/>
          <w:sz w:val="28"/>
          <w:szCs w:val="28"/>
        </w:rPr>
        <w:t xml:space="preserve"> год</w:t>
      </w:r>
      <w:r>
        <w:rPr>
          <w:rStyle w:val="13"/>
          <w:rFonts w:eastAsia="Tahoma"/>
          <w:sz w:val="28"/>
          <w:szCs w:val="28"/>
        </w:rPr>
        <w:t>у</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837"/>
        <w:gridCol w:w="1181"/>
        <w:gridCol w:w="1100"/>
        <w:gridCol w:w="1456"/>
        <w:gridCol w:w="1461"/>
        <w:gridCol w:w="1171"/>
        <w:gridCol w:w="1237"/>
        <w:gridCol w:w="1795"/>
        <w:gridCol w:w="1374"/>
        <w:gridCol w:w="1371"/>
      </w:tblGrid>
      <w:tr w:rsidR="009A5197" w:rsidRPr="00030FAF" w:rsidTr="00F051D2">
        <w:trPr>
          <w:tblHeader/>
          <w:jc w:val="center"/>
        </w:trPr>
        <w:tc>
          <w:tcPr>
            <w:tcW w:w="653" w:type="pct"/>
            <w:vAlign w:val="center"/>
          </w:tcPr>
          <w:p w:rsidR="009A5197" w:rsidRPr="005B750C" w:rsidRDefault="009A5197" w:rsidP="009A5197">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280" w:type="pct"/>
          </w:tcPr>
          <w:p w:rsidR="009A5197" w:rsidRPr="00030FAF" w:rsidRDefault="009A5197" w:rsidP="009A5197">
            <w:pPr>
              <w:jc w:val="center"/>
              <w:rPr>
                <w:sz w:val="20"/>
                <w:szCs w:val="20"/>
              </w:rPr>
            </w:pPr>
            <w:r w:rsidRPr="00030FAF">
              <w:rPr>
                <w:sz w:val="20"/>
                <w:szCs w:val="20"/>
              </w:rPr>
              <w:t>Учебные расходы, тыс. руб.</w:t>
            </w:r>
          </w:p>
        </w:tc>
        <w:tc>
          <w:tcPr>
            <w:tcW w:w="395" w:type="pct"/>
          </w:tcPr>
          <w:p w:rsidR="009A5197" w:rsidRPr="00030FAF" w:rsidRDefault="009A5197" w:rsidP="009A5197">
            <w:pPr>
              <w:jc w:val="center"/>
              <w:rPr>
                <w:sz w:val="20"/>
                <w:szCs w:val="20"/>
              </w:rPr>
            </w:pPr>
            <w:r w:rsidRPr="00030FAF">
              <w:rPr>
                <w:sz w:val="20"/>
                <w:szCs w:val="20"/>
              </w:rPr>
              <w:t>Расходы на приобретение учебников, тыс. руб.</w:t>
            </w:r>
          </w:p>
        </w:tc>
        <w:tc>
          <w:tcPr>
            <w:tcW w:w="368" w:type="pct"/>
          </w:tcPr>
          <w:p w:rsidR="009A5197" w:rsidRPr="00030FAF" w:rsidRDefault="009A5197" w:rsidP="009A5197">
            <w:pPr>
              <w:jc w:val="center"/>
              <w:rPr>
                <w:sz w:val="20"/>
                <w:szCs w:val="20"/>
              </w:rPr>
            </w:pPr>
            <w:r w:rsidRPr="00030FAF">
              <w:rPr>
                <w:sz w:val="20"/>
                <w:szCs w:val="20"/>
              </w:rPr>
              <w:t>Расходы на оплату пользования Интернетом, тыс. руб.</w:t>
            </w:r>
          </w:p>
        </w:tc>
        <w:tc>
          <w:tcPr>
            <w:tcW w:w="487" w:type="pct"/>
          </w:tcPr>
          <w:p w:rsidR="009A5197" w:rsidRPr="00030FAF" w:rsidRDefault="009A5197" w:rsidP="009A5197">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тыс. руб.</w:t>
            </w:r>
          </w:p>
        </w:tc>
        <w:tc>
          <w:tcPr>
            <w:tcW w:w="489" w:type="pct"/>
          </w:tcPr>
          <w:p w:rsidR="009A5197" w:rsidRPr="00030FAF" w:rsidRDefault="009A5197" w:rsidP="009A5197">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тыс. руб.</w:t>
            </w:r>
          </w:p>
        </w:tc>
        <w:tc>
          <w:tcPr>
            <w:tcW w:w="392" w:type="pct"/>
          </w:tcPr>
          <w:p w:rsidR="009A5197" w:rsidRPr="00030FAF" w:rsidRDefault="009A5197" w:rsidP="009A5197">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14" w:type="pct"/>
          </w:tcPr>
          <w:p w:rsidR="009A5197" w:rsidRPr="00030FAF" w:rsidRDefault="009A5197" w:rsidP="009A5197">
            <w:pPr>
              <w:jc w:val="center"/>
              <w:rPr>
                <w:rStyle w:val="13"/>
                <w:rFonts w:eastAsia="Tahoma"/>
                <w:sz w:val="20"/>
                <w:szCs w:val="20"/>
              </w:rPr>
            </w:pPr>
            <w:r w:rsidRPr="00030FAF">
              <w:rPr>
                <w:rStyle w:val="13"/>
                <w:rFonts w:eastAsia="Tahoma"/>
                <w:sz w:val="20"/>
                <w:szCs w:val="20"/>
              </w:rPr>
              <w:t>Расходы на оплату труда работников ОО, тыс. руб.</w:t>
            </w:r>
          </w:p>
        </w:tc>
        <w:tc>
          <w:tcPr>
            <w:tcW w:w="601" w:type="pct"/>
          </w:tcPr>
          <w:p w:rsidR="009A5197" w:rsidRPr="00030FAF" w:rsidRDefault="009A5197" w:rsidP="009A5197">
            <w:pPr>
              <w:jc w:val="center"/>
              <w:rPr>
                <w:rStyle w:val="13"/>
                <w:rFonts w:eastAsia="Tahoma"/>
                <w:sz w:val="20"/>
                <w:szCs w:val="20"/>
              </w:rPr>
            </w:pPr>
            <w:r w:rsidRPr="0063658E">
              <w:rPr>
                <w:rStyle w:val="13"/>
                <w:rFonts w:eastAsia="Tahoma"/>
                <w:sz w:val="20"/>
                <w:szCs w:val="20"/>
              </w:rPr>
              <w:t>Компенсация затрат родителей (законных представителей) на обучение детей-инвалидов по основным общеобразовательным программам общего образования на дому самостоятельно</w:t>
            </w:r>
            <w:r>
              <w:rPr>
                <w:rStyle w:val="13"/>
                <w:rFonts w:eastAsia="Tahoma"/>
                <w:sz w:val="20"/>
                <w:szCs w:val="20"/>
              </w:rPr>
              <w:t>, тыс. руб.</w:t>
            </w:r>
          </w:p>
        </w:tc>
        <w:tc>
          <w:tcPr>
            <w:tcW w:w="460" w:type="pct"/>
          </w:tcPr>
          <w:p w:rsidR="009A5197" w:rsidRPr="00030FAF" w:rsidRDefault="009A5197" w:rsidP="009A5197">
            <w:pPr>
              <w:jc w:val="center"/>
              <w:rPr>
                <w:rStyle w:val="13"/>
                <w:rFonts w:eastAsia="Tahoma"/>
                <w:sz w:val="20"/>
                <w:szCs w:val="20"/>
              </w:rPr>
            </w:pPr>
            <w:r>
              <w:rPr>
                <w:rStyle w:val="13"/>
                <w:rFonts w:eastAsia="Tahoma"/>
                <w:sz w:val="20"/>
                <w:szCs w:val="20"/>
              </w:rPr>
              <w:t>Точка роста</w:t>
            </w:r>
          </w:p>
        </w:tc>
        <w:tc>
          <w:tcPr>
            <w:tcW w:w="459" w:type="pct"/>
            <w:vAlign w:val="center"/>
          </w:tcPr>
          <w:p w:rsidR="009A5197" w:rsidRPr="00030FAF" w:rsidRDefault="009A5197" w:rsidP="009A5197">
            <w:pPr>
              <w:jc w:val="center"/>
              <w:rPr>
                <w:rStyle w:val="13"/>
                <w:rFonts w:eastAsia="Tahoma"/>
                <w:sz w:val="20"/>
                <w:szCs w:val="20"/>
              </w:rPr>
            </w:pPr>
            <w:r w:rsidRPr="00030FAF">
              <w:rPr>
                <w:rStyle w:val="13"/>
                <w:rFonts w:eastAsia="Tahoma"/>
                <w:sz w:val="20"/>
                <w:szCs w:val="20"/>
              </w:rPr>
              <w:t>Всего субвенции из краевого бюджета на финансирование ОО, тыс. руб.</w:t>
            </w:r>
          </w:p>
        </w:tc>
      </w:tr>
      <w:tr w:rsidR="009A5197" w:rsidRPr="00E514C0" w:rsidTr="00F051D2">
        <w:trPr>
          <w:jc w:val="center"/>
        </w:trPr>
        <w:tc>
          <w:tcPr>
            <w:tcW w:w="653" w:type="pct"/>
          </w:tcPr>
          <w:p w:rsidR="009A5197" w:rsidRPr="00F051D2" w:rsidRDefault="009A5197" w:rsidP="009A5197">
            <w:r w:rsidRPr="00F051D2">
              <w:t xml:space="preserve">Долговская </w:t>
            </w:r>
          </w:p>
        </w:tc>
        <w:tc>
          <w:tcPr>
            <w:tcW w:w="280" w:type="pct"/>
            <w:vAlign w:val="center"/>
          </w:tcPr>
          <w:p w:rsidR="009A5197" w:rsidRPr="00F051D2" w:rsidRDefault="009A5197" w:rsidP="009A5197">
            <w:pPr>
              <w:jc w:val="center"/>
            </w:pPr>
            <w:r w:rsidRPr="00F051D2">
              <w:t>10,6</w:t>
            </w:r>
          </w:p>
        </w:tc>
        <w:tc>
          <w:tcPr>
            <w:tcW w:w="395" w:type="pct"/>
            <w:vAlign w:val="center"/>
          </w:tcPr>
          <w:p w:rsidR="009A5197" w:rsidRPr="00F051D2" w:rsidRDefault="009A5197" w:rsidP="009A5197">
            <w:pPr>
              <w:jc w:val="center"/>
            </w:pPr>
            <w:r w:rsidRPr="00F051D2">
              <w:t>43,8</w:t>
            </w:r>
          </w:p>
        </w:tc>
        <w:tc>
          <w:tcPr>
            <w:tcW w:w="368" w:type="pct"/>
            <w:vAlign w:val="center"/>
          </w:tcPr>
          <w:p w:rsidR="009A5197" w:rsidRPr="00F051D2" w:rsidRDefault="009A5197" w:rsidP="009A5197">
            <w:pPr>
              <w:jc w:val="center"/>
            </w:pPr>
            <w:r w:rsidRPr="00F051D2">
              <w:t>27,6</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6892,0</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6974</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 xml:space="preserve">Лобанихинский </w:t>
            </w:r>
          </w:p>
        </w:tc>
        <w:tc>
          <w:tcPr>
            <w:tcW w:w="280" w:type="pct"/>
            <w:vAlign w:val="center"/>
          </w:tcPr>
          <w:p w:rsidR="009A5197" w:rsidRPr="00F051D2" w:rsidRDefault="009A5197" w:rsidP="009A5197">
            <w:pPr>
              <w:jc w:val="center"/>
            </w:pPr>
            <w:r w:rsidRPr="00F051D2">
              <w:t>10,8</w:t>
            </w:r>
          </w:p>
        </w:tc>
        <w:tc>
          <w:tcPr>
            <w:tcW w:w="395" w:type="pct"/>
            <w:vAlign w:val="center"/>
          </w:tcPr>
          <w:p w:rsidR="009A5197" w:rsidRPr="00F051D2" w:rsidRDefault="009A5197" w:rsidP="009A5197">
            <w:pPr>
              <w:jc w:val="center"/>
            </w:pPr>
            <w:r w:rsidRPr="00F051D2">
              <w:t>44,8</w:t>
            </w:r>
          </w:p>
        </w:tc>
        <w:tc>
          <w:tcPr>
            <w:tcW w:w="368" w:type="pct"/>
            <w:vAlign w:val="center"/>
          </w:tcPr>
          <w:p w:rsidR="009A5197" w:rsidRPr="00F051D2" w:rsidRDefault="009A5197" w:rsidP="009A5197">
            <w:pPr>
              <w:jc w:val="center"/>
            </w:pPr>
            <w:r w:rsidRPr="00F051D2">
              <w:t>31,2</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5708,4</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5795,2</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 xml:space="preserve">Мельниковская </w:t>
            </w:r>
          </w:p>
        </w:tc>
        <w:tc>
          <w:tcPr>
            <w:tcW w:w="280" w:type="pct"/>
            <w:vAlign w:val="center"/>
          </w:tcPr>
          <w:p w:rsidR="009A5197" w:rsidRPr="00F051D2" w:rsidRDefault="009A5197" w:rsidP="009A5197">
            <w:pPr>
              <w:jc w:val="center"/>
            </w:pPr>
            <w:r w:rsidRPr="00F051D2">
              <w:t>24,7</w:t>
            </w:r>
          </w:p>
        </w:tc>
        <w:tc>
          <w:tcPr>
            <w:tcW w:w="395" w:type="pct"/>
            <w:vAlign w:val="center"/>
          </w:tcPr>
          <w:p w:rsidR="009A5197" w:rsidRPr="00F051D2" w:rsidRDefault="009A5197" w:rsidP="009A5197">
            <w:pPr>
              <w:jc w:val="center"/>
            </w:pPr>
            <w:r w:rsidRPr="00F051D2">
              <w:t>102,1</w:t>
            </w:r>
          </w:p>
        </w:tc>
        <w:tc>
          <w:tcPr>
            <w:tcW w:w="368" w:type="pct"/>
            <w:vAlign w:val="center"/>
          </w:tcPr>
          <w:p w:rsidR="009A5197" w:rsidRPr="00F051D2" w:rsidRDefault="009A5197" w:rsidP="009A5197">
            <w:pPr>
              <w:jc w:val="center"/>
            </w:pPr>
            <w:r w:rsidRPr="00F051D2">
              <w:t>31,2</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9350,2</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9508,2</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 xml:space="preserve">Новичихинская </w:t>
            </w:r>
          </w:p>
        </w:tc>
        <w:tc>
          <w:tcPr>
            <w:tcW w:w="280" w:type="pct"/>
            <w:vAlign w:val="center"/>
          </w:tcPr>
          <w:p w:rsidR="009A5197" w:rsidRPr="00F051D2" w:rsidRDefault="009A5197" w:rsidP="009A5197">
            <w:pPr>
              <w:jc w:val="center"/>
            </w:pPr>
            <w:r w:rsidRPr="00F051D2">
              <w:t>114,8</w:t>
            </w:r>
          </w:p>
        </w:tc>
        <w:tc>
          <w:tcPr>
            <w:tcW w:w="395" w:type="pct"/>
            <w:vAlign w:val="center"/>
          </w:tcPr>
          <w:p w:rsidR="009A5197" w:rsidRPr="00F051D2" w:rsidRDefault="009A5197" w:rsidP="009A5197">
            <w:pPr>
              <w:jc w:val="center"/>
            </w:pPr>
            <w:r w:rsidRPr="00F051D2">
              <w:rPr>
                <w:lang w:val="en-US"/>
              </w:rPr>
              <w:t>475</w:t>
            </w:r>
          </w:p>
        </w:tc>
        <w:tc>
          <w:tcPr>
            <w:tcW w:w="368" w:type="pct"/>
            <w:vAlign w:val="center"/>
          </w:tcPr>
          <w:p w:rsidR="009A5197" w:rsidRPr="00F051D2" w:rsidRDefault="009A5197" w:rsidP="009A5197">
            <w:pPr>
              <w:jc w:val="center"/>
            </w:pPr>
            <w:r w:rsidRPr="00F051D2">
              <w:t>60</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72</w:t>
            </w:r>
          </w:p>
        </w:tc>
        <w:tc>
          <w:tcPr>
            <w:tcW w:w="392" w:type="pct"/>
            <w:vAlign w:val="center"/>
          </w:tcPr>
          <w:p w:rsidR="009A5197" w:rsidRPr="00F051D2" w:rsidRDefault="009A5197" w:rsidP="009A5197">
            <w:pPr>
              <w:jc w:val="center"/>
            </w:pPr>
            <w:r w:rsidRPr="00F051D2">
              <w:t>12</w:t>
            </w:r>
          </w:p>
        </w:tc>
        <w:tc>
          <w:tcPr>
            <w:tcW w:w="414" w:type="pct"/>
            <w:vAlign w:val="center"/>
          </w:tcPr>
          <w:p w:rsidR="009A5197" w:rsidRPr="00F051D2" w:rsidRDefault="009A5197" w:rsidP="009A5197">
            <w:pPr>
              <w:jc w:val="center"/>
            </w:pPr>
            <w:r w:rsidRPr="00F051D2">
              <w:t>20288,0</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21021,8</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Октябрьский</w:t>
            </w:r>
          </w:p>
        </w:tc>
        <w:tc>
          <w:tcPr>
            <w:tcW w:w="280" w:type="pct"/>
            <w:vAlign w:val="center"/>
          </w:tcPr>
          <w:p w:rsidR="009A5197" w:rsidRPr="00F051D2" w:rsidRDefault="009A5197" w:rsidP="009A5197">
            <w:pPr>
              <w:jc w:val="center"/>
            </w:pPr>
            <w:r w:rsidRPr="00F051D2">
              <w:t>6,4</w:t>
            </w:r>
          </w:p>
        </w:tc>
        <w:tc>
          <w:tcPr>
            <w:tcW w:w="395" w:type="pct"/>
            <w:vAlign w:val="center"/>
          </w:tcPr>
          <w:p w:rsidR="009A5197" w:rsidRPr="00F051D2" w:rsidRDefault="009A5197" w:rsidP="009A5197">
            <w:pPr>
              <w:jc w:val="center"/>
            </w:pPr>
            <w:r w:rsidRPr="00F051D2">
              <w:t>26,4</w:t>
            </w:r>
          </w:p>
        </w:tc>
        <w:tc>
          <w:tcPr>
            <w:tcW w:w="368" w:type="pct"/>
            <w:vAlign w:val="center"/>
          </w:tcPr>
          <w:p w:rsidR="009A5197" w:rsidRPr="00F051D2" w:rsidRDefault="009A5197" w:rsidP="009A5197">
            <w:pPr>
              <w:jc w:val="center"/>
            </w:pPr>
            <w:r w:rsidRPr="00F051D2">
              <w:t>31,2</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5031,1</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5095,1</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Павловский</w:t>
            </w:r>
          </w:p>
        </w:tc>
        <w:tc>
          <w:tcPr>
            <w:tcW w:w="280" w:type="pct"/>
            <w:vAlign w:val="center"/>
          </w:tcPr>
          <w:p w:rsidR="009A5197" w:rsidRPr="00F051D2" w:rsidRDefault="009A5197" w:rsidP="009A5197">
            <w:pPr>
              <w:jc w:val="center"/>
            </w:pPr>
            <w:r w:rsidRPr="00F051D2">
              <w:t>11</w:t>
            </w:r>
          </w:p>
        </w:tc>
        <w:tc>
          <w:tcPr>
            <w:tcW w:w="395" w:type="pct"/>
            <w:vAlign w:val="center"/>
          </w:tcPr>
          <w:p w:rsidR="009A5197" w:rsidRPr="00F051D2" w:rsidRDefault="009A5197" w:rsidP="009A5197">
            <w:pPr>
              <w:jc w:val="center"/>
            </w:pPr>
            <w:r w:rsidRPr="00F051D2">
              <w:t>45,6</w:t>
            </w:r>
          </w:p>
        </w:tc>
        <w:tc>
          <w:tcPr>
            <w:tcW w:w="368" w:type="pct"/>
            <w:vAlign w:val="center"/>
          </w:tcPr>
          <w:p w:rsidR="009A5197" w:rsidRPr="00F051D2" w:rsidRDefault="009A5197" w:rsidP="009A5197">
            <w:pPr>
              <w:jc w:val="center"/>
            </w:pPr>
            <w:r w:rsidRPr="00F051D2">
              <w:t>31,2</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5978,3</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6066,1</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lastRenderedPageBreak/>
              <w:t xml:space="preserve">Поломошенская </w:t>
            </w:r>
          </w:p>
        </w:tc>
        <w:tc>
          <w:tcPr>
            <w:tcW w:w="280" w:type="pct"/>
            <w:vAlign w:val="center"/>
          </w:tcPr>
          <w:p w:rsidR="009A5197" w:rsidRPr="00F051D2" w:rsidRDefault="009A5197" w:rsidP="009A5197">
            <w:pPr>
              <w:jc w:val="center"/>
            </w:pPr>
            <w:r w:rsidRPr="00F051D2">
              <w:t>11,2</w:t>
            </w:r>
          </w:p>
        </w:tc>
        <w:tc>
          <w:tcPr>
            <w:tcW w:w="395" w:type="pct"/>
            <w:vAlign w:val="center"/>
          </w:tcPr>
          <w:p w:rsidR="009A5197" w:rsidRPr="00F051D2" w:rsidRDefault="009A5197" w:rsidP="009A5197">
            <w:pPr>
              <w:jc w:val="center"/>
            </w:pPr>
            <w:r w:rsidRPr="00F051D2">
              <w:t>46,5</w:t>
            </w:r>
          </w:p>
        </w:tc>
        <w:tc>
          <w:tcPr>
            <w:tcW w:w="368" w:type="pct"/>
            <w:vAlign w:val="center"/>
          </w:tcPr>
          <w:p w:rsidR="009A5197" w:rsidRPr="00F051D2" w:rsidRDefault="009A5197" w:rsidP="009A5197">
            <w:pPr>
              <w:jc w:val="center"/>
            </w:pPr>
            <w:r w:rsidRPr="00F051D2">
              <w:t>69,6</w:t>
            </w:r>
          </w:p>
        </w:tc>
        <w:tc>
          <w:tcPr>
            <w:tcW w:w="487" w:type="pct"/>
            <w:vAlign w:val="center"/>
          </w:tcPr>
          <w:p w:rsidR="009A5197" w:rsidRPr="00F051D2" w:rsidRDefault="009A5197" w:rsidP="009A5197">
            <w:pPr>
              <w:jc w:val="center"/>
            </w:pPr>
            <w:r w:rsidRPr="00F051D2">
              <w:t>28</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7469,7</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7625</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 xml:space="preserve">Солоновская </w:t>
            </w:r>
          </w:p>
        </w:tc>
        <w:tc>
          <w:tcPr>
            <w:tcW w:w="280" w:type="pct"/>
            <w:vAlign w:val="center"/>
          </w:tcPr>
          <w:p w:rsidR="009A5197" w:rsidRPr="00F051D2" w:rsidRDefault="009A5197" w:rsidP="009A5197">
            <w:pPr>
              <w:jc w:val="center"/>
            </w:pPr>
            <w:r w:rsidRPr="00F051D2">
              <w:t>26,2</w:t>
            </w:r>
          </w:p>
        </w:tc>
        <w:tc>
          <w:tcPr>
            <w:tcW w:w="395" w:type="pct"/>
            <w:vAlign w:val="center"/>
          </w:tcPr>
          <w:p w:rsidR="009A5197" w:rsidRPr="00F051D2" w:rsidRDefault="009A5197" w:rsidP="009A5197">
            <w:pPr>
              <w:jc w:val="center"/>
            </w:pPr>
            <w:r w:rsidRPr="00F051D2">
              <w:t>108,5</w:t>
            </w:r>
          </w:p>
        </w:tc>
        <w:tc>
          <w:tcPr>
            <w:tcW w:w="368" w:type="pct"/>
            <w:vAlign w:val="center"/>
          </w:tcPr>
          <w:p w:rsidR="009A5197" w:rsidRPr="00F051D2" w:rsidRDefault="009A5197" w:rsidP="009A5197">
            <w:pPr>
              <w:jc w:val="center"/>
            </w:pPr>
            <w:r w:rsidRPr="00F051D2">
              <w:t>69,6</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9246,0</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1425,1</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10875,4</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 xml:space="preserve">Токаревский </w:t>
            </w:r>
          </w:p>
        </w:tc>
        <w:tc>
          <w:tcPr>
            <w:tcW w:w="280" w:type="pct"/>
            <w:vAlign w:val="center"/>
          </w:tcPr>
          <w:p w:rsidR="009A5197" w:rsidRPr="00F051D2" w:rsidRDefault="009A5197" w:rsidP="009A5197">
            <w:pPr>
              <w:jc w:val="center"/>
            </w:pPr>
            <w:r w:rsidRPr="00F051D2">
              <w:t>11,4</w:t>
            </w:r>
          </w:p>
        </w:tc>
        <w:tc>
          <w:tcPr>
            <w:tcW w:w="395" w:type="pct"/>
            <w:vAlign w:val="center"/>
          </w:tcPr>
          <w:p w:rsidR="009A5197" w:rsidRPr="00F051D2" w:rsidRDefault="009A5197" w:rsidP="009A5197">
            <w:pPr>
              <w:jc w:val="center"/>
            </w:pPr>
            <w:r w:rsidRPr="00F051D2">
              <w:t>47,4</w:t>
            </w:r>
          </w:p>
        </w:tc>
        <w:tc>
          <w:tcPr>
            <w:tcW w:w="368" w:type="pct"/>
            <w:vAlign w:val="center"/>
          </w:tcPr>
          <w:p w:rsidR="009A5197" w:rsidRPr="00F051D2" w:rsidRDefault="009A5197" w:rsidP="009A5197">
            <w:pPr>
              <w:jc w:val="center"/>
            </w:pPr>
            <w:r w:rsidRPr="00F051D2">
              <w:t>31,2</w:t>
            </w:r>
          </w:p>
        </w:tc>
        <w:tc>
          <w:tcPr>
            <w:tcW w:w="487" w:type="pct"/>
            <w:vAlign w:val="center"/>
          </w:tcPr>
          <w:p w:rsidR="009A5197" w:rsidRPr="00F051D2" w:rsidRDefault="009A5197" w:rsidP="009A5197">
            <w:pPr>
              <w:jc w:val="center"/>
            </w:pPr>
            <w:r w:rsidRPr="00F051D2">
              <w:t>0</w:t>
            </w:r>
          </w:p>
        </w:tc>
        <w:tc>
          <w:tcPr>
            <w:tcW w:w="489" w:type="pct"/>
            <w:vAlign w:val="center"/>
          </w:tcPr>
          <w:p w:rsidR="009A5197" w:rsidRPr="00F051D2" w:rsidRDefault="009A5197" w:rsidP="009A5197">
            <w:pPr>
              <w:jc w:val="center"/>
            </w:pPr>
            <w:r w:rsidRPr="00F051D2">
              <w:t>0</w:t>
            </w:r>
          </w:p>
        </w:tc>
        <w:tc>
          <w:tcPr>
            <w:tcW w:w="392" w:type="pct"/>
            <w:vAlign w:val="center"/>
          </w:tcPr>
          <w:p w:rsidR="009A5197" w:rsidRPr="00F051D2" w:rsidRDefault="009A5197" w:rsidP="009A5197">
            <w:pPr>
              <w:jc w:val="center"/>
            </w:pPr>
            <w:r w:rsidRPr="00F051D2">
              <w:t>0</w:t>
            </w:r>
          </w:p>
        </w:tc>
        <w:tc>
          <w:tcPr>
            <w:tcW w:w="414" w:type="pct"/>
            <w:vAlign w:val="center"/>
          </w:tcPr>
          <w:p w:rsidR="009A5197" w:rsidRPr="00F051D2" w:rsidRDefault="009A5197" w:rsidP="009A5197">
            <w:pPr>
              <w:jc w:val="center"/>
            </w:pPr>
            <w:r w:rsidRPr="00F051D2">
              <w:t>5548,2</w:t>
            </w:r>
          </w:p>
        </w:tc>
        <w:tc>
          <w:tcPr>
            <w:tcW w:w="601" w:type="pct"/>
          </w:tcPr>
          <w:p w:rsidR="009A5197" w:rsidRPr="00F051D2" w:rsidRDefault="009A5197" w:rsidP="009A5197">
            <w:pPr>
              <w:jc w:val="center"/>
              <w:rPr>
                <w:rStyle w:val="13"/>
                <w:rFonts w:eastAsia="Tahoma"/>
              </w:rPr>
            </w:pPr>
            <w:r w:rsidRPr="00F051D2">
              <w:rPr>
                <w:rStyle w:val="13"/>
                <w:rFonts w:eastAsia="Tahoma"/>
              </w:rPr>
              <w:t>0,0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=SUM(LEFT) </w:instrText>
            </w:r>
            <w:r w:rsidRPr="00F051D2">
              <w:rPr>
                <w:rStyle w:val="13"/>
                <w:rFonts w:eastAsia="Tahoma"/>
              </w:rPr>
              <w:fldChar w:fldCharType="separate"/>
            </w:r>
            <w:r w:rsidR="009A5197" w:rsidRPr="00F051D2">
              <w:rPr>
                <w:rStyle w:val="13"/>
                <w:rFonts w:eastAsia="Tahoma"/>
                <w:noProof/>
              </w:rPr>
              <w:t>5638,2</w:t>
            </w:r>
            <w:r w:rsidRPr="00F051D2">
              <w:rPr>
                <w:rStyle w:val="13"/>
                <w:rFonts w:eastAsia="Tahoma"/>
              </w:rPr>
              <w:fldChar w:fldCharType="end"/>
            </w:r>
          </w:p>
        </w:tc>
      </w:tr>
      <w:tr w:rsidR="009A5197" w:rsidRPr="00E514C0" w:rsidTr="00F051D2">
        <w:trPr>
          <w:jc w:val="center"/>
        </w:trPr>
        <w:tc>
          <w:tcPr>
            <w:tcW w:w="653" w:type="pct"/>
          </w:tcPr>
          <w:p w:rsidR="009A5197" w:rsidRPr="00F051D2" w:rsidRDefault="009A5197" w:rsidP="009A5197">
            <w:r w:rsidRPr="00F051D2">
              <w:t>Комитет по образованию</w:t>
            </w:r>
          </w:p>
        </w:tc>
        <w:tc>
          <w:tcPr>
            <w:tcW w:w="280" w:type="pct"/>
            <w:vAlign w:val="center"/>
          </w:tcPr>
          <w:p w:rsidR="009A5197" w:rsidRPr="00F051D2" w:rsidRDefault="009A5197" w:rsidP="009A5197">
            <w:pPr>
              <w:jc w:val="center"/>
            </w:pPr>
            <w:r w:rsidRPr="00F051D2">
              <w:t>0,0</w:t>
            </w:r>
          </w:p>
        </w:tc>
        <w:tc>
          <w:tcPr>
            <w:tcW w:w="395" w:type="pct"/>
            <w:vAlign w:val="center"/>
          </w:tcPr>
          <w:p w:rsidR="009A5197" w:rsidRPr="00F051D2" w:rsidRDefault="009A5197" w:rsidP="009A5197">
            <w:pPr>
              <w:jc w:val="center"/>
            </w:pPr>
            <w:r w:rsidRPr="00F051D2">
              <w:t>0,0</w:t>
            </w:r>
          </w:p>
        </w:tc>
        <w:tc>
          <w:tcPr>
            <w:tcW w:w="368" w:type="pct"/>
            <w:vAlign w:val="center"/>
          </w:tcPr>
          <w:p w:rsidR="009A5197" w:rsidRPr="00F051D2" w:rsidRDefault="009A5197" w:rsidP="009A5197">
            <w:pPr>
              <w:jc w:val="center"/>
            </w:pPr>
            <w:r w:rsidRPr="00F051D2">
              <w:t>0,0</w:t>
            </w:r>
          </w:p>
        </w:tc>
        <w:tc>
          <w:tcPr>
            <w:tcW w:w="487" w:type="pct"/>
            <w:vAlign w:val="center"/>
          </w:tcPr>
          <w:p w:rsidR="009A5197" w:rsidRPr="00F051D2" w:rsidRDefault="009A5197" w:rsidP="009A5197">
            <w:pPr>
              <w:jc w:val="center"/>
            </w:pPr>
            <w:r w:rsidRPr="00F051D2">
              <w:t>0,0</w:t>
            </w:r>
          </w:p>
        </w:tc>
        <w:tc>
          <w:tcPr>
            <w:tcW w:w="489" w:type="pct"/>
            <w:vAlign w:val="center"/>
          </w:tcPr>
          <w:p w:rsidR="009A5197" w:rsidRPr="00F051D2" w:rsidRDefault="009A5197" w:rsidP="009A5197">
            <w:pPr>
              <w:jc w:val="center"/>
            </w:pPr>
            <w:r w:rsidRPr="00F051D2">
              <w:t>0,0</w:t>
            </w:r>
          </w:p>
        </w:tc>
        <w:tc>
          <w:tcPr>
            <w:tcW w:w="392" w:type="pct"/>
            <w:vAlign w:val="center"/>
          </w:tcPr>
          <w:p w:rsidR="009A5197" w:rsidRPr="00F051D2" w:rsidRDefault="009A5197" w:rsidP="009A5197">
            <w:pPr>
              <w:jc w:val="center"/>
            </w:pPr>
            <w:r w:rsidRPr="00F051D2">
              <w:t>0,0</w:t>
            </w:r>
          </w:p>
        </w:tc>
        <w:tc>
          <w:tcPr>
            <w:tcW w:w="414" w:type="pct"/>
            <w:vAlign w:val="center"/>
          </w:tcPr>
          <w:p w:rsidR="009A5197" w:rsidRPr="00F051D2" w:rsidRDefault="009A5197" w:rsidP="009A5197">
            <w:pPr>
              <w:jc w:val="center"/>
            </w:pPr>
            <w:r w:rsidRPr="00F051D2">
              <w:t>0,0</w:t>
            </w:r>
          </w:p>
        </w:tc>
        <w:tc>
          <w:tcPr>
            <w:tcW w:w="601" w:type="pct"/>
            <w:vAlign w:val="center"/>
          </w:tcPr>
          <w:p w:rsidR="009A5197" w:rsidRPr="00F051D2" w:rsidRDefault="009A5197" w:rsidP="009A5197">
            <w:pPr>
              <w:jc w:val="center"/>
              <w:rPr>
                <w:rStyle w:val="13"/>
                <w:rFonts w:eastAsia="Tahoma"/>
              </w:rPr>
            </w:pPr>
            <w:r w:rsidRPr="00F051D2">
              <w:rPr>
                <w:rStyle w:val="13"/>
                <w:rFonts w:eastAsia="Tahoma"/>
              </w:rPr>
              <w:t>43,0</w:t>
            </w:r>
          </w:p>
        </w:tc>
        <w:tc>
          <w:tcPr>
            <w:tcW w:w="460" w:type="pct"/>
          </w:tcPr>
          <w:p w:rsidR="009A5197" w:rsidRPr="00F051D2" w:rsidRDefault="009A5197" w:rsidP="009A5197">
            <w:pPr>
              <w:jc w:val="center"/>
              <w:rPr>
                <w:rStyle w:val="13"/>
                <w:rFonts w:eastAsia="Tahoma"/>
              </w:rPr>
            </w:pPr>
            <w:r w:rsidRPr="00F051D2">
              <w:rPr>
                <w:rStyle w:val="13"/>
                <w:rFonts w:eastAsia="Tahoma"/>
              </w:rPr>
              <w:t>0,0</w:t>
            </w:r>
          </w:p>
        </w:tc>
        <w:tc>
          <w:tcPr>
            <w:tcW w:w="459" w:type="pct"/>
            <w:vAlign w:val="center"/>
          </w:tcPr>
          <w:p w:rsidR="009A5197" w:rsidRPr="00F051D2" w:rsidRDefault="009A5197" w:rsidP="009A5197">
            <w:pPr>
              <w:jc w:val="center"/>
              <w:rPr>
                <w:rStyle w:val="13"/>
                <w:rFonts w:eastAsia="Tahoma"/>
              </w:rPr>
            </w:pPr>
            <w:r w:rsidRPr="00F051D2">
              <w:rPr>
                <w:rStyle w:val="13"/>
                <w:rFonts w:eastAsia="Tahoma"/>
              </w:rPr>
              <w:t>43,0</w:t>
            </w:r>
          </w:p>
        </w:tc>
      </w:tr>
      <w:tr w:rsidR="009A5197" w:rsidRPr="00E514C0" w:rsidTr="00F051D2">
        <w:trPr>
          <w:jc w:val="center"/>
        </w:trPr>
        <w:tc>
          <w:tcPr>
            <w:tcW w:w="653" w:type="pct"/>
          </w:tcPr>
          <w:p w:rsidR="009A5197" w:rsidRPr="00F051D2" w:rsidRDefault="009A5197" w:rsidP="009A5197">
            <w:r w:rsidRPr="00F051D2">
              <w:t>Всего</w:t>
            </w:r>
          </w:p>
        </w:tc>
        <w:tc>
          <w:tcPr>
            <w:tcW w:w="280" w:type="pct"/>
          </w:tcPr>
          <w:p w:rsidR="009A5197" w:rsidRPr="00F051D2" w:rsidRDefault="00826789" w:rsidP="009A5197">
            <w:pPr>
              <w:jc w:val="center"/>
            </w:pPr>
            <w:fldSimple w:instr=" =SUM(ABOVE) ">
              <w:r w:rsidR="009A5197" w:rsidRPr="00F051D2">
                <w:rPr>
                  <w:noProof/>
                </w:rPr>
                <w:t>227,1</w:t>
              </w:r>
            </w:fldSimple>
          </w:p>
        </w:tc>
        <w:tc>
          <w:tcPr>
            <w:tcW w:w="395" w:type="pct"/>
          </w:tcPr>
          <w:p w:rsidR="009A5197" w:rsidRPr="00F051D2" w:rsidRDefault="00826789" w:rsidP="009A5197">
            <w:pPr>
              <w:jc w:val="center"/>
            </w:pPr>
            <w:fldSimple w:instr=" =SUM(ABOVE) ">
              <w:r w:rsidR="009A5197" w:rsidRPr="00F051D2">
                <w:rPr>
                  <w:noProof/>
                </w:rPr>
                <w:t>940,1</w:t>
              </w:r>
            </w:fldSimple>
          </w:p>
        </w:tc>
        <w:tc>
          <w:tcPr>
            <w:tcW w:w="368" w:type="pct"/>
          </w:tcPr>
          <w:p w:rsidR="009A5197" w:rsidRPr="00F051D2" w:rsidRDefault="00826789" w:rsidP="009A5197">
            <w:pPr>
              <w:jc w:val="center"/>
            </w:pPr>
            <w:fldSimple w:instr=" =SUM(ABOVE) ">
              <w:r w:rsidR="009A5197" w:rsidRPr="00F051D2">
                <w:rPr>
                  <w:noProof/>
                </w:rPr>
                <w:t>382,8</w:t>
              </w:r>
            </w:fldSimple>
          </w:p>
        </w:tc>
        <w:tc>
          <w:tcPr>
            <w:tcW w:w="487" w:type="pct"/>
          </w:tcPr>
          <w:p w:rsidR="009A5197" w:rsidRPr="00F051D2" w:rsidRDefault="00826789" w:rsidP="009A5197">
            <w:pPr>
              <w:jc w:val="center"/>
            </w:pPr>
            <w:fldSimple w:instr=" =SUM(ABOVE) ">
              <w:r w:rsidR="009A5197" w:rsidRPr="00F051D2">
                <w:rPr>
                  <w:noProof/>
                </w:rPr>
                <w:t>28</w:t>
              </w:r>
            </w:fldSimple>
          </w:p>
        </w:tc>
        <w:tc>
          <w:tcPr>
            <w:tcW w:w="489" w:type="pct"/>
          </w:tcPr>
          <w:p w:rsidR="009A5197" w:rsidRPr="00F051D2" w:rsidRDefault="00826789" w:rsidP="009A5197">
            <w:pPr>
              <w:jc w:val="center"/>
            </w:pPr>
            <w:fldSimple w:instr=" =SUM(ABOVE) ">
              <w:r w:rsidR="009A5197" w:rsidRPr="00F051D2">
                <w:rPr>
                  <w:noProof/>
                </w:rPr>
                <w:t>72</w:t>
              </w:r>
            </w:fldSimple>
          </w:p>
        </w:tc>
        <w:tc>
          <w:tcPr>
            <w:tcW w:w="392" w:type="pct"/>
          </w:tcPr>
          <w:p w:rsidR="009A5197" w:rsidRPr="00F051D2" w:rsidRDefault="00826789" w:rsidP="009A5197">
            <w:pPr>
              <w:jc w:val="center"/>
            </w:pPr>
            <w:fldSimple w:instr=" =SUM(ABOVE) ">
              <w:r w:rsidR="009A5197" w:rsidRPr="00F051D2">
                <w:rPr>
                  <w:noProof/>
                </w:rPr>
                <w:t>12</w:t>
              </w:r>
            </w:fldSimple>
          </w:p>
        </w:tc>
        <w:tc>
          <w:tcPr>
            <w:tcW w:w="414" w:type="pct"/>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=SUM(ABOVE) </w:instrText>
            </w:r>
            <w:r w:rsidRPr="00F051D2">
              <w:rPr>
                <w:rStyle w:val="13"/>
                <w:rFonts w:eastAsia="Tahoma"/>
              </w:rPr>
              <w:fldChar w:fldCharType="separate"/>
            </w:r>
            <w:r w:rsidR="009A5197" w:rsidRPr="00F051D2">
              <w:rPr>
                <w:rStyle w:val="13"/>
                <w:rFonts w:eastAsia="Tahoma"/>
                <w:noProof/>
              </w:rPr>
              <w:t>75511,9</w:t>
            </w:r>
            <w:r w:rsidRPr="00F051D2">
              <w:rPr>
                <w:rStyle w:val="13"/>
                <w:rFonts w:eastAsia="Tahoma"/>
              </w:rPr>
              <w:fldChar w:fldCharType="end"/>
            </w:r>
          </w:p>
        </w:tc>
        <w:tc>
          <w:tcPr>
            <w:tcW w:w="601" w:type="pct"/>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=SUM(ABOVE) </w:instrText>
            </w:r>
            <w:r w:rsidRPr="00F051D2">
              <w:rPr>
                <w:rStyle w:val="13"/>
                <w:rFonts w:eastAsia="Tahoma"/>
              </w:rPr>
              <w:fldChar w:fldCharType="separate"/>
            </w:r>
            <w:r w:rsidR="009A5197" w:rsidRPr="00F051D2">
              <w:rPr>
                <w:rStyle w:val="13"/>
                <w:rFonts w:eastAsia="Tahoma"/>
                <w:noProof/>
              </w:rPr>
              <w:t>43</w:t>
            </w:r>
            <w:r w:rsidRPr="00F051D2">
              <w:rPr>
                <w:rStyle w:val="13"/>
                <w:rFonts w:eastAsia="Tahoma"/>
              </w:rPr>
              <w:fldChar w:fldCharType="end"/>
            </w:r>
          </w:p>
        </w:tc>
        <w:tc>
          <w:tcPr>
            <w:tcW w:w="460" w:type="pct"/>
          </w:tcPr>
          <w:p w:rsidR="009A5197" w:rsidRPr="00F051D2" w:rsidRDefault="009A5197" w:rsidP="009A5197">
            <w:pPr>
              <w:jc w:val="center"/>
              <w:rPr>
                <w:rStyle w:val="13"/>
                <w:rFonts w:eastAsia="Tahoma"/>
              </w:rPr>
            </w:pPr>
            <w:r w:rsidRPr="00F051D2">
              <w:rPr>
                <w:rStyle w:val="13"/>
                <w:rFonts w:eastAsia="Tahoma"/>
              </w:rPr>
              <w:t>1425,1</w:t>
            </w:r>
          </w:p>
        </w:tc>
        <w:tc>
          <w:tcPr>
            <w:tcW w:w="459" w:type="pct"/>
            <w:vAlign w:val="center"/>
          </w:tcPr>
          <w:p w:rsidR="009A5197" w:rsidRPr="00F051D2" w:rsidRDefault="00826789" w:rsidP="009A5197">
            <w:pPr>
              <w:jc w:val="center"/>
              <w:rPr>
                <w:rStyle w:val="13"/>
                <w:rFonts w:eastAsia="Tahoma"/>
              </w:rPr>
            </w:pPr>
            <w:r w:rsidRPr="00F051D2">
              <w:rPr>
                <w:rStyle w:val="13"/>
                <w:rFonts w:eastAsia="Tahoma"/>
              </w:rPr>
              <w:fldChar w:fldCharType="begin"/>
            </w:r>
            <w:r w:rsidR="009A5197" w:rsidRPr="00F051D2">
              <w:rPr>
                <w:rStyle w:val="13"/>
                <w:rFonts w:eastAsia="Tahoma"/>
              </w:rPr>
              <w:instrText xml:space="preserve"> =SUM(ABOVE) </w:instrText>
            </w:r>
            <w:r w:rsidRPr="00F051D2">
              <w:rPr>
                <w:rStyle w:val="13"/>
                <w:rFonts w:eastAsia="Tahoma"/>
              </w:rPr>
              <w:fldChar w:fldCharType="separate"/>
            </w:r>
            <w:r w:rsidR="009A5197" w:rsidRPr="00F051D2">
              <w:rPr>
                <w:rStyle w:val="13"/>
                <w:rFonts w:eastAsia="Tahoma"/>
                <w:noProof/>
              </w:rPr>
              <w:t>78642</w:t>
            </w:r>
            <w:r w:rsidRPr="00F051D2">
              <w:rPr>
                <w:rStyle w:val="13"/>
                <w:rFonts w:eastAsia="Tahoma"/>
              </w:rPr>
              <w:fldChar w:fldCharType="end"/>
            </w:r>
          </w:p>
        </w:tc>
      </w:tr>
    </w:tbl>
    <w:p w:rsidR="009A5197" w:rsidRPr="00E514C0" w:rsidRDefault="009A5197" w:rsidP="009A5197">
      <w:pPr>
        <w:ind w:left="709"/>
        <w:rPr>
          <w:rStyle w:val="13"/>
          <w:rFonts w:eastAsia="Tahoma"/>
          <w:sz w:val="28"/>
          <w:szCs w:val="28"/>
        </w:rPr>
      </w:pPr>
    </w:p>
    <w:p w:rsidR="009A5197" w:rsidRDefault="009A5197"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szCs w:val="28"/>
        </w:rPr>
      </w:pPr>
    </w:p>
    <w:p w:rsidR="00A0445F" w:rsidRDefault="00A0445F" w:rsidP="00A0445F">
      <w:pPr>
        <w:jc w:val="both"/>
        <w:rPr>
          <w:sz w:val="28"/>
        </w:rPr>
      </w:pPr>
    </w:p>
    <w:p w:rsidR="00F051D2" w:rsidRDefault="00F051D2" w:rsidP="00A0445F">
      <w:pPr>
        <w:jc w:val="both"/>
        <w:rPr>
          <w:sz w:val="28"/>
        </w:rPr>
      </w:pPr>
    </w:p>
    <w:p w:rsidR="00F051D2" w:rsidRDefault="00F051D2" w:rsidP="00A0445F">
      <w:pPr>
        <w:jc w:val="both"/>
        <w:rPr>
          <w:sz w:val="28"/>
        </w:rPr>
      </w:pPr>
    </w:p>
    <w:p w:rsidR="00F051D2" w:rsidRDefault="00F051D2" w:rsidP="00A0445F">
      <w:pPr>
        <w:jc w:val="both"/>
        <w:rPr>
          <w:sz w:val="28"/>
        </w:rPr>
        <w:sectPr w:rsidR="00F051D2" w:rsidSect="009A5197">
          <w:pgSz w:w="16838" w:h="11906" w:orient="landscape"/>
          <w:pgMar w:top="1418" w:right="1134" w:bottom="1276" w:left="1134" w:header="425" w:footer="709" w:gutter="0"/>
          <w:cols w:space="708"/>
          <w:docGrid w:linePitch="360"/>
        </w:sectPr>
      </w:pPr>
    </w:p>
    <w:p w:rsidR="00F051D2" w:rsidRDefault="00F051D2" w:rsidP="00A0445F">
      <w:pPr>
        <w:jc w:val="both"/>
        <w:rPr>
          <w:sz w:val="28"/>
        </w:rPr>
      </w:pPr>
    </w:p>
    <w:p w:rsidR="00A0445F" w:rsidRDefault="00A0445F" w:rsidP="00A0445F">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09620E" w:rsidRDefault="0009620E" w:rsidP="00A32C66">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F051D2" w:rsidRDefault="00F051D2" w:rsidP="0009620E">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09620E" w:rsidRDefault="0009620E" w:rsidP="0009620E">
      <w:pPr>
        <w:spacing w:line="480" w:lineRule="auto"/>
        <w:jc w:val="center"/>
        <w:rPr>
          <w:rFonts w:ascii="Arial Black" w:hAnsi="Arial Black"/>
          <w:sz w:val="56"/>
        </w:rPr>
      </w:pPr>
      <w:r>
        <w:rPr>
          <w:rFonts w:ascii="Arial Black" w:hAnsi="Arial Black"/>
          <w:sz w:val="56"/>
        </w:rPr>
        <w:t>РЕШЕНИЯ</w:t>
      </w:r>
    </w:p>
    <w:p w:rsidR="0009620E" w:rsidRDefault="0009620E" w:rsidP="0009620E">
      <w:pPr>
        <w:spacing w:line="480" w:lineRule="auto"/>
        <w:jc w:val="center"/>
        <w:rPr>
          <w:rFonts w:ascii="Arial Black" w:hAnsi="Arial Black"/>
          <w:sz w:val="56"/>
        </w:rPr>
      </w:pPr>
      <w:r>
        <w:rPr>
          <w:rFonts w:ascii="Arial Black" w:hAnsi="Arial Black"/>
          <w:sz w:val="56"/>
        </w:rPr>
        <w:t>РАЙОННОГО СОБРАНИЯ</w:t>
      </w:r>
    </w:p>
    <w:p w:rsidR="0009620E" w:rsidRPr="00C82907" w:rsidRDefault="0009620E" w:rsidP="0009620E">
      <w:pPr>
        <w:pStyle w:val="a7"/>
        <w:spacing w:before="0" w:beforeAutospacing="0" w:after="0" w:afterAutospacing="0"/>
        <w:jc w:val="center"/>
      </w:pPr>
      <w:r>
        <w:rPr>
          <w:rFonts w:ascii="Arial Black" w:hAnsi="Arial Black"/>
          <w:sz w:val="56"/>
        </w:rPr>
        <w:t>ДЕПУТАТОВ</w:t>
      </w:r>
    </w:p>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r>
        <w:rPr>
          <w:b/>
          <w:bCs/>
        </w:rPr>
        <w:lastRenderedPageBreak/>
        <w:t>РОССИЙСКАЯ ФЕДЕРАЦИЯ</w:t>
      </w:r>
    </w:p>
    <w:p w:rsidR="0009620E" w:rsidRDefault="0009620E" w:rsidP="0009620E">
      <w:pPr>
        <w:jc w:val="center"/>
        <w:rPr>
          <w:b/>
          <w:sz w:val="28"/>
        </w:rPr>
      </w:pPr>
      <w:r>
        <w:rPr>
          <w:b/>
          <w:bCs/>
          <w:sz w:val="28"/>
        </w:rPr>
        <w:t xml:space="preserve">НОВИЧИХИНСКОЕ РАЙОННОЕ  СОБРАНИЕ ДЕПУТАТОВ </w:t>
      </w:r>
    </w:p>
    <w:p w:rsidR="0009620E" w:rsidRPr="0052315C" w:rsidRDefault="0009620E" w:rsidP="0009620E">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9620E" w:rsidRPr="009A5C79" w:rsidRDefault="0009620E" w:rsidP="0009620E">
      <w:pPr>
        <w:jc w:val="center"/>
        <w:rPr>
          <w:b/>
          <w:sz w:val="20"/>
          <w:szCs w:val="20"/>
        </w:rPr>
      </w:pPr>
    </w:p>
    <w:p w:rsidR="0009620E" w:rsidRDefault="0009620E" w:rsidP="0009620E">
      <w:pPr>
        <w:pStyle w:val="1"/>
        <w:jc w:val="center"/>
        <w:rPr>
          <w:b/>
          <w:bCs w:val="0"/>
          <w:sz w:val="40"/>
        </w:rPr>
      </w:pPr>
      <w:r>
        <w:rPr>
          <w:b/>
          <w:bCs w:val="0"/>
          <w:sz w:val="40"/>
        </w:rPr>
        <w:t>РЕШЕНИЕ</w:t>
      </w:r>
    </w:p>
    <w:p w:rsidR="0009620E" w:rsidRPr="00AA6437" w:rsidRDefault="0009620E" w:rsidP="0009620E">
      <w:pPr>
        <w:jc w:val="both"/>
        <w:rPr>
          <w:b/>
          <w:sz w:val="18"/>
          <w:szCs w:val="18"/>
        </w:rPr>
      </w:pPr>
    </w:p>
    <w:p w:rsidR="0009620E" w:rsidRDefault="00F051D2" w:rsidP="0009620E">
      <w:pPr>
        <w:jc w:val="both"/>
        <w:rPr>
          <w:b/>
          <w:sz w:val="28"/>
        </w:rPr>
      </w:pPr>
      <w:r>
        <w:rPr>
          <w:b/>
          <w:sz w:val="28"/>
        </w:rPr>
        <w:t>29</w:t>
      </w:r>
      <w:r w:rsidR="0009620E">
        <w:rPr>
          <w:b/>
          <w:sz w:val="28"/>
        </w:rPr>
        <w:t>.0</w:t>
      </w:r>
      <w:r>
        <w:rPr>
          <w:b/>
          <w:sz w:val="28"/>
        </w:rPr>
        <w:t>4</w:t>
      </w:r>
      <w:r w:rsidR="0009620E">
        <w:rPr>
          <w:b/>
          <w:sz w:val="28"/>
        </w:rPr>
        <w:t>.202</w:t>
      </w:r>
      <w:r>
        <w:rPr>
          <w:b/>
          <w:sz w:val="28"/>
        </w:rPr>
        <w:t>1</w:t>
      </w:r>
      <w:r w:rsidR="0009620E">
        <w:rPr>
          <w:b/>
          <w:sz w:val="28"/>
        </w:rPr>
        <w:t xml:space="preserve">     № 2</w:t>
      </w:r>
      <w:r>
        <w:rPr>
          <w:b/>
          <w:sz w:val="28"/>
        </w:rPr>
        <w:t>3</w:t>
      </w:r>
      <w:r w:rsidR="0009620E">
        <w:rPr>
          <w:b/>
          <w:sz w:val="28"/>
        </w:rPr>
        <w:t xml:space="preserve">                                                                     с. Новичиха</w:t>
      </w:r>
    </w:p>
    <w:p w:rsidR="0009620E" w:rsidRDefault="0009620E" w:rsidP="0009620E">
      <w:pPr>
        <w:jc w:val="both"/>
        <w:rPr>
          <w:b/>
          <w:sz w:val="28"/>
        </w:rPr>
      </w:pPr>
    </w:p>
    <w:p w:rsidR="00F051D2" w:rsidRDefault="00F051D2" w:rsidP="0009620E">
      <w:pPr>
        <w:jc w:val="both"/>
        <w:rPr>
          <w:b/>
          <w:sz w:val="28"/>
        </w:rPr>
      </w:pPr>
    </w:p>
    <w:p w:rsidR="00F051D2" w:rsidRDefault="00F051D2" w:rsidP="00F051D2">
      <w:pPr>
        <w:tabs>
          <w:tab w:val="left" w:pos="5812"/>
        </w:tabs>
        <w:ind w:right="3401"/>
        <w:jc w:val="both"/>
        <w:rPr>
          <w:sz w:val="28"/>
        </w:rPr>
      </w:pPr>
      <w:r>
        <w:rPr>
          <w:sz w:val="28"/>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F051D2" w:rsidRDefault="00F051D2" w:rsidP="00F051D2">
      <w:pPr>
        <w:rPr>
          <w:sz w:val="28"/>
        </w:rPr>
      </w:pPr>
      <w:r>
        <w:rPr>
          <w:sz w:val="28"/>
        </w:rPr>
        <w:t xml:space="preserve">         </w:t>
      </w:r>
    </w:p>
    <w:p w:rsidR="00F051D2" w:rsidRDefault="00F051D2" w:rsidP="00F051D2">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F051D2" w:rsidRDefault="00F051D2" w:rsidP="00F051D2">
      <w:pPr>
        <w:ind w:firstLine="567"/>
        <w:jc w:val="both"/>
        <w:rPr>
          <w:sz w:val="28"/>
        </w:rPr>
      </w:pPr>
    </w:p>
    <w:p w:rsidR="00F051D2" w:rsidRDefault="00F051D2" w:rsidP="00F051D2">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54 от 21.12.2020 г. «О районном бюджете муниципального </w:t>
      </w:r>
      <w:r w:rsidRPr="008F11B4">
        <w:rPr>
          <w:sz w:val="28"/>
        </w:rPr>
        <w:t>образова</w:t>
      </w:r>
      <w:r>
        <w:rPr>
          <w:sz w:val="28"/>
        </w:rPr>
        <w:t>ния Новичихинский район  на 2021</w:t>
      </w:r>
      <w:r w:rsidRPr="008F11B4">
        <w:rPr>
          <w:sz w:val="28"/>
        </w:rPr>
        <w:t xml:space="preserve"> год»</w:t>
      </w:r>
      <w:r>
        <w:rPr>
          <w:sz w:val="28"/>
        </w:rPr>
        <w:t>.</w:t>
      </w:r>
    </w:p>
    <w:p w:rsidR="00F051D2" w:rsidRDefault="00F051D2" w:rsidP="00F051D2">
      <w:pPr>
        <w:ind w:firstLine="567"/>
        <w:jc w:val="both"/>
        <w:rPr>
          <w:sz w:val="28"/>
        </w:rPr>
      </w:pPr>
      <w:r>
        <w:rPr>
          <w:sz w:val="28"/>
        </w:rPr>
        <w:t>2. Контроль возложить на постоянную комиссию по бюджету, налоговой и кредитной политике.</w:t>
      </w:r>
    </w:p>
    <w:p w:rsidR="00F051D2" w:rsidRDefault="00F051D2" w:rsidP="00F051D2">
      <w:pPr>
        <w:ind w:firstLine="567"/>
        <w:jc w:val="both"/>
        <w:rPr>
          <w:sz w:val="28"/>
        </w:rPr>
      </w:pPr>
      <w:r>
        <w:rPr>
          <w:sz w:val="28"/>
        </w:rPr>
        <w:t>3. Направить данные изменения в районный бюджет муниципального образования Новичихинский район на 2021 год главе района на подписание и обнародование в установленном порядке.</w:t>
      </w:r>
    </w:p>
    <w:p w:rsidR="00597E26" w:rsidRDefault="00597E26" w:rsidP="0009620E">
      <w:pPr>
        <w:jc w:val="both"/>
        <w:rPr>
          <w:b/>
          <w:sz w:val="28"/>
        </w:rPr>
      </w:pPr>
    </w:p>
    <w:tbl>
      <w:tblPr>
        <w:tblW w:w="9743" w:type="dxa"/>
        <w:tblLayout w:type="fixed"/>
        <w:tblLook w:val="0000"/>
      </w:tblPr>
      <w:tblGrid>
        <w:gridCol w:w="3227"/>
        <w:gridCol w:w="2127"/>
        <w:gridCol w:w="2409"/>
        <w:gridCol w:w="1980"/>
      </w:tblGrid>
      <w:tr w:rsidR="0009620E" w:rsidTr="00705268">
        <w:tc>
          <w:tcPr>
            <w:tcW w:w="3227" w:type="dxa"/>
          </w:tcPr>
          <w:p w:rsidR="0009620E" w:rsidRDefault="0009620E" w:rsidP="00705268">
            <w:pPr>
              <w:rPr>
                <w:bCs/>
                <w:sz w:val="28"/>
              </w:rPr>
            </w:pPr>
          </w:p>
          <w:p w:rsidR="0009620E" w:rsidRDefault="0009620E" w:rsidP="00705268">
            <w:pPr>
              <w:rPr>
                <w:bCs/>
                <w:sz w:val="28"/>
              </w:rPr>
            </w:pPr>
          </w:p>
          <w:p w:rsidR="0009620E" w:rsidRDefault="0009620E" w:rsidP="00705268">
            <w:pPr>
              <w:ind w:right="-108"/>
              <w:rPr>
                <w:sz w:val="28"/>
              </w:rPr>
            </w:pPr>
            <w:r>
              <w:rPr>
                <w:sz w:val="28"/>
              </w:rPr>
              <w:t>Председатель районного Собрания депутатов</w:t>
            </w:r>
          </w:p>
        </w:tc>
        <w:tc>
          <w:tcPr>
            <w:tcW w:w="2127" w:type="dxa"/>
          </w:tcPr>
          <w:p w:rsidR="0009620E" w:rsidRDefault="0009620E" w:rsidP="00705268">
            <w:r>
              <w:rPr>
                <w:noProof/>
              </w:rPr>
              <w:drawing>
                <wp:inline distT="0" distB="0" distL="0" distR="0">
                  <wp:extent cx="1311910" cy="1304290"/>
                  <wp:effectExtent l="19050" t="0" r="2540" b="0"/>
                  <wp:docPr id="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67"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09620E" w:rsidRDefault="0009620E" w:rsidP="00705268"/>
          <w:p w:rsidR="0009620E" w:rsidRDefault="0009620E" w:rsidP="00705268">
            <w:pPr>
              <w:ind w:left="-109"/>
            </w:pPr>
            <w:r>
              <w:rPr>
                <w:noProof/>
              </w:rPr>
              <w:drawing>
                <wp:inline distT="0" distB="0" distL="0" distR="0">
                  <wp:extent cx="1558290" cy="643890"/>
                  <wp:effectExtent l="19050" t="0" r="3810" b="0"/>
                  <wp:docPr id="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68"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09620E" w:rsidRDefault="0009620E" w:rsidP="00705268">
            <w:pPr>
              <w:pStyle w:val="ab"/>
              <w:tabs>
                <w:tab w:val="clear" w:pos="4677"/>
                <w:tab w:val="clear" w:pos="9355"/>
              </w:tabs>
            </w:pPr>
          </w:p>
          <w:p w:rsidR="0009620E" w:rsidRDefault="0009620E" w:rsidP="00705268">
            <w:pPr>
              <w:pStyle w:val="ab"/>
              <w:tabs>
                <w:tab w:val="clear" w:pos="4677"/>
                <w:tab w:val="clear" w:pos="9355"/>
              </w:tabs>
            </w:pPr>
          </w:p>
          <w:p w:rsidR="0009620E" w:rsidRDefault="0009620E" w:rsidP="00705268">
            <w:pPr>
              <w:pStyle w:val="ab"/>
              <w:tabs>
                <w:tab w:val="clear" w:pos="4677"/>
                <w:tab w:val="clear" w:pos="9355"/>
              </w:tabs>
              <w:rPr>
                <w:sz w:val="28"/>
              </w:rPr>
            </w:pPr>
            <w:r>
              <w:rPr>
                <w:sz w:val="28"/>
              </w:rPr>
              <w:t>В.И. Косач</w:t>
            </w:r>
          </w:p>
        </w:tc>
      </w:tr>
    </w:tbl>
    <w:p w:rsidR="0009620E" w:rsidRDefault="0009620E" w:rsidP="0009620E"/>
    <w:p w:rsidR="0009620E" w:rsidRDefault="0009620E" w:rsidP="0009620E">
      <w:pPr>
        <w:spacing w:line="480" w:lineRule="auto"/>
        <w:rPr>
          <w:rFonts w:ascii="Arial Black" w:hAnsi="Arial Black"/>
          <w:sz w:val="56"/>
        </w:rPr>
      </w:pPr>
    </w:p>
    <w:p w:rsidR="0009620E" w:rsidRDefault="0009620E" w:rsidP="00A32C66">
      <w:pPr>
        <w:jc w:val="center"/>
        <w:rPr>
          <w:b/>
          <w:bCs/>
          <w:sz w:val="36"/>
        </w:rPr>
      </w:pPr>
    </w:p>
    <w:p w:rsidR="00F20939" w:rsidRDefault="00F20939" w:rsidP="00A32C66">
      <w:pPr>
        <w:jc w:val="center"/>
        <w:rPr>
          <w:b/>
          <w:bCs/>
          <w:sz w:val="36"/>
        </w:rPr>
      </w:pPr>
    </w:p>
    <w:p w:rsidR="00F20939" w:rsidRDefault="00F20939" w:rsidP="00F051D2">
      <w:pPr>
        <w:rPr>
          <w:b/>
          <w:bCs/>
          <w:sz w:val="36"/>
        </w:rPr>
      </w:pPr>
    </w:p>
    <w:p w:rsidR="00F051D2" w:rsidRDefault="00F051D2" w:rsidP="00F051D2">
      <w:pPr>
        <w:rPr>
          <w:b/>
          <w:bCs/>
          <w:sz w:val="36"/>
        </w:rPr>
      </w:pPr>
    </w:p>
    <w:p w:rsidR="00F051D2" w:rsidRPr="004565EF" w:rsidRDefault="00F051D2" w:rsidP="00F051D2">
      <w:pPr>
        <w:jc w:val="center"/>
        <w:rPr>
          <w:b/>
          <w:sz w:val="28"/>
        </w:rPr>
      </w:pPr>
      <w:r w:rsidRPr="004565EF">
        <w:rPr>
          <w:b/>
          <w:sz w:val="28"/>
        </w:rPr>
        <w:lastRenderedPageBreak/>
        <w:t>Изменения в районный бюджет муниципального образования Новичихинский район на 20</w:t>
      </w:r>
      <w:r>
        <w:rPr>
          <w:b/>
          <w:sz w:val="28"/>
        </w:rPr>
        <w:t>21</w:t>
      </w:r>
      <w:r w:rsidRPr="004565EF">
        <w:rPr>
          <w:b/>
          <w:sz w:val="28"/>
        </w:rPr>
        <w:t xml:space="preserve"> год, утвержденный решением </w:t>
      </w:r>
    </w:p>
    <w:p w:rsidR="00F051D2" w:rsidRDefault="00F051D2" w:rsidP="00F051D2">
      <w:pPr>
        <w:jc w:val="center"/>
        <w:rPr>
          <w:b/>
          <w:sz w:val="28"/>
        </w:rPr>
      </w:pPr>
      <w:r w:rsidRPr="004565EF">
        <w:rPr>
          <w:b/>
          <w:sz w:val="28"/>
        </w:rPr>
        <w:t xml:space="preserve">районного Собрания депутатов № </w:t>
      </w:r>
      <w:r>
        <w:rPr>
          <w:b/>
          <w:sz w:val="28"/>
        </w:rPr>
        <w:t>54</w:t>
      </w:r>
      <w:r w:rsidRPr="004565EF">
        <w:rPr>
          <w:b/>
          <w:sz w:val="28"/>
        </w:rPr>
        <w:t xml:space="preserve"> от </w:t>
      </w:r>
      <w:r>
        <w:rPr>
          <w:b/>
          <w:sz w:val="28"/>
        </w:rPr>
        <w:t>21</w:t>
      </w:r>
      <w:r w:rsidRPr="004565EF">
        <w:rPr>
          <w:b/>
          <w:sz w:val="28"/>
        </w:rPr>
        <w:t>.12.20</w:t>
      </w:r>
      <w:r>
        <w:rPr>
          <w:b/>
          <w:sz w:val="28"/>
        </w:rPr>
        <w:t>20</w:t>
      </w:r>
      <w:r w:rsidRPr="004565EF">
        <w:rPr>
          <w:b/>
          <w:sz w:val="28"/>
        </w:rPr>
        <w:t xml:space="preserve"> г.</w:t>
      </w:r>
    </w:p>
    <w:p w:rsidR="00F051D2" w:rsidRDefault="00F051D2" w:rsidP="00F051D2">
      <w:pPr>
        <w:jc w:val="center"/>
        <w:rPr>
          <w:b/>
          <w:sz w:val="28"/>
        </w:rPr>
      </w:pPr>
    </w:p>
    <w:p w:rsidR="00F051D2" w:rsidRDefault="00F051D2" w:rsidP="00F051D2">
      <w:pPr>
        <w:ind w:left="6521"/>
        <w:rPr>
          <w:sz w:val="28"/>
        </w:rPr>
      </w:pPr>
      <w:r>
        <w:rPr>
          <w:sz w:val="28"/>
        </w:rPr>
        <w:t>Утверждены</w:t>
      </w:r>
    </w:p>
    <w:p w:rsidR="00F051D2" w:rsidRDefault="00F051D2" w:rsidP="00F051D2">
      <w:pPr>
        <w:ind w:left="6521"/>
        <w:rPr>
          <w:sz w:val="28"/>
        </w:rPr>
      </w:pPr>
      <w:r>
        <w:rPr>
          <w:sz w:val="28"/>
        </w:rPr>
        <w:t>решением районного</w:t>
      </w:r>
    </w:p>
    <w:p w:rsidR="00F051D2" w:rsidRDefault="00F051D2" w:rsidP="00F051D2">
      <w:pPr>
        <w:ind w:left="6521"/>
        <w:rPr>
          <w:sz w:val="28"/>
        </w:rPr>
      </w:pPr>
      <w:r>
        <w:rPr>
          <w:sz w:val="28"/>
        </w:rPr>
        <w:t xml:space="preserve">Собрания депутатов </w:t>
      </w:r>
    </w:p>
    <w:p w:rsidR="00F051D2" w:rsidRPr="00B93E4F" w:rsidRDefault="00F051D2" w:rsidP="00F051D2">
      <w:pPr>
        <w:ind w:left="6521"/>
        <w:rPr>
          <w:sz w:val="28"/>
        </w:rPr>
      </w:pPr>
      <w:r>
        <w:rPr>
          <w:sz w:val="28"/>
        </w:rPr>
        <w:t>от 29.04.2021 № 23</w:t>
      </w:r>
    </w:p>
    <w:p w:rsidR="00F051D2" w:rsidRDefault="00F051D2" w:rsidP="00F051D2">
      <w:pPr>
        <w:ind w:firstLine="567"/>
        <w:jc w:val="both"/>
        <w:rPr>
          <w:sz w:val="28"/>
        </w:rPr>
      </w:pPr>
    </w:p>
    <w:p w:rsidR="00F051D2" w:rsidRDefault="00F051D2" w:rsidP="00F051D2">
      <w:pPr>
        <w:ind w:firstLine="567"/>
        <w:jc w:val="both"/>
        <w:rPr>
          <w:sz w:val="28"/>
        </w:rPr>
      </w:pPr>
      <w:r>
        <w:rPr>
          <w:sz w:val="28"/>
        </w:rPr>
        <w:t>1) Часть 1 статьи 1 изложить в новой редакции:</w:t>
      </w:r>
    </w:p>
    <w:p w:rsidR="00F051D2" w:rsidRDefault="00F051D2" w:rsidP="00F051D2">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2021 </w:t>
      </w:r>
      <w:r w:rsidRPr="007E603E">
        <w:rPr>
          <w:sz w:val="28"/>
        </w:rPr>
        <w:t>год</w:t>
      </w:r>
      <w:r w:rsidRPr="007E603E">
        <w:rPr>
          <w:b/>
          <w:bCs/>
          <w:sz w:val="28"/>
        </w:rPr>
        <w:t>:</w:t>
      </w:r>
    </w:p>
    <w:p w:rsidR="00F051D2" w:rsidRDefault="00F051D2" w:rsidP="00F051D2">
      <w:pPr>
        <w:pStyle w:val="a7"/>
        <w:spacing w:before="0" w:beforeAutospacing="0" w:after="0" w:afterAutospacing="0"/>
        <w:ind w:firstLine="709"/>
        <w:jc w:val="both"/>
        <w:rPr>
          <w:sz w:val="28"/>
        </w:rPr>
      </w:pPr>
      <w:r>
        <w:rPr>
          <w:sz w:val="28"/>
        </w:rPr>
        <w:t xml:space="preserve">1) прогнозируемый общий объем доходов районного бюджета в </w:t>
      </w:r>
      <w:r w:rsidRPr="000846FA">
        <w:rPr>
          <w:sz w:val="28"/>
        </w:rPr>
        <w:t xml:space="preserve">сумме </w:t>
      </w:r>
      <w:r>
        <w:rPr>
          <w:sz w:val="28"/>
        </w:rPr>
        <w:t xml:space="preserve">219443,9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w:t>
      </w:r>
      <w:r w:rsidRPr="00907E2E">
        <w:rPr>
          <w:color w:val="000000"/>
          <w:sz w:val="28"/>
        </w:rPr>
        <w:t xml:space="preserve">сумме </w:t>
      </w:r>
      <w:r>
        <w:rPr>
          <w:color w:val="000000"/>
          <w:sz w:val="28"/>
        </w:rPr>
        <w:t>150028,9</w:t>
      </w:r>
      <w:r>
        <w:rPr>
          <w:sz w:val="28"/>
        </w:rPr>
        <w:t xml:space="preserve"> </w:t>
      </w:r>
      <w:r w:rsidRPr="00BE0D6D">
        <w:rPr>
          <w:sz w:val="28"/>
        </w:rPr>
        <w:t>тыс</w:t>
      </w:r>
      <w:r w:rsidRPr="0096424A">
        <w:rPr>
          <w:sz w:val="28"/>
        </w:rPr>
        <w:t>.</w:t>
      </w:r>
      <w:r>
        <w:rPr>
          <w:sz w:val="28"/>
        </w:rPr>
        <w:t xml:space="preserve"> рублей. </w:t>
      </w:r>
    </w:p>
    <w:p w:rsidR="00F051D2" w:rsidRDefault="00F051D2" w:rsidP="00F051D2">
      <w:pPr>
        <w:pStyle w:val="a7"/>
        <w:spacing w:before="0" w:beforeAutospacing="0" w:after="0" w:afterAutospacing="0"/>
        <w:ind w:firstLine="709"/>
        <w:jc w:val="both"/>
        <w:rPr>
          <w:sz w:val="28"/>
        </w:rPr>
      </w:pPr>
      <w:r>
        <w:rPr>
          <w:sz w:val="28"/>
        </w:rPr>
        <w:t xml:space="preserve">2) общий объем расходов районного бюджета в </w:t>
      </w:r>
      <w:r w:rsidRPr="000846FA">
        <w:rPr>
          <w:sz w:val="28"/>
        </w:rPr>
        <w:t xml:space="preserve">сумме </w:t>
      </w:r>
      <w:r>
        <w:rPr>
          <w:sz w:val="28"/>
        </w:rPr>
        <w:t>226745,3 тыс. рублей;</w:t>
      </w:r>
    </w:p>
    <w:p w:rsidR="00F051D2" w:rsidRPr="00914D0F" w:rsidRDefault="00F051D2" w:rsidP="00F051D2">
      <w:pPr>
        <w:ind w:firstLine="709"/>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22</w:t>
      </w:r>
      <w:r w:rsidRPr="00914D0F">
        <w:rPr>
          <w:sz w:val="28"/>
          <w:szCs w:val="28"/>
        </w:rPr>
        <w:t xml:space="preserve"> года в сумме 10000,0 тыс. рублей. </w:t>
      </w:r>
    </w:p>
    <w:p w:rsidR="00F051D2" w:rsidRDefault="00F051D2" w:rsidP="00F051D2">
      <w:pPr>
        <w:pStyle w:val="a7"/>
        <w:spacing w:before="0" w:beforeAutospacing="0" w:after="0" w:afterAutospacing="0"/>
        <w:ind w:firstLine="709"/>
        <w:jc w:val="both"/>
        <w:rPr>
          <w:sz w:val="28"/>
        </w:rPr>
      </w:pPr>
      <w:r>
        <w:rPr>
          <w:sz w:val="28"/>
        </w:rPr>
        <w:t xml:space="preserve">4) дефицит районного бюджета на 2021 год в сумме 7301,4 </w:t>
      </w:r>
      <w:r w:rsidRPr="000846FA">
        <w:rPr>
          <w:sz w:val="28"/>
        </w:rPr>
        <w:t>тыс</w:t>
      </w:r>
      <w:r>
        <w:rPr>
          <w:sz w:val="28"/>
        </w:rPr>
        <w:t>. рублей».</w:t>
      </w:r>
    </w:p>
    <w:p w:rsidR="00F051D2" w:rsidRDefault="00F051D2" w:rsidP="00F051D2">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2021 год» изложить в новой редакции (прилагается);</w:t>
      </w:r>
    </w:p>
    <w:p w:rsidR="00F051D2" w:rsidRDefault="00F051D2" w:rsidP="00F051D2">
      <w:pPr>
        <w:pStyle w:val="23"/>
        <w:spacing w:after="0" w:line="240" w:lineRule="auto"/>
        <w:ind w:firstLine="567"/>
        <w:jc w:val="both"/>
        <w:rPr>
          <w:sz w:val="28"/>
          <w:szCs w:val="28"/>
          <w:lang w:val="ru-RU"/>
        </w:rPr>
      </w:pPr>
      <w:r w:rsidRPr="00FD0E98">
        <w:rPr>
          <w:sz w:val="28"/>
          <w:lang w:val="ru-RU"/>
        </w:rPr>
        <w:t>Приложение 5 «</w:t>
      </w: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w:t>
      </w:r>
      <w:r>
        <w:rPr>
          <w:sz w:val="28"/>
          <w:szCs w:val="28"/>
          <w:lang w:val="ru-RU"/>
        </w:rPr>
        <w:t>21</w:t>
      </w:r>
      <w:r w:rsidRPr="00901734">
        <w:rPr>
          <w:sz w:val="28"/>
          <w:szCs w:val="28"/>
          <w:lang w:val="ru-RU"/>
        </w:rPr>
        <w:t xml:space="preserve"> год</w:t>
      </w:r>
      <w:r>
        <w:rPr>
          <w:sz w:val="28"/>
          <w:szCs w:val="28"/>
          <w:lang w:val="ru-RU"/>
        </w:rPr>
        <w:t>» изложить в новой редакции (прилагается);</w:t>
      </w:r>
    </w:p>
    <w:p w:rsidR="00F051D2" w:rsidRDefault="00F051D2" w:rsidP="00F051D2">
      <w:pPr>
        <w:pStyle w:val="23"/>
        <w:spacing w:after="0" w:line="240" w:lineRule="auto"/>
        <w:ind w:firstLine="567"/>
        <w:jc w:val="both"/>
        <w:rPr>
          <w:sz w:val="28"/>
          <w:lang w:val="ru-RU"/>
        </w:rPr>
      </w:pPr>
      <w:r w:rsidRPr="00FD0E98">
        <w:rPr>
          <w:sz w:val="28"/>
          <w:lang w:val="ru-RU"/>
        </w:rPr>
        <w:t>Приложение 6 «Ведомственная структура расходов бюджета на 2021 год» изложить</w:t>
      </w:r>
      <w:r>
        <w:rPr>
          <w:sz w:val="28"/>
          <w:lang w:val="ru-RU"/>
        </w:rPr>
        <w:t xml:space="preserve"> в новой редакции (прилагается);</w:t>
      </w:r>
    </w:p>
    <w:p w:rsidR="00F051D2" w:rsidRPr="00FD0E98" w:rsidRDefault="00F051D2" w:rsidP="00F051D2">
      <w:pPr>
        <w:pStyle w:val="23"/>
        <w:spacing w:after="0" w:line="240" w:lineRule="auto"/>
        <w:ind w:firstLine="567"/>
        <w:jc w:val="both"/>
        <w:rPr>
          <w:sz w:val="28"/>
          <w:lang w:val="ru-RU"/>
        </w:rPr>
      </w:pPr>
      <w:r w:rsidRPr="00FD0E98">
        <w:rPr>
          <w:sz w:val="28"/>
          <w:lang w:val="ru-RU"/>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 изложить в новой редакции (прилагается);</w:t>
      </w:r>
    </w:p>
    <w:p w:rsidR="00F051D2" w:rsidRDefault="00F051D2" w:rsidP="00F051D2">
      <w:pPr>
        <w:pStyle w:val="23"/>
        <w:spacing w:after="0" w:line="240" w:lineRule="auto"/>
        <w:ind w:firstLine="567"/>
        <w:jc w:val="both"/>
        <w:rPr>
          <w:sz w:val="28"/>
          <w:szCs w:val="28"/>
          <w:lang w:val="ru-RU"/>
        </w:rPr>
      </w:pPr>
      <w:r w:rsidRPr="00394D85">
        <w:rPr>
          <w:sz w:val="28"/>
          <w:lang w:val="ru-RU"/>
        </w:rPr>
        <w:t>Приложение 11 «</w:t>
      </w:r>
      <w:r>
        <w:rPr>
          <w:sz w:val="28"/>
          <w:szCs w:val="28"/>
          <w:lang w:val="ru-RU"/>
        </w:rPr>
        <w:t>Иные межбюджетные трансферты, передаваемые бюджетам поселений на 2021 год» (прилагается).</w:t>
      </w:r>
    </w:p>
    <w:tbl>
      <w:tblPr>
        <w:tblW w:w="9094" w:type="dxa"/>
        <w:tblLayout w:type="fixed"/>
        <w:tblLook w:val="0000"/>
      </w:tblPr>
      <w:tblGrid>
        <w:gridCol w:w="2235"/>
        <w:gridCol w:w="2160"/>
        <w:gridCol w:w="2659"/>
        <w:gridCol w:w="2040"/>
      </w:tblGrid>
      <w:tr w:rsidR="00F051D2" w:rsidTr="00F03AB6">
        <w:tc>
          <w:tcPr>
            <w:tcW w:w="2235" w:type="dxa"/>
          </w:tcPr>
          <w:p w:rsidR="00F051D2" w:rsidRPr="00CC072E" w:rsidRDefault="00F051D2" w:rsidP="00F03AB6">
            <w:pPr>
              <w:rPr>
                <w:bCs/>
                <w:sz w:val="28"/>
                <w:szCs w:val="28"/>
              </w:rPr>
            </w:pPr>
          </w:p>
          <w:p w:rsidR="00F051D2" w:rsidRDefault="00F051D2" w:rsidP="00F03AB6">
            <w:pPr>
              <w:rPr>
                <w:sz w:val="28"/>
                <w:szCs w:val="28"/>
              </w:rPr>
            </w:pPr>
          </w:p>
          <w:p w:rsidR="00F051D2" w:rsidRPr="00CC072E" w:rsidRDefault="00F051D2" w:rsidP="00F03AB6">
            <w:pPr>
              <w:rPr>
                <w:sz w:val="28"/>
                <w:szCs w:val="28"/>
              </w:rPr>
            </w:pPr>
            <w:r w:rsidRPr="00CC072E">
              <w:rPr>
                <w:sz w:val="28"/>
                <w:szCs w:val="28"/>
              </w:rPr>
              <w:t>Глава района</w:t>
            </w:r>
          </w:p>
          <w:p w:rsidR="00F051D2" w:rsidRDefault="00F051D2" w:rsidP="00F03AB6">
            <w:pPr>
              <w:rPr>
                <w:sz w:val="28"/>
              </w:rPr>
            </w:pPr>
          </w:p>
        </w:tc>
        <w:tc>
          <w:tcPr>
            <w:tcW w:w="2160" w:type="dxa"/>
          </w:tcPr>
          <w:p w:rsidR="00F051D2" w:rsidRDefault="00F051D2" w:rsidP="00F03AB6"/>
        </w:tc>
        <w:tc>
          <w:tcPr>
            <w:tcW w:w="2659" w:type="dxa"/>
          </w:tcPr>
          <w:p w:rsidR="00F051D2" w:rsidRDefault="00F051D2" w:rsidP="00F03AB6"/>
          <w:p w:rsidR="00F051D2" w:rsidRDefault="00F051D2" w:rsidP="00F03AB6">
            <w:r>
              <w:rPr>
                <w:noProof/>
              </w:rPr>
              <w:drawing>
                <wp:inline distT="0" distB="0" distL="0" distR="0">
                  <wp:extent cx="1123950" cy="876300"/>
                  <wp:effectExtent l="1905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051D2" w:rsidRDefault="00F051D2" w:rsidP="00F03AB6">
            <w:pPr>
              <w:pStyle w:val="ab"/>
              <w:tabs>
                <w:tab w:val="clear" w:pos="4677"/>
                <w:tab w:val="clear" w:pos="9355"/>
              </w:tabs>
            </w:pPr>
          </w:p>
          <w:p w:rsidR="00F051D2" w:rsidRDefault="00F051D2" w:rsidP="00F03AB6">
            <w:pPr>
              <w:pStyle w:val="ab"/>
              <w:tabs>
                <w:tab w:val="clear" w:pos="4677"/>
                <w:tab w:val="clear" w:pos="9355"/>
              </w:tabs>
            </w:pPr>
          </w:p>
          <w:p w:rsidR="00F051D2" w:rsidRPr="008C12D9" w:rsidRDefault="00F051D2" w:rsidP="00F03AB6">
            <w:pPr>
              <w:rPr>
                <w:sz w:val="28"/>
              </w:rPr>
            </w:pPr>
            <w:r>
              <w:rPr>
                <w:sz w:val="28"/>
              </w:rPr>
              <w:t>С.Л. Ермаков</w:t>
            </w:r>
          </w:p>
          <w:p w:rsidR="00F051D2" w:rsidRDefault="00F051D2" w:rsidP="00F03AB6">
            <w:pPr>
              <w:pStyle w:val="ab"/>
              <w:tabs>
                <w:tab w:val="clear" w:pos="4677"/>
                <w:tab w:val="clear" w:pos="9355"/>
              </w:tabs>
              <w:rPr>
                <w:sz w:val="28"/>
              </w:rPr>
            </w:pPr>
          </w:p>
        </w:tc>
      </w:tr>
    </w:tbl>
    <w:p w:rsidR="00F051D2" w:rsidRDefault="00F051D2" w:rsidP="00F051D2">
      <w:pPr>
        <w:pStyle w:val="a7"/>
        <w:spacing w:before="0" w:beforeAutospacing="0" w:after="0" w:afterAutospacing="0"/>
        <w:jc w:val="both"/>
        <w:rPr>
          <w:sz w:val="28"/>
        </w:rPr>
      </w:pPr>
      <w:r>
        <w:rPr>
          <w:sz w:val="28"/>
        </w:rPr>
        <w:t>с. Новичиха</w:t>
      </w:r>
    </w:p>
    <w:p w:rsidR="00F051D2" w:rsidRDefault="00F051D2" w:rsidP="00F051D2">
      <w:pPr>
        <w:pStyle w:val="a7"/>
        <w:spacing w:before="0" w:beforeAutospacing="0" w:after="0" w:afterAutospacing="0"/>
        <w:jc w:val="both"/>
        <w:rPr>
          <w:sz w:val="28"/>
        </w:rPr>
      </w:pPr>
      <w:r>
        <w:rPr>
          <w:sz w:val="28"/>
        </w:rPr>
        <w:t>30.04.2021</w:t>
      </w:r>
    </w:p>
    <w:p w:rsidR="00F051D2" w:rsidRDefault="00F051D2" w:rsidP="00F051D2">
      <w:pPr>
        <w:pStyle w:val="a7"/>
        <w:spacing w:before="0" w:beforeAutospacing="0" w:after="0" w:afterAutospacing="0"/>
        <w:jc w:val="both"/>
        <w:rPr>
          <w:sz w:val="28"/>
        </w:rPr>
      </w:pPr>
      <w:r>
        <w:rPr>
          <w:sz w:val="28"/>
        </w:rPr>
        <w:t>№ 6</w:t>
      </w:r>
    </w:p>
    <w:p w:rsidR="00F051D2" w:rsidRDefault="00F051D2" w:rsidP="00F051D2">
      <w:pPr>
        <w:pStyle w:val="a7"/>
        <w:spacing w:before="0" w:beforeAutospacing="0" w:after="0" w:afterAutospacing="0"/>
        <w:jc w:val="both"/>
        <w:rPr>
          <w:sz w:val="28"/>
        </w:rPr>
      </w:pPr>
    </w:p>
    <w:p w:rsidR="00F03AB6" w:rsidRPr="00807F9B" w:rsidRDefault="00826789" w:rsidP="00F03AB6">
      <w:pPr>
        <w:rPr>
          <w:color w:val="FF0000"/>
        </w:rPr>
      </w:pPr>
      <w:r w:rsidRPr="00826789">
        <w:rPr>
          <w:noProof/>
          <w:szCs w:val="28"/>
          <w:lang w:eastAsia="en-US"/>
        </w:rPr>
        <w:lastRenderedPageBreak/>
        <w:pict>
          <v:shape id="_x0000_s1065" type="#_x0000_t202" style="position:absolute;margin-left:267.05pt;margin-top:-11.95pt;width:203pt;height:111.6pt;z-index:251666944;mso-width-relative:margin;mso-height-relative:margin" stroked="f">
            <v:textbox>
              <w:txbxContent>
                <w:p w:rsidR="00277E0D" w:rsidRDefault="00277E0D" w:rsidP="00F03AB6">
                  <w:r>
                    <w:t>ПРИЛОЖЕНИЕ 1</w:t>
                  </w:r>
                </w:p>
                <w:p w:rsidR="00277E0D" w:rsidRPr="00C336C1" w:rsidRDefault="00277E0D" w:rsidP="00F03AB6">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277E0D" w:rsidRPr="00B42F88" w:rsidRDefault="00277E0D" w:rsidP="00F03AB6"/>
              </w:txbxContent>
            </v:textbox>
          </v:shape>
        </w:pict>
      </w:r>
      <w:r w:rsidR="00F03AB6">
        <w:rPr>
          <w:szCs w:val="28"/>
        </w:rPr>
        <w:t xml:space="preserve">           </w:t>
      </w:r>
      <w:r w:rsidR="00F03AB6">
        <w:rPr>
          <w:szCs w:val="28"/>
        </w:rPr>
        <w:tab/>
      </w:r>
      <w:r w:rsidR="00F03AB6">
        <w:rPr>
          <w:szCs w:val="28"/>
        </w:rPr>
        <w:tab/>
      </w:r>
      <w:r w:rsidR="00F03AB6">
        <w:rPr>
          <w:szCs w:val="28"/>
        </w:rPr>
        <w:tab/>
      </w:r>
      <w:r w:rsidR="00F03AB6">
        <w:rPr>
          <w:szCs w:val="28"/>
        </w:rPr>
        <w:tab/>
      </w:r>
      <w:r w:rsidR="00F03AB6" w:rsidRPr="00807F9B">
        <w:rPr>
          <w:color w:val="FF0000"/>
          <w:szCs w:val="28"/>
        </w:rPr>
        <w:tab/>
      </w:r>
      <w:r w:rsidR="00F03AB6" w:rsidRPr="00807F9B">
        <w:rPr>
          <w:color w:val="FF0000"/>
          <w:szCs w:val="28"/>
        </w:rPr>
        <w:tab/>
        <w:t xml:space="preserve">     </w:t>
      </w:r>
    </w:p>
    <w:p w:rsidR="00F03AB6" w:rsidRPr="00807F9B" w:rsidRDefault="00F03AB6" w:rsidP="00F03AB6">
      <w:pPr>
        <w:ind w:firstLine="708"/>
        <w:rPr>
          <w:color w:val="FF0000"/>
        </w:rPr>
      </w:pPr>
      <w:r w:rsidRPr="00807F9B">
        <w:rPr>
          <w:color w:val="FF0000"/>
        </w:rPr>
        <w:t xml:space="preserve">  </w:t>
      </w:r>
    </w:p>
    <w:p w:rsidR="00F03AB6" w:rsidRPr="00807F9B" w:rsidRDefault="00F03AB6" w:rsidP="00F03AB6">
      <w:pPr>
        <w:pStyle w:val="ConsNonformat"/>
        <w:widowControl/>
        <w:ind w:left="4956" w:right="0" w:firstLine="708"/>
        <w:jc w:val="both"/>
        <w:rPr>
          <w:rFonts w:ascii="Times New Roman" w:hAnsi="Times New Roman" w:cs="Times New Roman"/>
          <w:color w:val="FF0000"/>
          <w:sz w:val="24"/>
          <w:szCs w:val="24"/>
        </w:rPr>
      </w:pPr>
    </w:p>
    <w:p w:rsidR="00F03AB6" w:rsidRPr="00807F9B" w:rsidRDefault="00F03AB6" w:rsidP="00F03AB6">
      <w:pPr>
        <w:pStyle w:val="ConsNonformat"/>
        <w:widowControl/>
        <w:ind w:left="6120" w:right="0" w:firstLine="360"/>
        <w:jc w:val="both"/>
        <w:rPr>
          <w:rFonts w:ascii="Times New Roman" w:hAnsi="Times New Roman" w:cs="Times New Roman"/>
          <w:color w:val="FF0000"/>
          <w:sz w:val="24"/>
          <w:szCs w:val="24"/>
        </w:rPr>
      </w:pPr>
    </w:p>
    <w:p w:rsidR="00F03AB6" w:rsidRDefault="00F03AB6" w:rsidP="00F03AB6">
      <w:pPr>
        <w:pStyle w:val="ConsNonformat"/>
        <w:widowControl/>
        <w:ind w:right="0"/>
        <w:jc w:val="center"/>
        <w:rPr>
          <w:rFonts w:ascii="Times New Roman" w:hAnsi="Times New Roman" w:cs="Times New Roman"/>
          <w:color w:val="FF0000"/>
          <w:sz w:val="24"/>
          <w:szCs w:val="24"/>
        </w:rPr>
      </w:pPr>
    </w:p>
    <w:p w:rsidR="00F03AB6" w:rsidRDefault="00F03AB6" w:rsidP="00F03AB6">
      <w:pPr>
        <w:pStyle w:val="ConsNonformat"/>
        <w:widowControl/>
        <w:ind w:right="0"/>
        <w:jc w:val="center"/>
        <w:rPr>
          <w:rFonts w:ascii="Times New Roman" w:hAnsi="Times New Roman" w:cs="Times New Roman"/>
          <w:sz w:val="28"/>
          <w:szCs w:val="28"/>
        </w:rPr>
      </w:pPr>
    </w:p>
    <w:p w:rsidR="00F03AB6" w:rsidRDefault="00F03AB6" w:rsidP="00F03AB6">
      <w:pPr>
        <w:pStyle w:val="ConsNonformat"/>
        <w:widowControl/>
        <w:ind w:right="0"/>
        <w:jc w:val="center"/>
        <w:rPr>
          <w:rFonts w:ascii="Times New Roman" w:hAnsi="Times New Roman" w:cs="Times New Roman"/>
          <w:sz w:val="28"/>
          <w:szCs w:val="28"/>
        </w:rPr>
      </w:pPr>
    </w:p>
    <w:p w:rsidR="00F03AB6" w:rsidRDefault="00F03AB6" w:rsidP="00F03AB6">
      <w:pPr>
        <w:pStyle w:val="ConsNonformat"/>
        <w:widowControl/>
        <w:ind w:right="0"/>
        <w:jc w:val="center"/>
        <w:rPr>
          <w:rFonts w:ascii="Times New Roman" w:hAnsi="Times New Roman" w:cs="Times New Roman"/>
          <w:sz w:val="28"/>
          <w:szCs w:val="28"/>
        </w:rPr>
      </w:pPr>
    </w:p>
    <w:p w:rsidR="00F03AB6" w:rsidRDefault="00F03AB6" w:rsidP="00F03AB6">
      <w:pPr>
        <w:pStyle w:val="ConsNonformat"/>
        <w:widowControl/>
        <w:ind w:right="0"/>
        <w:jc w:val="center"/>
        <w:rPr>
          <w:rFonts w:ascii="Times New Roman" w:hAnsi="Times New Roman" w:cs="Times New Roman"/>
          <w:sz w:val="28"/>
          <w:szCs w:val="28"/>
        </w:rPr>
      </w:pPr>
    </w:p>
    <w:p w:rsidR="00F03AB6" w:rsidRPr="000C74D6" w:rsidRDefault="00F03AB6" w:rsidP="00F03AB6">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F03AB6" w:rsidRPr="000C74D6" w:rsidRDefault="00F03AB6" w:rsidP="00F03AB6">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2021</w:t>
      </w:r>
      <w:r w:rsidRPr="000C74D6">
        <w:rPr>
          <w:rFonts w:ascii="Times New Roman" w:hAnsi="Times New Roman" w:cs="Times New Roman"/>
          <w:sz w:val="28"/>
          <w:szCs w:val="28"/>
        </w:rPr>
        <w:t xml:space="preserve"> год</w:t>
      </w:r>
    </w:p>
    <w:p w:rsidR="00F03AB6" w:rsidRPr="00CE159F" w:rsidRDefault="00F03AB6" w:rsidP="00F03AB6">
      <w:pPr>
        <w:pStyle w:val="ad"/>
        <w:jc w:val="center"/>
      </w:pPr>
      <w:r w:rsidRPr="00CE159F">
        <w:t xml:space="preserve">                                                                                                                           тыс. рублей</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677"/>
        <w:gridCol w:w="1417"/>
      </w:tblGrid>
      <w:tr w:rsidR="00F03AB6" w:rsidRPr="00CE159F" w:rsidTr="00F03AB6">
        <w:tc>
          <w:tcPr>
            <w:tcW w:w="3119" w:type="dxa"/>
          </w:tcPr>
          <w:p w:rsidR="00F03AB6" w:rsidRPr="00CE159F" w:rsidRDefault="00F03AB6" w:rsidP="00F03AB6">
            <w:pPr>
              <w:pStyle w:val="ad"/>
              <w:jc w:val="center"/>
            </w:pPr>
            <w:r w:rsidRPr="00CE159F">
              <w:t>Код бюджетной</w:t>
            </w:r>
          </w:p>
          <w:p w:rsidR="00F03AB6" w:rsidRPr="00CE159F" w:rsidRDefault="00F03AB6" w:rsidP="00F03AB6">
            <w:pPr>
              <w:pStyle w:val="ad"/>
              <w:jc w:val="center"/>
            </w:pPr>
            <w:r w:rsidRPr="00CE159F">
              <w:t xml:space="preserve">классификации </w:t>
            </w:r>
          </w:p>
        </w:tc>
        <w:tc>
          <w:tcPr>
            <w:tcW w:w="4677" w:type="dxa"/>
          </w:tcPr>
          <w:p w:rsidR="00F03AB6" w:rsidRPr="00CE159F" w:rsidRDefault="00F03AB6" w:rsidP="00F03AB6">
            <w:pPr>
              <w:pStyle w:val="ad"/>
              <w:jc w:val="center"/>
            </w:pPr>
            <w:r w:rsidRPr="00CE159F">
              <w:t>Источники финансирования дефицита</w:t>
            </w:r>
          </w:p>
        </w:tc>
        <w:tc>
          <w:tcPr>
            <w:tcW w:w="1417" w:type="dxa"/>
          </w:tcPr>
          <w:p w:rsidR="00F03AB6" w:rsidRPr="00CE159F" w:rsidRDefault="00F03AB6" w:rsidP="00F03AB6">
            <w:pPr>
              <w:pStyle w:val="ad"/>
              <w:jc w:val="center"/>
            </w:pPr>
            <w:r w:rsidRPr="00CE159F">
              <w:t>Сумма</w:t>
            </w:r>
          </w:p>
        </w:tc>
      </w:tr>
      <w:tr w:rsidR="00F03AB6" w:rsidRPr="00CE159F" w:rsidTr="00F03AB6">
        <w:tc>
          <w:tcPr>
            <w:tcW w:w="3119" w:type="dxa"/>
          </w:tcPr>
          <w:p w:rsidR="00F03AB6" w:rsidRPr="00CE159F" w:rsidRDefault="00F03AB6" w:rsidP="00F03AB6">
            <w:pPr>
              <w:pStyle w:val="ad"/>
              <w:jc w:val="center"/>
            </w:pPr>
            <w:r w:rsidRPr="00CE159F">
              <w:t>1</w:t>
            </w:r>
          </w:p>
        </w:tc>
        <w:tc>
          <w:tcPr>
            <w:tcW w:w="4677" w:type="dxa"/>
          </w:tcPr>
          <w:p w:rsidR="00F03AB6" w:rsidRPr="00CE159F" w:rsidRDefault="00F03AB6" w:rsidP="00F03AB6">
            <w:pPr>
              <w:pStyle w:val="ad"/>
              <w:jc w:val="center"/>
            </w:pPr>
            <w:r w:rsidRPr="00CE159F">
              <w:t>2</w:t>
            </w:r>
          </w:p>
        </w:tc>
        <w:tc>
          <w:tcPr>
            <w:tcW w:w="1417" w:type="dxa"/>
          </w:tcPr>
          <w:p w:rsidR="00F03AB6" w:rsidRPr="00CE159F" w:rsidRDefault="00F03AB6" w:rsidP="00F03AB6">
            <w:pPr>
              <w:pStyle w:val="ad"/>
              <w:jc w:val="center"/>
            </w:pPr>
            <w:r w:rsidRPr="00CE159F">
              <w:t>3</w:t>
            </w:r>
          </w:p>
        </w:tc>
      </w:tr>
      <w:tr w:rsidR="00F03AB6" w:rsidRPr="00CE159F" w:rsidTr="00F03AB6">
        <w:trPr>
          <w:trHeight w:val="611"/>
        </w:trPr>
        <w:tc>
          <w:tcPr>
            <w:tcW w:w="3119" w:type="dxa"/>
          </w:tcPr>
          <w:p w:rsidR="00F03AB6" w:rsidRPr="00CE159F" w:rsidRDefault="00F03AB6" w:rsidP="00F03AB6">
            <w:pPr>
              <w:ind w:firstLine="34"/>
            </w:pPr>
            <w:r w:rsidRPr="00CE159F">
              <w:t>000 01 00 0000 00 0000 000</w:t>
            </w:r>
          </w:p>
        </w:tc>
        <w:tc>
          <w:tcPr>
            <w:tcW w:w="4677" w:type="dxa"/>
          </w:tcPr>
          <w:p w:rsidR="00F03AB6" w:rsidRPr="00CE159F" w:rsidRDefault="00F03AB6" w:rsidP="00F03AB6">
            <w:r w:rsidRPr="00CE159F">
              <w:t xml:space="preserve">Источники  </w:t>
            </w:r>
            <w:r>
              <w:t>внутреннего</w:t>
            </w:r>
            <w:r w:rsidRPr="00CE159F">
              <w:t xml:space="preserve"> финансирования дефицита бюджета - всего</w:t>
            </w:r>
          </w:p>
        </w:tc>
        <w:tc>
          <w:tcPr>
            <w:tcW w:w="1417" w:type="dxa"/>
            <w:vAlign w:val="center"/>
          </w:tcPr>
          <w:p w:rsidR="00F03AB6" w:rsidRPr="00330BD9" w:rsidRDefault="00F03AB6" w:rsidP="00F03AB6">
            <w:pPr>
              <w:pStyle w:val="ad"/>
              <w:jc w:val="center"/>
            </w:pPr>
            <w:r>
              <w:t>7301,4</w:t>
            </w:r>
          </w:p>
          <w:p w:rsidR="00F03AB6" w:rsidRPr="00CE159F" w:rsidRDefault="00F03AB6" w:rsidP="00F03AB6">
            <w:pPr>
              <w:pStyle w:val="ad"/>
              <w:jc w:val="center"/>
            </w:pPr>
          </w:p>
        </w:tc>
      </w:tr>
      <w:tr w:rsidR="00F03AB6" w:rsidRPr="00CE159F" w:rsidTr="00F03AB6">
        <w:trPr>
          <w:trHeight w:val="995"/>
        </w:trPr>
        <w:tc>
          <w:tcPr>
            <w:tcW w:w="3119" w:type="dxa"/>
            <w:tcBorders>
              <w:top w:val="single" w:sz="4" w:space="0" w:color="auto"/>
              <w:left w:val="single" w:sz="4" w:space="0" w:color="auto"/>
              <w:bottom w:val="single" w:sz="4" w:space="0" w:color="auto"/>
              <w:right w:val="single" w:sz="4" w:space="0" w:color="auto"/>
            </w:tcBorders>
          </w:tcPr>
          <w:p w:rsidR="00F03AB6" w:rsidRDefault="00F03AB6" w:rsidP="00F03AB6">
            <w:pPr>
              <w:pStyle w:val="ad"/>
              <w:ind w:left="34"/>
            </w:pPr>
          </w:p>
          <w:p w:rsidR="00F03AB6" w:rsidRPr="00CE159F" w:rsidRDefault="00F03AB6" w:rsidP="00F03AB6">
            <w:pPr>
              <w:pStyle w:val="ad"/>
              <w:ind w:left="34"/>
            </w:pPr>
            <w:r>
              <w:t>000 01 06 0502 05 0000 640</w:t>
            </w:r>
          </w:p>
        </w:tc>
        <w:tc>
          <w:tcPr>
            <w:tcW w:w="4677" w:type="dxa"/>
            <w:tcBorders>
              <w:top w:val="single" w:sz="4" w:space="0" w:color="auto"/>
              <w:left w:val="single" w:sz="4" w:space="0" w:color="auto"/>
              <w:bottom w:val="single" w:sz="4" w:space="0" w:color="auto"/>
              <w:right w:val="single" w:sz="4" w:space="0" w:color="auto"/>
            </w:tcBorders>
          </w:tcPr>
          <w:p w:rsidR="00F03AB6" w:rsidRPr="00CE159F" w:rsidRDefault="00F03AB6" w:rsidP="00F03AB6">
            <w:pPr>
              <w:pStyle w:val="ad"/>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417" w:type="dxa"/>
            <w:tcBorders>
              <w:top w:val="single" w:sz="4" w:space="0" w:color="auto"/>
              <w:left w:val="single" w:sz="4" w:space="0" w:color="auto"/>
              <w:bottom w:val="single" w:sz="4" w:space="0" w:color="auto"/>
              <w:right w:val="single" w:sz="4" w:space="0" w:color="auto"/>
            </w:tcBorders>
          </w:tcPr>
          <w:p w:rsidR="00F03AB6" w:rsidRPr="006878FF" w:rsidRDefault="00F03AB6" w:rsidP="00F03AB6">
            <w:pPr>
              <w:pStyle w:val="ad"/>
              <w:ind w:left="34"/>
              <w:jc w:val="center"/>
            </w:pPr>
            <w:r w:rsidRPr="006878FF">
              <w:t>500,0</w:t>
            </w:r>
          </w:p>
        </w:tc>
      </w:tr>
      <w:tr w:rsidR="00F03AB6" w:rsidRPr="00CE159F" w:rsidTr="00F03AB6">
        <w:trPr>
          <w:trHeight w:val="881"/>
        </w:trPr>
        <w:tc>
          <w:tcPr>
            <w:tcW w:w="3119" w:type="dxa"/>
            <w:tcBorders>
              <w:top w:val="single" w:sz="4" w:space="0" w:color="auto"/>
              <w:left w:val="single" w:sz="4" w:space="0" w:color="auto"/>
              <w:bottom w:val="single" w:sz="4" w:space="0" w:color="auto"/>
              <w:right w:val="single" w:sz="4" w:space="0" w:color="auto"/>
            </w:tcBorders>
          </w:tcPr>
          <w:p w:rsidR="00F03AB6" w:rsidRDefault="00F03AB6" w:rsidP="00F03AB6">
            <w:pPr>
              <w:pStyle w:val="ad"/>
              <w:ind w:left="34"/>
            </w:pPr>
          </w:p>
          <w:p w:rsidR="00F03AB6" w:rsidRPr="00CE159F" w:rsidRDefault="00F03AB6" w:rsidP="00F03AB6">
            <w:pPr>
              <w:pStyle w:val="ad"/>
              <w:ind w:left="34"/>
            </w:pPr>
            <w:r w:rsidRPr="00CE159F">
              <w:t>000 01 06 0502 05 0000 540</w:t>
            </w:r>
          </w:p>
        </w:tc>
        <w:tc>
          <w:tcPr>
            <w:tcW w:w="4677" w:type="dxa"/>
            <w:tcBorders>
              <w:top w:val="single" w:sz="4" w:space="0" w:color="auto"/>
              <w:left w:val="single" w:sz="4" w:space="0" w:color="auto"/>
              <w:bottom w:val="single" w:sz="4" w:space="0" w:color="auto"/>
              <w:right w:val="single" w:sz="4" w:space="0" w:color="auto"/>
            </w:tcBorders>
          </w:tcPr>
          <w:p w:rsidR="00F03AB6" w:rsidRPr="00CE159F" w:rsidRDefault="00F03AB6" w:rsidP="00F03AB6">
            <w:pPr>
              <w:pStyle w:val="ad"/>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417" w:type="dxa"/>
            <w:tcBorders>
              <w:top w:val="single" w:sz="4" w:space="0" w:color="auto"/>
              <w:left w:val="single" w:sz="4" w:space="0" w:color="auto"/>
              <w:bottom w:val="single" w:sz="4" w:space="0" w:color="auto"/>
              <w:right w:val="single" w:sz="4" w:space="0" w:color="auto"/>
            </w:tcBorders>
          </w:tcPr>
          <w:p w:rsidR="00F03AB6" w:rsidRPr="006878FF" w:rsidRDefault="00F03AB6" w:rsidP="00F03AB6">
            <w:pPr>
              <w:pStyle w:val="ad"/>
              <w:ind w:left="34"/>
              <w:jc w:val="center"/>
            </w:pPr>
            <w:r w:rsidRPr="006878FF">
              <w:t>-500,0</w:t>
            </w:r>
          </w:p>
        </w:tc>
      </w:tr>
      <w:tr w:rsidR="00F03AB6" w:rsidRPr="00CE159F" w:rsidTr="00F03AB6">
        <w:trPr>
          <w:trHeight w:val="711"/>
        </w:trPr>
        <w:tc>
          <w:tcPr>
            <w:tcW w:w="3119" w:type="dxa"/>
          </w:tcPr>
          <w:p w:rsidR="00F03AB6" w:rsidRPr="007349A8" w:rsidRDefault="00F03AB6" w:rsidP="00F03AB6">
            <w:pPr>
              <w:pStyle w:val="ad"/>
              <w:ind w:left="34"/>
              <w:rPr>
                <w:b/>
              </w:rPr>
            </w:pPr>
            <w:r w:rsidRPr="007349A8">
              <w:rPr>
                <w:b/>
              </w:rPr>
              <w:t>000 01 05 0000 00 0000 000</w:t>
            </w:r>
          </w:p>
          <w:p w:rsidR="00F03AB6" w:rsidRPr="007349A8" w:rsidRDefault="00F03AB6" w:rsidP="00F03AB6">
            <w:pPr>
              <w:pStyle w:val="ad"/>
              <w:ind w:left="34"/>
              <w:rPr>
                <w:b/>
              </w:rPr>
            </w:pPr>
          </w:p>
        </w:tc>
        <w:tc>
          <w:tcPr>
            <w:tcW w:w="4677" w:type="dxa"/>
          </w:tcPr>
          <w:p w:rsidR="00F03AB6" w:rsidRPr="007349A8" w:rsidRDefault="00F03AB6" w:rsidP="00F03AB6">
            <w:pPr>
              <w:pStyle w:val="ad"/>
              <w:ind w:left="34"/>
              <w:rPr>
                <w:b/>
              </w:rPr>
            </w:pPr>
            <w:r w:rsidRPr="007349A8">
              <w:rPr>
                <w:b/>
              </w:rPr>
              <w:t>Изменение  остатков средств на счетах по учету средств бюджетов</w:t>
            </w:r>
          </w:p>
        </w:tc>
        <w:tc>
          <w:tcPr>
            <w:tcW w:w="1417" w:type="dxa"/>
          </w:tcPr>
          <w:p w:rsidR="00F03AB6" w:rsidRPr="00330BD9" w:rsidRDefault="00F03AB6" w:rsidP="00F03AB6">
            <w:pPr>
              <w:pStyle w:val="ad"/>
              <w:ind w:left="34"/>
              <w:jc w:val="center"/>
              <w:rPr>
                <w:b/>
              </w:rPr>
            </w:pPr>
            <w:r>
              <w:rPr>
                <w:b/>
              </w:rPr>
              <w:t>7301,4</w:t>
            </w:r>
          </w:p>
          <w:p w:rsidR="00F03AB6" w:rsidRPr="007349A8" w:rsidRDefault="00F03AB6" w:rsidP="00F03AB6">
            <w:pPr>
              <w:pStyle w:val="ad"/>
              <w:ind w:left="34"/>
              <w:rPr>
                <w:b/>
              </w:rPr>
            </w:pPr>
          </w:p>
        </w:tc>
      </w:tr>
      <w:tr w:rsidR="00F03AB6" w:rsidRPr="00CE159F" w:rsidTr="00F03AB6">
        <w:trPr>
          <w:trHeight w:val="369"/>
        </w:trPr>
        <w:tc>
          <w:tcPr>
            <w:tcW w:w="3119" w:type="dxa"/>
          </w:tcPr>
          <w:p w:rsidR="00F03AB6" w:rsidRPr="00CE159F" w:rsidRDefault="00F03AB6" w:rsidP="00F03AB6">
            <w:pPr>
              <w:pStyle w:val="ad"/>
              <w:ind w:left="34"/>
            </w:pPr>
            <w:r w:rsidRPr="00CE159F">
              <w:t>000 01 05 0201 05 0000 510</w:t>
            </w:r>
          </w:p>
        </w:tc>
        <w:tc>
          <w:tcPr>
            <w:tcW w:w="4677" w:type="dxa"/>
          </w:tcPr>
          <w:p w:rsidR="00F03AB6" w:rsidRPr="00CE159F" w:rsidRDefault="00F03AB6" w:rsidP="00F03AB6">
            <w:pPr>
              <w:pStyle w:val="ad"/>
              <w:ind w:left="34"/>
            </w:pPr>
            <w:r w:rsidRPr="00CE159F">
              <w:t>Увеличение прочих остатков денежных средств бюджетов муниципальных районов</w:t>
            </w:r>
          </w:p>
        </w:tc>
        <w:tc>
          <w:tcPr>
            <w:tcW w:w="1417" w:type="dxa"/>
          </w:tcPr>
          <w:p w:rsidR="00F03AB6" w:rsidRDefault="00F03AB6" w:rsidP="00F03AB6">
            <w:pPr>
              <w:pStyle w:val="ad"/>
              <w:ind w:left="34"/>
              <w:jc w:val="center"/>
            </w:pPr>
            <w:r>
              <w:t>-219943,9</w:t>
            </w:r>
          </w:p>
          <w:p w:rsidR="00F03AB6" w:rsidRPr="00CE159F" w:rsidRDefault="00F03AB6" w:rsidP="00F03AB6">
            <w:pPr>
              <w:pStyle w:val="ad"/>
              <w:ind w:left="34"/>
              <w:jc w:val="center"/>
            </w:pPr>
          </w:p>
        </w:tc>
      </w:tr>
      <w:tr w:rsidR="00F03AB6" w:rsidRPr="00CE159F" w:rsidTr="00F03AB6">
        <w:trPr>
          <w:trHeight w:val="60"/>
        </w:trPr>
        <w:tc>
          <w:tcPr>
            <w:tcW w:w="3119" w:type="dxa"/>
          </w:tcPr>
          <w:p w:rsidR="00F03AB6" w:rsidRPr="00CE159F" w:rsidRDefault="00F03AB6" w:rsidP="00F03AB6">
            <w:pPr>
              <w:pStyle w:val="ad"/>
              <w:ind w:left="34"/>
            </w:pPr>
            <w:r w:rsidRPr="00CE159F">
              <w:t>000 01 05 0201 05 0000 610</w:t>
            </w:r>
          </w:p>
        </w:tc>
        <w:tc>
          <w:tcPr>
            <w:tcW w:w="4677" w:type="dxa"/>
          </w:tcPr>
          <w:p w:rsidR="00F03AB6" w:rsidRPr="00CE159F" w:rsidRDefault="00F03AB6" w:rsidP="00F03AB6">
            <w:pPr>
              <w:pStyle w:val="ad"/>
              <w:ind w:left="34"/>
            </w:pPr>
            <w:r w:rsidRPr="00CE159F">
              <w:t>Уменьшение прочих остатков денежных средств бюджетов муниципальных районов</w:t>
            </w:r>
          </w:p>
        </w:tc>
        <w:tc>
          <w:tcPr>
            <w:tcW w:w="1417" w:type="dxa"/>
          </w:tcPr>
          <w:p w:rsidR="00F03AB6" w:rsidRDefault="00F03AB6" w:rsidP="00F03AB6">
            <w:pPr>
              <w:pStyle w:val="ad"/>
              <w:ind w:left="34"/>
              <w:jc w:val="center"/>
            </w:pPr>
            <w:r>
              <w:t>227245,3</w:t>
            </w:r>
          </w:p>
          <w:p w:rsidR="00F03AB6" w:rsidRPr="00CE159F" w:rsidRDefault="00F03AB6" w:rsidP="00F03AB6">
            <w:pPr>
              <w:pStyle w:val="ad"/>
              <w:ind w:left="34"/>
              <w:jc w:val="center"/>
            </w:pPr>
          </w:p>
        </w:tc>
      </w:tr>
    </w:tbl>
    <w:p w:rsidR="00F03AB6" w:rsidRPr="00CE159F" w:rsidRDefault="00F03AB6" w:rsidP="00F03AB6">
      <w:pPr>
        <w:pStyle w:val="ad"/>
        <w:jc w:val="center"/>
      </w:pPr>
    </w:p>
    <w:p w:rsidR="00F051D2" w:rsidRDefault="00F051D2" w:rsidP="00F051D2">
      <w:pPr>
        <w:pStyle w:val="a7"/>
        <w:spacing w:before="0" w:beforeAutospacing="0" w:after="0" w:afterAutospacing="0"/>
        <w:jc w:val="both"/>
        <w:rPr>
          <w:sz w:val="28"/>
        </w:rPr>
      </w:pPr>
    </w:p>
    <w:p w:rsidR="00F051D2" w:rsidRDefault="00F051D2" w:rsidP="00F051D2">
      <w:pP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Pr="002C3612" w:rsidRDefault="00826789" w:rsidP="00F03AB6">
      <w:pPr>
        <w:pStyle w:val="ab"/>
        <w:tabs>
          <w:tab w:val="clear" w:pos="4677"/>
          <w:tab w:val="clear" w:pos="9355"/>
        </w:tabs>
        <w:jc w:val="center"/>
      </w:pPr>
      <w:r>
        <w:rPr>
          <w:noProof/>
        </w:rPr>
        <w:lastRenderedPageBreak/>
        <w:pict>
          <v:shape id="_x0000_s1066" type="#_x0000_t202" style="position:absolute;left:0;text-align:left;margin-left:202.7pt;margin-top:-18.15pt;width:262.35pt;height:123.6pt;z-index:251668992" stroked="f">
            <v:textbox style="mso-next-textbox:#_x0000_s1066">
              <w:txbxContent>
                <w:p w:rsidR="00277E0D" w:rsidRPr="00EA17BC" w:rsidRDefault="00277E0D" w:rsidP="00F03AB6">
                  <w:pPr>
                    <w:jc w:val="both"/>
                    <w:rPr>
                      <w:sz w:val="28"/>
                      <w:szCs w:val="28"/>
                    </w:rPr>
                  </w:pPr>
                  <w:r w:rsidRPr="00EA17BC">
                    <w:rPr>
                      <w:sz w:val="28"/>
                      <w:szCs w:val="28"/>
                    </w:rPr>
                    <w:t>ПРИЛОЖЕНИЕ 5</w:t>
                  </w:r>
                </w:p>
                <w:p w:rsidR="00277E0D" w:rsidRPr="00EA17BC" w:rsidRDefault="00277E0D" w:rsidP="00F03AB6">
                  <w:pPr>
                    <w:jc w:val="both"/>
                    <w:rPr>
                      <w:sz w:val="28"/>
                      <w:szCs w:val="28"/>
                    </w:rPr>
                  </w:pPr>
                  <w:r w:rsidRPr="00EA17BC">
                    <w:rPr>
                      <w:sz w:val="28"/>
                      <w:szCs w:val="28"/>
                    </w:rPr>
                    <w:t>к решению О внесении изменений в Решение районного Собрания депутатов № 54 от 21.12.2020 г. «О районном  бюджете муниципального образования Новичихинский</w:t>
                  </w:r>
                </w:p>
                <w:p w:rsidR="00277E0D" w:rsidRPr="00EA17BC" w:rsidRDefault="00277E0D" w:rsidP="00F03AB6">
                  <w:pPr>
                    <w:jc w:val="both"/>
                    <w:rPr>
                      <w:sz w:val="28"/>
                      <w:szCs w:val="28"/>
                    </w:rPr>
                  </w:pPr>
                  <w:r w:rsidRPr="00EA17BC">
                    <w:rPr>
                      <w:sz w:val="28"/>
                      <w:szCs w:val="28"/>
                    </w:rPr>
                    <w:t>район на 2021 год»</w:t>
                  </w:r>
                </w:p>
                <w:p w:rsidR="00277E0D" w:rsidRPr="008D3000" w:rsidRDefault="00277E0D" w:rsidP="00F03AB6"/>
                <w:p w:rsidR="00277E0D" w:rsidRPr="008D3000" w:rsidRDefault="00277E0D" w:rsidP="00F03AB6"/>
              </w:txbxContent>
            </v:textbox>
          </v:shape>
        </w:pict>
      </w:r>
    </w:p>
    <w:p w:rsidR="00F03AB6" w:rsidRDefault="00F03AB6" w:rsidP="00F03AB6">
      <w:pPr>
        <w:pStyle w:val="ab"/>
        <w:tabs>
          <w:tab w:val="clear" w:pos="4677"/>
          <w:tab w:val="clear" w:pos="9355"/>
        </w:tabs>
        <w:jc w:val="center"/>
      </w:pPr>
    </w:p>
    <w:p w:rsidR="00F03AB6" w:rsidRDefault="00F03AB6" w:rsidP="00F03AB6">
      <w:pPr>
        <w:pStyle w:val="ab"/>
        <w:tabs>
          <w:tab w:val="clear" w:pos="4677"/>
          <w:tab w:val="clear" w:pos="9355"/>
        </w:tabs>
        <w:jc w:val="center"/>
      </w:pPr>
    </w:p>
    <w:p w:rsidR="00F03AB6" w:rsidRDefault="00F03AB6" w:rsidP="00F03AB6">
      <w:pPr>
        <w:pStyle w:val="ab"/>
        <w:tabs>
          <w:tab w:val="clear" w:pos="4677"/>
          <w:tab w:val="clear" w:pos="9355"/>
        </w:tabs>
        <w:jc w:val="center"/>
      </w:pPr>
    </w:p>
    <w:p w:rsidR="00F03AB6" w:rsidRPr="002C3612" w:rsidRDefault="00F03AB6" w:rsidP="00F03AB6">
      <w:pPr>
        <w:pStyle w:val="ab"/>
        <w:tabs>
          <w:tab w:val="clear" w:pos="4677"/>
          <w:tab w:val="clear" w:pos="9355"/>
        </w:tabs>
        <w:jc w:val="center"/>
      </w:pPr>
    </w:p>
    <w:p w:rsidR="00F03AB6" w:rsidRDefault="00F03AB6" w:rsidP="00F03AB6">
      <w:pPr>
        <w:pStyle w:val="23"/>
        <w:spacing w:line="240" w:lineRule="auto"/>
        <w:jc w:val="center"/>
        <w:rPr>
          <w:sz w:val="28"/>
          <w:szCs w:val="28"/>
          <w:lang w:val="ru-RU"/>
        </w:rPr>
      </w:pPr>
    </w:p>
    <w:p w:rsidR="00F03AB6" w:rsidRDefault="00F03AB6" w:rsidP="00F03AB6">
      <w:pPr>
        <w:pStyle w:val="23"/>
        <w:spacing w:line="240" w:lineRule="auto"/>
        <w:jc w:val="center"/>
        <w:rPr>
          <w:sz w:val="28"/>
          <w:szCs w:val="28"/>
          <w:lang w:val="ru-RU"/>
        </w:rPr>
      </w:pPr>
    </w:p>
    <w:p w:rsidR="00F03AB6" w:rsidRPr="00901734" w:rsidRDefault="00F03AB6" w:rsidP="00F03AB6">
      <w:pPr>
        <w:pStyle w:val="23"/>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w:t>
      </w:r>
      <w:r>
        <w:rPr>
          <w:sz w:val="28"/>
          <w:szCs w:val="28"/>
          <w:lang w:val="ru-RU"/>
        </w:rPr>
        <w:t>21</w:t>
      </w:r>
      <w:r w:rsidRPr="00901734">
        <w:rPr>
          <w:sz w:val="28"/>
          <w:szCs w:val="28"/>
          <w:lang w:val="ru-RU"/>
        </w:rPr>
        <w:t xml:space="preserve"> год</w:t>
      </w:r>
    </w:p>
    <w:p w:rsidR="00F03AB6" w:rsidRPr="00901734" w:rsidRDefault="00F03AB6" w:rsidP="00F03AB6">
      <w:pPr>
        <w:jc w:val="center"/>
        <w:rPr>
          <w:sz w:val="28"/>
          <w:szCs w:val="28"/>
        </w:rPr>
      </w:pPr>
    </w:p>
    <w:p w:rsidR="00F03AB6" w:rsidRPr="00901734" w:rsidRDefault="00F03AB6" w:rsidP="00F03AB6">
      <w:pPr>
        <w:jc w:val="right"/>
        <w:rPr>
          <w:sz w:val="28"/>
          <w:szCs w:val="28"/>
        </w:rPr>
      </w:pPr>
      <w:r w:rsidRPr="00901734">
        <w:rPr>
          <w:sz w:val="28"/>
          <w:szCs w:val="28"/>
        </w:rPr>
        <w:t>тыс. руб</w:t>
      </w:r>
      <w:r>
        <w:rPr>
          <w:sz w:val="28"/>
          <w:szCs w:val="28"/>
        </w:rPr>
        <w:t>лей</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941"/>
      </w:tblGrid>
      <w:tr w:rsidR="00F03AB6" w:rsidRPr="002D46E2" w:rsidTr="00F03AB6">
        <w:trPr>
          <w:trHeight w:val="255"/>
          <w:jc w:val="center"/>
        </w:trPr>
        <w:tc>
          <w:tcPr>
            <w:tcW w:w="709" w:type="dxa"/>
            <w:tcBorders>
              <w:top w:val="single" w:sz="4" w:space="0" w:color="auto"/>
              <w:left w:val="single" w:sz="4" w:space="0" w:color="auto"/>
              <w:bottom w:val="single" w:sz="4" w:space="0" w:color="auto"/>
              <w:right w:val="single" w:sz="4" w:space="0" w:color="auto"/>
            </w:tcBorders>
            <w:vAlign w:val="center"/>
          </w:tcPr>
          <w:p w:rsidR="00F03AB6" w:rsidRPr="00F03AB6" w:rsidRDefault="00F03AB6" w:rsidP="00F03AB6">
            <w:pPr>
              <w:pStyle w:val="4"/>
              <w:jc w:val="center"/>
              <w:rPr>
                <w:rFonts w:ascii="Times New Roman" w:hAnsi="Times New Roman" w:cs="Times New Roman"/>
                <w:i w:val="0"/>
                <w:color w:val="auto"/>
                <w:sz w:val="28"/>
                <w:szCs w:val="28"/>
              </w:rPr>
            </w:pPr>
            <w:r w:rsidRPr="00F03AB6">
              <w:rPr>
                <w:rFonts w:ascii="Times New Roman" w:hAnsi="Times New Roman" w:cs="Times New Roman"/>
                <w:i w:val="0"/>
                <w:color w:val="auto"/>
                <w:sz w:val="28"/>
                <w:szCs w:val="28"/>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F03AB6" w:rsidRPr="00F03AB6" w:rsidRDefault="00F03AB6" w:rsidP="00F03AB6">
            <w:pPr>
              <w:pStyle w:val="2"/>
              <w:rPr>
                <w:b/>
                <w:szCs w:val="28"/>
              </w:rPr>
            </w:pPr>
            <w:r w:rsidRPr="00F03AB6">
              <w:rPr>
                <w:b/>
                <w:szCs w:val="28"/>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F03AB6" w:rsidRPr="00F03AB6" w:rsidRDefault="00F03AB6" w:rsidP="00F03AB6">
            <w:pPr>
              <w:pStyle w:val="2"/>
              <w:rPr>
                <w:b/>
                <w:szCs w:val="28"/>
              </w:rPr>
            </w:pPr>
            <w:r w:rsidRPr="00F03AB6">
              <w:rPr>
                <w:b/>
                <w:szCs w:val="28"/>
              </w:rPr>
              <w:t>Сумма</w:t>
            </w:r>
          </w:p>
        </w:tc>
      </w:tr>
      <w:tr w:rsidR="00F03AB6" w:rsidRPr="002D46E2" w:rsidTr="00F03AB6">
        <w:trPr>
          <w:trHeight w:val="107"/>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r w:rsidRPr="002D46E2">
              <w:rPr>
                <w:sz w:val="28"/>
                <w:szCs w:val="28"/>
              </w:rPr>
              <w:t>1</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Долгово</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259</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r w:rsidRPr="002D46E2">
              <w:rPr>
                <w:sz w:val="28"/>
                <w:szCs w:val="28"/>
              </w:rPr>
              <w:t>2</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Лобаниха</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107</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pacing w:val="-4"/>
                <w:sz w:val="28"/>
                <w:szCs w:val="28"/>
              </w:rPr>
            </w:pPr>
            <w:r w:rsidRPr="002D46E2">
              <w:rPr>
                <w:spacing w:val="-4"/>
                <w:sz w:val="28"/>
                <w:szCs w:val="28"/>
              </w:rPr>
              <w:t>3</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Мельниково</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552</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r w:rsidRPr="002D46E2">
              <w:rPr>
                <w:sz w:val="28"/>
                <w:szCs w:val="28"/>
              </w:rPr>
              <w:t>4</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Новичиха</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829</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r w:rsidRPr="002D46E2">
              <w:rPr>
                <w:sz w:val="28"/>
                <w:szCs w:val="28"/>
              </w:rPr>
              <w:t>5</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Поломошное</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123</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r w:rsidRPr="002D46E2">
              <w:rPr>
                <w:sz w:val="28"/>
                <w:szCs w:val="28"/>
              </w:rPr>
              <w:t>6</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Солоновка</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611</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r w:rsidRPr="002D46E2">
              <w:rPr>
                <w:sz w:val="28"/>
                <w:szCs w:val="28"/>
              </w:rPr>
              <w:t>7</w:t>
            </w: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Токарево</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107</w:t>
            </w:r>
          </w:p>
        </w:tc>
      </w:tr>
      <w:tr w:rsidR="00F03AB6" w:rsidRPr="002D46E2" w:rsidTr="00F03AB6">
        <w:trPr>
          <w:jc w:val="center"/>
        </w:trPr>
        <w:tc>
          <w:tcPr>
            <w:tcW w:w="709" w:type="dxa"/>
            <w:tcBorders>
              <w:top w:val="single" w:sz="4" w:space="0" w:color="auto"/>
              <w:left w:val="single" w:sz="4" w:space="0" w:color="auto"/>
              <w:bottom w:val="single" w:sz="4" w:space="0" w:color="auto"/>
              <w:right w:val="nil"/>
            </w:tcBorders>
          </w:tcPr>
          <w:p w:rsidR="00F03AB6" w:rsidRPr="002D46E2" w:rsidRDefault="00F03AB6" w:rsidP="00F03AB6">
            <w:pPr>
              <w:jc w:val="center"/>
              <w:rPr>
                <w:sz w:val="28"/>
                <w:szCs w:val="28"/>
              </w:rPr>
            </w:pPr>
          </w:p>
        </w:tc>
        <w:tc>
          <w:tcPr>
            <w:tcW w:w="4422"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rPr>
                <w:sz w:val="28"/>
                <w:szCs w:val="28"/>
              </w:rPr>
            </w:pPr>
            <w:r w:rsidRPr="002D46E2">
              <w:rPr>
                <w:sz w:val="28"/>
                <w:szCs w:val="28"/>
              </w:rP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F03AB6" w:rsidRPr="002D46E2" w:rsidRDefault="00F03AB6" w:rsidP="00F03AB6">
            <w:pPr>
              <w:jc w:val="center"/>
              <w:rPr>
                <w:sz w:val="28"/>
                <w:szCs w:val="28"/>
              </w:rPr>
            </w:pPr>
            <w:r>
              <w:rPr>
                <w:sz w:val="28"/>
                <w:szCs w:val="28"/>
              </w:rPr>
              <w:t>2588</w:t>
            </w:r>
          </w:p>
        </w:tc>
      </w:tr>
    </w:tbl>
    <w:p w:rsidR="00F03AB6" w:rsidRPr="00901734" w:rsidRDefault="00F03AB6" w:rsidP="00F03AB6">
      <w:pPr>
        <w:rPr>
          <w:sz w:val="28"/>
          <w:szCs w:val="28"/>
        </w:rPr>
      </w:pPr>
    </w:p>
    <w:p w:rsidR="00F03AB6" w:rsidRDefault="00F03AB6" w:rsidP="00A32C66">
      <w:pPr>
        <w:jc w:val="center"/>
        <w:rPr>
          <w:b/>
          <w:bCs/>
          <w:sz w:val="36"/>
        </w:rPr>
      </w:pPr>
    </w:p>
    <w:p w:rsidR="00F20939" w:rsidRDefault="00F20939"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p w:rsidR="00F03AB6" w:rsidRDefault="00F03AB6" w:rsidP="00A32C66">
      <w:pPr>
        <w:jc w:val="center"/>
        <w:rPr>
          <w:b/>
          <w:bCs/>
          <w:sz w:val="36"/>
        </w:rPr>
      </w:pPr>
    </w:p>
    <w:tbl>
      <w:tblPr>
        <w:tblW w:w="16463" w:type="dxa"/>
        <w:tblInd w:w="4786" w:type="dxa"/>
        <w:tblLook w:val="04A0"/>
      </w:tblPr>
      <w:tblGrid>
        <w:gridCol w:w="5258"/>
        <w:gridCol w:w="11205"/>
      </w:tblGrid>
      <w:tr w:rsidR="00F03AB6" w:rsidRPr="00F03AB6" w:rsidTr="00F03AB6">
        <w:trPr>
          <w:gridAfter w:val="1"/>
          <w:wAfter w:w="11205" w:type="dxa"/>
          <w:trHeight w:val="255"/>
        </w:trPr>
        <w:tc>
          <w:tcPr>
            <w:tcW w:w="5258" w:type="dxa"/>
            <w:tcBorders>
              <w:top w:val="nil"/>
              <w:left w:val="nil"/>
              <w:bottom w:val="nil"/>
              <w:right w:val="nil"/>
            </w:tcBorders>
            <w:shd w:val="clear" w:color="auto" w:fill="auto"/>
            <w:noWrap/>
            <w:hideMark/>
          </w:tcPr>
          <w:p w:rsidR="00F03AB6" w:rsidRPr="00F03AB6" w:rsidRDefault="00F03AB6" w:rsidP="00F03AB6">
            <w:r w:rsidRPr="00F03AB6">
              <w:lastRenderedPageBreak/>
              <w:t>ПРИЛОЖЕНИЕ 6</w:t>
            </w:r>
          </w:p>
        </w:tc>
      </w:tr>
      <w:tr w:rsidR="00F03AB6" w:rsidRPr="00F03AB6" w:rsidTr="00F03AB6">
        <w:trPr>
          <w:gridAfter w:val="1"/>
          <w:wAfter w:w="11205" w:type="dxa"/>
          <w:trHeight w:val="312"/>
        </w:trPr>
        <w:tc>
          <w:tcPr>
            <w:tcW w:w="5258" w:type="dxa"/>
            <w:tcBorders>
              <w:top w:val="nil"/>
              <w:left w:val="nil"/>
              <w:bottom w:val="nil"/>
              <w:right w:val="nil"/>
            </w:tcBorders>
            <w:shd w:val="clear" w:color="auto" w:fill="auto"/>
            <w:noWrap/>
            <w:vAlign w:val="center"/>
            <w:hideMark/>
          </w:tcPr>
          <w:p w:rsidR="00F03AB6" w:rsidRPr="00F03AB6" w:rsidRDefault="00F03AB6" w:rsidP="00F03AB6">
            <w:r w:rsidRPr="00F03AB6">
              <w:t>к решению о внесении изменений</w:t>
            </w:r>
          </w:p>
        </w:tc>
      </w:tr>
      <w:tr w:rsidR="00F03AB6" w:rsidRPr="00F03AB6" w:rsidTr="00F03AB6">
        <w:trPr>
          <w:gridAfter w:val="1"/>
          <w:wAfter w:w="11205" w:type="dxa"/>
          <w:trHeight w:val="278"/>
        </w:trPr>
        <w:tc>
          <w:tcPr>
            <w:tcW w:w="5258" w:type="dxa"/>
            <w:tcBorders>
              <w:top w:val="nil"/>
              <w:left w:val="nil"/>
              <w:bottom w:val="nil"/>
              <w:right w:val="nil"/>
            </w:tcBorders>
            <w:shd w:val="clear" w:color="auto" w:fill="auto"/>
            <w:noWrap/>
            <w:vAlign w:val="center"/>
            <w:hideMark/>
          </w:tcPr>
          <w:p w:rsidR="00F03AB6" w:rsidRPr="00F03AB6" w:rsidRDefault="00F03AB6" w:rsidP="00F03AB6">
            <w:r w:rsidRPr="00F03AB6">
              <w:t>в Решение районного Собрания депутатов</w:t>
            </w:r>
          </w:p>
        </w:tc>
      </w:tr>
      <w:tr w:rsidR="00F03AB6" w:rsidRPr="00F03AB6" w:rsidTr="00F03AB6">
        <w:trPr>
          <w:trHeight w:val="240"/>
        </w:trPr>
        <w:tc>
          <w:tcPr>
            <w:tcW w:w="16463" w:type="dxa"/>
            <w:gridSpan w:val="2"/>
            <w:tcBorders>
              <w:top w:val="nil"/>
              <w:left w:val="nil"/>
              <w:bottom w:val="nil"/>
              <w:right w:val="nil"/>
            </w:tcBorders>
            <w:shd w:val="clear" w:color="auto" w:fill="auto"/>
            <w:noWrap/>
            <w:vAlign w:val="center"/>
            <w:hideMark/>
          </w:tcPr>
          <w:p w:rsidR="00F03AB6" w:rsidRPr="00F03AB6" w:rsidRDefault="00F03AB6" w:rsidP="00F03AB6">
            <w:r w:rsidRPr="00F03AB6">
              <w:t>№ 54 от 21.12.2020 г.</w:t>
            </w:r>
          </w:p>
        </w:tc>
      </w:tr>
      <w:tr w:rsidR="00F03AB6" w:rsidRPr="00F03AB6" w:rsidTr="00F03AB6">
        <w:trPr>
          <w:gridAfter w:val="1"/>
          <w:wAfter w:w="11205" w:type="dxa"/>
          <w:trHeight w:val="252"/>
        </w:trPr>
        <w:tc>
          <w:tcPr>
            <w:tcW w:w="5258" w:type="dxa"/>
            <w:tcBorders>
              <w:top w:val="nil"/>
              <w:left w:val="nil"/>
              <w:bottom w:val="nil"/>
              <w:right w:val="nil"/>
            </w:tcBorders>
            <w:shd w:val="clear" w:color="auto" w:fill="auto"/>
            <w:noWrap/>
            <w:hideMark/>
          </w:tcPr>
          <w:p w:rsidR="00F03AB6" w:rsidRPr="00F03AB6" w:rsidRDefault="00F03AB6" w:rsidP="00F03AB6">
            <w:r w:rsidRPr="00F03AB6">
              <w:t>"О районном бюджете</w:t>
            </w:r>
          </w:p>
        </w:tc>
      </w:tr>
      <w:tr w:rsidR="00F03AB6" w:rsidRPr="00F03AB6" w:rsidTr="00F03AB6">
        <w:trPr>
          <w:gridAfter w:val="1"/>
          <w:wAfter w:w="11205" w:type="dxa"/>
          <w:trHeight w:val="289"/>
        </w:trPr>
        <w:tc>
          <w:tcPr>
            <w:tcW w:w="5258" w:type="dxa"/>
            <w:tcBorders>
              <w:top w:val="nil"/>
              <w:left w:val="nil"/>
              <w:bottom w:val="nil"/>
              <w:right w:val="nil"/>
            </w:tcBorders>
            <w:shd w:val="clear" w:color="auto" w:fill="auto"/>
            <w:noWrap/>
            <w:hideMark/>
          </w:tcPr>
          <w:p w:rsidR="00F03AB6" w:rsidRPr="00F03AB6" w:rsidRDefault="00F03AB6" w:rsidP="00F03AB6">
            <w:r w:rsidRPr="00F03AB6">
              <w:t>муниципального образования</w:t>
            </w:r>
          </w:p>
        </w:tc>
      </w:tr>
      <w:tr w:rsidR="00F03AB6" w:rsidRPr="00F03AB6" w:rsidTr="00F03AB6">
        <w:trPr>
          <w:gridAfter w:val="1"/>
          <w:wAfter w:w="11205" w:type="dxa"/>
          <w:trHeight w:val="300"/>
        </w:trPr>
        <w:tc>
          <w:tcPr>
            <w:tcW w:w="5258" w:type="dxa"/>
            <w:tcBorders>
              <w:top w:val="nil"/>
              <w:left w:val="nil"/>
              <w:bottom w:val="nil"/>
              <w:right w:val="nil"/>
            </w:tcBorders>
            <w:shd w:val="clear" w:color="auto" w:fill="auto"/>
            <w:noWrap/>
            <w:hideMark/>
          </w:tcPr>
          <w:p w:rsidR="00F03AB6" w:rsidRDefault="00F03AB6" w:rsidP="00F03AB6">
            <w:r w:rsidRPr="00F03AB6">
              <w:t>Новичихинский район на 2021 год"</w:t>
            </w:r>
          </w:p>
          <w:p w:rsidR="00F03AB6" w:rsidRPr="00F03AB6" w:rsidRDefault="00F03AB6" w:rsidP="00F03AB6"/>
        </w:tc>
      </w:tr>
    </w:tbl>
    <w:p w:rsidR="00F03AB6" w:rsidRDefault="00F03AB6" w:rsidP="00A32C66">
      <w:pPr>
        <w:jc w:val="center"/>
        <w:rPr>
          <w:b/>
          <w:bCs/>
          <w:sz w:val="36"/>
        </w:rPr>
      </w:pPr>
      <w:r w:rsidRPr="00F03AB6">
        <w:rPr>
          <w:b/>
          <w:bCs/>
          <w:sz w:val="28"/>
          <w:szCs w:val="28"/>
        </w:rPr>
        <w:t>Ведомственная структура расходов бюджета на 2021 год</w:t>
      </w:r>
    </w:p>
    <w:p w:rsidR="00F03AB6" w:rsidRDefault="00F03AB6" w:rsidP="00A32C66">
      <w:pPr>
        <w:jc w:val="center"/>
        <w:rPr>
          <w:b/>
          <w:bCs/>
          <w:sz w:val="36"/>
        </w:rPr>
      </w:pPr>
    </w:p>
    <w:tbl>
      <w:tblPr>
        <w:tblW w:w="11002" w:type="dxa"/>
        <w:tblInd w:w="95" w:type="dxa"/>
        <w:tblLook w:val="04A0"/>
      </w:tblPr>
      <w:tblGrid>
        <w:gridCol w:w="4124"/>
        <w:gridCol w:w="780"/>
        <w:gridCol w:w="638"/>
        <w:gridCol w:w="485"/>
        <w:gridCol w:w="1341"/>
        <w:gridCol w:w="840"/>
        <w:gridCol w:w="1240"/>
        <w:gridCol w:w="222"/>
        <w:gridCol w:w="222"/>
        <w:gridCol w:w="222"/>
        <w:gridCol w:w="222"/>
        <w:gridCol w:w="222"/>
        <w:gridCol w:w="222"/>
        <w:gridCol w:w="222"/>
      </w:tblGrid>
      <w:tr w:rsidR="00F03AB6" w:rsidRPr="00F03AB6" w:rsidTr="00F03AB6">
        <w:trPr>
          <w:trHeight w:val="278"/>
        </w:trPr>
        <w:tc>
          <w:tcPr>
            <w:tcW w:w="4124" w:type="dxa"/>
            <w:tcBorders>
              <w:top w:val="nil"/>
              <w:left w:val="nil"/>
              <w:bottom w:val="nil"/>
              <w:right w:val="nil"/>
            </w:tcBorders>
            <w:shd w:val="clear" w:color="auto" w:fill="auto"/>
            <w:noWrap/>
            <w:vAlign w:val="bottom"/>
            <w:hideMark/>
          </w:tcPr>
          <w:p w:rsidR="00F03AB6" w:rsidRPr="00F03AB6" w:rsidRDefault="00F03AB6" w:rsidP="00F03AB6">
            <w:pPr>
              <w:spacing w:after="200" w:line="276" w:lineRule="auto"/>
              <w:rPr>
                <w:bCs/>
              </w:rPr>
            </w:pPr>
          </w:p>
        </w:tc>
        <w:tc>
          <w:tcPr>
            <w:tcW w:w="780" w:type="dxa"/>
            <w:tcBorders>
              <w:top w:val="nil"/>
              <w:left w:val="nil"/>
              <w:bottom w:val="nil"/>
              <w:right w:val="nil"/>
            </w:tcBorders>
            <w:shd w:val="clear" w:color="auto" w:fill="auto"/>
            <w:noWrap/>
            <w:vAlign w:val="bottom"/>
            <w:hideMark/>
          </w:tcPr>
          <w:p w:rsidR="00F03AB6" w:rsidRPr="00F03AB6" w:rsidRDefault="00F03AB6" w:rsidP="00F03AB6">
            <w:pPr>
              <w:rPr>
                <w:bCs/>
              </w:rPr>
            </w:pPr>
          </w:p>
        </w:tc>
        <w:tc>
          <w:tcPr>
            <w:tcW w:w="638" w:type="dxa"/>
            <w:tcBorders>
              <w:top w:val="nil"/>
              <w:left w:val="nil"/>
              <w:bottom w:val="nil"/>
              <w:right w:val="nil"/>
            </w:tcBorders>
            <w:shd w:val="clear" w:color="auto" w:fill="auto"/>
            <w:noWrap/>
            <w:vAlign w:val="bottom"/>
            <w:hideMark/>
          </w:tcPr>
          <w:p w:rsidR="00F03AB6" w:rsidRPr="00F03AB6" w:rsidRDefault="00F03AB6" w:rsidP="00F03AB6">
            <w:pPr>
              <w:rPr>
                <w:bCs/>
              </w:rPr>
            </w:pPr>
          </w:p>
        </w:tc>
        <w:tc>
          <w:tcPr>
            <w:tcW w:w="485" w:type="dxa"/>
            <w:tcBorders>
              <w:top w:val="nil"/>
              <w:left w:val="nil"/>
              <w:bottom w:val="nil"/>
              <w:right w:val="nil"/>
            </w:tcBorders>
            <w:shd w:val="clear" w:color="auto" w:fill="auto"/>
            <w:noWrap/>
            <w:vAlign w:val="bottom"/>
            <w:hideMark/>
          </w:tcPr>
          <w:p w:rsidR="00F03AB6" w:rsidRPr="00F03AB6" w:rsidRDefault="00F03AB6" w:rsidP="00F03AB6">
            <w:pPr>
              <w:rPr>
                <w:bCs/>
              </w:rPr>
            </w:pPr>
          </w:p>
        </w:tc>
        <w:tc>
          <w:tcPr>
            <w:tcW w:w="1341" w:type="dxa"/>
            <w:tcBorders>
              <w:top w:val="nil"/>
              <w:left w:val="nil"/>
              <w:bottom w:val="nil"/>
              <w:right w:val="nil"/>
            </w:tcBorders>
            <w:shd w:val="clear" w:color="auto" w:fill="auto"/>
            <w:noWrap/>
            <w:vAlign w:val="bottom"/>
            <w:hideMark/>
          </w:tcPr>
          <w:p w:rsidR="00F03AB6" w:rsidRPr="00F03AB6" w:rsidRDefault="00F03AB6" w:rsidP="00F03AB6">
            <w:pPr>
              <w:rPr>
                <w:bCs/>
              </w:rPr>
            </w:pPr>
          </w:p>
        </w:tc>
        <w:tc>
          <w:tcPr>
            <w:tcW w:w="840" w:type="dxa"/>
            <w:tcBorders>
              <w:top w:val="nil"/>
              <w:left w:val="nil"/>
              <w:bottom w:val="nil"/>
              <w:right w:val="nil"/>
            </w:tcBorders>
            <w:shd w:val="clear" w:color="auto" w:fill="auto"/>
            <w:noWrap/>
            <w:vAlign w:val="bottom"/>
            <w:hideMark/>
          </w:tcPr>
          <w:p w:rsidR="00F03AB6" w:rsidRPr="00F03AB6" w:rsidRDefault="00F03AB6" w:rsidP="00F03AB6">
            <w:pPr>
              <w:rPr>
                <w:bCs/>
              </w:rPr>
            </w:pPr>
          </w:p>
        </w:tc>
        <w:tc>
          <w:tcPr>
            <w:tcW w:w="1240" w:type="dxa"/>
            <w:tcBorders>
              <w:top w:val="nil"/>
              <w:left w:val="nil"/>
              <w:bottom w:val="nil"/>
              <w:right w:val="nil"/>
            </w:tcBorders>
            <w:shd w:val="clear" w:color="auto" w:fill="auto"/>
            <w:noWrap/>
            <w:vAlign w:val="bottom"/>
            <w:hideMark/>
          </w:tcPr>
          <w:p w:rsidR="00F03AB6" w:rsidRPr="00F03AB6" w:rsidRDefault="00F03AB6" w:rsidP="00F03AB6">
            <w:pPr>
              <w:jc w:val="center"/>
            </w:pPr>
            <w:r w:rsidRPr="00F03AB6">
              <w:rPr>
                <w:sz w:val="22"/>
                <w:szCs w:val="22"/>
              </w:rPr>
              <w:t>тыс.руб.</w:t>
            </w:r>
          </w:p>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300"/>
        </w:trPr>
        <w:tc>
          <w:tcPr>
            <w:tcW w:w="4124" w:type="dxa"/>
            <w:tcBorders>
              <w:top w:val="single" w:sz="8" w:space="0" w:color="auto"/>
              <w:left w:val="single" w:sz="8" w:space="0" w:color="auto"/>
              <w:bottom w:val="nil"/>
              <w:right w:val="single" w:sz="8" w:space="0" w:color="auto"/>
            </w:tcBorders>
            <w:shd w:val="clear" w:color="auto" w:fill="auto"/>
            <w:noWrap/>
            <w:vAlign w:val="bottom"/>
            <w:hideMark/>
          </w:tcPr>
          <w:p w:rsidR="00F03AB6" w:rsidRPr="00F03AB6" w:rsidRDefault="00F03AB6" w:rsidP="00F03AB6">
            <w:pPr>
              <w:rPr>
                <w:bCs/>
              </w:rPr>
            </w:pPr>
            <w:r w:rsidRPr="00F03AB6">
              <w:rPr>
                <w:bCs/>
                <w:sz w:val="22"/>
                <w:szCs w:val="22"/>
              </w:rPr>
              <w:t> </w:t>
            </w:r>
          </w:p>
        </w:tc>
        <w:tc>
          <w:tcPr>
            <w:tcW w:w="780" w:type="dxa"/>
            <w:tcBorders>
              <w:top w:val="single" w:sz="4" w:space="0" w:color="auto"/>
              <w:left w:val="nil"/>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КБК</w:t>
            </w:r>
          </w:p>
        </w:tc>
        <w:tc>
          <w:tcPr>
            <w:tcW w:w="638"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pPr>
              <w:jc w:val="center"/>
              <w:rPr>
                <w:bCs/>
              </w:rPr>
            </w:pPr>
            <w:r w:rsidRPr="00F03AB6">
              <w:rPr>
                <w:bCs/>
                <w:sz w:val="22"/>
                <w:szCs w:val="22"/>
              </w:rPr>
              <w:t> </w:t>
            </w:r>
          </w:p>
        </w:tc>
        <w:tc>
          <w:tcPr>
            <w:tcW w:w="485"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pPr>
              <w:jc w:val="center"/>
              <w:rPr>
                <w:bCs/>
              </w:rPr>
            </w:pPr>
            <w:r w:rsidRPr="00F03AB6">
              <w:rPr>
                <w:bCs/>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pPr>
              <w:jc w:val="center"/>
              <w:rPr>
                <w:bCs/>
              </w:rPr>
            </w:pPr>
            <w:r w:rsidRPr="00F03AB6">
              <w:rPr>
                <w:bCs/>
                <w:sz w:val="22"/>
                <w:szCs w:val="22"/>
              </w:rPr>
              <w:t> </w:t>
            </w:r>
          </w:p>
        </w:tc>
        <w:tc>
          <w:tcPr>
            <w:tcW w:w="840"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nil"/>
              <w:right w:val="single" w:sz="8"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 </w:t>
            </w:r>
          </w:p>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A3511E">
        <w:trPr>
          <w:trHeight w:val="507"/>
        </w:trPr>
        <w:tc>
          <w:tcPr>
            <w:tcW w:w="4124" w:type="dxa"/>
            <w:tcBorders>
              <w:top w:val="nil"/>
              <w:left w:val="single" w:sz="8" w:space="0" w:color="auto"/>
              <w:bottom w:val="nil"/>
              <w:right w:val="single" w:sz="8" w:space="0" w:color="auto"/>
            </w:tcBorders>
            <w:shd w:val="clear" w:color="auto" w:fill="auto"/>
            <w:noWrap/>
            <w:hideMark/>
          </w:tcPr>
          <w:p w:rsidR="00F03AB6" w:rsidRPr="00F03AB6" w:rsidRDefault="00F03AB6" w:rsidP="00F03AB6">
            <w:pPr>
              <w:jc w:val="center"/>
              <w:rPr>
                <w:bCs/>
              </w:rPr>
            </w:pPr>
            <w:r w:rsidRPr="00F03AB6">
              <w:rPr>
                <w:bCs/>
                <w:sz w:val="22"/>
                <w:szCs w:val="22"/>
              </w:rPr>
              <w:t>Наименование</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AB6" w:rsidRPr="00F03AB6" w:rsidRDefault="00F03AB6" w:rsidP="00F03AB6">
            <w:pPr>
              <w:jc w:val="center"/>
              <w:rPr>
                <w:bCs/>
              </w:rPr>
            </w:pPr>
            <w:r w:rsidRPr="00F03AB6">
              <w:rPr>
                <w:bCs/>
                <w:sz w:val="22"/>
                <w:szCs w:val="22"/>
              </w:rPr>
              <w:t>КВСР</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F03AB6" w:rsidRPr="00F03AB6" w:rsidRDefault="00F03AB6" w:rsidP="00F03AB6">
            <w:pPr>
              <w:jc w:val="center"/>
              <w:rPr>
                <w:bCs/>
              </w:rPr>
            </w:pPr>
            <w:r w:rsidRPr="00F03AB6">
              <w:rPr>
                <w:bCs/>
                <w:sz w:val="22"/>
                <w:szCs w:val="22"/>
              </w:rPr>
              <w:t>Рз</w:t>
            </w:r>
          </w:p>
        </w:tc>
        <w:tc>
          <w:tcPr>
            <w:tcW w:w="485" w:type="dxa"/>
            <w:tcBorders>
              <w:top w:val="single" w:sz="4" w:space="0" w:color="auto"/>
              <w:left w:val="nil"/>
              <w:bottom w:val="single" w:sz="4" w:space="0" w:color="auto"/>
              <w:right w:val="single" w:sz="4" w:space="0" w:color="auto"/>
            </w:tcBorders>
            <w:shd w:val="clear" w:color="auto" w:fill="auto"/>
            <w:vAlign w:val="center"/>
            <w:hideMark/>
          </w:tcPr>
          <w:p w:rsidR="00F03AB6" w:rsidRPr="00F03AB6" w:rsidRDefault="00F03AB6" w:rsidP="00F03AB6">
            <w:pPr>
              <w:jc w:val="center"/>
              <w:rPr>
                <w:bCs/>
              </w:rPr>
            </w:pPr>
            <w:r w:rsidRPr="00F03AB6">
              <w:rPr>
                <w:bCs/>
                <w:sz w:val="22"/>
                <w:szCs w:val="22"/>
              </w:rPr>
              <w:t>Пр</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F03AB6" w:rsidRPr="00F03AB6" w:rsidRDefault="00F03AB6" w:rsidP="00F03AB6">
            <w:pPr>
              <w:jc w:val="center"/>
              <w:rPr>
                <w:bCs/>
              </w:rPr>
            </w:pPr>
            <w:r w:rsidRPr="00F03AB6">
              <w:rPr>
                <w:bCs/>
                <w:sz w:val="22"/>
                <w:szCs w:val="22"/>
              </w:rPr>
              <w:t>КЦСР</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F03AB6" w:rsidRPr="00F03AB6" w:rsidRDefault="00F03AB6" w:rsidP="00F03AB6">
            <w:pPr>
              <w:jc w:val="center"/>
              <w:rPr>
                <w:bCs/>
              </w:rPr>
            </w:pPr>
            <w:r w:rsidRPr="00F03AB6">
              <w:rPr>
                <w:bCs/>
                <w:sz w:val="22"/>
                <w:szCs w:val="22"/>
              </w:rPr>
              <w:t>КВР</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03AB6" w:rsidRPr="00F03AB6" w:rsidRDefault="00F03AB6" w:rsidP="00F03AB6">
            <w:pPr>
              <w:jc w:val="center"/>
              <w:rPr>
                <w:bCs/>
              </w:rPr>
            </w:pPr>
            <w:r w:rsidRPr="00F03AB6">
              <w:rPr>
                <w:bCs/>
                <w:sz w:val="22"/>
                <w:szCs w:val="22"/>
              </w:rPr>
              <w:t>Сумма</w:t>
            </w:r>
          </w:p>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1</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2</w:t>
            </w:r>
          </w:p>
        </w:tc>
        <w:tc>
          <w:tcPr>
            <w:tcW w:w="638" w:type="dxa"/>
            <w:tcBorders>
              <w:top w:val="single" w:sz="8" w:space="0" w:color="auto"/>
              <w:left w:val="nil"/>
              <w:bottom w:val="single" w:sz="8" w:space="0" w:color="auto"/>
              <w:right w:val="single" w:sz="4"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3</w:t>
            </w:r>
          </w:p>
        </w:tc>
        <w:tc>
          <w:tcPr>
            <w:tcW w:w="485" w:type="dxa"/>
            <w:tcBorders>
              <w:top w:val="single" w:sz="8" w:space="0" w:color="auto"/>
              <w:left w:val="nil"/>
              <w:bottom w:val="single" w:sz="8" w:space="0" w:color="auto"/>
              <w:right w:val="single" w:sz="4"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4</w:t>
            </w:r>
          </w:p>
        </w:tc>
        <w:tc>
          <w:tcPr>
            <w:tcW w:w="1341" w:type="dxa"/>
            <w:tcBorders>
              <w:top w:val="single" w:sz="8" w:space="0" w:color="auto"/>
              <w:left w:val="nil"/>
              <w:bottom w:val="single" w:sz="8" w:space="0" w:color="auto"/>
              <w:right w:val="single" w:sz="4"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5</w:t>
            </w:r>
          </w:p>
        </w:tc>
        <w:tc>
          <w:tcPr>
            <w:tcW w:w="840" w:type="dxa"/>
            <w:tcBorders>
              <w:top w:val="single" w:sz="8" w:space="0" w:color="auto"/>
              <w:left w:val="nil"/>
              <w:bottom w:val="single" w:sz="8" w:space="0" w:color="auto"/>
              <w:right w:val="single" w:sz="4"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6</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7</w:t>
            </w:r>
          </w:p>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КОМИТЕТ АДМИНИСТРАЦИИ НОВИЧИХИНСКОГО РАЙОНА ПО ОБРАЗОВАНИЮ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157 413,9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"Комплексное развитие системы коммунальной инфраструктуры муниципального образования Новичи</w:t>
            </w:r>
            <w:r w:rsidR="00A3511E">
              <w:rPr>
                <w:bCs/>
                <w:sz w:val="22"/>
                <w:szCs w:val="22"/>
              </w:rPr>
              <w:t>-</w:t>
            </w:r>
            <w:r w:rsidRPr="00F03AB6">
              <w:rPr>
                <w:bCs/>
                <w:sz w:val="22"/>
                <w:szCs w:val="22"/>
              </w:rPr>
              <w:t>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t>Мероприятия направленные на реконст</w:t>
            </w:r>
            <w:r w:rsidR="00A3511E">
              <w:rPr>
                <w:bCs/>
                <w:sz w:val="22"/>
                <w:szCs w:val="22"/>
              </w:rPr>
              <w:t>-</w:t>
            </w:r>
            <w:r w:rsidRPr="00F03AB6">
              <w:rPr>
                <w:bCs/>
                <w:sz w:val="22"/>
                <w:szCs w:val="22"/>
              </w:rPr>
              <w:t>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w:t>
            </w:r>
            <w:r w:rsidR="00A3511E">
              <w:rPr>
                <w:bCs/>
                <w:sz w:val="22"/>
                <w:szCs w:val="22"/>
              </w:rPr>
              <w:t>-</w:t>
            </w:r>
            <w:r w:rsidRPr="00F03AB6">
              <w:rPr>
                <w:bCs/>
                <w:sz w:val="22"/>
                <w:szCs w:val="22"/>
              </w:rPr>
              <w:t>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350,0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149 573,9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Дошкольное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24 048,0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24 048,0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23 548,0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t>Обеспечение деятельности детских дош</w:t>
            </w:r>
            <w:r w:rsidR="00A3511E">
              <w:rPr>
                <w:bCs/>
                <w:sz w:val="22"/>
                <w:szCs w:val="22"/>
              </w:rPr>
              <w:t>-</w:t>
            </w:r>
            <w:r w:rsidRPr="00F03AB6">
              <w:rPr>
                <w:bCs/>
                <w:sz w:val="22"/>
                <w:szCs w:val="22"/>
              </w:rPr>
              <w:t>кольных учреждений подпрограммы "Раз</w:t>
            </w:r>
            <w:r w:rsidR="00A3511E">
              <w:rPr>
                <w:bCs/>
                <w:sz w:val="22"/>
                <w:szCs w:val="22"/>
              </w:rPr>
              <w:t>-</w:t>
            </w:r>
            <w:r w:rsidRPr="00F03AB6">
              <w:rPr>
                <w:bCs/>
                <w:sz w:val="22"/>
                <w:szCs w:val="22"/>
              </w:rPr>
              <w:t>витие дошкольного образования в Нови</w:t>
            </w:r>
            <w:r w:rsidR="00A3511E">
              <w:rPr>
                <w:bCs/>
                <w:sz w:val="22"/>
                <w:szCs w:val="22"/>
              </w:rPr>
              <w:t>-</w:t>
            </w:r>
            <w:r w:rsidRPr="00F03AB6">
              <w:rPr>
                <w:bCs/>
                <w:sz w:val="22"/>
                <w:szCs w:val="22"/>
              </w:rPr>
              <w:t>чихинском районе" муниципальной прог</w:t>
            </w:r>
            <w:r w:rsidR="00A3511E">
              <w:rPr>
                <w:bCs/>
                <w:sz w:val="22"/>
                <w:szCs w:val="22"/>
              </w:rPr>
              <w:t>-</w:t>
            </w:r>
            <w:r w:rsidRPr="00F03AB6">
              <w:rPr>
                <w:bCs/>
                <w:sz w:val="22"/>
                <w:szCs w:val="22"/>
              </w:rPr>
              <w:t>раммы "Развитие образования в Новичи</w:t>
            </w:r>
            <w:r w:rsidR="00A3511E">
              <w:rPr>
                <w:bCs/>
                <w:sz w:val="22"/>
                <w:szCs w:val="22"/>
              </w:rPr>
              <w:t>-</w:t>
            </w:r>
            <w:r w:rsidRPr="00F03AB6">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7 315,0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637,0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413,0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6 264,0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t>Компенсационные выплаты на питание в муниципальных дошкольных учрежде</w:t>
            </w:r>
            <w:r w:rsidR="00A3511E">
              <w:rPr>
                <w:bCs/>
                <w:sz w:val="22"/>
                <w:szCs w:val="22"/>
              </w:rPr>
              <w:t>-</w:t>
            </w:r>
            <w:r w:rsidRPr="00F03AB6">
              <w:rPr>
                <w:bCs/>
                <w:sz w:val="22"/>
                <w:szCs w:val="22"/>
              </w:rPr>
              <w:t>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Организация расходов на питание детей и иные расходы в дошкольных учреждениях за счет иных средств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1810060940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283,0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1810060940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283,0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15 524,0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1 395,0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14 099,0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Расчеты за уголь (отопление) детских дошкольных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18100S1190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18100S1190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359,0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1850060990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1850060990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Общее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112 848,9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112 848,9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111 588,3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12 398,8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2 464,0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6 788,9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2 735,9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410,0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27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Обеспечение выплат ежемесячного денежного вознаграждения за классное руководство педагогическим работникам общеобразовательных организаций, реа</w:t>
            </w:r>
            <w:r w:rsidR="00A3511E">
              <w:rPr>
                <w:bCs/>
                <w:sz w:val="22"/>
                <w:szCs w:val="22"/>
              </w:rPr>
              <w:t>-</w:t>
            </w:r>
            <w:r w:rsidRPr="00F03AB6">
              <w:rPr>
                <w:bCs/>
                <w:sz w:val="22"/>
                <w:szCs w:val="22"/>
              </w:rPr>
              <w:t>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1820053032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9 081,0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1820053032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6 932,7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1820053032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2 148,3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191,0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1820060940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1 947,0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1820060940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1 947,0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государственных гарантий реализации прав на получение общедос</w:t>
            </w:r>
            <w:r w:rsidR="00A3511E">
              <w:rPr>
                <w:bCs/>
                <w:sz w:val="22"/>
                <w:szCs w:val="22"/>
              </w:rPr>
              <w:t>-</w:t>
            </w:r>
            <w:r w:rsidRPr="00F03AB6">
              <w:rPr>
                <w:bCs/>
                <w:sz w:val="22"/>
                <w:szCs w:val="22"/>
              </w:rPr>
              <w:t>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78 642,0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A3511E">
        <w:trPr>
          <w:trHeight w:val="273"/>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03AB6">
              <w:rPr>
                <w:sz w:val="22"/>
                <w:szCs w:val="22"/>
              </w:rPr>
              <w:lastRenderedPageBreak/>
              <w:t>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lastRenderedPageBreak/>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56 649,0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928,2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21 021,8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1820070930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664,0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1820070930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447,9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1820070930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216,1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18200L3042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3 916,3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18200L3042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1 867,1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18200L3042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2 049,2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4 240,3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3 229,3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1 011,0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182E200000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182E250970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182E250970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A3511E">
        <w:trPr>
          <w:trHeight w:val="557"/>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дополнитель</w:t>
            </w:r>
            <w:r w:rsidR="00A3511E">
              <w:rPr>
                <w:bCs/>
                <w:sz w:val="22"/>
                <w:szCs w:val="22"/>
              </w:rPr>
              <w:t>-</w:t>
            </w:r>
            <w:r w:rsidRPr="00F03AB6">
              <w:rPr>
                <w:bCs/>
                <w:sz w:val="22"/>
                <w:szCs w:val="22"/>
              </w:rPr>
              <w:t xml:space="preserve">ного образования детей и сферы отдыха и оздоровления детей в Новичихинском районе" муниципальной программы </w:t>
            </w:r>
            <w:r w:rsidRPr="00F03AB6">
              <w:rPr>
                <w:bCs/>
                <w:sz w:val="22"/>
                <w:szCs w:val="22"/>
              </w:rPr>
              <w:lastRenderedPageBreak/>
              <w:t>"Развитие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Расходы на реализацию мероприятий подпрограммы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1 124,6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1850060990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1 124,6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1850060990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1 124,6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6 325,9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6 325,9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6 325,9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27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t>Обеспечение деятельности организаций (учреждений) дополнительного образова</w:t>
            </w:r>
            <w:r w:rsidR="00A3511E">
              <w:rPr>
                <w:bCs/>
                <w:sz w:val="22"/>
                <w:szCs w:val="22"/>
              </w:rPr>
              <w:t>-</w:t>
            </w:r>
            <w:r w:rsidRPr="00F03AB6">
              <w:rPr>
                <w:bCs/>
                <w:sz w:val="22"/>
                <w:szCs w:val="22"/>
              </w:rPr>
              <w:t>ния подпрограммы "Развитие дополни</w:t>
            </w:r>
            <w:r w:rsidR="00A3511E">
              <w:rPr>
                <w:bCs/>
                <w:sz w:val="22"/>
                <w:szCs w:val="22"/>
              </w:rPr>
              <w:t>-</w:t>
            </w:r>
            <w:r w:rsidRPr="00F03AB6">
              <w:rPr>
                <w:bCs/>
                <w:sz w:val="22"/>
                <w:szCs w:val="22"/>
              </w:rPr>
              <w:t>тельного образования детей и сферы отдыха и оздоровления детей в Новичи</w:t>
            </w:r>
            <w:r w:rsidR="00A3511E">
              <w:rPr>
                <w:bCs/>
                <w:sz w:val="22"/>
                <w:szCs w:val="22"/>
              </w:rPr>
              <w:t>-</w:t>
            </w:r>
            <w:r w:rsidRPr="00F03AB6">
              <w:rPr>
                <w:bCs/>
                <w:sz w:val="22"/>
                <w:szCs w:val="22"/>
              </w:rPr>
              <w:t>хинском районе" муниципальной прог</w:t>
            </w:r>
            <w:r w:rsidR="00A3511E">
              <w:rPr>
                <w:bCs/>
                <w:sz w:val="22"/>
                <w:szCs w:val="22"/>
              </w:rPr>
              <w:t>-</w:t>
            </w:r>
            <w:r w:rsidRPr="00F03AB6">
              <w:rPr>
                <w:bCs/>
                <w:sz w:val="22"/>
                <w:szCs w:val="22"/>
              </w:rPr>
              <w:t>раммы "Развитие образования в Новичи</w:t>
            </w:r>
            <w:r w:rsidR="00A3511E">
              <w:rPr>
                <w:bCs/>
                <w:sz w:val="22"/>
                <w:szCs w:val="22"/>
              </w:rPr>
              <w:t>-</w:t>
            </w:r>
            <w:r w:rsidRPr="00F03AB6">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4 966,9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1 689,0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3 133,9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144,0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18300S0430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1 040,0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18300S0430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1 040,0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299,0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Молодежная политика и оздоровление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272,1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1830060930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lastRenderedPageBreak/>
              <w:t>Муниципальная программа "Формиро</w:t>
            </w:r>
            <w:r w:rsidR="00A3511E">
              <w:rPr>
                <w:bCs/>
                <w:sz w:val="22"/>
                <w:szCs w:val="22"/>
              </w:rPr>
              <w:t>-</w:t>
            </w:r>
            <w:r w:rsidRPr="00F03AB6">
              <w:rPr>
                <w:bCs/>
                <w:sz w:val="22"/>
                <w:szCs w:val="22"/>
              </w:rPr>
              <w:t>вание системы мотивации граждан к здоровому образу жизни, включая здоро</w:t>
            </w:r>
            <w:r w:rsidR="00A3511E">
              <w:rPr>
                <w:bCs/>
                <w:sz w:val="22"/>
                <w:szCs w:val="22"/>
              </w:rPr>
              <w:t>-</w:t>
            </w:r>
            <w:r w:rsidRPr="00F03AB6">
              <w:rPr>
                <w:bCs/>
                <w:sz w:val="22"/>
                <w:szCs w:val="22"/>
              </w:rPr>
              <w:t>вое питание и отказ от вредных привычек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2800060990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2800060990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Государственная программа Алтайского края "Развитие образования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5800000000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197,1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5830000000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197,1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развитие системы отдыха и укрепления здоровья детей (организация отдыха и оздоровления детей)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58300S3212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197,1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58300S3212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197,1</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6 079,0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2 869,0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2 572,0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2 572,0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271,0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Руководство и управление в сфере </w:t>
            </w:r>
            <w:r w:rsidRPr="00F03AB6">
              <w:rPr>
                <w:bCs/>
                <w:sz w:val="22"/>
                <w:szCs w:val="22"/>
              </w:rPr>
              <w:lastRenderedPageBreak/>
              <w:t>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3 081,0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3 081,0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3 081,0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2 415,0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656,0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w:t>
            </w:r>
            <w:r w:rsidRPr="00F03AB6">
              <w:rPr>
                <w:bCs/>
                <w:sz w:val="22"/>
                <w:szCs w:val="22"/>
              </w:rPr>
              <w:lastRenderedPageBreak/>
              <w:t>учреждений, в рамках реализации мероприятий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1820200000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18202S0990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18202S0990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1840060990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1840060990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1840060990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A3511E">
        <w:trPr>
          <w:trHeight w:val="273"/>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w:t>
            </w:r>
            <w:r w:rsidRPr="00F03AB6">
              <w:rPr>
                <w:bCs/>
                <w:sz w:val="22"/>
                <w:szCs w:val="22"/>
              </w:rPr>
              <w:lastRenderedPageBreak/>
              <w:t>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w:t>
            </w:r>
            <w:r w:rsidR="00A3511E">
              <w:rPr>
                <w:bCs/>
                <w:sz w:val="22"/>
                <w:szCs w:val="22"/>
              </w:rPr>
              <w:t>-</w:t>
            </w:r>
            <w:r w:rsidRPr="00F03AB6">
              <w:rPr>
                <w:bCs/>
                <w:sz w:val="22"/>
                <w:szCs w:val="22"/>
              </w:rPr>
              <w:t>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1850060990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1850060990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7 125,0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Охрана семьи и детства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7 125,0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7 125,0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сфере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522,0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9010070700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522,0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9010070700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522,0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6 603,0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Выплаты приемной семье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9040070801</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909,3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9040070801</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9040070801</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906,3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Вознаграждение приемному родителю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9040070802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412,4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9040070802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9040070802</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409,4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Выплаты семьям опекунов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9040070803</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5 281,3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9040070803</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9040070803</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5 266,3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Подпрограмма "Молодежь. Здоровье. Перспективы" муниципальной прог</w:t>
            </w:r>
            <w:r w:rsidR="00A3511E">
              <w:rPr>
                <w:bCs/>
                <w:sz w:val="22"/>
                <w:szCs w:val="22"/>
              </w:rPr>
              <w:t>-</w:t>
            </w:r>
            <w:r w:rsidRPr="00F03AB6">
              <w:rPr>
                <w:bCs/>
                <w:sz w:val="22"/>
                <w:szCs w:val="22"/>
              </w:rPr>
              <w:t>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"Молодежь. Здоровье. Перспективы"муниципальной прог</w:t>
            </w:r>
            <w:r w:rsidR="00A3511E">
              <w:rPr>
                <w:bCs/>
                <w:sz w:val="22"/>
                <w:szCs w:val="22"/>
              </w:rPr>
              <w:t>-</w:t>
            </w:r>
            <w:r w:rsidRPr="00F03AB6">
              <w:rPr>
                <w:bCs/>
                <w:sz w:val="22"/>
                <w:szCs w:val="22"/>
              </w:rPr>
              <w:t>раммы "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Массовый спорт</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224,0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224,0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"Развитие дополнитель</w:t>
            </w:r>
            <w:r w:rsidR="00A3511E">
              <w:rPr>
                <w:bCs/>
                <w:sz w:val="22"/>
                <w:szCs w:val="22"/>
              </w:rPr>
              <w:t>-</w:t>
            </w:r>
            <w:r w:rsidRPr="00F03AB6">
              <w:rPr>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224,0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27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деятельности организаций (учреждений) дополнительного образо</w:t>
            </w:r>
            <w:r w:rsidR="00A3511E">
              <w:rPr>
                <w:bCs/>
                <w:sz w:val="22"/>
                <w:szCs w:val="22"/>
              </w:rPr>
              <w:t>-</w:t>
            </w:r>
            <w:r w:rsidRPr="00F03AB6">
              <w:rPr>
                <w:bCs/>
                <w:sz w:val="22"/>
                <w:szCs w:val="22"/>
              </w:rPr>
              <w:t>вания подпрограммы "Развитие дополни</w:t>
            </w:r>
            <w:r w:rsidR="00A3511E">
              <w:rPr>
                <w:bCs/>
                <w:sz w:val="22"/>
                <w:szCs w:val="22"/>
              </w:rPr>
              <w:t>-</w:t>
            </w:r>
            <w:r w:rsidRPr="00F03AB6">
              <w:rPr>
                <w:bCs/>
                <w:sz w:val="22"/>
                <w:szCs w:val="22"/>
              </w:rPr>
              <w:t>тельного образования детей и сферы от</w:t>
            </w:r>
            <w:r w:rsidR="00A3511E">
              <w:rPr>
                <w:bCs/>
                <w:sz w:val="22"/>
                <w:szCs w:val="22"/>
              </w:rPr>
              <w:t>-</w:t>
            </w:r>
            <w:r w:rsidRPr="00F03AB6">
              <w:rPr>
                <w:bCs/>
                <w:sz w:val="22"/>
                <w:szCs w:val="22"/>
              </w:rPr>
              <w:t>дыха и оздоровления детей в Новичи</w:t>
            </w:r>
            <w:r w:rsidR="00A3511E">
              <w:rPr>
                <w:bCs/>
                <w:sz w:val="22"/>
                <w:szCs w:val="22"/>
              </w:rPr>
              <w:t>-</w:t>
            </w:r>
            <w:r w:rsidRPr="00F03AB6">
              <w:rPr>
                <w:bCs/>
                <w:sz w:val="22"/>
                <w:szCs w:val="22"/>
              </w:rPr>
              <w:t>хинском районе" муниципальной прог</w:t>
            </w:r>
            <w:r w:rsidR="00A3511E">
              <w:rPr>
                <w:bCs/>
                <w:sz w:val="22"/>
                <w:szCs w:val="22"/>
              </w:rPr>
              <w:t>-</w:t>
            </w:r>
            <w:r w:rsidRPr="00F03AB6">
              <w:rPr>
                <w:bCs/>
                <w:sz w:val="22"/>
                <w:szCs w:val="22"/>
              </w:rPr>
              <w:t>раммы "Развитие образования в Новичи</w:t>
            </w:r>
            <w:r w:rsidR="00A3511E">
              <w:rPr>
                <w:bCs/>
                <w:sz w:val="22"/>
                <w:szCs w:val="22"/>
              </w:rPr>
              <w:t>-</w:t>
            </w:r>
            <w:r w:rsidRPr="00F03AB6">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1830010420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224,0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074</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1830010420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224,0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Комитет по финансам, налоговой и кредитной политике Администрации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26 381,9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4 994,0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3 402,0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3 402,0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3 402,0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3 402,0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3 148,0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244,0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1 592,0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1 574,0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1 574,0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1 574,0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1 499,0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75,0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A3511E">
              <w:rPr>
                <w:bCs/>
                <w:sz w:val="22"/>
                <w:szCs w:val="22"/>
              </w:rPr>
              <w:t>-</w:t>
            </w:r>
            <w:r w:rsidRPr="00F03AB6">
              <w:rPr>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НАЦИОНАЛЬНАЯ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Мобилизационная и вневойсковая подготовка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Руководство и управление в сфере установленных функций органов </w:t>
            </w:r>
            <w:r w:rsidRPr="00F03AB6">
              <w:rPr>
                <w:bCs/>
                <w:sz w:val="22"/>
                <w:szCs w:val="22"/>
              </w:rPr>
              <w:lastRenderedPageBreak/>
              <w:t>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Осуществление первичного воинского учета на территориях, где отсутствуют военные комиссариаты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0140051180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0140051180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880,0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A3511E">
              <w:rPr>
                <w:bCs/>
                <w:sz w:val="22"/>
                <w:szCs w:val="22"/>
              </w:rPr>
              <w:t>-</w:t>
            </w:r>
            <w:r w:rsidRPr="00F03AB6">
              <w:rPr>
                <w:bCs/>
                <w:sz w:val="22"/>
                <w:szCs w:val="22"/>
              </w:rPr>
              <w:t>ние части полномочий по решению воп</w:t>
            </w:r>
            <w:r w:rsidR="00A3511E">
              <w:rPr>
                <w:bCs/>
                <w:sz w:val="22"/>
                <w:szCs w:val="22"/>
              </w:rPr>
              <w:t>-</w:t>
            </w:r>
            <w:r w:rsidRPr="00F03AB6">
              <w:rPr>
                <w:bCs/>
                <w:sz w:val="22"/>
                <w:szCs w:val="22"/>
              </w:rPr>
              <w:t>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73,0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3 159,5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Дорожное хозяйство (дорожные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3 159,5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854,5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Мероприятия в сфере транспорта и дорожного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854,5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91200S1030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854,5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91200S1030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854,5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2 305,0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2 305,0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A3511E">
              <w:rPr>
                <w:bCs/>
                <w:sz w:val="22"/>
                <w:szCs w:val="22"/>
              </w:rPr>
              <w:t>-</w:t>
            </w:r>
            <w:r w:rsidRPr="00F03AB6">
              <w:rPr>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2 305,0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2 305,0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3 059,0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2 224,8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2 197,8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расходы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9290000000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2 197,8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92900S3020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2 197,8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92900S3020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2 197,8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A3511E">
              <w:rPr>
                <w:bCs/>
                <w:sz w:val="22"/>
                <w:szCs w:val="22"/>
              </w:rPr>
              <w:t>-</w:t>
            </w:r>
            <w:r w:rsidRPr="00F03AB6">
              <w:rPr>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Благоустройство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834,2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834,2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834,2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A3511E">
              <w:rPr>
                <w:bCs/>
                <w:sz w:val="22"/>
                <w:szCs w:val="22"/>
              </w:rPr>
              <w:t>-</w:t>
            </w:r>
            <w:r w:rsidRPr="00F03AB6">
              <w:rPr>
                <w:bCs/>
                <w:sz w:val="22"/>
                <w:szCs w:val="22"/>
              </w:rPr>
              <w:t>ние части полномочий по решению вопросов местного значения в соответ</w:t>
            </w:r>
            <w:r w:rsidR="00A3511E">
              <w:rPr>
                <w:bCs/>
                <w:sz w:val="22"/>
                <w:szCs w:val="22"/>
              </w:rPr>
              <w:t>-</w:t>
            </w:r>
            <w:r w:rsidRPr="00F03AB6">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834,2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834,2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425,7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425,7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425,7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425,7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A3511E">
              <w:rPr>
                <w:bCs/>
                <w:sz w:val="22"/>
                <w:szCs w:val="22"/>
              </w:rPr>
              <w:t>-</w:t>
            </w:r>
            <w:r w:rsidRPr="00F03AB6">
              <w:rPr>
                <w:bCs/>
                <w:sz w:val="22"/>
                <w:szCs w:val="22"/>
              </w:rPr>
              <w:t>ние части полномочий по решению вопросов местного значения в соответ</w:t>
            </w:r>
            <w:r w:rsidR="00A3511E">
              <w:rPr>
                <w:bCs/>
                <w:sz w:val="22"/>
                <w:szCs w:val="22"/>
              </w:rPr>
              <w:t>-</w:t>
            </w:r>
            <w:r w:rsidRPr="00F03AB6">
              <w:rPr>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98500S0260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399,7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98500S0260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399,7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МЕЖБЮДЖЕТНЫЕ ТРАНСФЕРТЫ ОБЩЕГО ХАРАКТЕРА БЮДЖЕТАМ БЮДЖЕТНОЙ СИСТЕМЫ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13 778,6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Дотации на выравнивание бюджетной обеспеченности субъектов Российской Федерации и муниципальных образований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1 204,2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2300000000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1 204,2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Выравнивание бюджетной обеспечен</w:t>
            </w:r>
            <w:r w:rsidR="00A3511E">
              <w:rPr>
                <w:bCs/>
                <w:sz w:val="22"/>
                <w:szCs w:val="22"/>
              </w:rPr>
              <w:t>-</w:t>
            </w:r>
            <w:r w:rsidRPr="00F03AB6">
              <w:rPr>
                <w:bCs/>
                <w:sz w:val="22"/>
                <w:szCs w:val="22"/>
              </w:rPr>
              <w:t>ности поселений муниципальной прог</w:t>
            </w:r>
            <w:r w:rsidR="00A3511E">
              <w:rPr>
                <w:bCs/>
                <w:sz w:val="22"/>
                <w:szCs w:val="22"/>
              </w:rPr>
              <w:t>-</w:t>
            </w:r>
            <w:r w:rsidRPr="00F03AB6">
              <w:rPr>
                <w:bCs/>
                <w:sz w:val="22"/>
                <w:szCs w:val="22"/>
              </w:rPr>
              <w:t>раммы "Создание условий для устойчи</w:t>
            </w:r>
            <w:r w:rsidR="00A3511E">
              <w:rPr>
                <w:bCs/>
                <w:sz w:val="22"/>
                <w:szCs w:val="22"/>
              </w:rPr>
              <w:t>-</w:t>
            </w:r>
            <w:r w:rsidRPr="00F03AB6">
              <w:rPr>
                <w:bCs/>
                <w:sz w:val="22"/>
                <w:szCs w:val="22"/>
              </w:rPr>
              <w:t>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2300060220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1 204,2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2300060220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1 204,2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Прочие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12 574,4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2300000000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7 345,9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Иные межбюджетные трансферты, передаваемые муниципальным образованиям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2300060410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7 345,9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2300060410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7 345,9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5 228,5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5 228,5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9850060410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5 228,5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092</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9850060410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5 228,5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КОМИТЕТ ПО ЭКОНОМИКЕ И УПРАВЛЕНИЮ МУНИЦИПАЛЬНЫМ ИМУЩЕСТВОМ АДМИНИСТРАЦИИ НОВИЧИХИНСКОГО РАЙОНА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3 912,2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3 393,6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3 393,6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3 393,6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Мероприятия по стимулированию инвестиционной активности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3 393,6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Оценка недвижимости, признание прав и регулирование отношений по государственной собственности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9110017380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3 393,6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9110017380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3 373,6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9110017380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518,6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518,6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"Комплекс</w:t>
            </w:r>
            <w:r w:rsidR="00A3511E">
              <w:rPr>
                <w:bCs/>
                <w:sz w:val="22"/>
                <w:szCs w:val="22"/>
              </w:rPr>
              <w:t>-</w:t>
            </w:r>
            <w:r w:rsidRPr="00F03AB6">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518,6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Мероприятия направленные на реконст</w:t>
            </w:r>
            <w:r w:rsidR="00A3511E">
              <w:rPr>
                <w:bCs/>
                <w:sz w:val="22"/>
                <w:szCs w:val="22"/>
              </w:rPr>
              <w:t>-</w:t>
            </w:r>
            <w:r w:rsidRPr="00F03AB6">
              <w:rPr>
                <w:bCs/>
                <w:sz w:val="22"/>
                <w:szCs w:val="22"/>
              </w:rPr>
              <w:t>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518,6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"Комплек</w:t>
            </w:r>
            <w:r w:rsidR="00A3511E">
              <w:rPr>
                <w:bCs/>
                <w:sz w:val="22"/>
                <w:szCs w:val="22"/>
              </w:rPr>
              <w:t>-</w:t>
            </w:r>
            <w:r w:rsidRPr="00F03AB6">
              <w:rPr>
                <w:bCs/>
                <w:sz w:val="22"/>
                <w:szCs w:val="22"/>
              </w:rPr>
              <w:t>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518,6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166</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518,6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АДМИНИСТРАЦИЯ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39 037,3</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19 869,7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Функционирование высшего должност</w:t>
            </w:r>
            <w:r w:rsidR="00A3511E">
              <w:rPr>
                <w:bCs/>
                <w:sz w:val="22"/>
                <w:szCs w:val="22"/>
              </w:rPr>
              <w:t>-</w:t>
            </w:r>
            <w:r w:rsidRPr="00F03AB6">
              <w:rPr>
                <w:bCs/>
                <w:sz w:val="22"/>
                <w:szCs w:val="22"/>
              </w:rPr>
              <w:t>ного лица субъекта Российской Федера</w:t>
            </w:r>
            <w:r w:rsidR="00A3511E">
              <w:rPr>
                <w:bCs/>
                <w:sz w:val="22"/>
                <w:szCs w:val="22"/>
              </w:rPr>
              <w:t>-</w:t>
            </w:r>
            <w:r w:rsidRPr="00F03AB6">
              <w:rPr>
                <w:bCs/>
                <w:sz w:val="22"/>
                <w:szCs w:val="22"/>
              </w:rPr>
              <w:t>ции и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Глава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0120010120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1 257,0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1 257,0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Функционирование Правительства Российской Федерации, высших испол</w:t>
            </w:r>
            <w:r w:rsidR="00A3511E">
              <w:rPr>
                <w:bCs/>
                <w:sz w:val="22"/>
                <w:szCs w:val="22"/>
              </w:rPr>
              <w:t>-</w:t>
            </w:r>
            <w:r w:rsidRPr="00F03AB6">
              <w:rPr>
                <w:bCs/>
                <w:sz w:val="22"/>
                <w:szCs w:val="22"/>
              </w:rPr>
              <w:t>нительных органов государственной власти субъектов Российской Федерации,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15 341,0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15 341,0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15 341,0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15 341,0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12 749,0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2 490,0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Судебная система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Осуществление полномочий по состав</w:t>
            </w:r>
            <w:r w:rsidR="00A3511E">
              <w:rPr>
                <w:bCs/>
                <w:sz w:val="22"/>
                <w:szCs w:val="22"/>
              </w:rPr>
              <w:t>-</w:t>
            </w:r>
            <w:r w:rsidRPr="00F03AB6">
              <w:rPr>
                <w:bCs/>
                <w:sz w:val="22"/>
                <w:szCs w:val="22"/>
              </w:rPr>
              <w:t>лению (изменению) списков кандидатов в присяжные заседатели федеральных судов общей юрисдикции в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0140051200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0140051200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457,0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447,0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1 988,0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1 988,0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1 988,0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1 988,0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1 988,0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823,9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398,9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398,9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Субвенции на проведение Всероссийс</w:t>
            </w:r>
            <w:r w:rsidR="00A3511E">
              <w:rPr>
                <w:bCs/>
                <w:sz w:val="22"/>
                <w:szCs w:val="22"/>
              </w:rPr>
              <w:t>-</w:t>
            </w:r>
            <w:r w:rsidRPr="00F03AB6">
              <w:rPr>
                <w:bCs/>
                <w:sz w:val="22"/>
                <w:szCs w:val="22"/>
              </w:rPr>
              <w:t>кой переписи населения 2020 года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0140054690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150,9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0140054690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150,9</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Функционирование административных комиссий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0140070060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248,0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0140070060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248,0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Муниципальная программа "Развитие животноводства и переработки </w:t>
            </w:r>
            <w:r w:rsidRPr="00F03AB6">
              <w:rPr>
                <w:bCs/>
                <w:sz w:val="22"/>
                <w:szCs w:val="22"/>
              </w:rPr>
              <w:lastRenderedPageBreak/>
              <w:t>сельскохозяйственной продукции в Новичихинском районе Алтайского края на 2019 - 2025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2000000000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2000060990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85,0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85,0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2600000000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2600060990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2600060990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выполнение других обязательств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9990000000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Прочие выплаты по обязательствам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9990014710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9990014710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9990014710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2 009,0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Муниципальная программа "Противо</w:t>
            </w:r>
            <w:r w:rsidR="00A3511E">
              <w:rPr>
                <w:bCs/>
                <w:sz w:val="22"/>
                <w:szCs w:val="22"/>
              </w:rPr>
              <w:t>-</w:t>
            </w:r>
            <w:r w:rsidRPr="00F03AB6">
              <w:rPr>
                <w:bCs/>
                <w:sz w:val="22"/>
                <w:szCs w:val="22"/>
              </w:rPr>
              <w:t>действие экстремизму и профилактика терроризма в Новичихинском районе"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2500000000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муниципальной программы "Противодействие экстре</w:t>
            </w:r>
            <w:r w:rsidR="00A3511E">
              <w:rPr>
                <w:bCs/>
                <w:sz w:val="22"/>
                <w:szCs w:val="22"/>
              </w:rPr>
              <w:t>-</w:t>
            </w:r>
            <w:r w:rsidRPr="00F03AB6">
              <w:rPr>
                <w:bCs/>
                <w:sz w:val="22"/>
                <w:szCs w:val="22"/>
              </w:rPr>
              <w:t>мизму и профилактика терроризма в Новичихинском районе"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2500060990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2500060990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Защита населения и территории от чрезвычайных ситуаций природного и техногенного характера, пожарная безопасность</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1 949,0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1 949,0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1 949,0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1 917,0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вопросы в области национальной безопасности и правоохранительной деятельности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"Повышение безопасности дорожного движения в муниципальном образовании Новичи</w:t>
            </w:r>
            <w:r w:rsidR="00A3511E">
              <w:rPr>
                <w:bCs/>
                <w:sz w:val="22"/>
                <w:szCs w:val="22"/>
              </w:rPr>
              <w:t>-</w:t>
            </w:r>
            <w:r w:rsidRPr="00F03AB6">
              <w:rPr>
                <w:bCs/>
                <w:sz w:val="22"/>
                <w:szCs w:val="22"/>
              </w:rPr>
              <w:t>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"Повыше</w:t>
            </w:r>
            <w:r w:rsidR="00A3511E">
              <w:rPr>
                <w:bCs/>
                <w:sz w:val="22"/>
                <w:szCs w:val="22"/>
              </w:rPr>
              <w:t>-</w:t>
            </w:r>
            <w:r w:rsidRPr="00F03AB6">
              <w:rPr>
                <w:bCs/>
                <w:sz w:val="22"/>
                <w:szCs w:val="22"/>
              </w:rPr>
              <w:t>ние безопасности дорожного движения в муниципальном образовании Новичи</w:t>
            </w:r>
            <w:r w:rsidR="00A3511E">
              <w:rPr>
                <w:bCs/>
                <w:sz w:val="22"/>
                <w:szCs w:val="22"/>
              </w:rPr>
              <w:t>-</w:t>
            </w:r>
            <w:r w:rsidRPr="00F03AB6">
              <w:rPr>
                <w:bCs/>
                <w:sz w:val="22"/>
                <w:szCs w:val="22"/>
              </w:rPr>
              <w:t>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1100060990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132,2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Общеэкономические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"Улучшение условий и охраны труда в Новичи</w:t>
            </w:r>
            <w:r w:rsidR="00A3511E">
              <w:rPr>
                <w:bCs/>
                <w:sz w:val="22"/>
                <w:szCs w:val="22"/>
              </w:rPr>
              <w:t>-</w:t>
            </w:r>
            <w:r w:rsidRPr="00F03AB6">
              <w:rPr>
                <w:bCs/>
                <w:sz w:val="22"/>
                <w:szCs w:val="22"/>
              </w:rPr>
              <w:t>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16,2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Сельское хозяйство и рыболовство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Мероприятия в области сельского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исполнение государственных полномочий по обращению с животными без владельцев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9140070400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101,0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9140070400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101,0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предпринимательства в Новичихинском районе" на 2021-2023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1500000000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1500060990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1500060990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396,4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396,4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t>Муниципальная программа "Энергосбере</w:t>
            </w:r>
            <w:r w:rsidR="00A3511E">
              <w:rPr>
                <w:bCs/>
                <w:sz w:val="22"/>
                <w:szCs w:val="22"/>
              </w:rPr>
              <w:t>-</w:t>
            </w:r>
            <w:r w:rsidRPr="00F03AB6">
              <w:rPr>
                <w:bCs/>
                <w:sz w:val="22"/>
                <w:szCs w:val="22"/>
              </w:rPr>
              <w:t>жения и повышение энергетической эффективности на территории Новичи</w:t>
            </w:r>
            <w:r w:rsidR="00A3511E">
              <w:rPr>
                <w:bCs/>
                <w:sz w:val="22"/>
                <w:szCs w:val="22"/>
              </w:rPr>
              <w:t>-</w:t>
            </w:r>
            <w:r w:rsidRPr="00F03AB6">
              <w:rPr>
                <w:bCs/>
                <w:sz w:val="22"/>
                <w:szCs w:val="22"/>
              </w:rPr>
              <w:t>хинского района"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40,0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40,0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"Комплекс</w:t>
            </w:r>
            <w:r w:rsidR="00A3511E">
              <w:rPr>
                <w:bCs/>
                <w:sz w:val="22"/>
                <w:szCs w:val="22"/>
              </w:rPr>
              <w:t>-</w:t>
            </w:r>
            <w:r w:rsidRPr="00F03AB6">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356,4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A3511E">
            <w:pPr>
              <w:ind w:right="-108"/>
              <w:rPr>
                <w:bCs/>
              </w:rPr>
            </w:pPr>
            <w:r w:rsidRPr="00F03AB6">
              <w:rPr>
                <w:bCs/>
                <w:sz w:val="22"/>
                <w:szCs w:val="22"/>
              </w:rPr>
              <w:t>Мероприятия направленные на реконст</w:t>
            </w:r>
            <w:r w:rsidR="00A3511E">
              <w:rPr>
                <w:bCs/>
                <w:sz w:val="22"/>
                <w:szCs w:val="22"/>
              </w:rPr>
              <w:t>-</w:t>
            </w:r>
            <w:r w:rsidRPr="00F03AB6">
              <w:rPr>
                <w:bCs/>
                <w:sz w:val="22"/>
                <w:szCs w:val="22"/>
              </w:rPr>
              <w:t>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356,4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муниципальной программы "Комплекс</w:t>
            </w:r>
            <w:r w:rsidR="00A3511E">
              <w:rPr>
                <w:bCs/>
                <w:sz w:val="22"/>
                <w:szCs w:val="22"/>
              </w:rPr>
              <w:t>-</w:t>
            </w:r>
            <w:r w:rsidRPr="00F03AB6">
              <w:rPr>
                <w:bCs/>
                <w:sz w:val="22"/>
                <w:szCs w:val="22"/>
              </w:rPr>
              <w:t>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356,4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356,4</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2 849,0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2 552,0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2 552,0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"Культура Новичихинс</w:t>
            </w:r>
            <w:r w:rsidR="00A3511E">
              <w:rPr>
                <w:bCs/>
                <w:sz w:val="22"/>
                <w:szCs w:val="22"/>
              </w:rPr>
              <w:t>-</w:t>
            </w:r>
            <w:r w:rsidRPr="00F03AB6">
              <w:rPr>
                <w:bCs/>
                <w:sz w:val="22"/>
                <w:szCs w:val="22"/>
              </w:rPr>
              <w:t>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2 552,0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106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w:t>
            </w:r>
            <w:r w:rsidR="00A3511E">
              <w:rPr>
                <w:bCs/>
                <w:sz w:val="22"/>
                <w:szCs w:val="22"/>
              </w:rPr>
              <w:t xml:space="preserve"> </w:t>
            </w:r>
            <w:r w:rsidRPr="00F03AB6">
              <w:rPr>
                <w:bCs/>
                <w:sz w:val="22"/>
                <w:szCs w:val="22"/>
              </w:rPr>
              <w:t>"Развитие культуры,</w:t>
            </w:r>
            <w:r w:rsidR="00A3511E">
              <w:rPr>
                <w:bCs/>
                <w:sz w:val="22"/>
                <w:szCs w:val="22"/>
              </w:rPr>
              <w:t xml:space="preserve"> </w:t>
            </w:r>
            <w:r w:rsidRPr="00F03AB6">
              <w:rPr>
                <w:bCs/>
                <w:sz w:val="22"/>
                <w:szCs w:val="22"/>
              </w:rPr>
              <w:t>моло</w:t>
            </w:r>
            <w:r w:rsidR="00A3511E">
              <w:rPr>
                <w:bCs/>
                <w:sz w:val="22"/>
                <w:szCs w:val="22"/>
              </w:rPr>
              <w:t>-</w:t>
            </w:r>
            <w:r w:rsidRPr="00F03AB6">
              <w:rPr>
                <w:bCs/>
                <w:sz w:val="22"/>
                <w:szCs w:val="22"/>
              </w:rPr>
              <w:t>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1 634,0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1910010420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1 634,0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19100S0430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771,0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19100S0430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771,0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147,0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 xml:space="preserve">Предоставление субсидий бюджетным, </w:t>
            </w:r>
            <w:r w:rsidRPr="00F03AB6">
              <w:rPr>
                <w:sz w:val="22"/>
                <w:szCs w:val="22"/>
              </w:rPr>
              <w:lastRenderedPageBreak/>
              <w:t>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lastRenderedPageBreak/>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147,0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297,0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271,0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12 431,7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12 265,0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12 265,0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"Культура Новичихинс</w:t>
            </w:r>
            <w:r w:rsidR="00A3511E">
              <w:rPr>
                <w:bCs/>
                <w:sz w:val="22"/>
                <w:szCs w:val="22"/>
              </w:rPr>
              <w:t>-</w:t>
            </w:r>
            <w:r w:rsidRPr="00F03AB6">
              <w:rPr>
                <w:bCs/>
                <w:sz w:val="22"/>
                <w:szCs w:val="22"/>
              </w:rPr>
              <w:t>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12 265,0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1910010530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6 700,0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1910010530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6 700,0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Библиотеки подпрограммы "Культура Новичихинского района" муниципаль</w:t>
            </w:r>
            <w:r w:rsidR="00A3511E">
              <w:rPr>
                <w:bCs/>
                <w:sz w:val="22"/>
                <w:szCs w:val="22"/>
              </w:rPr>
              <w:t>-</w:t>
            </w:r>
            <w:r w:rsidRPr="00F03AB6">
              <w:rPr>
                <w:bCs/>
                <w:sz w:val="22"/>
                <w:szCs w:val="22"/>
              </w:rPr>
              <w:t>ной программы "Развитие культуры, молодежной политики, физической куль</w:t>
            </w:r>
            <w:r w:rsidR="00A3511E">
              <w:rPr>
                <w:bCs/>
                <w:sz w:val="22"/>
                <w:szCs w:val="22"/>
              </w:rPr>
              <w:t>-</w:t>
            </w:r>
            <w:r w:rsidRPr="00F03AB6">
              <w:rPr>
                <w:bCs/>
                <w:sz w:val="22"/>
                <w:szCs w:val="22"/>
              </w:rPr>
              <w:t>туры и спорта на территории Новичи</w:t>
            </w:r>
            <w:r w:rsidR="00A3511E">
              <w:rPr>
                <w:bCs/>
                <w:sz w:val="22"/>
                <w:szCs w:val="22"/>
              </w:rPr>
              <w:t>-</w:t>
            </w:r>
            <w:r w:rsidRPr="00F03AB6">
              <w:rPr>
                <w:bCs/>
                <w:sz w:val="22"/>
                <w:szCs w:val="22"/>
              </w:rPr>
              <w:t>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1910010570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2 799,0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1910010570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2 799,0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 xml:space="preserve">Расчеты за уголь (отопление)на учреждения культуры за счет субсидии </w:t>
            </w:r>
            <w:r w:rsidRPr="00F03AB6">
              <w:rPr>
                <w:bCs/>
                <w:sz w:val="22"/>
                <w:szCs w:val="22"/>
              </w:rPr>
              <w:lastRenderedPageBreak/>
              <w:t>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lastRenderedPageBreak/>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384,0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384,0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1910100000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2 361,0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19101S0430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2 361,0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19101S0430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2 361,0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1910300000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19103S4670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21,0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19103S4670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21,0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166,7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166,7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"Культура Новичихинс</w:t>
            </w:r>
            <w:r w:rsidR="00A3511E">
              <w:rPr>
                <w:bCs/>
                <w:sz w:val="22"/>
                <w:szCs w:val="22"/>
              </w:rPr>
              <w:t>-</w:t>
            </w:r>
            <w:r w:rsidRPr="00F03AB6">
              <w:rPr>
                <w:bCs/>
                <w:sz w:val="22"/>
                <w:szCs w:val="22"/>
              </w:rPr>
              <w:t>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166,7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"Культура Новичихинс</w:t>
            </w:r>
            <w:r w:rsidR="00A3511E">
              <w:rPr>
                <w:bCs/>
                <w:sz w:val="22"/>
                <w:szCs w:val="22"/>
              </w:rPr>
              <w:t>-</w:t>
            </w:r>
            <w:r w:rsidRPr="00F03AB6">
              <w:rPr>
                <w:bCs/>
                <w:sz w:val="22"/>
                <w:szCs w:val="22"/>
              </w:rPr>
              <w:t>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166,7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158,7</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1910060990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8,0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637,8</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lastRenderedPageBreak/>
              <w:t>Пенсионное обеспечение</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Доплаты к пенсиям</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9040016270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9040016270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126,0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508,2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Государственная программа Алтайского края "Комплексное развитие сельских территорий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5200000000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508,2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комплексного развития сельских территорий (улучше</w:t>
            </w:r>
            <w:r w:rsidR="00A3511E">
              <w:rPr>
                <w:bCs/>
                <w:sz w:val="22"/>
                <w:szCs w:val="22"/>
              </w:rPr>
              <w:t>-</w:t>
            </w:r>
            <w:r w:rsidRPr="00F03AB6">
              <w:rPr>
                <w:bCs/>
                <w:sz w:val="22"/>
                <w:szCs w:val="22"/>
              </w:rPr>
              <w:t>ние жилищных условий граждан, проживающих на сельских территориях)</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52000L5765</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508,2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52000L5765</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508,2</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Другие вопросы в области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0140070110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0140070110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3,6</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116,5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116,5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116,5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Подпрограмма "Молодежь. Здоровье. Перспективы" муниципальной прог</w:t>
            </w:r>
            <w:r w:rsidR="00A3511E">
              <w:rPr>
                <w:bCs/>
                <w:sz w:val="22"/>
                <w:szCs w:val="22"/>
              </w:rPr>
              <w:t>-</w:t>
            </w:r>
            <w:r w:rsidRPr="00F03AB6">
              <w:rPr>
                <w:bCs/>
                <w:sz w:val="22"/>
                <w:szCs w:val="22"/>
              </w:rPr>
              <w:t>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1920000000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116,5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8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реализацию мероприятий подпрограммы "Молодежь. Здоровье. Перспективы"муниципальной прог</w:t>
            </w:r>
            <w:r w:rsidR="00A3511E">
              <w:rPr>
                <w:bCs/>
                <w:sz w:val="22"/>
                <w:szCs w:val="22"/>
              </w:rPr>
              <w:t>-</w:t>
            </w:r>
            <w:r w:rsidRPr="00F03AB6">
              <w:rPr>
                <w:bCs/>
                <w:sz w:val="22"/>
                <w:szCs w:val="22"/>
              </w:rPr>
              <w:t>раммы "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116,5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64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113,5</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СРЕДСТВА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595,0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Периодическая печать и издательства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595,0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0200000000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595,0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0250000000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595,0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5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pPr>
              <w:rPr>
                <w:bCs/>
              </w:rPr>
            </w:pPr>
            <w:r w:rsidRPr="00F03AB6">
              <w:rPr>
                <w:bCs/>
                <w:sz w:val="22"/>
                <w:szCs w:val="22"/>
              </w:rPr>
              <w:t>Учреждения в области средств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0250010870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rPr>
                <w:bCs/>
              </w:rPr>
            </w:pPr>
            <w:r w:rsidRPr="00F03AB6">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rPr>
                <w:bCs/>
              </w:rPr>
            </w:pPr>
            <w:r w:rsidRPr="00F03AB6">
              <w:rPr>
                <w:bCs/>
                <w:sz w:val="22"/>
                <w:szCs w:val="22"/>
              </w:rPr>
              <w:t>595,0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4" w:space="0" w:color="auto"/>
              <w:right w:val="single" w:sz="4" w:space="0" w:color="auto"/>
            </w:tcBorders>
            <w:shd w:val="clear" w:color="auto" w:fill="auto"/>
            <w:vAlign w:val="center"/>
            <w:hideMark/>
          </w:tcPr>
          <w:p w:rsidR="00F03AB6" w:rsidRPr="00F03AB6" w:rsidRDefault="00F03AB6" w:rsidP="00F03AB6">
            <w:r w:rsidRPr="00F03AB6">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0250010870</w:t>
            </w:r>
          </w:p>
        </w:tc>
        <w:tc>
          <w:tcPr>
            <w:tcW w:w="840" w:type="dxa"/>
            <w:tcBorders>
              <w:top w:val="nil"/>
              <w:left w:val="single" w:sz="4" w:space="0" w:color="auto"/>
              <w:bottom w:val="single" w:sz="4" w:space="0" w:color="auto"/>
              <w:right w:val="nil"/>
            </w:tcBorders>
            <w:shd w:val="clear" w:color="auto" w:fill="auto"/>
            <w:noWrap/>
            <w:vAlign w:val="center"/>
            <w:hideMark/>
          </w:tcPr>
          <w:p w:rsidR="00F03AB6" w:rsidRPr="00F03AB6" w:rsidRDefault="00F03AB6" w:rsidP="00F03AB6">
            <w:pPr>
              <w:jc w:val="center"/>
            </w:pPr>
            <w:r w:rsidRPr="00F03AB6">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242,0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435"/>
        </w:trPr>
        <w:tc>
          <w:tcPr>
            <w:tcW w:w="4124" w:type="dxa"/>
            <w:tcBorders>
              <w:top w:val="nil"/>
              <w:left w:val="single" w:sz="8" w:space="0" w:color="auto"/>
              <w:bottom w:val="single" w:sz="8" w:space="0" w:color="auto"/>
              <w:right w:val="single" w:sz="4" w:space="0" w:color="auto"/>
            </w:tcBorders>
            <w:shd w:val="clear" w:color="auto" w:fill="auto"/>
            <w:vAlign w:val="center"/>
            <w:hideMark/>
          </w:tcPr>
          <w:p w:rsidR="00F03AB6" w:rsidRPr="00F03AB6" w:rsidRDefault="00F03AB6" w:rsidP="00F03AB6">
            <w:r w:rsidRPr="00F03AB6">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8" w:space="0" w:color="auto"/>
              <w:right w:val="nil"/>
            </w:tcBorders>
            <w:shd w:val="clear" w:color="auto" w:fill="auto"/>
            <w:noWrap/>
            <w:vAlign w:val="center"/>
            <w:hideMark/>
          </w:tcPr>
          <w:p w:rsidR="00F03AB6" w:rsidRPr="00F03AB6" w:rsidRDefault="00F03AB6" w:rsidP="00F03AB6">
            <w:pPr>
              <w:jc w:val="center"/>
            </w:pPr>
            <w:r w:rsidRPr="00F03AB6">
              <w:rPr>
                <w:sz w:val="22"/>
                <w:szCs w:val="22"/>
              </w:rPr>
              <w:t>303</w:t>
            </w:r>
          </w:p>
        </w:tc>
        <w:tc>
          <w:tcPr>
            <w:tcW w:w="638" w:type="dxa"/>
            <w:tcBorders>
              <w:top w:val="nil"/>
              <w:left w:val="single" w:sz="4" w:space="0" w:color="auto"/>
              <w:bottom w:val="single" w:sz="8" w:space="0" w:color="auto"/>
              <w:right w:val="nil"/>
            </w:tcBorders>
            <w:shd w:val="clear" w:color="auto" w:fill="auto"/>
            <w:noWrap/>
            <w:vAlign w:val="center"/>
            <w:hideMark/>
          </w:tcPr>
          <w:p w:rsidR="00F03AB6" w:rsidRPr="00F03AB6" w:rsidRDefault="00F03AB6" w:rsidP="00F03AB6">
            <w:pPr>
              <w:jc w:val="center"/>
            </w:pPr>
            <w:r w:rsidRPr="00F03AB6">
              <w:rPr>
                <w:sz w:val="22"/>
                <w:szCs w:val="22"/>
              </w:rPr>
              <w:t>12</w:t>
            </w:r>
          </w:p>
        </w:tc>
        <w:tc>
          <w:tcPr>
            <w:tcW w:w="485" w:type="dxa"/>
            <w:tcBorders>
              <w:top w:val="nil"/>
              <w:left w:val="single" w:sz="4" w:space="0" w:color="auto"/>
              <w:bottom w:val="single" w:sz="8"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02</w:t>
            </w:r>
          </w:p>
        </w:tc>
        <w:tc>
          <w:tcPr>
            <w:tcW w:w="1341" w:type="dxa"/>
            <w:tcBorders>
              <w:top w:val="nil"/>
              <w:left w:val="single" w:sz="4" w:space="0" w:color="auto"/>
              <w:bottom w:val="single" w:sz="8" w:space="0" w:color="auto"/>
              <w:right w:val="nil"/>
            </w:tcBorders>
            <w:shd w:val="clear" w:color="auto" w:fill="auto"/>
            <w:noWrap/>
            <w:vAlign w:val="center"/>
            <w:hideMark/>
          </w:tcPr>
          <w:p w:rsidR="00F03AB6" w:rsidRPr="00F03AB6" w:rsidRDefault="00F03AB6" w:rsidP="00F03AB6">
            <w:pPr>
              <w:jc w:val="center"/>
            </w:pPr>
            <w:r w:rsidRPr="00F03AB6">
              <w:rPr>
                <w:sz w:val="22"/>
                <w:szCs w:val="22"/>
              </w:rPr>
              <w:t>0250010870</w:t>
            </w:r>
          </w:p>
        </w:tc>
        <w:tc>
          <w:tcPr>
            <w:tcW w:w="840" w:type="dxa"/>
            <w:tcBorders>
              <w:top w:val="nil"/>
              <w:left w:val="single" w:sz="4" w:space="0" w:color="auto"/>
              <w:bottom w:val="single" w:sz="8" w:space="0" w:color="auto"/>
              <w:right w:val="nil"/>
            </w:tcBorders>
            <w:shd w:val="clear" w:color="auto" w:fill="auto"/>
            <w:noWrap/>
            <w:vAlign w:val="center"/>
            <w:hideMark/>
          </w:tcPr>
          <w:p w:rsidR="00F03AB6" w:rsidRPr="00F03AB6" w:rsidRDefault="00F03AB6" w:rsidP="00F03AB6">
            <w:pPr>
              <w:jc w:val="center"/>
            </w:pPr>
            <w:r w:rsidRPr="00F03AB6">
              <w:rPr>
                <w:sz w:val="22"/>
                <w:szCs w:val="22"/>
              </w:rPr>
              <w:t>600</w:t>
            </w:r>
          </w:p>
        </w:tc>
        <w:tc>
          <w:tcPr>
            <w:tcW w:w="124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03AB6" w:rsidRPr="00F03AB6" w:rsidRDefault="00F03AB6" w:rsidP="00F03AB6">
            <w:pPr>
              <w:jc w:val="center"/>
            </w:pPr>
            <w:r w:rsidRPr="00F03AB6">
              <w:rPr>
                <w:sz w:val="22"/>
                <w:szCs w:val="22"/>
              </w:rPr>
              <w:t>353,0</w:t>
            </w:r>
          </w:p>
        </w:tc>
        <w:tc>
          <w:tcPr>
            <w:tcW w:w="222" w:type="dxa"/>
            <w:tcBorders>
              <w:left w:val="single" w:sz="4" w:space="0" w:color="auto"/>
            </w:tcBorders>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r w:rsidR="00F03AB6" w:rsidRPr="00F03AB6" w:rsidTr="00F03AB6">
        <w:trPr>
          <w:trHeight w:val="225"/>
        </w:trPr>
        <w:tc>
          <w:tcPr>
            <w:tcW w:w="412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03AB6" w:rsidRPr="00F03AB6" w:rsidRDefault="00F03AB6" w:rsidP="00F03AB6">
            <w:r w:rsidRPr="00F03AB6">
              <w:rPr>
                <w:sz w:val="22"/>
                <w:szCs w:val="22"/>
              </w:rPr>
              <w:t> </w:t>
            </w:r>
          </w:p>
        </w:tc>
        <w:tc>
          <w:tcPr>
            <w:tcW w:w="780"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r w:rsidRPr="00F03AB6">
              <w:rPr>
                <w:sz w:val="22"/>
                <w:szCs w:val="22"/>
              </w:rPr>
              <w:t> </w:t>
            </w:r>
          </w:p>
        </w:tc>
        <w:tc>
          <w:tcPr>
            <w:tcW w:w="638"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r w:rsidRPr="00F03AB6">
              <w:rPr>
                <w:sz w:val="22"/>
                <w:szCs w:val="22"/>
              </w:rPr>
              <w:t> </w:t>
            </w:r>
          </w:p>
        </w:tc>
        <w:tc>
          <w:tcPr>
            <w:tcW w:w="485"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r w:rsidRPr="00F03AB6">
              <w:rPr>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r w:rsidRPr="00F03AB6">
              <w:rPr>
                <w:sz w:val="22"/>
                <w:szCs w:val="22"/>
              </w:rPr>
              <w:t> </w:t>
            </w:r>
          </w:p>
        </w:tc>
        <w:tc>
          <w:tcPr>
            <w:tcW w:w="840" w:type="dxa"/>
            <w:tcBorders>
              <w:top w:val="single" w:sz="4" w:space="0" w:color="auto"/>
              <w:left w:val="nil"/>
              <w:bottom w:val="single" w:sz="4" w:space="0" w:color="auto"/>
              <w:right w:val="nil"/>
            </w:tcBorders>
            <w:shd w:val="clear" w:color="auto" w:fill="auto"/>
            <w:noWrap/>
            <w:vAlign w:val="bottom"/>
            <w:hideMark/>
          </w:tcPr>
          <w:p w:rsidR="00F03AB6" w:rsidRPr="00F03AB6" w:rsidRDefault="00F03AB6" w:rsidP="00F03AB6">
            <w:r w:rsidRPr="00F03AB6">
              <w:rPr>
                <w:sz w:val="22"/>
                <w:szCs w:val="22"/>
              </w:rPr>
              <w:t> </w:t>
            </w:r>
          </w:p>
        </w:tc>
        <w:tc>
          <w:tcPr>
            <w:tcW w:w="1240" w:type="dxa"/>
            <w:tcBorders>
              <w:top w:val="single" w:sz="4" w:space="0" w:color="auto"/>
              <w:left w:val="nil"/>
              <w:bottom w:val="single" w:sz="4" w:space="0" w:color="auto"/>
              <w:right w:val="single" w:sz="8" w:space="0" w:color="auto"/>
            </w:tcBorders>
            <w:shd w:val="clear" w:color="auto" w:fill="auto"/>
            <w:noWrap/>
            <w:vAlign w:val="bottom"/>
            <w:hideMark/>
          </w:tcPr>
          <w:p w:rsidR="00F03AB6" w:rsidRPr="00F03AB6" w:rsidRDefault="00F03AB6" w:rsidP="00F03AB6">
            <w:pPr>
              <w:jc w:val="center"/>
              <w:rPr>
                <w:bCs/>
              </w:rPr>
            </w:pPr>
            <w:r w:rsidRPr="00F03AB6">
              <w:rPr>
                <w:bCs/>
                <w:sz w:val="22"/>
                <w:szCs w:val="22"/>
              </w:rPr>
              <w:t>226 745,3</w:t>
            </w:r>
          </w:p>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c>
          <w:tcPr>
            <w:tcW w:w="222" w:type="dxa"/>
            <w:vAlign w:val="center"/>
            <w:hideMark/>
          </w:tcPr>
          <w:p w:rsidR="00F03AB6" w:rsidRPr="00F03AB6" w:rsidRDefault="00F03AB6" w:rsidP="00F03AB6"/>
        </w:tc>
      </w:tr>
    </w:tbl>
    <w:p w:rsidR="00F03AB6" w:rsidRDefault="00F03AB6" w:rsidP="00F03AB6">
      <w:pPr>
        <w:rPr>
          <w:b/>
          <w:bCs/>
          <w:sz w:val="36"/>
        </w:rPr>
      </w:pPr>
    </w:p>
    <w:p w:rsidR="00F03AB6" w:rsidRDefault="00F03AB6"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p w:rsidR="00A3511E" w:rsidRDefault="00A3511E" w:rsidP="00A32C66">
      <w:pPr>
        <w:jc w:val="center"/>
        <w:rPr>
          <w:b/>
          <w:bCs/>
          <w:sz w:val="36"/>
        </w:rPr>
      </w:pPr>
    </w:p>
    <w:tbl>
      <w:tblPr>
        <w:tblW w:w="10915" w:type="dxa"/>
        <w:tblInd w:w="4361" w:type="dxa"/>
        <w:tblLook w:val="04A0"/>
      </w:tblPr>
      <w:tblGrid>
        <w:gridCol w:w="2160"/>
        <w:gridCol w:w="840"/>
        <w:gridCol w:w="1320"/>
        <w:gridCol w:w="1222"/>
        <w:gridCol w:w="4583"/>
        <w:gridCol w:w="554"/>
        <w:gridCol w:w="236"/>
      </w:tblGrid>
      <w:tr w:rsidR="00B369D1" w:rsidRPr="00B369D1" w:rsidTr="00B369D1">
        <w:trPr>
          <w:gridAfter w:val="4"/>
          <w:wAfter w:w="6595" w:type="dxa"/>
          <w:trHeight w:val="255"/>
        </w:trPr>
        <w:tc>
          <w:tcPr>
            <w:tcW w:w="2160" w:type="dxa"/>
            <w:tcBorders>
              <w:top w:val="nil"/>
              <w:left w:val="nil"/>
              <w:bottom w:val="nil"/>
              <w:right w:val="nil"/>
            </w:tcBorders>
            <w:shd w:val="clear" w:color="auto" w:fill="auto"/>
            <w:noWrap/>
            <w:vAlign w:val="center"/>
            <w:hideMark/>
          </w:tcPr>
          <w:p w:rsidR="00B369D1" w:rsidRPr="00B369D1" w:rsidRDefault="00B369D1" w:rsidP="00B369D1">
            <w:r w:rsidRPr="00B369D1">
              <w:lastRenderedPageBreak/>
              <w:t>ПРИЛОЖЕНИЕ 7</w:t>
            </w:r>
          </w:p>
        </w:tc>
        <w:tc>
          <w:tcPr>
            <w:tcW w:w="840" w:type="dxa"/>
            <w:tcBorders>
              <w:top w:val="nil"/>
              <w:left w:val="nil"/>
              <w:bottom w:val="nil"/>
              <w:right w:val="nil"/>
            </w:tcBorders>
            <w:shd w:val="clear" w:color="auto" w:fill="auto"/>
            <w:noWrap/>
            <w:vAlign w:val="bottom"/>
            <w:hideMark/>
          </w:tcPr>
          <w:p w:rsidR="00B369D1" w:rsidRPr="00B369D1" w:rsidRDefault="00B369D1" w:rsidP="00B369D1">
            <w:pPr>
              <w:rPr>
                <w:rFonts w:ascii="Arial Cyr" w:hAnsi="Arial Cyr"/>
                <w:sz w:val="16"/>
                <w:szCs w:val="16"/>
              </w:rPr>
            </w:pPr>
          </w:p>
        </w:tc>
        <w:tc>
          <w:tcPr>
            <w:tcW w:w="1320" w:type="dxa"/>
            <w:tcBorders>
              <w:top w:val="nil"/>
              <w:left w:val="nil"/>
              <w:bottom w:val="nil"/>
              <w:right w:val="nil"/>
            </w:tcBorders>
            <w:shd w:val="clear" w:color="auto" w:fill="auto"/>
            <w:noWrap/>
            <w:vAlign w:val="bottom"/>
            <w:hideMark/>
          </w:tcPr>
          <w:p w:rsidR="00B369D1" w:rsidRPr="00B369D1" w:rsidRDefault="00B369D1" w:rsidP="00B369D1">
            <w:pPr>
              <w:rPr>
                <w:rFonts w:ascii="Arial Cyr" w:hAnsi="Arial Cyr"/>
                <w:sz w:val="16"/>
                <w:szCs w:val="16"/>
              </w:rPr>
            </w:pPr>
          </w:p>
        </w:tc>
      </w:tr>
      <w:tr w:rsidR="00B369D1" w:rsidRPr="00B369D1" w:rsidTr="00B369D1">
        <w:trPr>
          <w:gridAfter w:val="4"/>
          <w:wAfter w:w="6595" w:type="dxa"/>
          <w:trHeight w:val="263"/>
        </w:trPr>
        <w:tc>
          <w:tcPr>
            <w:tcW w:w="4320" w:type="dxa"/>
            <w:gridSpan w:val="3"/>
            <w:tcBorders>
              <w:top w:val="nil"/>
              <w:left w:val="nil"/>
              <w:bottom w:val="nil"/>
              <w:right w:val="nil"/>
            </w:tcBorders>
            <w:shd w:val="clear" w:color="auto" w:fill="auto"/>
            <w:noWrap/>
            <w:vAlign w:val="center"/>
            <w:hideMark/>
          </w:tcPr>
          <w:p w:rsidR="00B369D1" w:rsidRPr="00B369D1" w:rsidRDefault="00B369D1" w:rsidP="00B369D1">
            <w:r w:rsidRPr="00B369D1">
              <w:t>к решению о внесении изменений</w:t>
            </w:r>
          </w:p>
        </w:tc>
      </w:tr>
      <w:tr w:rsidR="00A3511E" w:rsidRPr="00A3511E" w:rsidTr="00B369D1">
        <w:trPr>
          <w:gridAfter w:val="3"/>
          <w:wAfter w:w="5373" w:type="dxa"/>
          <w:trHeight w:val="255"/>
        </w:trPr>
        <w:tc>
          <w:tcPr>
            <w:tcW w:w="5542" w:type="dxa"/>
            <w:gridSpan w:val="4"/>
            <w:tcBorders>
              <w:top w:val="nil"/>
              <w:left w:val="nil"/>
              <w:bottom w:val="nil"/>
              <w:right w:val="nil"/>
            </w:tcBorders>
            <w:shd w:val="clear" w:color="auto" w:fill="auto"/>
            <w:noWrap/>
            <w:vAlign w:val="center"/>
            <w:hideMark/>
          </w:tcPr>
          <w:p w:rsidR="00A3511E" w:rsidRPr="00A3511E" w:rsidRDefault="00A3511E" w:rsidP="00A3511E">
            <w:r w:rsidRPr="00A3511E">
              <w:t>в Решение районного Собрания депутатов</w:t>
            </w:r>
          </w:p>
        </w:tc>
      </w:tr>
      <w:tr w:rsidR="00A3511E" w:rsidRPr="00A3511E" w:rsidTr="00B369D1">
        <w:trPr>
          <w:trHeight w:val="218"/>
        </w:trPr>
        <w:tc>
          <w:tcPr>
            <w:tcW w:w="10125" w:type="dxa"/>
            <w:gridSpan w:val="5"/>
            <w:tcBorders>
              <w:top w:val="nil"/>
              <w:left w:val="nil"/>
              <w:bottom w:val="nil"/>
              <w:right w:val="nil"/>
            </w:tcBorders>
            <w:shd w:val="clear" w:color="auto" w:fill="auto"/>
            <w:noWrap/>
            <w:vAlign w:val="center"/>
            <w:hideMark/>
          </w:tcPr>
          <w:p w:rsidR="00A3511E" w:rsidRPr="00A3511E" w:rsidRDefault="00A3511E" w:rsidP="00A3511E">
            <w:r w:rsidRPr="00A3511E">
              <w:t>№ 54 от 21.12.2020 г.</w:t>
            </w:r>
          </w:p>
        </w:tc>
        <w:tc>
          <w:tcPr>
            <w:tcW w:w="554" w:type="dxa"/>
            <w:tcBorders>
              <w:top w:val="nil"/>
              <w:left w:val="nil"/>
              <w:bottom w:val="nil"/>
              <w:right w:val="nil"/>
            </w:tcBorders>
            <w:shd w:val="clear" w:color="auto" w:fill="auto"/>
            <w:noWrap/>
            <w:vAlign w:val="bottom"/>
            <w:hideMark/>
          </w:tcPr>
          <w:p w:rsidR="00A3511E" w:rsidRPr="00A3511E" w:rsidRDefault="00A3511E" w:rsidP="00A3511E">
            <w:pPr>
              <w:rPr>
                <w:rFonts w:ascii="Arial" w:hAnsi="Arial" w:cs="Arial"/>
                <w:sz w:val="20"/>
                <w:szCs w:val="20"/>
              </w:rPr>
            </w:pPr>
          </w:p>
        </w:tc>
        <w:tc>
          <w:tcPr>
            <w:tcW w:w="236" w:type="dxa"/>
            <w:vAlign w:val="center"/>
            <w:hideMark/>
          </w:tcPr>
          <w:p w:rsidR="00A3511E" w:rsidRPr="00A3511E" w:rsidRDefault="00A3511E" w:rsidP="00A3511E">
            <w:pPr>
              <w:rPr>
                <w:sz w:val="20"/>
                <w:szCs w:val="20"/>
              </w:rPr>
            </w:pPr>
          </w:p>
        </w:tc>
      </w:tr>
      <w:tr w:rsidR="00A3511E" w:rsidRPr="00A3511E" w:rsidTr="00B369D1">
        <w:trPr>
          <w:trHeight w:val="255"/>
        </w:trPr>
        <w:tc>
          <w:tcPr>
            <w:tcW w:w="10125" w:type="dxa"/>
            <w:gridSpan w:val="5"/>
            <w:tcBorders>
              <w:top w:val="nil"/>
              <w:left w:val="nil"/>
              <w:bottom w:val="nil"/>
              <w:right w:val="nil"/>
            </w:tcBorders>
            <w:shd w:val="clear" w:color="auto" w:fill="auto"/>
            <w:noWrap/>
            <w:vAlign w:val="center"/>
            <w:hideMark/>
          </w:tcPr>
          <w:p w:rsidR="00A3511E" w:rsidRPr="00A3511E" w:rsidRDefault="00A3511E" w:rsidP="00A3511E">
            <w:r w:rsidRPr="00A3511E">
              <w:t>"О районном бюджете</w:t>
            </w:r>
          </w:p>
        </w:tc>
        <w:tc>
          <w:tcPr>
            <w:tcW w:w="554" w:type="dxa"/>
            <w:tcBorders>
              <w:top w:val="nil"/>
              <w:left w:val="nil"/>
              <w:bottom w:val="nil"/>
              <w:right w:val="nil"/>
            </w:tcBorders>
            <w:shd w:val="clear" w:color="auto" w:fill="auto"/>
            <w:noWrap/>
            <w:vAlign w:val="bottom"/>
            <w:hideMark/>
          </w:tcPr>
          <w:p w:rsidR="00A3511E" w:rsidRPr="00A3511E" w:rsidRDefault="00A3511E" w:rsidP="00A3511E">
            <w:pPr>
              <w:rPr>
                <w:rFonts w:ascii="Arial" w:hAnsi="Arial" w:cs="Arial"/>
                <w:sz w:val="20"/>
                <w:szCs w:val="20"/>
              </w:rPr>
            </w:pPr>
          </w:p>
        </w:tc>
        <w:tc>
          <w:tcPr>
            <w:tcW w:w="236" w:type="dxa"/>
            <w:vAlign w:val="center"/>
            <w:hideMark/>
          </w:tcPr>
          <w:p w:rsidR="00A3511E" w:rsidRPr="00A3511E" w:rsidRDefault="00A3511E" w:rsidP="00A3511E">
            <w:pPr>
              <w:rPr>
                <w:sz w:val="20"/>
                <w:szCs w:val="20"/>
              </w:rPr>
            </w:pPr>
          </w:p>
        </w:tc>
      </w:tr>
      <w:tr w:rsidR="00A3511E" w:rsidRPr="00A3511E" w:rsidTr="00B369D1">
        <w:trPr>
          <w:gridAfter w:val="3"/>
          <w:wAfter w:w="5373" w:type="dxa"/>
          <w:trHeight w:val="229"/>
        </w:trPr>
        <w:tc>
          <w:tcPr>
            <w:tcW w:w="5542" w:type="dxa"/>
            <w:gridSpan w:val="4"/>
            <w:tcBorders>
              <w:top w:val="nil"/>
              <w:left w:val="nil"/>
              <w:bottom w:val="nil"/>
              <w:right w:val="nil"/>
            </w:tcBorders>
            <w:shd w:val="clear" w:color="auto" w:fill="auto"/>
            <w:noWrap/>
            <w:vAlign w:val="center"/>
            <w:hideMark/>
          </w:tcPr>
          <w:p w:rsidR="00A3511E" w:rsidRPr="00A3511E" w:rsidRDefault="00A3511E" w:rsidP="00A3511E">
            <w:r w:rsidRPr="00A3511E">
              <w:t>муниципального образования</w:t>
            </w:r>
          </w:p>
        </w:tc>
      </w:tr>
      <w:tr w:rsidR="00A3511E" w:rsidRPr="00A3511E" w:rsidTr="00B369D1">
        <w:trPr>
          <w:gridAfter w:val="3"/>
          <w:wAfter w:w="5373" w:type="dxa"/>
          <w:trHeight w:val="278"/>
        </w:trPr>
        <w:tc>
          <w:tcPr>
            <w:tcW w:w="5542" w:type="dxa"/>
            <w:gridSpan w:val="4"/>
            <w:tcBorders>
              <w:top w:val="nil"/>
              <w:left w:val="nil"/>
              <w:bottom w:val="nil"/>
              <w:right w:val="nil"/>
            </w:tcBorders>
            <w:shd w:val="clear" w:color="auto" w:fill="auto"/>
            <w:noWrap/>
            <w:vAlign w:val="center"/>
            <w:hideMark/>
          </w:tcPr>
          <w:p w:rsidR="00A3511E" w:rsidRPr="00A3511E" w:rsidRDefault="00A3511E" w:rsidP="00A3511E">
            <w:r w:rsidRPr="00A3511E">
              <w:t>Новичихинский район на 2021 год"</w:t>
            </w:r>
          </w:p>
        </w:tc>
      </w:tr>
    </w:tbl>
    <w:p w:rsidR="00A3511E" w:rsidRDefault="00A3511E" w:rsidP="00A32C66">
      <w:pPr>
        <w:jc w:val="center"/>
        <w:rPr>
          <w:b/>
          <w:bCs/>
          <w:sz w:val="36"/>
        </w:rPr>
      </w:pPr>
    </w:p>
    <w:p w:rsidR="00A3511E" w:rsidRDefault="00A3511E" w:rsidP="00A32C66">
      <w:pPr>
        <w:jc w:val="center"/>
        <w:rPr>
          <w:b/>
          <w:bCs/>
          <w:sz w:val="36"/>
        </w:rPr>
      </w:pPr>
      <w:r w:rsidRPr="00A3511E">
        <w:rPr>
          <w:b/>
          <w:bCs/>
        </w:rPr>
        <w:t>Распределение бюджетных ассигнований по разделам, подразделам, целевым статьям, группам</w:t>
      </w:r>
      <w:r>
        <w:rPr>
          <w:b/>
          <w:bCs/>
        </w:rPr>
        <w:t xml:space="preserve"> </w:t>
      </w:r>
      <w:r w:rsidRPr="00A3511E">
        <w:rPr>
          <w:b/>
          <w:bCs/>
        </w:rPr>
        <w:t>(группам и подгруппам) видов расходов классификации расходов бюджета на 2021 год</w:t>
      </w:r>
    </w:p>
    <w:tbl>
      <w:tblPr>
        <w:tblW w:w="9328" w:type="dxa"/>
        <w:jc w:val="center"/>
        <w:tblInd w:w="95" w:type="dxa"/>
        <w:tblLayout w:type="fixed"/>
        <w:tblLook w:val="04A0"/>
      </w:tblPr>
      <w:tblGrid>
        <w:gridCol w:w="3822"/>
        <w:gridCol w:w="839"/>
        <w:gridCol w:w="1069"/>
        <w:gridCol w:w="1318"/>
        <w:gridCol w:w="726"/>
        <w:gridCol w:w="1318"/>
        <w:gridCol w:w="236"/>
      </w:tblGrid>
      <w:tr w:rsidR="00B369D1" w:rsidRPr="00B369D1" w:rsidTr="00B369D1">
        <w:trPr>
          <w:trHeight w:val="263"/>
          <w:jc w:val="center"/>
        </w:trPr>
        <w:tc>
          <w:tcPr>
            <w:tcW w:w="3822" w:type="dxa"/>
            <w:tcBorders>
              <w:top w:val="nil"/>
              <w:left w:val="nil"/>
              <w:bottom w:val="single" w:sz="8" w:space="0" w:color="auto"/>
              <w:right w:val="nil"/>
            </w:tcBorders>
            <w:shd w:val="clear" w:color="auto" w:fill="auto"/>
            <w:noWrap/>
            <w:vAlign w:val="bottom"/>
            <w:hideMark/>
          </w:tcPr>
          <w:p w:rsidR="00B369D1" w:rsidRPr="00B369D1" w:rsidRDefault="00B369D1" w:rsidP="00A3511E">
            <w:pPr>
              <w:spacing w:after="200" w:line="276" w:lineRule="auto"/>
              <w:rPr>
                <w:bCs/>
              </w:rPr>
            </w:pPr>
          </w:p>
        </w:tc>
        <w:tc>
          <w:tcPr>
            <w:tcW w:w="839" w:type="dxa"/>
            <w:tcBorders>
              <w:top w:val="nil"/>
              <w:left w:val="nil"/>
              <w:bottom w:val="nil"/>
              <w:right w:val="nil"/>
            </w:tcBorders>
            <w:shd w:val="clear" w:color="auto" w:fill="auto"/>
            <w:noWrap/>
            <w:vAlign w:val="bottom"/>
            <w:hideMark/>
          </w:tcPr>
          <w:p w:rsidR="00B369D1" w:rsidRPr="00B369D1" w:rsidRDefault="00B369D1" w:rsidP="00A3511E">
            <w:pPr>
              <w:rPr>
                <w:bCs/>
              </w:rPr>
            </w:pPr>
          </w:p>
        </w:tc>
        <w:tc>
          <w:tcPr>
            <w:tcW w:w="1069" w:type="dxa"/>
            <w:tcBorders>
              <w:top w:val="nil"/>
              <w:left w:val="nil"/>
              <w:bottom w:val="nil"/>
              <w:right w:val="nil"/>
            </w:tcBorders>
            <w:shd w:val="clear" w:color="auto" w:fill="auto"/>
            <w:noWrap/>
            <w:vAlign w:val="bottom"/>
            <w:hideMark/>
          </w:tcPr>
          <w:p w:rsidR="00B369D1" w:rsidRPr="00B369D1" w:rsidRDefault="00B369D1" w:rsidP="00A3511E">
            <w:pPr>
              <w:rPr>
                <w:bCs/>
              </w:rPr>
            </w:pPr>
          </w:p>
        </w:tc>
        <w:tc>
          <w:tcPr>
            <w:tcW w:w="1318" w:type="dxa"/>
            <w:tcBorders>
              <w:top w:val="nil"/>
              <w:left w:val="nil"/>
              <w:bottom w:val="nil"/>
              <w:right w:val="nil"/>
            </w:tcBorders>
            <w:shd w:val="clear" w:color="auto" w:fill="auto"/>
            <w:noWrap/>
            <w:vAlign w:val="bottom"/>
            <w:hideMark/>
          </w:tcPr>
          <w:p w:rsidR="00B369D1" w:rsidRPr="00B369D1" w:rsidRDefault="00B369D1" w:rsidP="00A3511E">
            <w:pPr>
              <w:rPr>
                <w:bCs/>
              </w:rPr>
            </w:pPr>
          </w:p>
        </w:tc>
        <w:tc>
          <w:tcPr>
            <w:tcW w:w="726" w:type="dxa"/>
            <w:tcBorders>
              <w:top w:val="nil"/>
              <w:left w:val="nil"/>
              <w:bottom w:val="nil"/>
              <w:right w:val="nil"/>
            </w:tcBorders>
            <w:shd w:val="clear" w:color="auto" w:fill="auto"/>
            <w:noWrap/>
            <w:vAlign w:val="bottom"/>
            <w:hideMark/>
          </w:tcPr>
          <w:p w:rsidR="00B369D1" w:rsidRPr="00B369D1" w:rsidRDefault="00B369D1" w:rsidP="00A3511E">
            <w:pPr>
              <w:rPr>
                <w:bCs/>
              </w:rPr>
            </w:pPr>
          </w:p>
        </w:tc>
        <w:tc>
          <w:tcPr>
            <w:tcW w:w="1318" w:type="dxa"/>
            <w:tcBorders>
              <w:top w:val="nil"/>
              <w:left w:val="nil"/>
              <w:bottom w:val="nil"/>
              <w:right w:val="nil"/>
            </w:tcBorders>
            <w:shd w:val="clear" w:color="auto" w:fill="auto"/>
            <w:noWrap/>
            <w:vAlign w:val="bottom"/>
            <w:hideMark/>
          </w:tcPr>
          <w:p w:rsidR="00B369D1" w:rsidRPr="00B369D1" w:rsidRDefault="00B369D1" w:rsidP="00A3511E">
            <w:pPr>
              <w:jc w:val="center"/>
            </w:pPr>
            <w:r w:rsidRPr="00B369D1">
              <w:rPr>
                <w:sz w:val="22"/>
                <w:szCs w:val="22"/>
              </w:rPr>
              <w:t>тыс.руб.</w:t>
            </w:r>
          </w:p>
        </w:tc>
        <w:tc>
          <w:tcPr>
            <w:tcW w:w="236" w:type="dxa"/>
            <w:vAlign w:val="center"/>
            <w:hideMark/>
          </w:tcPr>
          <w:p w:rsidR="00B369D1" w:rsidRPr="00B369D1" w:rsidRDefault="00B369D1" w:rsidP="00A3511E"/>
        </w:tc>
      </w:tr>
      <w:tr w:rsidR="00B369D1" w:rsidRPr="00B369D1" w:rsidTr="00B369D1">
        <w:trPr>
          <w:trHeight w:val="300"/>
          <w:jc w:val="center"/>
        </w:trPr>
        <w:tc>
          <w:tcPr>
            <w:tcW w:w="3822" w:type="dxa"/>
            <w:tcBorders>
              <w:top w:val="single" w:sz="8" w:space="0" w:color="auto"/>
              <w:left w:val="single" w:sz="4" w:space="0" w:color="auto"/>
              <w:bottom w:val="nil"/>
              <w:right w:val="nil"/>
            </w:tcBorders>
            <w:shd w:val="clear" w:color="auto" w:fill="auto"/>
            <w:noWrap/>
            <w:vAlign w:val="bottom"/>
            <w:hideMark/>
          </w:tcPr>
          <w:p w:rsidR="00B369D1" w:rsidRPr="00B369D1" w:rsidRDefault="00B369D1" w:rsidP="00A3511E">
            <w:pPr>
              <w:rPr>
                <w:bCs/>
              </w:rPr>
            </w:pPr>
            <w:r w:rsidRPr="00B369D1">
              <w:rPr>
                <w:bCs/>
                <w:sz w:val="22"/>
                <w:szCs w:val="22"/>
              </w:rPr>
              <w:t> </w:t>
            </w:r>
          </w:p>
        </w:tc>
        <w:tc>
          <w:tcPr>
            <w:tcW w:w="3952" w:type="dxa"/>
            <w:gridSpan w:val="4"/>
            <w:tcBorders>
              <w:top w:val="single" w:sz="4" w:space="0" w:color="auto"/>
              <w:left w:val="single" w:sz="4" w:space="0" w:color="auto"/>
              <w:bottom w:val="single" w:sz="4" w:space="0" w:color="auto"/>
              <w:right w:val="nil"/>
            </w:tcBorders>
            <w:shd w:val="clear" w:color="auto" w:fill="auto"/>
            <w:noWrap/>
            <w:vAlign w:val="bottom"/>
            <w:hideMark/>
          </w:tcPr>
          <w:p w:rsidR="00B369D1" w:rsidRPr="00B369D1" w:rsidRDefault="00B369D1" w:rsidP="00A3511E">
            <w:pPr>
              <w:jc w:val="center"/>
              <w:rPr>
                <w:bCs/>
              </w:rPr>
            </w:pPr>
            <w:r w:rsidRPr="00B369D1">
              <w:rPr>
                <w:bCs/>
                <w:sz w:val="22"/>
                <w:szCs w:val="22"/>
              </w:rPr>
              <w:t>КБК</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B369D1" w:rsidRPr="00B369D1" w:rsidRDefault="00B369D1" w:rsidP="00A3511E">
            <w:pPr>
              <w:rPr>
                <w:bCs/>
              </w:rPr>
            </w:pPr>
            <w:r w:rsidRPr="00B369D1">
              <w:rPr>
                <w:bCs/>
                <w:sz w:val="22"/>
                <w:szCs w:val="22"/>
              </w:rPr>
              <w:t> </w:t>
            </w:r>
          </w:p>
        </w:tc>
        <w:tc>
          <w:tcPr>
            <w:tcW w:w="236" w:type="dxa"/>
            <w:vAlign w:val="center"/>
            <w:hideMark/>
          </w:tcPr>
          <w:p w:rsidR="00B369D1" w:rsidRPr="00B369D1" w:rsidRDefault="00B369D1" w:rsidP="00A3511E"/>
        </w:tc>
      </w:tr>
      <w:tr w:rsidR="00B369D1" w:rsidRPr="00B369D1" w:rsidTr="00277E0D">
        <w:trPr>
          <w:trHeight w:val="481"/>
          <w:jc w:val="center"/>
        </w:trPr>
        <w:tc>
          <w:tcPr>
            <w:tcW w:w="3822" w:type="dxa"/>
            <w:tcBorders>
              <w:top w:val="nil"/>
              <w:left w:val="single" w:sz="4" w:space="0" w:color="auto"/>
              <w:bottom w:val="nil"/>
              <w:right w:val="nil"/>
            </w:tcBorders>
            <w:shd w:val="clear" w:color="auto" w:fill="auto"/>
            <w:noWrap/>
            <w:hideMark/>
          </w:tcPr>
          <w:p w:rsidR="00B369D1" w:rsidRPr="00B369D1" w:rsidRDefault="00B369D1" w:rsidP="00A3511E">
            <w:pPr>
              <w:jc w:val="center"/>
              <w:rPr>
                <w:bCs/>
              </w:rPr>
            </w:pPr>
            <w:r w:rsidRPr="00B369D1">
              <w:rPr>
                <w:bCs/>
                <w:sz w:val="22"/>
                <w:szCs w:val="22"/>
              </w:rPr>
              <w:t>Наименование</w:t>
            </w:r>
          </w:p>
        </w:tc>
        <w:tc>
          <w:tcPr>
            <w:tcW w:w="839" w:type="dxa"/>
            <w:tcBorders>
              <w:top w:val="nil"/>
              <w:left w:val="single" w:sz="4" w:space="0" w:color="auto"/>
              <w:bottom w:val="single" w:sz="4" w:space="0" w:color="auto"/>
              <w:right w:val="single" w:sz="4" w:space="0" w:color="auto"/>
            </w:tcBorders>
            <w:shd w:val="clear" w:color="auto" w:fill="auto"/>
            <w:vAlign w:val="center"/>
            <w:hideMark/>
          </w:tcPr>
          <w:p w:rsidR="00B369D1" w:rsidRPr="00B369D1" w:rsidRDefault="00B369D1" w:rsidP="00A3511E">
            <w:pPr>
              <w:jc w:val="center"/>
              <w:rPr>
                <w:bCs/>
              </w:rPr>
            </w:pPr>
            <w:r w:rsidRPr="00B369D1">
              <w:rPr>
                <w:bCs/>
                <w:sz w:val="22"/>
                <w:szCs w:val="22"/>
              </w:rPr>
              <w:t>раздел</w:t>
            </w:r>
          </w:p>
        </w:tc>
        <w:tc>
          <w:tcPr>
            <w:tcW w:w="1069"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B369D1">
            <w:pPr>
              <w:ind w:right="-106"/>
              <w:jc w:val="center"/>
              <w:rPr>
                <w:bCs/>
              </w:rPr>
            </w:pPr>
            <w:r w:rsidRPr="00B369D1">
              <w:rPr>
                <w:bCs/>
                <w:sz w:val="22"/>
                <w:szCs w:val="22"/>
              </w:rPr>
              <w:t>подраздел</w:t>
            </w:r>
          </w:p>
        </w:tc>
        <w:tc>
          <w:tcPr>
            <w:tcW w:w="1318"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pPr>
              <w:jc w:val="center"/>
              <w:rPr>
                <w:bCs/>
              </w:rPr>
            </w:pPr>
            <w:r w:rsidRPr="00B369D1">
              <w:rPr>
                <w:bCs/>
                <w:sz w:val="22"/>
                <w:szCs w:val="22"/>
              </w:rPr>
              <w:t>ЦСР</w:t>
            </w:r>
          </w:p>
        </w:tc>
        <w:tc>
          <w:tcPr>
            <w:tcW w:w="726"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pPr>
              <w:jc w:val="center"/>
              <w:rPr>
                <w:bCs/>
              </w:rPr>
            </w:pPr>
            <w:r w:rsidRPr="00B369D1">
              <w:rPr>
                <w:bCs/>
                <w:sz w:val="22"/>
                <w:szCs w:val="22"/>
              </w:rPr>
              <w:t>ВР</w:t>
            </w:r>
          </w:p>
        </w:tc>
        <w:tc>
          <w:tcPr>
            <w:tcW w:w="1318"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pPr>
              <w:jc w:val="center"/>
              <w:rPr>
                <w:bCs/>
              </w:rPr>
            </w:pPr>
            <w:r w:rsidRPr="00B369D1">
              <w:rPr>
                <w:bCs/>
                <w:sz w:val="22"/>
                <w:szCs w:val="22"/>
              </w:rPr>
              <w:t>СБР на год</w:t>
            </w:r>
          </w:p>
        </w:tc>
        <w:tc>
          <w:tcPr>
            <w:tcW w:w="236" w:type="dxa"/>
            <w:vAlign w:val="center"/>
            <w:hideMark/>
          </w:tcPr>
          <w:p w:rsidR="00B369D1" w:rsidRPr="00B369D1" w:rsidRDefault="00B369D1" w:rsidP="00A3511E"/>
        </w:tc>
      </w:tr>
      <w:tr w:rsidR="00B369D1" w:rsidRPr="00B369D1" w:rsidTr="00B369D1">
        <w:trPr>
          <w:trHeight w:val="255"/>
          <w:jc w:val="center"/>
        </w:trPr>
        <w:tc>
          <w:tcPr>
            <w:tcW w:w="3822" w:type="dxa"/>
            <w:tcBorders>
              <w:top w:val="single" w:sz="8" w:space="0" w:color="auto"/>
              <w:left w:val="single" w:sz="4" w:space="0" w:color="auto"/>
              <w:bottom w:val="single" w:sz="8" w:space="0" w:color="auto"/>
              <w:right w:val="nil"/>
            </w:tcBorders>
            <w:shd w:val="clear" w:color="auto" w:fill="auto"/>
            <w:noWrap/>
            <w:vAlign w:val="bottom"/>
            <w:hideMark/>
          </w:tcPr>
          <w:p w:rsidR="00B369D1" w:rsidRPr="00B369D1" w:rsidRDefault="00B369D1" w:rsidP="00A3511E">
            <w:pPr>
              <w:jc w:val="center"/>
              <w:rPr>
                <w:bCs/>
              </w:rPr>
            </w:pPr>
            <w:r w:rsidRPr="00B369D1">
              <w:rPr>
                <w:bCs/>
                <w:sz w:val="22"/>
                <w:szCs w:val="22"/>
              </w:rPr>
              <w:t>1</w:t>
            </w:r>
          </w:p>
        </w:tc>
        <w:tc>
          <w:tcPr>
            <w:tcW w:w="839" w:type="dxa"/>
            <w:tcBorders>
              <w:top w:val="nil"/>
              <w:left w:val="single" w:sz="4" w:space="0" w:color="auto"/>
              <w:bottom w:val="single" w:sz="4" w:space="0" w:color="auto"/>
              <w:right w:val="single" w:sz="4" w:space="0" w:color="auto"/>
            </w:tcBorders>
            <w:shd w:val="clear" w:color="auto" w:fill="auto"/>
            <w:noWrap/>
            <w:vAlign w:val="bottom"/>
            <w:hideMark/>
          </w:tcPr>
          <w:p w:rsidR="00B369D1" w:rsidRPr="00B369D1" w:rsidRDefault="00B369D1" w:rsidP="00A3511E">
            <w:pPr>
              <w:jc w:val="center"/>
              <w:rPr>
                <w:bCs/>
              </w:rPr>
            </w:pPr>
            <w:r w:rsidRPr="00B369D1">
              <w:rPr>
                <w:bCs/>
                <w:sz w:val="22"/>
                <w:szCs w:val="22"/>
              </w:rPr>
              <w:t>2</w:t>
            </w:r>
          </w:p>
        </w:tc>
        <w:tc>
          <w:tcPr>
            <w:tcW w:w="1069" w:type="dxa"/>
            <w:tcBorders>
              <w:top w:val="nil"/>
              <w:left w:val="nil"/>
              <w:bottom w:val="single" w:sz="4" w:space="0" w:color="auto"/>
              <w:right w:val="single" w:sz="4" w:space="0" w:color="auto"/>
            </w:tcBorders>
            <w:shd w:val="clear" w:color="auto" w:fill="auto"/>
            <w:noWrap/>
            <w:vAlign w:val="bottom"/>
            <w:hideMark/>
          </w:tcPr>
          <w:p w:rsidR="00B369D1" w:rsidRPr="00B369D1" w:rsidRDefault="00B369D1" w:rsidP="00A3511E">
            <w:pPr>
              <w:jc w:val="center"/>
              <w:rPr>
                <w:bCs/>
              </w:rPr>
            </w:pPr>
            <w:r w:rsidRPr="00B369D1">
              <w:rPr>
                <w:bCs/>
                <w:sz w:val="22"/>
                <w:szCs w:val="22"/>
              </w:rPr>
              <w:t>3</w:t>
            </w:r>
          </w:p>
        </w:tc>
        <w:tc>
          <w:tcPr>
            <w:tcW w:w="1318" w:type="dxa"/>
            <w:tcBorders>
              <w:top w:val="nil"/>
              <w:left w:val="nil"/>
              <w:bottom w:val="single" w:sz="4" w:space="0" w:color="auto"/>
              <w:right w:val="single" w:sz="4" w:space="0" w:color="auto"/>
            </w:tcBorders>
            <w:shd w:val="clear" w:color="auto" w:fill="auto"/>
            <w:noWrap/>
            <w:vAlign w:val="bottom"/>
            <w:hideMark/>
          </w:tcPr>
          <w:p w:rsidR="00B369D1" w:rsidRPr="00B369D1" w:rsidRDefault="00B369D1" w:rsidP="00A3511E">
            <w:pPr>
              <w:jc w:val="center"/>
              <w:rPr>
                <w:bCs/>
              </w:rPr>
            </w:pPr>
            <w:r w:rsidRPr="00B369D1">
              <w:rPr>
                <w:bCs/>
                <w:sz w:val="22"/>
                <w:szCs w:val="22"/>
              </w:rPr>
              <w:t>4</w:t>
            </w:r>
          </w:p>
        </w:tc>
        <w:tc>
          <w:tcPr>
            <w:tcW w:w="726" w:type="dxa"/>
            <w:tcBorders>
              <w:top w:val="nil"/>
              <w:left w:val="nil"/>
              <w:bottom w:val="single" w:sz="4" w:space="0" w:color="auto"/>
              <w:right w:val="single" w:sz="4" w:space="0" w:color="auto"/>
            </w:tcBorders>
            <w:shd w:val="clear" w:color="auto" w:fill="auto"/>
            <w:noWrap/>
            <w:vAlign w:val="bottom"/>
            <w:hideMark/>
          </w:tcPr>
          <w:p w:rsidR="00B369D1" w:rsidRPr="00B369D1" w:rsidRDefault="00B369D1" w:rsidP="00A3511E">
            <w:pPr>
              <w:jc w:val="center"/>
              <w:rPr>
                <w:bCs/>
              </w:rPr>
            </w:pPr>
            <w:r w:rsidRPr="00B369D1">
              <w:rPr>
                <w:bCs/>
                <w:sz w:val="22"/>
                <w:szCs w:val="22"/>
              </w:rPr>
              <w:t>5</w:t>
            </w:r>
          </w:p>
        </w:tc>
        <w:tc>
          <w:tcPr>
            <w:tcW w:w="1318" w:type="dxa"/>
            <w:tcBorders>
              <w:top w:val="nil"/>
              <w:left w:val="nil"/>
              <w:bottom w:val="single" w:sz="4" w:space="0" w:color="auto"/>
              <w:right w:val="single" w:sz="4" w:space="0" w:color="auto"/>
            </w:tcBorders>
            <w:shd w:val="clear" w:color="auto" w:fill="auto"/>
            <w:noWrap/>
            <w:vAlign w:val="bottom"/>
            <w:hideMark/>
          </w:tcPr>
          <w:p w:rsidR="00B369D1" w:rsidRPr="00B369D1" w:rsidRDefault="00B369D1" w:rsidP="00A3511E">
            <w:pPr>
              <w:jc w:val="center"/>
              <w:rPr>
                <w:bCs/>
              </w:rPr>
            </w:pPr>
            <w:r w:rsidRPr="00B369D1">
              <w:rPr>
                <w:bCs/>
                <w:sz w:val="22"/>
                <w:szCs w:val="22"/>
              </w:rPr>
              <w:t>6</w:t>
            </w:r>
          </w:p>
        </w:tc>
        <w:tc>
          <w:tcPr>
            <w:tcW w:w="236" w:type="dxa"/>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4"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single" w:sz="8"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8"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single" w:sz="8"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8" w:space="0" w:color="auto"/>
              <w:left w:val="nil"/>
              <w:bottom w:val="single" w:sz="4" w:space="0" w:color="auto"/>
              <w:right w:val="single" w:sz="8" w:space="0" w:color="auto"/>
            </w:tcBorders>
            <w:shd w:val="clear" w:color="auto" w:fill="auto"/>
            <w:noWrap/>
            <w:vAlign w:val="center"/>
            <w:hideMark/>
          </w:tcPr>
          <w:p w:rsidR="00B369D1" w:rsidRPr="00B369D1" w:rsidRDefault="00B369D1" w:rsidP="00A3511E">
            <w:pPr>
              <w:jc w:val="right"/>
            </w:pPr>
            <w:r w:rsidRPr="00B369D1">
              <w:rPr>
                <w:sz w:val="22"/>
                <w:szCs w:val="22"/>
              </w:rPr>
              <w:t> </w:t>
            </w:r>
          </w:p>
        </w:tc>
        <w:tc>
          <w:tcPr>
            <w:tcW w:w="236" w:type="dxa"/>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ОБЩЕГОСУДАРСТВЕННЫЕ ВОПРОСЫ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28 257,3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Функционирование высшего должностного лица субъекта Российской Федерации и муниципального образования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1 257,0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1 257,0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1 257,0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Глава муниципального образования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0120010120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1 257,0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1 257,0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Функционирование Правительства Российской Федерации, высших исполнительных органов государст</w:t>
            </w:r>
            <w:r>
              <w:rPr>
                <w:bCs/>
                <w:sz w:val="22"/>
                <w:szCs w:val="22"/>
              </w:rPr>
              <w:t>-</w:t>
            </w:r>
            <w:r w:rsidRPr="00B369D1">
              <w:rPr>
                <w:bCs/>
                <w:sz w:val="22"/>
                <w:szCs w:val="22"/>
              </w:rPr>
              <w:t>венной власти субъектов Российской Федерации, местных администраций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15 341,0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15 341,0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15 341,0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Центральный аппарат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15 341,0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xml:space="preserve">Расходы на выплаты персоналу в целях обеспечения выполнения функций государственными </w:t>
            </w:r>
            <w:r w:rsidRPr="00B369D1">
              <w:rPr>
                <w:sz w:val="22"/>
                <w:szCs w:val="22"/>
              </w:rPr>
              <w:lastRenderedPageBreak/>
              <w:t>(муниципальными)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lastRenderedPageBreak/>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12 749,0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2 490,0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Судебная система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0140051200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0140051200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деятельности финансо</w:t>
            </w:r>
            <w:r>
              <w:rPr>
                <w:bCs/>
                <w:sz w:val="22"/>
                <w:szCs w:val="22"/>
              </w:rPr>
              <w:t>-</w:t>
            </w:r>
            <w:r w:rsidRPr="00B369D1">
              <w:rPr>
                <w:bCs/>
                <w:sz w:val="22"/>
                <w:szCs w:val="22"/>
              </w:rPr>
              <w:t>вых, налоговых и таможенных органов и органов финансового (финансово-бюджетного) надзора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3 859,0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3 859,0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3 859,0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Центральный аппарат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3 859,0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172"/>
            </w:pPr>
            <w:r w:rsidRPr="00B369D1">
              <w:rPr>
                <w:sz w:val="22"/>
                <w:szCs w:val="22"/>
              </w:rPr>
              <w:t>Расходы на выплаты персоналу в це</w:t>
            </w:r>
            <w:r>
              <w:rPr>
                <w:sz w:val="22"/>
                <w:szCs w:val="22"/>
              </w:rPr>
              <w:t>-</w:t>
            </w:r>
            <w:r w:rsidRPr="00B369D1">
              <w:rPr>
                <w:sz w:val="22"/>
                <w:szCs w:val="22"/>
              </w:rPr>
              <w:t>лях обеспечения выполнения функций государственными (муниципальными) органами, казенными учреждениями, органами управления государст</w:t>
            </w:r>
            <w:r>
              <w:rPr>
                <w:sz w:val="22"/>
                <w:szCs w:val="22"/>
              </w:rPr>
              <w:t>-</w:t>
            </w:r>
            <w:r w:rsidRPr="00B369D1">
              <w:rPr>
                <w:sz w:val="22"/>
                <w:szCs w:val="22"/>
              </w:rPr>
              <w:t>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3 595,0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254,0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Резервные фонды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1 988,0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172"/>
              <w:rPr>
                <w:bCs/>
              </w:rPr>
            </w:pPr>
            <w:r w:rsidRPr="00B369D1">
              <w:rPr>
                <w:bCs/>
                <w:sz w:val="22"/>
                <w:szCs w:val="22"/>
              </w:rPr>
              <w:t>Иные расходы органов государствен</w:t>
            </w:r>
            <w:r>
              <w:rPr>
                <w:bCs/>
                <w:sz w:val="22"/>
                <w:szCs w:val="22"/>
              </w:rPr>
              <w:t>-</w:t>
            </w:r>
            <w:r w:rsidRPr="00B369D1">
              <w:rPr>
                <w:bCs/>
                <w:sz w:val="22"/>
                <w:szCs w:val="22"/>
              </w:rPr>
              <w:t>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1 988,0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Резервные фонды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1 988,0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Резервные фонды местных </w:t>
            </w:r>
            <w:r w:rsidRPr="00B369D1">
              <w:rPr>
                <w:bCs/>
                <w:sz w:val="22"/>
                <w:szCs w:val="22"/>
              </w:rPr>
              <w:lastRenderedPageBreak/>
              <w:t>администраций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9910014100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1 988,0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9910014100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1 988,0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Другие общегосударственные вопросы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5 809,5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398,9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398,9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Субвенции на проведение Всероссийской переписи населения 2020 года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0140054690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150,9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0140054690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150,9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Функционирование административных комиссий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0140070060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248,0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0140070060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248,0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(оказание услуг) подведомственных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1 574,0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(оказание услуг) иных подведомственных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1 574,0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277E0D">
            <w:pPr>
              <w:ind w:right="-172"/>
              <w:rPr>
                <w:bCs/>
              </w:rPr>
            </w:pPr>
            <w:r w:rsidRPr="00B369D1">
              <w:rPr>
                <w:bCs/>
                <w:sz w:val="22"/>
                <w:szCs w:val="22"/>
              </w:rPr>
              <w:t>Учебно-методические кабинеты, цент</w:t>
            </w:r>
            <w:r w:rsidR="00277E0D">
              <w:rPr>
                <w:bCs/>
                <w:sz w:val="22"/>
                <w:szCs w:val="22"/>
              </w:rPr>
              <w:t>-</w:t>
            </w:r>
            <w:r w:rsidRPr="00B369D1">
              <w:rPr>
                <w:bCs/>
                <w:sz w:val="22"/>
                <w:szCs w:val="22"/>
              </w:rPr>
              <w:t>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1 574,0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1 499,0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75,0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2000000000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85,0</w:t>
            </w:r>
          </w:p>
        </w:tc>
        <w:tc>
          <w:tcPr>
            <w:tcW w:w="236" w:type="dxa"/>
            <w:tcBorders>
              <w:left w:val="single" w:sz="4" w:space="0" w:color="auto"/>
            </w:tcBorders>
            <w:vAlign w:val="center"/>
            <w:hideMark/>
          </w:tcPr>
          <w:p w:rsidR="00B369D1" w:rsidRPr="00B369D1" w:rsidRDefault="00B369D1" w:rsidP="00A3511E"/>
        </w:tc>
      </w:tr>
      <w:tr w:rsidR="00B369D1" w:rsidRPr="00B369D1" w:rsidTr="00277E0D">
        <w:trPr>
          <w:trHeight w:val="840"/>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Расходы на реализацию мероприятий муниципальной программы "Развитие животноводства и переработки </w:t>
            </w:r>
            <w:r w:rsidRPr="00B369D1">
              <w:rPr>
                <w:bCs/>
                <w:sz w:val="22"/>
                <w:szCs w:val="22"/>
              </w:rPr>
              <w:lastRenderedPageBreak/>
              <w:t>сельскохозяйственной продукции в Новичихинском районе Алтайского края на 2019 -2025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2000060990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2000060990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"Информатизация органов местного самоуправления Новичихинского района" на 2019-2023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2600000000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2600060990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2600060990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области национальной экономики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3 393,6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Мероприятия по стимулированию инвестиционной активности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3 393,6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Оценка недвижимости, признание прав и регулирование отношений по государственной собственности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9110017380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3 393,6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9110017380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3 373,6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9110017380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расходы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выполнение других обязательств государства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9990000000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Прочие выплаты по обязательствам государства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9990014710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9990014710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9990014710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НАЦИОНАЛЬНАЯ ОБОРОНА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880,0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Мобилизационная и вневойсковая подготовка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880,0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880,0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880,0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Осуществление первичного воинского учета на территориях, где отсутствуют военные комиссариаты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0140051180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880,0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0140051180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880,0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НАЦИОНАЛЬНАЯ БЕЗОПАСНОСТЬ И ПРАВООХРАНИТЕЛЬНАЯ ДЕЯТЕЛЬНОСТЬ</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2 089,0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1200060990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172"/>
              <w:rPr>
                <w:bCs/>
              </w:rPr>
            </w:pPr>
            <w:r w:rsidRPr="00B369D1">
              <w:rPr>
                <w:bCs/>
                <w:sz w:val="22"/>
                <w:szCs w:val="22"/>
              </w:rPr>
              <w:t>Муниципальная программа "Противо</w:t>
            </w:r>
            <w:r>
              <w:rPr>
                <w:bCs/>
                <w:sz w:val="22"/>
                <w:szCs w:val="22"/>
              </w:rPr>
              <w:t>-</w:t>
            </w:r>
            <w:r w:rsidRPr="00B369D1">
              <w:rPr>
                <w:bCs/>
                <w:sz w:val="22"/>
                <w:szCs w:val="22"/>
              </w:rPr>
              <w:t>действие экстремизму и профилактика терроризма в Новичихинском районе"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2500000000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муниципаль</w:t>
            </w:r>
            <w:r>
              <w:rPr>
                <w:bCs/>
                <w:sz w:val="22"/>
                <w:szCs w:val="22"/>
              </w:rPr>
              <w:t>-</w:t>
            </w:r>
            <w:r w:rsidRPr="00B369D1">
              <w:rPr>
                <w:bCs/>
                <w:sz w:val="22"/>
                <w:szCs w:val="22"/>
              </w:rPr>
              <w:t>ной программы "Противодействие экстремизму и профилактика терроризма в Новичихинском районе"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2500060990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2500060990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73,0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расходы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Резервные фонды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Резервные фонды местных администраций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9910014100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9910014100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1 949,0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1 949,0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1 949,0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1200060990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1 917,0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1200060990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Другие вопросы в области национальной безопасности и правоохранительной деятельности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"Профилактика преступлений и иных правонарушений в Новичихинском районе на 2020 - 2026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1100060990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НАЦИОНАЛЬНАЯ ЭКОНОМИКА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3 291,7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Общеэкономические вопросы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16,2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"Улучшение условий и охраны труда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16,2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муниципальной программы "Улучше</w:t>
            </w:r>
            <w:r>
              <w:rPr>
                <w:bCs/>
                <w:sz w:val="22"/>
                <w:szCs w:val="22"/>
              </w:rPr>
              <w:t>-</w:t>
            </w:r>
            <w:r w:rsidRPr="00B369D1">
              <w:rPr>
                <w:bCs/>
                <w:sz w:val="22"/>
                <w:szCs w:val="22"/>
              </w:rPr>
              <w:t>ние условий охраны труда в Новичи</w:t>
            </w:r>
            <w:r>
              <w:rPr>
                <w:bCs/>
                <w:sz w:val="22"/>
                <w:szCs w:val="22"/>
              </w:rPr>
              <w:t>-</w:t>
            </w:r>
            <w:r w:rsidRPr="00B369D1">
              <w:rPr>
                <w:bCs/>
                <w:sz w:val="22"/>
                <w:szCs w:val="22"/>
              </w:rPr>
              <w:t>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16,2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1400060990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16,2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Сельское хозяйство и рыболовство</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101,0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области национальной экономики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101,0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Мероприятия в области сельского хозяйства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101,0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исполнение государственных полномочий по обращению с животными без владельцев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9140070400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101,0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9140070400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Дорожное хозяйство (дорожные фонды)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3 159,5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области национальной экономики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854,5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Мероприятия в сфере транспорта и дорожного хозяйства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9120000000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854,5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Проектирование, строительство, реконструкция, капитальный ремонт и ремонт автомобильных дорог обще</w:t>
            </w:r>
            <w:r>
              <w:rPr>
                <w:bCs/>
                <w:sz w:val="22"/>
                <w:szCs w:val="22"/>
              </w:rPr>
              <w:t>-</w:t>
            </w:r>
            <w:r w:rsidRPr="00B369D1">
              <w:rPr>
                <w:bCs/>
                <w:sz w:val="22"/>
                <w:szCs w:val="22"/>
              </w:rPr>
              <w:lastRenderedPageBreak/>
              <w:t>го пользования местного значения.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sz w:val="20"/>
                <w:szCs w:val="20"/>
              </w:rPr>
            </w:pPr>
            <w:r w:rsidRPr="00B369D1">
              <w:rPr>
                <w:bCs/>
                <w:sz w:val="20"/>
                <w:szCs w:val="20"/>
              </w:rPr>
              <w:t>91200S1030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854,5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sz w:val="20"/>
                <w:szCs w:val="20"/>
              </w:rPr>
            </w:pPr>
            <w:r w:rsidRPr="00B369D1">
              <w:rPr>
                <w:sz w:val="20"/>
                <w:szCs w:val="20"/>
              </w:rPr>
              <w:t>91200S1030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854,5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2 305,0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2 305,0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2 305,0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2 305,0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Другие вопросы в области национальной экономики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предпринимательства в Новичихинском районе" на 2021-2023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1500000000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1500060990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1500060990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ЖИЛИЩНО-КОММУНАЛЬНОЕ ХОЗЯЙСТВО</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4 324,0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Коммунальное хозяйство</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3 489,8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1600000000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на 2021-2025 годы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1600060990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1600060990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40,0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Муниципальная программа "Комплексное развитие системы коммунальной инфраструктуры муниципального образования </w:t>
            </w:r>
            <w:r w:rsidRPr="00B369D1">
              <w:rPr>
                <w:bCs/>
                <w:sz w:val="22"/>
                <w:szCs w:val="22"/>
              </w:rPr>
              <w:lastRenderedPageBreak/>
              <w:t>Новичихинский район" на 2018-2022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1700000000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1 225,0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Мероприятия направленные на реконструкцию,капитальный ремонт и ремонт тепловых сетей,зданий и сооружений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1710000000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1 225,0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w:t>
            </w:r>
            <w:r>
              <w:rPr>
                <w:bCs/>
                <w:sz w:val="22"/>
                <w:szCs w:val="22"/>
              </w:rPr>
              <w:t>-</w:t>
            </w:r>
            <w:r w:rsidRPr="00B369D1">
              <w:rPr>
                <w:bCs/>
                <w:sz w:val="22"/>
                <w:szCs w:val="22"/>
              </w:rPr>
              <w:t>чихинский район" на 2018-2022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1710060990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1 225,0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1710060990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1 225,0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области жилищно-коммунального хозяйства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2 197,8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расходы в области жилищно-коммунального хозяйства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9290000000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2 197,8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92900S3020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2 197,8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92900S3020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2 197,8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Благоустройство</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834,2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834,2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834,2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w:t>
            </w:r>
            <w:r w:rsidRPr="00B369D1">
              <w:rPr>
                <w:bCs/>
                <w:sz w:val="22"/>
                <w:szCs w:val="22"/>
              </w:rPr>
              <w:lastRenderedPageBreak/>
              <w:t>решению вопросов местного значения в соответствии с заключенными соглашениями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834,2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05</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834,2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ОБРАЗОВАНИЕ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152 422,9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Дошкольное образование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24 048,0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24 048,0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23 548,0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1810010390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7 315,0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1810010390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637,0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1810010390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413,0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1810010390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6 264,0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1810010390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Компенсационные выплаты на пита</w:t>
            </w:r>
            <w:r>
              <w:rPr>
                <w:bCs/>
                <w:sz w:val="22"/>
                <w:szCs w:val="22"/>
              </w:rPr>
              <w:t>-</w:t>
            </w:r>
            <w:r w:rsidRPr="00B369D1">
              <w:rPr>
                <w:bCs/>
                <w:sz w:val="22"/>
                <w:szCs w:val="22"/>
              </w:rPr>
              <w:t>ние в муниципальных дошкольных учреждениях, нуждающимся в социальной поддержке за счет средств районного бюджета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Организация расходов на питание детей и иные расходы в дошкольных учреждениях за счет иных средств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1810060940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283,0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1810060940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283,0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государственных гаран</w:t>
            </w:r>
            <w:r w:rsidR="00730145">
              <w:rPr>
                <w:bCs/>
                <w:sz w:val="22"/>
                <w:szCs w:val="22"/>
              </w:rPr>
              <w:t>-</w:t>
            </w:r>
            <w:r w:rsidRPr="00B369D1">
              <w:rPr>
                <w:bCs/>
                <w:sz w:val="22"/>
                <w:szCs w:val="22"/>
              </w:rPr>
              <w:t>тий реализации прав на получение общедоступного и бесплатного дош</w:t>
            </w:r>
            <w:r w:rsidR="00730145">
              <w:rPr>
                <w:bCs/>
                <w:sz w:val="22"/>
                <w:szCs w:val="22"/>
              </w:rPr>
              <w:t>-</w:t>
            </w:r>
            <w:r w:rsidRPr="00B369D1">
              <w:rPr>
                <w:bCs/>
                <w:sz w:val="22"/>
                <w:szCs w:val="22"/>
              </w:rPr>
              <w:t>кольного образования в дошкольных образовательных организациях</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1810070900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15 524,0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1810070900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1 395,0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1810070900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1810070900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1810070900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14 099,0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18100S1190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359,0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18100S1190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359,0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w:t>
            </w:r>
            <w:r>
              <w:rPr>
                <w:bCs/>
                <w:sz w:val="22"/>
                <w:szCs w:val="22"/>
              </w:rPr>
              <w:t>-</w:t>
            </w:r>
            <w:r w:rsidRPr="00B369D1">
              <w:rPr>
                <w:bCs/>
                <w:sz w:val="22"/>
                <w:szCs w:val="22"/>
              </w:rPr>
              <w:t>виями обучения в Новичихинском районе" муниципальной программы "Развитие образования в Новичи</w:t>
            </w:r>
            <w:r>
              <w:rPr>
                <w:bCs/>
                <w:sz w:val="22"/>
                <w:szCs w:val="22"/>
              </w:rPr>
              <w:t>-</w:t>
            </w:r>
            <w:r w:rsidRPr="00B369D1">
              <w:rPr>
                <w:bCs/>
                <w:sz w:val="22"/>
                <w:szCs w:val="22"/>
              </w:rPr>
              <w:t>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w:t>
            </w:r>
            <w:r>
              <w:rPr>
                <w:bCs/>
                <w:sz w:val="22"/>
                <w:szCs w:val="22"/>
              </w:rPr>
              <w:t>-</w:t>
            </w:r>
            <w:r w:rsidRPr="00B369D1">
              <w:rPr>
                <w:bCs/>
                <w:sz w:val="22"/>
                <w:szCs w:val="22"/>
              </w:rPr>
              <w:t>виями обучения в Новичихинском районе" муниципальной программы "Развитие образования в Новичи</w:t>
            </w:r>
            <w:r>
              <w:rPr>
                <w:bCs/>
                <w:sz w:val="22"/>
                <w:szCs w:val="22"/>
              </w:rPr>
              <w:t>-</w:t>
            </w:r>
            <w:r w:rsidRPr="00B369D1">
              <w:rPr>
                <w:bCs/>
                <w:sz w:val="22"/>
                <w:szCs w:val="22"/>
              </w:rPr>
              <w:t>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1850060990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1850060990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Общее образование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112 848,9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112 848,9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общего образования в Новичихинском районе"муниципальной программы "Развитие образования в Новичи</w:t>
            </w:r>
            <w:r>
              <w:rPr>
                <w:bCs/>
                <w:sz w:val="22"/>
                <w:szCs w:val="22"/>
              </w:rPr>
              <w:t>-</w:t>
            </w:r>
            <w:r w:rsidRPr="00B369D1">
              <w:rPr>
                <w:bCs/>
                <w:sz w:val="22"/>
                <w:szCs w:val="22"/>
              </w:rPr>
              <w:t>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111 588,3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730145">
            <w:pPr>
              <w:ind w:right="-172"/>
              <w:rPr>
                <w:bCs/>
              </w:rPr>
            </w:pPr>
            <w:r w:rsidRPr="00B369D1">
              <w:rPr>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w:t>
            </w:r>
            <w:r w:rsidR="00730145">
              <w:rPr>
                <w:bCs/>
                <w:sz w:val="22"/>
                <w:szCs w:val="22"/>
              </w:rPr>
              <w:t>-</w:t>
            </w:r>
            <w:r w:rsidRPr="00B369D1">
              <w:rPr>
                <w:bCs/>
                <w:sz w:val="22"/>
                <w:szCs w:val="22"/>
              </w:rPr>
              <w:t>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1820010400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12 398,8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1820010400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2 464,0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1820010400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6 788,9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1820010400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2 735,9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1820010400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410,0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27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выплат ежемесячного денежного вознаграждения за класс</w:t>
            </w:r>
            <w:r w:rsidR="00730145">
              <w:rPr>
                <w:bCs/>
                <w:sz w:val="22"/>
                <w:szCs w:val="22"/>
              </w:rPr>
              <w:t>-</w:t>
            </w:r>
            <w:r w:rsidRPr="00B369D1">
              <w:rPr>
                <w:bCs/>
                <w:sz w:val="22"/>
                <w:szCs w:val="22"/>
              </w:rPr>
              <w:t>ное руководство педагогическим работникам общеобразовательных организаций, реализующих образова</w:t>
            </w:r>
            <w:r w:rsidR="00730145">
              <w:rPr>
                <w:bCs/>
                <w:sz w:val="22"/>
                <w:szCs w:val="22"/>
              </w:rPr>
              <w:t>-</w:t>
            </w:r>
            <w:r w:rsidRPr="00B369D1">
              <w:rPr>
                <w:bCs/>
                <w:sz w:val="22"/>
                <w:szCs w:val="22"/>
              </w:rPr>
              <w:t>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1820053032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9 081,0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1820053032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6 932,7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1820053032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2 148,3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172"/>
              <w:rPr>
                <w:bCs/>
              </w:rPr>
            </w:pPr>
            <w:r w:rsidRPr="00B369D1">
              <w:rPr>
                <w:bCs/>
                <w:sz w:val="22"/>
                <w:szCs w:val="22"/>
              </w:rPr>
              <w:t>Компенсационные выплаты  на пита</w:t>
            </w:r>
            <w:r>
              <w:rPr>
                <w:bCs/>
                <w:sz w:val="22"/>
                <w:szCs w:val="22"/>
              </w:rPr>
              <w:t>-</w:t>
            </w:r>
            <w:r w:rsidRPr="00B369D1">
              <w:rPr>
                <w:bCs/>
                <w:sz w:val="22"/>
                <w:szCs w:val="22"/>
              </w:rPr>
              <w:t>ние обучающимся в муниципальных общеобразовательных учреждениях, нуждающимся в социальной поддерж</w:t>
            </w:r>
            <w:r>
              <w:rPr>
                <w:bCs/>
                <w:sz w:val="22"/>
                <w:szCs w:val="22"/>
              </w:rPr>
              <w:t>-</w:t>
            </w:r>
            <w:r w:rsidRPr="00B369D1">
              <w:rPr>
                <w:bCs/>
                <w:sz w:val="22"/>
                <w:szCs w:val="22"/>
              </w:rPr>
              <w:t>ке за счет средств районного бюджета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191,0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730145">
            <w:pPr>
              <w:ind w:right="-172"/>
              <w:rPr>
                <w:bCs/>
              </w:rPr>
            </w:pPr>
            <w:r w:rsidRPr="00B369D1">
              <w:rPr>
                <w:bCs/>
                <w:sz w:val="22"/>
                <w:szCs w:val="22"/>
              </w:rPr>
              <w:t>Организация расходов на питание обу</w:t>
            </w:r>
            <w:r w:rsidR="00730145">
              <w:rPr>
                <w:bCs/>
                <w:sz w:val="22"/>
                <w:szCs w:val="22"/>
              </w:rPr>
              <w:t>-</w:t>
            </w:r>
            <w:r w:rsidRPr="00B369D1">
              <w:rPr>
                <w:bCs/>
                <w:sz w:val="22"/>
                <w:szCs w:val="22"/>
              </w:rPr>
              <w:t xml:space="preserve">чающимся и иные расходы в муниципальных общеобразовательных учреждениях за счет иных средств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1820060940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1 947,0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1820060940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1 947,0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w:t>
            </w:r>
            <w:r>
              <w:rPr>
                <w:bCs/>
                <w:sz w:val="22"/>
                <w:szCs w:val="22"/>
              </w:rPr>
              <w:t>-</w:t>
            </w:r>
            <w:r w:rsidRPr="00B369D1">
              <w:rPr>
                <w:bCs/>
                <w:sz w:val="22"/>
                <w:szCs w:val="22"/>
              </w:rPr>
              <w:t>хинском районе"на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1820070910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78 642,0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1820070910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56 649,0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1820070910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928,2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1820070910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43,0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1820070910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21 021,8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Компенсационные выплаты на пита</w:t>
            </w:r>
            <w:r>
              <w:rPr>
                <w:bCs/>
                <w:sz w:val="22"/>
                <w:szCs w:val="22"/>
              </w:rPr>
              <w:t>-</w:t>
            </w:r>
            <w:r w:rsidRPr="00B369D1">
              <w:rPr>
                <w:bCs/>
                <w:sz w:val="22"/>
                <w:szCs w:val="22"/>
              </w:rPr>
              <w:t>ние обучающимся в муниципальных общеобразовательных организациях, нуждающимся в социальной поддержке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1820070930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664,0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1820070930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447,9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1820070930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216,1</w:t>
            </w:r>
          </w:p>
        </w:tc>
        <w:tc>
          <w:tcPr>
            <w:tcW w:w="236" w:type="dxa"/>
            <w:tcBorders>
              <w:left w:val="single" w:sz="4" w:space="0" w:color="auto"/>
            </w:tcBorders>
            <w:vAlign w:val="center"/>
            <w:hideMark/>
          </w:tcPr>
          <w:p w:rsidR="00B369D1" w:rsidRPr="00B369D1" w:rsidRDefault="00B369D1" w:rsidP="00A3511E"/>
        </w:tc>
      </w:tr>
      <w:tr w:rsidR="00B369D1" w:rsidRPr="00B369D1" w:rsidTr="00730145">
        <w:trPr>
          <w:trHeight w:val="273"/>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w:t>
            </w:r>
            <w:r w:rsidRPr="00B369D1">
              <w:rPr>
                <w:bCs/>
                <w:sz w:val="22"/>
                <w:szCs w:val="22"/>
              </w:rPr>
              <w:lastRenderedPageBreak/>
              <w:t xml:space="preserve">образовательных организациях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18200L3042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3 916,3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18200L3042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1 867,1</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18200L3042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2 049,2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4 240,3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3 229,3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sidR="00730145">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1 011,0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182E200000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182E250970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182E250970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136,0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556"/>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136,0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136,0</w:t>
            </w:r>
          </w:p>
        </w:tc>
        <w:tc>
          <w:tcPr>
            <w:tcW w:w="236" w:type="dxa"/>
            <w:tcBorders>
              <w:left w:val="single" w:sz="4" w:space="0" w:color="auto"/>
            </w:tcBorders>
            <w:vAlign w:val="center"/>
            <w:hideMark/>
          </w:tcPr>
          <w:p w:rsidR="00B369D1" w:rsidRPr="00B369D1" w:rsidRDefault="00B369D1" w:rsidP="00A3511E"/>
        </w:tc>
      </w:tr>
      <w:tr w:rsidR="00B369D1" w:rsidRPr="00B369D1" w:rsidTr="00730145">
        <w:trPr>
          <w:trHeight w:val="840"/>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w:t>
            </w:r>
            <w:r w:rsidRPr="00B369D1">
              <w:rPr>
                <w:bCs/>
                <w:sz w:val="22"/>
                <w:szCs w:val="22"/>
              </w:rPr>
              <w:lastRenderedPageBreak/>
              <w:t>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1 124,6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w:t>
            </w:r>
            <w:r w:rsidR="00730145">
              <w:rPr>
                <w:bCs/>
                <w:sz w:val="22"/>
                <w:szCs w:val="22"/>
              </w:rPr>
              <w:t>-</w:t>
            </w:r>
            <w:r w:rsidRPr="00B369D1">
              <w:rPr>
                <w:bCs/>
                <w:sz w:val="22"/>
                <w:szCs w:val="22"/>
              </w:rPr>
              <w:t>виями обучения в Новичихинском районе" муниципальной программы "Развитие образования в Новичи</w:t>
            </w:r>
            <w:r w:rsidR="00730145">
              <w:rPr>
                <w:bCs/>
                <w:sz w:val="22"/>
                <w:szCs w:val="22"/>
              </w:rPr>
              <w:t>-</w:t>
            </w:r>
            <w:r w:rsidRPr="00B369D1">
              <w:rPr>
                <w:bCs/>
                <w:sz w:val="22"/>
                <w:szCs w:val="22"/>
              </w:rPr>
              <w:t>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1850060990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1 124,6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1850060990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1 124,6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Дополнительное образование детей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8 877,9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6 325,9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6 325,9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27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730145">
            <w:pPr>
              <w:ind w:right="-172"/>
              <w:rPr>
                <w:bCs/>
              </w:rPr>
            </w:pPr>
            <w:r w:rsidRPr="00B369D1">
              <w:rPr>
                <w:bCs/>
                <w:sz w:val="22"/>
                <w:szCs w:val="22"/>
              </w:rPr>
              <w:t>Обеспечение деятельности организа</w:t>
            </w:r>
            <w:r w:rsidR="00730145">
              <w:rPr>
                <w:bCs/>
                <w:sz w:val="22"/>
                <w:szCs w:val="22"/>
              </w:rPr>
              <w:t>-</w:t>
            </w:r>
            <w:r w:rsidRPr="00B369D1">
              <w:rPr>
                <w:bCs/>
                <w:sz w:val="22"/>
                <w:szCs w:val="22"/>
              </w:rPr>
              <w:t>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4 966,9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1 689,0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3 133,9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144,0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xml:space="preserve">Расходы на выплаты персоналу в целях обеспечения выполнения </w:t>
            </w:r>
            <w:r w:rsidRPr="00B369D1">
              <w:rPr>
                <w:sz w:val="22"/>
                <w:szCs w:val="22"/>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lastRenderedPageBreak/>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Субсидия на софинансирование части расходов местных бюджетов по оплате труда работников муниципальных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18300S0430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1 040,0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18300S0430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1 040,0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299,0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299,0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2 552,0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172"/>
              <w:rPr>
                <w:bCs/>
              </w:rPr>
            </w:pPr>
            <w:r w:rsidRPr="00B369D1">
              <w:rPr>
                <w:bCs/>
                <w:sz w:val="22"/>
                <w:szCs w:val="22"/>
              </w:rPr>
              <w:t>Подпрограмма "Культура Новичихинс</w:t>
            </w:r>
            <w:r>
              <w:rPr>
                <w:bCs/>
                <w:sz w:val="22"/>
                <w:szCs w:val="22"/>
              </w:rPr>
              <w:t>-</w:t>
            </w:r>
            <w:r w:rsidRPr="00B369D1">
              <w:rPr>
                <w:bCs/>
                <w:sz w:val="22"/>
                <w:szCs w:val="22"/>
              </w:rPr>
              <w:t>кого района" муниципальной прог</w:t>
            </w:r>
            <w:r>
              <w:rPr>
                <w:bCs/>
                <w:sz w:val="22"/>
                <w:szCs w:val="22"/>
              </w:rPr>
              <w:t>-</w:t>
            </w:r>
            <w:r w:rsidRPr="00B369D1">
              <w:rPr>
                <w:bCs/>
                <w:sz w:val="22"/>
                <w:szCs w:val="22"/>
              </w:rPr>
              <w:t>раммы "Развитие культуры, молодеж</w:t>
            </w:r>
            <w:r>
              <w:rPr>
                <w:bCs/>
                <w:sz w:val="22"/>
                <w:szCs w:val="22"/>
              </w:rPr>
              <w:t>-</w:t>
            </w:r>
            <w:r w:rsidRPr="00B369D1">
              <w:rPr>
                <w:bCs/>
                <w:sz w:val="22"/>
                <w:szCs w:val="22"/>
              </w:rPr>
              <w:t>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2 552,0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деятельности организа</w:t>
            </w:r>
            <w:r>
              <w:rPr>
                <w:bCs/>
                <w:sz w:val="22"/>
                <w:szCs w:val="22"/>
              </w:rPr>
              <w:t>-</w:t>
            </w:r>
            <w:r w:rsidRPr="00B369D1">
              <w:rPr>
                <w:bCs/>
                <w:sz w:val="22"/>
                <w:szCs w:val="22"/>
              </w:rPr>
              <w:t>ций (учреждений) дополнительного образования подпрограммы "Культу</w:t>
            </w:r>
            <w:r>
              <w:rPr>
                <w:bCs/>
                <w:sz w:val="22"/>
                <w:szCs w:val="22"/>
              </w:rPr>
              <w:t>-</w:t>
            </w:r>
            <w:r w:rsidRPr="00B369D1">
              <w:rPr>
                <w:bCs/>
                <w:sz w:val="22"/>
                <w:szCs w:val="22"/>
              </w:rPr>
              <w:t>ра Новичихинского района"</w:t>
            </w:r>
            <w:r>
              <w:rPr>
                <w:bCs/>
                <w:sz w:val="22"/>
                <w:szCs w:val="22"/>
              </w:rPr>
              <w:t xml:space="preserve"> </w:t>
            </w:r>
            <w:r w:rsidRPr="00B369D1">
              <w:rPr>
                <w:bCs/>
                <w:sz w:val="22"/>
                <w:szCs w:val="22"/>
              </w:rPr>
              <w:t>муниципальной программы"Развитие культуры,молодежной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1 634,0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1 634,0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19100S0430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771,0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19100S0430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771,0</w:t>
            </w:r>
          </w:p>
        </w:tc>
        <w:tc>
          <w:tcPr>
            <w:tcW w:w="236" w:type="dxa"/>
            <w:tcBorders>
              <w:left w:val="single" w:sz="4" w:space="0" w:color="auto"/>
            </w:tcBorders>
            <w:vAlign w:val="center"/>
            <w:hideMark/>
          </w:tcPr>
          <w:p w:rsidR="00B369D1" w:rsidRPr="00B369D1" w:rsidRDefault="00B369D1" w:rsidP="00A3511E"/>
        </w:tc>
      </w:tr>
      <w:tr w:rsidR="00B369D1" w:rsidRPr="00B369D1" w:rsidTr="00730145">
        <w:trPr>
          <w:trHeight w:val="273"/>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Расчеты за уголь (отопление)на учреждения культуры за счет субсидии из краевого бюджета  и </w:t>
            </w:r>
            <w:r w:rsidRPr="00B369D1">
              <w:rPr>
                <w:bCs/>
                <w:sz w:val="22"/>
                <w:szCs w:val="22"/>
              </w:rPr>
              <w:lastRenderedPageBreak/>
              <w:t>софинансирование данных расходов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147,0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147,0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Молодежная политика и оздоровление детей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272,1</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дополни</w:t>
            </w:r>
            <w:r>
              <w:rPr>
                <w:bCs/>
                <w:sz w:val="22"/>
                <w:szCs w:val="22"/>
              </w:rPr>
              <w:t>-</w:t>
            </w:r>
            <w:r w:rsidRPr="00B369D1">
              <w:rPr>
                <w:bCs/>
                <w:sz w:val="22"/>
                <w:szCs w:val="22"/>
              </w:rPr>
              <w:t>тельного образования детей и сферы отдыха и оздоровления детей в Новичихинском районе" муниципаль</w:t>
            </w:r>
            <w:r>
              <w:rPr>
                <w:bCs/>
                <w:sz w:val="22"/>
                <w:szCs w:val="22"/>
              </w:rPr>
              <w:t>-</w:t>
            </w:r>
            <w:r w:rsidRPr="00B369D1">
              <w:rPr>
                <w:bCs/>
                <w:sz w:val="22"/>
                <w:szCs w:val="22"/>
              </w:rPr>
              <w:t>ной программы "Развитие образова</w:t>
            </w:r>
            <w:r>
              <w:rPr>
                <w:bCs/>
                <w:sz w:val="22"/>
                <w:szCs w:val="22"/>
              </w:rPr>
              <w:t>-</w:t>
            </w:r>
            <w:r w:rsidRPr="00B369D1">
              <w:rPr>
                <w:bCs/>
                <w:sz w:val="22"/>
                <w:szCs w:val="22"/>
              </w:rPr>
              <w:t>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30"/>
              <w:rPr>
                <w:bCs/>
              </w:rPr>
            </w:pPr>
            <w:r w:rsidRPr="00B369D1">
              <w:rPr>
                <w:bCs/>
                <w:sz w:val="22"/>
                <w:szCs w:val="22"/>
              </w:rPr>
              <w:t>Компенсационные выплаты  на пита</w:t>
            </w:r>
            <w:r>
              <w:rPr>
                <w:bCs/>
                <w:sz w:val="22"/>
                <w:szCs w:val="22"/>
              </w:rPr>
              <w:t>-</w:t>
            </w:r>
            <w:r w:rsidRPr="00B369D1">
              <w:rPr>
                <w:bCs/>
                <w:sz w:val="22"/>
                <w:szCs w:val="22"/>
              </w:rPr>
              <w:t>ние обучающимся в муниципальных общеобразовательных учреждениях, нуждающимся в социальной поддерж</w:t>
            </w:r>
            <w:r>
              <w:rPr>
                <w:bCs/>
                <w:sz w:val="22"/>
                <w:szCs w:val="22"/>
              </w:rPr>
              <w:t>-</w:t>
            </w:r>
            <w:r w:rsidRPr="00B369D1">
              <w:rPr>
                <w:bCs/>
                <w:sz w:val="22"/>
                <w:szCs w:val="22"/>
              </w:rPr>
              <w:t>ке за счет средств районного бюджета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1830060930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2800060990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2800060990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Государственная программа Алтайского края "Развитие образования в Алтайском крае"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5800000000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197,1</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w:t>
            </w:r>
            <w:r>
              <w:rPr>
                <w:bCs/>
                <w:sz w:val="22"/>
                <w:szCs w:val="22"/>
              </w:rPr>
              <w:t>-</w:t>
            </w:r>
            <w:r w:rsidRPr="00B369D1">
              <w:rPr>
                <w:bCs/>
                <w:sz w:val="22"/>
                <w:szCs w:val="22"/>
              </w:rPr>
              <w:t>тие образования в Алтайском крае"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5830000000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197,1</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172"/>
              <w:rPr>
                <w:bCs/>
              </w:rPr>
            </w:pPr>
            <w:r w:rsidRPr="00B369D1">
              <w:rPr>
                <w:bCs/>
                <w:sz w:val="22"/>
                <w:szCs w:val="22"/>
              </w:rPr>
              <w:t>Расходы на развитие системы отдыха и укрепления здоровья детей (организа</w:t>
            </w:r>
            <w:r>
              <w:rPr>
                <w:bCs/>
                <w:sz w:val="22"/>
                <w:szCs w:val="22"/>
              </w:rPr>
              <w:t>-</w:t>
            </w:r>
            <w:r w:rsidRPr="00B369D1">
              <w:rPr>
                <w:bCs/>
                <w:sz w:val="22"/>
                <w:szCs w:val="22"/>
              </w:rPr>
              <w:t>ция отдыха и оздоровления детей)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58300S3212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197,1</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58300S3212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197,1</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Другие вопросы в области образования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6 376,0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3 166,0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2 572,0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Центральный аппарат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2 572,0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271,0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0120010110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Функционирование комиссий по делам несовершеннолетних и защите их прав и органов опеки и попечительства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0140070090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0140070090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568,0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0140070090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(оказание услуг) подведомственных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3 081,0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(оказание услуг) иных подведомственных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3 081,0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Учебно-методические кабинеты, цен</w:t>
            </w:r>
            <w:r>
              <w:rPr>
                <w:bCs/>
                <w:sz w:val="22"/>
                <w:szCs w:val="22"/>
              </w:rPr>
              <w:t>-</w:t>
            </w:r>
            <w:r w:rsidRPr="00B369D1">
              <w:rPr>
                <w:bCs/>
                <w:sz w:val="22"/>
                <w:szCs w:val="22"/>
              </w:rPr>
              <w:t>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3 081,0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2 415,0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656,0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Иные бюджетные ассигнования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общего образования в Новичихинском районе"муниципальной программы "Развитие образования в Новичи</w:t>
            </w:r>
            <w:r>
              <w:rPr>
                <w:bCs/>
                <w:sz w:val="22"/>
                <w:szCs w:val="22"/>
              </w:rPr>
              <w:t>-</w:t>
            </w:r>
            <w:r w:rsidRPr="00B369D1">
              <w:rPr>
                <w:bCs/>
                <w:sz w:val="22"/>
                <w:szCs w:val="22"/>
              </w:rPr>
              <w:t>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w:t>
            </w:r>
            <w:r>
              <w:rPr>
                <w:bCs/>
                <w:sz w:val="22"/>
                <w:szCs w:val="22"/>
              </w:rPr>
              <w:t>-</w:t>
            </w:r>
            <w:r w:rsidRPr="00B369D1">
              <w:rPr>
                <w:bCs/>
                <w:sz w:val="22"/>
                <w:szCs w:val="22"/>
              </w:rPr>
              <w:t>хинском районе"на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1820200000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18202S0990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18202S0990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1840060990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1840060990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1840060990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1850060990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07</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09</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1850060990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Default="00B369D1" w:rsidP="00A3511E">
            <w:r w:rsidRPr="00B369D1">
              <w:rPr>
                <w:sz w:val="22"/>
                <w:szCs w:val="22"/>
              </w:rPr>
              <w:t> </w:t>
            </w:r>
          </w:p>
          <w:p w:rsidR="00730145" w:rsidRPr="00B369D1" w:rsidRDefault="00730145" w:rsidP="00A3511E"/>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КУЛЬТУРА, КИНЕМАТОГРАФИЯ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12 857,4</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Культура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12 265,0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12 265,0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12 265,0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1910010530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6 700,0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1910010530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6 700,0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1910010570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2 799,0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1910010570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2 799,0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384,0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19100S1190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384,0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1910100000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2 361,0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19101S0430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2 361,0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19101S0430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2 361,0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Расходы на обеспечение развития и укрепления материально-технической </w:t>
            </w:r>
            <w:r w:rsidRPr="00B369D1">
              <w:rPr>
                <w:bCs/>
                <w:sz w:val="22"/>
                <w:szCs w:val="22"/>
              </w:rPr>
              <w:lastRenderedPageBreak/>
              <w:t>базы домов культуры в населенных пунктах с числом жителей до 50 тысяч человек</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1910300000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19103S4670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19103S4670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21,0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Другие вопросы в области культуры, кинематографии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592,4</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166,7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B369D1">
            <w:pPr>
              <w:ind w:right="-30"/>
              <w:rPr>
                <w:bCs/>
              </w:rPr>
            </w:pPr>
            <w:r w:rsidRPr="00B369D1">
              <w:rPr>
                <w:bCs/>
                <w:sz w:val="22"/>
                <w:szCs w:val="22"/>
              </w:rPr>
              <w:t>Подпрограмма "Культура Новичи</w:t>
            </w:r>
            <w:r>
              <w:rPr>
                <w:bCs/>
                <w:sz w:val="22"/>
                <w:szCs w:val="22"/>
              </w:rPr>
              <w:t>-</w:t>
            </w:r>
            <w:r w:rsidRPr="00B369D1">
              <w:rPr>
                <w:bCs/>
                <w:sz w:val="22"/>
                <w:szCs w:val="22"/>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166,7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"Культура Новичи</w:t>
            </w:r>
            <w:r>
              <w:rPr>
                <w:bCs/>
                <w:sz w:val="22"/>
                <w:szCs w:val="22"/>
              </w:rPr>
              <w:t>-</w:t>
            </w:r>
            <w:r w:rsidRPr="00B369D1">
              <w:rPr>
                <w:bCs/>
                <w:sz w:val="22"/>
                <w:szCs w:val="22"/>
              </w:rPr>
              <w:t>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166,7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158,7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1910060990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8,0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425,7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425,7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06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Межбюджетные трансферты бюдже</w:t>
            </w:r>
            <w:r>
              <w:rPr>
                <w:bCs/>
                <w:sz w:val="22"/>
                <w:szCs w:val="22"/>
              </w:rPr>
              <w:t>-</w:t>
            </w:r>
            <w:r w:rsidRPr="00B369D1">
              <w:rPr>
                <w:bCs/>
                <w:sz w:val="22"/>
                <w:szCs w:val="22"/>
              </w:rPr>
              <w:t>там муниципальных районов из бюд</w:t>
            </w:r>
            <w:r>
              <w:rPr>
                <w:bCs/>
                <w:sz w:val="22"/>
                <w:szCs w:val="22"/>
              </w:rPr>
              <w:t>-</w:t>
            </w:r>
            <w:r w:rsidRPr="00B369D1">
              <w:rPr>
                <w:bCs/>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9850060510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Софинансирование расходов на </w:t>
            </w:r>
            <w:r w:rsidRPr="00B369D1">
              <w:rPr>
                <w:bCs/>
                <w:sz w:val="22"/>
                <w:szCs w:val="22"/>
              </w:rPr>
              <w:lastRenderedPageBreak/>
              <w:t>реализацию проектов развития общественной инфраструктуры, основанных на инициативах граждан</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98500S026</w:t>
            </w:r>
            <w:r w:rsidRPr="00B369D1">
              <w:rPr>
                <w:bCs/>
                <w:sz w:val="22"/>
                <w:szCs w:val="22"/>
              </w:rPr>
              <w:lastRenderedPageBreak/>
              <w:t>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lastRenderedPageBreak/>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399,7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08</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98500S0260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399,7</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СОЦИАЛЬНАЯ ПОЛИТИКА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7 767,8</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Пенсионное обеспечение</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отраслях социальной сферы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сфере социальной политики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Доплаты к пенсиям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9040016270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9040016270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126,0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Социальное обеспечение населения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513,2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Государственная программа Алтайского края "Комплексное развитие сельских территорий Алтайского края"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5200000000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508,2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52000L5765</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508,2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52000L5765</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508,2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расходы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Резервные фонды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Резервные фонды местных администраций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9910014100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9910014100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Охрана семьи и детства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7 125,0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отраслях социальной сферы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7 125,0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сфере образования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9010000000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522,0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9010070700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522,0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9010070700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522,0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вопросы в сфере социальной политики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6 603,0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Выплаты приемной семье на содержание подопечных детей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9040070801</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909,3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9040070801</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9040070801</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906,3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Вознаграждение приемному родителю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9040070802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412,4</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9040070802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9040070802</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409,4</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Выплаты семьям опекунов на содержание подопечных детей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9040070803</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5 281,3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9040070803</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Социальное обеспечение и иные выплаты населению</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04</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9040070803</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5 266,3</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Другие вопросы в области социальной политики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Руководство и управление в сфере установленных функций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0140070110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10</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06</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0140070110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ФИЗИЧЕСКАЯ КУЛЬТУРА И СПОРТ</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481,5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Физическая культура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257,5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257,5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556"/>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1920000000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257,5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1920060990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257,5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1920060990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254,5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Массовый спорт</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127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Обеспечение деятельности организа</w:t>
            </w:r>
            <w:r>
              <w:rPr>
                <w:bCs/>
                <w:sz w:val="22"/>
                <w:szCs w:val="22"/>
              </w:rPr>
              <w:t>-</w:t>
            </w:r>
            <w:r w:rsidRPr="00B369D1">
              <w:rPr>
                <w:bCs/>
                <w:sz w:val="22"/>
                <w:szCs w:val="22"/>
              </w:rPr>
              <w:t>ций (учреждений) дополнительного образования подпрограммы "Разви</w:t>
            </w:r>
            <w:r>
              <w:rPr>
                <w:bCs/>
                <w:sz w:val="22"/>
                <w:szCs w:val="22"/>
              </w:rPr>
              <w:t>-</w:t>
            </w:r>
            <w:r w:rsidRPr="00B369D1">
              <w:rPr>
                <w:bCs/>
                <w:sz w:val="22"/>
                <w:szCs w:val="22"/>
              </w:rPr>
              <w:t>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1830010420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224,0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11</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1830010420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224,0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СРЕДСТВА МАССОВОЙ ИНФОРМАЦИИ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Периодическая печать и издательства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(оказание услуг) подведомственных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Расходы на обеспечение деятельности (оказание услуг) иных подведомственных учреждений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Учреждения в области средств массовой информации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0250010870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595,0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Закупка товаров, работ и услуг для обеспечения государственных (муниципальных) нужд</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242,0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Предоставление субсидий бюджет</w:t>
            </w:r>
            <w:r>
              <w:rPr>
                <w:sz w:val="22"/>
                <w:szCs w:val="22"/>
              </w:rPr>
              <w:t>-</w:t>
            </w:r>
            <w:r w:rsidRPr="00B369D1">
              <w:rPr>
                <w:sz w:val="22"/>
                <w:szCs w:val="22"/>
              </w:rPr>
              <w:t>ным, автономным учреждениям и иным некоммерческим организациям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12</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0250010870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353,0</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nil"/>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 </w:t>
            </w:r>
          </w:p>
        </w:tc>
        <w:tc>
          <w:tcPr>
            <w:tcW w:w="83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069"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 </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lastRenderedPageBreak/>
              <w:t>МЕЖБЮДЖЕТНЫЕ ТРАНСФЕРТЫ ОБЩЕГО ХАРАКТЕРА БЮДЖЕТАМ БЮДЖЕТНОЙ СИСТЕМЫ РОССИЙСКОЙ ФЕДЕРАЦИИ</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13 778,6</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Дотации на выравнивание бюджетной обеспеченности субъектов Российской Федерации и муниципальных образований</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1 204,2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2300000000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1 204,2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8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2300060220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1 204,2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01</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2300060220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1 204,2</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Прочие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12 574,4</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2300000000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7 345,9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передаваемые муниципальным образованиям</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2300060410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7 345,9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pPr>
            <w:r w:rsidRPr="00B369D1">
              <w:rPr>
                <w:sz w:val="22"/>
                <w:szCs w:val="22"/>
              </w:rPr>
              <w:t>2300060410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7 345,9</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43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9800000000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5 228,5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общего характера</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9850000000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5 228,5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645"/>
          <w:jc w:val="center"/>
        </w:trPr>
        <w:tc>
          <w:tcPr>
            <w:tcW w:w="3822" w:type="dxa"/>
            <w:tcBorders>
              <w:top w:val="nil"/>
              <w:left w:val="single" w:sz="8" w:space="0" w:color="auto"/>
              <w:bottom w:val="single" w:sz="4" w:space="0" w:color="auto"/>
              <w:right w:val="single" w:sz="4" w:space="0" w:color="auto"/>
            </w:tcBorders>
            <w:shd w:val="clear" w:color="auto" w:fill="auto"/>
            <w:vAlign w:val="center"/>
            <w:hideMark/>
          </w:tcPr>
          <w:p w:rsidR="00B369D1" w:rsidRPr="00B369D1" w:rsidRDefault="00B369D1" w:rsidP="00A3511E">
            <w:pPr>
              <w:rPr>
                <w:bCs/>
              </w:rPr>
            </w:pPr>
            <w:r w:rsidRPr="00B369D1">
              <w:rPr>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83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14</w:t>
            </w:r>
          </w:p>
        </w:tc>
        <w:tc>
          <w:tcPr>
            <w:tcW w:w="1069"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03</w:t>
            </w:r>
          </w:p>
        </w:tc>
        <w:tc>
          <w:tcPr>
            <w:tcW w:w="1318" w:type="dxa"/>
            <w:tcBorders>
              <w:top w:val="nil"/>
              <w:left w:val="single" w:sz="4" w:space="0" w:color="auto"/>
              <w:bottom w:val="single" w:sz="4" w:space="0" w:color="auto"/>
              <w:right w:val="nil"/>
            </w:tcBorders>
            <w:shd w:val="clear" w:color="auto" w:fill="auto"/>
            <w:noWrap/>
            <w:vAlign w:val="center"/>
            <w:hideMark/>
          </w:tcPr>
          <w:p w:rsidR="00B369D1" w:rsidRPr="00B369D1" w:rsidRDefault="00B369D1" w:rsidP="00A3511E">
            <w:pPr>
              <w:jc w:val="center"/>
              <w:rPr>
                <w:bCs/>
              </w:rPr>
            </w:pPr>
            <w:r w:rsidRPr="00B369D1">
              <w:rPr>
                <w:bCs/>
                <w:sz w:val="22"/>
                <w:szCs w:val="22"/>
              </w:rPr>
              <w:t>9850060410</w:t>
            </w:r>
          </w:p>
        </w:tc>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9D1" w:rsidRPr="00B369D1" w:rsidRDefault="00B369D1" w:rsidP="00A3511E">
            <w:pPr>
              <w:jc w:val="center"/>
              <w:rPr>
                <w:bCs/>
              </w:rPr>
            </w:pPr>
            <w:r w:rsidRPr="00B369D1">
              <w:rPr>
                <w:bCs/>
                <w:sz w:val="22"/>
                <w:szCs w:val="22"/>
              </w:rPr>
              <w:t>5 228,5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55"/>
          <w:jc w:val="center"/>
        </w:trPr>
        <w:tc>
          <w:tcPr>
            <w:tcW w:w="3822" w:type="dxa"/>
            <w:tcBorders>
              <w:top w:val="nil"/>
              <w:left w:val="single" w:sz="8" w:space="0" w:color="auto"/>
              <w:bottom w:val="single" w:sz="8" w:space="0" w:color="auto"/>
              <w:right w:val="single" w:sz="4" w:space="0" w:color="auto"/>
            </w:tcBorders>
            <w:shd w:val="clear" w:color="auto" w:fill="auto"/>
            <w:vAlign w:val="center"/>
            <w:hideMark/>
          </w:tcPr>
          <w:p w:rsidR="00B369D1" w:rsidRPr="00B369D1" w:rsidRDefault="00B369D1" w:rsidP="00A3511E">
            <w:r w:rsidRPr="00B369D1">
              <w:rPr>
                <w:sz w:val="22"/>
                <w:szCs w:val="22"/>
              </w:rPr>
              <w:t>Межбюджетные трансферты</w:t>
            </w:r>
          </w:p>
        </w:tc>
        <w:tc>
          <w:tcPr>
            <w:tcW w:w="839" w:type="dxa"/>
            <w:tcBorders>
              <w:top w:val="nil"/>
              <w:left w:val="single" w:sz="4" w:space="0" w:color="auto"/>
              <w:bottom w:val="single" w:sz="8" w:space="0" w:color="auto"/>
              <w:right w:val="nil"/>
            </w:tcBorders>
            <w:shd w:val="clear" w:color="auto" w:fill="auto"/>
            <w:noWrap/>
            <w:vAlign w:val="center"/>
            <w:hideMark/>
          </w:tcPr>
          <w:p w:rsidR="00B369D1" w:rsidRPr="00B369D1" w:rsidRDefault="00B369D1" w:rsidP="00A3511E">
            <w:pPr>
              <w:jc w:val="center"/>
            </w:pPr>
            <w:r w:rsidRPr="00B369D1">
              <w:rPr>
                <w:sz w:val="22"/>
                <w:szCs w:val="22"/>
              </w:rPr>
              <w:t>14</w:t>
            </w:r>
          </w:p>
        </w:tc>
        <w:tc>
          <w:tcPr>
            <w:tcW w:w="1069" w:type="dxa"/>
            <w:tcBorders>
              <w:top w:val="nil"/>
              <w:left w:val="single" w:sz="4" w:space="0" w:color="auto"/>
              <w:bottom w:val="single" w:sz="8" w:space="0" w:color="auto"/>
              <w:right w:val="nil"/>
            </w:tcBorders>
            <w:shd w:val="clear" w:color="auto" w:fill="auto"/>
            <w:noWrap/>
            <w:vAlign w:val="center"/>
            <w:hideMark/>
          </w:tcPr>
          <w:p w:rsidR="00B369D1" w:rsidRPr="00B369D1" w:rsidRDefault="00B369D1" w:rsidP="00A3511E">
            <w:pPr>
              <w:jc w:val="center"/>
            </w:pPr>
            <w:r w:rsidRPr="00B369D1">
              <w:rPr>
                <w:sz w:val="22"/>
                <w:szCs w:val="22"/>
              </w:rPr>
              <w:t>03</w:t>
            </w:r>
          </w:p>
        </w:tc>
        <w:tc>
          <w:tcPr>
            <w:tcW w:w="1318" w:type="dxa"/>
            <w:tcBorders>
              <w:top w:val="nil"/>
              <w:left w:val="single" w:sz="4" w:space="0" w:color="auto"/>
              <w:bottom w:val="single" w:sz="8" w:space="0" w:color="auto"/>
              <w:right w:val="nil"/>
            </w:tcBorders>
            <w:shd w:val="clear" w:color="auto" w:fill="auto"/>
            <w:noWrap/>
            <w:vAlign w:val="center"/>
            <w:hideMark/>
          </w:tcPr>
          <w:p w:rsidR="00B369D1" w:rsidRPr="00B369D1" w:rsidRDefault="00B369D1" w:rsidP="00A3511E">
            <w:pPr>
              <w:jc w:val="center"/>
            </w:pPr>
            <w:r w:rsidRPr="00B369D1">
              <w:rPr>
                <w:sz w:val="22"/>
                <w:szCs w:val="22"/>
              </w:rPr>
              <w:t>9850060410</w:t>
            </w:r>
          </w:p>
        </w:tc>
        <w:tc>
          <w:tcPr>
            <w:tcW w:w="726" w:type="dxa"/>
            <w:tcBorders>
              <w:top w:val="nil"/>
              <w:left w:val="single" w:sz="4" w:space="0" w:color="auto"/>
              <w:bottom w:val="single" w:sz="8"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500</w:t>
            </w:r>
          </w:p>
        </w:tc>
        <w:tc>
          <w:tcPr>
            <w:tcW w:w="1318"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B369D1" w:rsidRPr="00B369D1" w:rsidRDefault="00B369D1" w:rsidP="00A3511E">
            <w:pPr>
              <w:jc w:val="center"/>
            </w:pPr>
            <w:r w:rsidRPr="00B369D1">
              <w:rPr>
                <w:sz w:val="22"/>
                <w:szCs w:val="22"/>
              </w:rPr>
              <w:t>5 228,5</w:t>
            </w:r>
          </w:p>
        </w:tc>
        <w:tc>
          <w:tcPr>
            <w:tcW w:w="236" w:type="dxa"/>
            <w:tcBorders>
              <w:left w:val="single" w:sz="4" w:space="0" w:color="auto"/>
            </w:tcBorders>
            <w:vAlign w:val="center"/>
            <w:hideMark/>
          </w:tcPr>
          <w:p w:rsidR="00B369D1" w:rsidRPr="00B369D1" w:rsidRDefault="00B369D1" w:rsidP="00A3511E"/>
        </w:tc>
      </w:tr>
      <w:tr w:rsidR="00B369D1" w:rsidRPr="00B369D1" w:rsidTr="00B369D1">
        <w:trPr>
          <w:trHeight w:val="225"/>
          <w:jc w:val="center"/>
        </w:trPr>
        <w:tc>
          <w:tcPr>
            <w:tcW w:w="3822" w:type="dxa"/>
            <w:tcBorders>
              <w:top w:val="nil"/>
              <w:left w:val="nil"/>
              <w:bottom w:val="nil"/>
              <w:right w:val="nil"/>
            </w:tcBorders>
            <w:shd w:val="clear" w:color="auto" w:fill="auto"/>
            <w:noWrap/>
            <w:vAlign w:val="bottom"/>
            <w:hideMark/>
          </w:tcPr>
          <w:p w:rsidR="00B369D1" w:rsidRPr="00B369D1" w:rsidRDefault="00B369D1" w:rsidP="00A3511E"/>
        </w:tc>
        <w:tc>
          <w:tcPr>
            <w:tcW w:w="839" w:type="dxa"/>
            <w:tcBorders>
              <w:top w:val="single" w:sz="4" w:space="0" w:color="auto"/>
              <w:left w:val="nil"/>
              <w:bottom w:val="single" w:sz="4" w:space="0" w:color="auto"/>
              <w:right w:val="nil"/>
            </w:tcBorders>
            <w:shd w:val="clear" w:color="auto" w:fill="auto"/>
            <w:noWrap/>
            <w:vAlign w:val="bottom"/>
            <w:hideMark/>
          </w:tcPr>
          <w:p w:rsidR="00B369D1" w:rsidRPr="00B369D1" w:rsidRDefault="00B369D1" w:rsidP="00A3511E">
            <w:r w:rsidRPr="00B369D1">
              <w:rPr>
                <w:sz w:val="22"/>
                <w:szCs w:val="22"/>
              </w:rPr>
              <w:t> </w:t>
            </w:r>
          </w:p>
        </w:tc>
        <w:tc>
          <w:tcPr>
            <w:tcW w:w="1069" w:type="dxa"/>
            <w:tcBorders>
              <w:top w:val="single" w:sz="4" w:space="0" w:color="auto"/>
              <w:left w:val="nil"/>
              <w:bottom w:val="single" w:sz="4" w:space="0" w:color="auto"/>
              <w:right w:val="nil"/>
            </w:tcBorders>
            <w:shd w:val="clear" w:color="auto" w:fill="auto"/>
            <w:noWrap/>
            <w:vAlign w:val="bottom"/>
            <w:hideMark/>
          </w:tcPr>
          <w:p w:rsidR="00B369D1" w:rsidRPr="00B369D1" w:rsidRDefault="00B369D1" w:rsidP="00A3511E">
            <w:r w:rsidRPr="00B369D1">
              <w:rPr>
                <w:sz w:val="22"/>
                <w:szCs w:val="22"/>
              </w:rPr>
              <w:t> </w:t>
            </w:r>
          </w:p>
        </w:tc>
        <w:tc>
          <w:tcPr>
            <w:tcW w:w="1318" w:type="dxa"/>
            <w:tcBorders>
              <w:top w:val="single" w:sz="4" w:space="0" w:color="auto"/>
              <w:left w:val="nil"/>
              <w:bottom w:val="single" w:sz="4" w:space="0" w:color="auto"/>
              <w:right w:val="nil"/>
            </w:tcBorders>
            <w:shd w:val="clear" w:color="auto" w:fill="auto"/>
            <w:noWrap/>
            <w:vAlign w:val="bottom"/>
            <w:hideMark/>
          </w:tcPr>
          <w:p w:rsidR="00B369D1" w:rsidRPr="00B369D1" w:rsidRDefault="00B369D1" w:rsidP="00A3511E">
            <w:r w:rsidRPr="00B369D1">
              <w:rPr>
                <w:sz w:val="22"/>
                <w:szCs w:val="22"/>
              </w:rPr>
              <w:t> </w:t>
            </w:r>
          </w:p>
        </w:tc>
        <w:tc>
          <w:tcPr>
            <w:tcW w:w="726" w:type="dxa"/>
            <w:tcBorders>
              <w:top w:val="single" w:sz="4" w:space="0" w:color="auto"/>
              <w:left w:val="nil"/>
              <w:bottom w:val="single" w:sz="4" w:space="0" w:color="auto"/>
              <w:right w:val="nil"/>
            </w:tcBorders>
            <w:shd w:val="clear" w:color="auto" w:fill="auto"/>
            <w:noWrap/>
            <w:vAlign w:val="bottom"/>
            <w:hideMark/>
          </w:tcPr>
          <w:p w:rsidR="00B369D1" w:rsidRPr="00B369D1" w:rsidRDefault="00B369D1" w:rsidP="00A3511E">
            <w:r w:rsidRPr="00B369D1">
              <w:rPr>
                <w:sz w:val="22"/>
                <w:szCs w:val="22"/>
              </w:rPr>
              <w:t> </w:t>
            </w:r>
          </w:p>
        </w:tc>
        <w:tc>
          <w:tcPr>
            <w:tcW w:w="1318" w:type="dxa"/>
            <w:tcBorders>
              <w:top w:val="single" w:sz="4" w:space="0" w:color="auto"/>
              <w:left w:val="nil"/>
              <w:bottom w:val="single" w:sz="4" w:space="0" w:color="auto"/>
              <w:right w:val="single" w:sz="8" w:space="0" w:color="auto"/>
            </w:tcBorders>
            <w:shd w:val="clear" w:color="auto" w:fill="auto"/>
            <w:noWrap/>
            <w:vAlign w:val="bottom"/>
            <w:hideMark/>
          </w:tcPr>
          <w:p w:rsidR="00B369D1" w:rsidRPr="00B369D1" w:rsidRDefault="00B369D1" w:rsidP="00A3511E">
            <w:pPr>
              <w:jc w:val="center"/>
              <w:rPr>
                <w:bCs/>
              </w:rPr>
            </w:pPr>
            <w:r w:rsidRPr="00B369D1">
              <w:rPr>
                <w:bCs/>
                <w:sz w:val="22"/>
                <w:szCs w:val="22"/>
              </w:rPr>
              <w:t>226 745,3</w:t>
            </w:r>
          </w:p>
        </w:tc>
        <w:tc>
          <w:tcPr>
            <w:tcW w:w="236" w:type="dxa"/>
            <w:vAlign w:val="center"/>
            <w:hideMark/>
          </w:tcPr>
          <w:p w:rsidR="00B369D1" w:rsidRPr="00B369D1" w:rsidRDefault="00B369D1" w:rsidP="00A3511E"/>
        </w:tc>
      </w:tr>
    </w:tbl>
    <w:p w:rsidR="00F03AB6" w:rsidRDefault="00F03AB6" w:rsidP="00A32C66">
      <w:pPr>
        <w:jc w:val="center"/>
        <w:rPr>
          <w:b/>
          <w:bCs/>
          <w:sz w:val="36"/>
        </w:rPr>
      </w:pPr>
    </w:p>
    <w:p w:rsidR="00F03AB6" w:rsidRDefault="00F03AB6"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F03AB6" w:rsidRDefault="00F03AB6" w:rsidP="00A32C66">
      <w:pPr>
        <w:jc w:val="center"/>
        <w:rPr>
          <w:b/>
          <w:bCs/>
          <w:sz w:val="36"/>
        </w:rPr>
      </w:pPr>
    </w:p>
    <w:p w:rsidR="00730145" w:rsidRDefault="00730145" w:rsidP="00A32C66">
      <w:pPr>
        <w:jc w:val="center"/>
        <w:rPr>
          <w:b/>
          <w:bCs/>
          <w:sz w:val="36"/>
        </w:rPr>
      </w:pPr>
    </w:p>
    <w:p w:rsidR="00730145" w:rsidRDefault="00730145" w:rsidP="00730145">
      <w:pPr>
        <w:rPr>
          <w:b/>
          <w:bCs/>
          <w:sz w:val="36"/>
        </w:rPr>
      </w:pPr>
    </w:p>
    <w:p w:rsidR="00730145" w:rsidRDefault="00826789" w:rsidP="00730145">
      <w:pPr>
        <w:rPr>
          <w:b/>
          <w:bCs/>
          <w:sz w:val="36"/>
        </w:rPr>
      </w:pPr>
      <w:r w:rsidRPr="00826789">
        <w:rPr>
          <w:noProof/>
        </w:rPr>
        <w:pict>
          <v:shape id="_x0000_s1067" type="#_x0000_t202" style="position:absolute;margin-left:243.35pt;margin-top:5.1pt;width:208.85pt;height:110.35pt;z-index:251671040" stroked="f">
            <v:textbox style="mso-next-textbox:#_x0000_s1067">
              <w:txbxContent>
                <w:p w:rsidR="00B12A4B" w:rsidRPr="001A3DD7" w:rsidRDefault="00B12A4B" w:rsidP="00B12A4B">
                  <w:pPr>
                    <w:jc w:val="both"/>
                  </w:pPr>
                  <w:r w:rsidRPr="001A3DD7">
                    <w:t xml:space="preserve">ПРИЛОЖЕНИЕ </w:t>
                  </w:r>
                  <w:r>
                    <w:t>11</w:t>
                  </w:r>
                </w:p>
                <w:p w:rsidR="00B12A4B" w:rsidRPr="001A3DD7" w:rsidRDefault="00B12A4B" w:rsidP="00B12A4B">
                  <w:pPr>
                    <w:jc w:val="both"/>
                  </w:pPr>
                  <w:r>
                    <w:t xml:space="preserve">к решению О внесении изменений в Решение районного Собрания депутатов № 54 от 21.12.2020 г. «О районном </w:t>
                  </w:r>
                  <w:r w:rsidRPr="001A3DD7">
                    <w:t xml:space="preserve"> бюджет</w:t>
                  </w:r>
                  <w:r>
                    <w:t>е</w:t>
                  </w:r>
                  <w:r w:rsidRPr="001A3DD7">
                    <w:t xml:space="preserve"> муниципального образования Новичихинский</w:t>
                  </w:r>
                </w:p>
                <w:p w:rsidR="00B12A4B" w:rsidRPr="002C3612" w:rsidRDefault="00B12A4B" w:rsidP="00B12A4B">
                  <w:pPr>
                    <w:jc w:val="both"/>
                    <w:rPr>
                      <w:caps/>
                    </w:rPr>
                  </w:pPr>
                  <w:r w:rsidRPr="00861301">
                    <w:t>район на 20</w:t>
                  </w:r>
                  <w:r>
                    <w:t xml:space="preserve">21 год» </w:t>
                  </w:r>
                  <w:r w:rsidRPr="005A2F43">
                    <w:rPr>
                      <w:caps/>
                    </w:rPr>
                    <w:t xml:space="preserve"> </w:t>
                  </w:r>
                </w:p>
                <w:p w:rsidR="00B12A4B" w:rsidRPr="002C3612" w:rsidRDefault="00B12A4B" w:rsidP="00B12A4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12A4B" w:rsidRPr="002C3612" w:rsidRDefault="00B12A4B" w:rsidP="00B12A4B">
                  <w:pPr>
                    <w:pStyle w:val="ab"/>
                    <w:tabs>
                      <w:tab w:val="clear" w:pos="4677"/>
                      <w:tab w:val="clear" w:pos="9355"/>
                    </w:tabs>
                    <w:jc w:val="center"/>
                    <w:rPr>
                      <w:i/>
                    </w:rPr>
                  </w:pPr>
                </w:p>
                <w:p w:rsidR="00B12A4B" w:rsidRPr="002C3612" w:rsidRDefault="00B12A4B" w:rsidP="00B12A4B">
                  <w:pPr>
                    <w:pStyle w:val="ab"/>
                    <w:tabs>
                      <w:tab w:val="clear" w:pos="4677"/>
                      <w:tab w:val="clear" w:pos="9355"/>
                    </w:tabs>
                    <w:jc w:val="center"/>
                  </w:pPr>
                </w:p>
                <w:p w:rsidR="00B12A4B" w:rsidRPr="002C3612" w:rsidRDefault="00B12A4B" w:rsidP="00B12A4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12A4B" w:rsidRPr="002C3612" w:rsidRDefault="00B12A4B" w:rsidP="00B12A4B">
                  <w:pPr>
                    <w:spacing w:line="240" w:lineRule="exact"/>
                    <w:jc w:val="center"/>
                  </w:pPr>
                </w:p>
                <w:p w:rsidR="00B12A4B" w:rsidRPr="002C3612" w:rsidRDefault="00B12A4B" w:rsidP="00B12A4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12A4B"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4"/>
                          <w:jc w:val="center"/>
                          <w:rPr>
                            <w:b w:val="0"/>
                          </w:rPr>
                        </w:pPr>
                        <w:r w:rsidRPr="00D06E08">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Субвенции на функциони-рование администра-тивных комиссий</w:t>
                        </w:r>
                      </w:p>
                    </w:tc>
                  </w:tr>
                  <w:tr w:rsidR="00B12A4B"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4"/>
                          <w:jc w:val="center"/>
                          <w:rPr>
                            <w:b w:val="0"/>
                          </w:rPr>
                        </w:pPr>
                        <w:r w:rsidRPr="00D06E08">
                          <w:rPr>
                            <w:b w:val="0"/>
                          </w:rPr>
                          <w:t>1</w:t>
                        </w:r>
                      </w:p>
                    </w:tc>
                    <w:tc>
                      <w:tcPr>
                        <w:tcW w:w="3060" w:type="dxa"/>
                        <w:tcBorders>
                          <w:top w:val="single" w:sz="4" w:space="0" w:color="auto"/>
                          <w:left w:val="single" w:sz="4" w:space="0" w:color="auto"/>
                          <w:bottom w:val="single" w:sz="4" w:space="0" w:color="auto"/>
                          <w:right w:val="single" w:sz="4" w:space="0" w:color="auto"/>
                        </w:tcBorders>
                      </w:tcPr>
                      <w:p w:rsidR="00B12A4B" w:rsidRPr="00D06E08" w:rsidRDefault="00B12A4B" w:rsidP="00FC4516">
                        <w:pPr>
                          <w:pStyle w:val="2"/>
                          <w:rPr>
                            <w:b/>
                            <w:sz w:val="24"/>
                            <w:szCs w:val="24"/>
                          </w:rPr>
                        </w:pPr>
                        <w:r w:rsidRPr="00D06E08">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12A4B" w:rsidRPr="00D06E08" w:rsidRDefault="00B12A4B" w:rsidP="00FC4516">
                        <w:pPr>
                          <w:pStyle w:val="2"/>
                          <w:rPr>
                            <w:b/>
                            <w:sz w:val="24"/>
                            <w:szCs w:val="24"/>
                          </w:rPr>
                        </w:pPr>
                        <w:r w:rsidRPr="00D06E08">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12A4B" w:rsidRPr="00D06E08" w:rsidRDefault="00B12A4B" w:rsidP="00FC4516">
                        <w:pPr>
                          <w:pStyle w:val="2"/>
                          <w:rPr>
                            <w:b/>
                            <w:sz w:val="24"/>
                            <w:szCs w:val="24"/>
                          </w:rPr>
                        </w:pPr>
                        <w:r w:rsidRPr="00D06E08">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5</w:t>
                        </w:r>
                      </w:p>
                    </w:tc>
                  </w:tr>
                  <w:tr w:rsidR="00B12A4B" w:rsidRPr="002C3612">
                    <w:tc>
                      <w:tcPr>
                        <w:tcW w:w="540" w:type="dxa"/>
                        <w:tcBorders>
                          <w:top w:val="single" w:sz="4" w:space="0" w:color="auto"/>
                          <w:left w:val="single" w:sz="4" w:space="0" w:color="auto"/>
                          <w:bottom w:val="single" w:sz="4" w:space="0" w:color="auto"/>
                          <w:right w:val="nil"/>
                        </w:tcBorders>
                      </w:tcPr>
                      <w:p w:rsidR="00B12A4B" w:rsidRPr="002C3612" w:rsidRDefault="00B12A4B" w:rsidP="00FC4516"/>
                    </w:tc>
                    <w:tc>
                      <w:tcPr>
                        <w:tcW w:w="30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2C3612" w:rsidRDefault="00B12A4B" w:rsidP="00FC4516">
                        <w:pPr>
                          <w:jc w:val="center"/>
                        </w:pPr>
                      </w:p>
                    </w:tc>
                  </w:tr>
                  <w:tr w:rsidR="00B12A4B" w:rsidRPr="002C3612">
                    <w:tc>
                      <w:tcPr>
                        <w:tcW w:w="540" w:type="dxa"/>
                        <w:tcBorders>
                          <w:top w:val="single" w:sz="4" w:space="0" w:color="auto"/>
                          <w:left w:val="single" w:sz="4" w:space="0" w:color="auto"/>
                          <w:bottom w:val="single" w:sz="4" w:space="0" w:color="auto"/>
                          <w:right w:val="nil"/>
                        </w:tcBorders>
                      </w:tcPr>
                      <w:p w:rsidR="00B12A4B" w:rsidRPr="002C3612" w:rsidRDefault="00B12A4B" w:rsidP="00FC4516"/>
                    </w:tc>
                    <w:tc>
                      <w:tcPr>
                        <w:tcW w:w="30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2C3612" w:rsidRDefault="00B12A4B" w:rsidP="00FC4516">
                        <w:pPr>
                          <w:jc w:val="center"/>
                        </w:pPr>
                      </w:p>
                    </w:tc>
                  </w:tr>
                  <w:tr w:rsidR="00B12A4B" w:rsidRPr="002C3612">
                    <w:tc>
                      <w:tcPr>
                        <w:tcW w:w="540" w:type="dxa"/>
                        <w:tcBorders>
                          <w:top w:val="single" w:sz="4" w:space="0" w:color="auto"/>
                          <w:left w:val="single" w:sz="4" w:space="0" w:color="auto"/>
                          <w:bottom w:val="single" w:sz="4" w:space="0" w:color="auto"/>
                          <w:right w:val="nil"/>
                        </w:tcBorders>
                      </w:tcPr>
                      <w:p w:rsidR="00B12A4B" w:rsidRPr="002C3612" w:rsidRDefault="00B12A4B"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2C3612" w:rsidRDefault="00B12A4B" w:rsidP="00FC4516">
                        <w:pPr>
                          <w:jc w:val="center"/>
                        </w:pPr>
                      </w:p>
                    </w:tc>
                  </w:tr>
                  <w:tr w:rsidR="00B12A4B" w:rsidRPr="002C3612">
                    <w:tc>
                      <w:tcPr>
                        <w:tcW w:w="540" w:type="dxa"/>
                        <w:tcBorders>
                          <w:top w:val="single" w:sz="4" w:space="0" w:color="auto"/>
                          <w:left w:val="single" w:sz="4" w:space="0" w:color="auto"/>
                          <w:bottom w:val="single" w:sz="4" w:space="0" w:color="auto"/>
                          <w:right w:val="nil"/>
                        </w:tcBorders>
                      </w:tcPr>
                      <w:p w:rsidR="00B12A4B" w:rsidRPr="002C3612" w:rsidRDefault="00B12A4B" w:rsidP="00FC4516"/>
                    </w:tc>
                    <w:tc>
                      <w:tcPr>
                        <w:tcW w:w="30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2C3612"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2C3612" w:rsidRDefault="00B12A4B" w:rsidP="00FC4516">
                        <w:pPr>
                          <w:jc w:val="center"/>
                        </w:pPr>
                      </w:p>
                    </w:tc>
                  </w:tr>
                </w:tbl>
                <w:p w:rsidR="00B12A4B" w:rsidRPr="002C3612" w:rsidRDefault="00B12A4B" w:rsidP="00B12A4B">
                  <w:pPr>
                    <w:ind w:left="5580"/>
                    <w:rPr>
                      <w:caps/>
                    </w:rPr>
                  </w:pPr>
                  <w:r w:rsidRPr="002C3612">
                    <w:rPr>
                      <w:caps/>
                    </w:rPr>
                    <w:t>иложение 1</w:t>
                  </w:r>
                  <w:r w:rsidRPr="005A2F43">
                    <w:rPr>
                      <w:caps/>
                    </w:rPr>
                    <w:t>1</w:t>
                  </w:r>
                </w:p>
                <w:p w:rsidR="00B12A4B" w:rsidRPr="002C3612" w:rsidRDefault="00B12A4B" w:rsidP="00B12A4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12A4B" w:rsidRPr="002C3612" w:rsidRDefault="00B12A4B" w:rsidP="00B12A4B">
                  <w:pPr>
                    <w:pStyle w:val="ab"/>
                    <w:tabs>
                      <w:tab w:val="clear" w:pos="4677"/>
                      <w:tab w:val="clear" w:pos="9355"/>
                    </w:tabs>
                    <w:jc w:val="center"/>
                    <w:rPr>
                      <w:i/>
                    </w:rPr>
                  </w:pPr>
                </w:p>
                <w:p w:rsidR="00B12A4B" w:rsidRPr="002C3612" w:rsidRDefault="00B12A4B" w:rsidP="00B12A4B">
                  <w:pPr>
                    <w:pStyle w:val="ab"/>
                    <w:tabs>
                      <w:tab w:val="clear" w:pos="4677"/>
                      <w:tab w:val="clear" w:pos="9355"/>
                    </w:tabs>
                    <w:jc w:val="center"/>
                  </w:pPr>
                </w:p>
                <w:p w:rsidR="00B12A4B" w:rsidRPr="002C3612" w:rsidRDefault="00B12A4B" w:rsidP="00B12A4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12A4B" w:rsidRPr="002C3612" w:rsidRDefault="00B12A4B" w:rsidP="00B12A4B">
                  <w:pPr>
                    <w:spacing w:line="240" w:lineRule="exact"/>
                    <w:jc w:val="center"/>
                  </w:pPr>
                </w:p>
                <w:p w:rsidR="00B12A4B" w:rsidRPr="002C3612" w:rsidRDefault="00B12A4B" w:rsidP="00B12A4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12A4B"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4"/>
                          <w:jc w:val="center"/>
                          <w:rPr>
                            <w:b w:val="0"/>
                          </w:rPr>
                        </w:pPr>
                        <w:r w:rsidRPr="00D06E08">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Субвенции на функциони-рование администра-тивных комиссий</w:t>
                        </w:r>
                      </w:p>
                    </w:tc>
                  </w:tr>
                  <w:tr w:rsidR="00B12A4B"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4"/>
                          <w:jc w:val="center"/>
                          <w:rPr>
                            <w:b w:val="0"/>
                          </w:rPr>
                        </w:pPr>
                        <w:r w:rsidRPr="00D06E08">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B12A4B" w:rsidRPr="00D06E08" w:rsidRDefault="00B12A4B" w:rsidP="00FC4516">
                        <w:pPr>
                          <w:pStyle w:val="2"/>
                          <w:rPr>
                            <w:b/>
                            <w:sz w:val="24"/>
                            <w:szCs w:val="24"/>
                          </w:rPr>
                        </w:pPr>
                        <w:r w:rsidRPr="00D06E08">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12A4B" w:rsidRPr="00D06E08" w:rsidRDefault="00B12A4B" w:rsidP="00FC4516">
                        <w:pPr>
                          <w:pStyle w:val="2"/>
                          <w:rPr>
                            <w:b/>
                            <w:sz w:val="24"/>
                            <w:szCs w:val="24"/>
                          </w:rPr>
                        </w:pPr>
                        <w:r w:rsidRPr="00D06E08">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12A4B" w:rsidRPr="00D06E08" w:rsidRDefault="00B12A4B" w:rsidP="00FC4516">
                        <w:pPr>
                          <w:pStyle w:val="2"/>
                          <w:rPr>
                            <w:b/>
                            <w:sz w:val="24"/>
                            <w:szCs w:val="24"/>
                          </w:rPr>
                        </w:pPr>
                        <w:r w:rsidRPr="00D06E08">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FC4516">
                        <w:pPr>
                          <w:pStyle w:val="2"/>
                          <w:rPr>
                            <w:b/>
                            <w:sz w:val="24"/>
                            <w:szCs w:val="24"/>
                          </w:rPr>
                        </w:pPr>
                        <w:r w:rsidRPr="00D06E08">
                          <w:rPr>
                            <w:b/>
                            <w:sz w:val="24"/>
                            <w:szCs w:val="24"/>
                          </w:rPr>
                          <w:t>5</w:t>
                        </w:r>
                      </w:p>
                    </w:tc>
                  </w:tr>
                  <w:tr w:rsidR="00B12A4B" w:rsidRPr="002C3612">
                    <w:tc>
                      <w:tcPr>
                        <w:tcW w:w="540" w:type="dxa"/>
                        <w:tcBorders>
                          <w:top w:val="single" w:sz="4" w:space="0" w:color="auto"/>
                          <w:left w:val="single" w:sz="4" w:space="0" w:color="auto"/>
                          <w:bottom w:val="single" w:sz="4" w:space="0" w:color="auto"/>
                          <w:right w:val="nil"/>
                        </w:tcBorders>
                      </w:tcPr>
                      <w:p w:rsidR="00B12A4B" w:rsidRPr="00E44120" w:rsidRDefault="00B12A4B" w:rsidP="00FC4516"/>
                    </w:tc>
                    <w:tc>
                      <w:tcPr>
                        <w:tcW w:w="30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E44120" w:rsidRDefault="00B12A4B" w:rsidP="00FC4516">
                        <w:pPr>
                          <w:jc w:val="center"/>
                        </w:pPr>
                      </w:p>
                    </w:tc>
                  </w:tr>
                  <w:tr w:rsidR="00B12A4B" w:rsidRPr="002C3612">
                    <w:tc>
                      <w:tcPr>
                        <w:tcW w:w="540" w:type="dxa"/>
                        <w:tcBorders>
                          <w:top w:val="single" w:sz="4" w:space="0" w:color="auto"/>
                          <w:left w:val="single" w:sz="4" w:space="0" w:color="auto"/>
                          <w:bottom w:val="single" w:sz="4" w:space="0" w:color="auto"/>
                          <w:right w:val="nil"/>
                        </w:tcBorders>
                      </w:tcPr>
                      <w:p w:rsidR="00B12A4B" w:rsidRPr="00E44120" w:rsidRDefault="00B12A4B" w:rsidP="00FC4516"/>
                    </w:tc>
                    <w:tc>
                      <w:tcPr>
                        <w:tcW w:w="30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E44120" w:rsidRDefault="00B12A4B" w:rsidP="00FC4516">
                        <w:pPr>
                          <w:jc w:val="center"/>
                        </w:pPr>
                      </w:p>
                    </w:tc>
                  </w:tr>
                  <w:tr w:rsidR="00B12A4B" w:rsidRPr="002C3612">
                    <w:tc>
                      <w:tcPr>
                        <w:tcW w:w="540" w:type="dxa"/>
                        <w:tcBorders>
                          <w:top w:val="single" w:sz="4" w:space="0" w:color="auto"/>
                          <w:left w:val="single" w:sz="4" w:space="0" w:color="auto"/>
                          <w:bottom w:val="single" w:sz="4" w:space="0" w:color="auto"/>
                          <w:right w:val="nil"/>
                        </w:tcBorders>
                      </w:tcPr>
                      <w:p w:rsidR="00B12A4B" w:rsidRPr="00E44120" w:rsidRDefault="00B12A4B"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E44120" w:rsidRDefault="00B12A4B" w:rsidP="00FC4516">
                        <w:pPr>
                          <w:jc w:val="center"/>
                        </w:pPr>
                      </w:p>
                    </w:tc>
                  </w:tr>
                  <w:tr w:rsidR="00B12A4B" w:rsidRPr="002C3612">
                    <w:tc>
                      <w:tcPr>
                        <w:tcW w:w="540" w:type="dxa"/>
                        <w:tcBorders>
                          <w:top w:val="single" w:sz="4" w:space="0" w:color="auto"/>
                          <w:left w:val="single" w:sz="4" w:space="0" w:color="auto"/>
                          <w:bottom w:val="single" w:sz="4" w:space="0" w:color="auto"/>
                          <w:right w:val="nil"/>
                        </w:tcBorders>
                      </w:tcPr>
                      <w:p w:rsidR="00B12A4B" w:rsidRPr="00E44120" w:rsidRDefault="00B12A4B" w:rsidP="00FC4516"/>
                    </w:tc>
                    <w:tc>
                      <w:tcPr>
                        <w:tcW w:w="30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12A4B" w:rsidRPr="00E44120" w:rsidRDefault="00B12A4B"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12A4B" w:rsidRPr="00E44120" w:rsidRDefault="00B12A4B" w:rsidP="00FC4516">
                        <w:pPr>
                          <w:jc w:val="center"/>
                        </w:pPr>
                      </w:p>
                    </w:tc>
                  </w:tr>
                </w:tbl>
                <w:p w:rsidR="00B12A4B" w:rsidRPr="00493141" w:rsidRDefault="00B12A4B" w:rsidP="00B12A4B">
                  <w:pPr>
                    <w:pStyle w:val="ab"/>
                    <w:jc w:val="center"/>
                    <w:rPr>
                      <w:i/>
                    </w:rPr>
                  </w:pPr>
                </w:p>
              </w:txbxContent>
            </v:textbox>
            <w10:wrap type="square"/>
          </v:shape>
        </w:pict>
      </w:r>
    </w:p>
    <w:p w:rsidR="00B12A4B" w:rsidRDefault="00B12A4B" w:rsidP="00B12A4B">
      <w:pPr>
        <w:pStyle w:val="ab"/>
        <w:tabs>
          <w:tab w:val="clear" w:pos="4677"/>
          <w:tab w:val="clear" w:pos="9355"/>
        </w:tabs>
        <w:jc w:val="center"/>
        <w:rPr>
          <w:i/>
        </w:rPr>
      </w:pPr>
    </w:p>
    <w:p w:rsidR="00B12A4B" w:rsidRDefault="00B12A4B" w:rsidP="00B12A4B">
      <w:pPr>
        <w:pStyle w:val="ab"/>
        <w:tabs>
          <w:tab w:val="clear" w:pos="4677"/>
          <w:tab w:val="clear" w:pos="9355"/>
        </w:tabs>
        <w:jc w:val="center"/>
        <w:rPr>
          <w:i/>
        </w:rPr>
      </w:pPr>
    </w:p>
    <w:p w:rsidR="00B12A4B" w:rsidRDefault="00B12A4B" w:rsidP="00B12A4B">
      <w:pPr>
        <w:pStyle w:val="ab"/>
        <w:tabs>
          <w:tab w:val="clear" w:pos="4677"/>
          <w:tab w:val="clear" w:pos="9355"/>
        </w:tabs>
        <w:jc w:val="center"/>
        <w:rPr>
          <w:i/>
        </w:rPr>
      </w:pPr>
    </w:p>
    <w:p w:rsidR="00B12A4B" w:rsidRPr="002C3612" w:rsidRDefault="00B12A4B" w:rsidP="00B12A4B">
      <w:pPr>
        <w:pStyle w:val="ab"/>
        <w:tabs>
          <w:tab w:val="clear" w:pos="4677"/>
          <w:tab w:val="clear" w:pos="9355"/>
        </w:tabs>
        <w:jc w:val="center"/>
        <w:rPr>
          <w:i/>
        </w:rPr>
      </w:pPr>
    </w:p>
    <w:p w:rsidR="00B12A4B" w:rsidRDefault="00B12A4B" w:rsidP="00B12A4B">
      <w:pPr>
        <w:pStyle w:val="ab"/>
        <w:tabs>
          <w:tab w:val="clear" w:pos="4677"/>
          <w:tab w:val="clear" w:pos="9355"/>
        </w:tabs>
        <w:jc w:val="center"/>
      </w:pPr>
    </w:p>
    <w:p w:rsidR="00B12A4B" w:rsidRDefault="00B12A4B" w:rsidP="00B12A4B">
      <w:pPr>
        <w:pStyle w:val="ab"/>
        <w:tabs>
          <w:tab w:val="clear" w:pos="4677"/>
          <w:tab w:val="clear" w:pos="9355"/>
        </w:tabs>
        <w:jc w:val="center"/>
      </w:pPr>
    </w:p>
    <w:p w:rsidR="00B12A4B" w:rsidRPr="007C6AE9" w:rsidRDefault="00B12A4B" w:rsidP="00B12A4B">
      <w:pPr>
        <w:pStyle w:val="ab"/>
        <w:tabs>
          <w:tab w:val="clear" w:pos="4677"/>
          <w:tab w:val="clear" w:pos="9355"/>
        </w:tabs>
        <w:jc w:val="center"/>
        <w:rPr>
          <w:sz w:val="28"/>
          <w:szCs w:val="28"/>
        </w:rPr>
      </w:pPr>
    </w:p>
    <w:p w:rsidR="00B12A4B" w:rsidRDefault="00B12A4B" w:rsidP="00B12A4B">
      <w:pPr>
        <w:pStyle w:val="23"/>
        <w:spacing w:line="240" w:lineRule="exact"/>
        <w:jc w:val="center"/>
        <w:rPr>
          <w:sz w:val="28"/>
          <w:szCs w:val="28"/>
          <w:lang w:val="ru-RU"/>
        </w:rPr>
      </w:pPr>
    </w:p>
    <w:p w:rsidR="00B12A4B" w:rsidRDefault="00B12A4B" w:rsidP="00B12A4B">
      <w:pPr>
        <w:pStyle w:val="23"/>
        <w:spacing w:line="240" w:lineRule="exact"/>
        <w:jc w:val="center"/>
        <w:rPr>
          <w:sz w:val="28"/>
          <w:szCs w:val="28"/>
          <w:lang w:val="ru-RU"/>
        </w:rPr>
      </w:pPr>
    </w:p>
    <w:p w:rsidR="00B12A4B" w:rsidRDefault="00B12A4B" w:rsidP="00B12A4B">
      <w:pPr>
        <w:pStyle w:val="23"/>
        <w:spacing w:line="240" w:lineRule="exact"/>
        <w:jc w:val="center"/>
        <w:rPr>
          <w:sz w:val="28"/>
          <w:szCs w:val="28"/>
          <w:lang w:val="ru-RU"/>
        </w:rPr>
      </w:pPr>
      <w:r>
        <w:rPr>
          <w:sz w:val="28"/>
          <w:szCs w:val="28"/>
          <w:lang w:val="ru-RU"/>
        </w:rPr>
        <w:t xml:space="preserve">Иные межбюджетные трансферты, передаваемые </w:t>
      </w:r>
      <w:r w:rsidRPr="007C6AE9">
        <w:rPr>
          <w:sz w:val="28"/>
          <w:szCs w:val="28"/>
          <w:lang w:val="ru-RU"/>
        </w:rPr>
        <w:t>бюджет</w:t>
      </w:r>
      <w:r>
        <w:rPr>
          <w:sz w:val="28"/>
          <w:szCs w:val="28"/>
          <w:lang w:val="ru-RU"/>
        </w:rPr>
        <w:t>ам</w:t>
      </w:r>
      <w:r w:rsidRPr="007C6AE9">
        <w:rPr>
          <w:sz w:val="28"/>
          <w:szCs w:val="28"/>
          <w:lang w:val="ru-RU"/>
        </w:rPr>
        <w:t xml:space="preserve"> поселений</w:t>
      </w:r>
    </w:p>
    <w:p w:rsidR="00B12A4B" w:rsidRDefault="00B12A4B" w:rsidP="00B12A4B">
      <w:pPr>
        <w:pStyle w:val="23"/>
        <w:spacing w:line="240" w:lineRule="exact"/>
        <w:jc w:val="center"/>
        <w:rPr>
          <w:sz w:val="28"/>
          <w:szCs w:val="28"/>
          <w:lang w:val="ru-RU"/>
        </w:rPr>
      </w:pPr>
      <w:r w:rsidRPr="007C6AE9">
        <w:rPr>
          <w:sz w:val="28"/>
          <w:szCs w:val="28"/>
          <w:lang w:val="ru-RU"/>
        </w:rPr>
        <w:t xml:space="preserve"> на 20</w:t>
      </w:r>
      <w:r>
        <w:rPr>
          <w:sz w:val="28"/>
          <w:szCs w:val="28"/>
          <w:lang w:val="ru-RU"/>
        </w:rPr>
        <w:t>21</w:t>
      </w:r>
      <w:r w:rsidRPr="007C6AE9">
        <w:rPr>
          <w:sz w:val="28"/>
          <w:szCs w:val="28"/>
          <w:lang w:val="ru-RU"/>
        </w:rPr>
        <w:t xml:space="preserve"> год</w:t>
      </w:r>
    </w:p>
    <w:p w:rsidR="00B12A4B" w:rsidRPr="007C6AE9" w:rsidRDefault="00B12A4B" w:rsidP="00B12A4B">
      <w:pPr>
        <w:pStyle w:val="23"/>
        <w:spacing w:line="240" w:lineRule="exact"/>
        <w:jc w:val="center"/>
        <w:rPr>
          <w:i/>
          <w:spacing w:val="-8"/>
          <w:sz w:val="28"/>
          <w:szCs w:val="28"/>
          <w:lang w:val="ru-RU"/>
        </w:rPr>
      </w:pPr>
    </w:p>
    <w:p w:rsidR="00B12A4B" w:rsidRDefault="00B12A4B" w:rsidP="00B12A4B">
      <w:pPr>
        <w:spacing w:line="240" w:lineRule="exact"/>
        <w:jc w:val="right"/>
      </w:pPr>
      <w:r>
        <w:t xml:space="preserve">                                               тыс. руб.</w:t>
      </w:r>
    </w:p>
    <w:tbl>
      <w:tblPr>
        <w:tblW w:w="85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899"/>
        <w:gridCol w:w="3941"/>
      </w:tblGrid>
      <w:tr w:rsidR="00B12A4B" w:rsidRPr="00E44120" w:rsidTr="00B12A4B">
        <w:trPr>
          <w:trHeight w:val="397"/>
          <w:jc w:val="center"/>
        </w:trPr>
        <w:tc>
          <w:tcPr>
            <w:tcW w:w="709" w:type="dxa"/>
            <w:tcBorders>
              <w:top w:val="single" w:sz="4" w:space="0" w:color="auto"/>
              <w:left w:val="single" w:sz="4" w:space="0" w:color="auto"/>
              <w:bottom w:val="single" w:sz="4" w:space="0" w:color="auto"/>
              <w:right w:val="single" w:sz="4" w:space="0" w:color="auto"/>
            </w:tcBorders>
            <w:vAlign w:val="center"/>
          </w:tcPr>
          <w:p w:rsidR="00B12A4B" w:rsidRPr="00B12A4B" w:rsidRDefault="00B12A4B" w:rsidP="003A5875">
            <w:pPr>
              <w:pStyle w:val="4"/>
              <w:jc w:val="center"/>
              <w:rPr>
                <w:rFonts w:ascii="Times New Roman" w:hAnsi="Times New Roman" w:cs="Times New Roman"/>
                <w:i w:val="0"/>
                <w:color w:val="auto"/>
              </w:rPr>
            </w:pPr>
            <w:r w:rsidRPr="00B12A4B">
              <w:rPr>
                <w:rFonts w:ascii="Times New Roman" w:hAnsi="Times New Roman" w:cs="Times New Roman"/>
                <w:i w:val="0"/>
                <w:color w:val="auto"/>
              </w:rPr>
              <w:t>№ п/п</w:t>
            </w:r>
          </w:p>
        </w:tc>
        <w:tc>
          <w:tcPr>
            <w:tcW w:w="3899"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3A5875">
            <w:pPr>
              <w:pStyle w:val="2"/>
              <w:rPr>
                <w:b/>
                <w:sz w:val="24"/>
                <w:szCs w:val="24"/>
              </w:rPr>
            </w:pPr>
            <w:r w:rsidRPr="00D06E08">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B12A4B" w:rsidRPr="00D06E08" w:rsidRDefault="00B12A4B" w:rsidP="003A5875">
            <w:pPr>
              <w:pStyle w:val="2"/>
              <w:rPr>
                <w:b/>
                <w:sz w:val="24"/>
                <w:szCs w:val="24"/>
              </w:rPr>
            </w:pPr>
            <w:r w:rsidRPr="00D06E08">
              <w:rPr>
                <w:b/>
                <w:sz w:val="24"/>
                <w:szCs w:val="24"/>
              </w:rPr>
              <w:t>Сумма</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Pr="002C3612" w:rsidRDefault="00B12A4B" w:rsidP="003A5875">
            <w:pPr>
              <w:jc w:val="center"/>
            </w:pPr>
            <w:r>
              <w:t>1</w:t>
            </w:r>
          </w:p>
        </w:tc>
        <w:tc>
          <w:tcPr>
            <w:tcW w:w="3899" w:type="dxa"/>
            <w:tcBorders>
              <w:top w:val="single" w:sz="4" w:space="0" w:color="auto"/>
              <w:left w:val="single" w:sz="4" w:space="0" w:color="auto"/>
              <w:bottom w:val="single" w:sz="4" w:space="0" w:color="auto"/>
              <w:right w:val="single" w:sz="4" w:space="0" w:color="auto"/>
            </w:tcBorders>
          </w:tcPr>
          <w:p w:rsidR="00B12A4B" w:rsidRPr="005A2F43" w:rsidRDefault="00B12A4B" w:rsidP="003A5875">
            <w:r>
              <w:t>Долгово</w:t>
            </w:r>
          </w:p>
        </w:tc>
        <w:tc>
          <w:tcPr>
            <w:tcW w:w="3941" w:type="dxa"/>
            <w:tcBorders>
              <w:top w:val="single" w:sz="4" w:space="0" w:color="auto"/>
              <w:left w:val="single" w:sz="4" w:space="0" w:color="auto"/>
              <w:bottom w:val="single" w:sz="4" w:space="0" w:color="auto"/>
              <w:right w:val="single" w:sz="4" w:space="0" w:color="auto"/>
            </w:tcBorders>
          </w:tcPr>
          <w:p w:rsidR="00B12A4B" w:rsidRPr="00273024" w:rsidRDefault="00B12A4B" w:rsidP="003A5875">
            <w:pPr>
              <w:jc w:val="center"/>
            </w:pPr>
            <w:r>
              <w:t>1662</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Pr="005A2F43" w:rsidRDefault="00B12A4B" w:rsidP="003A5875">
            <w:pPr>
              <w:jc w:val="center"/>
            </w:pPr>
            <w:r>
              <w:t>2</w:t>
            </w:r>
          </w:p>
        </w:tc>
        <w:tc>
          <w:tcPr>
            <w:tcW w:w="3899" w:type="dxa"/>
            <w:tcBorders>
              <w:top w:val="single" w:sz="4" w:space="0" w:color="auto"/>
              <w:left w:val="single" w:sz="4" w:space="0" w:color="auto"/>
              <w:bottom w:val="single" w:sz="4" w:space="0" w:color="auto"/>
              <w:right w:val="single" w:sz="4" w:space="0" w:color="auto"/>
            </w:tcBorders>
          </w:tcPr>
          <w:p w:rsidR="00B12A4B" w:rsidRPr="002C3612" w:rsidRDefault="00B12A4B" w:rsidP="003A5875">
            <w:r>
              <w:t>Лобаниха</w:t>
            </w:r>
          </w:p>
        </w:tc>
        <w:tc>
          <w:tcPr>
            <w:tcW w:w="3941" w:type="dxa"/>
            <w:tcBorders>
              <w:top w:val="single" w:sz="4" w:space="0" w:color="auto"/>
              <w:left w:val="single" w:sz="4" w:space="0" w:color="auto"/>
              <w:bottom w:val="single" w:sz="4" w:space="0" w:color="auto"/>
              <w:right w:val="single" w:sz="4" w:space="0" w:color="auto"/>
            </w:tcBorders>
          </w:tcPr>
          <w:p w:rsidR="00B12A4B" w:rsidRPr="002C3612" w:rsidRDefault="00B12A4B" w:rsidP="003A5875">
            <w:pPr>
              <w:jc w:val="center"/>
            </w:pPr>
            <w:r>
              <w:t xml:space="preserve">  1095,9</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Pr="002C3612" w:rsidRDefault="00B12A4B" w:rsidP="003A5875">
            <w:pPr>
              <w:jc w:val="center"/>
              <w:rPr>
                <w:spacing w:val="-4"/>
              </w:rPr>
            </w:pPr>
            <w:r>
              <w:rPr>
                <w:spacing w:val="-4"/>
              </w:rPr>
              <w:t>3</w:t>
            </w:r>
          </w:p>
        </w:tc>
        <w:tc>
          <w:tcPr>
            <w:tcW w:w="3899" w:type="dxa"/>
            <w:tcBorders>
              <w:top w:val="single" w:sz="4" w:space="0" w:color="auto"/>
              <w:left w:val="single" w:sz="4" w:space="0" w:color="auto"/>
              <w:bottom w:val="single" w:sz="4" w:space="0" w:color="auto"/>
              <w:right w:val="single" w:sz="4" w:space="0" w:color="auto"/>
            </w:tcBorders>
          </w:tcPr>
          <w:p w:rsidR="00B12A4B" w:rsidRPr="002C3612" w:rsidRDefault="00B12A4B" w:rsidP="003A5875">
            <w:r>
              <w:t>Мельниково</w:t>
            </w:r>
          </w:p>
        </w:tc>
        <w:tc>
          <w:tcPr>
            <w:tcW w:w="3941" w:type="dxa"/>
            <w:tcBorders>
              <w:top w:val="single" w:sz="4" w:space="0" w:color="auto"/>
              <w:left w:val="single" w:sz="4" w:space="0" w:color="auto"/>
              <w:bottom w:val="single" w:sz="4" w:space="0" w:color="auto"/>
              <w:right w:val="single" w:sz="4" w:space="0" w:color="auto"/>
            </w:tcBorders>
          </w:tcPr>
          <w:p w:rsidR="00B12A4B" w:rsidRPr="002C3612" w:rsidRDefault="00B12A4B" w:rsidP="003A5875">
            <w:pPr>
              <w:jc w:val="center"/>
            </w:pPr>
            <w:r>
              <w:t xml:space="preserve">  1789,0</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Default="00B12A4B" w:rsidP="003A5875">
            <w:pPr>
              <w:jc w:val="center"/>
              <w:rPr>
                <w:spacing w:val="-4"/>
              </w:rPr>
            </w:pPr>
            <w:r>
              <w:rPr>
                <w:spacing w:val="-4"/>
              </w:rPr>
              <w:t>4</w:t>
            </w:r>
          </w:p>
        </w:tc>
        <w:tc>
          <w:tcPr>
            <w:tcW w:w="3899" w:type="dxa"/>
            <w:tcBorders>
              <w:top w:val="single" w:sz="4" w:space="0" w:color="auto"/>
              <w:left w:val="single" w:sz="4" w:space="0" w:color="auto"/>
              <w:bottom w:val="single" w:sz="4" w:space="0" w:color="auto"/>
              <w:right w:val="single" w:sz="4" w:space="0" w:color="auto"/>
            </w:tcBorders>
          </w:tcPr>
          <w:p w:rsidR="00B12A4B" w:rsidRDefault="00B12A4B" w:rsidP="003A5875">
            <w:r>
              <w:t>Новичиха</w:t>
            </w:r>
          </w:p>
        </w:tc>
        <w:tc>
          <w:tcPr>
            <w:tcW w:w="3941" w:type="dxa"/>
            <w:tcBorders>
              <w:top w:val="single" w:sz="4" w:space="0" w:color="auto"/>
              <w:left w:val="single" w:sz="4" w:space="0" w:color="auto"/>
              <w:bottom w:val="single" w:sz="4" w:space="0" w:color="auto"/>
              <w:right w:val="single" w:sz="4" w:space="0" w:color="auto"/>
            </w:tcBorders>
          </w:tcPr>
          <w:p w:rsidR="00B12A4B" w:rsidRDefault="00B12A4B" w:rsidP="003A5875">
            <w:pPr>
              <w:jc w:val="center"/>
            </w:pPr>
            <w:r>
              <w:t xml:space="preserve">   4880,0</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Default="00B12A4B" w:rsidP="003A5875">
            <w:pPr>
              <w:jc w:val="center"/>
            </w:pPr>
            <w:r>
              <w:t>5</w:t>
            </w:r>
          </w:p>
        </w:tc>
        <w:tc>
          <w:tcPr>
            <w:tcW w:w="3899" w:type="dxa"/>
            <w:tcBorders>
              <w:top w:val="single" w:sz="4" w:space="0" w:color="auto"/>
              <w:left w:val="single" w:sz="4" w:space="0" w:color="auto"/>
              <w:bottom w:val="single" w:sz="4" w:space="0" w:color="auto"/>
              <w:right w:val="single" w:sz="4" w:space="0" w:color="auto"/>
            </w:tcBorders>
          </w:tcPr>
          <w:p w:rsidR="00B12A4B" w:rsidRDefault="00B12A4B" w:rsidP="003A5875">
            <w:r>
              <w:t>Поломошное</w:t>
            </w:r>
          </w:p>
        </w:tc>
        <w:tc>
          <w:tcPr>
            <w:tcW w:w="3941" w:type="dxa"/>
            <w:tcBorders>
              <w:top w:val="single" w:sz="4" w:space="0" w:color="auto"/>
              <w:left w:val="single" w:sz="4" w:space="0" w:color="auto"/>
              <w:bottom w:val="single" w:sz="4" w:space="0" w:color="auto"/>
              <w:right w:val="single" w:sz="4" w:space="0" w:color="auto"/>
            </w:tcBorders>
          </w:tcPr>
          <w:p w:rsidR="00B12A4B" w:rsidRPr="002C3612" w:rsidRDefault="00B12A4B" w:rsidP="003A5875">
            <w:pPr>
              <w:jc w:val="center"/>
            </w:pPr>
            <w:r>
              <w:t xml:space="preserve">  813,5</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Default="00B12A4B" w:rsidP="003A5875">
            <w:pPr>
              <w:jc w:val="center"/>
            </w:pPr>
            <w:r>
              <w:t>6</w:t>
            </w:r>
          </w:p>
        </w:tc>
        <w:tc>
          <w:tcPr>
            <w:tcW w:w="3899" w:type="dxa"/>
            <w:tcBorders>
              <w:top w:val="single" w:sz="4" w:space="0" w:color="auto"/>
              <w:left w:val="single" w:sz="4" w:space="0" w:color="auto"/>
              <w:bottom w:val="single" w:sz="4" w:space="0" w:color="auto"/>
              <w:right w:val="single" w:sz="4" w:space="0" w:color="auto"/>
            </w:tcBorders>
          </w:tcPr>
          <w:p w:rsidR="00B12A4B" w:rsidRDefault="00B12A4B" w:rsidP="003A5875">
            <w:r>
              <w:t>Солоновка</w:t>
            </w:r>
          </w:p>
        </w:tc>
        <w:tc>
          <w:tcPr>
            <w:tcW w:w="3941" w:type="dxa"/>
            <w:tcBorders>
              <w:top w:val="single" w:sz="4" w:space="0" w:color="auto"/>
              <w:left w:val="single" w:sz="4" w:space="0" w:color="auto"/>
              <w:bottom w:val="single" w:sz="4" w:space="0" w:color="auto"/>
              <w:right w:val="single" w:sz="4" w:space="0" w:color="auto"/>
            </w:tcBorders>
          </w:tcPr>
          <w:p w:rsidR="00B12A4B" w:rsidRPr="002C3612" w:rsidRDefault="00B12A4B" w:rsidP="003A5875">
            <w:pPr>
              <w:jc w:val="center"/>
            </w:pPr>
            <w:r>
              <w:t>1749</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Default="00B12A4B" w:rsidP="003A5875">
            <w:pPr>
              <w:jc w:val="center"/>
            </w:pPr>
            <w:r>
              <w:t>7</w:t>
            </w:r>
          </w:p>
        </w:tc>
        <w:tc>
          <w:tcPr>
            <w:tcW w:w="3899" w:type="dxa"/>
            <w:tcBorders>
              <w:top w:val="single" w:sz="4" w:space="0" w:color="auto"/>
              <w:left w:val="single" w:sz="4" w:space="0" w:color="auto"/>
              <w:bottom w:val="single" w:sz="4" w:space="0" w:color="auto"/>
              <w:right w:val="single" w:sz="4" w:space="0" w:color="auto"/>
            </w:tcBorders>
          </w:tcPr>
          <w:p w:rsidR="00B12A4B" w:rsidRDefault="00B12A4B" w:rsidP="003A5875">
            <w:r>
              <w:t>Токарево</w:t>
            </w:r>
          </w:p>
        </w:tc>
        <w:tc>
          <w:tcPr>
            <w:tcW w:w="3941" w:type="dxa"/>
            <w:tcBorders>
              <w:top w:val="single" w:sz="4" w:space="0" w:color="auto"/>
              <w:left w:val="single" w:sz="4" w:space="0" w:color="auto"/>
              <w:bottom w:val="single" w:sz="4" w:space="0" w:color="auto"/>
              <w:right w:val="single" w:sz="4" w:space="0" w:color="auto"/>
            </w:tcBorders>
          </w:tcPr>
          <w:p w:rsidR="00B12A4B" w:rsidRPr="002C3612" w:rsidRDefault="00B12A4B" w:rsidP="003A5875">
            <w:r>
              <w:t xml:space="preserve">                           585</w:t>
            </w:r>
          </w:p>
        </w:tc>
      </w:tr>
      <w:tr w:rsidR="00B12A4B" w:rsidRPr="002C3612" w:rsidTr="00B12A4B">
        <w:trPr>
          <w:trHeight w:val="454"/>
          <w:jc w:val="center"/>
        </w:trPr>
        <w:tc>
          <w:tcPr>
            <w:tcW w:w="709" w:type="dxa"/>
            <w:tcBorders>
              <w:top w:val="single" w:sz="4" w:space="0" w:color="auto"/>
              <w:left w:val="single" w:sz="4" w:space="0" w:color="auto"/>
              <w:bottom w:val="single" w:sz="4" w:space="0" w:color="auto"/>
              <w:right w:val="nil"/>
            </w:tcBorders>
          </w:tcPr>
          <w:p w:rsidR="00B12A4B" w:rsidRDefault="00B12A4B" w:rsidP="003A5875">
            <w:pPr>
              <w:jc w:val="center"/>
            </w:pPr>
          </w:p>
        </w:tc>
        <w:tc>
          <w:tcPr>
            <w:tcW w:w="3899" w:type="dxa"/>
            <w:tcBorders>
              <w:top w:val="single" w:sz="4" w:space="0" w:color="auto"/>
              <w:left w:val="single" w:sz="4" w:space="0" w:color="auto"/>
              <w:bottom w:val="single" w:sz="4" w:space="0" w:color="auto"/>
              <w:right w:val="single" w:sz="4" w:space="0" w:color="auto"/>
            </w:tcBorders>
          </w:tcPr>
          <w:p w:rsidR="00B12A4B" w:rsidRDefault="00B12A4B" w:rsidP="003A5875">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B12A4B" w:rsidRPr="002C3612" w:rsidRDefault="00B12A4B" w:rsidP="003A5875">
            <w:pPr>
              <w:jc w:val="center"/>
            </w:pPr>
            <w:r>
              <w:t xml:space="preserve">  12574,4</w:t>
            </w:r>
          </w:p>
        </w:tc>
      </w:tr>
    </w:tbl>
    <w:p w:rsidR="00B12A4B" w:rsidRDefault="00B12A4B" w:rsidP="00B12A4B"/>
    <w:p w:rsidR="00730145" w:rsidRDefault="00730145" w:rsidP="00730145">
      <w:pPr>
        <w:rPr>
          <w:b/>
          <w:bCs/>
          <w:sz w:val="36"/>
        </w:rPr>
      </w:pPr>
    </w:p>
    <w:p w:rsidR="00FF5E62" w:rsidRPr="000F30EB" w:rsidRDefault="00FF5E62" w:rsidP="00A32C66">
      <w:pPr>
        <w:jc w:val="center"/>
        <w:rPr>
          <w:b/>
          <w:bCs/>
          <w:sz w:val="36"/>
        </w:rPr>
      </w:pPr>
    </w:p>
    <w:p w:rsidR="003B515C" w:rsidRDefault="003B515C"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Pr="000F30EB" w:rsidRDefault="00B12A4B"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1"/>
      </w:tblGrid>
      <w:tr w:rsidR="00891EF3" w:rsidTr="00705268">
        <w:trPr>
          <w:jc w:val="center"/>
        </w:trPr>
        <w:tc>
          <w:tcPr>
            <w:tcW w:w="3637" w:type="dxa"/>
          </w:tcPr>
          <w:p w:rsidR="00891EF3" w:rsidRDefault="00891EF3" w:rsidP="00705268">
            <w:pPr>
              <w:rPr>
                <w:sz w:val="28"/>
              </w:rPr>
            </w:pPr>
            <w:r>
              <w:rPr>
                <w:sz w:val="28"/>
              </w:rPr>
              <w:t>Нагайцева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 xml:space="preserve">Гранкина </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826789" w:rsidP="00A32C66">
      <w:pPr>
        <w:jc w:val="center"/>
        <w:rPr>
          <w:sz w:val="32"/>
        </w:rPr>
      </w:pPr>
      <w:r w:rsidRPr="00826789">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277E0D" w:rsidRDefault="00277E0D"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B83537">
        <w:rPr>
          <w:b/>
          <w:bCs/>
          <w:sz w:val="32"/>
        </w:rPr>
        <w:t>67</w:t>
      </w:r>
      <w:r w:rsidR="006A5C00">
        <w:rPr>
          <w:b/>
          <w:bCs/>
          <w:sz w:val="32"/>
        </w:rPr>
        <w:t xml:space="preserve"> </w:t>
      </w:r>
    </w:p>
    <w:p w:rsidR="00A32C66" w:rsidRDefault="00B83537" w:rsidP="00A32C66">
      <w:pPr>
        <w:jc w:val="center"/>
        <w:rPr>
          <w:b/>
          <w:bCs/>
          <w:sz w:val="32"/>
        </w:rPr>
      </w:pPr>
      <w:r>
        <w:rPr>
          <w:b/>
          <w:bCs/>
          <w:sz w:val="32"/>
        </w:rPr>
        <w:t>Апрель</w:t>
      </w:r>
      <w:r w:rsidR="00603536">
        <w:rPr>
          <w:b/>
          <w:bCs/>
          <w:sz w:val="32"/>
        </w:rPr>
        <w:t xml:space="preserve"> </w:t>
      </w:r>
      <w:r w:rsidR="00A32C66">
        <w:rPr>
          <w:b/>
          <w:bCs/>
          <w:sz w:val="32"/>
        </w:rPr>
        <w:t>20</w:t>
      </w:r>
      <w:r>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83537">
        <w:rPr>
          <w:sz w:val="28"/>
        </w:rPr>
        <w:t>11</w:t>
      </w:r>
      <w:r w:rsidR="003B381A">
        <w:rPr>
          <w:sz w:val="28"/>
        </w:rPr>
        <w:t>.0</w:t>
      </w:r>
      <w:r w:rsidR="00B83537">
        <w:rPr>
          <w:sz w:val="28"/>
        </w:rPr>
        <w:t>5</w:t>
      </w:r>
      <w:r w:rsidR="003B381A">
        <w:rPr>
          <w:sz w:val="28"/>
        </w:rPr>
        <w:t>.</w:t>
      </w:r>
      <w:r w:rsidR="00A32C66">
        <w:rPr>
          <w:sz w:val="28"/>
        </w:rPr>
        <w:t>20</w:t>
      </w:r>
      <w:r w:rsidR="00B83537">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83537">
        <w:rPr>
          <w:sz w:val="28"/>
        </w:rPr>
        <w:t>13</w:t>
      </w:r>
      <w:r w:rsidR="003B381A">
        <w:rPr>
          <w:sz w:val="28"/>
        </w:rPr>
        <w:t>.0</w:t>
      </w:r>
      <w:r w:rsidR="00B83537">
        <w:rPr>
          <w:sz w:val="28"/>
        </w:rPr>
        <w:t>5</w:t>
      </w:r>
      <w:r w:rsidR="003B381A">
        <w:rPr>
          <w:sz w:val="28"/>
        </w:rPr>
        <w:t>.</w:t>
      </w:r>
      <w:r w:rsidR="00B83537">
        <w:rPr>
          <w:sz w:val="28"/>
        </w:rPr>
        <w:t>2021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826789" w:rsidP="00A32C66">
      <w:r w:rsidRPr="00826789">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277E0D" w:rsidRDefault="00277E0D" w:rsidP="00A32C66"/>
              </w:txbxContent>
            </v:textbox>
            <w10:wrap type="topAndBottom"/>
          </v:shape>
        </w:pict>
      </w:r>
    </w:p>
    <w:p w:rsidR="00A32C66" w:rsidRDefault="00A32C66" w:rsidP="00A32C66"/>
    <w:p w:rsidR="00A32C66" w:rsidRDefault="00A32C66" w:rsidP="00A32C66"/>
    <w:p w:rsidR="00A32C66" w:rsidRDefault="00826789">
      <w:r w:rsidRPr="00826789">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277E0D" w:rsidRDefault="00277E0D" w:rsidP="00A32C66"/>
              </w:txbxContent>
            </v:textbox>
          </v:shape>
        </w:pict>
      </w:r>
    </w:p>
    <w:sectPr w:rsidR="00A32C66" w:rsidSect="00F051D2">
      <w:pgSz w:w="11906" w:h="16838"/>
      <w:pgMar w:top="1134" w:right="1276"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CE5" w:rsidRDefault="00632CE5" w:rsidP="00A32C66">
      <w:r>
        <w:separator/>
      </w:r>
    </w:p>
  </w:endnote>
  <w:endnote w:type="continuationSeparator" w:id="0">
    <w:p w:rsidR="00632CE5" w:rsidRDefault="00632CE5"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DejaVu Serif">
    <w:altName w:val="MS Mincho"/>
    <w:charset w:val="CC"/>
    <w:family w:val="roman"/>
    <w:pitch w:val="variable"/>
    <w:sig w:usb0="00000001" w:usb1="5200F1FB" w:usb2="0A040020" w:usb3="00000000" w:csb0="0000009F" w:csb1="00000000"/>
  </w:font>
  <w:font w:name="DejaVu Sans">
    <w:altName w:val="Arial"/>
    <w:charset w:val="CC"/>
    <w:family w:val="swiss"/>
    <w:pitch w:val="variable"/>
    <w:sig w:usb0="00000000" w:usb1="5200F5FF" w:usb2="0A242021" w:usb3="00000000" w:csb0="000001BF" w:csb1="00000000"/>
  </w:font>
  <w:font w:name="Arial Cyr">
    <w:panose1 w:val="020B06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0D" w:rsidRDefault="00826789">
    <w:pPr>
      <w:pStyle w:val="ab"/>
      <w:framePr w:wrap="around" w:vAnchor="text" w:hAnchor="margin" w:xAlign="right" w:y="1"/>
      <w:rPr>
        <w:rStyle w:val="af5"/>
      </w:rPr>
    </w:pPr>
    <w:r>
      <w:rPr>
        <w:rStyle w:val="af5"/>
      </w:rPr>
      <w:fldChar w:fldCharType="begin"/>
    </w:r>
    <w:r w:rsidR="00277E0D">
      <w:rPr>
        <w:rStyle w:val="af5"/>
      </w:rPr>
      <w:instrText xml:space="preserve">PAGE  </w:instrText>
    </w:r>
    <w:r>
      <w:rPr>
        <w:rStyle w:val="af5"/>
      </w:rPr>
      <w:fldChar w:fldCharType="end"/>
    </w:r>
  </w:p>
  <w:p w:rsidR="00277E0D" w:rsidRDefault="00277E0D">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E0D" w:rsidRDefault="00826789" w:rsidP="001C7B57">
    <w:pPr>
      <w:pStyle w:val="ab"/>
      <w:framePr w:w="420" w:wrap="around" w:vAnchor="text" w:hAnchor="margin" w:x="5103" w:y="1"/>
      <w:rPr>
        <w:rStyle w:val="af5"/>
      </w:rPr>
    </w:pPr>
    <w:r>
      <w:rPr>
        <w:rStyle w:val="af5"/>
      </w:rPr>
      <w:fldChar w:fldCharType="begin"/>
    </w:r>
    <w:r w:rsidR="00277E0D">
      <w:rPr>
        <w:rStyle w:val="af5"/>
      </w:rPr>
      <w:instrText xml:space="preserve">PAGE  </w:instrText>
    </w:r>
    <w:r>
      <w:rPr>
        <w:rStyle w:val="af5"/>
      </w:rPr>
      <w:fldChar w:fldCharType="separate"/>
    </w:r>
    <w:r w:rsidR="00A41313">
      <w:rPr>
        <w:rStyle w:val="af5"/>
        <w:noProof/>
      </w:rPr>
      <w:t>193</w:t>
    </w:r>
    <w:r>
      <w:rPr>
        <w:rStyle w:val="af5"/>
      </w:rPr>
      <w:fldChar w:fldCharType="end"/>
    </w:r>
  </w:p>
  <w:p w:rsidR="00277E0D" w:rsidRDefault="00277E0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CE5" w:rsidRDefault="00632CE5" w:rsidP="00A32C66">
      <w:r>
        <w:separator/>
      </w:r>
    </w:p>
  </w:footnote>
  <w:footnote w:type="continuationSeparator" w:id="0">
    <w:p w:rsidR="00632CE5" w:rsidRDefault="00632CE5"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12C26B5"/>
    <w:multiLevelType w:val="hybridMultilevel"/>
    <w:tmpl w:val="4810FAE4"/>
    <w:lvl w:ilvl="0" w:tplc="9F42360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0BA4394A"/>
    <w:multiLevelType w:val="hybridMultilevel"/>
    <w:tmpl w:val="1B168F98"/>
    <w:lvl w:ilvl="0" w:tplc="A6F46C82">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178E5BBC"/>
    <w:multiLevelType w:val="hybridMultilevel"/>
    <w:tmpl w:val="0CE052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6">
    <w:nsid w:val="20743A0B"/>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2DA40F7"/>
    <w:multiLevelType w:val="multilevel"/>
    <w:tmpl w:val="DA00C520"/>
    <w:lvl w:ilvl="0">
      <w:start w:val="1"/>
      <w:numFmt w:val="decimal"/>
      <w:lvlText w:val="%1."/>
      <w:lvlJc w:val="left"/>
      <w:pPr>
        <w:ind w:left="1069" w:hanging="360"/>
      </w:pPr>
      <w:rPr>
        <w:rFonts w:hint="default"/>
      </w:rPr>
    </w:lvl>
    <w:lvl w:ilvl="1">
      <w:start w:val="1"/>
      <w:numFmt w:val="decimal"/>
      <w:isLgl/>
      <w:lvlText w:val="%2."/>
      <w:lvlJc w:val="left"/>
      <w:pPr>
        <w:ind w:left="1429" w:hanging="720"/>
      </w:pPr>
      <w:rPr>
        <w:rFonts w:ascii="Times New Roman" w:eastAsia="Times New Roman"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2040B4"/>
    <w:multiLevelType w:val="hybridMultilevel"/>
    <w:tmpl w:val="5BBA59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31D0468F"/>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2203313"/>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2C03750"/>
    <w:multiLevelType w:val="multilevel"/>
    <w:tmpl w:val="741E13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9D5E62"/>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1D45E4"/>
    <w:multiLevelType w:val="hybridMultilevel"/>
    <w:tmpl w:val="C1D0FC42"/>
    <w:lvl w:ilvl="0" w:tplc="68F86BB0">
      <w:start w:val="1"/>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7">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
    <w:nsid w:val="44215E2D"/>
    <w:multiLevelType w:val="singleLevel"/>
    <w:tmpl w:val="59B4E768"/>
    <w:lvl w:ilvl="0">
      <w:start w:val="2"/>
      <w:numFmt w:val="decimal"/>
      <w:lvlText w:val="%1."/>
      <w:legacy w:legacy="1" w:legacySpace="0" w:legacyIndent="417"/>
      <w:lvlJc w:val="left"/>
      <w:rPr>
        <w:rFonts w:ascii="Times New Roman" w:hAnsi="Times New Roman" w:cs="Times New Roman" w:hint="default"/>
      </w:rPr>
    </w:lvl>
  </w:abstractNum>
  <w:abstractNum w:abstractNumId="21">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7E5F8B"/>
    <w:multiLevelType w:val="multilevel"/>
    <w:tmpl w:val="54FCD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3D10DB"/>
    <w:multiLevelType w:val="multilevel"/>
    <w:tmpl w:val="BA5A8E30"/>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3702406"/>
    <w:multiLevelType w:val="multilevel"/>
    <w:tmpl w:val="628AE6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7">
    <w:nsid w:val="54173513"/>
    <w:multiLevelType w:val="singleLevel"/>
    <w:tmpl w:val="D7BE50D0"/>
    <w:lvl w:ilvl="0">
      <w:start w:val="1"/>
      <w:numFmt w:val="decimal"/>
      <w:lvlText w:val="%1."/>
      <w:legacy w:legacy="1" w:legacySpace="0" w:legacyIndent="417"/>
      <w:lvlJc w:val="left"/>
      <w:rPr>
        <w:rFonts w:ascii="Times New Roman" w:hAnsi="Times New Roman" w:cs="Times New Roman" w:hint="default"/>
      </w:rPr>
    </w:lvl>
  </w:abstractNum>
  <w:abstractNum w:abstractNumId="28">
    <w:nsid w:val="55D45FCA"/>
    <w:multiLevelType w:val="hybridMultilevel"/>
    <w:tmpl w:val="D108E022"/>
    <w:lvl w:ilvl="0" w:tplc="DEAACE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nsid w:val="5BE51B27"/>
    <w:multiLevelType w:val="multilevel"/>
    <w:tmpl w:val="C0867A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EF63C48"/>
    <w:multiLevelType w:val="multilevel"/>
    <w:tmpl w:val="AE6C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FA1D77"/>
    <w:multiLevelType w:val="multilevel"/>
    <w:tmpl w:val="2834B31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F32BDC"/>
    <w:multiLevelType w:val="multilevel"/>
    <w:tmpl w:val="7D48D156"/>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5">
    <w:nsid w:val="670A3F3A"/>
    <w:multiLevelType w:val="singleLevel"/>
    <w:tmpl w:val="BC3CF1EC"/>
    <w:lvl w:ilvl="0">
      <w:start w:val="1"/>
      <w:numFmt w:val="decimal"/>
      <w:lvlText w:val="%1)"/>
      <w:legacy w:legacy="1" w:legacySpace="0" w:legacyIndent="425"/>
      <w:lvlJc w:val="left"/>
      <w:rPr>
        <w:rFonts w:ascii="Times New Roman" w:hAnsi="Times New Roman" w:cs="Times New Roman" w:hint="default"/>
      </w:rPr>
    </w:lvl>
  </w:abstractNum>
  <w:abstractNum w:abstractNumId="36">
    <w:nsid w:val="6B821B41"/>
    <w:multiLevelType w:val="multilevel"/>
    <w:tmpl w:val="7A66F8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6D1E691D"/>
    <w:multiLevelType w:val="hybridMultilevel"/>
    <w:tmpl w:val="532C46A8"/>
    <w:lvl w:ilvl="0" w:tplc="B89E03CE">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0A6C7C"/>
    <w:multiLevelType w:val="multilevel"/>
    <w:tmpl w:val="64A6CA2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71657D54"/>
    <w:multiLevelType w:val="hybridMultilevel"/>
    <w:tmpl w:val="81BA23D2"/>
    <w:lvl w:ilvl="0" w:tplc="23AABC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2591A9B"/>
    <w:multiLevelType w:val="multilevel"/>
    <w:tmpl w:val="B60EC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620AA9"/>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2">
    <w:nsid w:val="7B5F4BAD"/>
    <w:multiLevelType w:val="hybridMultilevel"/>
    <w:tmpl w:val="5E627148"/>
    <w:lvl w:ilvl="0" w:tplc="3DDA1DC0">
      <w:start w:val="1"/>
      <w:numFmt w:val="decimal"/>
      <w:lvlText w:val="%1."/>
      <w:lvlJc w:val="left"/>
      <w:pPr>
        <w:ind w:left="502"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E084652"/>
    <w:multiLevelType w:val="hybridMultilevel"/>
    <w:tmpl w:val="819A69EC"/>
    <w:lvl w:ilvl="0" w:tplc="F8B82F8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10"/>
  </w:num>
  <w:num w:numId="3">
    <w:abstractNumId w:val="5"/>
  </w:num>
  <w:num w:numId="4">
    <w:abstractNumId w:val="15"/>
  </w:num>
  <w:num w:numId="5">
    <w:abstractNumId w:val="17"/>
  </w:num>
  <w:num w:numId="6">
    <w:abstractNumId w:val="23"/>
  </w:num>
  <w:num w:numId="7">
    <w:abstractNumId w:val="19"/>
  </w:num>
  <w:num w:numId="8">
    <w:abstractNumId w:val="34"/>
  </w:num>
  <w:num w:numId="9">
    <w:abstractNumId w:val="2"/>
  </w:num>
  <w:num w:numId="10">
    <w:abstractNumId w:val="18"/>
  </w:num>
  <w:num w:numId="11">
    <w:abstractNumId w:val="21"/>
  </w:num>
  <w:num w:numId="12">
    <w:abstractNumId w:val="32"/>
  </w:num>
  <w:num w:numId="13">
    <w:abstractNumId w:val="29"/>
  </w:num>
  <w:num w:numId="14">
    <w:abstractNumId w:val="33"/>
  </w:num>
  <w:num w:numId="15">
    <w:abstractNumId w:val="25"/>
  </w:num>
  <w:num w:numId="16">
    <w:abstractNumId w:val="22"/>
  </w:num>
  <w:num w:numId="17">
    <w:abstractNumId w:val="31"/>
  </w:num>
  <w:num w:numId="18">
    <w:abstractNumId w:val="40"/>
  </w:num>
  <w:num w:numId="19">
    <w:abstractNumId w:val="13"/>
  </w:num>
  <w:num w:numId="20">
    <w:abstractNumId w:val="8"/>
  </w:num>
  <w:num w:numId="21">
    <w:abstractNumId w:val="11"/>
  </w:num>
  <w:num w:numId="22">
    <w:abstractNumId w:val="12"/>
  </w:num>
  <w:num w:numId="23">
    <w:abstractNumId w:val="41"/>
  </w:num>
  <w:num w:numId="24">
    <w:abstractNumId w:val="6"/>
  </w:num>
  <w:num w:numId="25">
    <w:abstractNumId w:val="30"/>
  </w:num>
  <w:num w:numId="26">
    <w:abstractNumId w:val="1"/>
  </w:num>
  <w:num w:numId="27">
    <w:abstractNumId w:val="39"/>
  </w:num>
  <w:num w:numId="28">
    <w:abstractNumId w:val="24"/>
  </w:num>
  <w:num w:numId="29">
    <w:abstractNumId w:val="42"/>
  </w:num>
  <w:num w:numId="30">
    <w:abstractNumId w:val="7"/>
  </w:num>
  <w:num w:numId="31">
    <w:abstractNumId w:val="38"/>
  </w:num>
  <w:num w:numId="32">
    <w:abstractNumId w:val="27"/>
  </w:num>
  <w:num w:numId="33">
    <w:abstractNumId w:val="35"/>
  </w:num>
  <w:num w:numId="34">
    <w:abstractNumId w:val="20"/>
  </w:num>
  <w:num w:numId="35">
    <w:abstractNumId w:val="0"/>
    <w:lvlOverride w:ilvl="0">
      <w:startOverride w:val="1"/>
    </w:lvlOverride>
  </w:num>
  <w:num w:numId="36">
    <w:abstractNumId w:val="28"/>
  </w:num>
  <w:num w:numId="37">
    <w:abstractNumId w:val="36"/>
    <w:lvlOverride w:ilvl="0">
      <w:startOverride w:val="1"/>
    </w:lvlOverride>
    <w:lvlOverride w:ilvl="1"/>
    <w:lvlOverride w:ilvl="2"/>
    <w:lvlOverride w:ilvl="3"/>
    <w:lvlOverride w:ilvl="4"/>
    <w:lvlOverride w:ilvl="5"/>
    <w:lvlOverride w:ilvl="6"/>
    <w:lvlOverride w:ilvl="7"/>
    <w:lvlOverride w:ilvl="8"/>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4"/>
  </w:num>
  <w:num w:numId="41">
    <w:abstractNumId w:val="9"/>
  </w:num>
  <w:num w:numId="42">
    <w:abstractNumId w:val="43"/>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9620E"/>
    <w:rsid w:val="000A000F"/>
    <w:rsid w:val="000A122E"/>
    <w:rsid w:val="000A5102"/>
    <w:rsid w:val="000A5A38"/>
    <w:rsid w:val="000B0506"/>
    <w:rsid w:val="000B0B41"/>
    <w:rsid w:val="000B6ECA"/>
    <w:rsid w:val="000C7D09"/>
    <w:rsid w:val="000D1E21"/>
    <w:rsid w:val="000D2722"/>
    <w:rsid w:val="000E1072"/>
    <w:rsid w:val="000E11C0"/>
    <w:rsid w:val="000F24C0"/>
    <w:rsid w:val="000F30EB"/>
    <w:rsid w:val="000F318F"/>
    <w:rsid w:val="000F40FC"/>
    <w:rsid w:val="00100D62"/>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0A93"/>
    <w:rsid w:val="0014601F"/>
    <w:rsid w:val="00151CED"/>
    <w:rsid w:val="00151F0D"/>
    <w:rsid w:val="001554CC"/>
    <w:rsid w:val="001669D1"/>
    <w:rsid w:val="00175B2D"/>
    <w:rsid w:val="00175DEC"/>
    <w:rsid w:val="00177D20"/>
    <w:rsid w:val="00182B95"/>
    <w:rsid w:val="0019402E"/>
    <w:rsid w:val="001943E6"/>
    <w:rsid w:val="0019646E"/>
    <w:rsid w:val="00196DFD"/>
    <w:rsid w:val="001A1CF6"/>
    <w:rsid w:val="001A465A"/>
    <w:rsid w:val="001B2994"/>
    <w:rsid w:val="001B45F6"/>
    <w:rsid w:val="001B55AF"/>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77E0D"/>
    <w:rsid w:val="00281CCE"/>
    <w:rsid w:val="00286A0D"/>
    <w:rsid w:val="00291B1A"/>
    <w:rsid w:val="00293FAB"/>
    <w:rsid w:val="00295509"/>
    <w:rsid w:val="002A0EF9"/>
    <w:rsid w:val="002A2BC8"/>
    <w:rsid w:val="002A4591"/>
    <w:rsid w:val="002B07E2"/>
    <w:rsid w:val="002B4769"/>
    <w:rsid w:val="002B69CC"/>
    <w:rsid w:val="002B6B5F"/>
    <w:rsid w:val="002C265A"/>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10B9"/>
    <w:rsid w:val="00314ABA"/>
    <w:rsid w:val="00315E92"/>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5F58"/>
    <w:rsid w:val="00406AC2"/>
    <w:rsid w:val="004072F7"/>
    <w:rsid w:val="004108D4"/>
    <w:rsid w:val="004113BC"/>
    <w:rsid w:val="00411EDB"/>
    <w:rsid w:val="0041541D"/>
    <w:rsid w:val="004155B9"/>
    <w:rsid w:val="00417FC8"/>
    <w:rsid w:val="00421E35"/>
    <w:rsid w:val="00422479"/>
    <w:rsid w:val="004228F3"/>
    <w:rsid w:val="00423A33"/>
    <w:rsid w:val="00423FB5"/>
    <w:rsid w:val="00423FE9"/>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0CD2"/>
    <w:rsid w:val="00511B96"/>
    <w:rsid w:val="00511FDA"/>
    <w:rsid w:val="0051331A"/>
    <w:rsid w:val="00515AF7"/>
    <w:rsid w:val="005176D7"/>
    <w:rsid w:val="00520B85"/>
    <w:rsid w:val="0052315C"/>
    <w:rsid w:val="00523656"/>
    <w:rsid w:val="0053664B"/>
    <w:rsid w:val="0053698C"/>
    <w:rsid w:val="0054695E"/>
    <w:rsid w:val="00546EFE"/>
    <w:rsid w:val="00550211"/>
    <w:rsid w:val="0055055E"/>
    <w:rsid w:val="00551EBF"/>
    <w:rsid w:val="00554EAE"/>
    <w:rsid w:val="00557388"/>
    <w:rsid w:val="00560EF2"/>
    <w:rsid w:val="00561130"/>
    <w:rsid w:val="005643DC"/>
    <w:rsid w:val="0056771A"/>
    <w:rsid w:val="0056785D"/>
    <w:rsid w:val="00583CF1"/>
    <w:rsid w:val="00584B6B"/>
    <w:rsid w:val="00585489"/>
    <w:rsid w:val="00591231"/>
    <w:rsid w:val="00595BA4"/>
    <w:rsid w:val="00597E26"/>
    <w:rsid w:val="005C0216"/>
    <w:rsid w:val="005C3A42"/>
    <w:rsid w:val="005C4B5E"/>
    <w:rsid w:val="005C716F"/>
    <w:rsid w:val="005D17EA"/>
    <w:rsid w:val="005D7E19"/>
    <w:rsid w:val="005E3280"/>
    <w:rsid w:val="005E6188"/>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2CE5"/>
    <w:rsid w:val="00633E28"/>
    <w:rsid w:val="00634D78"/>
    <w:rsid w:val="00640BEC"/>
    <w:rsid w:val="0064165D"/>
    <w:rsid w:val="00642871"/>
    <w:rsid w:val="00643730"/>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829"/>
    <w:rsid w:val="006B3A8C"/>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5268"/>
    <w:rsid w:val="0070772F"/>
    <w:rsid w:val="007150EE"/>
    <w:rsid w:val="00722049"/>
    <w:rsid w:val="00722C7E"/>
    <w:rsid w:val="00727CD7"/>
    <w:rsid w:val="00730145"/>
    <w:rsid w:val="007317C8"/>
    <w:rsid w:val="00740751"/>
    <w:rsid w:val="007476E1"/>
    <w:rsid w:val="007517C0"/>
    <w:rsid w:val="0075242B"/>
    <w:rsid w:val="007631CF"/>
    <w:rsid w:val="0076602C"/>
    <w:rsid w:val="00766D18"/>
    <w:rsid w:val="00767E70"/>
    <w:rsid w:val="007736EA"/>
    <w:rsid w:val="007836C3"/>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16CA"/>
    <w:rsid w:val="007D213C"/>
    <w:rsid w:val="007D2870"/>
    <w:rsid w:val="007D70DC"/>
    <w:rsid w:val="007E2068"/>
    <w:rsid w:val="007E2AD6"/>
    <w:rsid w:val="007E5E2C"/>
    <w:rsid w:val="007F0A13"/>
    <w:rsid w:val="007F3532"/>
    <w:rsid w:val="00802A32"/>
    <w:rsid w:val="008040EB"/>
    <w:rsid w:val="0081046F"/>
    <w:rsid w:val="00810B81"/>
    <w:rsid w:val="00811A17"/>
    <w:rsid w:val="008143F6"/>
    <w:rsid w:val="00815104"/>
    <w:rsid w:val="00823B8F"/>
    <w:rsid w:val="0082479C"/>
    <w:rsid w:val="00825F26"/>
    <w:rsid w:val="00826789"/>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4CC1"/>
    <w:rsid w:val="00877A71"/>
    <w:rsid w:val="0088207F"/>
    <w:rsid w:val="00891EF3"/>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18AF"/>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A5197"/>
    <w:rsid w:val="009B2B0C"/>
    <w:rsid w:val="009B32A3"/>
    <w:rsid w:val="009C7905"/>
    <w:rsid w:val="009D051C"/>
    <w:rsid w:val="009D3DC3"/>
    <w:rsid w:val="009D7B09"/>
    <w:rsid w:val="009E1796"/>
    <w:rsid w:val="009F0067"/>
    <w:rsid w:val="009F1419"/>
    <w:rsid w:val="009F547D"/>
    <w:rsid w:val="00A00757"/>
    <w:rsid w:val="00A02FE6"/>
    <w:rsid w:val="00A0445F"/>
    <w:rsid w:val="00A068A1"/>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11E"/>
    <w:rsid w:val="00A35506"/>
    <w:rsid w:val="00A41313"/>
    <w:rsid w:val="00A41837"/>
    <w:rsid w:val="00A565D6"/>
    <w:rsid w:val="00A64D76"/>
    <w:rsid w:val="00A668CC"/>
    <w:rsid w:val="00A66CCB"/>
    <w:rsid w:val="00A66D79"/>
    <w:rsid w:val="00A705C4"/>
    <w:rsid w:val="00A7236B"/>
    <w:rsid w:val="00A741ED"/>
    <w:rsid w:val="00A803EC"/>
    <w:rsid w:val="00A87F05"/>
    <w:rsid w:val="00A9433E"/>
    <w:rsid w:val="00A97D96"/>
    <w:rsid w:val="00AA0993"/>
    <w:rsid w:val="00AA3075"/>
    <w:rsid w:val="00AA37ED"/>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12A4B"/>
    <w:rsid w:val="00B23251"/>
    <w:rsid w:val="00B26F79"/>
    <w:rsid w:val="00B321C5"/>
    <w:rsid w:val="00B331B3"/>
    <w:rsid w:val="00B369D1"/>
    <w:rsid w:val="00B37B35"/>
    <w:rsid w:val="00B477C8"/>
    <w:rsid w:val="00B544E0"/>
    <w:rsid w:val="00B55F96"/>
    <w:rsid w:val="00B7360C"/>
    <w:rsid w:val="00B74835"/>
    <w:rsid w:val="00B74E99"/>
    <w:rsid w:val="00B81AB5"/>
    <w:rsid w:val="00B83537"/>
    <w:rsid w:val="00B83EF3"/>
    <w:rsid w:val="00B84352"/>
    <w:rsid w:val="00B863A1"/>
    <w:rsid w:val="00B87963"/>
    <w:rsid w:val="00B93E62"/>
    <w:rsid w:val="00B95E4A"/>
    <w:rsid w:val="00B96400"/>
    <w:rsid w:val="00B977C7"/>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46AC"/>
    <w:rsid w:val="00C37E9E"/>
    <w:rsid w:val="00C4418F"/>
    <w:rsid w:val="00C45B17"/>
    <w:rsid w:val="00C46A52"/>
    <w:rsid w:val="00C53244"/>
    <w:rsid w:val="00C53B86"/>
    <w:rsid w:val="00C56D82"/>
    <w:rsid w:val="00C6350A"/>
    <w:rsid w:val="00C6439C"/>
    <w:rsid w:val="00C64681"/>
    <w:rsid w:val="00C65993"/>
    <w:rsid w:val="00C71CB0"/>
    <w:rsid w:val="00C73E66"/>
    <w:rsid w:val="00C75525"/>
    <w:rsid w:val="00C81DCC"/>
    <w:rsid w:val="00C8382B"/>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60B"/>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00E8"/>
    <w:rsid w:val="00D82BFA"/>
    <w:rsid w:val="00D8628C"/>
    <w:rsid w:val="00D8711D"/>
    <w:rsid w:val="00D8777A"/>
    <w:rsid w:val="00D90428"/>
    <w:rsid w:val="00DA4EAC"/>
    <w:rsid w:val="00DA61FD"/>
    <w:rsid w:val="00DA7C88"/>
    <w:rsid w:val="00DA7FA8"/>
    <w:rsid w:val="00DB09E7"/>
    <w:rsid w:val="00DB1A09"/>
    <w:rsid w:val="00DB4E1F"/>
    <w:rsid w:val="00DB5F0C"/>
    <w:rsid w:val="00DC7C05"/>
    <w:rsid w:val="00DD38D3"/>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4242"/>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3AB6"/>
    <w:rsid w:val="00F048B7"/>
    <w:rsid w:val="00F051D2"/>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f2">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5525"/>
    <w:pPr>
      <w:widowControl w:val="0"/>
      <w:autoSpaceDE w:val="0"/>
      <w:autoSpaceDN w:val="0"/>
      <w:spacing w:before="29"/>
      <w:ind w:left="9"/>
      <w:jc w:val="center"/>
    </w:pPr>
    <w:rPr>
      <w:sz w:val="22"/>
      <w:szCs w:val="22"/>
      <w:lang w:bidi="ru-RU"/>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2.xml"/><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hyperlink" Target="http://www.consultant.ru/document/cons_doc_LAW_373104/90f9a162fec7f54cd09e7e68210417071668be68/" TargetMode="External"/><Relationship Id="rId68"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garantF1://12048517.0" TargetMode="External"/><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hyperlink" Target="http://www.consultant.ru/document/cons_doc_LAW_377366/4f6f8ce989e05f92c8d919d5b2f54ec435cabaf3/"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hyperlink" Target="https://base.garant.ru/71129200/7b14d2c2dfc862f67bd2c3471bf87b3f/" TargetMode="External"/><Relationship Id="rId10" Type="http://schemas.openxmlformats.org/officeDocument/2006/relationships/image" Target="media/image3.emf"/><Relationship Id="rId19" Type="http://schemas.openxmlformats.org/officeDocument/2006/relationships/oleObject" Target="embeddings/oleObject1.bin"/><Relationship Id="rId31" Type="http://schemas.openxmlformats.org/officeDocument/2006/relationships/image" Target="media/image23.emf"/><Relationship Id="rId44" Type="http://schemas.openxmlformats.org/officeDocument/2006/relationships/hyperlink" Target="garantF1://86367.150106" TargetMode="External"/><Relationship Id="rId52" Type="http://schemas.openxmlformats.org/officeDocument/2006/relationships/image" Target="media/image40.emf"/><Relationship Id="rId60" Type="http://schemas.openxmlformats.org/officeDocument/2006/relationships/hyperlink" Target="https://base.garant.ru/71129200/7b14d2c2dfc862f67bd2c3471bf87b3f/" TargetMode="External"/><Relationship Id="rId65" Type="http://schemas.openxmlformats.org/officeDocument/2006/relationships/hyperlink" Target="http://www.consultant.ru/document/cons_doc_LAW_373104/90f9a162fec7f54cd09e7e68210417071668be6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3.png"/><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hyperlink" Target="http://www.consultant.ru/document/cons_doc_LAW_373104/90f9a162fec7f54cd09e7e68210417071668be68/"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4.emf"/><Relationship Id="rId59" Type="http://schemas.openxmlformats.org/officeDocument/2006/relationships/hyperlink" Target="http://www.novichiha.ru" TargetMode="External"/><Relationship Id="rId67" Type="http://schemas.openxmlformats.org/officeDocument/2006/relationships/image" Target="media/image47.jpeg"/><Relationship Id="rId20" Type="http://schemas.openxmlformats.org/officeDocument/2006/relationships/image" Target="media/image12.emf"/><Relationship Id="rId41" Type="http://schemas.openxmlformats.org/officeDocument/2006/relationships/footer" Target="footer1.xml"/><Relationship Id="rId54" Type="http://schemas.openxmlformats.org/officeDocument/2006/relationships/image" Target="media/image42.emf"/><Relationship Id="rId62" Type="http://schemas.openxmlformats.org/officeDocument/2006/relationships/hyperlink" Target="http://www.consultant.ru/document/cons_doc_LAW_354523/"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67D03C-49BE-4ED6-ABBD-62A99A94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46595</Words>
  <Characters>265593</Characters>
  <Application>Microsoft Office Word</Application>
  <DocSecurity>0</DocSecurity>
  <Lines>2213</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2</cp:revision>
  <cp:lastPrinted>2021-05-25T09:27:00Z</cp:lastPrinted>
  <dcterms:created xsi:type="dcterms:W3CDTF">2021-05-26T05:30:00Z</dcterms:created>
  <dcterms:modified xsi:type="dcterms:W3CDTF">2021-05-26T05:30:00Z</dcterms:modified>
</cp:coreProperties>
</file>