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F045E2">
        <w:rPr>
          <w:b/>
          <w:bCs/>
          <w:sz w:val="32"/>
        </w:rPr>
        <w:t>5</w:t>
      </w:r>
      <w:r w:rsidR="00422BD1">
        <w:rPr>
          <w:b/>
          <w:bCs/>
          <w:sz w:val="32"/>
        </w:rPr>
        <w:t>8</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0F30EB">
        <w:rPr>
          <w:b/>
          <w:bCs/>
          <w:sz w:val="32"/>
        </w:rPr>
        <w:t xml:space="preserve">   </w:t>
      </w:r>
      <w:r w:rsidR="00F2391E">
        <w:rPr>
          <w:b/>
          <w:bCs/>
          <w:sz w:val="32"/>
        </w:rPr>
        <w:t xml:space="preserve"> </w:t>
      </w:r>
      <w:r w:rsidR="00B83DBE">
        <w:rPr>
          <w:b/>
          <w:bCs/>
          <w:sz w:val="32"/>
        </w:rPr>
        <w:t xml:space="preserve">   </w:t>
      </w:r>
      <w:r w:rsidR="00422BD1">
        <w:rPr>
          <w:b/>
          <w:bCs/>
          <w:sz w:val="32"/>
        </w:rPr>
        <w:t>июнь</w:t>
      </w:r>
      <w:r w:rsidR="000F30EB">
        <w:rPr>
          <w:b/>
          <w:bCs/>
          <w:sz w:val="32"/>
        </w:rPr>
        <w:t xml:space="preserve"> </w:t>
      </w:r>
      <w:r w:rsidR="00A32CD0">
        <w:rPr>
          <w:b/>
          <w:bCs/>
          <w:sz w:val="32"/>
        </w:rPr>
        <w:t>20</w:t>
      </w:r>
      <w:r w:rsidR="00F045E2">
        <w:rPr>
          <w:b/>
          <w:bCs/>
          <w:sz w:val="32"/>
        </w:rPr>
        <w:t>20</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0"/>
        <w:rPr>
          <w:b/>
          <w:bCs/>
          <w:sz w:val="32"/>
        </w:rPr>
      </w:pPr>
      <w:r>
        <w:rPr>
          <w:b/>
          <w:bCs/>
          <w:sz w:val="32"/>
        </w:rPr>
        <w:t>СОДЕРЖАНИЕ</w:t>
      </w:r>
    </w:p>
    <w:p w:rsidR="00A32CD0" w:rsidRDefault="00A32CD0" w:rsidP="00A32CD0">
      <w:pPr>
        <w:pStyle w:val="30"/>
        <w:rPr>
          <w:b/>
          <w:bCs/>
          <w:sz w:val="16"/>
        </w:rPr>
      </w:pPr>
    </w:p>
    <w:p w:rsidR="003B515C" w:rsidRDefault="003B515C" w:rsidP="003B515C">
      <w:pPr>
        <w:pStyle w:val="30"/>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7347DD" w:rsidRDefault="007347DD" w:rsidP="003B515C">
      <w:pPr>
        <w:rPr>
          <w:b/>
          <w:bCs/>
          <w:sz w:val="28"/>
        </w:rPr>
      </w:pP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288" w:type="dxa"/>
        <w:tblInd w:w="108" w:type="dxa"/>
        <w:tblLook w:val="0000" w:firstRow="0" w:lastRow="0" w:firstColumn="0" w:lastColumn="0" w:noHBand="0" w:noVBand="0"/>
      </w:tblPr>
      <w:tblGrid>
        <w:gridCol w:w="8647"/>
        <w:gridCol w:w="641"/>
      </w:tblGrid>
      <w:tr w:rsidR="003B515C" w:rsidTr="00215E54">
        <w:trPr>
          <w:cantSplit/>
        </w:trPr>
        <w:tc>
          <w:tcPr>
            <w:tcW w:w="8647" w:type="dxa"/>
          </w:tcPr>
          <w:p w:rsidR="003B515C" w:rsidRPr="00A7749C" w:rsidRDefault="000F30EB" w:rsidP="0014601F">
            <w:pPr>
              <w:pStyle w:val="22"/>
              <w:spacing w:line="240" w:lineRule="auto"/>
              <w:ind w:firstLine="0"/>
              <w:rPr>
                <w:sz w:val="26"/>
                <w:szCs w:val="26"/>
              </w:rPr>
            </w:pPr>
            <w:r>
              <w:rPr>
                <w:sz w:val="26"/>
                <w:szCs w:val="26"/>
              </w:rPr>
              <w:t>от 0</w:t>
            </w:r>
            <w:r w:rsidR="00DD43DE">
              <w:rPr>
                <w:sz w:val="26"/>
                <w:szCs w:val="26"/>
              </w:rPr>
              <w:t>1</w:t>
            </w:r>
            <w:r w:rsidR="003B515C">
              <w:rPr>
                <w:sz w:val="26"/>
                <w:szCs w:val="26"/>
              </w:rPr>
              <w:t>.</w:t>
            </w:r>
            <w:r w:rsidR="00B55F96">
              <w:rPr>
                <w:sz w:val="26"/>
                <w:szCs w:val="26"/>
              </w:rPr>
              <w:t>0</w:t>
            </w:r>
            <w:r w:rsidR="00DD43DE">
              <w:rPr>
                <w:sz w:val="26"/>
                <w:szCs w:val="26"/>
              </w:rPr>
              <w:t>6</w:t>
            </w:r>
            <w:r w:rsidR="003B515C">
              <w:rPr>
                <w:sz w:val="26"/>
                <w:szCs w:val="26"/>
              </w:rPr>
              <w:t>.20</w:t>
            </w:r>
            <w:r w:rsidR="00DD07B2">
              <w:rPr>
                <w:sz w:val="26"/>
                <w:szCs w:val="26"/>
              </w:rPr>
              <w:t>20</w:t>
            </w:r>
            <w:r w:rsidR="00AB29E1">
              <w:rPr>
                <w:sz w:val="26"/>
                <w:szCs w:val="26"/>
              </w:rPr>
              <w:t xml:space="preserve">  № </w:t>
            </w:r>
            <w:r w:rsidR="00B83DBE">
              <w:rPr>
                <w:sz w:val="26"/>
                <w:szCs w:val="26"/>
              </w:rPr>
              <w:t>1</w:t>
            </w:r>
            <w:r w:rsidR="00DD43DE">
              <w:rPr>
                <w:sz w:val="26"/>
                <w:szCs w:val="26"/>
              </w:rPr>
              <w:t>59</w:t>
            </w:r>
          </w:p>
          <w:p w:rsidR="003B515C" w:rsidRPr="00B83DBE" w:rsidRDefault="003B515C" w:rsidP="00B7715B">
            <w:pPr>
              <w:rPr>
                <w:sz w:val="26"/>
                <w:szCs w:val="26"/>
              </w:rPr>
            </w:pPr>
            <w:r w:rsidRPr="00EE1195">
              <w:t>«</w:t>
            </w:r>
            <w:r w:rsidR="00DD43DE">
              <w:rPr>
                <w:sz w:val="26"/>
                <w:szCs w:val="26"/>
              </w:rPr>
              <w:t>Об отмене постановления Администрации района от 09.07.201</w:t>
            </w:r>
            <w:r w:rsidR="0028097F">
              <w:rPr>
                <w:sz w:val="26"/>
                <w:szCs w:val="26"/>
              </w:rPr>
              <w:t>5</w:t>
            </w:r>
            <w:r w:rsidR="00DD43DE">
              <w:rPr>
                <w:sz w:val="26"/>
                <w:szCs w:val="26"/>
              </w:rPr>
              <w:t xml:space="preserve"> от 254 «Об утверждении Порядков формирования, утверждения и ведения планов и планов-графиков закупок товаров, работ, услуг для обеспечения нужд муниципального образования Новичихинский район Алтайского края</w:t>
            </w:r>
            <w:r w:rsidR="00B83DBE" w:rsidRPr="00B83DBE">
              <w:rPr>
                <w:sz w:val="26"/>
                <w:szCs w:val="26"/>
              </w:rPr>
              <w:t>»</w:t>
            </w:r>
            <w:r w:rsidRPr="00B83DBE">
              <w:rPr>
                <w:sz w:val="26"/>
                <w:szCs w:val="26"/>
              </w:rPr>
              <w:t xml:space="preserve"> </w:t>
            </w:r>
          </w:p>
          <w:p w:rsidR="003B515C" w:rsidRPr="00C46261" w:rsidRDefault="003B515C" w:rsidP="0014601F">
            <w:pPr>
              <w:rPr>
                <w:sz w:val="10"/>
                <w:szCs w:val="10"/>
              </w:rPr>
            </w:pPr>
          </w:p>
        </w:tc>
        <w:tc>
          <w:tcPr>
            <w:tcW w:w="641" w:type="dxa"/>
          </w:tcPr>
          <w:p w:rsidR="00E4116D" w:rsidRDefault="00E4116D"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7</w:t>
            </w:r>
          </w:p>
        </w:tc>
      </w:tr>
      <w:tr w:rsidR="00DD43DE" w:rsidTr="00215E54">
        <w:trPr>
          <w:cantSplit/>
        </w:trPr>
        <w:tc>
          <w:tcPr>
            <w:tcW w:w="8647" w:type="dxa"/>
          </w:tcPr>
          <w:p w:rsidR="00DD43DE" w:rsidRPr="00A7749C" w:rsidRDefault="00DD43DE" w:rsidP="0048580E">
            <w:pPr>
              <w:pStyle w:val="22"/>
              <w:spacing w:line="240" w:lineRule="auto"/>
              <w:ind w:firstLine="0"/>
              <w:rPr>
                <w:sz w:val="26"/>
                <w:szCs w:val="26"/>
              </w:rPr>
            </w:pPr>
            <w:r>
              <w:rPr>
                <w:sz w:val="26"/>
                <w:szCs w:val="26"/>
              </w:rPr>
              <w:t>от 02.06.2020  № 161</w:t>
            </w:r>
          </w:p>
          <w:p w:rsidR="00DD43DE" w:rsidRPr="00B83DBE" w:rsidRDefault="00DD43DE" w:rsidP="0048580E">
            <w:pPr>
              <w:rPr>
                <w:sz w:val="26"/>
                <w:szCs w:val="26"/>
              </w:rPr>
            </w:pPr>
            <w:r w:rsidRPr="00EE1195">
              <w:t>«</w:t>
            </w:r>
            <w:r>
              <w:rPr>
                <w:sz w:val="26"/>
                <w:szCs w:val="26"/>
              </w:rPr>
              <w:t>О возложении функций организатора универсальной ярмарки на МУП «Теплосервис</w:t>
            </w:r>
            <w:r w:rsidRPr="00B83DBE">
              <w:rPr>
                <w:sz w:val="26"/>
                <w:szCs w:val="26"/>
              </w:rPr>
              <w:t xml:space="preserve">» </w:t>
            </w:r>
          </w:p>
          <w:p w:rsidR="00DD43DE" w:rsidRPr="00C46261" w:rsidRDefault="00DD43DE" w:rsidP="0048580E">
            <w:pPr>
              <w:rPr>
                <w:sz w:val="10"/>
                <w:szCs w:val="10"/>
              </w:rPr>
            </w:pPr>
          </w:p>
        </w:tc>
        <w:tc>
          <w:tcPr>
            <w:tcW w:w="641" w:type="dxa"/>
          </w:tcPr>
          <w:p w:rsidR="00DD43DE" w:rsidRDefault="00DD43DE"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8</w:t>
            </w:r>
          </w:p>
        </w:tc>
      </w:tr>
      <w:tr w:rsidR="00DD43DE" w:rsidTr="00215E54">
        <w:trPr>
          <w:cantSplit/>
        </w:trPr>
        <w:tc>
          <w:tcPr>
            <w:tcW w:w="8647" w:type="dxa"/>
          </w:tcPr>
          <w:p w:rsidR="00DD43DE" w:rsidRPr="00A7749C" w:rsidRDefault="00DD43DE" w:rsidP="0048580E">
            <w:pPr>
              <w:pStyle w:val="22"/>
              <w:spacing w:line="240" w:lineRule="auto"/>
              <w:ind w:firstLine="0"/>
              <w:rPr>
                <w:sz w:val="26"/>
                <w:szCs w:val="26"/>
              </w:rPr>
            </w:pPr>
            <w:r>
              <w:rPr>
                <w:sz w:val="26"/>
                <w:szCs w:val="26"/>
              </w:rPr>
              <w:t>от 05.06.2020  № 162</w:t>
            </w:r>
          </w:p>
          <w:p w:rsidR="00774D9C" w:rsidRPr="00774D9C" w:rsidRDefault="00DD43DE" w:rsidP="00774D9C">
            <w:pPr>
              <w:rPr>
                <w:bCs/>
                <w:spacing w:val="-5"/>
                <w:sz w:val="26"/>
                <w:szCs w:val="26"/>
              </w:rPr>
            </w:pPr>
            <w:r w:rsidRPr="00EE1195">
              <w:t>«</w:t>
            </w:r>
            <w:r w:rsidR="00774D9C" w:rsidRPr="00774D9C">
              <w:rPr>
                <w:bCs/>
                <w:spacing w:val="-5"/>
                <w:sz w:val="26"/>
                <w:szCs w:val="26"/>
              </w:rPr>
              <w:t>О внесении изменений в Постановление Администрации</w:t>
            </w:r>
            <w:r w:rsidR="00774D9C">
              <w:rPr>
                <w:bCs/>
                <w:spacing w:val="-5"/>
                <w:sz w:val="26"/>
                <w:szCs w:val="26"/>
              </w:rPr>
              <w:t xml:space="preserve"> </w:t>
            </w:r>
            <w:r w:rsidR="00774D9C" w:rsidRPr="00774D9C">
              <w:rPr>
                <w:bCs/>
                <w:spacing w:val="-5"/>
                <w:sz w:val="26"/>
                <w:szCs w:val="26"/>
              </w:rPr>
              <w:t>Новичихинского района № 615 от 29.12.2014 г.  «Об утверждении муниципальной программы</w:t>
            </w:r>
          </w:p>
          <w:p w:rsidR="00774D9C" w:rsidRPr="00774D9C" w:rsidRDefault="00774D9C" w:rsidP="00774D9C">
            <w:pPr>
              <w:rPr>
                <w:bCs/>
                <w:spacing w:val="-5"/>
                <w:sz w:val="26"/>
                <w:szCs w:val="26"/>
              </w:rPr>
            </w:pPr>
            <w:r w:rsidRPr="00774D9C">
              <w:rPr>
                <w:bCs/>
                <w:spacing w:val="-5"/>
                <w:sz w:val="26"/>
                <w:szCs w:val="26"/>
              </w:rPr>
              <w:t xml:space="preserve">«Развитие культуры, молодежной политики, физической культуры и спорта </w:t>
            </w:r>
          </w:p>
          <w:p w:rsidR="00DD43DE" w:rsidRPr="00B83DBE" w:rsidRDefault="00774D9C" w:rsidP="0048580E">
            <w:pPr>
              <w:rPr>
                <w:sz w:val="26"/>
                <w:szCs w:val="26"/>
              </w:rPr>
            </w:pPr>
            <w:r w:rsidRPr="00774D9C">
              <w:rPr>
                <w:bCs/>
                <w:spacing w:val="-5"/>
                <w:sz w:val="26"/>
                <w:szCs w:val="26"/>
              </w:rPr>
              <w:t>на территории Новичихинского района»</w:t>
            </w:r>
            <w:r>
              <w:rPr>
                <w:bCs/>
                <w:spacing w:val="-5"/>
                <w:sz w:val="26"/>
                <w:szCs w:val="26"/>
              </w:rPr>
              <w:t xml:space="preserve"> </w:t>
            </w:r>
            <w:r w:rsidRPr="00774D9C">
              <w:rPr>
                <w:bCs/>
                <w:spacing w:val="-5"/>
                <w:sz w:val="26"/>
                <w:szCs w:val="26"/>
              </w:rPr>
              <w:t>на 2015-2020 годы»</w:t>
            </w:r>
            <w:r w:rsidR="00DD43DE" w:rsidRPr="00B83DBE">
              <w:rPr>
                <w:sz w:val="26"/>
                <w:szCs w:val="26"/>
              </w:rPr>
              <w:t xml:space="preserve"> </w:t>
            </w:r>
          </w:p>
          <w:p w:rsidR="00DD43DE" w:rsidRPr="00C46261" w:rsidRDefault="00DD43DE" w:rsidP="0048580E">
            <w:pPr>
              <w:rPr>
                <w:sz w:val="10"/>
                <w:szCs w:val="10"/>
              </w:rPr>
            </w:pPr>
          </w:p>
        </w:tc>
        <w:tc>
          <w:tcPr>
            <w:tcW w:w="641" w:type="dxa"/>
          </w:tcPr>
          <w:p w:rsidR="00DD43DE" w:rsidRDefault="00DD43DE"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9</w:t>
            </w:r>
          </w:p>
        </w:tc>
      </w:tr>
      <w:tr w:rsidR="00774D9C" w:rsidTr="00215E54">
        <w:trPr>
          <w:cantSplit/>
        </w:trPr>
        <w:tc>
          <w:tcPr>
            <w:tcW w:w="8647" w:type="dxa"/>
          </w:tcPr>
          <w:p w:rsidR="00774D9C" w:rsidRPr="00A7749C" w:rsidRDefault="00774D9C" w:rsidP="0048580E">
            <w:pPr>
              <w:pStyle w:val="22"/>
              <w:spacing w:line="240" w:lineRule="auto"/>
              <w:ind w:firstLine="0"/>
              <w:rPr>
                <w:sz w:val="26"/>
                <w:szCs w:val="26"/>
              </w:rPr>
            </w:pPr>
            <w:r>
              <w:rPr>
                <w:sz w:val="26"/>
                <w:szCs w:val="26"/>
              </w:rPr>
              <w:t>от 05.06.2020  № 163</w:t>
            </w:r>
          </w:p>
          <w:p w:rsidR="00774D9C" w:rsidRPr="00B83DBE" w:rsidRDefault="00774D9C" w:rsidP="0048580E">
            <w:pPr>
              <w:rPr>
                <w:sz w:val="26"/>
                <w:szCs w:val="26"/>
              </w:rPr>
            </w:pPr>
            <w:r w:rsidRPr="00EE1195">
              <w:t>«</w:t>
            </w:r>
            <w:r>
              <w:rPr>
                <w:sz w:val="26"/>
                <w:szCs w:val="26"/>
              </w:rPr>
              <w:t>О предоставлении земельного участка на праве постоянного (бессрочного) пользования</w:t>
            </w:r>
            <w:r w:rsidRPr="00B83DBE">
              <w:rPr>
                <w:sz w:val="26"/>
                <w:szCs w:val="26"/>
              </w:rPr>
              <w:t xml:space="preserve">» </w:t>
            </w:r>
          </w:p>
          <w:p w:rsidR="00774D9C" w:rsidRPr="00C46261" w:rsidRDefault="00774D9C" w:rsidP="0048580E">
            <w:pPr>
              <w:rPr>
                <w:sz w:val="10"/>
                <w:szCs w:val="10"/>
              </w:rPr>
            </w:pPr>
          </w:p>
        </w:tc>
        <w:tc>
          <w:tcPr>
            <w:tcW w:w="641" w:type="dxa"/>
          </w:tcPr>
          <w:p w:rsidR="00774D9C" w:rsidRDefault="00774D9C"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32</w:t>
            </w:r>
          </w:p>
        </w:tc>
      </w:tr>
      <w:tr w:rsidR="00774D9C" w:rsidTr="00215E54">
        <w:trPr>
          <w:cantSplit/>
        </w:trPr>
        <w:tc>
          <w:tcPr>
            <w:tcW w:w="8647" w:type="dxa"/>
          </w:tcPr>
          <w:p w:rsidR="00774D9C" w:rsidRPr="00A7749C" w:rsidRDefault="00774D9C" w:rsidP="0048580E">
            <w:pPr>
              <w:pStyle w:val="22"/>
              <w:spacing w:line="240" w:lineRule="auto"/>
              <w:ind w:firstLine="0"/>
              <w:rPr>
                <w:sz w:val="26"/>
                <w:szCs w:val="26"/>
              </w:rPr>
            </w:pPr>
            <w:r>
              <w:rPr>
                <w:sz w:val="26"/>
                <w:szCs w:val="26"/>
              </w:rPr>
              <w:t>от 05.06.2020  № 164</w:t>
            </w:r>
          </w:p>
          <w:p w:rsidR="00774D9C" w:rsidRPr="00B83DBE" w:rsidRDefault="00774D9C" w:rsidP="0048580E">
            <w:pPr>
              <w:rPr>
                <w:sz w:val="26"/>
                <w:szCs w:val="26"/>
              </w:rPr>
            </w:pPr>
            <w:r w:rsidRPr="00EE1195">
              <w:t>«</w:t>
            </w:r>
            <w:r>
              <w:rPr>
                <w:sz w:val="26"/>
                <w:szCs w:val="26"/>
              </w:rPr>
              <w:t>О предоставлении земельного</w:t>
            </w:r>
            <w:r w:rsidR="0028097F">
              <w:rPr>
                <w:sz w:val="26"/>
                <w:szCs w:val="26"/>
              </w:rPr>
              <w:t xml:space="preserve"> участка</w:t>
            </w:r>
            <w:r w:rsidRPr="00B83DBE">
              <w:rPr>
                <w:sz w:val="26"/>
                <w:szCs w:val="26"/>
              </w:rPr>
              <w:t xml:space="preserve">» </w:t>
            </w:r>
          </w:p>
          <w:p w:rsidR="00774D9C" w:rsidRPr="00C46261" w:rsidRDefault="00774D9C" w:rsidP="0048580E">
            <w:pPr>
              <w:rPr>
                <w:sz w:val="10"/>
                <w:szCs w:val="10"/>
              </w:rPr>
            </w:pPr>
          </w:p>
        </w:tc>
        <w:tc>
          <w:tcPr>
            <w:tcW w:w="641" w:type="dxa"/>
          </w:tcPr>
          <w:p w:rsidR="00774D9C" w:rsidRDefault="00774D9C" w:rsidP="0048580E">
            <w:pPr>
              <w:jc w:val="right"/>
              <w:rPr>
                <w:sz w:val="26"/>
              </w:rPr>
            </w:pPr>
          </w:p>
          <w:p w:rsidR="00AC677F" w:rsidRPr="00A7749C" w:rsidRDefault="00AC677F" w:rsidP="0048580E">
            <w:pPr>
              <w:jc w:val="right"/>
              <w:rPr>
                <w:sz w:val="26"/>
              </w:rPr>
            </w:pPr>
            <w:r>
              <w:rPr>
                <w:sz w:val="26"/>
              </w:rPr>
              <w:t>33</w:t>
            </w:r>
          </w:p>
        </w:tc>
      </w:tr>
      <w:tr w:rsidR="00774D9C" w:rsidTr="00215E54">
        <w:trPr>
          <w:cantSplit/>
        </w:trPr>
        <w:tc>
          <w:tcPr>
            <w:tcW w:w="8647" w:type="dxa"/>
          </w:tcPr>
          <w:p w:rsidR="00774D9C" w:rsidRPr="00A7749C" w:rsidRDefault="00774D9C" w:rsidP="0048580E">
            <w:pPr>
              <w:pStyle w:val="22"/>
              <w:spacing w:line="240" w:lineRule="auto"/>
              <w:ind w:firstLine="0"/>
              <w:rPr>
                <w:sz w:val="26"/>
                <w:szCs w:val="26"/>
              </w:rPr>
            </w:pPr>
            <w:r>
              <w:rPr>
                <w:sz w:val="26"/>
                <w:szCs w:val="26"/>
              </w:rPr>
              <w:t>от 05.06.2020  № 166</w:t>
            </w:r>
          </w:p>
          <w:p w:rsidR="00774D9C" w:rsidRPr="00B83DBE" w:rsidRDefault="00774D9C" w:rsidP="0048580E">
            <w:pPr>
              <w:rPr>
                <w:sz w:val="26"/>
                <w:szCs w:val="26"/>
              </w:rPr>
            </w:pPr>
            <w:r w:rsidRPr="00EE1195">
              <w:t>«</w:t>
            </w:r>
            <w:r>
              <w:rPr>
                <w:sz w:val="26"/>
                <w:szCs w:val="26"/>
              </w:rPr>
              <w:t>Об утверждении Порядка создания и ведения аккаунтов Администрации Новичихинского района и структурных подразделений Администрации района в социальных сетях</w:t>
            </w:r>
            <w:r w:rsidRPr="00B83DBE">
              <w:rPr>
                <w:sz w:val="26"/>
                <w:szCs w:val="26"/>
              </w:rPr>
              <w:t xml:space="preserve">» </w:t>
            </w:r>
          </w:p>
          <w:p w:rsidR="00774D9C" w:rsidRPr="00C46261" w:rsidRDefault="00774D9C" w:rsidP="0048580E">
            <w:pPr>
              <w:rPr>
                <w:sz w:val="10"/>
                <w:szCs w:val="10"/>
              </w:rPr>
            </w:pPr>
          </w:p>
        </w:tc>
        <w:tc>
          <w:tcPr>
            <w:tcW w:w="641" w:type="dxa"/>
          </w:tcPr>
          <w:p w:rsidR="00774D9C" w:rsidRDefault="00774D9C" w:rsidP="0048580E">
            <w:pPr>
              <w:jc w:val="right"/>
              <w:rPr>
                <w:sz w:val="26"/>
              </w:rPr>
            </w:pPr>
          </w:p>
          <w:p w:rsidR="00AC677F" w:rsidRDefault="00AC677F" w:rsidP="0048580E">
            <w:pPr>
              <w:jc w:val="right"/>
              <w:rPr>
                <w:sz w:val="26"/>
              </w:rPr>
            </w:pPr>
          </w:p>
          <w:p w:rsidR="00AC677F" w:rsidRDefault="00AC677F" w:rsidP="0048580E">
            <w:pPr>
              <w:jc w:val="right"/>
              <w:rPr>
                <w:sz w:val="26"/>
              </w:rPr>
            </w:pPr>
          </w:p>
          <w:p w:rsidR="00AC677F" w:rsidRPr="00A7749C" w:rsidRDefault="00AC677F" w:rsidP="0048580E">
            <w:pPr>
              <w:jc w:val="right"/>
              <w:rPr>
                <w:sz w:val="26"/>
              </w:rPr>
            </w:pPr>
            <w:r>
              <w:rPr>
                <w:sz w:val="26"/>
              </w:rPr>
              <w:t>34</w:t>
            </w:r>
          </w:p>
        </w:tc>
      </w:tr>
      <w:tr w:rsidR="00774D9C" w:rsidTr="00215E54">
        <w:trPr>
          <w:cantSplit/>
        </w:trPr>
        <w:tc>
          <w:tcPr>
            <w:tcW w:w="8647" w:type="dxa"/>
          </w:tcPr>
          <w:p w:rsidR="00774D9C" w:rsidRPr="00A7749C" w:rsidRDefault="00774D9C" w:rsidP="0048580E">
            <w:pPr>
              <w:pStyle w:val="22"/>
              <w:spacing w:line="240" w:lineRule="auto"/>
              <w:ind w:firstLine="0"/>
              <w:rPr>
                <w:sz w:val="26"/>
                <w:szCs w:val="26"/>
              </w:rPr>
            </w:pPr>
            <w:r>
              <w:rPr>
                <w:sz w:val="26"/>
                <w:szCs w:val="26"/>
              </w:rPr>
              <w:lastRenderedPageBreak/>
              <w:t>от 05.06.2020  № 167</w:t>
            </w:r>
          </w:p>
          <w:p w:rsidR="00774D9C" w:rsidRPr="00B83DBE" w:rsidRDefault="00774D9C" w:rsidP="0048580E">
            <w:pPr>
              <w:rPr>
                <w:sz w:val="26"/>
                <w:szCs w:val="26"/>
              </w:rPr>
            </w:pPr>
            <w:r w:rsidRPr="00EE1195">
              <w:t>«</w:t>
            </w:r>
            <w:r>
              <w:rPr>
                <w:sz w:val="26"/>
                <w:szCs w:val="26"/>
              </w:rPr>
              <w:t>Об отмене постановления Администрации Новичихинского района от 10.01.2018 № 7 «О нормативах финансовых затрат на ремонт и содержание автомобильных дорог местного значения</w:t>
            </w:r>
            <w:r w:rsidRPr="00B83DBE">
              <w:rPr>
                <w:sz w:val="26"/>
                <w:szCs w:val="26"/>
              </w:rPr>
              <w:t xml:space="preserve">» </w:t>
            </w:r>
          </w:p>
          <w:p w:rsidR="00774D9C" w:rsidRPr="00C46261" w:rsidRDefault="00774D9C" w:rsidP="0048580E">
            <w:pPr>
              <w:rPr>
                <w:sz w:val="10"/>
                <w:szCs w:val="10"/>
              </w:rPr>
            </w:pPr>
          </w:p>
        </w:tc>
        <w:tc>
          <w:tcPr>
            <w:tcW w:w="641" w:type="dxa"/>
          </w:tcPr>
          <w:p w:rsidR="00774D9C" w:rsidRDefault="00774D9C" w:rsidP="0048580E">
            <w:pPr>
              <w:jc w:val="right"/>
              <w:rPr>
                <w:sz w:val="26"/>
              </w:rPr>
            </w:pPr>
          </w:p>
          <w:p w:rsidR="00AC677F" w:rsidRDefault="00AC677F" w:rsidP="0048580E">
            <w:pPr>
              <w:jc w:val="right"/>
              <w:rPr>
                <w:sz w:val="26"/>
              </w:rPr>
            </w:pPr>
          </w:p>
          <w:p w:rsidR="00AC677F" w:rsidRDefault="00AC677F" w:rsidP="0048580E">
            <w:pPr>
              <w:jc w:val="right"/>
              <w:rPr>
                <w:sz w:val="26"/>
              </w:rPr>
            </w:pPr>
          </w:p>
          <w:p w:rsidR="00AC677F" w:rsidRPr="00A7749C" w:rsidRDefault="00AC677F" w:rsidP="0048580E">
            <w:pPr>
              <w:jc w:val="right"/>
              <w:rPr>
                <w:sz w:val="26"/>
              </w:rPr>
            </w:pPr>
            <w:r>
              <w:rPr>
                <w:sz w:val="26"/>
              </w:rPr>
              <w:t>37</w:t>
            </w:r>
          </w:p>
        </w:tc>
      </w:tr>
      <w:tr w:rsidR="00774D9C" w:rsidTr="00215E54">
        <w:trPr>
          <w:cantSplit/>
        </w:trPr>
        <w:tc>
          <w:tcPr>
            <w:tcW w:w="8647" w:type="dxa"/>
          </w:tcPr>
          <w:p w:rsidR="00774D9C" w:rsidRPr="00A7749C" w:rsidRDefault="002E4D80" w:rsidP="0048580E">
            <w:pPr>
              <w:pStyle w:val="22"/>
              <w:spacing w:line="240" w:lineRule="auto"/>
              <w:ind w:firstLine="0"/>
              <w:rPr>
                <w:sz w:val="26"/>
                <w:szCs w:val="26"/>
              </w:rPr>
            </w:pPr>
            <w:r>
              <w:rPr>
                <w:sz w:val="26"/>
                <w:szCs w:val="26"/>
              </w:rPr>
              <w:t>от 10</w:t>
            </w:r>
            <w:r w:rsidR="00774D9C">
              <w:rPr>
                <w:sz w:val="26"/>
                <w:szCs w:val="26"/>
              </w:rPr>
              <w:t>.06.2020  № 169</w:t>
            </w:r>
          </w:p>
          <w:p w:rsidR="00774D9C" w:rsidRPr="00B83DBE" w:rsidRDefault="00774D9C" w:rsidP="0048580E">
            <w:pPr>
              <w:rPr>
                <w:sz w:val="26"/>
                <w:szCs w:val="26"/>
              </w:rPr>
            </w:pPr>
            <w:r w:rsidRPr="00EE1195">
              <w:t>«</w:t>
            </w:r>
            <w:r>
              <w:rPr>
                <w:sz w:val="26"/>
                <w:szCs w:val="26"/>
              </w:rPr>
              <w:t>О внесении изменений в постановление</w:t>
            </w:r>
            <w:r w:rsidRPr="00B83DBE">
              <w:rPr>
                <w:sz w:val="26"/>
                <w:szCs w:val="26"/>
              </w:rPr>
              <w:t xml:space="preserve">» </w:t>
            </w:r>
          </w:p>
          <w:p w:rsidR="00774D9C" w:rsidRPr="00C46261" w:rsidRDefault="00774D9C" w:rsidP="0048580E">
            <w:pPr>
              <w:rPr>
                <w:sz w:val="10"/>
                <w:szCs w:val="10"/>
              </w:rPr>
            </w:pPr>
          </w:p>
        </w:tc>
        <w:tc>
          <w:tcPr>
            <w:tcW w:w="641" w:type="dxa"/>
          </w:tcPr>
          <w:p w:rsidR="00774D9C" w:rsidRDefault="00774D9C" w:rsidP="0048580E">
            <w:pPr>
              <w:jc w:val="right"/>
              <w:rPr>
                <w:sz w:val="26"/>
              </w:rPr>
            </w:pPr>
          </w:p>
          <w:p w:rsidR="00AC677F" w:rsidRPr="00A7749C" w:rsidRDefault="00AC677F" w:rsidP="0048580E">
            <w:pPr>
              <w:jc w:val="right"/>
              <w:rPr>
                <w:sz w:val="26"/>
              </w:rPr>
            </w:pPr>
            <w:r>
              <w:rPr>
                <w:sz w:val="26"/>
              </w:rPr>
              <w:t>38</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15.06.2020  № 170</w:t>
            </w:r>
          </w:p>
          <w:p w:rsidR="002E4D80" w:rsidRPr="00B83DBE" w:rsidRDefault="002E4D80" w:rsidP="0048580E">
            <w:pPr>
              <w:rPr>
                <w:sz w:val="26"/>
                <w:szCs w:val="26"/>
              </w:rPr>
            </w:pPr>
            <w:r w:rsidRPr="00EE1195">
              <w:t>«</w:t>
            </w:r>
            <w:r>
              <w:rPr>
                <w:sz w:val="26"/>
                <w:szCs w:val="26"/>
              </w:rPr>
              <w:t>Об утверждении схемы расположения земельного участка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48580E">
            <w:pPr>
              <w:jc w:val="right"/>
              <w:rPr>
                <w:sz w:val="26"/>
              </w:rPr>
            </w:pPr>
          </w:p>
          <w:p w:rsidR="00AC677F" w:rsidRPr="00A7749C" w:rsidRDefault="00AC677F" w:rsidP="0048580E">
            <w:pPr>
              <w:jc w:val="right"/>
              <w:rPr>
                <w:sz w:val="26"/>
              </w:rPr>
            </w:pPr>
            <w:r>
              <w:rPr>
                <w:sz w:val="26"/>
              </w:rPr>
              <w:t>46</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15.06.2020  № 171</w:t>
            </w:r>
          </w:p>
          <w:p w:rsidR="002E4D80" w:rsidRPr="00B83DBE" w:rsidRDefault="002E4D80" w:rsidP="0048580E">
            <w:pPr>
              <w:rPr>
                <w:sz w:val="26"/>
                <w:szCs w:val="26"/>
              </w:rPr>
            </w:pPr>
            <w:r w:rsidRPr="00EE1195">
              <w:t>«</w:t>
            </w:r>
            <w:r>
              <w:rPr>
                <w:sz w:val="26"/>
                <w:szCs w:val="26"/>
              </w:rPr>
              <w:t>Об утверждении схемы расположения земельного участка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Pr="00A7749C" w:rsidRDefault="00AC677F" w:rsidP="0014601F">
            <w:pPr>
              <w:jc w:val="right"/>
              <w:rPr>
                <w:sz w:val="26"/>
              </w:rPr>
            </w:pPr>
            <w:r>
              <w:rPr>
                <w:sz w:val="26"/>
              </w:rPr>
              <w:t>48</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15.06.2020  № 172</w:t>
            </w:r>
          </w:p>
          <w:p w:rsidR="002E4D80" w:rsidRPr="00B83DBE" w:rsidRDefault="002E4D80" w:rsidP="0048580E">
            <w:pPr>
              <w:rPr>
                <w:sz w:val="26"/>
                <w:szCs w:val="26"/>
              </w:rPr>
            </w:pPr>
            <w:r w:rsidRPr="00EE1195">
              <w:t>«</w:t>
            </w:r>
            <w:r>
              <w:rPr>
                <w:sz w:val="26"/>
                <w:szCs w:val="26"/>
              </w:rPr>
              <w:t>Об утверждении схемы расположения земельного участка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Pr="00A7749C" w:rsidRDefault="00AC677F" w:rsidP="0014601F">
            <w:pPr>
              <w:jc w:val="right"/>
              <w:rPr>
                <w:sz w:val="26"/>
              </w:rPr>
            </w:pPr>
            <w:r>
              <w:rPr>
                <w:sz w:val="26"/>
              </w:rPr>
              <w:t>50</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15.06.2020  № 173</w:t>
            </w:r>
          </w:p>
          <w:p w:rsidR="002E4D80" w:rsidRPr="00B83DBE" w:rsidRDefault="002E4D80" w:rsidP="0048580E">
            <w:pPr>
              <w:rPr>
                <w:sz w:val="26"/>
                <w:szCs w:val="26"/>
              </w:rPr>
            </w:pPr>
            <w:r w:rsidRPr="00EE1195">
              <w:t>«</w:t>
            </w:r>
            <w:r>
              <w:rPr>
                <w:sz w:val="26"/>
                <w:szCs w:val="26"/>
              </w:rPr>
              <w:t>Об утверждении схемы расположения земельного участка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Pr="00A7749C" w:rsidRDefault="00AC677F" w:rsidP="0014601F">
            <w:pPr>
              <w:jc w:val="right"/>
              <w:rPr>
                <w:sz w:val="26"/>
              </w:rPr>
            </w:pPr>
            <w:r>
              <w:rPr>
                <w:sz w:val="26"/>
              </w:rPr>
              <w:t>52</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15.06.2020  № 174</w:t>
            </w:r>
          </w:p>
          <w:p w:rsidR="002E4D80" w:rsidRPr="00B83DBE" w:rsidRDefault="002E4D80" w:rsidP="0048580E">
            <w:pPr>
              <w:rPr>
                <w:sz w:val="26"/>
                <w:szCs w:val="26"/>
              </w:rPr>
            </w:pPr>
            <w:r w:rsidRPr="00EE1195">
              <w:t>«</w:t>
            </w:r>
            <w:r>
              <w:rPr>
                <w:sz w:val="26"/>
                <w:szCs w:val="26"/>
              </w:rPr>
              <w:t>Об утверждении схемы расположения земельного участка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Pr="00A7749C" w:rsidRDefault="00AC677F" w:rsidP="0014601F">
            <w:pPr>
              <w:jc w:val="right"/>
              <w:rPr>
                <w:sz w:val="26"/>
              </w:rPr>
            </w:pPr>
            <w:r>
              <w:rPr>
                <w:sz w:val="26"/>
              </w:rPr>
              <w:t>54</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15.06.2020  № 175</w:t>
            </w:r>
          </w:p>
          <w:p w:rsidR="002E4D80" w:rsidRPr="00B83DBE" w:rsidRDefault="002E4D80" w:rsidP="0048580E">
            <w:pPr>
              <w:rPr>
                <w:sz w:val="26"/>
                <w:szCs w:val="26"/>
              </w:rPr>
            </w:pPr>
            <w:r w:rsidRPr="00EE1195">
              <w:t>«</w:t>
            </w:r>
            <w:r>
              <w:rPr>
                <w:sz w:val="26"/>
                <w:szCs w:val="26"/>
              </w:rPr>
              <w:t>Об утверждении схемы расположения земельного участка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Pr="00A7749C" w:rsidRDefault="00AC677F" w:rsidP="0014601F">
            <w:pPr>
              <w:jc w:val="right"/>
              <w:rPr>
                <w:sz w:val="26"/>
              </w:rPr>
            </w:pPr>
            <w:r>
              <w:rPr>
                <w:sz w:val="26"/>
              </w:rPr>
              <w:t>56</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15.06.2020  № 176</w:t>
            </w:r>
          </w:p>
          <w:p w:rsidR="002E4D80" w:rsidRPr="00B83DBE" w:rsidRDefault="002E4D80" w:rsidP="0048580E">
            <w:pPr>
              <w:rPr>
                <w:sz w:val="26"/>
                <w:szCs w:val="26"/>
              </w:rPr>
            </w:pPr>
            <w:r w:rsidRPr="00EE1195">
              <w:t>«</w:t>
            </w:r>
            <w:r>
              <w:rPr>
                <w:sz w:val="26"/>
                <w:szCs w:val="26"/>
              </w:rPr>
              <w:t>Об утверждении схемы расположения земельного участка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Pr="00A7749C" w:rsidRDefault="00AC677F" w:rsidP="0014601F">
            <w:pPr>
              <w:jc w:val="right"/>
              <w:rPr>
                <w:sz w:val="26"/>
              </w:rPr>
            </w:pPr>
            <w:r>
              <w:rPr>
                <w:sz w:val="26"/>
              </w:rPr>
              <w:t>58</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22.06.2020  № 178</w:t>
            </w:r>
          </w:p>
          <w:p w:rsidR="002E4D80" w:rsidRPr="00B83DBE" w:rsidRDefault="002E4D80" w:rsidP="0048580E">
            <w:pPr>
              <w:rPr>
                <w:sz w:val="26"/>
                <w:szCs w:val="26"/>
              </w:rPr>
            </w:pPr>
            <w:r w:rsidRPr="00EE1195">
              <w:t>«</w:t>
            </w:r>
            <w:r>
              <w:rPr>
                <w:sz w:val="26"/>
                <w:szCs w:val="26"/>
              </w:rPr>
              <w:t>О внесении изменений в постановление Администрации Новичихинского района от 24.04.2020 № 130 «Об организации в 2020 году отдыха детей, их оздоровления и занятости</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60</w:t>
            </w:r>
          </w:p>
        </w:tc>
      </w:tr>
      <w:tr w:rsidR="002E4D80" w:rsidTr="00215E54">
        <w:trPr>
          <w:cantSplit/>
        </w:trPr>
        <w:tc>
          <w:tcPr>
            <w:tcW w:w="8647" w:type="dxa"/>
          </w:tcPr>
          <w:p w:rsidR="002E4D80" w:rsidRPr="00A7749C" w:rsidRDefault="002E4D80" w:rsidP="0048580E">
            <w:pPr>
              <w:pStyle w:val="22"/>
              <w:spacing w:line="240" w:lineRule="auto"/>
              <w:ind w:firstLine="0"/>
              <w:rPr>
                <w:sz w:val="26"/>
                <w:szCs w:val="26"/>
              </w:rPr>
            </w:pPr>
            <w:r>
              <w:rPr>
                <w:sz w:val="26"/>
                <w:szCs w:val="26"/>
              </w:rPr>
              <w:t>от 22.06.2020  № 179</w:t>
            </w:r>
          </w:p>
          <w:p w:rsidR="002E4D80" w:rsidRPr="00B83DBE" w:rsidRDefault="002E4D80" w:rsidP="0048580E">
            <w:pPr>
              <w:rPr>
                <w:sz w:val="26"/>
                <w:szCs w:val="26"/>
              </w:rPr>
            </w:pPr>
            <w:r w:rsidRPr="00EE1195">
              <w:t>«</w:t>
            </w:r>
            <w:r>
              <w:rPr>
                <w:sz w:val="26"/>
                <w:szCs w:val="26"/>
              </w:rPr>
              <w:t>О деятельности муниципальных учреждений культуры Новичихинского района в условиях распространения новой короновирусной инфекции (</w:t>
            </w:r>
            <w:r>
              <w:rPr>
                <w:sz w:val="26"/>
                <w:szCs w:val="26"/>
                <w:lang w:val="en-US"/>
              </w:rPr>
              <w:t>COVID</w:t>
            </w:r>
            <w:r w:rsidRPr="002E4D80">
              <w:rPr>
                <w:sz w:val="26"/>
                <w:szCs w:val="26"/>
              </w:rPr>
              <w:t>-19)</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61</w:t>
            </w:r>
          </w:p>
        </w:tc>
      </w:tr>
      <w:tr w:rsidR="002E4D80" w:rsidTr="00215E54">
        <w:trPr>
          <w:cantSplit/>
        </w:trPr>
        <w:tc>
          <w:tcPr>
            <w:tcW w:w="8647" w:type="dxa"/>
          </w:tcPr>
          <w:p w:rsidR="002E4D80" w:rsidRPr="002E4D80" w:rsidRDefault="002E4D80" w:rsidP="0048580E">
            <w:pPr>
              <w:pStyle w:val="22"/>
              <w:spacing w:line="240" w:lineRule="auto"/>
              <w:ind w:firstLine="0"/>
              <w:rPr>
                <w:sz w:val="26"/>
                <w:szCs w:val="26"/>
              </w:rPr>
            </w:pPr>
            <w:r>
              <w:rPr>
                <w:sz w:val="26"/>
                <w:szCs w:val="26"/>
              </w:rPr>
              <w:t>от 2</w:t>
            </w:r>
            <w:r w:rsidRPr="002E4D80">
              <w:rPr>
                <w:sz w:val="26"/>
                <w:szCs w:val="26"/>
              </w:rPr>
              <w:t>5</w:t>
            </w:r>
            <w:r>
              <w:rPr>
                <w:sz w:val="26"/>
                <w:szCs w:val="26"/>
              </w:rPr>
              <w:t>.06.2020  № 1</w:t>
            </w:r>
            <w:r w:rsidRPr="002E4D80">
              <w:rPr>
                <w:sz w:val="26"/>
                <w:szCs w:val="26"/>
              </w:rPr>
              <w:t>80</w:t>
            </w:r>
          </w:p>
          <w:p w:rsidR="002E4D80" w:rsidRPr="00B83DBE" w:rsidRDefault="002E4D80" w:rsidP="0048580E">
            <w:pPr>
              <w:rPr>
                <w:sz w:val="26"/>
                <w:szCs w:val="26"/>
              </w:rPr>
            </w:pPr>
            <w:r w:rsidRPr="00EE1195">
              <w:t>«</w:t>
            </w:r>
            <w:r>
              <w:rPr>
                <w:sz w:val="26"/>
                <w:szCs w:val="26"/>
              </w:rPr>
              <w:t xml:space="preserve">О внесении изменений в постановление Администрации района от </w:t>
            </w:r>
            <w:r w:rsidRPr="002E4D80">
              <w:rPr>
                <w:sz w:val="26"/>
                <w:szCs w:val="26"/>
              </w:rPr>
              <w:t>17</w:t>
            </w:r>
            <w:r>
              <w:rPr>
                <w:sz w:val="26"/>
                <w:szCs w:val="26"/>
              </w:rPr>
              <w:t>.</w:t>
            </w:r>
            <w:r w:rsidRPr="002E4D80">
              <w:rPr>
                <w:sz w:val="26"/>
                <w:szCs w:val="26"/>
              </w:rPr>
              <w:t>12</w:t>
            </w:r>
            <w:r>
              <w:rPr>
                <w:sz w:val="26"/>
                <w:szCs w:val="26"/>
              </w:rPr>
              <w:t>.20</w:t>
            </w:r>
            <w:r w:rsidRPr="002E4D80">
              <w:rPr>
                <w:sz w:val="26"/>
                <w:szCs w:val="26"/>
              </w:rPr>
              <w:t>19</w:t>
            </w:r>
            <w:r>
              <w:rPr>
                <w:sz w:val="26"/>
                <w:szCs w:val="26"/>
              </w:rPr>
              <w:t xml:space="preserve"> № </w:t>
            </w:r>
            <w:r w:rsidRPr="002E4D80">
              <w:rPr>
                <w:sz w:val="26"/>
                <w:szCs w:val="26"/>
              </w:rPr>
              <w:t>386</w:t>
            </w:r>
            <w:r>
              <w:rPr>
                <w:sz w:val="26"/>
                <w:szCs w:val="26"/>
              </w:rPr>
              <w:t xml:space="preserve"> «Об утверждении реестра мест (площадок) накопления твердых коммунальных отходов на территории Новичихинского района Алтайского края</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63</w:t>
            </w:r>
          </w:p>
        </w:tc>
      </w:tr>
      <w:tr w:rsidR="002E4D80" w:rsidTr="00215E54">
        <w:trPr>
          <w:cantSplit/>
        </w:trPr>
        <w:tc>
          <w:tcPr>
            <w:tcW w:w="8647" w:type="dxa"/>
          </w:tcPr>
          <w:p w:rsidR="002E4D80" w:rsidRPr="002E4D80" w:rsidRDefault="002E4D80" w:rsidP="0048580E">
            <w:pPr>
              <w:pStyle w:val="22"/>
              <w:spacing w:line="240" w:lineRule="auto"/>
              <w:ind w:firstLine="0"/>
              <w:rPr>
                <w:sz w:val="26"/>
                <w:szCs w:val="26"/>
              </w:rPr>
            </w:pPr>
            <w:r>
              <w:rPr>
                <w:sz w:val="26"/>
                <w:szCs w:val="26"/>
              </w:rPr>
              <w:t>от 29.06.2020  № 181</w:t>
            </w:r>
          </w:p>
          <w:p w:rsidR="002E4D80" w:rsidRPr="00B83DBE" w:rsidRDefault="002E4D80" w:rsidP="0048580E">
            <w:pPr>
              <w:rPr>
                <w:sz w:val="26"/>
                <w:szCs w:val="26"/>
              </w:rPr>
            </w:pPr>
            <w:r w:rsidRPr="00EE1195">
              <w:t>«</w:t>
            </w:r>
            <w:r>
              <w:rPr>
                <w:sz w:val="26"/>
                <w:szCs w:val="26"/>
              </w:rPr>
              <w:t xml:space="preserve">О внесении изменений в постановление Администрации района от </w:t>
            </w:r>
            <w:r w:rsidRPr="002E4D80">
              <w:rPr>
                <w:sz w:val="26"/>
                <w:szCs w:val="26"/>
              </w:rPr>
              <w:t>1</w:t>
            </w:r>
            <w:r>
              <w:rPr>
                <w:sz w:val="26"/>
                <w:szCs w:val="26"/>
              </w:rPr>
              <w:t>8.</w:t>
            </w:r>
            <w:r w:rsidRPr="002E4D80">
              <w:rPr>
                <w:sz w:val="26"/>
                <w:szCs w:val="26"/>
              </w:rPr>
              <w:t>12</w:t>
            </w:r>
            <w:r>
              <w:rPr>
                <w:sz w:val="26"/>
                <w:szCs w:val="26"/>
              </w:rPr>
              <w:t>.2014 № 567 «Об утверждении муниципальной программы «Энергосбережение и повышение энергетической эффективности на территории Новичихинского района до 2020 года</w:t>
            </w:r>
            <w:r w:rsidRPr="00B83DBE">
              <w:rPr>
                <w:sz w:val="26"/>
                <w:szCs w:val="26"/>
              </w:rPr>
              <w:t xml:space="preserve">»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65</w:t>
            </w:r>
          </w:p>
        </w:tc>
      </w:tr>
      <w:tr w:rsidR="002E4D80" w:rsidTr="00215E54">
        <w:trPr>
          <w:cantSplit/>
        </w:trPr>
        <w:tc>
          <w:tcPr>
            <w:tcW w:w="8647" w:type="dxa"/>
          </w:tcPr>
          <w:p w:rsidR="002E4D80" w:rsidRPr="002E4D80" w:rsidRDefault="002E4D80" w:rsidP="0048580E">
            <w:pPr>
              <w:pStyle w:val="22"/>
              <w:spacing w:line="240" w:lineRule="auto"/>
              <w:ind w:firstLine="0"/>
              <w:rPr>
                <w:sz w:val="26"/>
                <w:szCs w:val="26"/>
              </w:rPr>
            </w:pPr>
            <w:r>
              <w:rPr>
                <w:sz w:val="26"/>
                <w:szCs w:val="26"/>
              </w:rPr>
              <w:t>от 29.06.2020  № 182</w:t>
            </w:r>
          </w:p>
          <w:p w:rsidR="002E4D80" w:rsidRPr="002E4D80" w:rsidRDefault="002E4D80" w:rsidP="00660D68">
            <w:pPr>
              <w:shd w:val="clear" w:color="auto" w:fill="FFFFFF"/>
              <w:autoSpaceDE w:val="0"/>
              <w:autoSpaceDN w:val="0"/>
              <w:adjustRightInd w:val="0"/>
              <w:rPr>
                <w:sz w:val="26"/>
                <w:szCs w:val="26"/>
              </w:rPr>
            </w:pPr>
            <w:r w:rsidRPr="00EE1195">
              <w:t>«</w:t>
            </w:r>
            <w:r w:rsidRPr="002E4D80">
              <w:rPr>
                <w:color w:val="000000"/>
                <w:sz w:val="26"/>
                <w:szCs w:val="26"/>
              </w:rPr>
              <w:t>О внесении изменений в постановление</w:t>
            </w:r>
            <w:r>
              <w:rPr>
                <w:color w:val="000000"/>
                <w:sz w:val="26"/>
                <w:szCs w:val="26"/>
              </w:rPr>
              <w:t xml:space="preserve"> </w:t>
            </w:r>
            <w:r w:rsidRPr="002E4D80">
              <w:rPr>
                <w:color w:val="000000"/>
                <w:sz w:val="26"/>
                <w:szCs w:val="26"/>
              </w:rPr>
              <w:t>Администрации Новичихинского района</w:t>
            </w:r>
            <w:r>
              <w:rPr>
                <w:color w:val="000000"/>
                <w:sz w:val="26"/>
                <w:szCs w:val="26"/>
              </w:rPr>
              <w:t xml:space="preserve"> </w:t>
            </w:r>
            <w:r w:rsidRPr="002E4D80">
              <w:rPr>
                <w:color w:val="000000"/>
                <w:sz w:val="26"/>
                <w:szCs w:val="26"/>
              </w:rPr>
              <w:t xml:space="preserve">№ 252 от 17.09.2019г. «Об утверждении </w:t>
            </w:r>
            <w:r>
              <w:rPr>
                <w:color w:val="000000"/>
                <w:sz w:val="26"/>
                <w:szCs w:val="26"/>
              </w:rPr>
              <w:t xml:space="preserve"> </w:t>
            </w:r>
            <w:r w:rsidRPr="002E4D80">
              <w:rPr>
                <w:color w:val="000000"/>
                <w:sz w:val="26"/>
                <w:szCs w:val="26"/>
              </w:rPr>
              <w:t>Административного регламента  по предоставлению муниципальной услуги «Выдача разрешений</w:t>
            </w:r>
            <w:r w:rsidR="00660D68">
              <w:rPr>
                <w:color w:val="000000"/>
                <w:sz w:val="26"/>
                <w:szCs w:val="26"/>
              </w:rPr>
              <w:t xml:space="preserve"> </w:t>
            </w:r>
            <w:r w:rsidRPr="002E4D80">
              <w:rPr>
                <w:sz w:val="26"/>
                <w:szCs w:val="26"/>
              </w:rPr>
              <w:t xml:space="preserve">на строительство и ввод объектов в эксплуатацию» </w:t>
            </w:r>
          </w:p>
          <w:p w:rsidR="002E4D80" w:rsidRPr="00C46261" w:rsidRDefault="002E4D80" w:rsidP="0048580E">
            <w:pPr>
              <w:rPr>
                <w:sz w:val="10"/>
                <w:szCs w:val="10"/>
              </w:rPr>
            </w:pPr>
          </w:p>
        </w:tc>
        <w:tc>
          <w:tcPr>
            <w:tcW w:w="641" w:type="dxa"/>
          </w:tcPr>
          <w:p w:rsidR="002E4D80" w:rsidRDefault="002E4D80"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69</w:t>
            </w:r>
          </w:p>
        </w:tc>
      </w:tr>
      <w:tr w:rsidR="00660D68" w:rsidTr="00215E54">
        <w:trPr>
          <w:cantSplit/>
        </w:trPr>
        <w:tc>
          <w:tcPr>
            <w:tcW w:w="8647" w:type="dxa"/>
          </w:tcPr>
          <w:p w:rsidR="00660D68" w:rsidRPr="002E4D80" w:rsidRDefault="00660D68" w:rsidP="0048580E">
            <w:pPr>
              <w:pStyle w:val="22"/>
              <w:spacing w:line="240" w:lineRule="auto"/>
              <w:ind w:firstLine="0"/>
              <w:rPr>
                <w:sz w:val="26"/>
                <w:szCs w:val="26"/>
              </w:rPr>
            </w:pPr>
            <w:r>
              <w:rPr>
                <w:sz w:val="26"/>
                <w:szCs w:val="26"/>
              </w:rPr>
              <w:lastRenderedPageBreak/>
              <w:t>от 29.06.2020  № 183</w:t>
            </w:r>
          </w:p>
          <w:p w:rsidR="00660D68" w:rsidRPr="00660D68" w:rsidRDefault="00660D68" w:rsidP="00660D68">
            <w:pPr>
              <w:shd w:val="clear" w:color="auto" w:fill="FFFFFF"/>
              <w:autoSpaceDE w:val="0"/>
              <w:autoSpaceDN w:val="0"/>
              <w:adjustRightInd w:val="0"/>
              <w:rPr>
                <w:color w:val="000000"/>
                <w:sz w:val="26"/>
                <w:szCs w:val="26"/>
              </w:rPr>
            </w:pPr>
            <w:r w:rsidRPr="00EE1195">
              <w:t>«</w:t>
            </w:r>
            <w:r w:rsidRPr="00660D68">
              <w:rPr>
                <w:color w:val="000000"/>
                <w:sz w:val="26"/>
                <w:szCs w:val="26"/>
              </w:rPr>
              <w:t>Об утверждении Административного</w:t>
            </w:r>
            <w:r>
              <w:rPr>
                <w:color w:val="000000"/>
                <w:sz w:val="26"/>
                <w:szCs w:val="26"/>
              </w:rPr>
              <w:t xml:space="preserve"> </w:t>
            </w:r>
            <w:r w:rsidRPr="00660D68">
              <w:rPr>
                <w:color w:val="000000"/>
                <w:sz w:val="26"/>
                <w:szCs w:val="26"/>
              </w:rPr>
              <w:t xml:space="preserve">регламента  по предоставлению </w:t>
            </w:r>
          </w:p>
          <w:p w:rsidR="00660D68" w:rsidRPr="002E4D80" w:rsidRDefault="00660D68" w:rsidP="00660D68">
            <w:pPr>
              <w:widowControl w:val="0"/>
              <w:autoSpaceDE w:val="0"/>
              <w:autoSpaceDN w:val="0"/>
              <w:adjustRightInd w:val="0"/>
              <w:rPr>
                <w:sz w:val="26"/>
                <w:szCs w:val="26"/>
              </w:rPr>
            </w:pPr>
            <w:r w:rsidRPr="00660D68">
              <w:rPr>
                <w:color w:val="000000"/>
                <w:sz w:val="26"/>
                <w:szCs w:val="26"/>
              </w:rPr>
              <w:t>муниципальной услуги «</w:t>
            </w:r>
            <w:r w:rsidRPr="00660D68">
              <w:rPr>
                <w:bCs/>
                <w:sz w:val="26"/>
                <w:szCs w:val="26"/>
              </w:rPr>
              <w:t>Прием заявлений, документов, а также принятие на учет граждан в качестве нуждающихся в жилых помещениях</w:t>
            </w:r>
            <w:r w:rsidRPr="00660D68">
              <w:rPr>
                <w:sz w:val="26"/>
                <w:szCs w:val="26"/>
              </w:rPr>
              <w:t>»</w:t>
            </w:r>
            <w:r w:rsidRPr="002E4D80">
              <w:rPr>
                <w:sz w:val="26"/>
                <w:szCs w:val="26"/>
              </w:rPr>
              <w:t xml:space="preserve"> </w:t>
            </w:r>
          </w:p>
          <w:p w:rsidR="00660D68" w:rsidRPr="00C46261" w:rsidRDefault="00660D68" w:rsidP="0048580E">
            <w:pPr>
              <w:rPr>
                <w:sz w:val="10"/>
                <w:szCs w:val="10"/>
              </w:rPr>
            </w:pPr>
          </w:p>
        </w:tc>
        <w:tc>
          <w:tcPr>
            <w:tcW w:w="641" w:type="dxa"/>
          </w:tcPr>
          <w:p w:rsidR="00660D68" w:rsidRDefault="00660D68" w:rsidP="0014601F">
            <w:pPr>
              <w:jc w:val="right"/>
              <w:rPr>
                <w:sz w:val="26"/>
              </w:rPr>
            </w:pPr>
          </w:p>
          <w:p w:rsidR="00AC677F" w:rsidRDefault="00AC677F"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71</w:t>
            </w:r>
          </w:p>
        </w:tc>
      </w:tr>
      <w:tr w:rsidR="00660D68" w:rsidTr="00215E54">
        <w:trPr>
          <w:cantSplit/>
        </w:trPr>
        <w:tc>
          <w:tcPr>
            <w:tcW w:w="8647" w:type="dxa"/>
          </w:tcPr>
          <w:p w:rsidR="00660D68" w:rsidRPr="002E4D80" w:rsidRDefault="00660D68" w:rsidP="0048580E">
            <w:pPr>
              <w:pStyle w:val="22"/>
              <w:spacing w:line="240" w:lineRule="auto"/>
              <w:ind w:firstLine="0"/>
              <w:rPr>
                <w:sz w:val="26"/>
                <w:szCs w:val="26"/>
              </w:rPr>
            </w:pPr>
            <w:r>
              <w:rPr>
                <w:sz w:val="26"/>
                <w:szCs w:val="26"/>
              </w:rPr>
              <w:t>от 30.06.2020  № 184</w:t>
            </w:r>
          </w:p>
          <w:p w:rsidR="00660D68" w:rsidRPr="002E4D80" w:rsidRDefault="00660D68" w:rsidP="00660D68">
            <w:pPr>
              <w:shd w:val="clear" w:color="auto" w:fill="FFFFFF"/>
              <w:autoSpaceDE w:val="0"/>
              <w:autoSpaceDN w:val="0"/>
              <w:adjustRightInd w:val="0"/>
              <w:rPr>
                <w:sz w:val="26"/>
                <w:szCs w:val="26"/>
              </w:rPr>
            </w:pPr>
            <w:r w:rsidRPr="00EE1195">
              <w:t>«</w:t>
            </w:r>
            <w:r w:rsidRPr="00660D68">
              <w:rPr>
                <w:color w:val="000000"/>
                <w:sz w:val="26"/>
                <w:szCs w:val="26"/>
              </w:rPr>
              <w:t>О</w:t>
            </w:r>
            <w:r>
              <w:rPr>
                <w:color w:val="000000"/>
                <w:sz w:val="26"/>
                <w:szCs w:val="26"/>
              </w:rPr>
              <w:t xml:space="preserve"> передаче имущества</w:t>
            </w:r>
            <w:r w:rsidRPr="00660D68">
              <w:rPr>
                <w:sz w:val="26"/>
                <w:szCs w:val="26"/>
              </w:rPr>
              <w:t>»</w:t>
            </w:r>
            <w:r w:rsidRPr="002E4D80">
              <w:rPr>
                <w:sz w:val="26"/>
                <w:szCs w:val="26"/>
              </w:rPr>
              <w:t xml:space="preserve"> </w:t>
            </w:r>
          </w:p>
          <w:p w:rsidR="00660D68" w:rsidRPr="00C46261" w:rsidRDefault="00660D68" w:rsidP="0048580E">
            <w:pPr>
              <w:rPr>
                <w:sz w:val="10"/>
                <w:szCs w:val="10"/>
              </w:rPr>
            </w:pPr>
          </w:p>
        </w:tc>
        <w:tc>
          <w:tcPr>
            <w:tcW w:w="641" w:type="dxa"/>
          </w:tcPr>
          <w:p w:rsidR="00660D68" w:rsidRDefault="00660D68" w:rsidP="0014601F">
            <w:pPr>
              <w:jc w:val="right"/>
              <w:rPr>
                <w:sz w:val="26"/>
              </w:rPr>
            </w:pPr>
          </w:p>
          <w:p w:rsidR="00AC677F" w:rsidRPr="00A7749C" w:rsidRDefault="00AC677F" w:rsidP="0014601F">
            <w:pPr>
              <w:jc w:val="right"/>
              <w:rPr>
                <w:sz w:val="26"/>
              </w:rPr>
            </w:pPr>
            <w:r>
              <w:rPr>
                <w:sz w:val="26"/>
              </w:rPr>
              <w:t>114</w:t>
            </w:r>
          </w:p>
        </w:tc>
      </w:tr>
      <w:tr w:rsidR="00660D68" w:rsidTr="00215E54">
        <w:trPr>
          <w:cantSplit/>
        </w:trPr>
        <w:tc>
          <w:tcPr>
            <w:tcW w:w="8647" w:type="dxa"/>
          </w:tcPr>
          <w:p w:rsidR="00660D68" w:rsidRPr="002E4D80" w:rsidRDefault="00660D68" w:rsidP="0048580E">
            <w:pPr>
              <w:pStyle w:val="22"/>
              <w:spacing w:line="240" w:lineRule="auto"/>
              <w:ind w:firstLine="0"/>
              <w:rPr>
                <w:sz w:val="26"/>
                <w:szCs w:val="26"/>
              </w:rPr>
            </w:pPr>
            <w:r>
              <w:rPr>
                <w:sz w:val="26"/>
                <w:szCs w:val="26"/>
              </w:rPr>
              <w:t>от 30.06.2020  № 185</w:t>
            </w:r>
          </w:p>
          <w:p w:rsidR="00660D68" w:rsidRPr="002E4D80" w:rsidRDefault="00660D68" w:rsidP="0048580E">
            <w:pPr>
              <w:shd w:val="clear" w:color="auto" w:fill="FFFFFF"/>
              <w:autoSpaceDE w:val="0"/>
              <w:autoSpaceDN w:val="0"/>
              <w:adjustRightInd w:val="0"/>
              <w:rPr>
                <w:sz w:val="26"/>
                <w:szCs w:val="26"/>
              </w:rPr>
            </w:pPr>
            <w:r w:rsidRPr="00EE1195">
              <w:t>«</w:t>
            </w:r>
            <w:r w:rsidRPr="00660D68">
              <w:rPr>
                <w:rFonts w:eastAsia="Calibri"/>
                <w:sz w:val="26"/>
                <w:szCs w:val="26"/>
              </w:rPr>
              <w:t>Об утверждении муниципальной программы  «Развитие образования            в Новичихинском районе» на 2020 - 2024 годы</w:t>
            </w:r>
            <w:r w:rsidRPr="00660D68">
              <w:rPr>
                <w:sz w:val="26"/>
                <w:szCs w:val="26"/>
              </w:rPr>
              <w:t>»</w:t>
            </w:r>
            <w:r w:rsidRPr="002E4D80">
              <w:rPr>
                <w:sz w:val="26"/>
                <w:szCs w:val="26"/>
              </w:rPr>
              <w:t xml:space="preserve"> </w:t>
            </w:r>
          </w:p>
          <w:p w:rsidR="00660D68" w:rsidRPr="00C46261" w:rsidRDefault="00660D68" w:rsidP="0048580E">
            <w:pPr>
              <w:rPr>
                <w:sz w:val="10"/>
                <w:szCs w:val="10"/>
              </w:rPr>
            </w:pPr>
          </w:p>
        </w:tc>
        <w:tc>
          <w:tcPr>
            <w:tcW w:w="641" w:type="dxa"/>
          </w:tcPr>
          <w:p w:rsidR="00660D68" w:rsidRDefault="00660D68" w:rsidP="0014601F">
            <w:pPr>
              <w:jc w:val="right"/>
              <w:rPr>
                <w:sz w:val="26"/>
              </w:rPr>
            </w:pPr>
          </w:p>
          <w:p w:rsidR="00AC677F" w:rsidRDefault="00AC677F" w:rsidP="0014601F">
            <w:pPr>
              <w:jc w:val="right"/>
              <w:rPr>
                <w:sz w:val="26"/>
              </w:rPr>
            </w:pPr>
          </w:p>
          <w:p w:rsidR="00AC677F" w:rsidRPr="00A7749C" w:rsidRDefault="00AC677F" w:rsidP="0014601F">
            <w:pPr>
              <w:jc w:val="right"/>
              <w:rPr>
                <w:sz w:val="26"/>
              </w:rPr>
            </w:pPr>
            <w:r>
              <w:rPr>
                <w:sz w:val="26"/>
              </w:rPr>
              <w:t>117</w:t>
            </w:r>
          </w:p>
        </w:tc>
      </w:tr>
    </w:tbl>
    <w:p w:rsidR="00EA05D5" w:rsidRDefault="00EA05D5" w:rsidP="00EA05D5">
      <w:pPr>
        <w:pStyle w:val="30"/>
        <w:rPr>
          <w:b/>
          <w:bCs/>
          <w:sz w:val="24"/>
        </w:rPr>
      </w:pPr>
    </w:p>
    <w:p w:rsidR="00EA05D5" w:rsidRDefault="00EA05D5" w:rsidP="00EA05D5">
      <w:pPr>
        <w:pStyle w:val="30"/>
        <w:rPr>
          <w:b/>
          <w:bCs/>
          <w:sz w:val="24"/>
        </w:rPr>
      </w:pPr>
    </w:p>
    <w:p w:rsidR="00EA05D5" w:rsidRDefault="00EA05D5" w:rsidP="00EA05D5">
      <w:pPr>
        <w:pStyle w:val="30"/>
        <w:rPr>
          <w:b/>
          <w:bCs/>
          <w:sz w:val="24"/>
        </w:rPr>
      </w:pPr>
      <w:r>
        <w:rPr>
          <w:b/>
          <w:bCs/>
          <w:sz w:val="24"/>
        </w:rPr>
        <w:t>РАЗДЕЛ  ТРЕТИЙ</w:t>
      </w:r>
    </w:p>
    <w:p w:rsidR="00EA05D5" w:rsidRDefault="00EA05D5" w:rsidP="00EA05D5">
      <w:pPr>
        <w:rPr>
          <w:b/>
          <w:bCs/>
          <w:sz w:val="28"/>
        </w:rPr>
      </w:pPr>
      <w:r>
        <w:rPr>
          <w:b/>
          <w:bCs/>
          <w:sz w:val="28"/>
        </w:rPr>
        <w:t>Решения районного Собрания депутатов:</w:t>
      </w:r>
    </w:p>
    <w:p w:rsidR="00EA05D5" w:rsidRPr="000911C2" w:rsidRDefault="00EA05D5" w:rsidP="00EA05D5">
      <w:pPr>
        <w:rPr>
          <w:b/>
          <w:bCs/>
          <w:sz w:val="8"/>
          <w:szCs w:val="8"/>
        </w:rPr>
      </w:pPr>
    </w:p>
    <w:p w:rsidR="00EA05D5" w:rsidRPr="00936153" w:rsidRDefault="00EA05D5" w:rsidP="00EA05D5">
      <w:pPr>
        <w:pStyle w:val="a5"/>
        <w:rPr>
          <w:rFonts w:ascii="Times New Roman" w:hAnsi="Times New Roman" w:cs="Times New Roman"/>
          <w:sz w:val="8"/>
          <w:szCs w:val="8"/>
        </w:rPr>
      </w:pPr>
    </w:p>
    <w:tbl>
      <w:tblPr>
        <w:tblW w:w="9396" w:type="dxa"/>
        <w:tblLook w:val="0000" w:firstRow="0" w:lastRow="0" w:firstColumn="0" w:lastColumn="0" w:noHBand="0" w:noVBand="0"/>
      </w:tblPr>
      <w:tblGrid>
        <w:gridCol w:w="8755"/>
        <w:gridCol w:w="641"/>
      </w:tblGrid>
      <w:tr w:rsidR="00EA05D5" w:rsidTr="00215E54">
        <w:trPr>
          <w:cantSplit/>
        </w:trPr>
        <w:tc>
          <w:tcPr>
            <w:tcW w:w="8755" w:type="dxa"/>
          </w:tcPr>
          <w:p w:rsidR="00EA05D5" w:rsidRPr="00A7749C" w:rsidRDefault="00EA05D5" w:rsidP="00EA05D5">
            <w:pPr>
              <w:pStyle w:val="22"/>
              <w:spacing w:line="240" w:lineRule="auto"/>
              <w:ind w:firstLine="0"/>
              <w:rPr>
                <w:sz w:val="26"/>
                <w:szCs w:val="26"/>
              </w:rPr>
            </w:pPr>
            <w:r>
              <w:rPr>
                <w:sz w:val="26"/>
                <w:szCs w:val="26"/>
              </w:rPr>
              <w:t>от 25.06.2020  № 24</w:t>
            </w:r>
          </w:p>
          <w:p w:rsidR="00EA05D5" w:rsidRPr="009A1EF4" w:rsidRDefault="00EA05D5" w:rsidP="00EA05D5">
            <w:pPr>
              <w:pStyle w:val="1"/>
              <w:ind w:right="34"/>
              <w:jc w:val="both"/>
              <w:rPr>
                <w:sz w:val="26"/>
                <w:szCs w:val="26"/>
              </w:rPr>
            </w:pPr>
            <w:r w:rsidRPr="00EE1195">
              <w:t>«</w:t>
            </w:r>
            <w:r w:rsidRPr="00EA05D5">
              <w:rPr>
                <w:sz w:val="26"/>
                <w:szCs w:val="26"/>
              </w:rPr>
              <w:t>Об исполнении районного бюджета муниципального образования Новичихинский район за 2019 год</w:t>
            </w:r>
            <w:r w:rsidRPr="00BA2D0E">
              <w:rPr>
                <w:spacing w:val="-5"/>
                <w:sz w:val="26"/>
                <w:szCs w:val="26"/>
              </w:rPr>
              <w:t>»</w:t>
            </w:r>
            <w:r w:rsidRPr="00BA2D0E">
              <w:rPr>
                <w:sz w:val="26"/>
                <w:szCs w:val="26"/>
              </w:rPr>
              <w:t xml:space="preserve"> </w:t>
            </w:r>
          </w:p>
          <w:p w:rsidR="00EA05D5" w:rsidRPr="00C46261" w:rsidRDefault="00EA05D5" w:rsidP="00EA05D5">
            <w:pPr>
              <w:rPr>
                <w:sz w:val="10"/>
                <w:szCs w:val="10"/>
              </w:rPr>
            </w:pPr>
          </w:p>
        </w:tc>
        <w:tc>
          <w:tcPr>
            <w:tcW w:w="641" w:type="dxa"/>
          </w:tcPr>
          <w:p w:rsidR="00EA05D5" w:rsidRDefault="00EA05D5" w:rsidP="00EA05D5">
            <w:pPr>
              <w:jc w:val="right"/>
              <w:rPr>
                <w:sz w:val="26"/>
              </w:rPr>
            </w:pPr>
          </w:p>
          <w:p w:rsidR="00AC677F" w:rsidRDefault="00AC677F" w:rsidP="00EA05D5">
            <w:pPr>
              <w:jc w:val="right"/>
              <w:rPr>
                <w:sz w:val="26"/>
              </w:rPr>
            </w:pPr>
          </w:p>
          <w:p w:rsidR="00AC677F" w:rsidRPr="00A7749C" w:rsidRDefault="00AC677F" w:rsidP="00EA05D5">
            <w:pPr>
              <w:jc w:val="right"/>
              <w:rPr>
                <w:sz w:val="26"/>
              </w:rPr>
            </w:pPr>
            <w:r>
              <w:rPr>
                <w:sz w:val="26"/>
              </w:rPr>
              <w:t>209</w:t>
            </w:r>
          </w:p>
        </w:tc>
      </w:tr>
      <w:tr w:rsidR="00EA05D5" w:rsidTr="00215E54">
        <w:trPr>
          <w:cantSplit/>
        </w:trPr>
        <w:tc>
          <w:tcPr>
            <w:tcW w:w="8755" w:type="dxa"/>
          </w:tcPr>
          <w:p w:rsidR="00EA05D5" w:rsidRPr="00A7749C" w:rsidRDefault="00EA05D5" w:rsidP="00EA05D5">
            <w:pPr>
              <w:pStyle w:val="22"/>
              <w:spacing w:line="240" w:lineRule="auto"/>
              <w:ind w:firstLine="0"/>
              <w:rPr>
                <w:sz w:val="26"/>
                <w:szCs w:val="26"/>
              </w:rPr>
            </w:pPr>
            <w:r>
              <w:rPr>
                <w:sz w:val="26"/>
                <w:szCs w:val="26"/>
              </w:rPr>
              <w:t>от 25.06.2020  № 25</w:t>
            </w:r>
          </w:p>
          <w:p w:rsidR="00EA05D5" w:rsidRPr="00EA05D5" w:rsidRDefault="00EA05D5" w:rsidP="00EA05D5">
            <w:pPr>
              <w:tabs>
                <w:tab w:val="left" w:pos="5812"/>
              </w:tabs>
              <w:ind w:right="34"/>
              <w:rPr>
                <w:sz w:val="26"/>
                <w:szCs w:val="26"/>
              </w:rPr>
            </w:pPr>
            <w:r w:rsidRPr="00EE1195">
              <w:t>«</w:t>
            </w:r>
            <w:r w:rsidRPr="00EA05D5">
              <w:rPr>
                <w:sz w:val="26"/>
                <w:szCs w:val="26"/>
              </w:rPr>
              <w:t>О внесении изменений в Решение районного Собрания депутатов  № 57 от 20.12.2019 г.</w:t>
            </w:r>
            <w:r>
              <w:rPr>
                <w:sz w:val="26"/>
                <w:szCs w:val="26"/>
              </w:rPr>
              <w:t xml:space="preserve"> </w:t>
            </w:r>
            <w:r w:rsidRPr="00EA05D5">
              <w:rPr>
                <w:sz w:val="26"/>
                <w:szCs w:val="26"/>
              </w:rPr>
              <w:t xml:space="preserve">«О районном  бюджете муниципального образования Новичихинский район  на 2020 год» </w:t>
            </w:r>
          </w:p>
          <w:p w:rsidR="00EA05D5" w:rsidRPr="00C46261" w:rsidRDefault="00EA05D5" w:rsidP="00EA05D5">
            <w:pPr>
              <w:rPr>
                <w:sz w:val="10"/>
                <w:szCs w:val="10"/>
              </w:rPr>
            </w:pPr>
          </w:p>
        </w:tc>
        <w:tc>
          <w:tcPr>
            <w:tcW w:w="641" w:type="dxa"/>
          </w:tcPr>
          <w:p w:rsidR="00EA05D5" w:rsidRDefault="00EA05D5" w:rsidP="00EA05D5">
            <w:pPr>
              <w:jc w:val="right"/>
              <w:rPr>
                <w:sz w:val="26"/>
              </w:rPr>
            </w:pPr>
          </w:p>
          <w:p w:rsidR="00AC677F" w:rsidRDefault="00AC677F" w:rsidP="00EA05D5">
            <w:pPr>
              <w:jc w:val="right"/>
              <w:rPr>
                <w:sz w:val="26"/>
              </w:rPr>
            </w:pPr>
          </w:p>
          <w:p w:rsidR="00AC677F" w:rsidRDefault="00AC677F" w:rsidP="00EA05D5">
            <w:pPr>
              <w:jc w:val="right"/>
              <w:rPr>
                <w:sz w:val="26"/>
              </w:rPr>
            </w:pPr>
          </w:p>
          <w:p w:rsidR="00AC677F" w:rsidRDefault="00AC677F" w:rsidP="00EA05D5">
            <w:pPr>
              <w:jc w:val="right"/>
              <w:rPr>
                <w:sz w:val="26"/>
              </w:rPr>
            </w:pPr>
            <w:r>
              <w:rPr>
                <w:sz w:val="26"/>
              </w:rPr>
              <w:t>277</w:t>
            </w:r>
          </w:p>
        </w:tc>
      </w:tr>
      <w:tr w:rsidR="00EA05D5" w:rsidTr="00215E54">
        <w:trPr>
          <w:cantSplit/>
        </w:trPr>
        <w:tc>
          <w:tcPr>
            <w:tcW w:w="8755" w:type="dxa"/>
          </w:tcPr>
          <w:p w:rsidR="00EA05D5" w:rsidRPr="00A7749C" w:rsidRDefault="00EA05D5" w:rsidP="00EA05D5">
            <w:pPr>
              <w:pStyle w:val="22"/>
              <w:spacing w:line="240" w:lineRule="auto"/>
              <w:ind w:firstLine="0"/>
              <w:rPr>
                <w:sz w:val="26"/>
                <w:szCs w:val="26"/>
              </w:rPr>
            </w:pPr>
            <w:r>
              <w:rPr>
                <w:sz w:val="26"/>
                <w:szCs w:val="26"/>
              </w:rPr>
              <w:t>от 25.06.2020  № 28</w:t>
            </w:r>
          </w:p>
          <w:p w:rsidR="00EA05D5" w:rsidRPr="00EA05D5" w:rsidRDefault="00EA05D5" w:rsidP="00EA05D5">
            <w:pPr>
              <w:pStyle w:val="1"/>
              <w:rPr>
                <w:sz w:val="26"/>
                <w:szCs w:val="26"/>
              </w:rPr>
            </w:pPr>
            <w:r w:rsidRPr="00EE1195">
              <w:t>«</w:t>
            </w:r>
            <w:r w:rsidRPr="00EA05D5">
              <w:rPr>
                <w:sz w:val="26"/>
                <w:szCs w:val="26"/>
              </w:rPr>
              <w:t xml:space="preserve">Об утверждении Перечня должностных лиц Администрации Новичихинского района Алтайского края, уполномоченных составлять </w:t>
            </w:r>
          </w:p>
          <w:p w:rsidR="00EA05D5" w:rsidRPr="00EA05D5" w:rsidRDefault="00EA05D5" w:rsidP="00EA05D5">
            <w:pPr>
              <w:pStyle w:val="1"/>
              <w:rPr>
                <w:sz w:val="26"/>
                <w:szCs w:val="26"/>
              </w:rPr>
            </w:pPr>
            <w:r w:rsidRPr="00EA05D5">
              <w:rPr>
                <w:sz w:val="26"/>
                <w:szCs w:val="26"/>
              </w:rPr>
              <w:t>протоколы об административных правонарушениях, предусмотренных Законом Алтайского края</w:t>
            </w:r>
            <w:r>
              <w:rPr>
                <w:sz w:val="26"/>
                <w:szCs w:val="26"/>
              </w:rPr>
              <w:t xml:space="preserve"> </w:t>
            </w:r>
            <w:r w:rsidRPr="00EA05D5">
              <w:rPr>
                <w:sz w:val="26"/>
                <w:szCs w:val="26"/>
              </w:rPr>
              <w:t xml:space="preserve">от 10.07.2002 № 46-ЗС «Об административной </w:t>
            </w:r>
          </w:p>
          <w:p w:rsidR="00EA05D5" w:rsidRPr="00EA05D5" w:rsidRDefault="00EA05D5" w:rsidP="00EA05D5">
            <w:pPr>
              <w:pStyle w:val="1"/>
              <w:rPr>
                <w:sz w:val="26"/>
                <w:szCs w:val="26"/>
              </w:rPr>
            </w:pPr>
            <w:r w:rsidRPr="00EA05D5">
              <w:rPr>
                <w:sz w:val="26"/>
                <w:szCs w:val="26"/>
              </w:rPr>
              <w:t xml:space="preserve">ответственности за совершение правонарушений на территории Алтайского края» </w:t>
            </w:r>
          </w:p>
          <w:p w:rsidR="00EA05D5" w:rsidRPr="00C46261" w:rsidRDefault="00EA05D5" w:rsidP="00EA05D5">
            <w:pPr>
              <w:rPr>
                <w:sz w:val="10"/>
                <w:szCs w:val="10"/>
              </w:rPr>
            </w:pPr>
          </w:p>
        </w:tc>
        <w:tc>
          <w:tcPr>
            <w:tcW w:w="641" w:type="dxa"/>
          </w:tcPr>
          <w:p w:rsidR="00EA05D5" w:rsidRDefault="00EA05D5" w:rsidP="00EA05D5">
            <w:pPr>
              <w:jc w:val="right"/>
              <w:rPr>
                <w:sz w:val="26"/>
              </w:rPr>
            </w:pPr>
          </w:p>
          <w:p w:rsidR="00AC677F" w:rsidRDefault="00AC677F" w:rsidP="00EA05D5">
            <w:pPr>
              <w:jc w:val="right"/>
              <w:rPr>
                <w:sz w:val="26"/>
              </w:rPr>
            </w:pPr>
          </w:p>
          <w:p w:rsidR="00AC677F" w:rsidRDefault="00AC677F" w:rsidP="00EA05D5">
            <w:pPr>
              <w:jc w:val="right"/>
              <w:rPr>
                <w:sz w:val="26"/>
              </w:rPr>
            </w:pPr>
          </w:p>
          <w:p w:rsidR="00AC677F" w:rsidRDefault="00AC677F" w:rsidP="00EA05D5">
            <w:pPr>
              <w:jc w:val="right"/>
              <w:rPr>
                <w:sz w:val="26"/>
              </w:rPr>
            </w:pPr>
          </w:p>
          <w:p w:rsidR="00AC677F" w:rsidRDefault="00AC677F" w:rsidP="00EA05D5">
            <w:pPr>
              <w:jc w:val="right"/>
              <w:rPr>
                <w:sz w:val="26"/>
              </w:rPr>
            </w:pPr>
          </w:p>
          <w:p w:rsidR="00AC677F" w:rsidRDefault="00AC677F" w:rsidP="00EA05D5">
            <w:pPr>
              <w:jc w:val="right"/>
              <w:rPr>
                <w:sz w:val="26"/>
              </w:rPr>
            </w:pPr>
          </w:p>
          <w:p w:rsidR="00AC677F" w:rsidRDefault="00AC677F" w:rsidP="00215E54">
            <w:pPr>
              <w:jc w:val="right"/>
              <w:rPr>
                <w:sz w:val="26"/>
              </w:rPr>
            </w:pPr>
            <w:r>
              <w:rPr>
                <w:sz w:val="26"/>
              </w:rPr>
              <w:t>3</w:t>
            </w:r>
            <w:r w:rsidR="00215E54">
              <w:rPr>
                <w:sz w:val="26"/>
              </w:rPr>
              <w:t>28</w:t>
            </w:r>
          </w:p>
        </w:tc>
      </w:tr>
    </w:tbl>
    <w:p w:rsidR="003B515C" w:rsidRDefault="003B515C" w:rsidP="003B515C">
      <w:pPr>
        <w:spacing w:line="480" w:lineRule="auto"/>
        <w:jc w:val="center"/>
        <w:rPr>
          <w:rFonts w:ascii="Arial Black" w:hAnsi="Arial Black"/>
          <w:sz w:val="56"/>
        </w:rPr>
      </w:pPr>
    </w:p>
    <w:p w:rsidR="00446A24" w:rsidRDefault="00446A24"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446A24" w:rsidRDefault="00446A24" w:rsidP="003B515C">
      <w:pPr>
        <w:spacing w:line="480" w:lineRule="auto"/>
        <w:jc w:val="center"/>
        <w:rPr>
          <w:rFonts w:ascii="Arial Black" w:hAnsi="Arial Black"/>
          <w:sz w:val="56"/>
        </w:rPr>
      </w:pPr>
    </w:p>
    <w:p w:rsidR="0025671F" w:rsidRPr="0025671F" w:rsidRDefault="0025671F" w:rsidP="003B515C">
      <w:pPr>
        <w:spacing w:line="480" w:lineRule="auto"/>
        <w:jc w:val="center"/>
        <w:rPr>
          <w:rFonts w:ascii="Arial Black" w:hAnsi="Arial Black"/>
          <w:sz w:val="16"/>
          <w:szCs w:val="16"/>
        </w:rPr>
      </w:pPr>
    </w:p>
    <w:p w:rsidR="0033129A" w:rsidRDefault="0033129A"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70228E" w:rsidRDefault="0070228E" w:rsidP="003B515C">
      <w:pPr>
        <w:spacing w:line="480" w:lineRule="auto"/>
        <w:jc w:val="center"/>
        <w:rPr>
          <w:rFonts w:ascii="Arial Black" w:hAnsi="Arial Black"/>
          <w:sz w:val="56"/>
        </w:rPr>
      </w:pPr>
    </w:p>
    <w:p w:rsidR="0033129A" w:rsidRDefault="0033129A" w:rsidP="003B515C">
      <w:pPr>
        <w:spacing w:line="480" w:lineRule="auto"/>
        <w:jc w:val="center"/>
        <w:rPr>
          <w:rFonts w:ascii="Arial Black" w:hAnsi="Arial Black"/>
          <w:sz w:val="56"/>
        </w:rPr>
      </w:pPr>
    </w:p>
    <w:p w:rsidR="00215E54" w:rsidRDefault="00215E54" w:rsidP="003B515C">
      <w:pPr>
        <w:spacing w:line="480" w:lineRule="auto"/>
        <w:jc w:val="center"/>
        <w:rPr>
          <w:rFonts w:ascii="Arial Black" w:hAnsi="Arial Black"/>
          <w:sz w:val="56"/>
        </w:rPr>
      </w:pPr>
    </w:p>
    <w:p w:rsidR="00215E54" w:rsidRPr="007E24CB" w:rsidRDefault="00215E54"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2D17F1" w:rsidRDefault="002D17F1" w:rsidP="003B515C">
      <w:pPr>
        <w:jc w:val="center"/>
        <w:rPr>
          <w:b/>
          <w:iCs/>
        </w:rPr>
      </w:pPr>
    </w:p>
    <w:p w:rsidR="002D17F1" w:rsidRDefault="002D17F1" w:rsidP="003B515C">
      <w:pPr>
        <w:jc w:val="center"/>
        <w:rPr>
          <w:b/>
          <w:iCs/>
        </w:rPr>
      </w:pPr>
    </w:p>
    <w:p w:rsidR="002D17F1" w:rsidRDefault="002D17F1" w:rsidP="003B515C">
      <w:pPr>
        <w:jc w:val="center"/>
        <w:rPr>
          <w:b/>
          <w:iCs/>
        </w:rPr>
      </w:pPr>
    </w:p>
    <w:p w:rsidR="0070228E" w:rsidRDefault="0070228E" w:rsidP="003B515C">
      <w:pPr>
        <w:jc w:val="center"/>
        <w:rPr>
          <w:b/>
          <w:iCs/>
        </w:rPr>
      </w:pPr>
    </w:p>
    <w:p w:rsidR="0070228E" w:rsidRDefault="0070228E" w:rsidP="003B515C">
      <w:pPr>
        <w:jc w:val="center"/>
        <w:rPr>
          <w:b/>
          <w:iCs/>
        </w:rPr>
      </w:pPr>
    </w:p>
    <w:p w:rsidR="003B515C" w:rsidRDefault="003B515C" w:rsidP="003B515C">
      <w:pPr>
        <w:jc w:val="center"/>
        <w:rPr>
          <w:b/>
          <w:iCs/>
        </w:rPr>
      </w:pPr>
      <w:r>
        <w:rPr>
          <w:b/>
          <w:iCs/>
        </w:rPr>
        <w:lastRenderedPageBreak/>
        <w:t>РОССИЙСКАЯ   ФЕДЕРАЦИЯ</w:t>
      </w:r>
    </w:p>
    <w:p w:rsidR="003B515C" w:rsidRDefault="003B515C" w:rsidP="003B515C">
      <w:pPr>
        <w:pStyle w:val="20"/>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0F30EB" w:rsidP="003B515C">
      <w:pPr>
        <w:rPr>
          <w:b/>
          <w:bCs/>
          <w:sz w:val="28"/>
        </w:rPr>
      </w:pPr>
      <w:r>
        <w:rPr>
          <w:b/>
          <w:bCs/>
          <w:sz w:val="28"/>
        </w:rPr>
        <w:t>0</w:t>
      </w:r>
      <w:r w:rsidR="0070228E">
        <w:rPr>
          <w:b/>
          <w:bCs/>
          <w:sz w:val="28"/>
        </w:rPr>
        <w:t>1</w:t>
      </w:r>
      <w:r w:rsidR="0014601F">
        <w:rPr>
          <w:b/>
          <w:bCs/>
          <w:sz w:val="28"/>
        </w:rPr>
        <w:t>.0</w:t>
      </w:r>
      <w:r w:rsidR="0070228E">
        <w:rPr>
          <w:b/>
          <w:bCs/>
          <w:sz w:val="28"/>
        </w:rPr>
        <w:t>6</w:t>
      </w:r>
      <w:r w:rsidR="003B515C">
        <w:rPr>
          <w:b/>
          <w:bCs/>
          <w:sz w:val="28"/>
        </w:rPr>
        <w:t>.20</w:t>
      </w:r>
      <w:r w:rsidR="00AD10C4">
        <w:rPr>
          <w:b/>
          <w:bCs/>
          <w:sz w:val="28"/>
        </w:rPr>
        <w:t>20</w:t>
      </w:r>
      <w:r w:rsidR="003B515C">
        <w:rPr>
          <w:b/>
          <w:bCs/>
          <w:sz w:val="28"/>
        </w:rPr>
        <w:t xml:space="preserve">   № </w:t>
      </w:r>
      <w:r w:rsidR="0069306B">
        <w:rPr>
          <w:b/>
          <w:bCs/>
          <w:sz w:val="28"/>
        </w:rPr>
        <w:t>1</w:t>
      </w:r>
      <w:r w:rsidR="0070228E">
        <w:rPr>
          <w:b/>
          <w:bCs/>
          <w:sz w:val="28"/>
        </w:rPr>
        <w:t>59</w:t>
      </w:r>
      <w:r w:rsidR="003B515C">
        <w:rPr>
          <w:b/>
          <w:bCs/>
          <w:sz w:val="28"/>
        </w:rPr>
        <w:tab/>
      </w:r>
      <w:r w:rsidR="003B515C">
        <w:rPr>
          <w:b/>
          <w:bCs/>
          <w:sz w:val="28"/>
        </w:rPr>
        <w:tab/>
      </w:r>
      <w:r w:rsidR="003B515C">
        <w:rPr>
          <w:b/>
          <w:bCs/>
          <w:sz w:val="28"/>
        </w:rPr>
        <w:tab/>
      </w:r>
      <w:r w:rsidR="003B515C">
        <w:rPr>
          <w:b/>
          <w:bCs/>
          <w:sz w:val="28"/>
        </w:rPr>
        <w:tab/>
      </w:r>
      <w:r w:rsidR="00AD10C4">
        <w:rPr>
          <w:b/>
          <w:bCs/>
          <w:sz w:val="28"/>
        </w:rPr>
        <w:tab/>
      </w:r>
      <w:r w:rsidR="003B515C">
        <w:rPr>
          <w:b/>
          <w:bCs/>
          <w:sz w:val="28"/>
        </w:rPr>
        <w:tab/>
      </w:r>
      <w:r w:rsidR="003B515C">
        <w:rPr>
          <w:b/>
          <w:bCs/>
          <w:sz w:val="28"/>
        </w:rPr>
        <w:tab/>
        <w:t>с.Новичиха</w:t>
      </w:r>
    </w:p>
    <w:p w:rsidR="0070228E" w:rsidRDefault="0070228E" w:rsidP="0070228E">
      <w:pPr>
        <w:shd w:val="clear" w:color="auto" w:fill="FFFFFF"/>
        <w:ind w:right="4135"/>
        <w:jc w:val="both"/>
        <w:rPr>
          <w:rStyle w:val="aff5"/>
          <w:b w:val="0"/>
          <w:szCs w:val="28"/>
        </w:rPr>
      </w:pPr>
    </w:p>
    <w:p w:rsidR="0070228E" w:rsidRPr="0070228E" w:rsidRDefault="0070228E" w:rsidP="0070228E">
      <w:pPr>
        <w:shd w:val="clear" w:color="auto" w:fill="FFFFFF"/>
        <w:ind w:right="4135"/>
        <w:jc w:val="both"/>
        <w:rPr>
          <w:color w:val="000000"/>
          <w:sz w:val="28"/>
          <w:szCs w:val="28"/>
        </w:rPr>
      </w:pPr>
      <w:r w:rsidRPr="0070228E">
        <w:rPr>
          <w:rStyle w:val="aff5"/>
          <w:b w:val="0"/>
          <w:sz w:val="28"/>
          <w:szCs w:val="28"/>
        </w:rPr>
        <w:t>Об отмене постановления Администрации района от 09.07.201</w:t>
      </w:r>
      <w:r w:rsidR="0028097F">
        <w:rPr>
          <w:rStyle w:val="aff5"/>
          <w:b w:val="0"/>
          <w:sz w:val="28"/>
          <w:szCs w:val="28"/>
        </w:rPr>
        <w:t>5</w:t>
      </w:r>
      <w:r w:rsidRPr="0070228E">
        <w:rPr>
          <w:rStyle w:val="aff5"/>
          <w:b w:val="0"/>
          <w:sz w:val="28"/>
          <w:szCs w:val="28"/>
        </w:rPr>
        <w:t xml:space="preserve"> № 254 «Об утверждении Порядков формирования, утверждения и ведения планов и </w:t>
      </w:r>
      <w:r w:rsidRPr="0070228E">
        <w:rPr>
          <w:rFonts w:eastAsia="Andale Sans UI"/>
          <w:kern w:val="2"/>
          <w:sz w:val="28"/>
          <w:szCs w:val="28"/>
          <w:lang w:eastAsia="zh-CN"/>
        </w:rPr>
        <w:t xml:space="preserve">планов-графиков </w:t>
      </w:r>
      <w:r w:rsidRPr="0070228E">
        <w:rPr>
          <w:rStyle w:val="aff5"/>
          <w:b w:val="0"/>
          <w:sz w:val="28"/>
          <w:szCs w:val="28"/>
        </w:rPr>
        <w:t>закупок товаров, работ, услуг для обеспечения нужд</w:t>
      </w:r>
      <w:r w:rsidRPr="0070228E">
        <w:rPr>
          <w:sz w:val="28"/>
          <w:szCs w:val="28"/>
        </w:rPr>
        <w:t xml:space="preserve"> муниципального образования Новичихинский район Алтайского края».</w:t>
      </w:r>
    </w:p>
    <w:p w:rsidR="0070228E" w:rsidRPr="0070228E" w:rsidRDefault="0070228E" w:rsidP="0070228E">
      <w:pPr>
        <w:ind w:firstLine="900"/>
        <w:jc w:val="both"/>
        <w:rPr>
          <w:sz w:val="28"/>
          <w:szCs w:val="28"/>
        </w:rPr>
      </w:pPr>
    </w:p>
    <w:p w:rsidR="0070228E" w:rsidRPr="0070228E" w:rsidRDefault="0070228E" w:rsidP="0070228E">
      <w:pPr>
        <w:ind w:firstLine="900"/>
        <w:jc w:val="both"/>
        <w:rPr>
          <w:sz w:val="28"/>
          <w:szCs w:val="28"/>
        </w:rPr>
      </w:pPr>
      <w:r w:rsidRPr="0070228E">
        <w:rPr>
          <w:sz w:val="28"/>
          <w:szCs w:val="28"/>
        </w:rPr>
        <w:t>В ц</w:t>
      </w:r>
      <w:r w:rsidRPr="0070228E">
        <w:rPr>
          <w:color w:val="000000"/>
          <w:sz w:val="28"/>
          <w:szCs w:val="28"/>
        </w:rPr>
        <w:t xml:space="preserve">елях установления порядков </w:t>
      </w:r>
      <w:r w:rsidRPr="0070228E">
        <w:rPr>
          <w:rStyle w:val="aff5"/>
          <w:b w:val="0"/>
          <w:sz w:val="28"/>
          <w:szCs w:val="28"/>
        </w:rPr>
        <w:t xml:space="preserve">формирования, утверждения и ведения планов и  </w:t>
      </w:r>
      <w:r w:rsidRPr="0070228E">
        <w:rPr>
          <w:rFonts w:eastAsia="Andale Sans UI"/>
          <w:kern w:val="2"/>
          <w:sz w:val="28"/>
          <w:szCs w:val="28"/>
          <w:lang w:eastAsia="zh-CN"/>
        </w:rPr>
        <w:t xml:space="preserve">планов-графиков </w:t>
      </w:r>
      <w:r w:rsidRPr="0070228E">
        <w:rPr>
          <w:rStyle w:val="aff5"/>
          <w:b w:val="0"/>
          <w:sz w:val="28"/>
          <w:szCs w:val="28"/>
        </w:rPr>
        <w:t>закупок товаров, работ, услуг для обеспечения нужд</w:t>
      </w:r>
      <w:r w:rsidRPr="0070228E">
        <w:rPr>
          <w:sz w:val="28"/>
          <w:szCs w:val="28"/>
        </w:rPr>
        <w:t xml:space="preserve"> муниципального образования Новичихинский район Алтайского края,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Уставом муниципального образования Новичихинский район ПОСТАНОВЛЯЮ:</w:t>
      </w:r>
    </w:p>
    <w:p w:rsidR="0070228E" w:rsidRPr="0070228E" w:rsidRDefault="0070228E" w:rsidP="0070228E">
      <w:pPr>
        <w:ind w:firstLine="900"/>
        <w:jc w:val="both"/>
        <w:rPr>
          <w:sz w:val="28"/>
          <w:szCs w:val="28"/>
        </w:rPr>
      </w:pPr>
    </w:p>
    <w:p w:rsidR="0070228E" w:rsidRPr="0070228E" w:rsidRDefault="0070228E" w:rsidP="0070228E">
      <w:pPr>
        <w:ind w:firstLine="900"/>
        <w:jc w:val="both"/>
        <w:rPr>
          <w:sz w:val="28"/>
          <w:szCs w:val="28"/>
        </w:rPr>
      </w:pPr>
      <w:r w:rsidRPr="0070228E">
        <w:rPr>
          <w:sz w:val="28"/>
          <w:szCs w:val="28"/>
        </w:rPr>
        <w:t xml:space="preserve">1.Отменить </w:t>
      </w:r>
      <w:r w:rsidRPr="0070228E">
        <w:rPr>
          <w:rStyle w:val="aff5"/>
          <w:b w:val="0"/>
          <w:sz w:val="28"/>
          <w:szCs w:val="28"/>
        </w:rPr>
        <w:t>постановление Ад</w:t>
      </w:r>
      <w:r w:rsidR="0028097F">
        <w:rPr>
          <w:rStyle w:val="aff5"/>
          <w:b w:val="0"/>
          <w:sz w:val="28"/>
          <w:szCs w:val="28"/>
        </w:rPr>
        <w:t>министрации района от 09.07.201</w:t>
      </w:r>
      <w:r w:rsidRPr="0070228E">
        <w:rPr>
          <w:rStyle w:val="aff5"/>
          <w:b w:val="0"/>
          <w:sz w:val="28"/>
          <w:szCs w:val="28"/>
        </w:rPr>
        <w:t xml:space="preserve">5 № 254 «Об утверждении Порядков формирования, утверждения и ведения планов и </w:t>
      </w:r>
      <w:r w:rsidRPr="0070228E">
        <w:rPr>
          <w:rFonts w:eastAsia="Andale Sans UI"/>
          <w:kern w:val="2"/>
          <w:sz w:val="28"/>
          <w:szCs w:val="28"/>
          <w:lang w:eastAsia="zh-CN"/>
        </w:rPr>
        <w:t xml:space="preserve">планов-графиков </w:t>
      </w:r>
      <w:r w:rsidRPr="0070228E">
        <w:rPr>
          <w:rStyle w:val="aff5"/>
          <w:b w:val="0"/>
          <w:sz w:val="28"/>
          <w:szCs w:val="28"/>
        </w:rPr>
        <w:t>закупок товаров, работ, услуг для обеспечения нужд</w:t>
      </w:r>
      <w:r w:rsidRPr="0070228E">
        <w:rPr>
          <w:sz w:val="28"/>
          <w:szCs w:val="28"/>
        </w:rPr>
        <w:t xml:space="preserve"> муниципального образования Новичихинский район Алтайского края».</w:t>
      </w:r>
    </w:p>
    <w:p w:rsidR="0070228E" w:rsidRPr="000F30EB" w:rsidRDefault="0070228E" w:rsidP="004875A3">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bookmarkStart w:id="0" w:name="_GoBack"/>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bookmarkEnd w:id="0"/>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25671F" w:rsidRDefault="0025671F" w:rsidP="0069306B">
      <w:pPr>
        <w:jc w:val="center"/>
        <w:rPr>
          <w:b/>
          <w:iCs/>
        </w:rPr>
      </w:pPr>
    </w:p>
    <w:p w:rsidR="0025671F" w:rsidRDefault="0025671F" w:rsidP="0069306B">
      <w:pPr>
        <w:jc w:val="center"/>
        <w:rPr>
          <w:b/>
          <w:iCs/>
        </w:rPr>
      </w:pPr>
    </w:p>
    <w:p w:rsidR="0025671F" w:rsidRDefault="0025671F"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916740" w:rsidRDefault="00916740" w:rsidP="00916740">
      <w:pPr>
        <w:rPr>
          <w:b/>
          <w:iCs/>
        </w:rPr>
      </w:pPr>
    </w:p>
    <w:p w:rsidR="0070228E" w:rsidRDefault="0070228E" w:rsidP="0070228E">
      <w:pPr>
        <w:jc w:val="center"/>
        <w:rPr>
          <w:b/>
          <w:iCs/>
        </w:rPr>
      </w:pPr>
      <w:r>
        <w:rPr>
          <w:b/>
          <w:iCs/>
        </w:rPr>
        <w:lastRenderedPageBreak/>
        <w:t>РОССИЙСКАЯ   ФЕДЕРАЦИЯ</w:t>
      </w:r>
    </w:p>
    <w:p w:rsidR="0070228E" w:rsidRDefault="0070228E" w:rsidP="0070228E">
      <w:pPr>
        <w:pStyle w:val="20"/>
        <w:rPr>
          <w:b/>
          <w:iCs/>
        </w:rPr>
      </w:pPr>
      <w:r>
        <w:rPr>
          <w:b/>
          <w:iCs/>
        </w:rPr>
        <w:t>АДМИНИСТРАЦИЯ  НОВИЧИХИНСКОГО  РАЙОНА</w:t>
      </w:r>
    </w:p>
    <w:p w:rsidR="0070228E" w:rsidRDefault="0070228E" w:rsidP="0070228E">
      <w:pPr>
        <w:jc w:val="center"/>
        <w:rPr>
          <w:b/>
          <w:iCs/>
        </w:rPr>
      </w:pPr>
      <w:r>
        <w:rPr>
          <w:b/>
          <w:iCs/>
        </w:rPr>
        <w:t>АЛТАЙСКОГО  КРАЯ</w:t>
      </w:r>
    </w:p>
    <w:p w:rsidR="0070228E" w:rsidRDefault="0070228E" w:rsidP="0070228E">
      <w:pPr>
        <w:pStyle w:val="1"/>
        <w:jc w:val="center"/>
        <w:rPr>
          <w:b/>
          <w:bCs w:val="0"/>
          <w:sz w:val="36"/>
        </w:rPr>
      </w:pPr>
    </w:p>
    <w:p w:rsidR="0070228E" w:rsidRDefault="0070228E" w:rsidP="0070228E">
      <w:pPr>
        <w:pStyle w:val="1"/>
        <w:jc w:val="center"/>
        <w:rPr>
          <w:b/>
          <w:bCs w:val="0"/>
          <w:sz w:val="36"/>
        </w:rPr>
      </w:pPr>
      <w:r>
        <w:rPr>
          <w:b/>
          <w:bCs w:val="0"/>
          <w:sz w:val="36"/>
        </w:rPr>
        <w:t>ПОСТАНОВЛЕНИЕ</w:t>
      </w:r>
    </w:p>
    <w:p w:rsidR="0070228E" w:rsidRDefault="0070228E" w:rsidP="0070228E"/>
    <w:p w:rsidR="0070228E" w:rsidRDefault="0070228E" w:rsidP="0070228E">
      <w:pPr>
        <w:rPr>
          <w:b/>
          <w:bCs/>
          <w:sz w:val="28"/>
        </w:rPr>
      </w:pPr>
      <w:r>
        <w:rPr>
          <w:b/>
          <w:bCs/>
          <w:sz w:val="28"/>
        </w:rPr>
        <w:t>02.06.2020   № 161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70228E" w:rsidRDefault="0070228E" w:rsidP="0070228E">
      <w:pPr>
        <w:rPr>
          <w:sz w:val="28"/>
        </w:rPr>
      </w:pPr>
    </w:p>
    <w:p w:rsidR="0070228E" w:rsidRDefault="0070228E" w:rsidP="0070228E">
      <w:pPr>
        <w:shd w:val="clear" w:color="auto" w:fill="FFFFFF"/>
        <w:tabs>
          <w:tab w:val="left" w:pos="7781"/>
        </w:tabs>
        <w:jc w:val="both"/>
        <w:rPr>
          <w:bCs/>
          <w:spacing w:val="-5"/>
          <w:sz w:val="28"/>
          <w:szCs w:val="28"/>
        </w:rPr>
      </w:pPr>
      <w:r w:rsidRPr="00772A85">
        <w:rPr>
          <w:bCs/>
          <w:spacing w:val="-5"/>
          <w:sz w:val="28"/>
          <w:szCs w:val="28"/>
        </w:rPr>
        <w:t xml:space="preserve">О </w:t>
      </w:r>
      <w:r>
        <w:rPr>
          <w:bCs/>
          <w:spacing w:val="-5"/>
          <w:sz w:val="28"/>
          <w:szCs w:val="28"/>
        </w:rPr>
        <w:t>возложении функций организатора</w:t>
      </w:r>
    </w:p>
    <w:p w:rsidR="0070228E" w:rsidRDefault="0070228E" w:rsidP="0070228E">
      <w:pPr>
        <w:shd w:val="clear" w:color="auto" w:fill="FFFFFF"/>
        <w:tabs>
          <w:tab w:val="left" w:pos="7781"/>
        </w:tabs>
        <w:jc w:val="both"/>
        <w:rPr>
          <w:bCs/>
          <w:spacing w:val="-5"/>
          <w:sz w:val="28"/>
          <w:szCs w:val="28"/>
        </w:rPr>
      </w:pPr>
      <w:r>
        <w:rPr>
          <w:bCs/>
          <w:spacing w:val="-5"/>
          <w:sz w:val="28"/>
          <w:szCs w:val="28"/>
        </w:rPr>
        <w:t xml:space="preserve">универсальной ярмарки на МУП  «Теплосервис» </w:t>
      </w:r>
      <w:r w:rsidRPr="00772A85">
        <w:rPr>
          <w:bCs/>
          <w:spacing w:val="-5"/>
          <w:sz w:val="28"/>
          <w:szCs w:val="28"/>
        </w:rPr>
        <w:t xml:space="preserve"> </w:t>
      </w:r>
    </w:p>
    <w:p w:rsidR="0070228E" w:rsidRDefault="0070228E" w:rsidP="0070228E">
      <w:pPr>
        <w:shd w:val="clear" w:color="auto" w:fill="FFFFFF"/>
        <w:tabs>
          <w:tab w:val="left" w:pos="7781"/>
        </w:tabs>
        <w:jc w:val="both"/>
        <w:rPr>
          <w:bCs/>
          <w:spacing w:val="-5"/>
          <w:sz w:val="28"/>
          <w:szCs w:val="28"/>
        </w:rPr>
      </w:pPr>
    </w:p>
    <w:p w:rsidR="0070228E" w:rsidRDefault="0070228E" w:rsidP="0070228E">
      <w:pPr>
        <w:ind w:firstLine="709"/>
        <w:jc w:val="both"/>
        <w:rPr>
          <w:sz w:val="28"/>
        </w:rPr>
      </w:pPr>
      <w:r>
        <w:rPr>
          <w:sz w:val="28"/>
        </w:rPr>
        <w:t xml:space="preserve">В соответствии с Федеральным законом </w:t>
      </w:r>
      <w:r w:rsidRPr="000D683E">
        <w:rPr>
          <w:sz w:val="28"/>
        </w:rPr>
        <w:t>от 28.12.2009 № 381-ФЗ «Об основах государственного регулирования торговой деятельности в Российской Федерации»</w:t>
      </w:r>
      <w:r>
        <w:rPr>
          <w:sz w:val="28"/>
        </w:rPr>
        <w:t>,</w:t>
      </w:r>
      <w:r w:rsidRPr="000D683E">
        <w:t xml:space="preserve"> </w:t>
      </w:r>
      <w:r w:rsidRPr="000D683E">
        <w:rPr>
          <w:sz w:val="28"/>
          <w:szCs w:val="28"/>
        </w:rPr>
        <w:t>постановлением Администрации</w:t>
      </w:r>
      <w:r>
        <w:rPr>
          <w:sz w:val="28"/>
        </w:rPr>
        <w:t xml:space="preserve"> Новичихинского района Алтайского края от 11.12.2019 № 371 «</w:t>
      </w:r>
      <w:r w:rsidRPr="000D683E">
        <w:rPr>
          <w:sz w:val="28"/>
        </w:rPr>
        <w:t>Об утверждении Административного регламента</w:t>
      </w:r>
      <w:r>
        <w:rPr>
          <w:sz w:val="28"/>
        </w:rPr>
        <w:t xml:space="preserve"> </w:t>
      </w:r>
      <w:r w:rsidRPr="000D683E">
        <w:rPr>
          <w:sz w:val="28"/>
        </w:rPr>
        <w:t>по предоставлению муниципальной услуги</w:t>
      </w:r>
      <w:r>
        <w:rPr>
          <w:sz w:val="28"/>
        </w:rPr>
        <w:t xml:space="preserve"> </w:t>
      </w:r>
      <w:r w:rsidRPr="000D683E">
        <w:rPr>
          <w:sz w:val="28"/>
        </w:rPr>
        <w:t>«Выдача согласования на проведение ярмарки»</w:t>
      </w:r>
      <w:r>
        <w:rPr>
          <w:sz w:val="28"/>
        </w:rPr>
        <w:t xml:space="preserve"> и в целях более полного удовлетворения потребностей населения в товарах повседневного спроса ПОСТАНОВЛЯЮ:</w:t>
      </w:r>
    </w:p>
    <w:p w:rsidR="0070228E" w:rsidRDefault="0070228E" w:rsidP="0070228E">
      <w:pPr>
        <w:ind w:firstLine="720"/>
        <w:jc w:val="both"/>
        <w:rPr>
          <w:sz w:val="28"/>
        </w:rPr>
      </w:pPr>
      <w:r>
        <w:rPr>
          <w:sz w:val="28"/>
        </w:rPr>
        <w:t xml:space="preserve">1. Определить место проведения универсальной ярмарки - </w:t>
      </w:r>
      <w:r w:rsidRPr="00704937">
        <w:rPr>
          <w:sz w:val="28"/>
        </w:rPr>
        <w:t>Алтайский край, Новичихинский район, с. Новичиха, ул. Ленинская,</w:t>
      </w:r>
      <w:r>
        <w:rPr>
          <w:sz w:val="28"/>
        </w:rPr>
        <w:t xml:space="preserve"> </w:t>
      </w:r>
      <w:r w:rsidRPr="00704937">
        <w:rPr>
          <w:sz w:val="28"/>
        </w:rPr>
        <w:t>10б</w:t>
      </w:r>
      <w:r>
        <w:rPr>
          <w:sz w:val="28"/>
        </w:rPr>
        <w:t>;</w:t>
      </w:r>
      <w:r w:rsidRPr="00704937">
        <w:rPr>
          <w:sz w:val="28"/>
        </w:rPr>
        <w:t xml:space="preserve"> </w:t>
      </w:r>
    </w:p>
    <w:p w:rsidR="0070228E" w:rsidRDefault="0070228E" w:rsidP="0070228E">
      <w:pPr>
        <w:ind w:firstLine="720"/>
        <w:jc w:val="both"/>
        <w:rPr>
          <w:sz w:val="28"/>
        </w:rPr>
      </w:pPr>
      <w:r>
        <w:rPr>
          <w:sz w:val="28"/>
        </w:rPr>
        <w:t>2. Определить организатором ярмарки - МУП «Теплосервис» Новичихинского района Алтайского края;</w:t>
      </w:r>
    </w:p>
    <w:p w:rsidR="0070228E" w:rsidRDefault="0070228E" w:rsidP="0070228E">
      <w:pPr>
        <w:ind w:firstLine="720"/>
        <w:jc w:val="both"/>
        <w:rPr>
          <w:sz w:val="28"/>
        </w:rPr>
      </w:pPr>
      <w:r>
        <w:rPr>
          <w:sz w:val="28"/>
        </w:rPr>
        <w:t>3. Считать временем проведения ярмарки - ежедневно с 09.00 до 15.00 часов;</w:t>
      </w:r>
    </w:p>
    <w:p w:rsidR="0070228E" w:rsidRDefault="0070228E" w:rsidP="0070228E">
      <w:pPr>
        <w:ind w:firstLine="720"/>
        <w:jc w:val="both"/>
        <w:rPr>
          <w:sz w:val="28"/>
        </w:rPr>
      </w:pPr>
      <w:r>
        <w:rPr>
          <w:sz w:val="28"/>
        </w:rPr>
        <w:t>4. Опубликовать настоящее постановление в районной газете «Сельчанка»;</w:t>
      </w:r>
    </w:p>
    <w:p w:rsidR="0070228E" w:rsidRDefault="0070228E" w:rsidP="0070228E">
      <w:pPr>
        <w:ind w:firstLine="720"/>
        <w:jc w:val="both"/>
        <w:rPr>
          <w:sz w:val="28"/>
        </w:rPr>
      </w:pPr>
      <w:r>
        <w:rPr>
          <w:sz w:val="28"/>
        </w:rPr>
        <w:t>5. Контроль за исполнением настоящего постановления возложить на заместителя главы Администрации района Кормильченко А.М.</w:t>
      </w:r>
    </w:p>
    <w:p w:rsidR="0070228E" w:rsidRPr="0069306B" w:rsidRDefault="0070228E" w:rsidP="0070228E">
      <w:pPr>
        <w:rPr>
          <w:sz w:val="26"/>
          <w:szCs w:val="26"/>
        </w:rPr>
      </w:pPr>
    </w:p>
    <w:p w:rsidR="0070228E" w:rsidRPr="000F30EB" w:rsidRDefault="0070228E" w:rsidP="007022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70228E" w:rsidTr="0048580E">
        <w:tc>
          <w:tcPr>
            <w:tcW w:w="2235" w:type="dxa"/>
          </w:tcPr>
          <w:p w:rsidR="0070228E" w:rsidRPr="00CC072E" w:rsidRDefault="0070228E" w:rsidP="0048580E">
            <w:pPr>
              <w:rPr>
                <w:bCs/>
                <w:sz w:val="28"/>
                <w:szCs w:val="28"/>
              </w:rPr>
            </w:pPr>
          </w:p>
          <w:p w:rsidR="0070228E" w:rsidRDefault="0070228E" w:rsidP="0048580E">
            <w:pPr>
              <w:rPr>
                <w:sz w:val="28"/>
                <w:szCs w:val="28"/>
              </w:rPr>
            </w:pPr>
          </w:p>
          <w:p w:rsidR="0070228E" w:rsidRPr="00CC072E" w:rsidRDefault="0070228E" w:rsidP="0048580E">
            <w:pPr>
              <w:rPr>
                <w:sz w:val="28"/>
                <w:szCs w:val="28"/>
              </w:rPr>
            </w:pPr>
            <w:r w:rsidRPr="00CC072E">
              <w:rPr>
                <w:sz w:val="28"/>
                <w:szCs w:val="28"/>
              </w:rPr>
              <w:t>Глава района</w:t>
            </w:r>
          </w:p>
          <w:p w:rsidR="0070228E" w:rsidRDefault="0070228E" w:rsidP="0048580E">
            <w:pPr>
              <w:rPr>
                <w:sz w:val="28"/>
              </w:rPr>
            </w:pPr>
          </w:p>
        </w:tc>
        <w:tc>
          <w:tcPr>
            <w:tcW w:w="2160" w:type="dxa"/>
          </w:tcPr>
          <w:p w:rsidR="0070228E" w:rsidRDefault="0070228E" w:rsidP="0048580E">
            <w:r>
              <w:rPr>
                <w:noProof/>
              </w:rPr>
              <w:drawing>
                <wp:inline distT="0" distB="0" distL="0" distR="0">
                  <wp:extent cx="1095375" cy="1095375"/>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70228E" w:rsidRDefault="0070228E" w:rsidP="0048580E"/>
          <w:p w:rsidR="0070228E" w:rsidRDefault="0070228E" w:rsidP="0048580E">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0228E" w:rsidRDefault="0070228E" w:rsidP="0048580E">
            <w:pPr>
              <w:pStyle w:val="ab"/>
              <w:tabs>
                <w:tab w:val="clear" w:pos="4677"/>
                <w:tab w:val="clear" w:pos="9355"/>
              </w:tabs>
            </w:pPr>
          </w:p>
          <w:p w:rsidR="0070228E" w:rsidRDefault="0070228E" w:rsidP="0048580E">
            <w:pPr>
              <w:pStyle w:val="ab"/>
              <w:tabs>
                <w:tab w:val="clear" w:pos="4677"/>
                <w:tab w:val="clear" w:pos="9355"/>
              </w:tabs>
            </w:pPr>
          </w:p>
          <w:p w:rsidR="0070228E" w:rsidRPr="008C12D9" w:rsidRDefault="0070228E" w:rsidP="0048580E">
            <w:pPr>
              <w:rPr>
                <w:sz w:val="28"/>
              </w:rPr>
            </w:pPr>
            <w:r>
              <w:rPr>
                <w:sz w:val="28"/>
              </w:rPr>
              <w:t>С.Л. Ермаков</w:t>
            </w:r>
          </w:p>
          <w:p w:rsidR="0070228E" w:rsidRDefault="0070228E" w:rsidP="0048580E">
            <w:pPr>
              <w:pStyle w:val="ab"/>
              <w:tabs>
                <w:tab w:val="clear" w:pos="4677"/>
                <w:tab w:val="clear" w:pos="9355"/>
              </w:tabs>
              <w:rPr>
                <w:sz w:val="28"/>
              </w:rPr>
            </w:pPr>
          </w:p>
        </w:tc>
      </w:tr>
    </w:tbl>
    <w:p w:rsidR="0070228E" w:rsidRDefault="0070228E" w:rsidP="0070228E">
      <w:pPr>
        <w:jc w:val="both"/>
        <w:rPr>
          <w:sz w:val="28"/>
          <w:szCs w:val="28"/>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p>
    <w:p w:rsidR="0070228E" w:rsidRDefault="0070228E" w:rsidP="0070228E">
      <w:pPr>
        <w:jc w:val="center"/>
        <w:rPr>
          <w:b/>
          <w:iCs/>
        </w:rPr>
      </w:pPr>
      <w:r>
        <w:rPr>
          <w:b/>
          <w:iCs/>
        </w:rPr>
        <w:lastRenderedPageBreak/>
        <w:t>РОССИЙСКАЯ   ФЕДЕРАЦИЯ</w:t>
      </w:r>
    </w:p>
    <w:p w:rsidR="0070228E" w:rsidRDefault="0070228E" w:rsidP="0070228E">
      <w:pPr>
        <w:pStyle w:val="20"/>
        <w:rPr>
          <w:b/>
          <w:iCs/>
        </w:rPr>
      </w:pPr>
      <w:r>
        <w:rPr>
          <w:b/>
          <w:iCs/>
        </w:rPr>
        <w:t>АДМИНИСТРАЦИЯ  НОВИЧИХИНСКОГО  РАЙОНА</w:t>
      </w:r>
    </w:p>
    <w:p w:rsidR="0070228E" w:rsidRDefault="0070228E" w:rsidP="0070228E">
      <w:pPr>
        <w:jc w:val="center"/>
        <w:rPr>
          <w:b/>
          <w:iCs/>
        </w:rPr>
      </w:pPr>
      <w:r>
        <w:rPr>
          <w:b/>
          <w:iCs/>
        </w:rPr>
        <w:t>АЛТАЙСКОГО  КРАЯ</w:t>
      </w:r>
    </w:p>
    <w:p w:rsidR="0070228E" w:rsidRDefault="0070228E" w:rsidP="0070228E">
      <w:pPr>
        <w:pStyle w:val="1"/>
        <w:jc w:val="center"/>
        <w:rPr>
          <w:b/>
          <w:bCs w:val="0"/>
          <w:sz w:val="36"/>
        </w:rPr>
      </w:pPr>
    </w:p>
    <w:p w:rsidR="0070228E" w:rsidRDefault="0070228E" w:rsidP="0070228E">
      <w:pPr>
        <w:pStyle w:val="1"/>
        <w:jc w:val="center"/>
        <w:rPr>
          <w:b/>
          <w:bCs w:val="0"/>
          <w:sz w:val="36"/>
        </w:rPr>
      </w:pPr>
      <w:r>
        <w:rPr>
          <w:b/>
          <w:bCs w:val="0"/>
          <w:sz w:val="36"/>
        </w:rPr>
        <w:t>ПОСТАНОВЛЕНИЕ</w:t>
      </w:r>
    </w:p>
    <w:p w:rsidR="0070228E" w:rsidRDefault="0070228E" w:rsidP="0070228E"/>
    <w:p w:rsidR="0070228E" w:rsidRDefault="0070228E" w:rsidP="0070228E">
      <w:pPr>
        <w:rPr>
          <w:b/>
          <w:bCs/>
          <w:sz w:val="28"/>
        </w:rPr>
      </w:pPr>
      <w:r>
        <w:rPr>
          <w:b/>
          <w:bCs/>
          <w:sz w:val="28"/>
        </w:rPr>
        <w:t>05.06.2020   № 162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70228E" w:rsidRDefault="0070228E" w:rsidP="0070228E">
      <w:pPr>
        <w:rPr>
          <w:sz w:val="28"/>
        </w:rPr>
      </w:pPr>
    </w:p>
    <w:p w:rsidR="0070228E" w:rsidRDefault="0070228E" w:rsidP="0070228E">
      <w:pPr>
        <w:rPr>
          <w:bCs/>
          <w:spacing w:val="-5"/>
          <w:sz w:val="28"/>
          <w:szCs w:val="28"/>
        </w:rPr>
      </w:pPr>
      <w:r>
        <w:rPr>
          <w:bCs/>
          <w:spacing w:val="-5"/>
          <w:sz w:val="28"/>
          <w:szCs w:val="28"/>
        </w:rPr>
        <w:t xml:space="preserve">О внесении изменений </w:t>
      </w:r>
    </w:p>
    <w:p w:rsidR="0070228E" w:rsidRDefault="0070228E" w:rsidP="0070228E">
      <w:pPr>
        <w:rPr>
          <w:bCs/>
          <w:spacing w:val="-5"/>
          <w:sz w:val="28"/>
          <w:szCs w:val="28"/>
        </w:rPr>
      </w:pPr>
      <w:r>
        <w:rPr>
          <w:bCs/>
          <w:spacing w:val="-5"/>
          <w:sz w:val="28"/>
          <w:szCs w:val="28"/>
        </w:rPr>
        <w:t xml:space="preserve">в Постановление Администрации </w:t>
      </w:r>
    </w:p>
    <w:p w:rsidR="0070228E" w:rsidRDefault="0070228E" w:rsidP="0070228E">
      <w:pPr>
        <w:rPr>
          <w:bCs/>
          <w:spacing w:val="-5"/>
          <w:sz w:val="28"/>
          <w:szCs w:val="28"/>
        </w:rPr>
      </w:pPr>
      <w:r>
        <w:rPr>
          <w:bCs/>
          <w:spacing w:val="-5"/>
          <w:sz w:val="28"/>
          <w:szCs w:val="28"/>
        </w:rPr>
        <w:t xml:space="preserve">Новичихинского района № 615 от 29.12.2014 г. </w:t>
      </w:r>
    </w:p>
    <w:p w:rsidR="0070228E" w:rsidRDefault="0070228E" w:rsidP="0070228E">
      <w:pPr>
        <w:rPr>
          <w:bCs/>
          <w:spacing w:val="-5"/>
          <w:sz w:val="28"/>
          <w:szCs w:val="28"/>
        </w:rPr>
      </w:pPr>
      <w:r>
        <w:rPr>
          <w:bCs/>
          <w:spacing w:val="-5"/>
          <w:sz w:val="28"/>
          <w:szCs w:val="28"/>
        </w:rPr>
        <w:t xml:space="preserve"> «Об утверждении муниципальной программы</w:t>
      </w:r>
    </w:p>
    <w:p w:rsidR="0070228E" w:rsidRDefault="0070228E" w:rsidP="0070228E">
      <w:pPr>
        <w:rPr>
          <w:bCs/>
          <w:spacing w:val="-5"/>
          <w:sz w:val="28"/>
          <w:szCs w:val="28"/>
        </w:rPr>
      </w:pPr>
      <w:r>
        <w:rPr>
          <w:bCs/>
          <w:spacing w:val="-5"/>
          <w:sz w:val="28"/>
          <w:szCs w:val="28"/>
        </w:rPr>
        <w:t xml:space="preserve"> «Развитие культуры, молодежной политики, </w:t>
      </w:r>
    </w:p>
    <w:p w:rsidR="0070228E" w:rsidRDefault="0070228E" w:rsidP="0070228E">
      <w:pPr>
        <w:rPr>
          <w:bCs/>
          <w:spacing w:val="-5"/>
          <w:sz w:val="28"/>
          <w:szCs w:val="28"/>
        </w:rPr>
      </w:pPr>
      <w:r>
        <w:rPr>
          <w:bCs/>
          <w:spacing w:val="-5"/>
          <w:sz w:val="28"/>
          <w:szCs w:val="28"/>
        </w:rPr>
        <w:t xml:space="preserve">физической культуры и спорта </w:t>
      </w:r>
    </w:p>
    <w:p w:rsidR="0070228E" w:rsidRDefault="0070228E" w:rsidP="0070228E">
      <w:pPr>
        <w:rPr>
          <w:bCs/>
          <w:spacing w:val="-5"/>
          <w:sz w:val="28"/>
          <w:szCs w:val="28"/>
        </w:rPr>
      </w:pPr>
      <w:r>
        <w:rPr>
          <w:bCs/>
          <w:spacing w:val="-5"/>
          <w:sz w:val="28"/>
          <w:szCs w:val="28"/>
        </w:rPr>
        <w:t>на территории Новичихинского района»</w:t>
      </w:r>
    </w:p>
    <w:p w:rsidR="0070228E" w:rsidRPr="0078524E" w:rsidRDefault="0070228E" w:rsidP="0070228E">
      <w:pPr>
        <w:rPr>
          <w:sz w:val="28"/>
          <w:szCs w:val="28"/>
        </w:rPr>
      </w:pPr>
      <w:r>
        <w:rPr>
          <w:bCs/>
          <w:spacing w:val="-5"/>
          <w:sz w:val="28"/>
          <w:szCs w:val="28"/>
        </w:rPr>
        <w:t>на 2015-2020 годы»</w:t>
      </w:r>
    </w:p>
    <w:p w:rsidR="0070228E" w:rsidRDefault="0070228E" w:rsidP="0070228E">
      <w:pPr>
        <w:shd w:val="clear" w:color="auto" w:fill="FFFFFF"/>
        <w:tabs>
          <w:tab w:val="left" w:pos="7781"/>
        </w:tabs>
        <w:jc w:val="both"/>
        <w:rPr>
          <w:bCs/>
          <w:spacing w:val="-5"/>
          <w:sz w:val="28"/>
          <w:szCs w:val="28"/>
        </w:rPr>
      </w:pPr>
    </w:p>
    <w:p w:rsidR="0070228E" w:rsidRDefault="0070228E" w:rsidP="0070228E">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70228E" w:rsidRPr="00ED1B0D" w:rsidRDefault="0070228E" w:rsidP="0070228E">
      <w:pPr>
        <w:jc w:val="both"/>
        <w:rPr>
          <w:sz w:val="28"/>
          <w:szCs w:val="28"/>
        </w:rPr>
      </w:pPr>
      <w:r>
        <w:rPr>
          <w:sz w:val="28"/>
        </w:rPr>
        <w:t>ПОСТАНОВЛЯЮ:</w:t>
      </w:r>
    </w:p>
    <w:p w:rsidR="0070228E" w:rsidRDefault="0070228E" w:rsidP="0070228E">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 4 Программы в новой редакции (прилагается).</w:t>
      </w:r>
    </w:p>
    <w:p w:rsidR="0070228E" w:rsidRPr="0069306B" w:rsidRDefault="0070228E" w:rsidP="0070228E">
      <w:pPr>
        <w:rPr>
          <w:sz w:val="26"/>
          <w:szCs w:val="26"/>
        </w:rPr>
      </w:pPr>
    </w:p>
    <w:p w:rsidR="0070228E" w:rsidRPr="000F30EB" w:rsidRDefault="0070228E" w:rsidP="007022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70228E" w:rsidTr="0048580E">
        <w:tc>
          <w:tcPr>
            <w:tcW w:w="2235" w:type="dxa"/>
          </w:tcPr>
          <w:p w:rsidR="0070228E" w:rsidRPr="00CC072E" w:rsidRDefault="0070228E" w:rsidP="0048580E">
            <w:pPr>
              <w:rPr>
                <w:bCs/>
                <w:sz w:val="28"/>
                <w:szCs w:val="28"/>
              </w:rPr>
            </w:pPr>
          </w:p>
          <w:p w:rsidR="0070228E" w:rsidRDefault="0070228E" w:rsidP="0048580E">
            <w:pPr>
              <w:rPr>
                <w:sz w:val="28"/>
                <w:szCs w:val="28"/>
              </w:rPr>
            </w:pPr>
          </w:p>
          <w:p w:rsidR="0070228E" w:rsidRPr="00CC072E" w:rsidRDefault="0070228E" w:rsidP="0048580E">
            <w:pPr>
              <w:rPr>
                <w:sz w:val="28"/>
                <w:szCs w:val="28"/>
              </w:rPr>
            </w:pPr>
            <w:r w:rsidRPr="00CC072E">
              <w:rPr>
                <w:sz w:val="28"/>
                <w:szCs w:val="28"/>
              </w:rPr>
              <w:t>Глава района</w:t>
            </w:r>
          </w:p>
          <w:p w:rsidR="0070228E" w:rsidRDefault="0070228E" w:rsidP="0048580E">
            <w:pPr>
              <w:rPr>
                <w:sz w:val="28"/>
              </w:rPr>
            </w:pPr>
          </w:p>
        </w:tc>
        <w:tc>
          <w:tcPr>
            <w:tcW w:w="2160" w:type="dxa"/>
          </w:tcPr>
          <w:p w:rsidR="0070228E" w:rsidRDefault="0070228E" w:rsidP="0048580E">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70228E" w:rsidRDefault="0070228E" w:rsidP="0048580E"/>
          <w:p w:rsidR="0070228E" w:rsidRDefault="0070228E" w:rsidP="0048580E">
            <w:r>
              <w:rPr>
                <w:noProof/>
              </w:rPr>
              <w:drawing>
                <wp:inline distT="0" distB="0" distL="0" distR="0">
                  <wp:extent cx="1123950" cy="8763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0228E" w:rsidRDefault="0070228E" w:rsidP="0048580E">
            <w:pPr>
              <w:pStyle w:val="ab"/>
              <w:tabs>
                <w:tab w:val="clear" w:pos="4677"/>
                <w:tab w:val="clear" w:pos="9355"/>
              </w:tabs>
            </w:pPr>
          </w:p>
          <w:p w:rsidR="0070228E" w:rsidRDefault="0070228E" w:rsidP="0048580E">
            <w:pPr>
              <w:pStyle w:val="ab"/>
              <w:tabs>
                <w:tab w:val="clear" w:pos="4677"/>
                <w:tab w:val="clear" w:pos="9355"/>
              </w:tabs>
            </w:pPr>
          </w:p>
          <w:p w:rsidR="0070228E" w:rsidRPr="008C12D9" w:rsidRDefault="0070228E" w:rsidP="0048580E">
            <w:pPr>
              <w:rPr>
                <w:sz w:val="28"/>
              </w:rPr>
            </w:pPr>
            <w:r>
              <w:rPr>
                <w:sz w:val="28"/>
              </w:rPr>
              <w:t>С.Л. Ермаков</w:t>
            </w:r>
          </w:p>
          <w:p w:rsidR="0070228E" w:rsidRDefault="0070228E" w:rsidP="0048580E">
            <w:pPr>
              <w:pStyle w:val="ab"/>
              <w:tabs>
                <w:tab w:val="clear" w:pos="4677"/>
                <w:tab w:val="clear" w:pos="9355"/>
              </w:tabs>
              <w:rPr>
                <w:sz w:val="28"/>
              </w:rPr>
            </w:pPr>
          </w:p>
        </w:tc>
      </w:tr>
    </w:tbl>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pPr>
    </w:p>
    <w:p w:rsidR="0070228E" w:rsidRDefault="0070228E" w:rsidP="0070228E">
      <w:pPr>
        <w:rPr>
          <w:sz w:val="28"/>
          <w:szCs w:val="28"/>
        </w:rPr>
        <w:sectPr w:rsidR="0070228E" w:rsidSect="007E4143">
          <w:footerReference w:type="even" r:id="rId11"/>
          <w:footerReference w:type="default" r:id="rId12"/>
          <w:pgSz w:w="11906" w:h="16838"/>
          <w:pgMar w:top="1134" w:right="1134" w:bottom="1134" w:left="1559" w:header="425" w:footer="709" w:gutter="0"/>
          <w:cols w:space="708"/>
          <w:docGrid w:linePitch="360"/>
        </w:sectPr>
      </w:pPr>
    </w:p>
    <w:p w:rsidR="007507C9" w:rsidRDefault="007507C9" w:rsidP="007507C9">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7507C9" w:rsidRDefault="007507C9" w:rsidP="007507C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7507C9" w:rsidRDefault="007507C9" w:rsidP="007507C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7507C9" w:rsidRPr="005C7620" w:rsidRDefault="007507C9" w:rsidP="007507C9">
      <w:pPr>
        <w:jc w:val="center"/>
        <w:rPr>
          <w:sz w:val="28"/>
          <w:szCs w:val="28"/>
        </w:rPr>
      </w:pPr>
      <w:r w:rsidRPr="005C7620">
        <w:rPr>
          <w:sz w:val="28"/>
          <w:szCs w:val="28"/>
        </w:rPr>
        <w:t xml:space="preserve">по реализации </w:t>
      </w:r>
      <w:r>
        <w:rPr>
          <w:sz w:val="28"/>
          <w:szCs w:val="28"/>
        </w:rPr>
        <w:t>муниципальной</w:t>
      </w:r>
      <w:r w:rsidRPr="005C7620">
        <w:rPr>
          <w:sz w:val="28"/>
          <w:szCs w:val="28"/>
        </w:rPr>
        <w:t xml:space="preserve"> программы </w:t>
      </w:r>
    </w:p>
    <w:p w:rsidR="007507C9" w:rsidRPr="005C7620" w:rsidRDefault="007507C9" w:rsidP="007507C9">
      <w:pPr>
        <w:jc w:val="center"/>
        <w:rPr>
          <w:sz w:val="28"/>
          <w:szCs w:val="28"/>
        </w:rPr>
      </w:pPr>
      <w:r w:rsidRPr="005C7620">
        <w:rPr>
          <w:sz w:val="28"/>
          <w:szCs w:val="28"/>
        </w:rPr>
        <w:t>«Развитие культуры, молодёжной политики, физической культуры и спорта</w:t>
      </w:r>
    </w:p>
    <w:p w:rsidR="007507C9" w:rsidRPr="005C7620" w:rsidRDefault="007507C9" w:rsidP="007507C9">
      <w:pPr>
        <w:jc w:val="center"/>
        <w:rPr>
          <w:b/>
          <w:sz w:val="28"/>
          <w:szCs w:val="28"/>
        </w:rPr>
      </w:pPr>
      <w:r w:rsidRPr="005C7620">
        <w:rPr>
          <w:sz w:val="28"/>
          <w:szCs w:val="28"/>
        </w:rPr>
        <w:t xml:space="preserve">на территории Новичихинского района» </w:t>
      </w:r>
      <w:r w:rsidRPr="005C7620">
        <w:rPr>
          <w:b/>
          <w:sz w:val="28"/>
          <w:szCs w:val="28"/>
        </w:rPr>
        <w:t>на 2015 – 2020  год</w:t>
      </w:r>
      <w:r>
        <w:rPr>
          <w:b/>
          <w:sz w:val="28"/>
          <w:szCs w:val="28"/>
        </w:rPr>
        <w:t>ы</w:t>
      </w:r>
    </w:p>
    <w:p w:rsidR="007507C9" w:rsidRDefault="007507C9" w:rsidP="007507C9">
      <w:pPr>
        <w:pStyle w:val="ConsPlusNormal"/>
        <w:widowControl/>
        <w:ind w:firstLine="540"/>
        <w:jc w:val="both"/>
        <w:rPr>
          <w:rFonts w:ascii="Times New Roman" w:hAnsi="Times New Roman" w:cs="Times New Roman"/>
          <w:sz w:val="28"/>
          <w:szCs w:val="28"/>
        </w:rPr>
      </w:pPr>
    </w:p>
    <w:tbl>
      <w:tblPr>
        <w:tblW w:w="5045" w:type="pct"/>
        <w:tblLayout w:type="fixed"/>
        <w:tblCellMar>
          <w:left w:w="70" w:type="dxa"/>
          <w:right w:w="70" w:type="dxa"/>
        </w:tblCellMar>
        <w:tblLook w:val="0000" w:firstRow="0" w:lastRow="0" w:firstColumn="0" w:lastColumn="0" w:noHBand="0" w:noVBand="0"/>
      </w:tblPr>
      <w:tblGrid>
        <w:gridCol w:w="611"/>
        <w:gridCol w:w="3452"/>
        <w:gridCol w:w="659"/>
        <w:gridCol w:w="659"/>
        <w:gridCol w:w="659"/>
        <w:gridCol w:w="659"/>
        <w:gridCol w:w="647"/>
        <w:gridCol w:w="12"/>
        <w:gridCol w:w="793"/>
        <w:gridCol w:w="1024"/>
        <w:gridCol w:w="1297"/>
        <w:gridCol w:w="1725"/>
        <w:gridCol w:w="2645"/>
      </w:tblGrid>
      <w:tr w:rsidR="007507C9" w:rsidRPr="0048580E" w:rsidTr="0048580E">
        <w:trPr>
          <w:trHeight w:val="240"/>
          <w:tblHeader/>
        </w:trPr>
        <w:tc>
          <w:tcPr>
            <w:tcW w:w="206" w:type="pct"/>
            <w:vMerge w:val="restart"/>
            <w:tcBorders>
              <w:top w:val="single" w:sz="6" w:space="0" w:color="auto"/>
              <w:left w:val="single" w:sz="6" w:space="0" w:color="auto"/>
              <w:bottom w:val="nil"/>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 xml:space="preserve">N </w:t>
            </w:r>
            <w:r w:rsidRPr="0048580E">
              <w:rPr>
                <w:rFonts w:ascii="Times New Roman" w:hAnsi="Times New Roman" w:cs="Times New Roman"/>
                <w:b/>
                <w:sz w:val="22"/>
                <w:szCs w:val="22"/>
              </w:rPr>
              <w:br/>
              <w:t>п/п</w:t>
            </w:r>
          </w:p>
        </w:tc>
        <w:tc>
          <w:tcPr>
            <w:tcW w:w="1163" w:type="pct"/>
            <w:vMerge w:val="restart"/>
            <w:tcBorders>
              <w:top w:val="single" w:sz="6" w:space="0" w:color="auto"/>
              <w:left w:val="single" w:sz="6" w:space="0" w:color="auto"/>
              <w:bottom w:val="nil"/>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Наименование мероприятия</w:t>
            </w:r>
          </w:p>
        </w:tc>
        <w:tc>
          <w:tcPr>
            <w:tcW w:w="1722" w:type="pct"/>
            <w:gridSpan w:val="8"/>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Сумма затрат</w:t>
            </w:r>
          </w:p>
        </w:tc>
        <w:tc>
          <w:tcPr>
            <w:tcW w:w="437" w:type="pct"/>
            <w:vMerge w:val="restart"/>
            <w:tcBorders>
              <w:top w:val="single" w:sz="6" w:space="0" w:color="auto"/>
              <w:left w:val="single" w:sz="6" w:space="0" w:color="auto"/>
              <w:bottom w:val="nil"/>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Направле</w:t>
            </w:r>
            <w:r w:rsidR="0048580E">
              <w:rPr>
                <w:rFonts w:ascii="Times New Roman" w:hAnsi="Times New Roman" w:cs="Times New Roman"/>
                <w:b/>
                <w:sz w:val="22"/>
                <w:szCs w:val="22"/>
              </w:rPr>
              <w:t>-</w:t>
            </w:r>
            <w:r w:rsidRPr="0048580E">
              <w:rPr>
                <w:rFonts w:ascii="Times New Roman" w:hAnsi="Times New Roman" w:cs="Times New Roman"/>
                <w:b/>
                <w:sz w:val="22"/>
                <w:szCs w:val="22"/>
              </w:rPr>
              <w:t>ния расходов и источники финансирования</w:t>
            </w:r>
          </w:p>
        </w:tc>
        <w:tc>
          <w:tcPr>
            <w:tcW w:w="581" w:type="pct"/>
            <w:vMerge w:val="restart"/>
            <w:tcBorders>
              <w:top w:val="single" w:sz="6" w:space="0" w:color="auto"/>
              <w:left w:val="single" w:sz="6" w:space="0" w:color="auto"/>
              <w:bottom w:val="nil"/>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Исполнитель</w:t>
            </w:r>
          </w:p>
        </w:tc>
        <w:tc>
          <w:tcPr>
            <w:tcW w:w="891" w:type="pct"/>
            <w:vMerge w:val="restart"/>
            <w:tcBorders>
              <w:top w:val="single" w:sz="6" w:space="0" w:color="auto"/>
              <w:left w:val="single" w:sz="6" w:space="0" w:color="auto"/>
              <w:bottom w:val="nil"/>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Ожидаемый  результат  от реализации мероприятия</w:t>
            </w:r>
          </w:p>
        </w:tc>
      </w:tr>
      <w:tr w:rsidR="007507C9" w:rsidRPr="0048580E" w:rsidTr="0048580E">
        <w:trPr>
          <w:trHeight w:val="600"/>
          <w:tblHeader/>
        </w:trPr>
        <w:tc>
          <w:tcPr>
            <w:tcW w:w="206" w:type="pct"/>
            <w:vMerge/>
            <w:tcBorders>
              <w:top w:val="nil"/>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p>
        </w:tc>
        <w:tc>
          <w:tcPr>
            <w:tcW w:w="1163" w:type="pct"/>
            <w:vMerge/>
            <w:tcBorders>
              <w:top w:val="nil"/>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2015</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2016</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2017</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2018</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2019</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2020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Всего</w:t>
            </w:r>
          </w:p>
        </w:tc>
        <w:tc>
          <w:tcPr>
            <w:tcW w:w="437" w:type="pct"/>
            <w:vMerge/>
            <w:tcBorders>
              <w:top w:val="nil"/>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p>
        </w:tc>
        <w:tc>
          <w:tcPr>
            <w:tcW w:w="581" w:type="pct"/>
            <w:vMerge/>
            <w:tcBorders>
              <w:top w:val="nil"/>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p>
        </w:tc>
        <w:tc>
          <w:tcPr>
            <w:tcW w:w="891" w:type="pct"/>
            <w:vMerge/>
            <w:tcBorders>
              <w:top w:val="nil"/>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p>
        </w:tc>
      </w:tr>
      <w:tr w:rsidR="007507C9" w:rsidRPr="0048580E" w:rsidTr="0048580E">
        <w:trPr>
          <w:trHeight w:val="240"/>
          <w:tblHeader/>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3</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4</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5</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6</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7</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8</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9</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10</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11</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12</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Подпрограмма 1</w:t>
            </w:r>
            <w:r w:rsidRPr="0048580E">
              <w:rPr>
                <w:rFonts w:ascii="Times New Roman" w:hAnsi="Times New Roman" w:cs="Times New Roman"/>
                <w:b/>
                <w:sz w:val="22"/>
                <w:szCs w:val="22"/>
                <w:lang w:val="en-US"/>
              </w:rPr>
              <w:t>:</w:t>
            </w:r>
            <w:r w:rsidRPr="0048580E">
              <w:rPr>
                <w:rFonts w:ascii="Times New Roman" w:hAnsi="Times New Roman" w:cs="Times New Roman"/>
                <w:b/>
                <w:sz w:val="22"/>
                <w:szCs w:val="22"/>
              </w:rPr>
              <w:t xml:space="preserve"> «Культура Новичихинского района»</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Раздел 1</w:t>
            </w:r>
            <w:r w:rsidRPr="0048580E">
              <w:rPr>
                <w:rFonts w:ascii="Times New Roman" w:hAnsi="Times New Roman" w:cs="Times New Roman"/>
                <w:b/>
                <w:sz w:val="22"/>
                <w:szCs w:val="22"/>
                <w:lang w:val="en-US"/>
              </w:rPr>
              <w:t>:</w:t>
            </w:r>
            <w:r w:rsidRPr="0048580E">
              <w:rPr>
                <w:rFonts w:ascii="Times New Roman" w:hAnsi="Times New Roman" w:cs="Times New Roman"/>
                <w:b/>
                <w:sz w:val="22"/>
                <w:szCs w:val="22"/>
              </w:rPr>
              <w:t xml:space="preserve"> Сохранение культурного наследия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Улучшение состояния и использования памятников истории и культуры Новичихинского района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w:t>
            </w:r>
          </w:p>
        </w:tc>
        <w:tc>
          <w:tcPr>
            <w:tcW w:w="891" w:type="pct"/>
            <w:vMerge w:val="restart"/>
            <w:tcBorders>
              <w:top w:val="single" w:sz="6" w:space="0" w:color="auto"/>
              <w:left w:val="single" w:sz="6" w:space="0" w:color="auto"/>
              <w:right w:val="single" w:sz="6" w:space="0" w:color="auto"/>
            </w:tcBorders>
          </w:tcPr>
          <w:p w:rsidR="007507C9" w:rsidRPr="0048580E" w:rsidRDefault="007507C9" w:rsidP="0048580E">
            <w:pPr>
              <w:pStyle w:val="33"/>
              <w:ind w:left="11"/>
              <w:jc w:val="both"/>
              <w:rPr>
                <w:sz w:val="22"/>
                <w:szCs w:val="22"/>
              </w:rPr>
            </w:pPr>
            <w:r w:rsidRPr="0048580E">
              <w:rPr>
                <w:sz w:val="22"/>
                <w:szCs w:val="22"/>
              </w:rPr>
              <w:t>Повышение числа экскурсий, лекций и других культурно-просветительских мероприятий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widowControl w:val="0"/>
              <w:jc w:val="both"/>
            </w:pPr>
            <w:r w:rsidRPr="0048580E">
              <w:rPr>
                <w:sz w:val="22"/>
                <w:szCs w:val="22"/>
              </w:rPr>
              <w:t>Паспортизация объектов культурного наследия и выполнение учетно-охранной документации на них</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Администрации сельских советов</w:t>
            </w:r>
          </w:p>
        </w:tc>
        <w:tc>
          <w:tcPr>
            <w:tcW w:w="891" w:type="pct"/>
            <w:vMerge/>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48580E" w:rsidRPr="0048580E" w:rsidTr="0048580E">
        <w:trPr>
          <w:trHeight w:val="492"/>
        </w:trPr>
        <w:tc>
          <w:tcPr>
            <w:tcW w:w="206" w:type="pct"/>
            <w:vMerge w:val="restart"/>
            <w:tcBorders>
              <w:top w:val="single" w:sz="6" w:space="0" w:color="auto"/>
              <w:left w:val="single" w:sz="6" w:space="0" w:color="auto"/>
              <w:right w:val="single" w:sz="6" w:space="0" w:color="auto"/>
            </w:tcBorders>
          </w:tcPr>
          <w:p w:rsidR="0048580E" w:rsidRPr="0048580E" w:rsidRDefault="0048580E"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w:t>
            </w:r>
          </w:p>
        </w:tc>
        <w:tc>
          <w:tcPr>
            <w:tcW w:w="1163" w:type="pct"/>
            <w:vMerge w:val="restart"/>
            <w:tcBorders>
              <w:top w:val="single" w:sz="6" w:space="0" w:color="auto"/>
              <w:left w:val="single" w:sz="6" w:space="0" w:color="auto"/>
              <w:right w:val="single" w:sz="6" w:space="0" w:color="auto"/>
            </w:tcBorders>
          </w:tcPr>
          <w:p w:rsidR="0048580E" w:rsidRPr="0048580E" w:rsidRDefault="0048580E" w:rsidP="0048580E">
            <w:pPr>
              <w:widowControl w:val="0"/>
              <w:jc w:val="both"/>
            </w:pPr>
            <w:r w:rsidRPr="0048580E">
              <w:rPr>
                <w:sz w:val="22"/>
                <w:szCs w:val="22"/>
              </w:rPr>
              <w:t>Текущий и капитальный ремонт, благоустройство территорий объектов культурного наследия – памятников Великой Отечественной войны</w:t>
            </w:r>
          </w:p>
        </w:tc>
        <w:tc>
          <w:tcPr>
            <w:tcW w:w="222" w:type="pct"/>
            <w:vMerge w:val="restart"/>
            <w:tcBorders>
              <w:top w:val="single" w:sz="6" w:space="0" w:color="auto"/>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vMerge w:val="restart"/>
            <w:tcBorders>
              <w:top w:val="single" w:sz="6" w:space="0" w:color="auto"/>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vMerge w:val="restart"/>
            <w:tcBorders>
              <w:top w:val="single" w:sz="6" w:space="0" w:color="auto"/>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vMerge w:val="restart"/>
            <w:tcBorders>
              <w:top w:val="single" w:sz="6" w:space="0" w:color="auto"/>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gridSpan w:val="2"/>
            <w:vMerge w:val="restart"/>
            <w:tcBorders>
              <w:top w:val="single" w:sz="6" w:space="0" w:color="auto"/>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4"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919</w:t>
            </w:r>
          </w:p>
        </w:tc>
        <w:tc>
          <w:tcPr>
            <w:tcW w:w="345" w:type="pct"/>
            <w:tcBorders>
              <w:top w:val="single" w:sz="6" w:space="0" w:color="auto"/>
              <w:left w:val="single" w:sz="6" w:space="0" w:color="auto"/>
              <w:bottom w:val="single" w:sz="4"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919</w:t>
            </w:r>
          </w:p>
        </w:tc>
        <w:tc>
          <w:tcPr>
            <w:tcW w:w="437" w:type="pct"/>
            <w:tcBorders>
              <w:top w:val="single" w:sz="4" w:space="0" w:color="auto"/>
              <w:left w:val="single" w:sz="6" w:space="0" w:color="auto"/>
              <w:bottom w:val="single" w:sz="4" w:space="0" w:color="auto"/>
              <w:right w:val="single" w:sz="6" w:space="0" w:color="auto"/>
            </w:tcBorders>
          </w:tcPr>
          <w:p w:rsidR="0048580E" w:rsidRPr="0048580E" w:rsidRDefault="0048580E" w:rsidP="0048580E">
            <w:pPr>
              <w:pStyle w:val="ConsPlusNormal"/>
              <w:ind w:firstLine="0"/>
              <w:jc w:val="both"/>
              <w:rPr>
                <w:rFonts w:ascii="Times New Roman" w:hAnsi="Times New Roman" w:cs="Times New Roman"/>
                <w:sz w:val="22"/>
                <w:szCs w:val="22"/>
              </w:rPr>
            </w:pPr>
            <w:r w:rsidRPr="0048580E">
              <w:rPr>
                <w:rFonts w:ascii="Times New Roman" w:hAnsi="Times New Roman" w:cs="Times New Roman"/>
                <w:sz w:val="22"/>
                <w:szCs w:val="22"/>
              </w:rPr>
              <w:t>Краевой бюджет</w:t>
            </w:r>
          </w:p>
        </w:tc>
        <w:tc>
          <w:tcPr>
            <w:tcW w:w="581" w:type="pct"/>
            <w:vMerge w:val="restart"/>
            <w:tcBorders>
              <w:top w:val="single" w:sz="6" w:space="0" w:color="auto"/>
              <w:left w:val="single" w:sz="6" w:space="0" w:color="auto"/>
              <w:right w:val="single" w:sz="6" w:space="0" w:color="auto"/>
            </w:tcBorders>
          </w:tcPr>
          <w:p w:rsidR="0048580E" w:rsidRPr="0048580E" w:rsidRDefault="0048580E" w:rsidP="0048580E">
            <w:pPr>
              <w:jc w:val="both"/>
            </w:pPr>
            <w:r w:rsidRPr="0048580E">
              <w:rPr>
                <w:sz w:val="22"/>
                <w:szCs w:val="22"/>
              </w:rPr>
              <w:t>Администрации сельских советов, Администрация района</w:t>
            </w:r>
          </w:p>
        </w:tc>
        <w:tc>
          <w:tcPr>
            <w:tcW w:w="891" w:type="pct"/>
            <w:vMerge w:val="restart"/>
            <w:tcBorders>
              <w:left w:val="single" w:sz="6" w:space="0" w:color="auto"/>
              <w:right w:val="single" w:sz="6" w:space="0" w:color="auto"/>
            </w:tcBorders>
          </w:tcPr>
          <w:p w:rsidR="0048580E" w:rsidRDefault="0048580E" w:rsidP="0048580E">
            <w:pPr>
              <w:pStyle w:val="ConsPlusNormal"/>
              <w:ind w:firstLine="0"/>
              <w:jc w:val="both"/>
              <w:rPr>
                <w:rFonts w:ascii="Times New Roman" w:hAnsi="Times New Roman" w:cs="Times New Roman"/>
                <w:sz w:val="22"/>
                <w:szCs w:val="22"/>
              </w:rPr>
            </w:pPr>
          </w:p>
          <w:p w:rsidR="0048580E" w:rsidRPr="0048580E" w:rsidRDefault="0048580E" w:rsidP="0048580E">
            <w:pPr>
              <w:pStyle w:val="ConsPlusNormal"/>
              <w:ind w:firstLine="0"/>
              <w:jc w:val="both"/>
              <w:rPr>
                <w:rFonts w:ascii="Times New Roman" w:hAnsi="Times New Roman" w:cs="Times New Roman"/>
                <w:sz w:val="22"/>
                <w:szCs w:val="22"/>
              </w:rPr>
            </w:pPr>
            <w:r w:rsidRPr="0048580E">
              <w:rPr>
                <w:rFonts w:ascii="Times New Roman" w:hAnsi="Times New Roman" w:cs="Times New Roman"/>
                <w:sz w:val="22"/>
                <w:szCs w:val="22"/>
              </w:rPr>
              <w:t>Участие мастеров народных художественных промыслов и ремесел Новичихинского района в выставках различного уровня</w:t>
            </w:r>
          </w:p>
        </w:tc>
      </w:tr>
      <w:tr w:rsidR="0048580E" w:rsidRPr="0048580E" w:rsidTr="0048580E">
        <w:trPr>
          <w:trHeight w:val="432"/>
        </w:trPr>
        <w:tc>
          <w:tcPr>
            <w:tcW w:w="206" w:type="pct"/>
            <w:vMerge/>
            <w:tcBorders>
              <w:left w:val="single" w:sz="6" w:space="0" w:color="auto"/>
              <w:right w:val="single" w:sz="6" w:space="0" w:color="auto"/>
            </w:tcBorders>
          </w:tcPr>
          <w:p w:rsidR="0048580E" w:rsidRPr="0048580E" w:rsidRDefault="0048580E" w:rsidP="0048580E">
            <w:pPr>
              <w:pStyle w:val="ConsPlusNormal"/>
              <w:widowControl/>
              <w:ind w:firstLine="0"/>
              <w:jc w:val="center"/>
              <w:rPr>
                <w:rFonts w:ascii="Times New Roman" w:hAnsi="Times New Roman" w:cs="Times New Roman"/>
                <w:sz w:val="22"/>
                <w:szCs w:val="22"/>
              </w:rPr>
            </w:pPr>
          </w:p>
        </w:tc>
        <w:tc>
          <w:tcPr>
            <w:tcW w:w="1163" w:type="pct"/>
            <w:vMerge/>
            <w:tcBorders>
              <w:left w:val="single" w:sz="6" w:space="0" w:color="auto"/>
              <w:right w:val="single" w:sz="6" w:space="0" w:color="auto"/>
            </w:tcBorders>
          </w:tcPr>
          <w:p w:rsidR="0048580E" w:rsidRPr="0048580E" w:rsidRDefault="0048580E" w:rsidP="0048580E">
            <w:pPr>
              <w:widowControl w:val="0"/>
              <w:jc w:val="both"/>
            </w:pPr>
          </w:p>
        </w:tc>
        <w:tc>
          <w:tcPr>
            <w:tcW w:w="222" w:type="pct"/>
            <w:vMerge/>
            <w:tcBorders>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vMerge/>
            <w:tcBorders>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vMerge/>
            <w:tcBorders>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vMerge/>
            <w:tcBorders>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gridSpan w:val="2"/>
            <w:vMerge/>
            <w:tcBorders>
              <w:left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67" w:type="pct"/>
            <w:tcBorders>
              <w:top w:val="single" w:sz="4" w:space="0" w:color="auto"/>
              <w:left w:val="single" w:sz="6" w:space="0" w:color="auto"/>
              <w:right w:val="single" w:sz="6" w:space="0" w:color="auto"/>
            </w:tcBorders>
          </w:tcPr>
          <w:p w:rsidR="0048580E" w:rsidRPr="0048580E" w:rsidRDefault="0048580E" w:rsidP="0048580E">
            <w:pPr>
              <w:pStyle w:val="ConsPlusNormal"/>
              <w:ind w:right="-69" w:firstLine="13"/>
              <w:jc w:val="both"/>
              <w:rPr>
                <w:rFonts w:ascii="Times New Roman" w:hAnsi="Times New Roman" w:cs="Times New Roman"/>
                <w:sz w:val="22"/>
                <w:szCs w:val="22"/>
              </w:rPr>
            </w:pPr>
            <w:r w:rsidRPr="0048580E">
              <w:rPr>
                <w:rFonts w:ascii="Times New Roman" w:hAnsi="Times New Roman" w:cs="Times New Roman"/>
                <w:sz w:val="22"/>
                <w:szCs w:val="22"/>
              </w:rPr>
              <w:t>74,536</w:t>
            </w:r>
          </w:p>
        </w:tc>
        <w:tc>
          <w:tcPr>
            <w:tcW w:w="345" w:type="pct"/>
            <w:tcBorders>
              <w:top w:val="single" w:sz="4" w:space="0" w:color="auto"/>
              <w:left w:val="single" w:sz="6" w:space="0" w:color="auto"/>
              <w:right w:val="single" w:sz="6" w:space="0" w:color="auto"/>
            </w:tcBorders>
          </w:tcPr>
          <w:p w:rsidR="0048580E" w:rsidRPr="0048580E" w:rsidRDefault="0048580E" w:rsidP="0048580E">
            <w:pPr>
              <w:pStyle w:val="ConsPlusNormal"/>
              <w:ind w:firstLine="0"/>
              <w:jc w:val="both"/>
              <w:rPr>
                <w:rFonts w:ascii="Times New Roman" w:hAnsi="Times New Roman" w:cs="Times New Roman"/>
                <w:sz w:val="22"/>
                <w:szCs w:val="22"/>
              </w:rPr>
            </w:pPr>
            <w:r w:rsidRPr="0048580E">
              <w:rPr>
                <w:rFonts w:ascii="Times New Roman" w:hAnsi="Times New Roman" w:cs="Times New Roman"/>
                <w:sz w:val="22"/>
                <w:szCs w:val="22"/>
              </w:rPr>
              <w:t>74,536</w:t>
            </w:r>
          </w:p>
        </w:tc>
        <w:tc>
          <w:tcPr>
            <w:tcW w:w="437" w:type="pct"/>
            <w:tcBorders>
              <w:top w:val="single" w:sz="4" w:space="0" w:color="auto"/>
              <w:left w:val="single" w:sz="6" w:space="0" w:color="auto"/>
              <w:right w:val="single" w:sz="6" w:space="0" w:color="auto"/>
            </w:tcBorders>
          </w:tcPr>
          <w:p w:rsidR="0048580E" w:rsidRPr="0048580E" w:rsidRDefault="0048580E" w:rsidP="0048580E">
            <w:pPr>
              <w:pStyle w:val="ConsPlusNormal"/>
              <w:ind w:firstLine="31"/>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vMerge/>
            <w:tcBorders>
              <w:left w:val="single" w:sz="6" w:space="0" w:color="auto"/>
              <w:right w:val="single" w:sz="6" w:space="0" w:color="auto"/>
            </w:tcBorders>
          </w:tcPr>
          <w:p w:rsidR="0048580E" w:rsidRPr="0048580E" w:rsidRDefault="0048580E" w:rsidP="0048580E">
            <w:pPr>
              <w:jc w:val="both"/>
            </w:pPr>
          </w:p>
        </w:tc>
        <w:tc>
          <w:tcPr>
            <w:tcW w:w="891" w:type="pct"/>
            <w:vMerge/>
            <w:tcBorders>
              <w:left w:val="single" w:sz="6" w:space="0" w:color="auto"/>
              <w:right w:val="single" w:sz="6" w:space="0" w:color="auto"/>
            </w:tcBorders>
          </w:tcPr>
          <w:p w:rsidR="0048580E" w:rsidRPr="0048580E" w:rsidRDefault="0048580E" w:rsidP="0048580E">
            <w:pPr>
              <w:pStyle w:val="ConsPlusNormal"/>
              <w:jc w:val="both"/>
              <w:rPr>
                <w:rFonts w:ascii="Times New Roman" w:hAnsi="Times New Roman" w:cs="Times New Roman"/>
                <w:sz w:val="22"/>
                <w:szCs w:val="22"/>
              </w:rPr>
            </w:pPr>
          </w:p>
        </w:tc>
      </w:tr>
      <w:tr w:rsidR="0048580E"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w:t>
            </w:r>
          </w:p>
        </w:tc>
        <w:tc>
          <w:tcPr>
            <w:tcW w:w="1163"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widowControl w:val="0"/>
              <w:jc w:val="both"/>
            </w:pPr>
            <w:r w:rsidRPr="0048580E">
              <w:rPr>
                <w:sz w:val="22"/>
                <w:szCs w:val="22"/>
              </w:rPr>
              <w:t>Сохранение, возрождение и развитие народных художественных промыслов и ремесел в Новичихинском районе</w:t>
            </w:r>
          </w:p>
        </w:tc>
        <w:tc>
          <w:tcPr>
            <w:tcW w:w="222"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c>
          <w:tcPr>
            <w:tcW w:w="581" w:type="pct"/>
            <w:tcBorders>
              <w:top w:val="single" w:sz="6" w:space="0" w:color="auto"/>
              <w:left w:val="single" w:sz="6" w:space="0" w:color="auto"/>
              <w:bottom w:val="single" w:sz="6" w:space="0" w:color="auto"/>
              <w:right w:val="single" w:sz="6" w:space="0" w:color="auto"/>
            </w:tcBorders>
          </w:tcPr>
          <w:p w:rsidR="0048580E" w:rsidRPr="0048580E" w:rsidRDefault="0048580E" w:rsidP="0048580E">
            <w:pPr>
              <w:jc w:val="both"/>
            </w:pPr>
            <w:r w:rsidRPr="0048580E">
              <w:rPr>
                <w:sz w:val="22"/>
                <w:szCs w:val="22"/>
              </w:rPr>
              <w:t>Отдел по культуре, делам молодёжи, физкультуре и спорту</w:t>
            </w:r>
          </w:p>
        </w:tc>
        <w:tc>
          <w:tcPr>
            <w:tcW w:w="891" w:type="pct"/>
            <w:vMerge/>
            <w:tcBorders>
              <w:left w:val="single" w:sz="6" w:space="0" w:color="auto"/>
              <w:bottom w:val="single" w:sz="6" w:space="0" w:color="auto"/>
              <w:right w:val="single" w:sz="6" w:space="0" w:color="auto"/>
            </w:tcBorders>
          </w:tcPr>
          <w:p w:rsidR="0048580E" w:rsidRPr="0048580E" w:rsidRDefault="0048580E"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b/>
                <w:sz w:val="22"/>
                <w:szCs w:val="22"/>
              </w:rPr>
              <w:lastRenderedPageBreak/>
              <w:t>Раздел 2</w:t>
            </w:r>
            <w:r w:rsidRPr="0048580E">
              <w:rPr>
                <w:rFonts w:ascii="Times New Roman" w:hAnsi="Times New Roman" w:cs="Times New Roman"/>
                <w:b/>
                <w:sz w:val="22"/>
                <w:szCs w:val="22"/>
                <w:lang w:val="en-US"/>
              </w:rPr>
              <w:t>:</w:t>
            </w:r>
            <w:r w:rsidRPr="0048580E">
              <w:rPr>
                <w:rFonts w:ascii="Times New Roman" w:hAnsi="Times New Roman" w:cs="Times New Roman"/>
                <w:b/>
                <w:sz w:val="22"/>
                <w:szCs w:val="22"/>
              </w:rPr>
              <w:t xml:space="preserve"> Развитие библиотечного обслуживания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widowControl w:val="0"/>
              <w:jc w:val="both"/>
            </w:pPr>
            <w:r w:rsidRPr="0048580E">
              <w:rPr>
                <w:sz w:val="22"/>
                <w:szCs w:val="22"/>
              </w:rPr>
              <w:t>Организация библиотечного обслуживания населения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1994,7</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2027,8</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2790,2</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2156,26634</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2160,3</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2654</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13783,26634</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Районный бюджет, краевой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ЦМБ</w:t>
            </w:r>
          </w:p>
        </w:tc>
        <w:tc>
          <w:tcPr>
            <w:tcW w:w="891" w:type="pct"/>
            <w:vMerge w:val="restar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Обеспечение функциони</w:t>
            </w:r>
            <w:r w:rsidR="0048580E">
              <w:rPr>
                <w:rFonts w:ascii="Times New Roman" w:hAnsi="Times New Roman" w:cs="Times New Roman"/>
                <w:sz w:val="22"/>
                <w:szCs w:val="22"/>
              </w:rPr>
              <w:t>-</w:t>
            </w:r>
            <w:r w:rsidRPr="0048580E">
              <w:rPr>
                <w:rFonts w:ascii="Times New Roman" w:hAnsi="Times New Roman" w:cs="Times New Roman"/>
                <w:sz w:val="22"/>
                <w:szCs w:val="22"/>
              </w:rPr>
              <w:t>рования библиотек района;</w:t>
            </w:r>
          </w:p>
          <w:p w:rsidR="007507C9" w:rsidRPr="0048580E" w:rsidRDefault="007507C9" w:rsidP="0048580E">
            <w:pPr>
              <w:pStyle w:val="ConsPlusNormal"/>
              <w:ind w:firstLine="0"/>
              <w:jc w:val="both"/>
              <w:rPr>
                <w:rFonts w:ascii="Times New Roman" w:hAnsi="Times New Roman" w:cs="Times New Roman"/>
                <w:sz w:val="22"/>
                <w:szCs w:val="22"/>
              </w:rPr>
            </w:pPr>
            <w:r w:rsidRPr="0048580E">
              <w:rPr>
                <w:rFonts w:ascii="Times New Roman" w:hAnsi="Times New Roman" w:cs="Times New Roman"/>
                <w:sz w:val="22"/>
                <w:szCs w:val="22"/>
              </w:rPr>
              <w:t>Увеличение доли новых поступлений в библио</w:t>
            </w:r>
            <w:r w:rsidR="0048580E">
              <w:rPr>
                <w:rFonts w:ascii="Times New Roman" w:hAnsi="Times New Roman" w:cs="Times New Roman"/>
                <w:sz w:val="22"/>
                <w:szCs w:val="22"/>
              </w:rPr>
              <w:t>-</w:t>
            </w:r>
            <w:r w:rsidRPr="0048580E">
              <w:rPr>
                <w:rFonts w:ascii="Times New Roman" w:hAnsi="Times New Roman" w:cs="Times New Roman"/>
                <w:sz w:val="22"/>
                <w:szCs w:val="22"/>
              </w:rPr>
              <w:t>течные фонды, количест</w:t>
            </w:r>
            <w:r w:rsidR="0048580E">
              <w:rPr>
                <w:rFonts w:ascii="Times New Roman" w:hAnsi="Times New Roman" w:cs="Times New Roman"/>
                <w:sz w:val="22"/>
                <w:szCs w:val="22"/>
              </w:rPr>
              <w:t>-</w:t>
            </w:r>
            <w:r w:rsidRPr="0048580E">
              <w:rPr>
                <w:rFonts w:ascii="Times New Roman" w:hAnsi="Times New Roman" w:cs="Times New Roman"/>
                <w:sz w:val="22"/>
                <w:szCs w:val="22"/>
              </w:rPr>
              <w:t>ва экземпляров библио</w:t>
            </w:r>
            <w:r w:rsidR="0048580E">
              <w:rPr>
                <w:rFonts w:ascii="Times New Roman" w:hAnsi="Times New Roman" w:cs="Times New Roman"/>
                <w:sz w:val="22"/>
                <w:szCs w:val="22"/>
              </w:rPr>
              <w:t>-</w:t>
            </w:r>
            <w:r w:rsidRPr="0048580E">
              <w:rPr>
                <w:rFonts w:ascii="Times New Roman" w:hAnsi="Times New Roman" w:cs="Times New Roman"/>
                <w:sz w:val="22"/>
                <w:szCs w:val="22"/>
              </w:rPr>
              <w:t>течного фонда общедос</w:t>
            </w:r>
            <w:r w:rsidR="0048580E">
              <w:rPr>
                <w:rFonts w:ascii="Times New Roman" w:hAnsi="Times New Roman" w:cs="Times New Roman"/>
                <w:sz w:val="22"/>
                <w:szCs w:val="22"/>
              </w:rPr>
              <w:t>-</w:t>
            </w:r>
            <w:r w:rsidRPr="0048580E">
              <w:rPr>
                <w:rFonts w:ascii="Times New Roman" w:hAnsi="Times New Roman" w:cs="Times New Roman"/>
                <w:sz w:val="22"/>
                <w:szCs w:val="22"/>
              </w:rPr>
              <w:t>тупных библиотек на 1000 человек населения, числа читателей в возрасте до 14 лет, увеличения объема собственных электронных баз данных библиотек</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widowControl w:val="0"/>
              <w:jc w:val="both"/>
            </w:pPr>
            <w:r w:rsidRPr="0048580E">
              <w:rPr>
                <w:sz w:val="22"/>
                <w:szCs w:val="22"/>
              </w:rPr>
              <w:t>Комплектование книжных фондов общедоступных библиотек Новичихинского района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21,016</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9</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11</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56,016</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районный бюджет, краевой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ЦМБ</w:t>
            </w:r>
          </w:p>
        </w:tc>
        <w:tc>
          <w:tcPr>
            <w:tcW w:w="891" w:type="pct"/>
            <w:vMerge/>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7</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widowControl w:val="0"/>
              <w:jc w:val="both"/>
            </w:pPr>
            <w:r w:rsidRPr="0048580E">
              <w:rPr>
                <w:sz w:val="22"/>
                <w:szCs w:val="22"/>
              </w:rPr>
              <w:t>Создание информационной продукции (в том числе кино-, фото-, аудио-, мультимедийной и печатной)</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ЦМБ</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Улучшение информационной базы библиотек</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Раздел 3: Развитие дополнительного образования в сфере культуры</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Организация предоставления дополнительного образования детей в сфере культуры</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1763</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1526,9</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2194,3</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1965,37703</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2144</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2203</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11796,57703</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ДМШ</w:t>
            </w:r>
          </w:p>
        </w:tc>
        <w:tc>
          <w:tcPr>
            <w:tcW w:w="891" w:type="pct"/>
            <w:vMerge w:val="restart"/>
            <w:tcBorders>
              <w:top w:val="single" w:sz="6" w:space="0" w:color="auto"/>
              <w:left w:val="single" w:sz="6" w:space="0" w:color="auto"/>
              <w:right w:val="single" w:sz="6" w:space="0" w:color="auto"/>
            </w:tcBorders>
          </w:tcPr>
          <w:p w:rsidR="007507C9" w:rsidRPr="0048580E" w:rsidRDefault="007507C9" w:rsidP="0048580E">
            <w:pPr>
              <w:pStyle w:val="26"/>
              <w:spacing w:after="0" w:line="240" w:lineRule="auto"/>
              <w:ind w:left="0"/>
            </w:pPr>
            <w:r w:rsidRPr="0048580E">
              <w:rPr>
                <w:sz w:val="22"/>
                <w:szCs w:val="22"/>
              </w:rPr>
              <w:t>Обеспечение функциони</w:t>
            </w:r>
            <w:r w:rsidR="0048580E">
              <w:rPr>
                <w:sz w:val="22"/>
                <w:szCs w:val="22"/>
              </w:rPr>
              <w:t>-</w:t>
            </w:r>
            <w:r w:rsidRPr="0048580E">
              <w:rPr>
                <w:sz w:val="22"/>
                <w:szCs w:val="22"/>
              </w:rPr>
              <w:t>рования образовательных учреждений дополнитель</w:t>
            </w:r>
            <w:r w:rsidR="0048580E">
              <w:rPr>
                <w:sz w:val="22"/>
                <w:szCs w:val="22"/>
              </w:rPr>
              <w:t>-</w:t>
            </w:r>
            <w:r w:rsidRPr="0048580E">
              <w:rPr>
                <w:sz w:val="22"/>
                <w:szCs w:val="22"/>
              </w:rPr>
              <w:t>ного образования детей в сфере культуры;</w:t>
            </w:r>
          </w:p>
          <w:p w:rsidR="007507C9" w:rsidRPr="0048580E" w:rsidRDefault="007507C9" w:rsidP="0048580E">
            <w:pPr>
              <w:pStyle w:val="26"/>
              <w:spacing w:after="0" w:line="240" w:lineRule="auto"/>
              <w:ind w:left="0"/>
            </w:pPr>
            <w:r w:rsidRPr="0048580E">
              <w:rPr>
                <w:sz w:val="22"/>
                <w:szCs w:val="22"/>
              </w:rPr>
              <w:t>сохранение доли учащих</w:t>
            </w:r>
            <w:r w:rsidR="0048580E">
              <w:rPr>
                <w:sz w:val="22"/>
                <w:szCs w:val="22"/>
              </w:rPr>
              <w:t>-</w:t>
            </w:r>
            <w:r w:rsidRPr="0048580E">
              <w:rPr>
                <w:sz w:val="22"/>
                <w:szCs w:val="22"/>
              </w:rPr>
              <w:t>ся учреждений художест</w:t>
            </w:r>
            <w:r w:rsidR="0048580E">
              <w:rPr>
                <w:sz w:val="22"/>
                <w:szCs w:val="22"/>
              </w:rPr>
              <w:t>-</w:t>
            </w:r>
            <w:r w:rsidRPr="0048580E">
              <w:rPr>
                <w:sz w:val="22"/>
                <w:szCs w:val="22"/>
              </w:rPr>
              <w:t>венного образования, до</w:t>
            </w:r>
            <w:r w:rsidR="0048580E">
              <w:rPr>
                <w:sz w:val="22"/>
                <w:szCs w:val="22"/>
              </w:rPr>
              <w:t>-</w:t>
            </w:r>
            <w:r w:rsidRPr="0048580E">
              <w:rPr>
                <w:sz w:val="22"/>
                <w:szCs w:val="22"/>
              </w:rPr>
              <w:t>ли участников коллекти</w:t>
            </w:r>
            <w:r w:rsidR="0048580E">
              <w:rPr>
                <w:sz w:val="22"/>
                <w:szCs w:val="22"/>
              </w:rPr>
              <w:t>-</w:t>
            </w:r>
            <w:r w:rsidRPr="0048580E">
              <w:rPr>
                <w:sz w:val="22"/>
                <w:szCs w:val="22"/>
              </w:rPr>
              <w:t xml:space="preserve">вов самодеятельного </w:t>
            </w:r>
            <w:r w:rsidRPr="0048580E">
              <w:rPr>
                <w:sz w:val="22"/>
                <w:szCs w:val="22"/>
              </w:rPr>
              <w:lastRenderedPageBreak/>
              <w:t>народного творчества в общей численности насе</w:t>
            </w:r>
            <w:r w:rsidR="0048580E">
              <w:rPr>
                <w:sz w:val="22"/>
                <w:szCs w:val="22"/>
              </w:rPr>
              <w:t>-</w:t>
            </w:r>
            <w:r w:rsidRPr="0048580E">
              <w:rPr>
                <w:sz w:val="22"/>
                <w:szCs w:val="22"/>
              </w:rPr>
              <w:t>ления района, а также долей детей – участников коллективов самодеятель</w:t>
            </w:r>
            <w:r w:rsidR="0048580E">
              <w:rPr>
                <w:sz w:val="22"/>
                <w:szCs w:val="22"/>
              </w:rPr>
              <w:t>-</w:t>
            </w:r>
            <w:r w:rsidRPr="0048580E">
              <w:rPr>
                <w:sz w:val="22"/>
                <w:szCs w:val="22"/>
              </w:rPr>
              <w:t>ного народного творчества до 14 лет.</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9</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Поддержка учреждений художественного образования для участия в значимых краевых, межрегиональных смотрах, конкурсах, фестивалях, мастер-</w:t>
            </w:r>
            <w:r w:rsidRPr="0048580E">
              <w:rPr>
                <w:sz w:val="22"/>
                <w:szCs w:val="22"/>
              </w:rPr>
              <w:lastRenderedPageBreak/>
              <w:t>классах</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ДМШ</w:t>
            </w:r>
          </w:p>
        </w:tc>
        <w:tc>
          <w:tcPr>
            <w:tcW w:w="891" w:type="pct"/>
            <w:vMerge/>
            <w:tcBorders>
              <w:left w:val="single" w:sz="6" w:space="0" w:color="auto"/>
              <w:right w:val="single" w:sz="6" w:space="0" w:color="auto"/>
            </w:tcBorders>
          </w:tcPr>
          <w:p w:rsidR="007507C9" w:rsidRPr="0048580E" w:rsidRDefault="007507C9" w:rsidP="0048580E">
            <w:pPr>
              <w:pStyle w:val="26"/>
              <w:ind w:left="57"/>
            </w:pP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10</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Поддержка особо одаренных детей для участия в значимых краевых, межрегиональных смотрах, конкурсах и фестивалях</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ДМШ</w:t>
            </w:r>
          </w:p>
        </w:tc>
        <w:tc>
          <w:tcPr>
            <w:tcW w:w="891" w:type="pct"/>
            <w:vMerge/>
            <w:tcBorders>
              <w:left w:val="single" w:sz="6" w:space="0" w:color="auto"/>
              <w:bottom w:val="single" w:sz="6" w:space="0" w:color="auto"/>
              <w:right w:val="single" w:sz="6" w:space="0" w:color="auto"/>
            </w:tcBorders>
          </w:tcPr>
          <w:p w:rsidR="007507C9" w:rsidRPr="0048580E" w:rsidRDefault="007507C9" w:rsidP="0048580E">
            <w:pPr>
              <w:pStyle w:val="ConsPlusNormal"/>
              <w:widowControl/>
              <w:ind w:left="57" w:firstLine="0"/>
              <w:jc w:val="both"/>
              <w:rPr>
                <w:rFonts w:ascii="Times New Roman" w:hAnsi="Times New Roman" w:cs="Times New Roman"/>
                <w:sz w:val="22"/>
                <w:szCs w:val="22"/>
              </w:rPr>
            </w:pP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Раздел 4: Развитие культурно-досуговой деятельности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Организация предоставления культурно-досугового обслуживания населению района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4238,4</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4481,8</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4476,9</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5705,45125</w:t>
            </w:r>
          </w:p>
        </w:tc>
        <w:tc>
          <w:tcPr>
            <w:tcW w:w="218"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6091,9</w:t>
            </w:r>
          </w:p>
        </w:tc>
        <w:tc>
          <w:tcPr>
            <w:tcW w:w="271"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6421</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31415,45125</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 xml:space="preserve">районный бюджет </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Отдел по культуре, делам молодёжи, физкультуре и спорту, РДК</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Обеспечение функционирования культурно-досуговых учреждений района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Поддержка районных фестивалей, конкурсов, выставок народного творчества</w:t>
            </w:r>
          </w:p>
          <w:p w:rsidR="007507C9" w:rsidRPr="0048580E" w:rsidRDefault="007507C9" w:rsidP="0048580E">
            <w:pPr>
              <w:widowControl w:val="0"/>
              <w:jc w:val="both"/>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22</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33</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51</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40</w:t>
            </w:r>
          </w:p>
        </w:tc>
        <w:tc>
          <w:tcPr>
            <w:tcW w:w="218"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71"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10,585</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156,585</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ind w:right="-134"/>
            </w:pPr>
            <w:r w:rsidRPr="0048580E">
              <w:rPr>
                <w:sz w:val="22"/>
                <w:szCs w:val="22"/>
              </w:rPr>
              <w:t>Отдел по куль</w:t>
            </w:r>
            <w:r w:rsidR="0048580E">
              <w:rPr>
                <w:sz w:val="22"/>
                <w:szCs w:val="22"/>
              </w:rPr>
              <w:t>-</w:t>
            </w:r>
            <w:r w:rsidRPr="0048580E">
              <w:rPr>
                <w:sz w:val="22"/>
                <w:szCs w:val="22"/>
              </w:rPr>
              <w:t>туре, делам моло</w:t>
            </w:r>
            <w:r w:rsidR="0048580E">
              <w:rPr>
                <w:sz w:val="22"/>
                <w:szCs w:val="22"/>
              </w:rPr>
              <w:t>-</w:t>
            </w:r>
            <w:r w:rsidRPr="0048580E">
              <w:rPr>
                <w:sz w:val="22"/>
                <w:szCs w:val="22"/>
              </w:rPr>
              <w:t>дёжи, физкуль</w:t>
            </w:r>
            <w:r w:rsidR="0048580E">
              <w:rPr>
                <w:sz w:val="22"/>
                <w:szCs w:val="22"/>
              </w:rPr>
              <w:t>-</w:t>
            </w:r>
            <w:r w:rsidRPr="0048580E">
              <w:rPr>
                <w:sz w:val="22"/>
                <w:szCs w:val="22"/>
              </w:rPr>
              <w:t>туре и спорту, РДК, ЦМБ</w:t>
            </w:r>
          </w:p>
        </w:tc>
        <w:tc>
          <w:tcPr>
            <w:tcW w:w="891" w:type="pct"/>
            <w:vMerge w:val="restart"/>
            <w:tcBorders>
              <w:left w:val="single" w:sz="6" w:space="0" w:color="auto"/>
              <w:right w:val="single" w:sz="6" w:space="0" w:color="auto"/>
            </w:tcBorders>
          </w:tcPr>
          <w:p w:rsidR="007507C9" w:rsidRPr="0048580E" w:rsidRDefault="007507C9" w:rsidP="0048580E">
            <w:pPr>
              <w:jc w:val="both"/>
            </w:pPr>
            <w:r w:rsidRPr="0048580E">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13</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Проведение районного смотра-конкурса самодеятельного творчества среди учреждений культуры Новичихинского района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w:t>
            </w:r>
          </w:p>
        </w:tc>
        <w:tc>
          <w:tcPr>
            <w:tcW w:w="218"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71"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47</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ind w:right="-134"/>
            </w:pPr>
            <w:r w:rsidRPr="0048580E">
              <w:rPr>
                <w:sz w:val="22"/>
                <w:szCs w:val="22"/>
              </w:rPr>
              <w:t>Отдел по куль</w:t>
            </w:r>
            <w:r w:rsidR="0048580E">
              <w:rPr>
                <w:sz w:val="22"/>
                <w:szCs w:val="22"/>
              </w:rPr>
              <w:t>-</w:t>
            </w:r>
            <w:r w:rsidRPr="0048580E">
              <w:rPr>
                <w:sz w:val="22"/>
                <w:szCs w:val="22"/>
              </w:rPr>
              <w:t>туре, делам моло</w:t>
            </w:r>
            <w:r w:rsidR="0048580E">
              <w:rPr>
                <w:sz w:val="22"/>
                <w:szCs w:val="22"/>
              </w:rPr>
              <w:t>-</w:t>
            </w:r>
            <w:r w:rsidRPr="0048580E">
              <w:rPr>
                <w:sz w:val="22"/>
                <w:szCs w:val="22"/>
              </w:rPr>
              <w:t>дёжи, физкуль</w:t>
            </w:r>
            <w:r w:rsidR="0048580E">
              <w:rPr>
                <w:sz w:val="22"/>
                <w:szCs w:val="22"/>
              </w:rPr>
              <w:t>-</w:t>
            </w:r>
            <w:r w:rsidRPr="0048580E">
              <w:rPr>
                <w:sz w:val="22"/>
                <w:szCs w:val="22"/>
              </w:rPr>
              <w:t>туре и спорту, РДК</w:t>
            </w:r>
          </w:p>
        </w:tc>
        <w:tc>
          <w:tcPr>
            <w:tcW w:w="891" w:type="pct"/>
            <w:vMerge/>
            <w:tcBorders>
              <w:left w:val="single" w:sz="6" w:space="0" w:color="auto"/>
              <w:bottom w:val="single" w:sz="6" w:space="0" w:color="auto"/>
              <w:right w:val="single" w:sz="6" w:space="0" w:color="auto"/>
            </w:tcBorders>
          </w:tcPr>
          <w:p w:rsidR="007507C9" w:rsidRPr="0048580E" w:rsidRDefault="007507C9" w:rsidP="0048580E">
            <w:pPr>
              <w:jc w:val="both"/>
            </w:pPr>
          </w:p>
        </w:tc>
      </w:tr>
      <w:tr w:rsidR="007507C9" w:rsidRPr="0048580E" w:rsidTr="0048580E">
        <w:trPr>
          <w:trHeight w:val="2293"/>
        </w:trPr>
        <w:tc>
          <w:tcPr>
            <w:tcW w:w="206"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14</w:t>
            </w:r>
          </w:p>
        </w:tc>
        <w:tc>
          <w:tcPr>
            <w:tcW w:w="1163" w:type="pct"/>
            <w:tcBorders>
              <w:top w:val="single" w:sz="6" w:space="0" w:color="auto"/>
              <w:left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Поддержка учреждений района в проведении социально-значимых мероприятий районного и краевого уровня</w:t>
            </w:r>
          </w:p>
        </w:tc>
        <w:tc>
          <w:tcPr>
            <w:tcW w:w="222"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26,3</w:t>
            </w:r>
          </w:p>
        </w:tc>
        <w:tc>
          <w:tcPr>
            <w:tcW w:w="222"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59</w:t>
            </w:r>
          </w:p>
        </w:tc>
        <w:tc>
          <w:tcPr>
            <w:tcW w:w="222"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104,191</w:t>
            </w:r>
          </w:p>
        </w:tc>
        <w:tc>
          <w:tcPr>
            <w:tcW w:w="218"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121,9574</w:t>
            </w:r>
          </w:p>
        </w:tc>
        <w:tc>
          <w:tcPr>
            <w:tcW w:w="271" w:type="pct"/>
            <w:gridSpan w:val="2"/>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66</w:t>
            </w:r>
          </w:p>
        </w:tc>
        <w:tc>
          <w:tcPr>
            <w:tcW w:w="345"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377,4484</w:t>
            </w:r>
          </w:p>
        </w:tc>
        <w:tc>
          <w:tcPr>
            <w:tcW w:w="437" w:type="pc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right w:val="single" w:sz="6" w:space="0" w:color="auto"/>
            </w:tcBorders>
          </w:tcPr>
          <w:p w:rsidR="007507C9" w:rsidRPr="0048580E" w:rsidRDefault="007507C9" w:rsidP="0048580E">
            <w:pPr>
              <w:jc w:val="both"/>
            </w:pPr>
            <w:r w:rsidRPr="0048580E">
              <w:rPr>
                <w:sz w:val="22"/>
                <w:szCs w:val="22"/>
              </w:rPr>
              <w:t>Отдел по культуре, делам молодёжи, физкультуре и спорту, РДК, ЦМБ</w:t>
            </w:r>
          </w:p>
        </w:tc>
        <w:tc>
          <w:tcPr>
            <w:tcW w:w="891" w:type="pct"/>
            <w:tcBorders>
              <w:left w:val="single" w:sz="6" w:space="0" w:color="auto"/>
              <w:right w:val="single" w:sz="6" w:space="0" w:color="auto"/>
            </w:tcBorders>
          </w:tcPr>
          <w:p w:rsidR="007507C9" w:rsidRPr="0048580E" w:rsidRDefault="007507C9" w:rsidP="0048580E">
            <w:r w:rsidRPr="0048580E">
              <w:rPr>
                <w:sz w:val="22"/>
                <w:szCs w:val="22"/>
              </w:rPr>
              <w:t xml:space="preserve">Участие в Марафоне дней культуры муниципальных образований «Соседи», </w:t>
            </w:r>
            <w:r w:rsidRPr="0048580E">
              <w:rPr>
                <w:bCs/>
                <w:sz w:val="22"/>
                <w:szCs w:val="22"/>
              </w:rPr>
              <w:t>краевом фестиваль народ</w:t>
            </w:r>
            <w:r w:rsidR="0048580E">
              <w:rPr>
                <w:bCs/>
                <w:sz w:val="22"/>
                <w:szCs w:val="22"/>
              </w:rPr>
              <w:t>-</w:t>
            </w:r>
            <w:r w:rsidRPr="0048580E">
              <w:rPr>
                <w:bCs/>
                <w:sz w:val="22"/>
                <w:szCs w:val="22"/>
              </w:rPr>
              <w:t>ного творчества «Калина красная», проведение Дня матери, Проведение Ново</w:t>
            </w:r>
            <w:r w:rsidR="0048580E">
              <w:rPr>
                <w:bCs/>
                <w:sz w:val="22"/>
                <w:szCs w:val="22"/>
              </w:rPr>
              <w:t>-</w:t>
            </w:r>
            <w:r w:rsidRPr="0048580E">
              <w:rPr>
                <w:bCs/>
                <w:sz w:val="22"/>
                <w:szCs w:val="22"/>
              </w:rPr>
              <w:t>годних мероприятий для населения и детей с ОВЗ</w:t>
            </w:r>
            <w:r w:rsidRPr="0048580E">
              <w:rPr>
                <w:sz w:val="22"/>
                <w:szCs w:val="22"/>
              </w:rPr>
              <w:t xml:space="preserve"> и др.</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Чествование ветеранов ВОВ, воинов-интернационалистов</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7,0</w:t>
            </w:r>
          </w:p>
        </w:tc>
        <w:tc>
          <w:tcPr>
            <w:tcW w:w="218"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5,604</w:t>
            </w:r>
          </w:p>
        </w:tc>
        <w:tc>
          <w:tcPr>
            <w:tcW w:w="271"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2,415</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15,019</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Отдел по культуре, делам молодёжи, физкультуре и спорту</w:t>
            </w:r>
          </w:p>
        </w:tc>
        <w:tc>
          <w:tcPr>
            <w:tcW w:w="891" w:type="pct"/>
            <w:tcBorders>
              <w:top w:val="single" w:sz="4"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Мероприятие посвящен</w:t>
            </w:r>
            <w:r w:rsidR="0048580E">
              <w:rPr>
                <w:sz w:val="22"/>
                <w:szCs w:val="22"/>
              </w:rPr>
              <w:t>-</w:t>
            </w:r>
            <w:r w:rsidRPr="0048580E">
              <w:rPr>
                <w:sz w:val="22"/>
                <w:szCs w:val="22"/>
              </w:rPr>
              <w:t xml:space="preserve">ное выводу Советских войск из Республики Афганистан, чествование ветеранов в  честь празднования Дня победы </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16</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Государственная поддержка лучших работников сельских учреждений культуры</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50,0</w:t>
            </w:r>
          </w:p>
        </w:tc>
        <w:tc>
          <w:tcPr>
            <w:tcW w:w="218"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71"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50,0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100,0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Федеральный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Министерство культуры Алтайского края</w:t>
            </w:r>
          </w:p>
        </w:tc>
        <w:tc>
          <w:tcPr>
            <w:tcW w:w="891" w:type="pct"/>
            <w:tcBorders>
              <w:left w:val="single" w:sz="6" w:space="0" w:color="auto"/>
              <w:bottom w:val="single" w:sz="6" w:space="0" w:color="auto"/>
              <w:right w:val="single" w:sz="6" w:space="0" w:color="auto"/>
            </w:tcBorders>
          </w:tcPr>
          <w:p w:rsidR="007507C9" w:rsidRPr="0048580E" w:rsidRDefault="007507C9" w:rsidP="0048580E">
            <w:pPr>
              <w:ind w:right="-40"/>
            </w:pPr>
            <w:r w:rsidRPr="0048580E">
              <w:rPr>
                <w:sz w:val="22"/>
                <w:szCs w:val="22"/>
              </w:rPr>
              <w:t>Поощрение лучших работ</w:t>
            </w:r>
            <w:r w:rsidR="0048580E">
              <w:rPr>
                <w:sz w:val="22"/>
                <w:szCs w:val="22"/>
              </w:rPr>
              <w:t xml:space="preserve"> </w:t>
            </w:r>
            <w:r w:rsidRPr="0048580E">
              <w:rPr>
                <w:sz w:val="22"/>
                <w:szCs w:val="22"/>
              </w:rPr>
              <w:t>ников как мотивация для достижения лучших результатов в работе учреждения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17</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ind w:right="-46"/>
              <w:rPr>
                <w:sz w:val="22"/>
                <w:szCs w:val="22"/>
              </w:rPr>
            </w:pPr>
            <w:r w:rsidRPr="0048580E">
              <w:rPr>
                <w:sz w:val="22"/>
                <w:szCs w:val="22"/>
              </w:rPr>
              <w:t>Чествование лучших работников культуры Новичихинского района, женщин-руководителей в преддве</w:t>
            </w:r>
            <w:r w:rsidR="0048580E">
              <w:rPr>
                <w:sz w:val="22"/>
                <w:szCs w:val="22"/>
              </w:rPr>
              <w:t>-</w:t>
            </w:r>
            <w:r w:rsidRPr="0048580E">
              <w:rPr>
                <w:sz w:val="22"/>
                <w:szCs w:val="22"/>
              </w:rPr>
              <w:t xml:space="preserve">рии Международного женского дня </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12,480</w:t>
            </w:r>
          </w:p>
        </w:tc>
        <w:tc>
          <w:tcPr>
            <w:tcW w:w="271"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13</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25,480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Отдел по культуре, делам молодёжи, физкультуре и спорту</w:t>
            </w:r>
          </w:p>
        </w:tc>
        <w:tc>
          <w:tcPr>
            <w:tcW w:w="891" w:type="pct"/>
            <w:tcBorders>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Проведение торжественных мероприятий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18</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Юбилейные мероприятия на территории Новичихинского района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18"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71"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84,888</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84,888</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ind w:right="-134"/>
            </w:pPr>
            <w:r w:rsidRPr="0048580E">
              <w:rPr>
                <w:sz w:val="22"/>
                <w:szCs w:val="22"/>
              </w:rPr>
              <w:t>Отдел по куль</w:t>
            </w:r>
            <w:r w:rsidR="0048580E">
              <w:rPr>
                <w:sz w:val="22"/>
                <w:szCs w:val="22"/>
              </w:rPr>
              <w:t>-</w:t>
            </w:r>
            <w:r w:rsidRPr="0048580E">
              <w:rPr>
                <w:sz w:val="22"/>
                <w:szCs w:val="22"/>
              </w:rPr>
              <w:t>туре, делам моло</w:t>
            </w:r>
            <w:r w:rsidR="0048580E">
              <w:rPr>
                <w:sz w:val="22"/>
                <w:szCs w:val="22"/>
              </w:rPr>
              <w:t>-</w:t>
            </w:r>
            <w:r w:rsidRPr="0048580E">
              <w:rPr>
                <w:sz w:val="22"/>
                <w:szCs w:val="22"/>
              </w:rPr>
              <w:t>дёжи, физкуль</w:t>
            </w:r>
            <w:r w:rsidR="0048580E">
              <w:rPr>
                <w:sz w:val="22"/>
                <w:szCs w:val="22"/>
              </w:rPr>
              <w:t>-</w:t>
            </w:r>
            <w:r w:rsidRPr="0048580E">
              <w:rPr>
                <w:sz w:val="22"/>
                <w:szCs w:val="22"/>
              </w:rPr>
              <w:lastRenderedPageBreak/>
              <w:t>туре и спорту</w:t>
            </w:r>
          </w:p>
        </w:tc>
        <w:tc>
          <w:tcPr>
            <w:tcW w:w="891" w:type="pct"/>
            <w:tcBorders>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lastRenderedPageBreak/>
              <w:t>Проведение торжествен</w:t>
            </w:r>
            <w:r w:rsidR="0048580E">
              <w:rPr>
                <w:sz w:val="22"/>
                <w:szCs w:val="22"/>
              </w:rPr>
              <w:t>-</w:t>
            </w:r>
            <w:r w:rsidRPr="0048580E">
              <w:rPr>
                <w:sz w:val="22"/>
                <w:szCs w:val="22"/>
              </w:rPr>
              <w:t>ных и праздничных мероприятий</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lastRenderedPageBreak/>
              <w:t>Раздел 5: Укрепление материально-технической базы учреждений культуры и дополнительного образования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19</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36"/>
              <w:rPr>
                <w:sz w:val="22"/>
                <w:szCs w:val="22"/>
              </w:rPr>
            </w:pPr>
            <w:r w:rsidRPr="0048580E">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519,940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519,940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РДК, ДМШ, ЦМБ</w:t>
            </w:r>
          </w:p>
        </w:tc>
        <w:tc>
          <w:tcPr>
            <w:tcW w:w="891" w:type="pct"/>
            <w:vMerge w:val="restart"/>
            <w:tcBorders>
              <w:top w:val="single" w:sz="6" w:space="0" w:color="auto"/>
              <w:left w:val="single" w:sz="6" w:space="0" w:color="auto"/>
              <w:right w:val="single" w:sz="6" w:space="0" w:color="auto"/>
            </w:tcBorders>
          </w:tcPr>
          <w:p w:rsidR="007507C9" w:rsidRPr="0048580E" w:rsidRDefault="007507C9" w:rsidP="0048580E">
            <w:pPr>
              <w:jc w:val="both"/>
            </w:pPr>
            <w:r w:rsidRPr="0048580E">
              <w:rPr>
                <w:sz w:val="22"/>
                <w:szCs w:val="22"/>
              </w:rPr>
              <w:t>укрепление материально-технической базы учреждений культуры, повышение качества предоставляемых в сфере культуры услуг</w:t>
            </w:r>
          </w:p>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20</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widowControl w:val="0"/>
              <w:jc w:val="both"/>
            </w:pPr>
            <w:r w:rsidRPr="0048580E">
              <w:rPr>
                <w:sz w:val="22"/>
                <w:szCs w:val="22"/>
              </w:rPr>
              <w:t>Приобретение сценических костюмов, специальной обуви для учреждений культуры и художественного образования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120,0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120,0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ДМШ</w:t>
            </w:r>
          </w:p>
        </w:tc>
        <w:tc>
          <w:tcPr>
            <w:tcW w:w="891" w:type="pct"/>
            <w:vMerge/>
            <w:tcBorders>
              <w:left w:val="single" w:sz="6" w:space="0" w:color="auto"/>
              <w:right w:val="single" w:sz="6" w:space="0" w:color="auto"/>
            </w:tcBorders>
          </w:tcPr>
          <w:p w:rsidR="007507C9" w:rsidRPr="0048580E" w:rsidRDefault="007507C9" w:rsidP="0048580E">
            <w:pPr>
              <w:jc w:val="both"/>
            </w:pP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Обеспечение развития и укрепления материально-технической базы домов культуры  в населенных пунктах с числом жителей до 50 тысяч человек (Реконструкция, капитальный и текущий ремонт объектов культурного значения, включенных в районную и краевую инвестиционные программы)</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1627,112</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2255,86593</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2829,9</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6712,87793</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 краевой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w:t>
            </w:r>
          </w:p>
        </w:tc>
        <w:tc>
          <w:tcPr>
            <w:tcW w:w="891" w:type="pct"/>
            <w:vMerge/>
            <w:tcBorders>
              <w:left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22</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288,0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247,842</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545,842</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w:t>
            </w:r>
          </w:p>
        </w:tc>
        <w:tc>
          <w:tcPr>
            <w:tcW w:w="891" w:type="pct"/>
            <w:vMerge/>
            <w:tcBorders>
              <w:left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23</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Подключение общедоступных библиотек Новичихинского района к сети «Интернет»</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65,8</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67,8</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 краевой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w:t>
            </w:r>
          </w:p>
        </w:tc>
        <w:tc>
          <w:tcPr>
            <w:tcW w:w="891" w:type="pct"/>
            <w:vMerge/>
            <w:tcBorders>
              <w:left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24</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Создание модельной библиотеки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525,0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525,0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 краевой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w:t>
            </w:r>
          </w:p>
        </w:tc>
        <w:tc>
          <w:tcPr>
            <w:tcW w:w="891" w:type="pct"/>
            <w:vMerge/>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642"/>
        </w:trPr>
        <w:tc>
          <w:tcPr>
            <w:tcW w:w="206" w:type="pct"/>
            <w:vMerge w:val="restar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25</w:t>
            </w:r>
          </w:p>
        </w:tc>
        <w:tc>
          <w:tcPr>
            <w:tcW w:w="1163" w:type="pct"/>
            <w:vMerge w:val="restart"/>
            <w:tcBorders>
              <w:top w:val="single" w:sz="6" w:space="0" w:color="auto"/>
              <w:left w:val="single" w:sz="6" w:space="0" w:color="auto"/>
              <w:right w:val="single" w:sz="6" w:space="0" w:color="auto"/>
            </w:tcBorders>
          </w:tcPr>
          <w:p w:rsidR="007507C9" w:rsidRPr="0048580E" w:rsidRDefault="007507C9" w:rsidP="0048580E">
            <w:r w:rsidRPr="0048580E">
              <w:rPr>
                <w:sz w:val="22"/>
                <w:szCs w:val="22"/>
              </w:rPr>
              <w:t>Реализация проектов развития общественной инфраструктуры, основанной на инициативах граждан</w:t>
            </w:r>
          </w:p>
        </w:tc>
        <w:tc>
          <w:tcPr>
            <w:tcW w:w="222"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442, 760</w:t>
            </w:r>
          </w:p>
        </w:tc>
        <w:tc>
          <w:tcPr>
            <w:tcW w:w="267"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442,760</w:t>
            </w:r>
          </w:p>
        </w:tc>
        <w:tc>
          <w:tcPr>
            <w:tcW w:w="437" w:type="pct"/>
            <w:tcBorders>
              <w:top w:val="single" w:sz="6" w:space="0" w:color="auto"/>
              <w:left w:val="single" w:sz="6" w:space="0" w:color="auto"/>
              <w:bottom w:val="single" w:sz="4"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краевой бюджет</w:t>
            </w:r>
          </w:p>
        </w:tc>
        <w:tc>
          <w:tcPr>
            <w:tcW w:w="581" w:type="pct"/>
            <w:vMerge w:val="restart"/>
            <w:tcBorders>
              <w:top w:val="single" w:sz="6" w:space="0" w:color="auto"/>
              <w:left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 Главы сельсоветов</w:t>
            </w:r>
          </w:p>
        </w:tc>
        <w:tc>
          <w:tcPr>
            <w:tcW w:w="891" w:type="pct"/>
            <w:vMerge w:val="restart"/>
            <w:tcBorders>
              <w:left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ремонт Павловского СДК</w:t>
            </w:r>
          </w:p>
          <w:p w:rsidR="007507C9" w:rsidRPr="0048580E" w:rsidRDefault="007507C9" w:rsidP="0048580E">
            <w:pPr>
              <w:pStyle w:val="ConsPlusNormal"/>
              <w:widowControl/>
              <w:ind w:firstLine="0"/>
              <w:jc w:val="both"/>
              <w:rPr>
                <w:rFonts w:ascii="Times New Roman" w:hAnsi="Times New Roman" w:cs="Times New Roman"/>
                <w:sz w:val="22"/>
                <w:szCs w:val="22"/>
              </w:rPr>
            </w:pPr>
          </w:p>
          <w:p w:rsidR="007507C9" w:rsidRPr="0048580E" w:rsidRDefault="007507C9" w:rsidP="0048580E">
            <w:pPr>
              <w:pStyle w:val="ConsPlusNormal"/>
              <w:widowControl/>
              <w:ind w:firstLine="0"/>
              <w:jc w:val="both"/>
              <w:rPr>
                <w:rFonts w:ascii="Times New Roman" w:hAnsi="Times New Roman" w:cs="Times New Roman"/>
                <w:sz w:val="22"/>
                <w:szCs w:val="22"/>
              </w:rPr>
            </w:pPr>
          </w:p>
          <w:p w:rsidR="007507C9" w:rsidRPr="0048580E" w:rsidRDefault="007507C9" w:rsidP="0048580E">
            <w:pPr>
              <w:pStyle w:val="ConsPlusNormal"/>
              <w:widowControl/>
              <w:ind w:firstLine="0"/>
              <w:jc w:val="both"/>
              <w:rPr>
                <w:rFonts w:ascii="Times New Roman" w:hAnsi="Times New Roman" w:cs="Times New Roman"/>
                <w:sz w:val="22"/>
                <w:szCs w:val="22"/>
              </w:rPr>
            </w:pPr>
          </w:p>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540"/>
        </w:trPr>
        <w:tc>
          <w:tcPr>
            <w:tcW w:w="206" w:type="pct"/>
            <w:vMerge/>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p>
        </w:tc>
        <w:tc>
          <w:tcPr>
            <w:tcW w:w="1163" w:type="pct"/>
            <w:vMerge/>
            <w:tcBorders>
              <w:left w:val="single" w:sz="6" w:space="0" w:color="auto"/>
              <w:bottom w:val="single" w:sz="6" w:space="0" w:color="auto"/>
              <w:right w:val="single" w:sz="6" w:space="0" w:color="auto"/>
            </w:tcBorders>
          </w:tcPr>
          <w:p w:rsidR="007507C9" w:rsidRPr="0048580E" w:rsidRDefault="007507C9" w:rsidP="0048580E"/>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r w:rsidRPr="0048580E">
              <w:rPr>
                <w:rFonts w:ascii="Times New Roman" w:hAnsi="Times New Roman" w:cs="Times New Roman"/>
                <w:sz w:val="22"/>
                <w:szCs w:val="22"/>
              </w:rPr>
              <w:t>00</w:t>
            </w:r>
          </w:p>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r w:rsidRPr="0048580E">
              <w:rPr>
                <w:rFonts w:ascii="Times New Roman" w:hAnsi="Times New Roman" w:cs="Times New Roman"/>
                <w:sz w:val="22"/>
                <w:szCs w:val="22"/>
              </w:rPr>
              <w:t>00</w:t>
            </w:r>
          </w:p>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r w:rsidRPr="0048580E">
              <w:rPr>
                <w:rFonts w:ascii="Times New Roman" w:hAnsi="Times New Roman" w:cs="Times New Roman"/>
                <w:sz w:val="22"/>
                <w:szCs w:val="22"/>
              </w:rPr>
              <w:t>0</w:t>
            </w:r>
          </w:p>
          <w:p w:rsidR="007507C9" w:rsidRPr="0048580E" w:rsidRDefault="007507C9" w:rsidP="0048580E">
            <w:r w:rsidRPr="0048580E">
              <w:rPr>
                <w:sz w:val="22"/>
                <w:szCs w:val="22"/>
              </w:rPr>
              <w:t>0</w:t>
            </w:r>
          </w:p>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r w:rsidRPr="0048580E">
              <w:rPr>
                <w:rFonts w:ascii="Times New Roman" w:hAnsi="Times New Roman" w:cs="Times New Roman"/>
                <w:sz w:val="22"/>
                <w:szCs w:val="22"/>
              </w:rPr>
              <w:t>0</w:t>
            </w:r>
          </w:p>
          <w:p w:rsidR="007507C9" w:rsidRPr="0048580E" w:rsidRDefault="007507C9" w:rsidP="0048580E">
            <w:r w:rsidRPr="0048580E">
              <w:rPr>
                <w:sz w:val="22"/>
                <w:szCs w:val="22"/>
              </w:rPr>
              <w:t>0</w:t>
            </w:r>
          </w:p>
        </w:tc>
        <w:tc>
          <w:tcPr>
            <w:tcW w:w="222" w:type="pct"/>
            <w:gridSpan w:val="2"/>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122</w:t>
            </w:r>
          </w:p>
        </w:tc>
        <w:tc>
          <w:tcPr>
            <w:tcW w:w="267"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122</w:t>
            </w:r>
          </w:p>
        </w:tc>
        <w:tc>
          <w:tcPr>
            <w:tcW w:w="437"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бюджет</w:t>
            </w:r>
          </w:p>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поселений</w:t>
            </w:r>
          </w:p>
        </w:tc>
        <w:tc>
          <w:tcPr>
            <w:tcW w:w="581" w:type="pct"/>
            <w:vMerge/>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891" w:type="pct"/>
            <w:vMerge/>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540"/>
        </w:trPr>
        <w:tc>
          <w:tcPr>
            <w:tcW w:w="206" w:type="pct"/>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26</w:t>
            </w:r>
          </w:p>
        </w:tc>
        <w:tc>
          <w:tcPr>
            <w:tcW w:w="1163" w:type="pct"/>
            <w:tcBorders>
              <w:left w:val="single" w:sz="6" w:space="0" w:color="auto"/>
              <w:bottom w:val="single" w:sz="6" w:space="0" w:color="auto"/>
              <w:right w:val="single" w:sz="6" w:space="0" w:color="auto"/>
            </w:tcBorders>
          </w:tcPr>
          <w:p w:rsidR="007507C9" w:rsidRPr="0048580E" w:rsidRDefault="007507C9" w:rsidP="0048580E">
            <w:r w:rsidRPr="0048580E">
              <w:rPr>
                <w:sz w:val="22"/>
                <w:szCs w:val="22"/>
              </w:rPr>
              <w:t>Формирование проектно-сметной документации</w:t>
            </w:r>
          </w:p>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p>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p>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p>
        </w:tc>
        <w:tc>
          <w:tcPr>
            <w:tcW w:w="222"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jc w:val="center"/>
              <w:rPr>
                <w:rFonts w:ascii="Times New Roman" w:hAnsi="Times New Roman" w:cs="Times New Roman"/>
                <w:sz w:val="22"/>
                <w:szCs w:val="22"/>
              </w:rPr>
            </w:pPr>
          </w:p>
        </w:tc>
        <w:tc>
          <w:tcPr>
            <w:tcW w:w="222" w:type="pct"/>
            <w:gridSpan w:val="2"/>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17</w:t>
            </w:r>
          </w:p>
        </w:tc>
        <w:tc>
          <w:tcPr>
            <w:tcW w:w="267"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17</w:t>
            </w:r>
          </w:p>
        </w:tc>
        <w:tc>
          <w:tcPr>
            <w:tcW w:w="437" w:type="pct"/>
            <w:tcBorders>
              <w:top w:val="single" w:sz="4"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Отдел по культуре, делам молодёжи, физкультуре и спорту</w:t>
            </w:r>
          </w:p>
        </w:tc>
        <w:tc>
          <w:tcPr>
            <w:tcW w:w="891" w:type="pct"/>
            <w:tcBorders>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Проведение экспертизы достоверности сметной документации (Районный дом культуры)</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rPr>
                <w:b/>
              </w:rPr>
            </w:pPr>
            <w:r w:rsidRPr="0048580E">
              <w:rPr>
                <w:b/>
                <w:sz w:val="22"/>
                <w:szCs w:val="22"/>
              </w:rPr>
              <w:t>ИТОГО</w:t>
            </w:r>
            <w:r w:rsidRPr="0048580E">
              <w:rPr>
                <w:b/>
                <w:sz w:val="22"/>
                <w:szCs w:val="22"/>
                <w:lang w:val="en-US"/>
              </w:rPr>
              <w:t>:</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8028,1</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8112,8</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11869,468</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13186,95155</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14205,7434</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12521,421</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b/>
                <w:sz w:val="22"/>
                <w:szCs w:val="22"/>
              </w:rPr>
            </w:pPr>
            <w:r w:rsidRPr="0048580E">
              <w:rPr>
                <w:rFonts w:ascii="Times New Roman" w:hAnsi="Times New Roman" w:cs="Times New Roman"/>
                <w:b/>
                <w:sz w:val="22"/>
                <w:szCs w:val="22"/>
              </w:rPr>
              <w:t>67924,48395</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Подпрограмма 2</w:t>
            </w:r>
            <w:r w:rsidRPr="0048580E">
              <w:rPr>
                <w:rFonts w:ascii="Times New Roman" w:hAnsi="Times New Roman" w:cs="Times New Roman"/>
                <w:b/>
                <w:sz w:val="22"/>
                <w:szCs w:val="22"/>
                <w:lang w:val="en-US"/>
              </w:rPr>
              <w:t>:</w:t>
            </w:r>
            <w:r w:rsidRPr="0048580E">
              <w:rPr>
                <w:rFonts w:ascii="Times New Roman" w:hAnsi="Times New Roman" w:cs="Times New Roman"/>
                <w:b/>
                <w:sz w:val="22"/>
                <w:szCs w:val="22"/>
              </w:rPr>
              <w:t xml:space="preserve"> «Молодёжь. Здоровье. Перспективы.»</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ind w:firstLine="720"/>
              <w:jc w:val="both"/>
            </w:pPr>
            <w:r w:rsidRPr="0048580E">
              <w:rPr>
                <w:b/>
                <w:sz w:val="22"/>
                <w:szCs w:val="22"/>
              </w:rPr>
              <w:t>Раздел 1: Формирование у молодёжи активной гражданской позиции, деловой и творческой активности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Участие в работе Новичихинского отделения общественной организации «Российский союз </w:t>
            </w:r>
            <w:r w:rsidRPr="0048580E">
              <w:rPr>
                <w:sz w:val="22"/>
                <w:szCs w:val="22"/>
              </w:rPr>
              <w:lastRenderedPageBreak/>
              <w:t>ветеранов участников боевых действий и локальных войн».</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 xml:space="preserve">Отдел по культуре, делам молодёжи, </w:t>
            </w:r>
            <w:r w:rsidRPr="0048580E">
              <w:rPr>
                <w:sz w:val="22"/>
                <w:szCs w:val="22"/>
              </w:rPr>
              <w:lastRenderedPageBreak/>
              <w:t>физкультуре и спорту, отдел ВК АК по Пос</w:t>
            </w:r>
            <w:r w:rsidR="0048580E">
              <w:rPr>
                <w:sz w:val="22"/>
                <w:szCs w:val="22"/>
              </w:rPr>
              <w:t>-</w:t>
            </w:r>
            <w:r w:rsidRPr="0048580E">
              <w:rPr>
                <w:sz w:val="22"/>
                <w:szCs w:val="22"/>
              </w:rPr>
              <w:t>пелихинскому и Новичихинскому районам</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lastRenderedPageBreak/>
              <w:t>Координация работы с краевыми организациями, участие в общественно-</w:t>
            </w:r>
            <w:r w:rsidRPr="0048580E">
              <w:rPr>
                <w:sz w:val="22"/>
                <w:szCs w:val="22"/>
              </w:rPr>
              <w:lastRenderedPageBreak/>
              <w:t>политической жизни страны, края, района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2</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Участие во всероссийских, краевых районных патриотических акциях</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13</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Комитет по образованию</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Формирование у молодёжи патриотизма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отдел ВК АК, комитеты по образованию, отдел по культуре, делам молодёжи, физкультуре и спорту, главы сельсоветов</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Публикация  материалов в районной газете «Сельчанка»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редакция газеты «Сельчанка»</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Формирование уважения к истории, культуре, традициям страны, края</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rPr>
                <w:b/>
              </w:rPr>
            </w:pPr>
            <w:r w:rsidRPr="0048580E">
              <w:rPr>
                <w:b/>
                <w:sz w:val="22"/>
                <w:szCs w:val="22"/>
              </w:rPr>
              <w:t>Раздел 2: Повышение эффективности деятельности в сфере молодёжной политики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w:t>
            </w:r>
            <w:r w:rsidRPr="0048580E">
              <w:rPr>
                <w:sz w:val="22"/>
                <w:szCs w:val="22"/>
              </w:rPr>
              <w:lastRenderedPageBreak/>
              <w:t xml:space="preserve">лучшим выпускникам; Публикации и выступления в районной газете «Сельчанка» по проблемам профориентации. </w:t>
            </w:r>
            <w:r w:rsidRPr="0048580E">
              <w:rPr>
                <w:color w:val="000000"/>
                <w:sz w:val="22"/>
                <w:szCs w:val="22"/>
              </w:rPr>
              <w:t>Проведение дней открытых дверей для старшеклассников на предприятиях АПК, учреждениях здравоохранения, образования и культуры</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 xml:space="preserve">комитет по образованию, отдел по культуре, делам молодёжи, физкультуре и спорту, ЦМБ, СБ, </w:t>
            </w:r>
            <w:r w:rsidRPr="0048580E">
              <w:rPr>
                <w:sz w:val="22"/>
                <w:szCs w:val="22"/>
              </w:rPr>
              <w:lastRenderedPageBreak/>
              <w:t>Администрация района, предприятия, организации, ГУ ЦЗН Новичихинского района, редакция районной газеты «Сельчанка»,</w:t>
            </w:r>
          </w:p>
          <w:p w:rsidR="007507C9" w:rsidRPr="0048580E" w:rsidRDefault="007507C9" w:rsidP="0048580E">
            <w:pPr>
              <w:jc w:val="center"/>
            </w:pPr>
            <w:r w:rsidRPr="0048580E">
              <w:rPr>
                <w:color w:val="000000"/>
                <w:sz w:val="22"/>
                <w:szCs w:val="22"/>
              </w:rPr>
              <w:t>Управление с/х, центральная районная больница</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 xml:space="preserve">Снижение уровня безработицы среди молодых людей, стимулирование получения высшего образования, увеличение возвращения молодёжи в сёла района, после </w:t>
            </w:r>
            <w:r w:rsidRPr="0048580E">
              <w:rPr>
                <w:sz w:val="22"/>
                <w:szCs w:val="22"/>
              </w:rPr>
              <w:lastRenderedPageBreak/>
              <w:t>окончания учебных заведений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6</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ГУ ЦЗН Новичихинского района, КДН и ЗП</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7</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Содействие предпринимательской деятельности молодёжи,  оказание содействия в получении кредитов на предпринимательскую деятельность и личное подсобное хозяйство</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экономике Администрации района</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Сокращение безработицы среди молодёжи, самореализация, улучшение социально-бытовых условий молодых семей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Организация переобучения безработных молодых граждан профессиям, востребованным на </w:t>
            </w:r>
            <w:r w:rsidRPr="0048580E">
              <w:rPr>
                <w:sz w:val="22"/>
                <w:szCs w:val="22"/>
              </w:rPr>
              <w:lastRenderedPageBreak/>
              <w:t>рынке труда; Обучение безработных граждан в возрасте до 29 лет профессиям, позволяющим организовать собственное дело;</w:t>
            </w:r>
            <w:r w:rsidRPr="0048580E">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ГУ ЦЗН Новичихинского района,</w:t>
            </w:r>
            <w:r w:rsidRPr="0048580E">
              <w:rPr>
                <w:color w:val="000000"/>
                <w:sz w:val="22"/>
                <w:szCs w:val="22"/>
              </w:rPr>
              <w:t xml:space="preserve"> </w:t>
            </w:r>
            <w:r w:rsidRPr="0048580E">
              <w:rPr>
                <w:color w:val="000000"/>
                <w:sz w:val="22"/>
                <w:szCs w:val="22"/>
              </w:rPr>
              <w:lastRenderedPageBreak/>
              <w:t>Управление сельского хозяйства, комитеты и отделы администрации района</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 xml:space="preserve">Повышение возможности, для молодых специалистов, работать по </w:t>
            </w:r>
            <w:r w:rsidRPr="0048580E">
              <w:rPr>
                <w:sz w:val="22"/>
                <w:szCs w:val="22"/>
              </w:rPr>
              <w:lastRenderedPageBreak/>
              <w:t>специальности, сокращение безработицы среди молодёжи, самореализация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9</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a3"/>
              <w:rPr>
                <w:sz w:val="22"/>
              </w:rPr>
            </w:pPr>
            <w:r w:rsidRPr="0048580E">
              <w:rPr>
                <w:sz w:val="22"/>
                <w:szCs w:val="22"/>
              </w:rPr>
              <w:t>Повышение квалификации специалистов в сфере работы с подростками и молодёжью</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по соц. защите населения, отдел по культуре, делам молодёжи и спорту, КДН и ЗП</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Масштабность работы с подростками, обмен опытом</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a3"/>
              <w:rPr>
                <w:sz w:val="22"/>
              </w:rPr>
            </w:pPr>
            <w:r w:rsidRPr="0048580E">
              <w:rPr>
                <w:sz w:val="22"/>
                <w:szCs w:val="22"/>
              </w:rPr>
              <w:t>Работа районного совета молодёжи по решению молодёжных вопросов</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отдел по культуре,  делам молодёжи, физкультуре и спорту, сельсоветы</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rPr>
                <w:b/>
              </w:rPr>
            </w:pPr>
            <w:r w:rsidRPr="0048580E">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Организация консультационной работы с молодыми людьми, </w:t>
            </w:r>
            <w:r w:rsidRPr="0048580E">
              <w:rPr>
                <w:sz w:val="22"/>
                <w:szCs w:val="22"/>
              </w:rPr>
              <w:lastRenderedPageBreak/>
              <w:t>готовящимися к вступлению в брак по вопросам семейных отношений и рождения здорового поколения.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ЗАГС, ЦРБ</w:t>
            </w:r>
          </w:p>
          <w:p w:rsidR="007507C9" w:rsidRPr="0048580E" w:rsidRDefault="007507C9" w:rsidP="0048580E">
            <w:pPr>
              <w:jc w:val="center"/>
            </w:pPr>
          </w:p>
          <w:p w:rsidR="007507C9" w:rsidRPr="0048580E" w:rsidRDefault="007507C9" w:rsidP="0048580E">
            <w:pPr>
              <w:jc w:val="center"/>
            </w:pPr>
          </w:p>
          <w:p w:rsidR="007507C9" w:rsidRPr="0048580E" w:rsidRDefault="007507C9" w:rsidP="0048580E">
            <w:pPr>
              <w:jc w:val="center"/>
            </w:pPr>
          </w:p>
          <w:p w:rsidR="007507C9" w:rsidRPr="0048580E" w:rsidRDefault="007507C9" w:rsidP="0048580E">
            <w:pPr>
              <w:jc w:val="center"/>
            </w:pPr>
          </w:p>
          <w:p w:rsidR="007507C9" w:rsidRPr="0048580E" w:rsidRDefault="007507C9" w:rsidP="0048580E">
            <w:pPr>
              <w:jc w:val="center"/>
            </w:pPr>
          </w:p>
          <w:p w:rsidR="007507C9" w:rsidRPr="0048580E" w:rsidRDefault="007507C9" w:rsidP="0048580E">
            <w:pPr>
              <w:jc w:val="center"/>
            </w:pPr>
          </w:p>
          <w:p w:rsidR="007507C9" w:rsidRPr="0048580E" w:rsidRDefault="007507C9" w:rsidP="0048580E">
            <w:pPr>
              <w:jc w:val="center"/>
            </w:pP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 xml:space="preserve">Повышение уровня компетентности молодых </w:t>
            </w:r>
            <w:r w:rsidRPr="0048580E">
              <w:rPr>
                <w:sz w:val="22"/>
                <w:szCs w:val="22"/>
              </w:rPr>
              <w:lastRenderedPageBreak/>
              <w:t>граждан в вопросах семейной жизни.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12</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Проведение районных мероприятий-конкурсов по пропаганде ЗОЖ, семейных ценностей</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11</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13</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Организация массовой физкультурно-оздоровительной работы по месту жительства среди подростков и молодёжи;</w:t>
            </w:r>
          </w:p>
          <w:p w:rsidR="007507C9" w:rsidRPr="0048580E" w:rsidRDefault="007507C9" w:rsidP="0048580E">
            <w:pPr>
              <w:rPr>
                <w:b/>
              </w:rPr>
            </w:pPr>
            <w:r w:rsidRPr="0048580E">
              <w:rPr>
                <w:sz w:val="22"/>
                <w:szCs w:val="22"/>
              </w:rPr>
              <w:t>вовлечение трудных подростков в спортивные секции и кружки по интересам</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51</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62</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78,7</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63</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8,133</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270,833</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отдел по культуре, делам молодёжи, физкультуре и спорту, администрации сельских поселений. МКОУ ДО «Новичихинская ДЮСШ»</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престижа здорового образа жизни в молодёжной среде, увеличение числа молодёжи,</w:t>
            </w:r>
          </w:p>
          <w:p w:rsidR="007507C9" w:rsidRPr="0048580E" w:rsidRDefault="007507C9" w:rsidP="0048580E">
            <w:pPr>
              <w:jc w:val="center"/>
              <w:rPr>
                <w:b/>
              </w:rPr>
            </w:pPr>
            <w:r w:rsidRPr="0048580E">
              <w:rPr>
                <w:sz w:val="22"/>
                <w:szCs w:val="22"/>
              </w:rPr>
              <w:t xml:space="preserve">систематически занимающейся физкультурой и спортом, работа подростковых и молодёжных объединений. </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14</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Увеличение количества групп и секций, кружков среди учащихся общеобразовательных школ и </w:t>
            </w:r>
            <w:r w:rsidRPr="0048580E">
              <w:rPr>
                <w:sz w:val="22"/>
                <w:szCs w:val="22"/>
              </w:rPr>
              <w:lastRenderedPageBreak/>
              <w:t>ДЮСШ;</w:t>
            </w:r>
          </w:p>
          <w:p w:rsidR="007507C9" w:rsidRPr="0048580E" w:rsidRDefault="007507C9" w:rsidP="0048580E">
            <w:r w:rsidRPr="0048580E">
              <w:rPr>
                <w:sz w:val="22"/>
                <w:szCs w:val="22"/>
              </w:rPr>
              <w:t>Организация спортивных секций для работающей молодёжи в вечернее время.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 xml:space="preserve">комитет по образованию, отдел по </w:t>
            </w:r>
            <w:r w:rsidRPr="0048580E">
              <w:rPr>
                <w:sz w:val="22"/>
                <w:szCs w:val="22"/>
              </w:rPr>
              <w:lastRenderedPageBreak/>
              <w:t xml:space="preserve">культуре, делам молодёжи, физкультуре и спорту, </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 xml:space="preserve">Недопущение заболеваемости ВИЧ-инфекциями, снижение </w:t>
            </w:r>
            <w:r w:rsidRPr="0048580E">
              <w:rPr>
                <w:sz w:val="22"/>
                <w:szCs w:val="22"/>
              </w:rPr>
              <w:lastRenderedPageBreak/>
              <w:t>заболеваемости гепатитом, улучшение здоровья, снижение количества правонарушений и преступлений.</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rPr>
                <w:b/>
              </w:rPr>
            </w:pPr>
            <w:r w:rsidRPr="0048580E">
              <w:rPr>
                <w:b/>
                <w:sz w:val="22"/>
                <w:szCs w:val="22"/>
              </w:rPr>
              <w:lastRenderedPageBreak/>
              <w:t>Раздел 4: Обеспечение эффективной социализации молодёжи групп «особого внимания»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Выявление семей и детей, находящихся в социально опасном положении, проведение профилактической работы</w:t>
            </w:r>
          </w:p>
          <w:p w:rsidR="007507C9" w:rsidRPr="0048580E" w:rsidRDefault="007507C9" w:rsidP="0048580E">
            <w:pPr>
              <w:rPr>
                <w:b/>
              </w:rPr>
            </w:pPr>
            <w:r w:rsidRPr="0048580E">
              <w:rPr>
                <w:sz w:val="22"/>
                <w:szCs w:val="22"/>
              </w:rPr>
              <w:t>по индивидуальным программам реабилитации.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КДН и ЗП, управление по соц. защите населения, комитет по образованию, отдел по культуре, делам молодёжи, физкультуре и спорту,</w:t>
            </w:r>
          </w:p>
          <w:p w:rsidR="007507C9" w:rsidRPr="0048580E" w:rsidRDefault="007507C9" w:rsidP="0048580E">
            <w:pPr>
              <w:jc w:val="center"/>
            </w:pPr>
            <w:r w:rsidRPr="0048580E">
              <w:rPr>
                <w:sz w:val="22"/>
                <w:szCs w:val="22"/>
              </w:rPr>
              <w:t>органы и учреждения системы профилактики</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rPr>
                <w:b/>
              </w:rPr>
            </w:pPr>
            <w:r w:rsidRPr="0048580E">
              <w:rPr>
                <w:sz w:val="22"/>
                <w:szCs w:val="22"/>
              </w:rPr>
              <w:t>выход семьи из социально опасного положения.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16</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Освещение вопросов профилактики безнадзорности и</w:t>
            </w:r>
          </w:p>
          <w:p w:rsidR="007507C9" w:rsidRPr="0048580E" w:rsidRDefault="007507C9" w:rsidP="0048580E">
            <w:r w:rsidRPr="0048580E">
              <w:rPr>
                <w:sz w:val="22"/>
                <w:szCs w:val="22"/>
              </w:rPr>
              <w:t>беспризорности</w:t>
            </w:r>
          </w:p>
          <w:p w:rsidR="007507C9" w:rsidRPr="0048580E" w:rsidRDefault="007507C9" w:rsidP="0048580E">
            <w:r w:rsidRPr="0048580E">
              <w:rPr>
                <w:sz w:val="22"/>
                <w:szCs w:val="22"/>
              </w:rPr>
              <w:t>несовершеннолетних в средствах массовой информации.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редакция газеты «Сельчанка».</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уровня жизни несовершеннолетних.</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17</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Разработка и реализация (повсеместно) программ адресной помощи семьям, имеющим детей; </w:t>
            </w:r>
            <w:r w:rsidRPr="0048580E">
              <w:rPr>
                <w:sz w:val="22"/>
                <w:szCs w:val="22"/>
              </w:rPr>
              <w:lastRenderedPageBreak/>
              <w:t>гарантирование минимальных государственных (краевых) стандартов по основным показателям качества жизни и благополучия детей.</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комитеты по образованию, здравоохранени</w:t>
            </w:r>
            <w:r w:rsidRPr="0048580E">
              <w:rPr>
                <w:sz w:val="22"/>
                <w:szCs w:val="22"/>
              </w:rPr>
              <w:lastRenderedPageBreak/>
              <w:t>ю управление по соц. защите населения.,</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повышение уровня жизни несовершеннолетних.</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18</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отдел по культуре, делам молодёжи, физкультуре и спорту, учреждения дополнительного образованию.</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занятости несовершеннолетних в свободное от учёбы время.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19</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Изучение, обобщение, распространение опыта работы учреждений социального</w:t>
            </w:r>
          </w:p>
          <w:p w:rsidR="007507C9" w:rsidRPr="0048580E" w:rsidRDefault="007507C9" w:rsidP="0048580E">
            <w:r w:rsidRPr="0048580E">
              <w:rPr>
                <w:sz w:val="22"/>
                <w:szCs w:val="22"/>
              </w:rPr>
              <w:t>обслуживания с семьёй и детьми.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управление по соц. защите населения.</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Масштабность работы с подростками.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20</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Информирование граждан о действиях при угрозе возникновения террористических актов в местах массового пребывания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ПП МО МВД России, комитет по образованию, отдел по культуре, делам молодежи,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Совершенствование профилактических мер с терроризмом</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 xml:space="preserve">Разъяснительная работа с общественными объединениями с целью недопущения с их стороны </w:t>
            </w:r>
            <w:r w:rsidRPr="0048580E">
              <w:rPr>
                <w:sz w:val="22"/>
                <w:szCs w:val="22"/>
              </w:rPr>
              <w:lastRenderedPageBreak/>
              <w:t xml:space="preserve">пропаганда радикальных и экстремистских идей в молодёжной среде </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 xml:space="preserve">ПП МО МВД России, комитет по образованию, </w:t>
            </w:r>
            <w:r w:rsidRPr="0048580E">
              <w:rPr>
                <w:sz w:val="22"/>
                <w:szCs w:val="22"/>
              </w:rPr>
              <w:lastRenderedPageBreak/>
              <w:t>отдел по культуре, делам молодежи,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Совершенствование профилактических мер с экстремизмом</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22</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both"/>
            </w:pPr>
            <w:r w:rsidRPr="0048580E">
              <w:rPr>
                <w:sz w:val="22"/>
                <w:szCs w:val="22"/>
              </w:rPr>
              <w:t>Проведение в КДУ, в ОУ лекций, тематика которых раскрывает истинные причины, природу экстремизма и терроризма.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ПП Мо МВД России, комитет по образованию, отдел по культуре, делам молодежи,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Совершенствование профилактических мер с экстремизмом и терроризмом</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rPr>
                <w:b/>
              </w:rPr>
            </w:pPr>
            <w:r w:rsidRPr="0048580E">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23</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ПП МО МВД России, управление социальной защиты населения, районная больница, комитет по образованию, образовательные учреждения.</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Совершенствование профилактических мер с наркоманией, алкоголизмом и др.</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24</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Проведение тематических вечеров, дискотек, выставок </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 xml:space="preserve">Комитет по образованию, отдел по культуре, делам </w:t>
            </w:r>
            <w:r w:rsidRPr="0048580E">
              <w:rPr>
                <w:sz w:val="22"/>
                <w:szCs w:val="22"/>
              </w:rPr>
              <w:lastRenderedPageBreak/>
              <w:t>молодёжи, физкультуре и спорту, РБ, СБ.</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Профилактика ЗОЖ, недопущения заболевания.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25</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Охрана правопорядка на территории сельских поселений общественными структурами.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ПП МО МВД России, главы сельсоветов.</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Снижение количества преступлений и правонарушений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26</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Усиление контроля за проведением вечерних досуговых мероприятий.</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ПП МО МВД России, сельсоветы, КДН и ЗП.</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Снижение количества преступлений и правонарушений.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27</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Профилактическая работа</w:t>
            </w:r>
          </w:p>
          <w:p w:rsidR="007507C9" w:rsidRPr="0048580E" w:rsidRDefault="007507C9" w:rsidP="0048580E">
            <w:r w:rsidRPr="0048580E">
              <w:rPr>
                <w:sz w:val="22"/>
                <w:szCs w:val="22"/>
              </w:rPr>
              <w:t>с неблагополучными семьями и трудными подростками.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ПП МО МВД России, КДН и ЗП, обществен</w:t>
            </w:r>
            <w:r w:rsidR="0048580E">
              <w:rPr>
                <w:sz w:val="22"/>
                <w:szCs w:val="22"/>
              </w:rPr>
              <w:t>-</w:t>
            </w:r>
            <w:r w:rsidRPr="0048580E">
              <w:rPr>
                <w:sz w:val="22"/>
                <w:szCs w:val="22"/>
              </w:rPr>
              <w:t>ные организации.</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Выявление детей на ран</w:t>
            </w:r>
            <w:r w:rsidR="0048580E">
              <w:rPr>
                <w:sz w:val="22"/>
                <w:szCs w:val="22"/>
              </w:rPr>
              <w:t>-</w:t>
            </w:r>
            <w:r w:rsidRPr="0048580E">
              <w:rPr>
                <w:sz w:val="22"/>
                <w:szCs w:val="22"/>
              </w:rPr>
              <w:t>них стадиях неблагополу</w:t>
            </w:r>
            <w:r w:rsidR="0048580E">
              <w:rPr>
                <w:sz w:val="22"/>
                <w:szCs w:val="22"/>
              </w:rPr>
              <w:t>-</w:t>
            </w:r>
            <w:r w:rsidRPr="0048580E">
              <w:rPr>
                <w:sz w:val="22"/>
                <w:szCs w:val="22"/>
              </w:rPr>
              <w:t>чия, своевременное оказание помощи.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28</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Проведение совместно с правоохранительными органами рейдов по местам</w:t>
            </w:r>
            <w:r w:rsidR="0048580E">
              <w:rPr>
                <w:sz w:val="22"/>
                <w:szCs w:val="22"/>
              </w:rPr>
              <w:t xml:space="preserve"> </w:t>
            </w:r>
            <w:r w:rsidRPr="0048580E">
              <w:rPr>
                <w:sz w:val="22"/>
                <w:szCs w:val="22"/>
              </w:rPr>
              <w:t>продажи алкогольной</w:t>
            </w:r>
            <w:r w:rsidR="0048580E">
              <w:rPr>
                <w:sz w:val="22"/>
                <w:szCs w:val="22"/>
              </w:rPr>
              <w:t xml:space="preserve"> </w:t>
            </w:r>
            <w:r w:rsidRPr="0048580E">
              <w:rPr>
                <w:sz w:val="22"/>
                <w:szCs w:val="22"/>
              </w:rPr>
              <w:t>продукции, массового пребывания молодёжи.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w:t>
            </w:r>
            <w:r w:rsidR="0048580E">
              <w:rPr>
                <w:sz w:val="22"/>
                <w:szCs w:val="22"/>
              </w:rPr>
              <w:t>-</w:t>
            </w:r>
            <w:r w:rsidRPr="0048580E">
              <w:rPr>
                <w:sz w:val="22"/>
                <w:szCs w:val="22"/>
              </w:rPr>
              <w:t>туре, делам мо</w:t>
            </w:r>
            <w:r w:rsidR="0048580E">
              <w:rPr>
                <w:sz w:val="22"/>
                <w:szCs w:val="22"/>
              </w:rPr>
              <w:t>-</w:t>
            </w:r>
            <w:r w:rsidRPr="0048580E">
              <w:rPr>
                <w:sz w:val="22"/>
                <w:szCs w:val="22"/>
              </w:rPr>
              <w:t>лодёжи, физ</w:t>
            </w:r>
            <w:r w:rsidR="0048580E">
              <w:rPr>
                <w:sz w:val="22"/>
                <w:szCs w:val="22"/>
              </w:rPr>
              <w:t>-</w:t>
            </w:r>
            <w:r w:rsidRPr="0048580E">
              <w:rPr>
                <w:sz w:val="22"/>
                <w:szCs w:val="22"/>
              </w:rPr>
              <w:t>культуре и спор</w:t>
            </w:r>
            <w:r w:rsidR="0048580E">
              <w:rPr>
                <w:sz w:val="22"/>
                <w:szCs w:val="22"/>
              </w:rPr>
              <w:t>-</w:t>
            </w:r>
            <w:r w:rsidRPr="0048580E">
              <w:rPr>
                <w:sz w:val="22"/>
                <w:szCs w:val="22"/>
              </w:rPr>
              <w:t>ту, КДН и ЗП.</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Снижение преступности и правонарушений несовершеннолетних.</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29</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Информирование населения о темпах роста распространения и незаконного оборота наркотиков, психоактивных</w:t>
            </w:r>
            <w:r w:rsidR="0048580E">
              <w:rPr>
                <w:sz w:val="22"/>
                <w:szCs w:val="22"/>
              </w:rPr>
              <w:t xml:space="preserve"> </w:t>
            </w:r>
            <w:r w:rsidRPr="0048580E">
              <w:rPr>
                <w:sz w:val="22"/>
                <w:szCs w:val="22"/>
              </w:rPr>
              <w:t>веществ на территории района, края.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редакция газеты «Сельчанка», ПП Мо МВД России.</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Привлечение общест</w:t>
            </w:r>
            <w:r w:rsidR="0048580E">
              <w:rPr>
                <w:sz w:val="22"/>
                <w:szCs w:val="22"/>
              </w:rPr>
              <w:t>-</w:t>
            </w:r>
            <w:r w:rsidRPr="0048580E">
              <w:rPr>
                <w:sz w:val="22"/>
                <w:szCs w:val="22"/>
              </w:rPr>
              <w:t>венности к проблемам наркомании, повышение ответственности родителей и детей.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30</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Продолжить разработку методов и практику уничтожения дикорастущей конопли, мака.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ПП МО МВД России, управ</w:t>
            </w:r>
            <w:r w:rsidR="0048580E">
              <w:rPr>
                <w:sz w:val="22"/>
                <w:szCs w:val="22"/>
              </w:rPr>
              <w:t>-</w:t>
            </w:r>
            <w:r w:rsidRPr="0048580E">
              <w:rPr>
                <w:sz w:val="22"/>
                <w:szCs w:val="22"/>
              </w:rPr>
              <w:t xml:space="preserve">ление сельского хозяйства, ФХ, </w:t>
            </w:r>
            <w:r w:rsidRPr="0048580E">
              <w:rPr>
                <w:sz w:val="22"/>
                <w:szCs w:val="22"/>
              </w:rPr>
              <w:lastRenderedPageBreak/>
              <w:t>главы сельсоветов</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Снижение уровня наркозависимости, в первую очередь, среди детей и подростков.</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31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ЦРБ, редакция газеты «Сельчанка», комитет оп образованию, отдел по культуре, делам молодёжи,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Обеспечение доступности наркологической помощи, недопущения заболеваемости ВИЧ-инфекциями.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32</w:t>
            </w:r>
          </w:p>
          <w:p w:rsidR="007507C9" w:rsidRPr="0048580E" w:rsidRDefault="007507C9" w:rsidP="0048580E">
            <w:pPr>
              <w:jc w:val="center"/>
            </w:pP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Организация и проведение традиционных районных акций:</w:t>
            </w:r>
          </w:p>
          <w:p w:rsidR="007507C9" w:rsidRPr="0048580E" w:rsidRDefault="007507C9" w:rsidP="0048580E">
            <w:r w:rsidRPr="0048580E">
              <w:rPr>
                <w:sz w:val="22"/>
                <w:szCs w:val="22"/>
              </w:rPr>
              <w:t>международный день борьбы с наркоманией и наркобизнесом – июнь;</w:t>
            </w:r>
          </w:p>
          <w:p w:rsidR="007507C9" w:rsidRPr="0048580E" w:rsidRDefault="007507C9" w:rsidP="0048580E">
            <w:r w:rsidRPr="0048580E">
              <w:rPr>
                <w:sz w:val="22"/>
                <w:szCs w:val="22"/>
              </w:rPr>
              <w:t xml:space="preserve">день без табака. </w:t>
            </w:r>
          </w:p>
          <w:p w:rsidR="007507C9" w:rsidRPr="0048580E" w:rsidRDefault="007507C9" w:rsidP="0048580E">
            <w:r w:rsidRPr="0048580E">
              <w:rPr>
                <w:sz w:val="22"/>
                <w:szCs w:val="22"/>
              </w:rPr>
              <w:t>всемирный день борьбы со СПИДом – декабрь; участие в краевых акциях</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1,82211</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7,82211</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 xml:space="preserve">отдел по культуре, делам молодёжи, физкультуре и спорту, управление по соц. защите населения. </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числа анонимно обратившихся молодых граждан, молодых семей за наркологической помощью.</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33</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Беседы  с девочками - подростками по профилактике раннего</w:t>
            </w:r>
          </w:p>
          <w:p w:rsidR="007507C9" w:rsidRPr="0048580E" w:rsidRDefault="007507C9" w:rsidP="0048580E">
            <w:r w:rsidRPr="0048580E">
              <w:rPr>
                <w:sz w:val="22"/>
                <w:szCs w:val="22"/>
              </w:rPr>
              <w:t>материнства, с молодыми мамами о последствиях употребления алкоголя, табака для здоровья новорождённых.</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ЦРБ, комитет по образованию.</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Профилактика раннего материнства, рождение здорового поколения.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34</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Организация целенаправленной работы с детьми, входящими в </w:t>
            </w:r>
            <w:r w:rsidRPr="0048580E">
              <w:rPr>
                <w:sz w:val="22"/>
                <w:szCs w:val="22"/>
              </w:rPr>
              <w:lastRenderedPageBreak/>
              <w:t>группу риска, по профилактике наркомании, оказание психолого-педагогической помощи подросткам и их родителям</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 xml:space="preserve">Комитет по образованию, </w:t>
            </w:r>
            <w:r w:rsidRPr="0048580E">
              <w:rPr>
                <w:sz w:val="22"/>
                <w:szCs w:val="22"/>
              </w:rPr>
              <w:lastRenderedPageBreak/>
              <w:t>управление социальной защиты населения, отдел по культуре, делам молодёжи, физкультуре и спорту, КДН и ЗП</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 xml:space="preserve">Повышение уровня агитационной работы по </w:t>
            </w:r>
            <w:r w:rsidRPr="0048580E">
              <w:rPr>
                <w:sz w:val="22"/>
                <w:szCs w:val="22"/>
              </w:rPr>
              <w:lastRenderedPageBreak/>
              <w:t>профилактике употребления наркотиков.</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35</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Проведение спортивных мероприятий под лозунгом «Спорт вместо наркотиков»</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 комитет по образованию</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уровня агитационной работы по профилактике употребления наркотиков.</w:t>
            </w:r>
          </w:p>
        </w:tc>
      </w:tr>
      <w:tr w:rsidR="007507C9" w:rsidRPr="0048580E" w:rsidTr="0048580E">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rPr>
                <w:b/>
              </w:rPr>
            </w:pPr>
            <w:r w:rsidRPr="0048580E">
              <w:rPr>
                <w:b/>
                <w:sz w:val="22"/>
                <w:szCs w:val="22"/>
              </w:rPr>
              <w:t>Раздел 6: Развитие физической культуры и спорта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36</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Повышение эффективнос</w:t>
            </w:r>
            <w:r w:rsidR="0048580E">
              <w:rPr>
                <w:sz w:val="22"/>
                <w:szCs w:val="22"/>
              </w:rPr>
              <w:t>-</w:t>
            </w:r>
            <w:r w:rsidRPr="0048580E">
              <w:rPr>
                <w:sz w:val="22"/>
                <w:szCs w:val="22"/>
              </w:rPr>
              <w:t>ти деятельности муници</w:t>
            </w:r>
            <w:r w:rsidR="0048580E">
              <w:rPr>
                <w:sz w:val="22"/>
                <w:szCs w:val="22"/>
              </w:rPr>
              <w:t>-</w:t>
            </w:r>
            <w:r w:rsidRPr="0048580E">
              <w:rPr>
                <w:sz w:val="22"/>
                <w:szCs w:val="22"/>
              </w:rPr>
              <w:t>пальных учреждений, участвующих в развитии физической культуры и спорта.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37</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Проведение отраслевых районных Спартакиад среди:</w:t>
            </w:r>
          </w:p>
          <w:p w:rsidR="007507C9" w:rsidRPr="0048580E" w:rsidRDefault="007507C9" w:rsidP="0048580E">
            <w:r w:rsidRPr="0048580E">
              <w:rPr>
                <w:sz w:val="22"/>
                <w:szCs w:val="22"/>
              </w:rPr>
              <w:t>Школьников (летняя и зимняя);</w:t>
            </w:r>
          </w:p>
          <w:p w:rsidR="007507C9" w:rsidRPr="0048580E" w:rsidRDefault="007507C9" w:rsidP="0048580E">
            <w:r w:rsidRPr="0048580E">
              <w:rPr>
                <w:sz w:val="22"/>
                <w:szCs w:val="22"/>
              </w:rPr>
              <w:t>Дошкольных учреждений;</w:t>
            </w:r>
          </w:p>
          <w:p w:rsidR="007507C9" w:rsidRPr="0048580E" w:rsidRDefault="007507C9" w:rsidP="0048580E">
            <w:r w:rsidRPr="0048580E">
              <w:rPr>
                <w:sz w:val="22"/>
                <w:szCs w:val="22"/>
              </w:rPr>
              <w:t>Муниципальных работников;</w:t>
            </w:r>
          </w:p>
          <w:p w:rsidR="007507C9" w:rsidRPr="0048580E" w:rsidRDefault="007507C9" w:rsidP="0048580E">
            <w:r w:rsidRPr="0048580E">
              <w:rPr>
                <w:sz w:val="22"/>
                <w:szCs w:val="22"/>
              </w:rPr>
              <w:t>Допризывной и призывной молодёжи;</w:t>
            </w:r>
          </w:p>
          <w:p w:rsidR="007507C9" w:rsidRPr="0048580E" w:rsidRDefault="007507C9" w:rsidP="0048580E">
            <w:r w:rsidRPr="0048580E">
              <w:rPr>
                <w:sz w:val="22"/>
                <w:szCs w:val="22"/>
              </w:rPr>
              <w:lastRenderedPageBreak/>
              <w:t>Предпринимателей;</w:t>
            </w:r>
          </w:p>
          <w:p w:rsidR="007507C9" w:rsidRPr="0048580E" w:rsidRDefault="007507C9" w:rsidP="0048580E"/>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4,248</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3</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7,248</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w:t>
            </w:r>
            <w:r w:rsidR="0048580E">
              <w:rPr>
                <w:sz w:val="22"/>
                <w:szCs w:val="22"/>
              </w:rPr>
              <w:t>-</w:t>
            </w:r>
            <w:r w:rsidRPr="0048580E">
              <w:rPr>
                <w:sz w:val="22"/>
                <w:szCs w:val="22"/>
              </w:rPr>
              <w:t>разованию, отдел по</w:t>
            </w:r>
          </w:p>
          <w:p w:rsidR="007507C9" w:rsidRPr="0048580E" w:rsidRDefault="007507C9" w:rsidP="00814B04">
            <w:pPr>
              <w:jc w:val="center"/>
            </w:pPr>
            <w:r w:rsidRPr="0048580E">
              <w:rPr>
                <w:sz w:val="22"/>
                <w:szCs w:val="22"/>
              </w:rPr>
              <w:t>культуре, делам молодёжи, физ</w:t>
            </w:r>
            <w:r w:rsidR="00814B04">
              <w:rPr>
                <w:sz w:val="22"/>
                <w:szCs w:val="22"/>
              </w:rPr>
              <w:t>-</w:t>
            </w:r>
            <w:r w:rsidRPr="0048580E">
              <w:rPr>
                <w:sz w:val="22"/>
                <w:szCs w:val="22"/>
              </w:rPr>
              <w:t>культуре и спор</w:t>
            </w:r>
            <w:r w:rsidR="00814B04">
              <w:rPr>
                <w:sz w:val="22"/>
                <w:szCs w:val="22"/>
              </w:rPr>
              <w:t>-</w:t>
            </w:r>
            <w:r w:rsidRPr="0048580E">
              <w:rPr>
                <w:sz w:val="22"/>
                <w:szCs w:val="22"/>
              </w:rPr>
              <w:t>ту,</w:t>
            </w:r>
            <w:r w:rsidR="00814B04">
              <w:rPr>
                <w:sz w:val="22"/>
                <w:szCs w:val="22"/>
              </w:rPr>
              <w:t xml:space="preserve"> </w:t>
            </w:r>
            <w:r w:rsidRPr="0048580E">
              <w:rPr>
                <w:sz w:val="22"/>
                <w:szCs w:val="22"/>
              </w:rPr>
              <w:t xml:space="preserve">МКОУ ДО </w:t>
            </w:r>
            <w:r w:rsidRPr="0048580E">
              <w:rPr>
                <w:sz w:val="22"/>
                <w:szCs w:val="22"/>
              </w:rPr>
              <w:lastRenderedPageBreak/>
              <w:t>«Новичихинская ДЮСШ».</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lastRenderedPageBreak/>
              <w:t>Объединение усилий подразделений админист</w:t>
            </w:r>
            <w:r w:rsidR="00814B04">
              <w:rPr>
                <w:sz w:val="22"/>
                <w:szCs w:val="22"/>
              </w:rPr>
              <w:t>-</w:t>
            </w:r>
            <w:r w:rsidRPr="0048580E">
              <w:rPr>
                <w:sz w:val="22"/>
                <w:szCs w:val="22"/>
              </w:rPr>
              <w:t>рации района,</w:t>
            </w:r>
            <w:r w:rsidR="00814B04">
              <w:rPr>
                <w:sz w:val="22"/>
                <w:szCs w:val="22"/>
              </w:rPr>
              <w:t xml:space="preserve"> </w:t>
            </w:r>
            <w:r w:rsidRPr="0048580E">
              <w:rPr>
                <w:sz w:val="22"/>
                <w:szCs w:val="22"/>
              </w:rPr>
              <w:t>органов местного самоуправления, общественных организаций и других структур в области</w:t>
            </w:r>
          </w:p>
          <w:p w:rsidR="007507C9" w:rsidRPr="0048580E" w:rsidRDefault="007507C9" w:rsidP="0048580E">
            <w:pPr>
              <w:jc w:val="center"/>
            </w:pPr>
            <w:r w:rsidRPr="0048580E">
              <w:rPr>
                <w:sz w:val="22"/>
                <w:szCs w:val="22"/>
              </w:rPr>
              <w:lastRenderedPageBreak/>
              <w:t>физической культуры и спорта.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38</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Проведение традиционных турниров по различным видам спорта в сёлах района.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 администрации</w:t>
            </w:r>
          </w:p>
          <w:p w:rsidR="007507C9" w:rsidRPr="0048580E" w:rsidRDefault="007507C9" w:rsidP="0048580E">
            <w:pPr>
              <w:jc w:val="center"/>
            </w:pPr>
            <w:r w:rsidRPr="0048580E">
              <w:rPr>
                <w:sz w:val="22"/>
                <w:szCs w:val="22"/>
              </w:rPr>
              <w:t>сельских советов.</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Увеличение числа жителей района регулярно занимающихся физической культурой и спортом.</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39</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Организация и проведение чемпионатов и первенств района по различным видам спорта.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9,427</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12,90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36,918</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86,245</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отдел по культуре, делам молодёжи, физкультуре и спорту,</w:t>
            </w:r>
          </w:p>
          <w:p w:rsidR="007507C9" w:rsidRPr="0048580E" w:rsidRDefault="007507C9" w:rsidP="0048580E">
            <w:pPr>
              <w:jc w:val="center"/>
            </w:pPr>
            <w:r w:rsidRPr="0048580E">
              <w:rPr>
                <w:sz w:val="22"/>
                <w:szCs w:val="22"/>
              </w:rPr>
              <w:t>МКОУ ДО «Новичихинская ДЮСШ»..</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Подготовка спортивного резерва и спортсменов высокой квалификации.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40</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Министерства спорта Алтайского края</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57,45845</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135,2152</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86</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298,67365</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отдел по культуре, делам молодёжи, физкультуре и спорту, МКОУ ДО «Новичихинская ДЮСШ».</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41</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Организация проведения физкультурно-оздоровительных</w:t>
            </w:r>
          </w:p>
          <w:p w:rsidR="007507C9" w:rsidRPr="0048580E" w:rsidRDefault="007507C9" w:rsidP="0048580E">
            <w:r w:rsidRPr="0048580E">
              <w:rPr>
                <w:sz w:val="22"/>
                <w:szCs w:val="22"/>
              </w:rPr>
              <w:t>мероприятий для лиц пожилого возраста, ветеранов спорта, инвалидов.</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1,470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5,470</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Увеличение числа жителей района регулярно</w:t>
            </w:r>
          </w:p>
          <w:p w:rsidR="007507C9" w:rsidRPr="0048580E" w:rsidRDefault="007507C9" w:rsidP="0048580E">
            <w:pPr>
              <w:jc w:val="center"/>
            </w:pPr>
            <w:r w:rsidRPr="0048580E">
              <w:rPr>
                <w:sz w:val="22"/>
                <w:szCs w:val="22"/>
              </w:rPr>
              <w:t>занимающихся физической культурой и спортом, улучшение здоровья.</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42</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Продолжить работу по открытию в сельских поселениях отделений по различным видам спорта.</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комитет по образованию, отдел по культуре, делам молодёжи, физкультуре и спорту, администрации сельсоветов.</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Увеличение  числа жителей района регулярно занимающихся физической культурой и спортом.</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43</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Организация семинаров для инструкторов-методистов и спортивных организаторов сельских поселений.</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 администрации сельсоветов</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Внедрение инновационных методов и улучшение качества работы.</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44</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Строительство простейших спортивных сооружений в сёлах района. </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 администрации сельсоветов.</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Укрепление материально-спортивной базы физкультуры и спорта.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lastRenderedPageBreak/>
              <w:t>45</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Моральное и материальное поощрение спортсменов, показавших высокие спортивные результаты на районных, зональных, краевых и Всероссийских соревнованиях, и их тренеров.</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r w:rsidRPr="0048580E">
              <w:rPr>
                <w:rFonts w:ascii="Times New Roman" w:hAnsi="Times New Roman" w:cs="Times New Roman"/>
                <w:sz w:val="22"/>
                <w:szCs w:val="22"/>
              </w:rPr>
              <w:t>13</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7,90750</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22,9075</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Воспитание ответственности, конкурентоспособности, желание быть лучшим.</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46</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Реконструкции спортивных объектов, включенных в районную и краевую</w:t>
            </w:r>
          </w:p>
          <w:p w:rsidR="007507C9" w:rsidRPr="0048580E" w:rsidRDefault="007507C9" w:rsidP="0048580E">
            <w:r w:rsidRPr="0048580E">
              <w:rPr>
                <w:sz w:val="22"/>
                <w:szCs w:val="22"/>
              </w:rPr>
              <w:t>инвестиционные программы.</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Укрепление материально-спортивной базы физкультуры и спорта.</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47</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 xml:space="preserve">Приобретение спортивного инвентаря для экипировки команд и спортсменов, а также спортивного </w:t>
            </w:r>
          </w:p>
          <w:p w:rsidR="007507C9" w:rsidRPr="0048580E" w:rsidRDefault="007507C9" w:rsidP="0048580E">
            <w:r w:rsidRPr="0048580E">
              <w:rPr>
                <w:sz w:val="22"/>
                <w:szCs w:val="22"/>
              </w:rPr>
              <w:t>оборудования для вводимых в эксплуатацию спортивных сооружений.</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20</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13</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15</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12</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32,64</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100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192,64</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Укрепление материально-спортивной базы, приобретение формы для спортсменов</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sz w:val="22"/>
                <w:szCs w:val="22"/>
              </w:rPr>
            </w:pPr>
            <w:r w:rsidRPr="0048580E">
              <w:rPr>
                <w:rFonts w:ascii="Times New Roman" w:hAnsi="Times New Roman" w:cs="Times New Roman"/>
                <w:sz w:val="22"/>
                <w:szCs w:val="22"/>
              </w:rPr>
              <w:t>48</w:t>
            </w: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Систематическое освещение в районной газете «Сельчанка» физкультурно-</w:t>
            </w:r>
          </w:p>
          <w:p w:rsidR="007507C9" w:rsidRPr="0048580E" w:rsidRDefault="007507C9" w:rsidP="0048580E">
            <w:r w:rsidRPr="0048580E">
              <w:rPr>
                <w:sz w:val="22"/>
                <w:szCs w:val="22"/>
              </w:rPr>
              <w:t>спортивных мероприятий, размещение на сайте Администрации.</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r w:rsidRPr="0048580E">
              <w:rPr>
                <w:sz w:val="22"/>
                <w:szCs w:val="22"/>
              </w:rPr>
              <w:t>районный бюджет</w:t>
            </w: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отдел по культуре, делам молодёжи, физкультуре и спорту,</w:t>
            </w:r>
          </w:p>
          <w:p w:rsidR="007507C9" w:rsidRPr="0048580E" w:rsidRDefault="007507C9" w:rsidP="0048580E">
            <w:pPr>
              <w:jc w:val="center"/>
            </w:pPr>
            <w:r w:rsidRPr="0048580E">
              <w:rPr>
                <w:sz w:val="22"/>
                <w:szCs w:val="22"/>
              </w:rPr>
              <w:t>редакция газеты «Сельчанка»</w:t>
            </w: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r w:rsidRPr="0048580E">
              <w:rPr>
                <w:sz w:val="22"/>
                <w:szCs w:val="22"/>
              </w:rPr>
              <w:t>Информирование населения района о проведении и</w:t>
            </w:r>
          </w:p>
          <w:p w:rsidR="007507C9" w:rsidRPr="0048580E" w:rsidRDefault="007507C9" w:rsidP="0048580E">
            <w:pPr>
              <w:jc w:val="center"/>
            </w:pPr>
            <w:r w:rsidRPr="0048580E">
              <w:rPr>
                <w:sz w:val="22"/>
                <w:szCs w:val="22"/>
              </w:rPr>
              <w:t>организации мероприятий.</w:t>
            </w:r>
          </w:p>
        </w:tc>
      </w:tr>
      <w:tr w:rsidR="007507C9" w:rsidRPr="0048580E" w:rsidTr="0048580E">
        <w:trPr>
          <w:trHeight w:val="240"/>
        </w:trPr>
        <w:tc>
          <w:tcPr>
            <w:tcW w:w="206"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1163"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rPr>
                <w:b/>
              </w:rPr>
            </w:pPr>
            <w:r w:rsidRPr="0048580E">
              <w:rPr>
                <w:b/>
                <w:sz w:val="22"/>
                <w:szCs w:val="22"/>
              </w:rPr>
              <w:t>ИТОГО</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90,427</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87,9</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128,7</w:t>
            </w:r>
          </w:p>
        </w:tc>
        <w:tc>
          <w:tcPr>
            <w:tcW w:w="222"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169,45845</w:t>
            </w:r>
          </w:p>
        </w:tc>
        <w:tc>
          <w:tcPr>
            <w:tcW w:w="222" w:type="pct"/>
            <w:gridSpan w:val="2"/>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228,35381</w:t>
            </w:r>
          </w:p>
        </w:tc>
        <w:tc>
          <w:tcPr>
            <w:tcW w:w="26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220</w:t>
            </w:r>
          </w:p>
        </w:tc>
        <w:tc>
          <w:tcPr>
            <w:tcW w:w="345"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center"/>
              <w:rPr>
                <w:rFonts w:ascii="Times New Roman" w:hAnsi="Times New Roman" w:cs="Times New Roman"/>
                <w:b/>
                <w:sz w:val="22"/>
                <w:szCs w:val="22"/>
              </w:rPr>
            </w:pPr>
            <w:r w:rsidRPr="0048580E">
              <w:rPr>
                <w:rFonts w:ascii="Times New Roman" w:hAnsi="Times New Roman" w:cs="Times New Roman"/>
                <w:b/>
                <w:sz w:val="22"/>
                <w:szCs w:val="22"/>
              </w:rPr>
              <w:t>882,83926</w:t>
            </w:r>
          </w:p>
        </w:tc>
        <w:tc>
          <w:tcPr>
            <w:tcW w:w="437"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pStyle w:val="ConsPlusNormal"/>
              <w:widowControl/>
              <w:ind w:firstLine="0"/>
              <w:jc w:val="both"/>
              <w:rPr>
                <w:rFonts w:ascii="Times New Roman" w:hAnsi="Times New Roman" w:cs="Times New Roman"/>
                <w:sz w:val="22"/>
                <w:szCs w:val="22"/>
              </w:rPr>
            </w:pPr>
          </w:p>
        </w:tc>
        <w:tc>
          <w:tcPr>
            <w:tcW w:w="58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p>
        </w:tc>
        <w:tc>
          <w:tcPr>
            <w:tcW w:w="891" w:type="pct"/>
            <w:tcBorders>
              <w:top w:val="single" w:sz="6" w:space="0" w:color="auto"/>
              <w:left w:val="single" w:sz="6" w:space="0" w:color="auto"/>
              <w:bottom w:val="single" w:sz="6" w:space="0" w:color="auto"/>
              <w:right w:val="single" w:sz="6" w:space="0" w:color="auto"/>
            </w:tcBorders>
          </w:tcPr>
          <w:p w:rsidR="007507C9" w:rsidRPr="0048580E" w:rsidRDefault="007507C9" w:rsidP="0048580E">
            <w:pPr>
              <w:jc w:val="center"/>
            </w:pPr>
          </w:p>
        </w:tc>
      </w:tr>
    </w:tbl>
    <w:p w:rsidR="007507C9" w:rsidRDefault="007507C9" w:rsidP="007507C9">
      <w:pPr>
        <w:pStyle w:val="ConsPlusNormal"/>
        <w:widowControl/>
        <w:ind w:firstLine="0"/>
      </w:pPr>
    </w:p>
    <w:p w:rsidR="00814B04" w:rsidRDefault="00814B04" w:rsidP="007507C9">
      <w:pPr>
        <w:pStyle w:val="ConsPlusNormal"/>
        <w:widowControl/>
        <w:ind w:firstLine="0"/>
      </w:pPr>
    </w:p>
    <w:p w:rsidR="00814B04" w:rsidRDefault="00814B04" w:rsidP="007507C9">
      <w:pPr>
        <w:pStyle w:val="ConsPlusNormal"/>
        <w:widowControl/>
        <w:ind w:firstLine="0"/>
        <w:sectPr w:rsidR="00814B04" w:rsidSect="007507C9">
          <w:pgSz w:w="16838" w:h="11906" w:orient="landscape"/>
          <w:pgMar w:top="1276" w:right="1134" w:bottom="1134" w:left="1134" w:header="425" w:footer="709" w:gutter="0"/>
          <w:cols w:space="708"/>
          <w:docGrid w:linePitch="360"/>
        </w:sectPr>
      </w:pPr>
    </w:p>
    <w:p w:rsidR="0033403F" w:rsidRDefault="0033403F" w:rsidP="0033403F">
      <w:pPr>
        <w:jc w:val="right"/>
      </w:pPr>
      <w:r>
        <w:lastRenderedPageBreak/>
        <w:t>Приложение 4</w:t>
      </w:r>
    </w:p>
    <w:p w:rsidR="0033403F" w:rsidRDefault="0033403F" w:rsidP="0033403F">
      <w:pPr>
        <w:pStyle w:val="ConsPlusNormal"/>
        <w:widowControl/>
        <w:ind w:firstLine="540"/>
        <w:jc w:val="both"/>
        <w:rPr>
          <w:rFonts w:ascii="Times New Roman" w:hAnsi="Times New Roman"/>
          <w:sz w:val="28"/>
        </w:rPr>
      </w:pPr>
    </w:p>
    <w:p w:rsidR="0033403F" w:rsidRDefault="0033403F" w:rsidP="0033403F">
      <w:pPr>
        <w:pStyle w:val="ConsPlusNormal"/>
        <w:widowControl/>
        <w:ind w:firstLine="0"/>
        <w:jc w:val="center"/>
        <w:rPr>
          <w:rFonts w:ascii="Times New Roman" w:hAnsi="Times New Roman"/>
          <w:sz w:val="28"/>
        </w:rPr>
      </w:pPr>
      <w:r>
        <w:rPr>
          <w:rFonts w:ascii="Times New Roman" w:hAnsi="Times New Roman"/>
          <w:sz w:val="28"/>
        </w:rPr>
        <w:t>ДИНАМИКА</w:t>
      </w:r>
    </w:p>
    <w:p w:rsidR="0033403F" w:rsidRDefault="0033403F" w:rsidP="0033403F">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33403F" w:rsidRDefault="0033403F" w:rsidP="0033403F">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33403F" w:rsidRDefault="0033403F" w:rsidP="0033403F">
      <w:pPr>
        <w:pStyle w:val="ConsPlusNormal"/>
        <w:widowControl/>
        <w:ind w:firstLine="540"/>
        <w:jc w:val="both"/>
        <w:rPr>
          <w:rFonts w:ascii="Times New Roman" w:hAnsi="Times New Roman"/>
          <w:sz w:val="28"/>
        </w:rPr>
      </w:pPr>
    </w:p>
    <w:tbl>
      <w:tblPr>
        <w:tblW w:w="9675" w:type="dxa"/>
        <w:jc w:val="center"/>
        <w:tblInd w:w="-650" w:type="dxa"/>
        <w:tblLayout w:type="fixed"/>
        <w:tblCellMar>
          <w:left w:w="70" w:type="dxa"/>
          <w:right w:w="70" w:type="dxa"/>
        </w:tblCellMar>
        <w:tblLook w:val="0000" w:firstRow="0" w:lastRow="0" w:firstColumn="0" w:lastColumn="0" w:noHBand="0" w:noVBand="0"/>
      </w:tblPr>
      <w:tblGrid>
        <w:gridCol w:w="3697"/>
        <w:gridCol w:w="945"/>
        <w:gridCol w:w="762"/>
        <w:gridCol w:w="858"/>
        <w:gridCol w:w="875"/>
        <w:gridCol w:w="975"/>
        <w:gridCol w:w="851"/>
        <w:gridCol w:w="712"/>
      </w:tblGrid>
      <w:tr w:rsidR="0033403F" w:rsidRPr="0033403F" w:rsidTr="0033403F">
        <w:trPr>
          <w:cantSplit/>
          <w:trHeight w:val="360"/>
          <w:jc w:val="center"/>
        </w:trPr>
        <w:tc>
          <w:tcPr>
            <w:tcW w:w="3697" w:type="dxa"/>
            <w:vMerge w:val="restart"/>
            <w:tcBorders>
              <w:top w:val="single" w:sz="6" w:space="0" w:color="auto"/>
              <w:left w:val="single" w:sz="6" w:space="0" w:color="auto"/>
              <w:bottom w:val="nil"/>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Целевой индикатор</w:t>
            </w:r>
          </w:p>
        </w:tc>
        <w:tc>
          <w:tcPr>
            <w:tcW w:w="945" w:type="dxa"/>
            <w:vMerge w:val="restart"/>
            <w:tcBorders>
              <w:top w:val="single" w:sz="6" w:space="0" w:color="auto"/>
              <w:left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Едини</w:t>
            </w:r>
            <w:r>
              <w:rPr>
                <w:rFonts w:ascii="Times New Roman" w:hAnsi="Times New Roman" w:cs="Times New Roman"/>
                <w:sz w:val="22"/>
                <w:szCs w:val="22"/>
              </w:rPr>
              <w:t>-</w:t>
            </w:r>
            <w:r w:rsidRPr="0033403F">
              <w:rPr>
                <w:rFonts w:ascii="Times New Roman" w:hAnsi="Times New Roman" w:cs="Times New Roman"/>
                <w:sz w:val="22"/>
                <w:szCs w:val="22"/>
              </w:rPr>
              <w:t xml:space="preserve">ца </w:t>
            </w:r>
            <w:r w:rsidRPr="0033403F">
              <w:rPr>
                <w:rFonts w:ascii="Times New Roman" w:hAnsi="Times New Roman" w:cs="Times New Roman"/>
                <w:sz w:val="22"/>
                <w:szCs w:val="22"/>
              </w:rPr>
              <w:br/>
              <w:t>измере</w:t>
            </w:r>
            <w:r>
              <w:rPr>
                <w:rFonts w:ascii="Times New Roman" w:hAnsi="Times New Roman" w:cs="Times New Roman"/>
                <w:sz w:val="22"/>
                <w:szCs w:val="22"/>
              </w:rPr>
              <w:t>-</w:t>
            </w:r>
            <w:r w:rsidRPr="0033403F">
              <w:rPr>
                <w:rFonts w:ascii="Times New Roman" w:hAnsi="Times New Roman" w:cs="Times New Roman"/>
                <w:sz w:val="22"/>
                <w:szCs w:val="22"/>
              </w:rPr>
              <w:t>ния</w:t>
            </w:r>
          </w:p>
        </w:tc>
        <w:tc>
          <w:tcPr>
            <w:tcW w:w="5033" w:type="dxa"/>
            <w:gridSpan w:val="6"/>
            <w:tcBorders>
              <w:top w:val="single" w:sz="6" w:space="0" w:color="auto"/>
              <w:left w:val="single" w:sz="6" w:space="0" w:color="auto"/>
              <w:bottom w:val="nil"/>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 xml:space="preserve">Значение индикатора </w:t>
            </w:r>
            <w:r w:rsidRPr="0033403F">
              <w:rPr>
                <w:rFonts w:ascii="Times New Roman" w:hAnsi="Times New Roman" w:cs="Times New Roman"/>
                <w:sz w:val="22"/>
                <w:szCs w:val="22"/>
              </w:rPr>
              <w:br/>
              <w:t>по годам</w:t>
            </w:r>
          </w:p>
        </w:tc>
      </w:tr>
      <w:tr w:rsidR="0033403F" w:rsidRPr="0033403F" w:rsidTr="0033403F">
        <w:trPr>
          <w:cantSplit/>
          <w:trHeight w:val="240"/>
          <w:jc w:val="center"/>
        </w:trPr>
        <w:tc>
          <w:tcPr>
            <w:tcW w:w="3697" w:type="dxa"/>
            <w:vMerge/>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p>
        </w:tc>
        <w:tc>
          <w:tcPr>
            <w:tcW w:w="945" w:type="dxa"/>
            <w:vMerge/>
            <w:tcBorders>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p>
        </w:tc>
        <w:tc>
          <w:tcPr>
            <w:tcW w:w="762" w:type="dxa"/>
            <w:tcBorders>
              <w:top w:val="single" w:sz="4"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2015</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2016</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2017</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2018</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2019</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2020</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0,6</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0,6</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0,62</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2,8</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2,8</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0,7</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Количество экземпляров библиотеч</w:t>
            </w:r>
            <w:r>
              <w:rPr>
                <w:sz w:val="22"/>
                <w:szCs w:val="22"/>
              </w:rPr>
              <w:t>-</w:t>
            </w:r>
            <w:r w:rsidRPr="0033403F">
              <w:rPr>
                <w:sz w:val="22"/>
                <w:szCs w:val="22"/>
              </w:rPr>
              <w:t>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p>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Экз.</w:t>
            </w: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8000</w:t>
            </w:r>
          </w:p>
          <w:p w:rsidR="0033403F" w:rsidRPr="0033403F" w:rsidRDefault="0033403F" w:rsidP="006D55A1">
            <w:pPr>
              <w:pStyle w:val="ConsPlusNormal"/>
              <w:widowControl/>
              <w:ind w:firstLine="0"/>
              <w:jc w:val="center"/>
              <w:rPr>
                <w:rFonts w:ascii="Times New Roman" w:hAnsi="Times New Roman" w:cs="Times New Roman"/>
                <w:sz w:val="22"/>
                <w:szCs w:val="22"/>
              </w:rPr>
            </w:pP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8000</w:t>
            </w:r>
          </w:p>
          <w:p w:rsidR="0033403F" w:rsidRPr="0033403F" w:rsidRDefault="0033403F" w:rsidP="006D55A1">
            <w:pPr>
              <w:pStyle w:val="ConsPlusNormal"/>
              <w:widowControl/>
              <w:ind w:firstLine="0"/>
              <w:jc w:val="center"/>
              <w:rPr>
                <w:rFonts w:ascii="Times New Roman" w:hAnsi="Times New Roman" w:cs="Times New Roman"/>
                <w:sz w:val="22"/>
                <w:szCs w:val="22"/>
              </w:rPr>
            </w:pP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8085</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8127</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8252</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8000</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тыс. чел</w:t>
            </w: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50,784</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53,107</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53,137</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75,2</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53,67</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83</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p w:rsidR="0033403F" w:rsidRPr="0033403F" w:rsidRDefault="0033403F" w:rsidP="006D55A1">
            <w:pPr>
              <w:pStyle w:val="ConsPlusNormal"/>
              <w:widowControl/>
              <w:ind w:firstLine="0"/>
              <w:jc w:val="center"/>
              <w:rPr>
                <w:rFonts w:ascii="Times New Roman" w:hAnsi="Times New Roman" w:cs="Times New Roman"/>
                <w:sz w:val="22"/>
                <w:szCs w:val="22"/>
              </w:rPr>
            </w:pP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70</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70</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72,1</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80</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77,7</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77</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Средняя численность участников клубных формирований в расчете на 1 тысячу человек</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чел.</w:t>
            </w: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75,91</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75</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p w:rsidR="0033403F" w:rsidRPr="0033403F" w:rsidRDefault="0033403F" w:rsidP="006D55A1">
            <w:pPr>
              <w:pStyle w:val="ConsPlusNormal"/>
              <w:widowControl/>
              <w:ind w:firstLine="0"/>
              <w:jc w:val="center"/>
              <w:rPr>
                <w:rFonts w:ascii="Times New Roman" w:hAnsi="Times New Roman" w:cs="Times New Roman"/>
                <w:sz w:val="22"/>
                <w:szCs w:val="22"/>
              </w:rPr>
            </w:pP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7,8</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7,8</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7,45</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7,8</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7.59</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8</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детей-участников коллективов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20</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20</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16,3</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16,9</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13,58</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22</w:t>
            </w:r>
          </w:p>
        </w:tc>
      </w:tr>
      <w:tr w:rsidR="0033403F" w:rsidRPr="0033403F" w:rsidTr="0033403F">
        <w:trPr>
          <w:cantSplit/>
          <w:trHeight w:val="240"/>
          <w:jc w:val="center"/>
        </w:trPr>
        <w:tc>
          <w:tcPr>
            <w:tcW w:w="3697" w:type="dxa"/>
            <w:tcBorders>
              <w:top w:val="nil"/>
              <w:left w:val="single" w:sz="6" w:space="0" w:color="auto"/>
              <w:bottom w:val="single" w:sz="6" w:space="0" w:color="auto"/>
              <w:right w:val="single" w:sz="6" w:space="0" w:color="auto"/>
            </w:tcBorders>
          </w:tcPr>
          <w:p w:rsidR="0033403F" w:rsidRPr="0033403F" w:rsidRDefault="0033403F" w:rsidP="006D55A1">
            <w:r w:rsidRPr="0033403F">
              <w:rPr>
                <w:sz w:val="22"/>
                <w:szCs w:val="22"/>
              </w:rPr>
              <w:t>Число посещений мероприятий на платной основе в КДУ района</w:t>
            </w:r>
          </w:p>
        </w:tc>
        <w:tc>
          <w:tcPr>
            <w:tcW w:w="945"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Тыс. чел.</w:t>
            </w:r>
          </w:p>
        </w:tc>
        <w:tc>
          <w:tcPr>
            <w:tcW w:w="762" w:type="dxa"/>
            <w:tcBorders>
              <w:top w:val="nil"/>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7,784</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7,9</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18,909</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20,399</w:t>
            </w:r>
          </w:p>
        </w:tc>
        <w:tc>
          <w:tcPr>
            <w:tcW w:w="851" w:type="dxa"/>
            <w:tcBorders>
              <w:top w:val="single" w:sz="4"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18,941</w:t>
            </w:r>
          </w:p>
        </w:tc>
        <w:tc>
          <w:tcPr>
            <w:tcW w:w="712" w:type="dxa"/>
            <w:tcBorders>
              <w:top w:val="single" w:sz="4"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26,5</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p>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шт.</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p>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12</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p>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12</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p>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12</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color w:val="FF0000"/>
                <w:sz w:val="22"/>
                <w:szCs w:val="22"/>
              </w:rPr>
            </w:pPr>
          </w:p>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15</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p>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15</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p>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12</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t>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27</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36,4</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36,5</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42</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48</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t xml:space="preserve">Доля населения Новичихинского района, занятого в экономике, занимающегося физической культурой и спортом, в общей численности учащихся </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24,7</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24,9</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25</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t>Доля учащихся и студентов, систематически занимающихся физической культурой и спортом, в общей численности учащихся и студентов</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79,8</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79,9</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80</w:t>
            </w:r>
          </w:p>
        </w:tc>
      </w:tr>
      <w:tr w:rsidR="0033403F" w:rsidRPr="0033403F" w:rsidTr="0033403F">
        <w:trPr>
          <w:trHeight w:val="1259"/>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lastRenderedPageBreak/>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15,6</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17,6</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22,6</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33403F" w:rsidRPr="0033403F" w:rsidRDefault="0033403F" w:rsidP="006D55A1">
            <w:pPr>
              <w:pStyle w:val="ConsPlusNormal"/>
              <w:widowControl/>
              <w:ind w:firstLine="0"/>
              <w:jc w:val="both"/>
              <w:rPr>
                <w:rFonts w:ascii="Times New Roman" w:hAnsi="Times New Roman" w:cs="Times New Roman"/>
                <w:sz w:val="22"/>
                <w:szCs w:val="22"/>
              </w:rPr>
            </w:pPr>
          </w:p>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t>Из них учащихся</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40</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50</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both"/>
              <w:rPr>
                <w:rFonts w:ascii="Times New Roman" w:hAnsi="Times New Roman" w:cs="Times New Roman"/>
                <w:sz w:val="22"/>
                <w:szCs w:val="22"/>
              </w:rPr>
            </w:pPr>
            <w:r w:rsidRPr="0033403F">
              <w:rPr>
                <w:rFonts w:ascii="Times New Roman" w:hAnsi="Times New Roman" w:cs="Times New Roman"/>
                <w:sz w:val="22"/>
                <w:szCs w:val="22"/>
              </w:rPr>
              <w:t>Эффективность использования объектов спорта</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60</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pStyle w:val="ConsPlusNormal"/>
              <w:widowControl/>
              <w:ind w:firstLine="0"/>
              <w:jc w:val="center"/>
              <w:rPr>
                <w:rFonts w:ascii="Times New Roman" w:hAnsi="Times New Roman" w:cs="Times New Roman"/>
                <w:sz w:val="22"/>
                <w:szCs w:val="22"/>
              </w:rPr>
            </w:pPr>
            <w:r w:rsidRPr="0033403F">
              <w:rPr>
                <w:rFonts w:ascii="Times New Roman" w:hAnsi="Times New Roman" w:cs="Times New Roman"/>
                <w:sz w:val="22"/>
                <w:szCs w:val="22"/>
              </w:rPr>
              <w:t>70</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pStyle w:val="ConsPlusNormal"/>
              <w:widowControl/>
              <w:ind w:firstLine="0"/>
              <w:jc w:val="center"/>
              <w:rPr>
                <w:rFonts w:ascii="Times New Roman" w:hAnsi="Times New Roman"/>
                <w:sz w:val="22"/>
                <w:szCs w:val="22"/>
              </w:rPr>
            </w:pPr>
            <w:r w:rsidRPr="0033403F">
              <w:rPr>
                <w:rFonts w:ascii="Times New Roman" w:hAnsi="Times New Roman"/>
                <w:sz w:val="22"/>
                <w:szCs w:val="22"/>
              </w:rPr>
              <w:t>80</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детей и молодежи (возраст 3-29 лет), систематически занимающихся физической культурой и спортом, в общей численности детей и молодежи (%)</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jc w:val="center"/>
            </w:pPr>
            <w:r w:rsidRPr="0033403F">
              <w:rPr>
                <w:sz w:val="22"/>
                <w:szCs w:val="22"/>
              </w:rPr>
              <w:t>-</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jc w:val="center"/>
            </w:pPr>
            <w:r w:rsidRPr="0033403F">
              <w:rPr>
                <w:sz w:val="22"/>
                <w:szCs w:val="22"/>
              </w:rPr>
              <w:t>92</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jc w:val="center"/>
            </w:pPr>
            <w:r w:rsidRPr="0033403F">
              <w:rPr>
                <w:sz w:val="22"/>
                <w:szCs w:val="22"/>
              </w:rPr>
              <w:t>92,5</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граждан среднего возраста (женщины:30-54 года; мужчины: 30-59 лет), систематически занимающихся физической культурой и спортом, в общей численности граждан среднего возраста (%)</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jc w:val="center"/>
            </w:pPr>
            <w:r w:rsidRPr="0033403F">
              <w:rPr>
                <w:sz w:val="22"/>
                <w:szCs w:val="22"/>
              </w:rPr>
              <w:t>-</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jc w:val="center"/>
            </w:pPr>
            <w:r w:rsidRPr="0033403F">
              <w:rPr>
                <w:sz w:val="22"/>
                <w:szCs w:val="22"/>
              </w:rPr>
              <w:t>30</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jc w:val="center"/>
            </w:pPr>
            <w:r w:rsidRPr="0033403F">
              <w:rPr>
                <w:sz w:val="22"/>
                <w:szCs w:val="22"/>
              </w:rPr>
              <w:t>35</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граждан старшего возраста (женщины:55-79 года; мужчины: 60-79 лет), систематически занимающихся физической культурой и спортом, в общей численности граждан старшего возраста (%)</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jc w:val="center"/>
            </w:pPr>
            <w:r w:rsidRPr="0033403F">
              <w:rPr>
                <w:sz w:val="22"/>
                <w:szCs w:val="22"/>
              </w:rPr>
              <w:t>-</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jc w:val="center"/>
            </w:pPr>
            <w:r w:rsidRPr="0033403F">
              <w:rPr>
                <w:sz w:val="22"/>
                <w:szCs w:val="22"/>
              </w:rPr>
              <w:t>9</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jc w:val="center"/>
            </w:pPr>
            <w:r w:rsidRPr="0033403F">
              <w:rPr>
                <w:sz w:val="22"/>
                <w:szCs w:val="22"/>
              </w:rPr>
              <w:t>12</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Уровень обеспеченности граждан спортивными сооружениями исходя из единовременной пропускной способности объектов спорта(%)</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jc w:val="center"/>
            </w:pPr>
            <w:r w:rsidRPr="0033403F">
              <w:rPr>
                <w:sz w:val="22"/>
                <w:szCs w:val="22"/>
              </w:rPr>
              <w:t>47,4</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jc w:val="center"/>
            </w:pPr>
            <w:r w:rsidRPr="0033403F">
              <w:rPr>
                <w:sz w:val="22"/>
                <w:szCs w:val="22"/>
              </w:rPr>
              <w:t>67</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jc w:val="center"/>
            </w:pPr>
            <w:r w:rsidRPr="0033403F">
              <w:rPr>
                <w:sz w:val="22"/>
                <w:szCs w:val="22"/>
              </w:rPr>
              <w:t>67,5</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Доля занимающихся по программам спортивной подготовки в организа</w:t>
            </w:r>
            <w:r>
              <w:rPr>
                <w:sz w:val="22"/>
                <w:szCs w:val="22"/>
              </w:rPr>
              <w:t>-</w:t>
            </w:r>
            <w:r w:rsidRPr="0033403F">
              <w:rPr>
                <w:sz w:val="22"/>
                <w:szCs w:val="22"/>
              </w:rPr>
              <w:t>циях ведомственной принадлежности физической культуры и спорта (%)</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Pr>
              <w:jc w:val="center"/>
            </w:pPr>
            <w:r w:rsidRPr="0033403F">
              <w:rPr>
                <w:sz w:val="22"/>
                <w:szCs w:val="22"/>
              </w:rPr>
              <w:t>-</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Pr>
              <w:jc w:val="center"/>
            </w:pPr>
            <w:r w:rsidRPr="0033403F">
              <w:rPr>
                <w:sz w:val="22"/>
                <w:szCs w:val="22"/>
              </w:rPr>
              <w:t>12</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Pr>
              <w:jc w:val="center"/>
            </w:pPr>
            <w:r w:rsidRPr="0033403F">
              <w:rPr>
                <w:sz w:val="22"/>
                <w:szCs w:val="22"/>
              </w:rPr>
              <w:t>15</w:t>
            </w:r>
          </w:p>
        </w:tc>
      </w:tr>
      <w:tr w:rsidR="0033403F" w:rsidRPr="0033403F" w:rsidTr="0033403F">
        <w:trPr>
          <w:trHeight w:val="565"/>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33403F">
            <w:r w:rsidRPr="0033403F">
              <w:rPr>
                <w:sz w:val="22"/>
                <w:szCs w:val="22"/>
              </w:rPr>
              <w:t xml:space="preserve">Динамика преступлений, совершённых несовершеннолетними </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33403F">
            <w:pPr>
              <w:jc w:val="center"/>
            </w:pPr>
          </w:p>
          <w:p w:rsidR="0033403F" w:rsidRPr="0033403F" w:rsidRDefault="0033403F" w:rsidP="0033403F">
            <w:r w:rsidRPr="0033403F">
              <w:rPr>
                <w:sz w:val="22"/>
                <w:szCs w:val="22"/>
              </w:rPr>
              <w:t>шт.</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33403F"/>
          <w:p w:rsidR="0033403F" w:rsidRPr="0033403F" w:rsidRDefault="0033403F" w:rsidP="0033403F">
            <w:r w:rsidRPr="0033403F">
              <w:rPr>
                <w:sz w:val="22"/>
                <w:szCs w:val="22"/>
              </w:rPr>
              <w:t>3</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33403F"/>
          <w:p w:rsidR="0033403F" w:rsidRPr="0033403F" w:rsidRDefault="0033403F" w:rsidP="0033403F">
            <w:r w:rsidRPr="0033403F">
              <w:rPr>
                <w:sz w:val="22"/>
                <w:szCs w:val="22"/>
              </w:rPr>
              <w:t>2</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33403F"/>
          <w:p w:rsidR="0033403F" w:rsidRPr="0033403F" w:rsidRDefault="0033403F" w:rsidP="0033403F">
            <w:r w:rsidRPr="0033403F">
              <w:rPr>
                <w:sz w:val="22"/>
                <w:szCs w:val="22"/>
              </w:rPr>
              <w:t>2</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33403F"/>
          <w:p w:rsidR="0033403F" w:rsidRPr="0033403F" w:rsidRDefault="0033403F" w:rsidP="0033403F">
            <w:r w:rsidRPr="0033403F">
              <w:rPr>
                <w:sz w:val="22"/>
                <w:szCs w:val="22"/>
              </w:rPr>
              <w:t>1</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33403F"/>
          <w:p w:rsidR="0033403F" w:rsidRPr="0033403F" w:rsidRDefault="0033403F" w:rsidP="0033403F">
            <w:r w:rsidRPr="0033403F">
              <w:rPr>
                <w:sz w:val="22"/>
                <w:szCs w:val="22"/>
              </w:rPr>
              <w:t>1</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33403F"/>
          <w:p w:rsidR="0033403F" w:rsidRPr="0033403F" w:rsidRDefault="0033403F" w:rsidP="0033403F">
            <w:r w:rsidRPr="0033403F">
              <w:rPr>
                <w:sz w:val="22"/>
                <w:szCs w:val="22"/>
              </w:rPr>
              <w:t>1</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Количество детей в возрасте от 7 до 17 лет, вовлеченных в культурно-массовые и спортивные мероприя</w:t>
            </w:r>
            <w:r>
              <w:rPr>
                <w:sz w:val="22"/>
                <w:szCs w:val="22"/>
              </w:rPr>
              <w:t>-</w:t>
            </w:r>
            <w:r w:rsidRPr="0033403F">
              <w:rPr>
                <w:sz w:val="22"/>
                <w:szCs w:val="22"/>
              </w:rPr>
              <w:t>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p>
          <w:p w:rsidR="0033403F" w:rsidRPr="0033403F" w:rsidRDefault="0033403F" w:rsidP="006D55A1">
            <w:pPr>
              <w:jc w:val="center"/>
            </w:pPr>
          </w:p>
          <w:p w:rsidR="0033403F" w:rsidRPr="0033403F" w:rsidRDefault="0033403F" w:rsidP="006D55A1">
            <w:r w:rsidRPr="0033403F">
              <w:rPr>
                <w:sz w:val="22"/>
                <w:szCs w:val="22"/>
              </w:rPr>
              <w:t>чел.</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565</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575</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1075</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 w:rsidR="0033403F" w:rsidRPr="0033403F" w:rsidRDefault="0033403F" w:rsidP="006D55A1"/>
          <w:p w:rsidR="0033403F" w:rsidRPr="0033403F" w:rsidRDefault="0033403F" w:rsidP="006D55A1">
            <w:pPr>
              <w:jc w:val="center"/>
            </w:pPr>
            <w:r w:rsidRPr="0033403F">
              <w:rPr>
                <w:sz w:val="22"/>
                <w:szCs w:val="22"/>
              </w:rPr>
              <w:t>1115</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1073</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1100</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lastRenderedPageBreak/>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p>
          <w:p w:rsidR="0033403F" w:rsidRPr="0033403F" w:rsidRDefault="0033403F" w:rsidP="006D55A1">
            <w:pPr>
              <w:jc w:val="center"/>
            </w:pPr>
          </w:p>
          <w:p w:rsidR="0033403F" w:rsidRPr="0033403F" w:rsidRDefault="0033403F" w:rsidP="006D55A1">
            <w:r w:rsidRPr="0033403F">
              <w:rPr>
                <w:sz w:val="22"/>
                <w:szCs w:val="22"/>
              </w:rPr>
              <w:t>%</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90</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95</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90</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75</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p w:rsidR="0033403F" w:rsidRPr="0033403F" w:rsidRDefault="0033403F" w:rsidP="006D55A1"/>
          <w:p w:rsidR="0033403F" w:rsidRPr="0033403F" w:rsidRDefault="0033403F" w:rsidP="006D55A1">
            <w:pPr>
              <w:jc w:val="center"/>
            </w:pPr>
            <w:r w:rsidRPr="0033403F">
              <w:rPr>
                <w:sz w:val="22"/>
                <w:szCs w:val="22"/>
              </w:rPr>
              <w:t>32,5</w:t>
            </w:r>
          </w:p>
          <w:p w:rsidR="0033403F" w:rsidRPr="0033403F" w:rsidRDefault="0033403F" w:rsidP="006D55A1"/>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p w:rsidR="0033403F" w:rsidRPr="0033403F" w:rsidRDefault="0033403F" w:rsidP="006D55A1"/>
          <w:p w:rsidR="0033403F" w:rsidRPr="0033403F" w:rsidRDefault="0033403F" w:rsidP="006D55A1">
            <w:r w:rsidRPr="0033403F">
              <w:rPr>
                <w:sz w:val="22"/>
                <w:szCs w:val="22"/>
              </w:rPr>
              <w:t>95</w:t>
            </w:r>
          </w:p>
        </w:tc>
      </w:tr>
      <w:tr w:rsidR="0033403F" w:rsidRPr="0033403F" w:rsidTr="0033403F">
        <w:trPr>
          <w:trHeight w:val="240"/>
          <w:jc w:val="center"/>
        </w:trPr>
        <w:tc>
          <w:tcPr>
            <w:tcW w:w="3697"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Количество объектов культурного наследия – памятников Великой Отечественной войны, на которых произведен текущий и капитальный ремонт, благоустройство территорий</w:t>
            </w:r>
          </w:p>
        </w:tc>
        <w:tc>
          <w:tcPr>
            <w:tcW w:w="945" w:type="dxa"/>
            <w:tcBorders>
              <w:top w:val="single" w:sz="6" w:space="0" w:color="auto"/>
              <w:left w:val="single" w:sz="6" w:space="0" w:color="auto"/>
              <w:bottom w:val="single" w:sz="6" w:space="0" w:color="auto"/>
              <w:right w:val="single" w:sz="6" w:space="0" w:color="auto"/>
            </w:tcBorders>
          </w:tcPr>
          <w:p w:rsidR="0033403F" w:rsidRPr="0033403F" w:rsidRDefault="0033403F" w:rsidP="006D55A1">
            <w:pPr>
              <w:jc w:val="center"/>
            </w:pPr>
            <w:r w:rsidRPr="0033403F">
              <w:rPr>
                <w:sz w:val="22"/>
                <w:szCs w:val="22"/>
              </w:rPr>
              <w:t>единиц</w:t>
            </w:r>
          </w:p>
        </w:tc>
        <w:tc>
          <w:tcPr>
            <w:tcW w:w="762"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0</w:t>
            </w:r>
          </w:p>
        </w:tc>
        <w:tc>
          <w:tcPr>
            <w:tcW w:w="858"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0</w:t>
            </w:r>
          </w:p>
        </w:tc>
        <w:tc>
          <w:tcPr>
            <w:tcW w:w="875" w:type="dxa"/>
            <w:tcBorders>
              <w:top w:val="single" w:sz="6" w:space="0" w:color="auto"/>
              <w:left w:val="single" w:sz="6" w:space="0" w:color="auto"/>
              <w:bottom w:val="single" w:sz="6" w:space="0" w:color="auto"/>
              <w:right w:val="single" w:sz="6" w:space="0" w:color="auto"/>
            </w:tcBorders>
          </w:tcPr>
          <w:p w:rsidR="0033403F" w:rsidRPr="0033403F" w:rsidRDefault="0033403F" w:rsidP="006D55A1">
            <w:r w:rsidRPr="0033403F">
              <w:rPr>
                <w:sz w:val="22"/>
                <w:szCs w:val="22"/>
              </w:rPr>
              <w:t>0</w:t>
            </w:r>
          </w:p>
        </w:tc>
        <w:tc>
          <w:tcPr>
            <w:tcW w:w="975" w:type="dxa"/>
            <w:tcBorders>
              <w:top w:val="single" w:sz="6" w:space="0" w:color="auto"/>
              <w:left w:val="single" w:sz="6" w:space="0" w:color="auto"/>
              <w:bottom w:val="single" w:sz="6" w:space="0" w:color="auto"/>
              <w:right w:val="single" w:sz="4" w:space="0" w:color="auto"/>
            </w:tcBorders>
          </w:tcPr>
          <w:p w:rsidR="0033403F" w:rsidRPr="0033403F" w:rsidRDefault="0033403F" w:rsidP="006D55A1">
            <w:r w:rsidRPr="0033403F">
              <w:rPr>
                <w:sz w:val="22"/>
                <w:szCs w:val="22"/>
              </w:rPr>
              <w:t>0</w:t>
            </w:r>
          </w:p>
        </w:tc>
        <w:tc>
          <w:tcPr>
            <w:tcW w:w="851" w:type="dxa"/>
            <w:tcBorders>
              <w:top w:val="single" w:sz="6" w:space="0" w:color="auto"/>
              <w:left w:val="single" w:sz="4" w:space="0" w:color="auto"/>
              <w:bottom w:val="single" w:sz="6" w:space="0" w:color="auto"/>
              <w:right w:val="single" w:sz="4" w:space="0" w:color="auto"/>
            </w:tcBorders>
          </w:tcPr>
          <w:p w:rsidR="0033403F" w:rsidRPr="0033403F" w:rsidRDefault="0033403F" w:rsidP="006D55A1">
            <w:r w:rsidRPr="0033403F">
              <w:rPr>
                <w:sz w:val="22"/>
                <w:szCs w:val="22"/>
              </w:rPr>
              <w:t>0</w:t>
            </w:r>
          </w:p>
        </w:tc>
        <w:tc>
          <w:tcPr>
            <w:tcW w:w="712" w:type="dxa"/>
            <w:tcBorders>
              <w:top w:val="single" w:sz="6" w:space="0" w:color="auto"/>
              <w:left w:val="single" w:sz="4" w:space="0" w:color="auto"/>
              <w:bottom w:val="single" w:sz="6" w:space="0" w:color="auto"/>
              <w:right w:val="single" w:sz="6" w:space="0" w:color="auto"/>
            </w:tcBorders>
          </w:tcPr>
          <w:p w:rsidR="0033403F" w:rsidRPr="0033403F" w:rsidRDefault="0033403F" w:rsidP="006D55A1">
            <w:r w:rsidRPr="0033403F">
              <w:rPr>
                <w:sz w:val="22"/>
                <w:szCs w:val="22"/>
              </w:rPr>
              <w:t>не менее 2</w:t>
            </w:r>
          </w:p>
        </w:tc>
      </w:tr>
    </w:tbl>
    <w:p w:rsidR="0033403F" w:rsidRDefault="0033403F" w:rsidP="0033403F"/>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6D55A1" w:rsidRDefault="006D55A1" w:rsidP="0070228E">
      <w:pPr>
        <w:jc w:val="center"/>
        <w:rPr>
          <w:b/>
          <w:iCs/>
        </w:rPr>
      </w:pPr>
    </w:p>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814B04" w:rsidRDefault="00814B04" w:rsidP="0070228E">
      <w:pPr>
        <w:jc w:val="center"/>
        <w:rPr>
          <w:b/>
          <w:iCs/>
        </w:rPr>
      </w:pPr>
    </w:p>
    <w:p w:rsidR="0070228E" w:rsidRDefault="0070228E" w:rsidP="0070228E">
      <w:pPr>
        <w:jc w:val="center"/>
        <w:rPr>
          <w:b/>
          <w:iCs/>
        </w:rPr>
      </w:pPr>
      <w:r>
        <w:rPr>
          <w:b/>
          <w:iCs/>
        </w:rPr>
        <w:lastRenderedPageBreak/>
        <w:t>РОССИЙСКАЯ   ФЕДЕРАЦИЯ</w:t>
      </w:r>
    </w:p>
    <w:p w:rsidR="0070228E" w:rsidRDefault="0070228E" w:rsidP="0070228E">
      <w:pPr>
        <w:pStyle w:val="20"/>
        <w:rPr>
          <w:b/>
          <w:iCs/>
        </w:rPr>
      </w:pPr>
      <w:r>
        <w:rPr>
          <w:b/>
          <w:iCs/>
        </w:rPr>
        <w:t>АДМИНИСТРАЦИЯ  НОВИЧИХИНСКОГО  РАЙОНА</w:t>
      </w:r>
    </w:p>
    <w:p w:rsidR="0070228E" w:rsidRDefault="0070228E" w:rsidP="0070228E">
      <w:pPr>
        <w:jc w:val="center"/>
        <w:rPr>
          <w:b/>
          <w:iCs/>
        </w:rPr>
      </w:pPr>
      <w:r>
        <w:rPr>
          <w:b/>
          <w:iCs/>
        </w:rPr>
        <w:t>АЛТАЙСКОГО  КРАЯ</w:t>
      </w:r>
    </w:p>
    <w:p w:rsidR="0070228E" w:rsidRDefault="0070228E" w:rsidP="0070228E">
      <w:pPr>
        <w:pStyle w:val="1"/>
        <w:jc w:val="center"/>
        <w:rPr>
          <w:b/>
          <w:bCs w:val="0"/>
          <w:sz w:val="36"/>
        </w:rPr>
      </w:pPr>
    </w:p>
    <w:p w:rsidR="0070228E" w:rsidRDefault="0070228E" w:rsidP="0070228E">
      <w:pPr>
        <w:pStyle w:val="1"/>
        <w:jc w:val="center"/>
        <w:rPr>
          <w:b/>
          <w:bCs w:val="0"/>
          <w:sz w:val="36"/>
        </w:rPr>
      </w:pPr>
      <w:r>
        <w:rPr>
          <w:b/>
          <w:bCs w:val="0"/>
          <w:sz w:val="36"/>
        </w:rPr>
        <w:t>ПОСТАНОВЛЕНИЕ</w:t>
      </w:r>
    </w:p>
    <w:p w:rsidR="0070228E" w:rsidRDefault="0070228E" w:rsidP="0070228E"/>
    <w:p w:rsidR="0070228E" w:rsidRDefault="0070228E" w:rsidP="0070228E">
      <w:pPr>
        <w:rPr>
          <w:b/>
          <w:bCs/>
          <w:sz w:val="28"/>
        </w:rPr>
      </w:pPr>
      <w:r>
        <w:rPr>
          <w:b/>
          <w:bCs/>
          <w:sz w:val="28"/>
        </w:rPr>
        <w:t>0</w:t>
      </w:r>
      <w:r w:rsidR="006D55A1">
        <w:rPr>
          <w:b/>
          <w:bCs/>
          <w:sz w:val="28"/>
        </w:rPr>
        <w:t>5.06</w:t>
      </w:r>
      <w:r>
        <w:rPr>
          <w:b/>
          <w:bCs/>
          <w:sz w:val="28"/>
        </w:rPr>
        <w:t>.2020   № 1</w:t>
      </w:r>
      <w:r w:rsidR="006D55A1">
        <w:rPr>
          <w:b/>
          <w:bCs/>
          <w:sz w:val="28"/>
        </w:rPr>
        <w:t>63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70228E" w:rsidRDefault="0070228E" w:rsidP="0070228E">
      <w:pPr>
        <w:rPr>
          <w:sz w:val="28"/>
        </w:rPr>
      </w:pPr>
    </w:p>
    <w:p w:rsidR="006D55A1" w:rsidRPr="00781798" w:rsidRDefault="006D55A1" w:rsidP="006D55A1">
      <w:pPr>
        <w:rPr>
          <w:sz w:val="28"/>
          <w:szCs w:val="28"/>
        </w:rPr>
      </w:pPr>
    </w:p>
    <w:tbl>
      <w:tblPr>
        <w:tblW w:w="0" w:type="auto"/>
        <w:tblLook w:val="01E0" w:firstRow="1" w:lastRow="1" w:firstColumn="1" w:lastColumn="1" w:noHBand="0" w:noVBand="0"/>
      </w:tblPr>
      <w:tblGrid>
        <w:gridCol w:w="4415"/>
        <w:gridCol w:w="5013"/>
      </w:tblGrid>
      <w:tr w:rsidR="006D55A1" w:rsidRPr="00DE4BA2" w:rsidTr="006D55A1">
        <w:tc>
          <w:tcPr>
            <w:tcW w:w="4461" w:type="dxa"/>
            <w:shd w:val="clear" w:color="auto" w:fill="auto"/>
          </w:tcPr>
          <w:p w:rsidR="006D55A1" w:rsidRPr="00DE4BA2" w:rsidRDefault="006D55A1" w:rsidP="006D55A1">
            <w:pPr>
              <w:rPr>
                <w:sz w:val="28"/>
              </w:rPr>
            </w:pPr>
            <w:r w:rsidRPr="00DE4BA2">
              <w:rPr>
                <w:sz w:val="28"/>
              </w:rPr>
              <w:t xml:space="preserve">О </w:t>
            </w:r>
            <w:r>
              <w:rPr>
                <w:sz w:val="28"/>
              </w:rPr>
              <w:t>предоставлении земельного участка</w:t>
            </w:r>
            <w:r w:rsidRPr="00DE4BA2">
              <w:rPr>
                <w:sz w:val="28"/>
              </w:rPr>
              <w:t xml:space="preserve"> </w:t>
            </w:r>
            <w:r>
              <w:rPr>
                <w:sz w:val="28"/>
              </w:rPr>
              <w:t xml:space="preserve">на </w:t>
            </w:r>
            <w:r w:rsidRPr="00DE4BA2">
              <w:rPr>
                <w:sz w:val="28"/>
              </w:rPr>
              <w:t>прав</w:t>
            </w:r>
            <w:r>
              <w:rPr>
                <w:sz w:val="28"/>
              </w:rPr>
              <w:t>е</w:t>
            </w:r>
            <w:r w:rsidRPr="00DE4BA2">
              <w:rPr>
                <w:sz w:val="28"/>
              </w:rPr>
              <w:t xml:space="preserve"> постоянного (бессрочного) пользования </w:t>
            </w:r>
          </w:p>
        </w:tc>
        <w:tc>
          <w:tcPr>
            <w:tcW w:w="5110" w:type="dxa"/>
            <w:shd w:val="clear" w:color="auto" w:fill="auto"/>
          </w:tcPr>
          <w:p w:rsidR="006D55A1" w:rsidRPr="00DE4BA2" w:rsidRDefault="006D55A1" w:rsidP="006D55A1">
            <w:pPr>
              <w:rPr>
                <w:sz w:val="28"/>
              </w:rPr>
            </w:pPr>
          </w:p>
        </w:tc>
      </w:tr>
    </w:tbl>
    <w:p w:rsidR="006D55A1" w:rsidRDefault="006D55A1" w:rsidP="006D55A1">
      <w:pPr>
        <w:rPr>
          <w:sz w:val="28"/>
          <w:szCs w:val="28"/>
        </w:rPr>
      </w:pPr>
    </w:p>
    <w:p w:rsidR="006D55A1" w:rsidRDefault="006D55A1" w:rsidP="006D55A1">
      <w:pPr>
        <w:rPr>
          <w:sz w:val="28"/>
          <w:szCs w:val="28"/>
        </w:rPr>
      </w:pPr>
    </w:p>
    <w:p w:rsidR="006D55A1" w:rsidRDefault="006D55A1" w:rsidP="006D55A1">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главы Мельниковского сельсовета, ПОСТАНОВЛЯЮ</w:t>
      </w:r>
      <w:r w:rsidRPr="0083661F">
        <w:rPr>
          <w:b/>
          <w:sz w:val="28"/>
          <w:szCs w:val="28"/>
        </w:rPr>
        <w:t>:</w:t>
      </w:r>
      <w:r w:rsidRPr="0083661F">
        <w:rPr>
          <w:sz w:val="28"/>
          <w:szCs w:val="28"/>
        </w:rPr>
        <w:t xml:space="preserve"> </w:t>
      </w:r>
    </w:p>
    <w:p w:rsidR="006D55A1" w:rsidRDefault="006D55A1" w:rsidP="006D55A1">
      <w:pPr>
        <w:ind w:firstLine="900"/>
        <w:jc w:val="both"/>
        <w:rPr>
          <w:sz w:val="28"/>
          <w:szCs w:val="28"/>
        </w:rPr>
      </w:pPr>
      <w:r>
        <w:rPr>
          <w:sz w:val="28"/>
          <w:szCs w:val="28"/>
        </w:rPr>
        <w:t>Предоставить Администрации Мельниковского сельсовета на праве постоянного (бессрочного) пользования земельный участок, имеющий кадастровый номер 22:30:000000:125, расположенный по адресу: Алтайский край, Новичихинский район, п. Веселая Дубрава, ул. Боровская, 30а.</w:t>
      </w:r>
    </w:p>
    <w:p w:rsidR="0070228E" w:rsidRPr="0069306B" w:rsidRDefault="0070228E" w:rsidP="0070228E">
      <w:pPr>
        <w:rPr>
          <w:sz w:val="26"/>
          <w:szCs w:val="26"/>
        </w:rPr>
      </w:pPr>
    </w:p>
    <w:p w:rsidR="0070228E" w:rsidRPr="000F30EB" w:rsidRDefault="0070228E" w:rsidP="007022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70228E" w:rsidTr="0048580E">
        <w:tc>
          <w:tcPr>
            <w:tcW w:w="2235" w:type="dxa"/>
          </w:tcPr>
          <w:p w:rsidR="0070228E" w:rsidRPr="00CC072E" w:rsidRDefault="0070228E" w:rsidP="0048580E">
            <w:pPr>
              <w:rPr>
                <w:bCs/>
                <w:sz w:val="28"/>
                <w:szCs w:val="28"/>
              </w:rPr>
            </w:pPr>
          </w:p>
          <w:p w:rsidR="0070228E" w:rsidRDefault="0070228E" w:rsidP="0048580E">
            <w:pPr>
              <w:rPr>
                <w:sz w:val="28"/>
                <w:szCs w:val="28"/>
              </w:rPr>
            </w:pPr>
          </w:p>
          <w:p w:rsidR="0070228E" w:rsidRPr="00CC072E" w:rsidRDefault="0070228E" w:rsidP="0048580E">
            <w:pPr>
              <w:rPr>
                <w:sz w:val="28"/>
                <w:szCs w:val="28"/>
              </w:rPr>
            </w:pPr>
            <w:r w:rsidRPr="00CC072E">
              <w:rPr>
                <w:sz w:val="28"/>
                <w:szCs w:val="28"/>
              </w:rPr>
              <w:t>Глава района</w:t>
            </w:r>
          </w:p>
          <w:p w:rsidR="0070228E" w:rsidRDefault="0070228E" w:rsidP="0048580E">
            <w:pPr>
              <w:rPr>
                <w:sz w:val="28"/>
              </w:rPr>
            </w:pPr>
          </w:p>
        </w:tc>
        <w:tc>
          <w:tcPr>
            <w:tcW w:w="2160" w:type="dxa"/>
          </w:tcPr>
          <w:p w:rsidR="0070228E" w:rsidRDefault="0070228E" w:rsidP="0048580E">
            <w:r>
              <w:rPr>
                <w:noProof/>
              </w:rPr>
              <w:drawing>
                <wp:inline distT="0" distB="0" distL="0" distR="0">
                  <wp:extent cx="1095375" cy="1095375"/>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70228E" w:rsidRDefault="0070228E" w:rsidP="0048580E"/>
          <w:p w:rsidR="0070228E" w:rsidRDefault="0070228E" w:rsidP="0048580E">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0228E" w:rsidRDefault="0070228E" w:rsidP="0048580E">
            <w:pPr>
              <w:pStyle w:val="ab"/>
              <w:tabs>
                <w:tab w:val="clear" w:pos="4677"/>
                <w:tab w:val="clear" w:pos="9355"/>
              </w:tabs>
            </w:pPr>
          </w:p>
          <w:p w:rsidR="0070228E" w:rsidRDefault="0070228E" w:rsidP="0048580E">
            <w:pPr>
              <w:pStyle w:val="ab"/>
              <w:tabs>
                <w:tab w:val="clear" w:pos="4677"/>
                <w:tab w:val="clear" w:pos="9355"/>
              </w:tabs>
            </w:pPr>
          </w:p>
          <w:p w:rsidR="0070228E" w:rsidRPr="008C12D9" w:rsidRDefault="0070228E" w:rsidP="0048580E">
            <w:pPr>
              <w:rPr>
                <w:sz w:val="28"/>
              </w:rPr>
            </w:pPr>
            <w:r>
              <w:rPr>
                <w:sz w:val="28"/>
              </w:rPr>
              <w:t>С.Л. Ермаков</w:t>
            </w:r>
          </w:p>
          <w:p w:rsidR="0070228E" w:rsidRDefault="0070228E" w:rsidP="0048580E">
            <w:pPr>
              <w:pStyle w:val="ab"/>
              <w:tabs>
                <w:tab w:val="clear" w:pos="4677"/>
                <w:tab w:val="clear" w:pos="9355"/>
              </w:tabs>
              <w:rPr>
                <w:sz w:val="28"/>
              </w:rPr>
            </w:pPr>
          </w:p>
        </w:tc>
      </w:tr>
    </w:tbl>
    <w:p w:rsidR="0070228E" w:rsidRDefault="0070228E" w:rsidP="0070228E">
      <w:pPr>
        <w:jc w:val="both"/>
        <w:rPr>
          <w:sz w:val="28"/>
          <w:szCs w:val="28"/>
        </w:rPr>
      </w:pPr>
    </w:p>
    <w:p w:rsidR="0070228E" w:rsidRDefault="0070228E" w:rsidP="0070228E">
      <w:pPr>
        <w:jc w:val="center"/>
        <w:rPr>
          <w:b/>
          <w:iCs/>
        </w:rPr>
      </w:pPr>
    </w:p>
    <w:p w:rsidR="0070228E" w:rsidRDefault="0070228E" w:rsidP="0070228E">
      <w:pPr>
        <w:jc w:val="center"/>
        <w:rPr>
          <w:b/>
          <w:iCs/>
        </w:rPr>
      </w:pPr>
    </w:p>
    <w:p w:rsidR="00916740" w:rsidRDefault="00916740"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6D55A1" w:rsidRDefault="006D55A1" w:rsidP="00916740">
      <w:pPr>
        <w:rPr>
          <w:b/>
          <w:iCs/>
        </w:rPr>
      </w:pPr>
    </w:p>
    <w:p w:rsidR="0070228E" w:rsidRDefault="0070228E" w:rsidP="0070228E">
      <w:pPr>
        <w:jc w:val="center"/>
        <w:rPr>
          <w:b/>
          <w:iCs/>
        </w:rPr>
      </w:pPr>
      <w:r>
        <w:rPr>
          <w:b/>
          <w:iCs/>
        </w:rPr>
        <w:lastRenderedPageBreak/>
        <w:t>РОССИЙСКАЯ   ФЕДЕРАЦИЯ</w:t>
      </w:r>
    </w:p>
    <w:p w:rsidR="0070228E" w:rsidRDefault="0070228E" w:rsidP="0070228E">
      <w:pPr>
        <w:pStyle w:val="20"/>
        <w:rPr>
          <w:b/>
          <w:iCs/>
        </w:rPr>
      </w:pPr>
      <w:r>
        <w:rPr>
          <w:b/>
          <w:iCs/>
        </w:rPr>
        <w:t>АДМИНИСТРАЦИЯ  НОВИЧИХИНСКОГО  РАЙОНА</w:t>
      </w:r>
    </w:p>
    <w:p w:rsidR="0070228E" w:rsidRDefault="0070228E" w:rsidP="0070228E">
      <w:pPr>
        <w:jc w:val="center"/>
        <w:rPr>
          <w:b/>
          <w:iCs/>
        </w:rPr>
      </w:pPr>
      <w:r>
        <w:rPr>
          <w:b/>
          <w:iCs/>
        </w:rPr>
        <w:t>АЛТАЙСКОГО  КРАЯ</w:t>
      </w:r>
    </w:p>
    <w:p w:rsidR="0070228E" w:rsidRDefault="0070228E" w:rsidP="0070228E">
      <w:pPr>
        <w:pStyle w:val="1"/>
        <w:jc w:val="center"/>
        <w:rPr>
          <w:b/>
          <w:bCs w:val="0"/>
          <w:sz w:val="36"/>
        </w:rPr>
      </w:pPr>
    </w:p>
    <w:p w:rsidR="0070228E" w:rsidRDefault="0070228E" w:rsidP="0070228E">
      <w:pPr>
        <w:pStyle w:val="1"/>
        <w:jc w:val="center"/>
        <w:rPr>
          <w:b/>
          <w:bCs w:val="0"/>
          <w:sz w:val="36"/>
        </w:rPr>
      </w:pPr>
      <w:r>
        <w:rPr>
          <w:b/>
          <w:bCs w:val="0"/>
          <w:sz w:val="36"/>
        </w:rPr>
        <w:t>ПОСТАНОВЛЕНИЕ</w:t>
      </w:r>
    </w:p>
    <w:p w:rsidR="0070228E" w:rsidRDefault="0070228E" w:rsidP="0070228E"/>
    <w:p w:rsidR="0070228E" w:rsidRDefault="0070228E" w:rsidP="0070228E">
      <w:pPr>
        <w:rPr>
          <w:b/>
          <w:bCs/>
          <w:sz w:val="28"/>
        </w:rPr>
      </w:pPr>
      <w:r>
        <w:rPr>
          <w:b/>
          <w:bCs/>
          <w:sz w:val="28"/>
        </w:rPr>
        <w:t>0</w:t>
      </w:r>
      <w:r w:rsidR="006D55A1">
        <w:rPr>
          <w:b/>
          <w:bCs/>
          <w:sz w:val="28"/>
        </w:rPr>
        <w:t>5</w:t>
      </w:r>
      <w:r>
        <w:rPr>
          <w:b/>
          <w:bCs/>
          <w:sz w:val="28"/>
        </w:rPr>
        <w:t>.0</w:t>
      </w:r>
      <w:r w:rsidR="006D55A1">
        <w:rPr>
          <w:b/>
          <w:bCs/>
          <w:sz w:val="28"/>
        </w:rPr>
        <w:t>6</w:t>
      </w:r>
      <w:r>
        <w:rPr>
          <w:b/>
          <w:bCs/>
          <w:sz w:val="28"/>
        </w:rPr>
        <w:t>.2020   № 1</w:t>
      </w:r>
      <w:r w:rsidR="006D55A1">
        <w:rPr>
          <w:b/>
          <w:bCs/>
          <w:sz w:val="28"/>
        </w:rPr>
        <w:t>64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70228E" w:rsidRDefault="0070228E" w:rsidP="0070228E">
      <w:pPr>
        <w:rPr>
          <w:sz w:val="28"/>
        </w:rPr>
      </w:pPr>
    </w:p>
    <w:p w:rsidR="006D55A1" w:rsidRDefault="006D55A1" w:rsidP="006D55A1">
      <w:pPr>
        <w:rPr>
          <w:sz w:val="28"/>
          <w:szCs w:val="28"/>
        </w:rPr>
      </w:pPr>
    </w:p>
    <w:p w:rsidR="006D55A1" w:rsidRDefault="006D55A1" w:rsidP="006D55A1">
      <w:pPr>
        <w:rPr>
          <w:sz w:val="28"/>
        </w:rPr>
      </w:pPr>
      <w:r>
        <w:rPr>
          <w:sz w:val="28"/>
        </w:rPr>
        <w:t xml:space="preserve">О предоставлении </w:t>
      </w:r>
    </w:p>
    <w:p w:rsidR="006D55A1" w:rsidRDefault="006D55A1" w:rsidP="006D55A1">
      <w:pPr>
        <w:rPr>
          <w:sz w:val="28"/>
          <w:szCs w:val="28"/>
        </w:rPr>
      </w:pPr>
      <w:r>
        <w:rPr>
          <w:sz w:val="28"/>
        </w:rPr>
        <w:t>земельного участка</w:t>
      </w:r>
    </w:p>
    <w:p w:rsidR="006D55A1" w:rsidRDefault="006D55A1" w:rsidP="006D55A1">
      <w:pPr>
        <w:rPr>
          <w:sz w:val="28"/>
          <w:szCs w:val="28"/>
        </w:rPr>
      </w:pPr>
    </w:p>
    <w:p w:rsidR="006D55A1" w:rsidRDefault="006D55A1" w:rsidP="006D55A1">
      <w:pPr>
        <w:rPr>
          <w:sz w:val="28"/>
          <w:szCs w:val="28"/>
        </w:rPr>
      </w:pPr>
    </w:p>
    <w:p w:rsidR="006D55A1" w:rsidRDefault="006D55A1" w:rsidP="006D55A1">
      <w:pPr>
        <w:ind w:firstLine="900"/>
        <w:jc w:val="both"/>
        <w:rPr>
          <w:sz w:val="28"/>
          <w:szCs w:val="28"/>
        </w:rPr>
      </w:pPr>
      <w:r>
        <w:rPr>
          <w:sz w:val="28"/>
          <w:szCs w:val="28"/>
        </w:rPr>
        <w:t>В соответствии с Земельным кодексом Российской Федерации, на основании заявления директора МУП «Теплосервис», ПОСТАНОВЛЯЮ</w:t>
      </w:r>
      <w:r>
        <w:rPr>
          <w:b/>
          <w:sz w:val="28"/>
          <w:szCs w:val="28"/>
        </w:rPr>
        <w:t>:</w:t>
      </w:r>
      <w:r>
        <w:rPr>
          <w:sz w:val="28"/>
          <w:szCs w:val="28"/>
        </w:rPr>
        <w:t xml:space="preserve"> </w:t>
      </w:r>
    </w:p>
    <w:p w:rsidR="006D55A1" w:rsidRPr="00724058" w:rsidRDefault="006D55A1" w:rsidP="006D55A1">
      <w:pPr>
        <w:ind w:firstLine="900"/>
        <w:jc w:val="both"/>
        <w:rPr>
          <w:sz w:val="28"/>
          <w:szCs w:val="28"/>
        </w:rPr>
      </w:pPr>
      <w:r>
        <w:rPr>
          <w:sz w:val="28"/>
          <w:szCs w:val="28"/>
        </w:rPr>
        <w:t>Предоставить МУП «Теплосервис» на праве постоянного (бессрочного) пользования земельный участок из земель</w:t>
      </w:r>
      <w:r w:rsidRPr="000C1898">
        <w:rPr>
          <w:sz w:val="28"/>
          <w:szCs w:val="28"/>
        </w:rPr>
        <w:t xml:space="preserve"> </w:t>
      </w:r>
      <w:r>
        <w:rPr>
          <w:sz w:val="28"/>
          <w:szCs w:val="28"/>
        </w:rPr>
        <w:t>населенных пунктов</w:t>
      </w:r>
      <w:r w:rsidRPr="00724058">
        <w:rPr>
          <w:sz w:val="28"/>
          <w:szCs w:val="28"/>
        </w:rPr>
        <w:t>,</w:t>
      </w:r>
      <w:r>
        <w:rPr>
          <w:sz w:val="28"/>
          <w:szCs w:val="28"/>
        </w:rPr>
        <w:t xml:space="preserve"> имеющий кадастровый номер 22:30:040108:472,</w:t>
      </w:r>
      <w:r w:rsidRPr="00724058">
        <w:rPr>
          <w:sz w:val="28"/>
          <w:szCs w:val="28"/>
        </w:rPr>
        <w:t xml:space="preserve">  расположенный </w:t>
      </w:r>
      <w:r>
        <w:rPr>
          <w:sz w:val="28"/>
          <w:szCs w:val="28"/>
        </w:rPr>
        <w:t>по адресу:</w:t>
      </w:r>
      <w:r w:rsidRPr="00724058">
        <w:rPr>
          <w:sz w:val="28"/>
          <w:szCs w:val="28"/>
        </w:rPr>
        <w:t xml:space="preserve"> Алтайский край, Новичихинский район, с. Новичиха, ул. </w:t>
      </w:r>
      <w:r>
        <w:rPr>
          <w:sz w:val="28"/>
          <w:szCs w:val="28"/>
        </w:rPr>
        <w:t>Ленинская</w:t>
      </w:r>
      <w:r w:rsidRPr="00724058">
        <w:rPr>
          <w:sz w:val="28"/>
          <w:szCs w:val="28"/>
        </w:rPr>
        <w:t xml:space="preserve">, </w:t>
      </w:r>
      <w:r>
        <w:rPr>
          <w:sz w:val="28"/>
          <w:szCs w:val="28"/>
        </w:rPr>
        <w:t>8в</w:t>
      </w:r>
      <w:r w:rsidRPr="00724058">
        <w:rPr>
          <w:sz w:val="28"/>
          <w:szCs w:val="28"/>
        </w:rPr>
        <w:t xml:space="preserve">,  площадью </w:t>
      </w:r>
      <w:r>
        <w:rPr>
          <w:sz w:val="28"/>
          <w:szCs w:val="28"/>
        </w:rPr>
        <w:t>1560</w:t>
      </w:r>
      <w:r w:rsidRPr="00724058">
        <w:rPr>
          <w:sz w:val="28"/>
          <w:szCs w:val="28"/>
        </w:rPr>
        <w:t xml:space="preserve"> м</w:t>
      </w:r>
      <w:r w:rsidRPr="00724058">
        <w:rPr>
          <w:sz w:val="28"/>
          <w:szCs w:val="28"/>
          <w:vertAlign w:val="superscript"/>
        </w:rPr>
        <w:t>2</w:t>
      </w:r>
      <w:r>
        <w:rPr>
          <w:bCs/>
          <w:color w:val="000000"/>
          <w:sz w:val="28"/>
          <w:szCs w:val="28"/>
        </w:rPr>
        <w:t>.</w:t>
      </w:r>
    </w:p>
    <w:p w:rsidR="0070228E" w:rsidRPr="0069306B" w:rsidRDefault="0070228E" w:rsidP="0070228E">
      <w:pPr>
        <w:rPr>
          <w:sz w:val="26"/>
          <w:szCs w:val="26"/>
        </w:rPr>
      </w:pPr>
    </w:p>
    <w:p w:rsidR="0070228E" w:rsidRPr="000F30EB" w:rsidRDefault="0070228E" w:rsidP="007022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70228E" w:rsidTr="0048580E">
        <w:tc>
          <w:tcPr>
            <w:tcW w:w="2235" w:type="dxa"/>
          </w:tcPr>
          <w:p w:rsidR="0070228E" w:rsidRPr="00CC072E" w:rsidRDefault="0070228E" w:rsidP="0048580E">
            <w:pPr>
              <w:rPr>
                <w:bCs/>
                <w:sz w:val="28"/>
                <w:szCs w:val="28"/>
              </w:rPr>
            </w:pPr>
          </w:p>
          <w:p w:rsidR="0070228E" w:rsidRDefault="0070228E" w:rsidP="0048580E">
            <w:pPr>
              <w:rPr>
                <w:sz w:val="28"/>
                <w:szCs w:val="28"/>
              </w:rPr>
            </w:pPr>
          </w:p>
          <w:p w:rsidR="0070228E" w:rsidRPr="00CC072E" w:rsidRDefault="0070228E" w:rsidP="0048580E">
            <w:pPr>
              <w:rPr>
                <w:sz w:val="28"/>
                <w:szCs w:val="28"/>
              </w:rPr>
            </w:pPr>
            <w:r w:rsidRPr="00CC072E">
              <w:rPr>
                <w:sz w:val="28"/>
                <w:szCs w:val="28"/>
              </w:rPr>
              <w:t>Глава района</w:t>
            </w:r>
          </w:p>
          <w:p w:rsidR="0070228E" w:rsidRDefault="0070228E" w:rsidP="0048580E">
            <w:pPr>
              <w:rPr>
                <w:sz w:val="28"/>
              </w:rPr>
            </w:pPr>
          </w:p>
        </w:tc>
        <w:tc>
          <w:tcPr>
            <w:tcW w:w="2160" w:type="dxa"/>
          </w:tcPr>
          <w:p w:rsidR="0070228E" w:rsidRDefault="0070228E" w:rsidP="0048580E">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70228E" w:rsidRDefault="0070228E" w:rsidP="0048580E"/>
          <w:p w:rsidR="0070228E" w:rsidRDefault="0070228E" w:rsidP="0048580E">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0228E" w:rsidRDefault="0070228E" w:rsidP="0048580E">
            <w:pPr>
              <w:pStyle w:val="ab"/>
              <w:tabs>
                <w:tab w:val="clear" w:pos="4677"/>
                <w:tab w:val="clear" w:pos="9355"/>
              </w:tabs>
            </w:pPr>
          </w:p>
          <w:p w:rsidR="0070228E" w:rsidRDefault="0070228E" w:rsidP="0048580E">
            <w:pPr>
              <w:pStyle w:val="ab"/>
              <w:tabs>
                <w:tab w:val="clear" w:pos="4677"/>
                <w:tab w:val="clear" w:pos="9355"/>
              </w:tabs>
            </w:pPr>
          </w:p>
          <w:p w:rsidR="0070228E" w:rsidRPr="008C12D9" w:rsidRDefault="0070228E" w:rsidP="0048580E">
            <w:pPr>
              <w:rPr>
                <w:sz w:val="28"/>
              </w:rPr>
            </w:pPr>
            <w:r>
              <w:rPr>
                <w:sz w:val="28"/>
              </w:rPr>
              <w:t>С.Л. Ермаков</w:t>
            </w:r>
          </w:p>
          <w:p w:rsidR="0070228E" w:rsidRDefault="0070228E" w:rsidP="0048580E">
            <w:pPr>
              <w:pStyle w:val="ab"/>
              <w:tabs>
                <w:tab w:val="clear" w:pos="4677"/>
                <w:tab w:val="clear" w:pos="9355"/>
              </w:tabs>
              <w:rPr>
                <w:sz w:val="28"/>
              </w:rPr>
            </w:pPr>
          </w:p>
        </w:tc>
      </w:tr>
    </w:tbl>
    <w:p w:rsidR="0070228E" w:rsidRDefault="0070228E" w:rsidP="0070228E">
      <w:pPr>
        <w:jc w:val="both"/>
        <w:rPr>
          <w:sz w:val="28"/>
          <w:szCs w:val="28"/>
        </w:rPr>
      </w:pPr>
    </w:p>
    <w:p w:rsidR="0070228E" w:rsidRDefault="0070228E" w:rsidP="0070228E">
      <w:pPr>
        <w:jc w:val="center"/>
        <w:rPr>
          <w:b/>
          <w:iCs/>
        </w:rPr>
      </w:pPr>
    </w:p>
    <w:p w:rsidR="0070228E" w:rsidRDefault="0070228E" w:rsidP="0070228E">
      <w:pPr>
        <w:jc w:val="center"/>
        <w:rPr>
          <w:b/>
          <w:iCs/>
        </w:rPr>
      </w:pPr>
    </w:p>
    <w:p w:rsidR="00916740" w:rsidRDefault="00916740" w:rsidP="00916740">
      <w:pPr>
        <w:rPr>
          <w:b/>
          <w:iCs/>
        </w:rPr>
      </w:pPr>
    </w:p>
    <w:p w:rsidR="00916740" w:rsidRDefault="00916740" w:rsidP="00916740">
      <w:pPr>
        <w:rPr>
          <w:b/>
          <w:iCs/>
        </w:rPr>
      </w:pPr>
    </w:p>
    <w:p w:rsidR="00995511" w:rsidRDefault="00995511" w:rsidP="00995511">
      <w:pPr>
        <w:jc w:val="both"/>
        <w:rPr>
          <w:sz w:val="28"/>
          <w:szCs w:val="28"/>
        </w:rPr>
      </w:pPr>
    </w:p>
    <w:p w:rsidR="00995511" w:rsidRDefault="0099551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70228E" w:rsidRDefault="0070228E" w:rsidP="0070228E">
      <w:pPr>
        <w:jc w:val="center"/>
        <w:rPr>
          <w:b/>
          <w:iCs/>
        </w:rPr>
      </w:pPr>
      <w:r>
        <w:rPr>
          <w:b/>
          <w:iCs/>
        </w:rPr>
        <w:lastRenderedPageBreak/>
        <w:t>РОССИЙСКАЯ   ФЕДЕРАЦИЯ</w:t>
      </w:r>
    </w:p>
    <w:p w:rsidR="0070228E" w:rsidRDefault="0070228E" w:rsidP="0070228E">
      <w:pPr>
        <w:pStyle w:val="20"/>
        <w:rPr>
          <w:b/>
          <w:iCs/>
        </w:rPr>
      </w:pPr>
      <w:r>
        <w:rPr>
          <w:b/>
          <w:iCs/>
        </w:rPr>
        <w:t>АДМИНИСТРАЦИЯ  НОВИЧИХИНСКОГО  РАЙОНА</w:t>
      </w:r>
    </w:p>
    <w:p w:rsidR="0070228E" w:rsidRDefault="0070228E" w:rsidP="0070228E">
      <w:pPr>
        <w:jc w:val="center"/>
        <w:rPr>
          <w:b/>
          <w:iCs/>
        </w:rPr>
      </w:pPr>
      <w:r>
        <w:rPr>
          <w:b/>
          <w:iCs/>
        </w:rPr>
        <w:t>АЛТАЙСКОГО  КРАЯ</w:t>
      </w:r>
    </w:p>
    <w:p w:rsidR="0070228E" w:rsidRDefault="0070228E" w:rsidP="0070228E">
      <w:pPr>
        <w:pStyle w:val="1"/>
        <w:jc w:val="center"/>
        <w:rPr>
          <w:b/>
          <w:bCs w:val="0"/>
          <w:sz w:val="36"/>
        </w:rPr>
      </w:pPr>
    </w:p>
    <w:p w:rsidR="0070228E" w:rsidRDefault="0070228E" w:rsidP="0070228E">
      <w:pPr>
        <w:pStyle w:val="1"/>
        <w:jc w:val="center"/>
        <w:rPr>
          <w:b/>
          <w:bCs w:val="0"/>
          <w:sz w:val="36"/>
        </w:rPr>
      </w:pPr>
      <w:r>
        <w:rPr>
          <w:b/>
          <w:bCs w:val="0"/>
          <w:sz w:val="36"/>
        </w:rPr>
        <w:t>ПОСТАНОВЛЕНИЕ</w:t>
      </w:r>
    </w:p>
    <w:p w:rsidR="0070228E" w:rsidRDefault="0070228E" w:rsidP="0070228E"/>
    <w:p w:rsidR="0070228E" w:rsidRDefault="0070228E" w:rsidP="0070228E">
      <w:pPr>
        <w:rPr>
          <w:b/>
          <w:bCs/>
          <w:sz w:val="28"/>
        </w:rPr>
      </w:pPr>
      <w:r>
        <w:rPr>
          <w:b/>
          <w:bCs/>
          <w:sz w:val="28"/>
        </w:rPr>
        <w:t>0</w:t>
      </w:r>
      <w:r w:rsidR="006D55A1">
        <w:rPr>
          <w:b/>
          <w:bCs/>
          <w:sz w:val="28"/>
        </w:rPr>
        <w:t>5</w:t>
      </w:r>
      <w:r>
        <w:rPr>
          <w:b/>
          <w:bCs/>
          <w:sz w:val="28"/>
        </w:rPr>
        <w:t>.0</w:t>
      </w:r>
      <w:r w:rsidR="006D55A1">
        <w:rPr>
          <w:b/>
          <w:bCs/>
          <w:sz w:val="28"/>
        </w:rPr>
        <w:t>6</w:t>
      </w:r>
      <w:r>
        <w:rPr>
          <w:b/>
          <w:bCs/>
          <w:sz w:val="28"/>
        </w:rPr>
        <w:t>.2020   № 1</w:t>
      </w:r>
      <w:r w:rsidR="006D55A1">
        <w:rPr>
          <w:b/>
          <w:bCs/>
          <w:sz w:val="28"/>
        </w:rPr>
        <w:t>66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70228E" w:rsidRDefault="0070228E" w:rsidP="0070228E">
      <w:pPr>
        <w:rPr>
          <w:sz w:val="28"/>
        </w:rPr>
      </w:pPr>
    </w:p>
    <w:p w:rsidR="006D55A1" w:rsidRDefault="006D55A1" w:rsidP="006D55A1">
      <w:pPr>
        <w:pStyle w:val="ConsPlusNormal"/>
        <w:widowControl/>
        <w:ind w:firstLine="0"/>
        <w:rPr>
          <w:rFonts w:ascii="Times New Roman" w:hAnsi="Times New Roman" w:cs="Times New Roman"/>
          <w:color w:val="000000"/>
          <w:sz w:val="28"/>
          <w:szCs w:val="28"/>
          <w:lang w:bidi="ru-RU"/>
        </w:rPr>
      </w:pPr>
      <w:r w:rsidRPr="005F1264">
        <w:rPr>
          <w:rFonts w:ascii="Times New Roman" w:hAnsi="Times New Roman" w:cs="Times New Roman"/>
          <w:color w:val="000000"/>
          <w:sz w:val="28"/>
          <w:szCs w:val="28"/>
          <w:lang w:bidi="ru-RU"/>
        </w:rPr>
        <w:t xml:space="preserve">Об утверждении Порядка </w:t>
      </w:r>
    </w:p>
    <w:p w:rsidR="006D55A1" w:rsidRDefault="006D55A1" w:rsidP="006D55A1">
      <w:pPr>
        <w:pStyle w:val="ConsPlusNormal"/>
        <w:widowControl/>
        <w:ind w:firstLine="0"/>
        <w:rPr>
          <w:rFonts w:ascii="Times New Roman" w:hAnsi="Times New Roman" w:cs="Times New Roman"/>
          <w:color w:val="000000"/>
          <w:sz w:val="28"/>
          <w:szCs w:val="28"/>
          <w:lang w:bidi="ru-RU"/>
        </w:rPr>
      </w:pPr>
      <w:r w:rsidRPr="005F1264">
        <w:rPr>
          <w:rFonts w:ascii="Times New Roman" w:hAnsi="Times New Roman" w:cs="Times New Roman"/>
          <w:color w:val="000000"/>
          <w:sz w:val="28"/>
          <w:szCs w:val="28"/>
          <w:lang w:bidi="ru-RU"/>
        </w:rPr>
        <w:t xml:space="preserve">создания и ведения аккаунтов </w:t>
      </w:r>
    </w:p>
    <w:p w:rsidR="006D55A1" w:rsidRDefault="006D55A1" w:rsidP="006D55A1">
      <w:pPr>
        <w:pStyle w:val="ConsPlusNormal"/>
        <w:widowControl/>
        <w:ind w:firstLine="0"/>
        <w:rPr>
          <w:rFonts w:ascii="Times New Roman" w:hAnsi="Times New Roman" w:cs="Times New Roman"/>
          <w:color w:val="000000"/>
          <w:sz w:val="28"/>
          <w:szCs w:val="28"/>
          <w:lang w:bidi="ru-RU"/>
        </w:rPr>
      </w:pPr>
      <w:r w:rsidRPr="005F1264">
        <w:rPr>
          <w:rFonts w:ascii="Times New Roman" w:hAnsi="Times New Roman" w:cs="Times New Roman"/>
          <w:color w:val="000000"/>
          <w:sz w:val="28"/>
          <w:szCs w:val="28"/>
          <w:lang w:bidi="ru-RU"/>
        </w:rPr>
        <w:t xml:space="preserve">Администрации </w:t>
      </w:r>
      <w:r>
        <w:rPr>
          <w:rFonts w:ascii="Times New Roman" w:hAnsi="Times New Roman" w:cs="Times New Roman"/>
          <w:color w:val="000000"/>
          <w:sz w:val="28"/>
          <w:szCs w:val="28"/>
          <w:lang w:bidi="ru-RU"/>
        </w:rPr>
        <w:t>Новичихинского</w:t>
      </w:r>
      <w:r w:rsidRPr="005F1264">
        <w:rPr>
          <w:rFonts w:ascii="Times New Roman" w:hAnsi="Times New Roman" w:cs="Times New Roman"/>
          <w:color w:val="000000"/>
          <w:sz w:val="28"/>
          <w:szCs w:val="28"/>
          <w:lang w:bidi="ru-RU"/>
        </w:rPr>
        <w:t xml:space="preserve"> района </w:t>
      </w:r>
    </w:p>
    <w:p w:rsidR="006D55A1" w:rsidRDefault="006D55A1" w:rsidP="006D55A1">
      <w:pPr>
        <w:pStyle w:val="ConsPlusNormal"/>
        <w:widowControl/>
        <w:ind w:firstLine="0"/>
        <w:rPr>
          <w:rFonts w:ascii="Times New Roman" w:hAnsi="Times New Roman" w:cs="Times New Roman"/>
          <w:color w:val="000000"/>
          <w:sz w:val="28"/>
          <w:szCs w:val="28"/>
          <w:lang w:bidi="ru-RU"/>
        </w:rPr>
      </w:pPr>
      <w:r w:rsidRPr="005F1264">
        <w:rPr>
          <w:rFonts w:ascii="Times New Roman" w:hAnsi="Times New Roman" w:cs="Times New Roman"/>
          <w:color w:val="000000"/>
          <w:sz w:val="28"/>
          <w:szCs w:val="28"/>
          <w:lang w:bidi="ru-RU"/>
        </w:rPr>
        <w:t xml:space="preserve">и структурных подразделений </w:t>
      </w:r>
      <w:r>
        <w:rPr>
          <w:rFonts w:ascii="Times New Roman" w:hAnsi="Times New Roman" w:cs="Times New Roman"/>
          <w:color w:val="000000"/>
          <w:sz w:val="28"/>
          <w:szCs w:val="28"/>
          <w:lang w:bidi="ru-RU"/>
        </w:rPr>
        <w:t xml:space="preserve">Администрации района </w:t>
      </w:r>
    </w:p>
    <w:p w:rsidR="006D55A1" w:rsidRPr="005F1264" w:rsidRDefault="006D55A1" w:rsidP="006D55A1">
      <w:pPr>
        <w:pStyle w:val="ConsPlusNormal"/>
        <w:widowControl/>
        <w:ind w:firstLine="0"/>
        <w:rPr>
          <w:rFonts w:ascii="Times New Roman" w:hAnsi="Times New Roman" w:cs="Times New Roman"/>
          <w:color w:val="000000"/>
          <w:sz w:val="28"/>
          <w:szCs w:val="28"/>
          <w:lang w:bidi="ru-RU"/>
        </w:rPr>
      </w:pPr>
      <w:r w:rsidRPr="005F1264">
        <w:rPr>
          <w:rFonts w:ascii="Times New Roman" w:hAnsi="Times New Roman" w:cs="Times New Roman"/>
          <w:color w:val="000000"/>
          <w:sz w:val="28"/>
          <w:szCs w:val="28"/>
          <w:lang w:bidi="ru-RU"/>
        </w:rPr>
        <w:t>в социальных сетях</w:t>
      </w:r>
    </w:p>
    <w:p w:rsidR="006D55A1" w:rsidRDefault="006D55A1" w:rsidP="006D55A1">
      <w:pPr>
        <w:pStyle w:val="ConsPlusNormal"/>
        <w:widowControl/>
        <w:ind w:firstLine="0"/>
        <w:jc w:val="both"/>
        <w:rPr>
          <w:rFonts w:ascii="Times New Roman" w:hAnsi="Times New Roman" w:cs="Times New Roman"/>
          <w:sz w:val="28"/>
          <w:szCs w:val="28"/>
        </w:rPr>
      </w:pPr>
    </w:p>
    <w:p w:rsidR="006D55A1" w:rsidRPr="001907A6" w:rsidRDefault="006D55A1" w:rsidP="006D55A1">
      <w:pPr>
        <w:ind w:firstLine="709"/>
        <w:jc w:val="both"/>
        <w:rPr>
          <w:sz w:val="28"/>
          <w:szCs w:val="28"/>
        </w:rPr>
      </w:pPr>
      <w:r w:rsidRPr="001907A6">
        <w:rPr>
          <w:sz w:val="28"/>
          <w:szCs w:val="28"/>
        </w:rPr>
        <w:t xml:space="preserve">В целях организации работы органов </w:t>
      </w:r>
      <w:r>
        <w:rPr>
          <w:sz w:val="28"/>
          <w:szCs w:val="28"/>
        </w:rPr>
        <w:t>местного самоуправления Новичихинского района</w:t>
      </w:r>
      <w:r w:rsidRPr="001907A6">
        <w:rPr>
          <w:sz w:val="28"/>
          <w:szCs w:val="28"/>
        </w:rPr>
        <w:t xml:space="preserve"> в информационно-телекоммуникационной сети «Интернет» и обеспечения открытости управления </w:t>
      </w:r>
      <w:r>
        <w:rPr>
          <w:sz w:val="28"/>
          <w:szCs w:val="28"/>
        </w:rPr>
        <w:t>ПОСТАНОВЛЯЮ</w:t>
      </w:r>
      <w:r w:rsidRPr="001907A6">
        <w:rPr>
          <w:sz w:val="28"/>
          <w:szCs w:val="28"/>
        </w:rPr>
        <w:t>:</w:t>
      </w:r>
    </w:p>
    <w:p w:rsidR="006D55A1" w:rsidRDefault="006D55A1" w:rsidP="00D40DA8">
      <w:pPr>
        <w:numPr>
          <w:ilvl w:val="0"/>
          <w:numId w:val="5"/>
        </w:numPr>
        <w:ind w:left="0" w:firstLine="709"/>
        <w:jc w:val="both"/>
        <w:rPr>
          <w:sz w:val="28"/>
          <w:szCs w:val="28"/>
        </w:rPr>
      </w:pPr>
      <w:r w:rsidRPr="001907A6">
        <w:rPr>
          <w:sz w:val="28"/>
          <w:szCs w:val="28"/>
        </w:rPr>
        <w:t xml:space="preserve">Утвердить прилагаемый Порядок создания и ведения аккаунтов Администрации </w:t>
      </w:r>
      <w:r>
        <w:rPr>
          <w:sz w:val="28"/>
          <w:szCs w:val="28"/>
        </w:rPr>
        <w:t>Новичихинского</w:t>
      </w:r>
      <w:r w:rsidRPr="001907A6">
        <w:rPr>
          <w:sz w:val="28"/>
          <w:szCs w:val="28"/>
        </w:rPr>
        <w:t xml:space="preserve"> района и структурных подразделений в социальных сетях.</w:t>
      </w:r>
    </w:p>
    <w:p w:rsidR="006D55A1" w:rsidRDefault="006D55A1" w:rsidP="00D40DA8">
      <w:pPr>
        <w:numPr>
          <w:ilvl w:val="0"/>
          <w:numId w:val="5"/>
        </w:numPr>
        <w:ind w:left="0" w:firstLine="709"/>
        <w:jc w:val="both"/>
        <w:rPr>
          <w:sz w:val="28"/>
          <w:szCs w:val="28"/>
        </w:rPr>
      </w:pPr>
      <w:r>
        <w:rPr>
          <w:sz w:val="28"/>
          <w:szCs w:val="28"/>
        </w:rPr>
        <w:t>Отделу программного обеспечения Администрации района</w:t>
      </w:r>
      <w:r w:rsidRPr="001907A6">
        <w:rPr>
          <w:sz w:val="28"/>
          <w:szCs w:val="28"/>
        </w:rPr>
        <w:t xml:space="preserve"> (</w:t>
      </w:r>
      <w:r>
        <w:rPr>
          <w:sz w:val="28"/>
          <w:szCs w:val="28"/>
        </w:rPr>
        <w:t>Шлемов</w:t>
      </w:r>
      <w:r w:rsidRPr="001907A6">
        <w:rPr>
          <w:sz w:val="28"/>
          <w:szCs w:val="28"/>
        </w:rPr>
        <w:t xml:space="preserve"> Д.</w:t>
      </w:r>
      <w:r>
        <w:rPr>
          <w:sz w:val="28"/>
          <w:szCs w:val="28"/>
        </w:rPr>
        <w:t>Л</w:t>
      </w:r>
      <w:r w:rsidRPr="001907A6">
        <w:rPr>
          <w:sz w:val="28"/>
          <w:szCs w:val="28"/>
        </w:rPr>
        <w:t>.) обеспечить создание и ведение аккаунт</w:t>
      </w:r>
      <w:r>
        <w:rPr>
          <w:sz w:val="28"/>
          <w:szCs w:val="28"/>
        </w:rPr>
        <w:t>ов</w:t>
      </w:r>
      <w:r w:rsidRPr="001907A6">
        <w:rPr>
          <w:sz w:val="28"/>
          <w:szCs w:val="28"/>
        </w:rPr>
        <w:t xml:space="preserve"> Администрации </w:t>
      </w:r>
      <w:r>
        <w:rPr>
          <w:sz w:val="28"/>
          <w:szCs w:val="28"/>
        </w:rPr>
        <w:t>Новичихинского</w:t>
      </w:r>
      <w:r w:rsidRPr="001907A6">
        <w:rPr>
          <w:sz w:val="28"/>
          <w:szCs w:val="28"/>
        </w:rPr>
        <w:t xml:space="preserve"> района в социальных сетях.</w:t>
      </w:r>
    </w:p>
    <w:p w:rsidR="006D55A1" w:rsidRDefault="006D55A1" w:rsidP="00D40DA8">
      <w:pPr>
        <w:numPr>
          <w:ilvl w:val="0"/>
          <w:numId w:val="5"/>
        </w:numPr>
        <w:ind w:left="0" w:firstLine="709"/>
        <w:jc w:val="both"/>
        <w:rPr>
          <w:sz w:val="28"/>
          <w:szCs w:val="28"/>
        </w:rPr>
      </w:pPr>
      <w:r>
        <w:rPr>
          <w:sz w:val="28"/>
          <w:szCs w:val="28"/>
        </w:rPr>
        <w:t>Структурным подразделениям Администрации района, муниципальным учреждениям, подведомственным Администрации района обеспечить создание и ведение аккаунтов учреждений в социальных сетях.</w:t>
      </w:r>
    </w:p>
    <w:p w:rsidR="006D55A1" w:rsidRPr="001907A6" w:rsidRDefault="006D55A1" w:rsidP="00D40DA8">
      <w:pPr>
        <w:numPr>
          <w:ilvl w:val="0"/>
          <w:numId w:val="5"/>
        </w:numPr>
        <w:ind w:left="0" w:firstLine="709"/>
        <w:jc w:val="both"/>
        <w:rPr>
          <w:sz w:val="28"/>
          <w:szCs w:val="28"/>
        </w:rPr>
      </w:pPr>
      <w:r>
        <w:rPr>
          <w:sz w:val="28"/>
          <w:szCs w:val="28"/>
        </w:rPr>
        <w:t>Контроль исполнения настоящего постановления возложить на первого заместителя главы Администрации района О.Н. Нагайцеву.</w:t>
      </w:r>
    </w:p>
    <w:p w:rsidR="0070228E" w:rsidRPr="0069306B" w:rsidRDefault="0070228E" w:rsidP="0070228E">
      <w:pPr>
        <w:rPr>
          <w:sz w:val="26"/>
          <w:szCs w:val="26"/>
        </w:rPr>
      </w:pPr>
    </w:p>
    <w:p w:rsidR="0070228E" w:rsidRPr="000F30EB" w:rsidRDefault="0070228E" w:rsidP="0070228E">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70228E" w:rsidTr="0048580E">
        <w:tc>
          <w:tcPr>
            <w:tcW w:w="2235" w:type="dxa"/>
          </w:tcPr>
          <w:p w:rsidR="0070228E" w:rsidRPr="00CC072E" w:rsidRDefault="0070228E" w:rsidP="0048580E">
            <w:pPr>
              <w:rPr>
                <w:bCs/>
                <w:sz w:val="28"/>
                <w:szCs w:val="28"/>
              </w:rPr>
            </w:pPr>
          </w:p>
          <w:p w:rsidR="0070228E" w:rsidRDefault="0070228E" w:rsidP="0048580E">
            <w:pPr>
              <w:rPr>
                <w:sz w:val="28"/>
                <w:szCs w:val="28"/>
              </w:rPr>
            </w:pPr>
          </w:p>
          <w:p w:rsidR="0070228E" w:rsidRPr="00CC072E" w:rsidRDefault="0070228E" w:rsidP="0048580E">
            <w:pPr>
              <w:rPr>
                <w:sz w:val="28"/>
                <w:szCs w:val="28"/>
              </w:rPr>
            </w:pPr>
            <w:r w:rsidRPr="00CC072E">
              <w:rPr>
                <w:sz w:val="28"/>
                <w:szCs w:val="28"/>
              </w:rPr>
              <w:t>Глава района</w:t>
            </w:r>
          </w:p>
          <w:p w:rsidR="0070228E" w:rsidRDefault="0070228E" w:rsidP="0048580E">
            <w:pPr>
              <w:rPr>
                <w:sz w:val="28"/>
              </w:rPr>
            </w:pPr>
          </w:p>
        </w:tc>
        <w:tc>
          <w:tcPr>
            <w:tcW w:w="2160" w:type="dxa"/>
          </w:tcPr>
          <w:p w:rsidR="0070228E" w:rsidRDefault="0070228E" w:rsidP="0048580E">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70228E" w:rsidRDefault="0070228E" w:rsidP="0048580E"/>
          <w:p w:rsidR="0070228E" w:rsidRDefault="0070228E" w:rsidP="0048580E">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70228E" w:rsidRDefault="0070228E" w:rsidP="0048580E">
            <w:pPr>
              <w:pStyle w:val="ab"/>
              <w:tabs>
                <w:tab w:val="clear" w:pos="4677"/>
                <w:tab w:val="clear" w:pos="9355"/>
              </w:tabs>
            </w:pPr>
          </w:p>
          <w:p w:rsidR="0070228E" w:rsidRDefault="0070228E" w:rsidP="0048580E">
            <w:pPr>
              <w:pStyle w:val="ab"/>
              <w:tabs>
                <w:tab w:val="clear" w:pos="4677"/>
                <w:tab w:val="clear" w:pos="9355"/>
              </w:tabs>
            </w:pPr>
          </w:p>
          <w:p w:rsidR="0070228E" w:rsidRPr="008C12D9" w:rsidRDefault="0070228E" w:rsidP="0048580E">
            <w:pPr>
              <w:rPr>
                <w:sz w:val="28"/>
              </w:rPr>
            </w:pPr>
            <w:r>
              <w:rPr>
                <w:sz w:val="28"/>
              </w:rPr>
              <w:t>С.Л. Ермаков</w:t>
            </w:r>
          </w:p>
          <w:p w:rsidR="0070228E" w:rsidRDefault="0070228E" w:rsidP="0048580E">
            <w:pPr>
              <w:pStyle w:val="ab"/>
              <w:tabs>
                <w:tab w:val="clear" w:pos="4677"/>
                <w:tab w:val="clear" w:pos="9355"/>
              </w:tabs>
              <w:rPr>
                <w:sz w:val="28"/>
              </w:rPr>
            </w:pPr>
          </w:p>
        </w:tc>
      </w:tr>
    </w:tbl>
    <w:p w:rsidR="0070228E" w:rsidRDefault="0070228E" w:rsidP="0070228E">
      <w:pPr>
        <w:jc w:val="both"/>
        <w:rPr>
          <w:sz w:val="28"/>
          <w:szCs w:val="28"/>
        </w:rPr>
      </w:pPr>
    </w:p>
    <w:p w:rsidR="0070228E" w:rsidRDefault="0070228E" w:rsidP="0070228E">
      <w:pPr>
        <w:jc w:val="center"/>
        <w:rPr>
          <w:b/>
          <w:iCs/>
        </w:rPr>
      </w:pPr>
    </w:p>
    <w:p w:rsidR="0070228E" w:rsidRDefault="0070228E" w:rsidP="0070228E">
      <w:pPr>
        <w:jc w:val="center"/>
        <w:rPr>
          <w:b/>
          <w:iCs/>
        </w:rPr>
      </w:pPr>
    </w:p>
    <w:p w:rsidR="00995511" w:rsidRDefault="00995511" w:rsidP="00995511">
      <w:pPr>
        <w:rPr>
          <w:b/>
          <w:iCs/>
        </w:rPr>
      </w:pPr>
    </w:p>
    <w:p w:rsidR="00995511" w:rsidRDefault="0099551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Pr="001907A6" w:rsidRDefault="006D55A1" w:rsidP="006D55A1">
      <w:pPr>
        <w:ind w:left="4253" w:right="-2"/>
        <w:jc w:val="right"/>
        <w:rPr>
          <w:sz w:val="28"/>
          <w:szCs w:val="28"/>
        </w:rPr>
      </w:pPr>
      <w:r w:rsidRPr="001907A6">
        <w:rPr>
          <w:sz w:val="28"/>
          <w:szCs w:val="28"/>
        </w:rPr>
        <w:lastRenderedPageBreak/>
        <w:t>УТВЕРЖДЕН</w:t>
      </w:r>
    </w:p>
    <w:p w:rsidR="006D55A1" w:rsidRDefault="006D55A1" w:rsidP="006D55A1">
      <w:pPr>
        <w:ind w:left="4253" w:right="-2"/>
        <w:jc w:val="right"/>
        <w:rPr>
          <w:sz w:val="28"/>
          <w:szCs w:val="28"/>
        </w:rPr>
      </w:pPr>
      <w:r w:rsidRPr="001907A6">
        <w:rPr>
          <w:sz w:val="28"/>
          <w:szCs w:val="28"/>
        </w:rPr>
        <w:t xml:space="preserve">постановлением </w:t>
      </w:r>
      <w:r>
        <w:rPr>
          <w:sz w:val="28"/>
          <w:szCs w:val="28"/>
        </w:rPr>
        <w:t>Администрации Новичихинского района</w:t>
      </w:r>
      <w:r w:rsidRPr="001907A6">
        <w:rPr>
          <w:sz w:val="28"/>
          <w:szCs w:val="28"/>
        </w:rPr>
        <w:t xml:space="preserve"> </w:t>
      </w:r>
    </w:p>
    <w:p w:rsidR="006D55A1" w:rsidRPr="001907A6" w:rsidRDefault="006D55A1" w:rsidP="006D55A1">
      <w:pPr>
        <w:ind w:left="4253" w:right="-2"/>
        <w:jc w:val="right"/>
        <w:rPr>
          <w:sz w:val="28"/>
          <w:szCs w:val="28"/>
        </w:rPr>
      </w:pPr>
      <w:r>
        <w:rPr>
          <w:sz w:val="28"/>
          <w:szCs w:val="28"/>
        </w:rPr>
        <w:t xml:space="preserve">№ 166 </w:t>
      </w:r>
      <w:r w:rsidRPr="001907A6">
        <w:rPr>
          <w:sz w:val="28"/>
          <w:szCs w:val="28"/>
        </w:rPr>
        <w:t xml:space="preserve">от </w:t>
      </w:r>
      <w:r>
        <w:rPr>
          <w:sz w:val="28"/>
          <w:szCs w:val="28"/>
        </w:rPr>
        <w:t>05.06.2020</w:t>
      </w:r>
    </w:p>
    <w:p w:rsidR="006D55A1" w:rsidRDefault="006D55A1" w:rsidP="006D55A1">
      <w:pPr>
        <w:ind w:right="-2"/>
        <w:jc w:val="center"/>
        <w:rPr>
          <w:sz w:val="28"/>
          <w:szCs w:val="28"/>
        </w:rPr>
      </w:pPr>
    </w:p>
    <w:p w:rsidR="006D55A1" w:rsidRDefault="006D55A1" w:rsidP="006D55A1">
      <w:pPr>
        <w:ind w:right="-2"/>
        <w:jc w:val="center"/>
        <w:rPr>
          <w:sz w:val="28"/>
          <w:szCs w:val="28"/>
        </w:rPr>
      </w:pPr>
    </w:p>
    <w:p w:rsidR="006D55A1" w:rsidRPr="001907A6" w:rsidRDefault="006D55A1" w:rsidP="006D55A1">
      <w:pPr>
        <w:ind w:right="-2"/>
        <w:jc w:val="center"/>
        <w:rPr>
          <w:sz w:val="28"/>
          <w:szCs w:val="28"/>
        </w:rPr>
      </w:pPr>
      <w:r w:rsidRPr="001907A6">
        <w:rPr>
          <w:sz w:val="28"/>
          <w:szCs w:val="28"/>
        </w:rPr>
        <w:t>ПОРЯДОК</w:t>
      </w:r>
    </w:p>
    <w:p w:rsidR="006D55A1" w:rsidRDefault="006D55A1" w:rsidP="006D55A1">
      <w:pPr>
        <w:ind w:right="-2"/>
        <w:jc w:val="center"/>
        <w:rPr>
          <w:sz w:val="28"/>
          <w:szCs w:val="28"/>
        </w:rPr>
      </w:pPr>
      <w:r w:rsidRPr="001907A6">
        <w:rPr>
          <w:sz w:val="28"/>
          <w:szCs w:val="28"/>
        </w:rPr>
        <w:t xml:space="preserve">создания и ведения аккаунтов </w:t>
      </w:r>
      <w:r>
        <w:rPr>
          <w:sz w:val="28"/>
          <w:szCs w:val="28"/>
        </w:rPr>
        <w:t>Администрации Новичихинского района</w:t>
      </w:r>
      <w:r w:rsidRPr="001907A6">
        <w:rPr>
          <w:sz w:val="28"/>
          <w:szCs w:val="28"/>
        </w:rPr>
        <w:t xml:space="preserve"> и </w:t>
      </w:r>
      <w:r>
        <w:rPr>
          <w:sz w:val="28"/>
          <w:szCs w:val="28"/>
        </w:rPr>
        <w:t>структурных подразделений</w:t>
      </w:r>
      <w:r w:rsidRPr="001907A6">
        <w:rPr>
          <w:sz w:val="28"/>
          <w:szCs w:val="28"/>
        </w:rPr>
        <w:t xml:space="preserve"> в социальных сетях</w:t>
      </w:r>
    </w:p>
    <w:p w:rsidR="006D55A1" w:rsidRPr="001907A6" w:rsidRDefault="006D55A1" w:rsidP="006D55A1">
      <w:pPr>
        <w:ind w:right="-2"/>
        <w:jc w:val="center"/>
        <w:rPr>
          <w:sz w:val="28"/>
          <w:szCs w:val="28"/>
        </w:rPr>
      </w:pPr>
    </w:p>
    <w:p w:rsidR="006D55A1" w:rsidRPr="006D55A1" w:rsidRDefault="006D55A1" w:rsidP="00D40DA8">
      <w:pPr>
        <w:numPr>
          <w:ilvl w:val="0"/>
          <w:numId w:val="7"/>
        </w:numPr>
        <w:ind w:right="-2"/>
        <w:jc w:val="center"/>
        <w:rPr>
          <w:sz w:val="28"/>
          <w:szCs w:val="28"/>
        </w:rPr>
      </w:pPr>
      <w:r w:rsidRPr="006D55A1">
        <w:rPr>
          <w:sz w:val="28"/>
          <w:szCs w:val="28"/>
        </w:rPr>
        <w:t>Общие положения</w:t>
      </w:r>
    </w:p>
    <w:p w:rsidR="006D55A1" w:rsidRPr="006D55A1" w:rsidRDefault="006D55A1" w:rsidP="006D55A1">
      <w:pPr>
        <w:ind w:left="720" w:right="-2"/>
        <w:rPr>
          <w:sz w:val="28"/>
          <w:szCs w:val="28"/>
        </w:rPr>
      </w:pPr>
    </w:p>
    <w:p w:rsidR="006D55A1" w:rsidRPr="006D55A1" w:rsidRDefault="006D55A1" w:rsidP="00D40DA8">
      <w:pPr>
        <w:pStyle w:val="af1"/>
        <w:numPr>
          <w:ilvl w:val="0"/>
          <w:numId w:val="6"/>
        </w:numPr>
        <w:tabs>
          <w:tab w:val="left" w:pos="0"/>
        </w:tabs>
        <w:suppressAutoHyphens w:val="0"/>
        <w:spacing w:after="0" w:line="240" w:lineRule="auto"/>
        <w:ind w:left="0" w:firstLine="709"/>
        <w:contextualSpacing/>
        <w:jc w:val="both"/>
        <w:rPr>
          <w:rFonts w:ascii="Times New Roman" w:hAnsi="Times New Roman" w:cs="Times New Roman"/>
          <w:sz w:val="28"/>
          <w:szCs w:val="28"/>
        </w:rPr>
      </w:pPr>
      <w:r w:rsidRPr="006D55A1">
        <w:rPr>
          <w:rFonts w:ascii="Times New Roman" w:hAnsi="Times New Roman" w:cs="Times New Roman"/>
          <w:sz w:val="28"/>
          <w:szCs w:val="28"/>
        </w:rPr>
        <w:t>Настоящий Порядок определяет правила создания и ведения аккаунтов Администрации Новичихинского района и структурных подразделений в социальных сетях.</w:t>
      </w:r>
    </w:p>
    <w:p w:rsidR="006D55A1" w:rsidRPr="006D55A1" w:rsidRDefault="006D55A1" w:rsidP="006D55A1">
      <w:pPr>
        <w:pStyle w:val="af1"/>
        <w:tabs>
          <w:tab w:val="left" w:pos="0"/>
        </w:tabs>
        <w:spacing w:after="0" w:line="240" w:lineRule="auto"/>
        <w:ind w:left="0" w:firstLine="709"/>
        <w:rPr>
          <w:rFonts w:ascii="Times New Roman" w:hAnsi="Times New Roman" w:cs="Times New Roman"/>
          <w:sz w:val="28"/>
          <w:szCs w:val="28"/>
        </w:rPr>
      </w:pPr>
      <w:r w:rsidRPr="006D55A1">
        <w:rPr>
          <w:rFonts w:ascii="Times New Roman" w:hAnsi="Times New Roman" w:cs="Times New Roman"/>
          <w:sz w:val="28"/>
          <w:szCs w:val="28"/>
        </w:rPr>
        <w:t>1.2   Отдел программного обеспечения обеспечивает:</w:t>
      </w:r>
    </w:p>
    <w:p w:rsidR="006D55A1" w:rsidRPr="006D55A1" w:rsidRDefault="006D55A1" w:rsidP="006D55A1">
      <w:pPr>
        <w:ind w:firstLine="709"/>
        <w:jc w:val="both"/>
        <w:rPr>
          <w:sz w:val="28"/>
          <w:szCs w:val="28"/>
        </w:rPr>
      </w:pPr>
      <w:r w:rsidRPr="006D55A1">
        <w:rPr>
          <w:sz w:val="28"/>
          <w:szCs w:val="28"/>
        </w:rPr>
        <w:t>создание и ведение аккаунтов Администрации Новичихинского района в социальных сетях о мероприятиях главы района и Администрации Новичихинского района и других информационных поводах;</w:t>
      </w:r>
    </w:p>
    <w:p w:rsidR="006D55A1" w:rsidRPr="006D55A1" w:rsidRDefault="006D55A1" w:rsidP="006D55A1">
      <w:pPr>
        <w:ind w:firstLine="709"/>
        <w:jc w:val="both"/>
        <w:rPr>
          <w:sz w:val="28"/>
          <w:szCs w:val="28"/>
        </w:rPr>
      </w:pPr>
      <w:r w:rsidRPr="006D55A1">
        <w:rPr>
          <w:sz w:val="28"/>
          <w:szCs w:val="28"/>
        </w:rPr>
        <w:t>защищенность аккаунтов Администрации Новичихинского района в социальных сетях (принятие мер, направленных на обеспечение безопасности данных и на защиту аккаунта от несанкционированного доступа и др.);</w:t>
      </w:r>
    </w:p>
    <w:p w:rsidR="006D55A1" w:rsidRPr="006D55A1" w:rsidRDefault="006D55A1" w:rsidP="00D40DA8">
      <w:pPr>
        <w:numPr>
          <w:ilvl w:val="1"/>
          <w:numId w:val="8"/>
        </w:numPr>
        <w:ind w:left="0" w:firstLine="709"/>
        <w:jc w:val="both"/>
        <w:rPr>
          <w:sz w:val="28"/>
          <w:szCs w:val="28"/>
        </w:rPr>
      </w:pPr>
      <w:r w:rsidRPr="006D55A1">
        <w:rPr>
          <w:sz w:val="28"/>
          <w:szCs w:val="28"/>
        </w:rPr>
        <w:t>Руководители структурных подразделений Администрации района и подведомственных муниципальных учреждений обеспечивают:</w:t>
      </w:r>
    </w:p>
    <w:p w:rsidR="006D55A1" w:rsidRPr="006D55A1" w:rsidRDefault="006D55A1" w:rsidP="006D55A1">
      <w:pPr>
        <w:ind w:firstLine="709"/>
        <w:jc w:val="both"/>
        <w:rPr>
          <w:sz w:val="28"/>
          <w:szCs w:val="28"/>
        </w:rPr>
      </w:pPr>
      <w:r w:rsidRPr="006D55A1">
        <w:rPr>
          <w:sz w:val="28"/>
          <w:szCs w:val="28"/>
        </w:rPr>
        <w:t>создание и ведение аккаунтов структурных подразделений Администрации района и подведомственных муниципальных учреждений в социальных сетях;</w:t>
      </w:r>
    </w:p>
    <w:p w:rsidR="006D55A1" w:rsidRPr="006D55A1" w:rsidRDefault="006D55A1" w:rsidP="006D55A1">
      <w:pPr>
        <w:ind w:firstLine="709"/>
        <w:jc w:val="both"/>
        <w:rPr>
          <w:sz w:val="28"/>
          <w:szCs w:val="28"/>
        </w:rPr>
      </w:pPr>
      <w:r w:rsidRPr="006D55A1">
        <w:rPr>
          <w:sz w:val="28"/>
          <w:szCs w:val="28"/>
        </w:rPr>
        <w:t>защищенность своих аккаунтов в социальных сетях (принятие мер, направленных на обеспечение безопасности данных и на защиту аккаунта от несанкционированного доступа и др.).</w:t>
      </w:r>
    </w:p>
    <w:p w:rsidR="006D55A1" w:rsidRPr="006D55A1" w:rsidRDefault="006D55A1" w:rsidP="00D40DA8">
      <w:pPr>
        <w:numPr>
          <w:ilvl w:val="1"/>
          <w:numId w:val="8"/>
        </w:numPr>
        <w:ind w:left="0" w:firstLine="709"/>
        <w:jc w:val="both"/>
        <w:rPr>
          <w:sz w:val="28"/>
          <w:szCs w:val="28"/>
        </w:rPr>
      </w:pPr>
      <w:r w:rsidRPr="006D55A1">
        <w:rPr>
          <w:sz w:val="28"/>
          <w:szCs w:val="28"/>
        </w:rPr>
        <w:t xml:space="preserve">Отдел программного обеспечения организует создание и ведение реестра аккаунтов Администрации Новичихинского района и структурных подразделений в социальных сетях. </w:t>
      </w:r>
    </w:p>
    <w:p w:rsidR="006D55A1" w:rsidRPr="006D55A1" w:rsidRDefault="006D55A1" w:rsidP="00D40DA8">
      <w:pPr>
        <w:pStyle w:val="af1"/>
        <w:numPr>
          <w:ilvl w:val="1"/>
          <w:numId w:val="8"/>
        </w:numPr>
        <w:suppressAutoHyphens w:val="0"/>
        <w:spacing w:after="0" w:line="240" w:lineRule="auto"/>
        <w:ind w:left="0" w:firstLine="709"/>
        <w:contextualSpacing/>
        <w:jc w:val="both"/>
        <w:rPr>
          <w:rFonts w:ascii="Times New Roman" w:hAnsi="Times New Roman" w:cs="Times New Roman"/>
          <w:sz w:val="28"/>
          <w:szCs w:val="28"/>
        </w:rPr>
      </w:pPr>
      <w:r w:rsidRPr="006D55A1">
        <w:rPr>
          <w:rFonts w:ascii="Times New Roman" w:hAnsi="Times New Roman" w:cs="Times New Roman"/>
          <w:sz w:val="28"/>
          <w:szCs w:val="28"/>
        </w:rPr>
        <w:t xml:space="preserve">  Реестр аккаунтов Администрации Новичихинского района и структурных подразделений в социальных сетях, содержащий актуальную информацию, подлежит размещению на официальном сайте Администрации района.</w:t>
      </w:r>
    </w:p>
    <w:p w:rsidR="006D55A1" w:rsidRPr="006D55A1" w:rsidRDefault="006D55A1" w:rsidP="006D55A1">
      <w:pPr>
        <w:ind w:firstLine="709"/>
        <w:jc w:val="both"/>
        <w:rPr>
          <w:sz w:val="28"/>
          <w:szCs w:val="28"/>
        </w:rPr>
      </w:pPr>
    </w:p>
    <w:p w:rsidR="006D55A1" w:rsidRPr="006D55A1" w:rsidRDefault="006D55A1" w:rsidP="00D40DA8">
      <w:pPr>
        <w:numPr>
          <w:ilvl w:val="0"/>
          <w:numId w:val="7"/>
        </w:numPr>
        <w:ind w:right="-2"/>
        <w:jc w:val="center"/>
        <w:rPr>
          <w:sz w:val="28"/>
          <w:szCs w:val="28"/>
        </w:rPr>
      </w:pPr>
      <w:r w:rsidRPr="006D55A1">
        <w:rPr>
          <w:sz w:val="28"/>
          <w:szCs w:val="28"/>
        </w:rPr>
        <w:t>Организация наполнения аккаунтов</w:t>
      </w:r>
    </w:p>
    <w:p w:rsidR="006D55A1" w:rsidRPr="006D55A1" w:rsidRDefault="006D55A1" w:rsidP="006D55A1">
      <w:pPr>
        <w:ind w:left="360" w:right="-2"/>
        <w:rPr>
          <w:sz w:val="28"/>
          <w:szCs w:val="28"/>
        </w:rPr>
      </w:pPr>
    </w:p>
    <w:p w:rsidR="006D55A1" w:rsidRPr="006D55A1" w:rsidRDefault="006D55A1" w:rsidP="00D40DA8">
      <w:pPr>
        <w:pStyle w:val="af1"/>
        <w:numPr>
          <w:ilvl w:val="1"/>
          <w:numId w:val="9"/>
        </w:numPr>
        <w:suppressAutoHyphens w:val="0"/>
        <w:spacing w:after="0" w:line="240" w:lineRule="auto"/>
        <w:ind w:left="0" w:firstLine="709"/>
        <w:contextualSpacing/>
        <w:jc w:val="both"/>
        <w:rPr>
          <w:rFonts w:ascii="Times New Roman" w:hAnsi="Times New Roman" w:cs="Times New Roman"/>
          <w:sz w:val="28"/>
          <w:szCs w:val="28"/>
        </w:rPr>
      </w:pPr>
      <w:r w:rsidRPr="006D55A1">
        <w:rPr>
          <w:rFonts w:ascii="Times New Roman" w:hAnsi="Times New Roman" w:cs="Times New Roman"/>
          <w:sz w:val="28"/>
          <w:szCs w:val="28"/>
        </w:rPr>
        <w:t xml:space="preserve"> В аккаунтах Администрации Новичихинского района рекомендуется размещать не менее 2 публикаций в неделю о деятельности органов исполнительной власти Алтайского края или другую общественно-</w:t>
      </w:r>
      <w:r w:rsidRPr="006D55A1">
        <w:rPr>
          <w:rFonts w:ascii="Times New Roman" w:hAnsi="Times New Roman" w:cs="Times New Roman"/>
          <w:sz w:val="28"/>
          <w:szCs w:val="28"/>
        </w:rPr>
        <w:lastRenderedPageBreak/>
        <w:t>значимую информацию. В аккаунтах структурных подразделений рекомендуется публиковать не менее 1 публикаций в неделю.</w:t>
      </w:r>
    </w:p>
    <w:p w:rsidR="006D55A1" w:rsidRPr="006D55A1" w:rsidRDefault="006D55A1" w:rsidP="00D40DA8">
      <w:pPr>
        <w:pStyle w:val="af1"/>
        <w:numPr>
          <w:ilvl w:val="1"/>
          <w:numId w:val="9"/>
        </w:numPr>
        <w:suppressAutoHyphens w:val="0"/>
        <w:spacing w:after="0" w:line="240" w:lineRule="auto"/>
        <w:ind w:left="0" w:firstLine="709"/>
        <w:contextualSpacing/>
        <w:jc w:val="both"/>
        <w:rPr>
          <w:rFonts w:ascii="Times New Roman" w:hAnsi="Times New Roman" w:cs="Times New Roman"/>
          <w:sz w:val="28"/>
          <w:szCs w:val="28"/>
        </w:rPr>
      </w:pPr>
      <w:r w:rsidRPr="006D55A1">
        <w:rPr>
          <w:rFonts w:ascii="Times New Roman" w:hAnsi="Times New Roman" w:cs="Times New Roman"/>
          <w:sz w:val="28"/>
          <w:szCs w:val="28"/>
        </w:rPr>
        <w:t>При ведении аккаунтов используются тексты, фотографии, инфографика, карточки, анимация, видео, трансляции прямых эфиров, опросы, иные материалы и форматы с учетом специфики каждой социальной сети.</w:t>
      </w:r>
    </w:p>
    <w:p w:rsidR="006D55A1" w:rsidRPr="006D55A1" w:rsidRDefault="006D55A1" w:rsidP="00D40DA8">
      <w:pPr>
        <w:pStyle w:val="af1"/>
        <w:numPr>
          <w:ilvl w:val="1"/>
          <w:numId w:val="9"/>
        </w:numPr>
        <w:suppressAutoHyphens w:val="0"/>
        <w:spacing w:after="0" w:line="240" w:lineRule="auto"/>
        <w:ind w:left="0" w:firstLine="709"/>
        <w:contextualSpacing/>
        <w:jc w:val="both"/>
        <w:rPr>
          <w:rFonts w:ascii="Times New Roman" w:hAnsi="Times New Roman" w:cs="Times New Roman"/>
          <w:sz w:val="28"/>
          <w:szCs w:val="28"/>
        </w:rPr>
      </w:pPr>
      <w:r w:rsidRPr="006D55A1">
        <w:rPr>
          <w:rFonts w:ascii="Times New Roman" w:hAnsi="Times New Roman" w:cs="Times New Roman"/>
          <w:sz w:val="28"/>
          <w:szCs w:val="28"/>
        </w:rPr>
        <w:t xml:space="preserve"> Аккаунты должны иметь текстовое описание и дизайнерское оформление. При ведении аккаунтов рекомендуется применять в том числе новый инструментарий сайтов в сети «Интернет» (приложения, виджеты, динамичные обложки и др.).</w:t>
      </w:r>
    </w:p>
    <w:p w:rsidR="006D55A1" w:rsidRPr="006D55A1" w:rsidRDefault="006D55A1" w:rsidP="00D40DA8">
      <w:pPr>
        <w:pStyle w:val="af1"/>
        <w:numPr>
          <w:ilvl w:val="1"/>
          <w:numId w:val="9"/>
        </w:numPr>
        <w:suppressAutoHyphens w:val="0"/>
        <w:spacing w:after="0" w:line="240" w:lineRule="auto"/>
        <w:ind w:left="0" w:firstLine="708"/>
        <w:contextualSpacing/>
        <w:jc w:val="both"/>
        <w:rPr>
          <w:rFonts w:ascii="Times New Roman" w:hAnsi="Times New Roman" w:cs="Times New Roman"/>
          <w:b/>
          <w:iCs/>
        </w:rPr>
      </w:pPr>
      <w:r w:rsidRPr="006D55A1">
        <w:rPr>
          <w:rFonts w:ascii="Times New Roman" w:hAnsi="Times New Roman" w:cs="Times New Roman"/>
          <w:sz w:val="28"/>
          <w:szCs w:val="28"/>
        </w:rPr>
        <w:t xml:space="preserve"> При написании текстов публикаций необходимо использовать стиль, характерный для общения в социальных сетях (письменная разговорная речь). Не рекомендуется публиковать информацию в формате пресс-релизов, использовать канцеляризмы.</w:t>
      </w:r>
    </w:p>
    <w:p w:rsidR="006D55A1" w:rsidRPr="006D55A1" w:rsidRDefault="006D55A1" w:rsidP="00D40DA8">
      <w:pPr>
        <w:pStyle w:val="af1"/>
        <w:numPr>
          <w:ilvl w:val="1"/>
          <w:numId w:val="9"/>
        </w:numPr>
        <w:suppressAutoHyphens w:val="0"/>
        <w:spacing w:after="0" w:line="240" w:lineRule="auto"/>
        <w:ind w:left="0" w:firstLine="708"/>
        <w:contextualSpacing/>
        <w:jc w:val="both"/>
        <w:rPr>
          <w:rFonts w:ascii="Times New Roman" w:hAnsi="Times New Roman" w:cs="Times New Roman"/>
          <w:b/>
          <w:iCs/>
        </w:rPr>
      </w:pPr>
      <w:r w:rsidRPr="006D55A1">
        <w:rPr>
          <w:rFonts w:ascii="Times New Roman" w:hAnsi="Times New Roman" w:cs="Times New Roman"/>
          <w:sz w:val="28"/>
          <w:szCs w:val="28"/>
        </w:rPr>
        <w:t>Отдел программного обеспечения модерирует комментарии и сообщения пользователей в рамках соответствующих аккаунтов. Удалению подлежат комментарии и сообщения пользователей, нарушающие действующее законодательство. Также подлежат удалению комментарии, содержащие спам-рассылки, оскорбления и нецензурные выражения. При этом пользователям, допустившим такие комментарии и сообщения, могут быть ограничены коммуникативные возможности, предоставляемые социальными сетями, в рамках аккаунтов Администрации Новичихинского района и структурных подразделений в социальных сетях в порядке, определенном правилами использования соответствующей социальной сети.</w:t>
      </w:r>
    </w:p>
    <w:p w:rsidR="00995511" w:rsidRDefault="00995511" w:rsidP="00995511">
      <w:pPr>
        <w:rPr>
          <w:b/>
          <w:iCs/>
        </w:rPr>
      </w:pPr>
    </w:p>
    <w:p w:rsidR="00995511" w:rsidRDefault="00995511" w:rsidP="00995511">
      <w:pPr>
        <w:rPr>
          <w:b/>
          <w:iCs/>
        </w:rPr>
      </w:pPr>
    </w:p>
    <w:p w:rsidR="00995511" w:rsidRDefault="0099551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995511">
      <w:pP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6D55A1" w:rsidP="006D55A1">
      <w:pPr>
        <w:rPr>
          <w:b/>
          <w:bCs/>
          <w:sz w:val="28"/>
        </w:rPr>
      </w:pPr>
      <w:r>
        <w:rPr>
          <w:b/>
          <w:bCs/>
          <w:sz w:val="28"/>
        </w:rPr>
        <w:t>05.06.2020   № 167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D55A1" w:rsidRDefault="006D55A1" w:rsidP="006D55A1">
      <w:pPr>
        <w:ind w:firstLine="720"/>
        <w:rPr>
          <w:sz w:val="28"/>
          <w:szCs w:val="28"/>
        </w:rPr>
      </w:pPr>
    </w:p>
    <w:tbl>
      <w:tblPr>
        <w:tblW w:w="0" w:type="auto"/>
        <w:tblLook w:val="04A0" w:firstRow="1" w:lastRow="0" w:firstColumn="1" w:lastColumn="0" w:noHBand="0" w:noVBand="1"/>
      </w:tblPr>
      <w:tblGrid>
        <w:gridCol w:w="4733"/>
        <w:gridCol w:w="4695"/>
      </w:tblGrid>
      <w:tr w:rsidR="006D55A1" w:rsidRPr="00FE3868" w:rsidTr="006D55A1">
        <w:tc>
          <w:tcPr>
            <w:tcW w:w="4785" w:type="dxa"/>
            <w:shd w:val="clear" w:color="auto" w:fill="auto"/>
          </w:tcPr>
          <w:p w:rsidR="006D55A1" w:rsidRPr="00FE3868" w:rsidRDefault="006D55A1" w:rsidP="006D55A1">
            <w:pPr>
              <w:shd w:val="clear" w:color="auto" w:fill="FFFFFF"/>
              <w:tabs>
                <w:tab w:val="left" w:pos="7781"/>
              </w:tabs>
              <w:rPr>
                <w:sz w:val="28"/>
                <w:szCs w:val="28"/>
              </w:rPr>
            </w:pPr>
            <w:r w:rsidRPr="00FE3868">
              <w:rPr>
                <w:bCs/>
                <w:spacing w:val="-5"/>
                <w:sz w:val="28"/>
                <w:szCs w:val="28"/>
              </w:rPr>
              <w:t>Об отмене постановления Администрации Новичихинского района от 10.01.2018 № 7 «</w:t>
            </w:r>
            <w:r w:rsidRPr="00FE3868">
              <w:rPr>
                <w:sz w:val="28"/>
                <w:szCs w:val="28"/>
              </w:rPr>
              <w:t>О нормативах финансовых затрат на ремонт и содержание автомобильных дорог местного значения»</w:t>
            </w:r>
          </w:p>
          <w:p w:rsidR="006D55A1" w:rsidRPr="00FE3868" w:rsidRDefault="006D55A1" w:rsidP="006D55A1">
            <w:pPr>
              <w:rPr>
                <w:sz w:val="28"/>
                <w:szCs w:val="28"/>
              </w:rPr>
            </w:pPr>
          </w:p>
        </w:tc>
        <w:tc>
          <w:tcPr>
            <w:tcW w:w="4785" w:type="dxa"/>
            <w:shd w:val="clear" w:color="auto" w:fill="auto"/>
          </w:tcPr>
          <w:p w:rsidR="006D55A1" w:rsidRPr="00FE3868" w:rsidRDefault="006D55A1" w:rsidP="006D55A1">
            <w:pPr>
              <w:rPr>
                <w:sz w:val="28"/>
                <w:szCs w:val="28"/>
              </w:rPr>
            </w:pPr>
          </w:p>
        </w:tc>
      </w:tr>
    </w:tbl>
    <w:p w:rsidR="006D55A1" w:rsidRDefault="006D55A1" w:rsidP="006D55A1">
      <w:pPr>
        <w:ind w:firstLine="709"/>
        <w:jc w:val="both"/>
        <w:rPr>
          <w:sz w:val="28"/>
        </w:rPr>
      </w:pPr>
      <w:r w:rsidRPr="00D73150">
        <w:rPr>
          <w:sz w:val="28"/>
          <w:szCs w:val="28"/>
        </w:rPr>
        <w:t>В соответствии с</w:t>
      </w:r>
      <w:r>
        <w:rPr>
          <w:sz w:val="28"/>
          <w:szCs w:val="28"/>
        </w:rPr>
        <w:t xml:space="preserve">о ст. 56 Устава муниципального образования Новичихинский район Алтайского края, </w:t>
      </w:r>
      <w:r>
        <w:rPr>
          <w:sz w:val="28"/>
        </w:rPr>
        <w:t>ПОСТАНОВЛЯЮ:</w:t>
      </w:r>
    </w:p>
    <w:p w:rsidR="006D55A1" w:rsidRDefault="006D55A1" w:rsidP="006D55A1">
      <w:pPr>
        <w:shd w:val="clear" w:color="auto" w:fill="FFFFFF"/>
        <w:tabs>
          <w:tab w:val="left" w:pos="7781"/>
        </w:tabs>
        <w:ind w:firstLine="709"/>
        <w:jc w:val="both"/>
        <w:rPr>
          <w:sz w:val="28"/>
          <w:szCs w:val="28"/>
        </w:rPr>
      </w:pPr>
      <w:r>
        <w:rPr>
          <w:sz w:val="28"/>
        </w:rPr>
        <w:t xml:space="preserve">1. </w:t>
      </w:r>
      <w:r>
        <w:rPr>
          <w:sz w:val="28"/>
          <w:szCs w:val="28"/>
        </w:rPr>
        <w:t xml:space="preserve">Отменить постановление Администрации Новичихинского района Алтайского края </w:t>
      </w:r>
      <w:r>
        <w:rPr>
          <w:bCs/>
          <w:spacing w:val="-5"/>
          <w:sz w:val="28"/>
          <w:szCs w:val="28"/>
        </w:rPr>
        <w:t>от 10.01.2018 № 7 «</w:t>
      </w:r>
      <w:r>
        <w:rPr>
          <w:sz w:val="28"/>
          <w:szCs w:val="28"/>
        </w:rPr>
        <w:t>О нормативах финансовых затрат на ремонт и содержание автомобильных дорог местного значения».</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6D55A1" w:rsidP="006D55A1">
      <w:pPr>
        <w:rPr>
          <w:b/>
          <w:bCs/>
          <w:sz w:val="28"/>
        </w:rPr>
      </w:pPr>
      <w:r>
        <w:rPr>
          <w:b/>
          <w:bCs/>
          <w:sz w:val="28"/>
        </w:rPr>
        <w:t>10.06.2020   № 169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D55A1" w:rsidRDefault="006D55A1" w:rsidP="006D55A1">
      <w:pPr>
        <w:rPr>
          <w:sz w:val="28"/>
        </w:rPr>
      </w:pPr>
    </w:p>
    <w:p w:rsidR="006D55A1" w:rsidRPr="00781798" w:rsidRDefault="006D55A1" w:rsidP="006D55A1">
      <w:pPr>
        <w:rPr>
          <w:sz w:val="28"/>
          <w:szCs w:val="28"/>
        </w:rPr>
      </w:pPr>
    </w:p>
    <w:p w:rsidR="006D55A1" w:rsidRDefault="006D55A1" w:rsidP="006D55A1">
      <w:pPr>
        <w:jc w:val="both"/>
        <w:rPr>
          <w:sz w:val="28"/>
        </w:rPr>
      </w:pPr>
      <w:r w:rsidRPr="001C2665">
        <w:rPr>
          <w:sz w:val="28"/>
        </w:rPr>
        <w:t xml:space="preserve">О </w:t>
      </w:r>
      <w:r>
        <w:rPr>
          <w:sz w:val="28"/>
        </w:rPr>
        <w:t xml:space="preserve">внесении изменений в постановление </w:t>
      </w:r>
    </w:p>
    <w:p w:rsidR="006D55A1" w:rsidRDefault="006D55A1" w:rsidP="006D55A1">
      <w:pPr>
        <w:rPr>
          <w:sz w:val="28"/>
          <w:szCs w:val="28"/>
        </w:rPr>
      </w:pPr>
      <w:r>
        <w:rPr>
          <w:sz w:val="28"/>
          <w:szCs w:val="28"/>
        </w:rPr>
        <w:t xml:space="preserve">     </w:t>
      </w:r>
    </w:p>
    <w:p w:rsidR="006D55A1" w:rsidRDefault="006D55A1" w:rsidP="006D55A1">
      <w:pPr>
        <w:rPr>
          <w:sz w:val="28"/>
          <w:szCs w:val="28"/>
        </w:rPr>
      </w:pPr>
    </w:p>
    <w:p w:rsidR="006D55A1" w:rsidRDefault="006D55A1" w:rsidP="006D55A1">
      <w:pPr>
        <w:pStyle w:val="afe"/>
        <w:ind w:firstLine="900"/>
        <w:jc w:val="both"/>
        <w:rPr>
          <w:rFonts w:ascii="Times New Roman" w:hAnsi="Times New Roman"/>
          <w:sz w:val="28"/>
          <w:szCs w:val="28"/>
        </w:rPr>
      </w:pPr>
      <w:r>
        <w:rPr>
          <w:rFonts w:ascii="Times New Roman" w:hAnsi="Times New Roman"/>
          <w:sz w:val="28"/>
          <w:szCs w:val="28"/>
        </w:rPr>
        <w:t>Руководствуясь Уставом МО Новичихинский район Алтайского края,</w:t>
      </w:r>
      <w:r w:rsidRPr="00D52042">
        <w:rPr>
          <w:rFonts w:ascii="Times New Roman" w:hAnsi="Times New Roman"/>
          <w:sz w:val="28"/>
          <w:szCs w:val="28"/>
        </w:rPr>
        <w:t xml:space="preserve">  ПОСТАНОВЛЯЮ:</w:t>
      </w:r>
    </w:p>
    <w:p w:rsidR="006D55A1" w:rsidRDefault="006D55A1" w:rsidP="006D55A1">
      <w:pPr>
        <w:ind w:firstLine="900"/>
        <w:jc w:val="both"/>
        <w:rPr>
          <w:sz w:val="28"/>
          <w:szCs w:val="28"/>
        </w:rPr>
      </w:pPr>
      <w:r w:rsidRPr="009C7E64">
        <w:rPr>
          <w:sz w:val="28"/>
          <w:szCs w:val="28"/>
        </w:rPr>
        <w:t>1. Внести в постановление</w:t>
      </w:r>
      <w:r>
        <w:rPr>
          <w:sz w:val="28"/>
          <w:szCs w:val="28"/>
        </w:rPr>
        <w:t xml:space="preserve"> от 12.01.2009 № 8 «О передаче имущества» следующие изменения:</w:t>
      </w:r>
    </w:p>
    <w:p w:rsidR="006D55A1" w:rsidRDefault="006D55A1" w:rsidP="006D55A1">
      <w:pPr>
        <w:ind w:firstLine="900"/>
        <w:jc w:val="both"/>
        <w:rPr>
          <w:sz w:val="28"/>
          <w:szCs w:val="28"/>
        </w:rPr>
      </w:pPr>
      <w:r>
        <w:rPr>
          <w:sz w:val="28"/>
          <w:szCs w:val="28"/>
        </w:rPr>
        <w:t>1) приложение № 1 постановления изложить в новой редакции (прилагается).</w:t>
      </w:r>
    </w:p>
    <w:p w:rsidR="006D55A1" w:rsidRDefault="006D55A1" w:rsidP="006D55A1">
      <w:pPr>
        <w:ind w:firstLine="900"/>
        <w:jc w:val="both"/>
        <w:rPr>
          <w:sz w:val="28"/>
          <w:szCs w:val="28"/>
        </w:rPr>
      </w:pPr>
      <w:r>
        <w:rPr>
          <w:sz w:val="28"/>
          <w:szCs w:val="28"/>
        </w:rPr>
        <w:t xml:space="preserve"> 2) дополнить постановление пунктом 4 следующего содержания:</w:t>
      </w:r>
    </w:p>
    <w:p w:rsidR="006D55A1" w:rsidRDefault="006D55A1" w:rsidP="006D55A1">
      <w:pPr>
        <w:ind w:firstLine="900"/>
        <w:jc w:val="both"/>
        <w:rPr>
          <w:sz w:val="28"/>
          <w:szCs w:val="28"/>
        </w:rPr>
      </w:pPr>
      <w:r>
        <w:rPr>
          <w:sz w:val="28"/>
          <w:szCs w:val="28"/>
        </w:rPr>
        <w:t>«4. Передать в собственность муниципального образования Токаревский сельсовет имущество согласно приложению 4.»</w:t>
      </w:r>
    </w:p>
    <w:p w:rsidR="006D55A1" w:rsidRPr="009C7E64" w:rsidRDefault="006D55A1" w:rsidP="006D55A1">
      <w:pPr>
        <w:ind w:firstLine="900"/>
        <w:jc w:val="both"/>
        <w:rPr>
          <w:sz w:val="28"/>
          <w:szCs w:val="28"/>
        </w:rPr>
      </w:pPr>
      <w:r>
        <w:rPr>
          <w:sz w:val="28"/>
          <w:szCs w:val="28"/>
        </w:rPr>
        <w:t>2. Контроль за исполнением постановления возложить на председателя комитета по экономике и управлению муниципальным имуществом Администрации Новичихинского района.</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right"/>
        <w:rPr>
          <w:sz w:val="28"/>
          <w:szCs w:val="28"/>
        </w:rPr>
      </w:pPr>
      <w:r w:rsidRPr="0098349B">
        <w:rPr>
          <w:sz w:val="28"/>
          <w:szCs w:val="28"/>
        </w:rPr>
        <w:lastRenderedPageBreak/>
        <w:t xml:space="preserve">Приложение 1 </w:t>
      </w:r>
    </w:p>
    <w:p w:rsidR="006D55A1" w:rsidRDefault="006D55A1" w:rsidP="006D55A1">
      <w:pPr>
        <w:jc w:val="right"/>
        <w:rPr>
          <w:sz w:val="28"/>
          <w:szCs w:val="28"/>
        </w:rPr>
      </w:pPr>
      <w:r w:rsidRPr="0098349B">
        <w:rPr>
          <w:sz w:val="28"/>
          <w:szCs w:val="28"/>
        </w:rPr>
        <w:t xml:space="preserve">к постановлению </w:t>
      </w:r>
    </w:p>
    <w:p w:rsidR="006D55A1" w:rsidRPr="00527517" w:rsidRDefault="006D55A1" w:rsidP="006D55A1">
      <w:pPr>
        <w:jc w:val="right"/>
        <w:rPr>
          <w:sz w:val="28"/>
          <w:szCs w:val="28"/>
        </w:rPr>
      </w:pPr>
      <w:r w:rsidRPr="00527517">
        <w:rPr>
          <w:sz w:val="28"/>
          <w:szCs w:val="28"/>
        </w:rPr>
        <w:t xml:space="preserve">от </w:t>
      </w:r>
      <w:r>
        <w:rPr>
          <w:sz w:val="28"/>
          <w:szCs w:val="28"/>
        </w:rPr>
        <w:t>10</w:t>
      </w:r>
      <w:r w:rsidRPr="00527517">
        <w:rPr>
          <w:sz w:val="28"/>
          <w:szCs w:val="28"/>
        </w:rPr>
        <w:t>.</w:t>
      </w:r>
      <w:r>
        <w:rPr>
          <w:sz w:val="28"/>
          <w:szCs w:val="28"/>
        </w:rPr>
        <w:t>06</w:t>
      </w:r>
      <w:r w:rsidRPr="00527517">
        <w:rPr>
          <w:sz w:val="28"/>
          <w:szCs w:val="28"/>
        </w:rPr>
        <w:t>.20</w:t>
      </w:r>
      <w:r>
        <w:rPr>
          <w:sz w:val="28"/>
          <w:szCs w:val="28"/>
        </w:rPr>
        <w:t>20</w:t>
      </w:r>
      <w:r w:rsidRPr="00527517">
        <w:rPr>
          <w:sz w:val="28"/>
          <w:szCs w:val="28"/>
        </w:rPr>
        <w:t xml:space="preserve"> № </w:t>
      </w:r>
      <w:r>
        <w:rPr>
          <w:sz w:val="28"/>
          <w:szCs w:val="28"/>
        </w:rPr>
        <w:t>169</w:t>
      </w:r>
    </w:p>
    <w:p w:rsidR="006D55A1" w:rsidRDefault="006D55A1" w:rsidP="006D55A1">
      <w:pPr>
        <w:jc w:val="right"/>
        <w:rPr>
          <w:sz w:val="28"/>
          <w:szCs w:val="28"/>
        </w:rPr>
      </w:pPr>
    </w:p>
    <w:p w:rsidR="006D55A1" w:rsidRPr="0098349B" w:rsidRDefault="006D55A1" w:rsidP="006D55A1">
      <w:pPr>
        <w:tabs>
          <w:tab w:val="left" w:pos="11340"/>
          <w:tab w:val="left" w:pos="11520"/>
        </w:tabs>
        <w:jc w:val="right"/>
        <w:rPr>
          <w:sz w:val="28"/>
          <w:szCs w:val="28"/>
        </w:rPr>
      </w:pPr>
    </w:p>
    <w:p w:rsidR="006D55A1" w:rsidRDefault="006D55A1" w:rsidP="006D55A1">
      <w:pPr>
        <w:jc w:val="center"/>
        <w:rPr>
          <w:sz w:val="28"/>
          <w:szCs w:val="28"/>
        </w:rPr>
      </w:pPr>
      <w:r w:rsidRPr="0098349B">
        <w:rPr>
          <w:sz w:val="28"/>
          <w:szCs w:val="28"/>
        </w:rPr>
        <w:t xml:space="preserve">Перечень имущества, </w:t>
      </w:r>
    </w:p>
    <w:p w:rsidR="006D55A1" w:rsidRDefault="006D55A1" w:rsidP="006D55A1">
      <w:pPr>
        <w:jc w:val="center"/>
        <w:rPr>
          <w:sz w:val="28"/>
          <w:szCs w:val="28"/>
        </w:rPr>
      </w:pPr>
      <w:r>
        <w:rPr>
          <w:sz w:val="28"/>
          <w:szCs w:val="28"/>
        </w:rPr>
        <w:t>изымаемого из оперативного управления Администрации Токаревского сельсовета</w:t>
      </w:r>
    </w:p>
    <w:p w:rsidR="006D55A1" w:rsidRDefault="006D55A1" w:rsidP="006D55A1">
      <w:pPr>
        <w:pStyle w:val="210"/>
        <w:jc w:val="both"/>
      </w:pPr>
      <w:r w:rsidRPr="00D162F1">
        <w:t xml:space="preserve">                                                                       </w:t>
      </w:r>
    </w:p>
    <w:tbl>
      <w:tblPr>
        <w:tblW w:w="9444" w:type="dxa"/>
        <w:jc w:val="center"/>
        <w:tblInd w:w="160" w:type="dxa"/>
        <w:tblCellMar>
          <w:left w:w="40" w:type="dxa"/>
          <w:right w:w="40" w:type="dxa"/>
        </w:tblCellMar>
        <w:tblLook w:val="0000" w:firstRow="0" w:lastRow="0" w:firstColumn="0" w:lastColumn="0" w:noHBand="0" w:noVBand="0"/>
      </w:tblPr>
      <w:tblGrid>
        <w:gridCol w:w="574"/>
        <w:gridCol w:w="3050"/>
        <w:gridCol w:w="2833"/>
        <w:gridCol w:w="992"/>
        <w:gridCol w:w="743"/>
        <w:gridCol w:w="1252"/>
      </w:tblGrid>
      <w:tr w:rsidR="006D55A1" w:rsidTr="006D55A1">
        <w:trPr>
          <w:trHeight w:hRule="exact" w:val="1035"/>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r>
              <w:rPr>
                <w:sz w:val="22"/>
                <w:szCs w:val="26"/>
              </w:rPr>
              <w:t>№ п/п</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tabs>
                <w:tab w:val="left" w:pos="2440"/>
              </w:tabs>
              <w:spacing w:line="283" w:lineRule="exact"/>
              <w:ind w:right="-40"/>
              <w:jc w:val="center"/>
            </w:pPr>
            <w:r>
              <w:rPr>
                <w:sz w:val="22"/>
                <w:szCs w:val="26"/>
              </w:rPr>
              <w:t>Наименование основных средств</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ind w:right="274"/>
              <w:jc w:val="center"/>
              <w:rPr>
                <w:spacing w:val="-7"/>
                <w:szCs w:val="26"/>
              </w:rPr>
            </w:pPr>
            <w:r>
              <w:rPr>
                <w:spacing w:val="-7"/>
                <w:sz w:val="22"/>
                <w:szCs w:val="26"/>
              </w:rPr>
              <w:t>Адрес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jc w:val="center"/>
              <w:rPr>
                <w:spacing w:val="-7"/>
                <w:szCs w:val="26"/>
              </w:rPr>
            </w:pPr>
            <w:r>
              <w:rPr>
                <w:spacing w:val="-7"/>
                <w:sz w:val="22"/>
                <w:szCs w:val="26"/>
              </w:rPr>
              <w:t>Площадь, м.кв.</w:t>
            </w: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jc w:val="center"/>
              <w:rPr>
                <w:spacing w:val="-7"/>
                <w:szCs w:val="26"/>
              </w:rPr>
            </w:pPr>
            <w:r>
              <w:rPr>
                <w:spacing w:val="-7"/>
                <w:sz w:val="22"/>
                <w:szCs w:val="26"/>
              </w:rPr>
              <w:t>Кол-во</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jc w:val="center"/>
              <w:rPr>
                <w:spacing w:val="-7"/>
                <w:szCs w:val="26"/>
              </w:rPr>
            </w:pPr>
            <w:r>
              <w:rPr>
                <w:spacing w:val="-7"/>
                <w:sz w:val="22"/>
                <w:szCs w:val="26"/>
              </w:rPr>
              <w:t xml:space="preserve">Балансовая </w:t>
            </w:r>
          </w:p>
          <w:p w:rsidR="006D55A1" w:rsidRDefault="006D55A1" w:rsidP="006D55A1">
            <w:pPr>
              <w:shd w:val="clear" w:color="auto" w:fill="FFFFFF"/>
              <w:spacing w:line="293" w:lineRule="exact"/>
              <w:jc w:val="center"/>
            </w:pPr>
            <w:r>
              <w:rPr>
                <w:sz w:val="22"/>
                <w:szCs w:val="26"/>
              </w:rPr>
              <w:t>стоимость,</w:t>
            </w:r>
          </w:p>
          <w:p w:rsidR="006D55A1" w:rsidRDefault="006D55A1" w:rsidP="006D55A1">
            <w:pPr>
              <w:shd w:val="clear" w:color="auto" w:fill="FFFFFF"/>
              <w:jc w:val="center"/>
            </w:pPr>
            <w:r>
              <w:rPr>
                <w:sz w:val="22"/>
                <w:szCs w:val="26"/>
              </w:rPr>
              <w:t>руб.</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234"/>
            </w:pPr>
            <w:r>
              <w:rPr>
                <w:sz w:val="22"/>
              </w:rPr>
              <w:t>2</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552"/>
              <w:jc w:val="center"/>
            </w:pPr>
            <w:r>
              <w:rPr>
                <w:sz w:val="22"/>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552"/>
            </w:pPr>
            <w:r>
              <w:rPr>
                <w:sz w:val="22"/>
              </w:rPr>
              <w:t>4</w:t>
            </w: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552"/>
              <w:jc w:val="center"/>
            </w:pPr>
            <w:r>
              <w:rPr>
                <w:sz w:val="22"/>
              </w:rPr>
              <w:t>5</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552"/>
            </w:pPr>
          </w:p>
        </w:tc>
      </w:tr>
      <w:tr w:rsidR="006D55A1" w:rsidTr="006D55A1">
        <w:trPr>
          <w:cantSplit/>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здание школы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r>
              <w:rPr>
                <w:sz w:val="22"/>
              </w:rPr>
              <w:t>с. Токарево, ул. Садовая, 84</w:t>
            </w:r>
          </w:p>
        </w:tc>
        <w:tc>
          <w:tcPr>
            <w:tcW w:w="992" w:type="dxa"/>
            <w:vMerge w:val="restart"/>
            <w:tcBorders>
              <w:top w:val="single" w:sz="6" w:space="0" w:color="auto"/>
              <w:left w:val="single" w:sz="6" w:space="0" w:color="auto"/>
              <w:right w:val="single" w:sz="6" w:space="0" w:color="auto"/>
            </w:tcBorders>
            <w:shd w:val="clear" w:color="auto" w:fill="FFFFFF"/>
          </w:tcPr>
          <w:p w:rsidR="006D55A1" w:rsidRDefault="006D55A1" w:rsidP="006D55A1">
            <w:pPr>
              <w:shd w:val="clear" w:color="auto" w:fill="FFFFFF"/>
              <w:jc w:val="center"/>
            </w:pPr>
            <w:r>
              <w:rPr>
                <w:sz w:val="22"/>
              </w:rPr>
              <w:t>1782,3</w:t>
            </w:r>
          </w:p>
        </w:tc>
        <w:tc>
          <w:tcPr>
            <w:tcW w:w="743" w:type="dxa"/>
            <w:vMerge w:val="restart"/>
            <w:tcBorders>
              <w:top w:val="single" w:sz="6" w:space="0" w:color="auto"/>
              <w:left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301099,41</w:t>
            </w:r>
          </w:p>
        </w:tc>
      </w:tr>
      <w:tr w:rsidR="006D55A1" w:rsidTr="006D55A1">
        <w:trPr>
          <w:cantSplit/>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пристройка к школе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r>
              <w:rPr>
                <w:sz w:val="22"/>
              </w:rPr>
              <w:t>с. Токарево, ул. Садовая, 84</w:t>
            </w:r>
          </w:p>
        </w:tc>
        <w:tc>
          <w:tcPr>
            <w:tcW w:w="992" w:type="dxa"/>
            <w:vMerge/>
            <w:tcBorders>
              <w:left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vMerge/>
            <w:tcBorders>
              <w:left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62515,80</w:t>
            </w:r>
          </w:p>
        </w:tc>
      </w:tr>
      <w:tr w:rsidR="006D55A1" w:rsidTr="006D55A1">
        <w:trPr>
          <w:cantSplit/>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здание столовой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r>
              <w:rPr>
                <w:sz w:val="22"/>
              </w:rPr>
              <w:t>с. Токарево, ул. Садовая, 84</w:t>
            </w:r>
          </w:p>
        </w:tc>
        <w:tc>
          <w:tcPr>
            <w:tcW w:w="992" w:type="dxa"/>
            <w:vMerge/>
            <w:tcBorders>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vMerge/>
            <w:tcBorders>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101079,45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Здание ФАП</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r>
              <w:rPr>
                <w:sz w:val="22"/>
              </w:rPr>
              <w:t>с. Токарево, ул. Ленина, 116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r>
              <w:rPr>
                <w:sz w:val="22"/>
              </w:rPr>
              <w:t>70</w:t>
            </w: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496141</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здание гаража (1 место)</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r>
              <w:rPr>
                <w:sz w:val="22"/>
              </w:rPr>
              <w:t>с. Токарево, ул. Садовая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5310,63</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здание гаража (3 места)</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 Токарево, ул. Садовая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42468,21</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здание учебной мастерской</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 Токарево, ул. Садовая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20595,33</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туалет</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 Токарево, ул. Садовая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2177,19</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здание котельной</w:t>
            </w:r>
          </w:p>
        </w:tc>
        <w:tc>
          <w:tcPr>
            <w:tcW w:w="283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 Токарево, ул. Садовая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94860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компьютер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26207,37</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компьютер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26207,37</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принтер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4435,20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компьютер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18473,56</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монитор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3821,09</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принтер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4108,32</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Музыкальное оборудование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18189,70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компьютер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3351,24</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видеокамера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6050,00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19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Музыкальный центр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4751,67</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принтер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3177,30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Генератор «Малыш»</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2270,40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Жарочный шкаф</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2067,00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ксерокс</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14328,00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Сварочный аппарат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5624,40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Принтер лазерный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4590,00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Фотоаппарат цифровой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4560,00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 xml:space="preserve">Проигрыватель </w:t>
            </w:r>
            <w:r>
              <w:rPr>
                <w:sz w:val="22"/>
                <w:lang w:val="en-US"/>
              </w:rPr>
              <w:t>DVD</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2280,00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Принтер, копир, сканер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3650,00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29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колонки</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1159,00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коммутатор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2039,00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Автомобиль ГАЗ-52</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13696,50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Столы кухонные 5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16050,00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lastRenderedPageBreak/>
              <w:t>33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Диван п/ мягкий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6866,89</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Набор мебели</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14280,00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открытый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2191,98</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открытый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2191,98</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открытый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2191,98</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открытый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2191,98</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39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Мат гимнастический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1400,00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Машинка швейная</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4750,00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Библиотечный фонд</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44293,35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глобус</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770,00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Комплект учебный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856,05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Хим. Приборы 12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1484,24</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Ботинки 3 пары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1770,00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Ботинки лыжные, 7 пар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4380,00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Замок навесной, 3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297,80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катушка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49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баскетбольный, 5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4590,00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волейбольный, 5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3830,00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огнетушитель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275,00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Ракетка теннисная, 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407,04</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Скакалка, 7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931,00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телефон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470,00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 самовар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778,08</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калькулятор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176,40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Колонки К-10</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504,70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Колонки СР-205</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218,36</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59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магнитофон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731,50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микрофон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351,00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Огнетушитель ОУ 2</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563,09</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Огнетушитель ОУ 3</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645,49</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СД, 6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1788,20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телефон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телефон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553,85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телефон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414,20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Флэш-карта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311,00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Флэш-карта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380,00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69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Шланг кислородный 40 м.</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1440,00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jc w:val="center"/>
            </w:pPr>
            <w:r>
              <w:rPr>
                <w:sz w:val="22"/>
              </w:rPr>
              <w:t>70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Штора, 3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1179,00</w:t>
            </w:r>
          </w:p>
        </w:tc>
      </w:tr>
      <w:tr w:rsidR="006D55A1" w:rsidTr="006D55A1">
        <w:trPr>
          <w:trHeight w:hRule="exact" w:val="524"/>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ind w:left="14"/>
            </w:pPr>
            <w:r>
              <w:rPr>
                <w:sz w:val="22"/>
              </w:rPr>
              <w:t>71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Автоматическое лыжное крепление, 2 пары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800,00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72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Ботинки лыжные, 2 пары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1500,00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73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ведро</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61,60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74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Замок навесной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97,00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75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Кастрюля, 3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484,60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76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кружка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62,72</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77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Лыжи, 7 пар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2145,78</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lastRenderedPageBreak/>
              <w:t>78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Лыжи пластиковые, 2 пары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1300,00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79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 xml:space="preserve">Набор стамесок </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77,25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Ножницы по металлу, 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288,40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Ножовка по дереву</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103,00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Палки лыжные, 2 пары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260,00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стеклорез</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25,75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ученический, 7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5670,00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Стул ученический, 14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5040,00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топор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113,30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Тюль, 10 м.</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1440,00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Тюль капроновый, 2,5 м.</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573,13</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89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Халат, 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275,10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полированный, 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310,68</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штора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 плитка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550,00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 xml:space="preserve">Книга межотраслевая </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172,92</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компьютер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24647,45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видеокамера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2904,00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Аккумулятор 75</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1678,05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Видеоплеер «Самсунг»</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3034,50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сканер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3709,44</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99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теннисный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4173,22</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Мат гимнастический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1265,14</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Лыжи, 4 пары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5816,60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открытый, 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4525,03</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однотумбовый, 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2849,41</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Библиотечный фонд, 304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38315,05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rPr>
                <w:highlight w:val="yellow"/>
              </w:rPr>
            </w:pPr>
            <w:r>
              <w:rPr>
                <w:sz w:val="22"/>
              </w:rPr>
              <w:t>САИ 6104-1040</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pP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rPr>
                <w:highlight w:val="yellow"/>
              </w:rP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rPr>
                <w:highlight w:val="yellow"/>
              </w:rPr>
            </w:pPr>
            <w:r>
              <w:rPr>
                <w:sz w:val="22"/>
              </w:rPr>
              <w:t>1441,45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rPr>
                <w:highlight w:val="yellow"/>
              </w:rPr>
            </w:pPr>
            <w:r>
              <w:rPr>
                <w:sz w:val="22"/>
              </w:rPr>
              <w:t>Эл. котел</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pP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rPr>
                <w:highlight w:val="yellow"/>
              </w:rP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rPr>
                <w:highlight w:val="yellow"/>
              </w:rPr>
            </w:pPr>
            <w:r>
              <w:rPr>
                <w:sz w:val="22"/>
              </w:rPr>
              <w:t>10219,68</w:t>
            </w:r>
          </w:p>
        </w:tc>
      </w:tr>
      <w:tr w:rsidR="006D55A1" w:rsidTr="006D55A1">
        <w:trPr>
          <w:trHeight w:hRule="exact" w:val="406"/>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rPr>
                <w:highlight w:val="yellow"/>
              </w:rPr>
            </w:pPr>
            <w:r>
              <w:rPr>
                <w:sz w:val="22"/>
              </w:rPr>
              <w:t>Шкаф вытяжной с сантехникой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pP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rPr>
                <w:highlight w:val="yellow"/>
              </w:rP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rPr>
                <w:highlight w:val="yellow"/>
              </w:rPr>
            </w:pPr>
            <w:r>
              <w:rPr>
                <w:sz w:val="22"/>
              </w:rPr>
              <w:t>12100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Микроскоп 2 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8614</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109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баскетбольный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309</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баскетбольный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298,50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волейбольный 2шт.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637</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футбольный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325</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футбольный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211</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Бра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270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Ведро 6шт.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351</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Замок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90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Зонд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60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Облучатель кварцевый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1100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119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Огнетушитель 2шт.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900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Подушка кислородная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350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Тонометр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313,20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Тэны 3шт.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540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Удлинитель 2шт.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90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lastRenderedPageBreak/>
              <w:t>124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холодильный 1шт.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медицинский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4</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Тумбочка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6</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Столик инструментальный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Кушетка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129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Стул медицинский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Кресло гинекологическое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Люстра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Карнизы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медицинский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4</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Весы детские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Весы взрослые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Ростомер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Лампа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Бикс</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139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Шприц ЖАНЭ</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29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Зажим кровоостанавливающий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Лампа ГТ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Зеркало «Куско»</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Языкодержатель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Роторасширитель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Щипцы зубные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Набор акушерский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Часы настольные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Замок висячий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149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Стетофонды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Динамик</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Набор фельдшерский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Труба трахеотомическая</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медицинский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Газовая плита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Телефонный аппарат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Прибор тонометр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56"/>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Прибор для измерения давления</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Ковровое изделие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159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Ведро эмалированное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Эл.утюг</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Одеяло детское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книжный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1-тумбовый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4</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2х-тумбовый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полированный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15</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Стул мягкий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26</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Шифоньер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169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Сейф</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lastRenderedPageBreak/>
              <w:t>170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Вешалка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Телевизор «Телеп»</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Трельяж</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журнальный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4</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ученический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141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Стул ученический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347</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Кресло офисное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Набор стаканов</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Тюль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 копл.</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179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Тонометр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Станок сверлильный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Станок фуговочный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Пожарный щит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Щит учета электроэнергии</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Эл.точило</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Станок фрезерный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Станок ТВ-4</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 xml:space="preserve">Точило </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Станок ПК по дереву</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189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Плиты проверочные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 xml:space="preserve">Тисы </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7</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Уровень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Верстак столярный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9</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Шерхебель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6</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Верстак слесарный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8</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Микрометр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Пилы универсальные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Дрель ручная</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Гибочное устройство</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199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Штангель-циркуль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Рубанок</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 металлический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Зеркало овальное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Умывальник</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Набор портретов</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Гербарий для растений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45"/>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Коллекция полезных ископаемых</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Коллекция горных пород</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Часы на стенные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209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Стеллажи секционные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6</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Стеллажи 1-секционные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4</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Кафедра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Стеллажи 2-х сторонние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7</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Шторы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284"/>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Собрание сочинении Карамзина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Подставка для компакт. дисков</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lastRenderedPageBreak/>
              <w:t>216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книжный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Штативы</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18</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Штатив для демонстраций проб</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219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Комплект таблиц по анатомии</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Гербарий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8</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61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Комплект «Вредители с/х культур»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Микроскоп</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Комплект «Нефть и её пород.»</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Комплект «Хлопок»</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 секция</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Телевизор «Радуга»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Антенна комнатная</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Швейная машинка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229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Манекен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Кодоскоп</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Киноаппарат</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Портреты ученых</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p w:rsidR="006D55A1" w:rsidRDefault="006D55A1" w:rsidP="006D55A1">
            <w:pPr>
              <w:jc w:val="center"/>
            </w:pPr>
          </w:p>
          <w:p w:rsidR="006D55A1" w:rsidRDefault="006D55A1" w:rsidP="006D55A1">
            <w:pPr>
              <w:jc w:val="center"/>
            </w:pPr>
          </w:p>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Пылесос « Чайка»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бинокль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Глобус звездного неба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Таблицы по физике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Шкаф холодильный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 плита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239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Холодильник « Чинар»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Мясорубка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обеденный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10</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Вешалка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Котел поварской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Посудосушка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10</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Фляга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Стол разделочный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 титан</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 котел</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249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Замок висячий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Стеллаж</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Массажер</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Кольцо баскетбольное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Кольцо гимнастическое</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Мостик гимнастический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Мяч волейбольный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Люстра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Поварешка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Кипятильник</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259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Переключатель</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4</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260</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Терка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lastRenderedPageBreak/>
              <w:t>261</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Сковородка</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262</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Нож кухонный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263</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Кастрюля алюминиевая</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264</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Сковорода с крышкой</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265</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Утюг</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266</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Жарочный шкаф</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45,13</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267</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Электрокотел</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2300,00</w:t>
            </w: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268</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r>
              <w:rPr>
                <w:sz w:val="22"/>
              </w:rPr>
              <w:t>Утюг</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370,00</w:t>
            </w:r>
          </w:p>
        </w:tc>
      </w:tr>
      <w:tr w:rsidR="006D55A1" w:rsidTr="006D55A1">
        <w:trPr>
          <w:trHeight w:hRule="exact" w:val="867"/>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r>
              <w:rPr>
                <w:sz w:val="22"/>
              </w:rPr>
              <w:t>269</w:t>
            </w: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Pr="00DC481F" w:rsidRDefault="006D55A1" w:rsidP="006D55A1">
            <w:r w:rsidRPr="00DC481F">
              <w:rPr>
                <w:sz w:val="22"/>
              </w:rPr>
              <w:t>Памятник воинам, погибшим в годы Великой Отечественной войны (1941-1945 гг.)</w:t>
            </w:r>
          </w:p>
          <w:p w:rsidR="006D55A1" w:rsidRPr="00DC481F" w:rsidRDefault="006D55A1" w:rsidP="006D55A1"/>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r>
      <w:tr w:rsidR="006D55A1" w:rsidTr="006D55A1">
        <w:trPr>
          <w:trHeight w:hRule="exact" w:val="312"/>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pPr>
          </w:p>
        </w:tc>
        <w:tc>
          <w:tcPr>
            <w:tcW w:w="3050" w:type="dxa"/>
            <w:tcBorders>
              <w:top w:val="single" w:sz="6" w:space="0" w:color="auto"/>
              <w:left w:val="single" w:sz="6" w:space="0" w:color="auto"/>
              <w:bottom w:val="single" w:sz="6" w:space="0" w:color="auto"/>
              <w:right w:val="single" w:sz="6" w:space="0" w:color="auto"/>
            </w:tcBorders>
            <w:shd w:val="clear" w:color="auto" w:fill="FFFFFF"/>
          </w:tcPr>
          <w:p w:rsidR="006D55A1" w:rsidRPr="00DC481F" w:rsidRDefault="006D55A1" w:rsidP="006D55A1">
            <w:r w:rsidRPr="00DC481F">
              <w:rPr>
                <w:sz w:val="22"/>
              </w:rPr>
              <w:t>Итого</w:t>
            </w:r>
          </w:p>
        </w:tc>
        <w:tc>
          <w:tcPr>
            <w:tcW w:w="2833" w:type="dxa"/>
            <w:tcBorders>
              <w:top w:val="single" w:sz="6" w:space="0" w:color="auto"/>
              <w:left w:val="single" w:sz="6" w:space="0" w:color="auto"/>
              <w:bottom w:val="single" w:sz="6" w:space="0" w:color="auto"/>
              <w:right w:val="single" w:sz="6" w:space="0" w:color="auto"/>
            </w:tcBorders>
            <w:shd w:val="clear" w:color="auto" w:fill="FFFFFF"/>
            <w:vAlign w:val="bottom"/>
          </w:tcPr>
          <w:p w:rsidR="006D55A1" w:rsidRDefault="006D55A1" w:rsidP="006D55A1"/>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jc w:val="center"/>
            </w:pPr>
            <w:r>
              <w:rPr>
                <w:sz w:val="22"/>
              </w:rPr>
              <w:t>1678802,38</w:t>
            </w:r>
          </w:p>
          <w:p w:rsidR="006D55A1" w:rsidRDefault="006D55A1" w:rsidP="006D55A1">
            <w:pPr>
              <w:jc w:val="center"/>
            </w:pPr>
          </w:p>
        </w:tc>
      </w:tr>
    </w:tbl>
    <w:p w:rsidR="006D55A1" w:rsidRDefault="006D55A1" w:rsidP="006D55A1">
      <w:pPr>
        <w:pStyle w:val="210"/>
        <w:jc w:val="both"/>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center"/>
        <w:rPr>
          <w:sz w:val="28"/>
          <w:szCs w:val="28"/>
        </w:rPr>
      </w:pPr>
    </w:p>
    <w:p w:rsidR="006D55A1" w:rsidRDefault="006D55A1" w:rsidP="006D55A1">
      <w:pPr>
        <w:jc w:val="right"/>
        <w:rPr>
          <w:sz w:val="28"/>
          <w:szCs w:val="28"/>
        </w:rPr>
      </w:pPr>
      <w:r w:rsidRPr="0098349B">
        <w:rPr>
          <w:sz w:val="28"/>
          <w:szCs w:val="28"/>
        </w:rPr>
        <w:t xml:space="preserve">Приложение </w:t>
      </w:r>
      <w:r>
        <w:rPr>
          <w:sz w:val="28"/>
          <w:szCs w:val="28"/>
        </w:rPr>
        <w:t>4</w:t>
      </w:r>
      <w:r w:rsidRPr="0098349B">
        <w:rPr>
          <w:sz w:val="28"/>
          <w:szCs w:val="28"/>
        </w:rPr>
        <w:t xml:space="preserve"> </w:t>
      </w:r>
    </w:p>
    <w:p w:rsidR="006D55A1" w:rsidRDefault="006D55A1" w:rsidP="006D55A1">
      <w:pPr>
        <w:jc w:val="right"/>
        <w:rPr>
          <w:sz w:val="28"/>
          <w:szCs w:val="28"/>
        </w:rPr>
      </w:pPr>
      <w:r w:rsidRPr="0098349B">
        <w:rPr>
          <w:sz w:val="28"/>
          <w:szCs w:val="28"/>
        </w:rPr>
        <w:t xml:space="preserve">к постановлению </w:t>
      </w:r>
    </w:p>
    <w:p w:rsidR="006D55A1" w:rsidRDefault="006D55A1" w:rsidP="006D55A1">
      <w:pPr>
        <w:jc w:val="right"/>
        <w:rPr>
          <w:sz w:val="28"/>
          <w:szCs w:val="28"/>
        </w:rPr>
      </w:pPr>
      <w:r w:rsidRPr="00527517">
        <w:rPr>
          <w:sz w:val="28"/>
          <w:szCs w:val="28"/>
        </w:rPr>
        <w:t xml:space="preserve">от </w:t>
      </w:r>
      <w:r>
        <w:rPr>
          <w:sz w:val="28"/>
          <w:szCs w:val="28"/>
        </w:rPr>
        <w:t>10</w:t>
      </w:r>
      <w:r w:rsidRPr="00527517">
        <w:rPr>
          <w:sz w:val="28"/>
          <w:szCs w:val="28"/>
        </w:rPr>
        <w:t>.</w:t>
      </w:r>
      <w:r>
        <w:rPr>
          <w:sz w:val="28"/>
          <w:szCs w:val="28"/>
        </w:rPr>
        <w:t>06</w:t>
      </w:r>
      <w:r w:rsidRPr="00527517">
        <w:rPr>
          <w:sz w:val="28"/>
          <w:szCs w:val="28"/>
        </w:rPr>
        <w:t>.20</w:t>
      </w:r>
      <w:r>
        <w:rPr>
          <w:sz w:val="28"/>
          <w:szCs w:val="28"/>
        </w:rPr>
        <w:t>20</w:t>
      </w:r>
      <w:r w:rsidRPr="00527517">
        <w:rPr>
          <w:sz w:val="28"/>
          <w:szCs w:val="28"/>
        </w:rPr>
        <w:t xml:space="preserve"> № </w:t>
      </w:r>
      <w:r>
        <w:rPr>
          <w:sz w:val="28"/>
          <w:szCs w:val="28"/>
        </w:rPr>
        <w:t>169</w:t>
      </w:r>
    </w:p>
    <w:p w:rsidR="006D55A1" w:rsidRDefault="006D55A1" w:rsidP="006D55A1">
      <w:pPr>
        <w:jc w:val="right"/>
        <w:rPr>
          <w:sz w:val="28"/>
          <w:szCs w:val="28"/>
        </w:rPr>
      </w:pPr>
    </w:p>
    <w:p w:rsidR="006D55A1" w:rsidRDefault="006D55A1" w:rsidP="006D55A1">
      <w:pPr>
        <w:jc w:val="center"/>
        <w:rPr>
          <w:sz w:val="28"/>
          <w:szCs w:val="28"/>
        </w:rPr>
      </w:pPr>
      <w:r>
        <w:rPr>
          <w:sz w:val="28"/>
          <w:szCs w:val="28"/>
        </w:rPr>
        <w:t xml:space="preserve">Перечень имущества, </w:t>
      </w:r>
    </w:p>
    <w:p w:rsidR="006D55A1" w:rsidRPr="00527517" w:rsidRDefault="006D55A1" w:rsidP="006D55A1">
      <w:pPr>
        <w:jc w:val="center"/>
        <w:rPr>
          <w:sz w:val="28"/>
          <w:szCs w:val="28"/>
        </w:rPr>
      </w:pPr>
      <w:r>
        <w:rPr>
          <w:sz w:val="28"/>
          <w:szCs w:val="28"/>
        </w:rPr>
        <w:t>передаваемого в собственность МО Токаревский сельсовет</w:t>
      </w:r>
    </w:p>
    <w:p w:rsidR="006D55A1" w:rsidRDefault="006D55A1" w:rsidP="006D55A1">
      <w:pPr>
        <w:jc w:val="center"/>
        <w:rPr>
          <w:sz w:val="28"/>
          <w:szCs w:val="28"/>
        </w:rPr>
      </w:pPr>
    </w:p>
    <w:tbl>
      <w:tblPr>
        <w:tblW w:w="9305" w:type="dxa"/>
        <w:jc w:val="center"/>
        <w:tblInd w:w="160" w:type="dxa"/>
        <w:tblCellMar>
          <w:left w:w="40" w:type="dxa"/>
          <w:right w:w="40" w:type="dxa"/>
        </w:tblCellMar>
        <w:tblLook w:val="0000" w:firstRow="0" w:lastRow="0" w:firstColumn="0" w:lastColumn="0" w:noHBand="0" w:noVBand="0"/>
      </w:tblPr>
      <w:tblGrid>
        <w:gridCol w:w="574"/>
        <w:gridCol w:w="3261"/>
        <w:gridCol w:w="2483"/>
        <w:gridCol w:w="992"/>
        <w:gridCol w:w="743"/>
        <w:gridCol w:w="1252"/>
      </w:tblGrid>
      <w:tr w:rsidR="006D55A1" w:rsidTr="006D55A1">
        <w:trPr>
          <w:trHeight w:hRule="exact" w:val="1035"/>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jc w:val="center"/>
            </w:pPr>
            <w:r>
              <w:rPr>
                <w:sz w:val="22"/>
                <w:szCs w:val="26"/>
              </w:rPr>
              <w:t>№ п/п</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tabs>
                <w:tab w:val="left" w:pos="2440"/>
              </w:tabs>
              <w:spacing w:line="283" w:lineRule="exact"/>
              <w:ind w:right="-40"/>
              <w:jc w:val="center"/>
            </w:pPr>
            <w:r>
              <w:rPr>
                <w:sz w:val="22"/>
                <w:szCs w:val="26"/>
              </w:rPr>
              <w:t>Наименование основных средств</w:t>
            </w:r>
          </w:p>
        </w:tc>
        <w:tc>
          <w:tcPr>
            <w:tcW w:w="248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ind w:right="274"/>
              <w:jc w:val="center"/>
              <w:rPr>
                <w:spacing w:val="-7"/>
                <w:szCs w:val="26"/>
              </w:rPr>
            </w:pPr>
            <w:r>
              <w:rPr>
                <w:spacing w:val="-7"/>
                <w:sz w:val="22"/>
                <w:szCs w:val="26"/>
              </w:rPr>
              <w:t>Адрес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jc w:val="center"/>
              <w:rPr>
                <w:spacing w:val="-7"/>
                <w:szCs w:val="26"/>
              </w:rPr>
            </w:pPr>
            <w:r>
              <w:rPr>
                <w:spacing w:val="-7"/>
                <w:sz w:val="22"/>
                <w:szCs w:val="26"/>
              </w:rPr>
              <w:t>Площадь, м.кв.</w:t>
            </w:r>
          </w:p>
        </w:tc>
        <w:tc>
          <w:tcPr>
            <w:tcW w:w="743"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jc w:val="center"/>
              <w:rPr>
                <w:spacing w:val="-7"/>
                <w:szCs w:val="26"/>
              </w:rPr>
            </w:pPr>
            <w:r>
              <w:rPr>
                <w:spacing w:val="-7"/>
                <w:sz w:val="22"/>
                <w:szCs w:val="26"/>
              </w:rPr>
              <w:t>Кол-во</w:t>
            </w:r>
          </w:p>
        </w:tc>
        <w:tc>
          <w:tcPr>
            <w:tcW w:w="1252" w:type="dxa"/>
            <w:tcBorders>
              <w:top w:val="single" w:sz="6" w:space="0" w:color="auto"/>
              <w:left w:val="single" w:sz="6" w:space="0" w:color="auto"/>
              <w:bottom w:val="single" w:sz="6" w:space="0" w:color="auto"/>
              <w:right w:val="single" w:sz="6" w:space="0" w:color="auto"/>
            </w:tcBorders>
            <w:shd w:val="clear" w:color="auto" w:fill="FFFFFF"/>
          </w:tcPr>
          <w:p w:rsidR="006D55A1" w:rsidRDefault="006D55A1" w:rsidP="006D55A1">
            <w:pPr>
              <w:shd w:val="clear" w:color="auto" w:fill="FFFFFF"/>
              <w:spacing w:line="293" w:lineRule="exact"/>
              <w:jc w:val="center"/>
              <w:rPr>
                <w:spacing w:val="-7"/>
                <w:szCs w:val="26"/>
              </w:rPr>
            </w:pPr>
            <w:r>
              <w:rPr>
                <w:spacing w:val="-7"/>
                <w:sz w:val="22"/>
                <w:szCs w:val="26"/>
              </w:rPr>
              <w:t xml:space="preserve">Балансовая </w:t>
            </w:r>
          </w:p>
          <w:p w:rsidR="006D55A1" w:rsidRDefault="006D55A1" w:rsidP="006D55A1">
            <w:pPr>
              <w:shd w:val="clear" w:color="auto" w:fill="FFFFFF"/>
              <w:spacing w:line="293" w:lineRule="exact"/>
              <w:jc w:val="center"/>
            </w:pPr>
            <w:r>
              <w:rPr>
                <w:sz w:val="22"/>
                <w:szCs w:val="26"/>
              </w:rPr>
              <w:t>стоимость,</w:t>
            </w:r>
          </w:p>
          <w:p w:rsidR="006D55A1" w:rsidRDefault="006D55A1" w:rsidP="006D55A1">
            <w:pPr>
              <w:shd w:val="clear" w:color="auto" w:fill="FFFFFF"/>
              <w:jc w:val="center"/>
            </w:pPr>
            <w:r>
              <w:rPr>
                <w:sz w:val="22"/>
                <w:szCs w:val="26"/>
              </w:rPr>
              <w:t>руб.</w:t>
            </w:r>
          </w:p>
        </w:tc>
      </w:tr>
      <w:tr w:rsidR="006D55A1" w:rsidTr="006D55A1">
        <w:trPr>
          <w:trHeight w:hRule="exact" w:val="312"/>
          <w:jc w:val="center"/>
        </w:trPr>
        <w:tc>
          <w:tcPr>
            <w:tcW w:w="0" w:type="auto"/>
            <w:tcBorders>
              <w:top w:val="single" w:sz="6" w:space="0" w:color="auto"/>
              <w:left w:val="single" w:sz="6" w:space="0" w:color="auto"/>
              <w:bottom w:val="single" w:sz="4" w:space="0" w:color="auto"/>
              <w:right w:val="single" w:sz="6" w:space="0" w:color="auto"/>
            </w:tcBorders>
            <w:shd w:val="clear" w:color="auto" w:fill="FFFFFF"/>
          </w:tcPr>
          <w:p w:rsidR="006D55A1" w:rsidRDefault="006D55A1" w:rsidP="006D55A1">
            <w:pPr>
              <w:shd w:val="clear" w:color="auto" w:fill="FFFFFF"/>
              <w:ind w:left="14"/>
              <w:jc w:val="center"/>
            </w:pPr>
            <w:r>
              <w:rPr>
                <w:sz w:val="22"/>
              </w:rPr>
              <w:t>1</w:t>
            </w:r>
          </w:p>
        </w:tc>
        <w:tc>
          <w:tcPr>
            <w:tcW w:w="3261" w:type="dxa"/>
            <w:tcBorders>
              <w:top w:val="single" w:sz="6" w:space="0" w:color="auto"/>
              <w:left w:val="single" w:sz="6" w:space="0" w:color="auto"/>
              <w:bottom w:val="single" w:sz="4" w:space="0" w:color="auto"/>
              <w:right w:val="single" w:sz="6" w:space="0" w:color="auto"/>
            </w:tcBorders>
            <w:shd w:val="clear" w:color="auto" w:fill="FFFFFF"/>
          </w:tcPr>
          <w:p w:rsidR="006D55A1" w:rsidRDefault="006D55A1" w:rsidP="006D55A1">
            <w:pPr>
              <w:shd w:val="clear" w:color="auto" w:fill="FFFFFF"/>
              <w:ind w:left="1234"/>
            </w:pPr>
            <w:r>
              <w:rPr>
                <w:sz w:val="22"/>
              </w:rPr>
              <w:t>2</w:t>
            </w:r>
          </w:p>
        </w:tc>
        <w:tc>
          <w:tcPr>
            <w:tcW w:w="2483" w:type="dxa"/>
            <w:tcBorders>
              <w:top w:val="single" w:sz="6" w:space="0" w:color="auto"/>
              <w:left w:val="single" w:sz="6" w:space="0" w:color="auto"/>
              <w:bottom w:val="single" w:sz="4" w:space="0" w:color="auto"/>
              <w:right w:val="single" w:sz="6" w:space="0" w:color="auto"/>
            </w:tcBorders>
            <w:shd w:val="clear" w:color="auto" w:fill="FFFFFF"/>
          </w:tcPr>
          <w:p w:rsidR="006D55A1" w:rsidRDefault="006D55A1" w:rsidP="006D55A1">
            <w:pPr>
              <w:shd w:val="clear" w:color="auto" w:fill="FFFFFF"/>
              <w:ind w:left="552"/>
              <w:jc w:val="center"/>
            </w:pPr>
            <w:r>
              <w:rPr>
                <w:sz w:val="22"/>
              </w:rPr>
              <w:t>3</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6D55A1" w:rsidRDefault="006D55A1" w:rsidP="006D55A1">
            <w:pPr>
              <w:shd w:val="clear" w:color="auto" w:fill="FFFFFF"/>
              <w:ind w:left="552"/>
            </w:pPr>
            <w:r>
              <w:rPr>
                <w:sz w:val="22"/>
              </w:rPr>
              <w:t>4</w:t>
            </w:r>
          </w:p>
        </w:tc>
        <w:tc>
          <w:tcPr>
            <w:tcW w:w="743" w:type="dxa"/>
            <w:tcBorders>
              <w:top w:val="single" w:sz="6" w:space="0" w:color="auto"/>
              <w:left w:val="single" w:sz="6" w:space="0" w:color="auto"/>
              <w:bottom w:val="single" w:sz="4" w:space="0" w:color="auto"/>
              <w:right w:val="single" w:sz="6" w:space="0" w:color="auto"/>
            </w:tcBorders>
            <w:shd w:val="clear" w:color="auto" w:fill="FFFFFF"/>
          </w:tcPr>
          <w:p w:rsidR="006D55A1" w:rsidRDefault="006D55A1" w:rsidP="006D55A1">
            <w:pPr>
              <w:shd w:val="clear" w:color="auto" w:fill="FFFFFF"/>
              <w:ind w:left="552"/>
              <w:jc w:val="center"/>
            </w:pPr>
            <w:r>
              <w:rPr>
                <w:sz w:val="22"/>
              </w:rPr>
              <w:t>5</w:t>
            </w:r>
          </w:p>
        </w:tc>
        <w:tc>
          <w:tcPr>
            <w:tcW w:w="1252" w:type="dxa"/>
            <w:tcBorders>
              <w:top w:val="single" w:sz="6" w:space="0" w:color="auto"/>
              <w:left w:val="single" w:sz="6" w:space="0" w:color="auto"/>
              <w:bottom w:val="single" w:sz="4" w:space="0" w:color="auto"/>
              <w:right w:val="single" w:sz="6" w:space="0" w:color="auto"/>
            </w:tcBorders>
            <w:shd w:val="clear" w:color="auto" w:fill="FFFFFF"/>
          </w:tcPr>
          <w:p w:rsidR="006D55A1" w:rsidRDefault="006D55A1" w:rsidP="006D55A1">
            <w:pPr>
              <w:shd w:val="clear" w:color="auto" w:fill="FFFFFF"/>
              <w:ind w:left="552"/>
            </w:pPr>
          </w:p>
        </w:tc>
      </w:tr>
      <w:tr w:rsidR="006D55A1" w:rsidTr="006D55A1">
        <w:trPr>
          <w:cantSplit/>
          <w:trHeight w:hRule="exact" w:val="766"/>
          <w:jc w:val="center"/>
        </w:trPr>
        <w:tc>
          <w:tcPr>
            <w:tcW w:w="0" w:type="auto"/>
            <w:tcBorders>
              <w:top w:val="single" w:sz="4" w:space="0" w:color="auto"/>
              <w:left w:val="single" w:sz="4" w:space="0" w:color="auto"/>
              <w:bottom w:val="single" w:sz="4" w:space="0" w:color="auto"/>
              <w:right w:val="single" w:sz="6" w:space="0" w:color="auto"/>
            </w:tcBorders>
            <w:shd w:val="clear" w:color="auto" w:fill="FFFFFF"/>
          </w:tcPr>
          <w:p w:rsidR="006D55A1" w:rsidRDefault="006D55A1" w:rsidP="006D55A1">
            <w:pPr>
              <w:shd w:val="clear" w:color="auto" w:fill="FFFFFF"/>
              <w:ind w:left="14"/>
              <w:jc w:val="center"/>
            </w:pPr>
            <w:r>
              <w:rPr>
                <w:sz w:val="22"/>
              </w:rPr>
              <w:t>1</w:t>
            </w:r>
          </w:p>
        </w:tc>
        <w:tc>
          <w:tcPr>
            <w:tcW w:w="3261" w:type="dxa"/>
            <w:tcBorders>
              <w:top w:val="single" w:sz="4" w:space="0" w:color="auto"/>
              <w:left w:val="single" w:sz="6" w:space="0" w:color="auto"/>
              <w:bottom w:val="single" w:sz="4" w:space="0" w:color="auto"/>
              <w:right w:val="single" w:sz="6" w:space="0" w:color="auto"/>
            </w:tcBorders>
            <w:shd w:val="clear" w:color="auto" w:fill="FFFFFF"/>
          </w:tcPr>
          <w:p w:rsidR="006D55A1" w:rsidRPr="00DC481F" w:rsidRDefault="006D55A1" w:rsidP="006D55A1">
            <w:r w:rsidRPr="00DC481F">
              <w:rPr>
                <w:sz w:val="22"/>
              </w:rPr>
              <w:t>Памятник воинам, погибшим в годы Великой Отечественной войны (1941-1945 гг.)</w:t>
            </w:r>
          </w:p>
          <w:p w:rsidR="006D55A1" w:rsidRPr="00DC481F" w:rsidRDefault="006D55A1" w:rsidP="006D55A1"/>
        </w:tc>
        <w:tc>
          <w:tcPr>
            <w:tcW w:w="2483" w:type="dxa"/>
            <w:tcBorders>
              <w:top w:val="single" w:sz="4" w:space="0" w:color="auto"/>
              <w:left w:val="single" w:sz="6" w:space="0" w:color="auto"/>
              <w:bottom w:val="single" w:sz="4" w:space="0" w:color="auto"/>
              <w:right w:val="single" w:sz="6" w:space="0" w:color="auto"/>
            </w:tcBorders>
            <w:shd w:val="clear" w:color="auto" w:fill="FFFFFF"/>
            <w:vAlign w:val="bottom"/>
          </w:tcPr>
          <w:p w:rsidR="006D55A1" w:rsidRDefault="006D55A1" w:rsidP="006D55A1"/>
        </w:tc>
        <w:tc>
          <w:tcPr>
            <w:tcW w:w="992" w:type="dxa"/>
            <w:tcBorders>
              <w:top w:val="single" w:sz="4" w:space="0" w:color="auto"/>
              <w:left w:val="single" w:sz="6" w:space="0" w:color="auto"/>
              <w:bottom w:val="single" w:sz="4" w:space="0" w:color="auto"/>
              <w:right w:val="single" w:sz="6" w:space="0" w:color="auto"/>
            </w:tcBorders>
            <w:shd w:val="clear" w:color="auto" w:fill="FFFFFF"/>
          </w:tcPr>
          <w:p w:rsidR="006D55A1" w:rsidRDefault="006D55A1" w:rsidP="006D55A1">
            <w:pPr>
              <w:shd w:val="clear" w:color="auto" w:fill="FFFFFF"/>
              <w:jc w:val="center"/>
            </w:pPr>
          </w:p>
        </w:tc>
        <w:tc>
          <w:tcPr>
            <w:tcW w:w="743" w:type="dxa"/>
            <w:tcBorders>
              <w:top w:val="single" w:sz="4" w:space="0" w:color="auto"/>
              <w:left w:val="single" w:sz="6" w:space="0" w:color="auto"/>
              <w:bottom w:val="single" w:sz="4" w:space="0" w:color="auto"/>
              <w:right w:val="single" w:sz="6" w:space="0" w:color="auto"/>
            </w:tcBorders>
            <w:shd w:val="clear" w:color="auto" w:fill="FFFFFF"/>
          </w:tcPr>
          <w:p w:rsidR="006D55A1" w:rsidRDefault="006D55A1" w:rsidP="006D55A1">
            <w:pPr>
              <w:jc w:val="center"/>
            </w:pPr>
          </w:p>
          <w:p w:rsidR="006D55A1" w:rsidRDefault="006D55A1" w:rsidP="006D55A1">
            <w:pPr>
              <w:jc w:val="center"/>
            </w:pPr>
            <w:r>
              <w:rPr>
                <w:sz w:val="22"/>
              </w:rPr>
              <w:t>1</w:t>
            </w:r>
          </w:p>
        </w:tc>
        <w:tc>
          <w:tcPr>
            <w:tcW w:w="1252" w:type="dxa"/>
            <w:tcBorders>
              <w:top w:val="single" w:sz="4" w:space="0" w:color="auto"/>
              <w:left w:val="single" w:sz="6" w:space="0" w:color="auto"/>
              <w:bottom w:val="single" w:sz="4" w:space="0" w:color="auto"/>
              <w:right w:val="single" w:sz="4" w:space="0" w:color="auto"/>
            </w:tcBorders>
            <w:shd w:val="clear" w:color="auto" w:fill="FFFFFF"/>
          </w:tcPr>
          <w:p w:rsidR="006D55A1" w:rsidRDefault="006D55A1" w:rsidP="006D55A1"/>
        </w:tc>
      </w:tr>
    </w:tbl>
    <w:p w:rsidR="006D55A1" w:rsidRDefault="006D55A1" w:rsidP="006D55A1">
      <w:pPr>
        <w:jc w:val="center"/>
        <w:rPr>
          <w:sz w:val="28"/>
          <w:szCs w:val="28"/>
        </w:rPr>
      </w:pPr>
    </w:p>
    <w:p w:rsidR="006D55A1" w:rsidRDefault="006D55A1" w:rsidP="006D55A1">
      <w:pPr>
        <w:jc w:val="right"/>
        <w:rPr>
          <w:sz w:val="28"/>
          <w:szCs w:val="28"/>
        </w:rPr>
      </w:pPr>
    </w:p>
    <w:p w:rsidR="006D55A1" w:rsidRDefault="006D55A1" w:rsidP="006D55A1">
      <w:pPr>
        <w:jc w:val="right"/>
        <w:rPr>
          <w:sz w:val="28"/>
          <w:szCs w:val="28"/>
        </w:rPr>
      </w:pPr>
    </w:p>
    <w:p w:rsidR="006D55A1" w:rsidRDefault="006D55A1" w:rsidP="006D55A1">
      <w:pPr>
        <w:jc w:val="right"/>
        <w:rPr>
          <w:sz w:val="28"/>
          <w:szCs w:val="28"/>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6D55A1" w:rsidP="006D55A1">
      <w:pPr>
        <w:rPr>
          <w:b/>
          <w:bCs/>
          <w:sz w:val="28"/>
        </w:rPr>
      </w:pPr>
      <w:r>
        <w:rPr>
          <w:b/>
          <w:bCs/>
          <w:sz w:val="28"/>
        </w:rPr>
        <w:t>15.06.2020   № 170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D55A1" w:rsidRDefault="006D55A1" w:rsidP="006D55A1">
      <w:pPr>
        <w:rPr>
          <w:sz w:val="28"/>
        </w:rPr>
      </w:pPr>
    </w:p>
    <w:p w:rsidR="006D55A1" w:rsidRPr="00781798" w:rsidRDefault="006D55A1" w:rsidP="006D55A1">
      <w:pPr>
        <w:rPr>
          <w:sz w:val="28"/>
          <w:szCs w:val="28"/>
        </w:rPr>
      </w:pPr>
    </w:p>
    <w:p w:rsidR="006D55A1" w:rsidRPr="00E56CE4" w:rsidRDefault="006D55A1" w:rsidP="006D55A1">
      <w:pPr>
        <w:jc w:val="both"/>
        <w:rPr>
          <w:color w:val="000000"/>
          <w:sz w:val="28"/>
          <w:szCs w:val="28"/>
        </w:rPr>
      </w:pPr>
      <w:r w:rsidRPr="00E56CE4">
        <w:rPr>
          <w:color w:val="000000"/>
          <w:sz w:val="28"/>
          <w:szCs w:val="28"/>
        </w:rPr>
        <w:t xml:space="preserve">Об утверждении схемы </w:t>
      </w:r>
    </w:p>
    <w:p w:rsidR="006D55A1" w:rsidRPr="00E56CE4" w:rsidRDefault="006D55A1" w:rsidP="006D55A1">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D55A1" w:rsidRDefault="006D55A1" w:rsidP="006D55A1">
      <w:pPr>
        <w:rPr>
          <w:b/>
          <w:sz w:val="28"/>
          <w:szCs w:val="28"/>
        </w:rPr>
      </w:pPr>
    </w:p>
    <w:p w:rsidR="006D55A1" w:rsidRPr="0083661F" w:rsidRDefault="006D55A1" w:rsidP="006D55A1">
      <w:pPr>
        <w:rPr>
          <w:b/>
          <w:sz w:val="28"/>
          <w:szCs w:val="28"/>
        </w:rPr>
      </w:pPr>
    </w:p>
    <w:p w:rsidR="006D55A1" w:rsidRDefault="006D55A1" w:rsidP="006D55A1">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В.М. Денисенко,  ПОСТАНОВЛЯЮ</w:t>
      </w:r>
      <w:r w:rsidRPr="0083661F">
        <w:rPr>
          <w:b/>
          <w:sz w:val="28"/>
          <w:szCs w:val="28"/>
        </w:rPr>
        <w:t>:</w:t>
      </w:r>
      <w:r w:rsidRPr="0083661F">
        <w:rPr>
          <w:sz w:val="28"/>
          <w:szCs w:val="28"/>
        </w:rPr>
        <w:t xml:space="preserve"> </w:t>
      </w:r>
    </w:p>
    <w:p w:rsidR="006D55A1" w:rsidRDefault="006D55A1" w:rsidP="006D55A1">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22:30:100101, расположенного примерно в 4 км по направлению на юго-восток от п. Алейниковский Новичихинского района Алтайского края. Площадь земельного участка: 85733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животноводство (сенокошение).</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p>
    <w:p w:rsidR="00173BF3" w:rsidRDefault="00173BF3" w:rsidP="006D55A1">
      <w:pPr>
        <w:jc w:val="center"/>
        <w:rPr>
          <w:b/>
          <w:iCs/>
        </w:rPr>
      </w:pPr>
      <w:r>
        <w:rPr>
          <w:b/>
          <w:iCs/>
          <w:noProof/>
        </w:rPr>
        <w:lastRenderedPageBreak/>
        <w:drawing>
          <wp:inline distT="0" distB="0" distL="0" distR="0">
            <wp:extent cx="5804518" cy="9239415"/>
            <wp:effectExtent l="19050" t="0" r="5732"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809065" cy="9246653"/>
                    </a:xfrm>
                    <a:prstGeom prst="rect">
                      <a:avLst/>
                    </a:prstGeom>
                    <a:noFill/>
                    <a:ln w="9525">
                      <a:noFill/>
                      <a:miter lim="800000"/>
                      <a:headEnd/>
                      <a:tailEnd/>
                    </a:ln>
                  </pic:spPr>
                </pic:pic>
              </a:graphicData>
            </a:graphic>
          </wp:inline>
        </w:drawing>
      </w: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173BF3" w:rsidP="006D55A1">
      <w:pPr>
        <w:rPr>
          <w:b/>
          <w:bCs/>
          <w:sz w:val="28"/>
        </w:rPr>
      </w:pPr>
      <w:r>
        <w:rPr>
          <w:b/>
          <w:bCs/>
          <w:sz w:val="28"/>
        </w:rPr>
        <w:t>1</w:t>
      </w:r>
      <w:r w:rsidR="006D55A1">
        <w:rPr>
          <w:b/>
          <w:bCs/>
          <w:sz w:val="28"/>
        </w:rPr>
        <w:t>5.06.2020   № 1</w:t>
      </w:r>
      <w:r>
        <w:rPr>
          <w:b/>
          <w:bCs/>
          <w:sz w:val="28"/>
        </w:rPr>
        <w:t>71</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035DAC" w:rsidRPr="00781798" w:rsidRDefault="00035DAC" w:rsidP="00035DAC">
      <w:pPr>
        <w:rPr>
          <w:sz w:val="28"/>
          <w:szCs w:val="28"/>
        </w:rPr>
      </w:pPr>
    </w:p>
    <w:p w:rsidR="00035DAC" w:rsidRPr="00E56CE4" w:rsidRDefault="00035DAC" w:rsidP="00035DAC">
      <w:pPr>
        <w:jc w:val="both"/>
        <w:rPr>
          <w:color w:val="000000"/>
          <w:sz w:val="28"/>
          <w:szCs w:val="28"/>
        </w:rPr>
      </w:pPr>
      <w:r w:rsidRPr="00E56CE4">
        <w:rPr>
          <w:color w:val="000000"/>
          <w:sz w:val="28"/>
          <w:szCs w:val="28"/>
        </w:rPr>
        <w:t xml:space="preserve">Об утверждении схемы </w:t>
      </w:r>
    </w:p>
    <w:p w:rsidR="00035DAC" w:rsidRPr="00E56CE4" w:rsidRDefault="00035DAC" w:rsidP="00035DA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35DAC" w:rsidRDefault="00035DAC" w:rsidP="00035DAC">
      <w:pPr>
        <w:rPr>
          <w:b/>
          <w:sz w:val="28"/>
          <w:szCs w:val="28"/>
        </w:rPr>
      </w:pPr>
    </w:p>
    <w:p w:rsidR="00035DAC" w:rsidRPr="0083661F" w:rsidRDefault="00035DAC" w:rsidP="00035DAC">
      <w:pPr>
        <w:rPr>
          <w:b/>
          <w:sz w:val="28"/>
          <w:szCs w:val="28"/>
        </w:rPr>
      </w:pPr>
    </w:p>
    <w:p w:rsidR="00035DAC" w:rsidRDefault="00035DAC" w:rsidP="00035DA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главы Мельниковского сельсовета,  ПОСТАНОВЛЯЮ</w:t>
      </w:r>
      <w:r w:rsidRPr="0083661F">
        <w:rPr>
          <w:b/>
          <w:sz w:val="28"/>
          <w:szCs w:val="28"/>
        </w:rPr>
        <w:t>:</w:t>
      </w:r>
      <w:r w:rsidRPr="0083661F">
        <w:rPr>
          <w:sz w:val="28"/>
          <w:szCs w:val="28"/>
        </w:rPr>
        <w:t xml:space="preserve"> </w:t>
      </w:r>
    </w:p>
    <w:p w:rsidR="00035DAC" w:rsidRDefault="00035DAC" w:rsidP="00035DAC">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22:30:010201, расположенного примерно в 1040 м по направлению на северо-запад от ориентира: Алтайский край, Новичихинский район,  с. Мельниково, ул. Ленинская, 104. Площадь земельного участка: 20000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специальная деятельность.</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r>
        <w:rPr>
          <w:b/>
          <w:iCs/>
          <w:noProof/>
        </w:rPr>
        <w:lastRenderedPageBreak/>
        <w:drawing>
          <wp:inline distT="0" distB="0" distL="0" distR="0">
            <wp:extent cx="5713841" cy="8938933"/>
            <wp:effectExtent l="19050" t="0" r="1159" b="0"/>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16986" cy="8943852"/>
                    </a:xfrm>
                    <a:prstGeom prst="rect">
                      <a:avLst/>
                    </a:prstGeom>
                    <a:noFill/>
                    <a:ln w="9525">
                      <a:noFill/>
                      <a:miter lim="800000"/>
                      <a:headEnd/>
                      <a:tailEnd/>
                    </a:ln>
                  </pic:spPr>
                </pic:pic>
              </a:graphicData>
            </a:graphic>
          </wp:inline>
        </w:drawing>
      </w:r>
    </w:p>
    <w:p w:rsidR="00035DAC" w:rsidRDefault="00035DAC"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035DAC" w:rsidP="006D55A1">
      <w:pPr>
        <w:rPr>
          <w:b/>
          <w:bCs/>
          <w:sz w:val="28"/>
        </w:rPr>
      </w:pPr>
      <w:r>
        <w:rPr>
          <w:b/>
          <w:bCs/>
          <w:sz w:val="28"/>
        </w:rPr>
        <w:t>1</w:t>
      </w:r>
      <w:r w:rsidR="006D55A1">
        <w:rPr>
          <w:b/>
          <w:bCs/>
          <w:sz w:val="28"/>
        </w:rPr>
        <w:t>5.06.2020   № 1</w:t>
      </w:r>
      <w:r>
        <w:rPr>
          <w:b/>
          <w:bCs/>
          <w:sz w:val="28"/>
        </w:rPr>
        <w:t>72</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035DAC" w:rsidRPr="00781798" w:rsidRDefault="00035DAC" w:rsidP="00035DAC">
      <w:pPr>
        <w:rPr>
          <w:sz w:val="28"/>
          <w:szCs w:val="28"/>
        </w:rPr>
      </w:pPr>
    </w:p>
    <w:p w:rsidR="00035DAC" w:rsidRPr="00E56CE4" w:rsidRDefault="00035DAC" w:rsidP="00035DAC">
      <w:pPr>
        <w:jc w:val="both"/>
        <w:rPr>
          <w:color w:val="000000"/>
          <w:sz w:val="28"/>
          <w:szCs w:val="28"/>
        </w:rPr>
      </w:pPr>
      <w:r w:rsidRPr="00E56CE4">
        <w:rPr>
          <w:color w:val="000000"/>
          <w:sz w:val="28"/>
          <w:szCs w:val="28"/>
        </w:rPr>
        <w:t xml:space="preserve">Об утверждении схемы </w:t>
      </w:r>
    </w:p>
    <w:p w:rsidR="00035DAC" w:rsidRPr="00E56CE4" w:rsidRDefault="00035DAC" w:rsidP="00035DA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035DAC" w:rsidRDefault="00035DAC" w:rsidP="00035DAC">
      <w:pPr>
        <w:rPr>
          <w:b/>
          <w:sz w:val="28"/>
          <w:szCs w:val="28"/>
        </w:rPr>
      </w:pPr>
    </w:p>
    <w:p w:rsidR="00035DAC" w:rsidRPr="0083661F" w:rsidRDefault="00035DAC" w:rsidP="00035DAC">
      <w:pPr>
        <w:rPr>
          <w:b/>
          <w:sz w:val="28"/>
          <w:szCs w:val="28"/>
        </w:rPr>
      </w:pPr>
    </w:p>
    <w:p w:rsidR="00035DAC" w:rsidRDefault="00035DAC" w:rsidP="00035DA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главы Солоновского сельсовета,  ПОСТАНОВЛЯЮ</w:t>
      </w:r>
      <w:r w:rsidRPr="0083661F">
        <w:rPr>
          <w:b/>
          <w:sz w:val="28"/>
          <w:szCs w:val="28"/>
        </w:rPr>
        <w:t>:</w:t>
      </w:r>
      <w:r w:rsidRPr="0083661F">
        <w:rPr>
          <w:sz w:val="28"/>
          <w:szCs w:val="28"/>
        </w:rPr>
        <w:t xml:space="preserve"> </w:t>
      </w:r>
    </w:p>
    <w:p w:rsidR="00035DAC" w:rsidRDefault="00035DAC" w:rsidP="00035DAC">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22:30:100101, расположенного примерно в 1840 м по направлению на северо-восток от ориентира: Алтайский край, Новичихинский район,  с. Солоновка, ул. Ленина, 6. Площадь земельного участка: 20000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специальная деятельность.</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035DAC" w:rsidP="006D55A1">
      <w:pPr>
        <w:jc w:val="center"/>
        <w:rPr>
          <w:b/>
          <w:iCs/>
        </w:rPr>
      </w:pPr>
    </w:p>
    <w:p w:rsidR="00035DAC" w:rsidRDefault="00E553E3" w:rsidP="006D55A1">
      <w:pPr>
        <w:jc w:val="center"/>
        <w:rPr>
          <w:b/>
          <w:iCs/>
        </w:rPr>
      </w:pPr>
      <w:r>
        <w:rPr>
          <w:b/>
          <w:iCs/>
          <w:noProof/>
        </w:rPr>
        <w:lastRenderedPageBreak/>
        <w:drawing>
          <wp:inline distT="0" distB="0" distL="0" distR="0">
            <wp:extent cx="5459398" cy="8795185"/>
            <wp:effectExtent l="19050" t="0" r="7952"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59964" cy="8796097"/>
                    </a:xfrm>
                    <a:prstGeom prst="rect">
                      <a:avLst/>
                    </a:prstGeom>
                    <a:noFill/>
                    <a:ln w="9525">
                      <a:noFill/>
                      <a:miter lim="800000"/>
                      <a:headEnd/>
                      <a:tailEnd/>
                    </a:ln>
                  </pic:spPr>
                </pic:pic>
              </a:graphicData>
            </a:graphic>
          </wp:inline>
        </w:drawing>
      </w:r>
    </w:p>
    <w:p w:rsidR="00035DAC" w:rsidRDefault="00035DAC" w:rsidP="006D55A1">
      <w:pPr>
        <w:jc w:val="center"/>
        <w:rPr>
          <w:b/>
          <w:iCs/>
        </w:rPr>
      </w:pPr>
    </w:p>
    <w:p w:rsidR="00035DAC" w:rsidRDefault="00035DAC"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E553E3" w:rsidP="006D55A1">
      <w:pPr>
        <w:rPr>
          <w:b/>
          <w:bCs/>
          <w:sz w:val="28"/>
        </w:rPr>
      </w:pPr>
      <w:r>
        <w:rPr>
          <w:b/>
          <w:bCs/>
          <w:sz w:val="28"/>
        </w:rPr>
        <w:t>15.06.2020   № 173</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E553E3" w:rsidRPr="00781798" w:rsidRDefault="00E553E3" w:rsidP="00E553E3">
      <w:pPr>
        <w:rPr>
          <w:sz w:val="28"/>
          <w:szCs w:val="28"/>
        </w:rPr>
      </w:pPr>
    </w:p>
    <w:p w:rsidR="00E553E3" w:rsidRPr="00E56CE4" w:rsidRDefault="00E553E3" w:rsidP="00E553E3">
      <w:pPr>
        <w:jc w:val="both"/>
        <w:rPr>
          <w:color w:val="000000"/>
          <w:sz w:val="28"/>
          <w:szCs w:val="28"/>
        </w:rPr>
      </w:pPr>
      <w:r w:rsidRPr="00E56CE4">
        <w:rPr>
          <w:color w:val="000000"/>
          <w:sz w:val="28"/>
          <w:szCs w:val="28"/>
        </w:rPr>
        <w:t xml:space="preserve">Об утверждении схемы </w:t>
      </w:r>
    </w:p>
    <w:p w:rsidR="00E553E3" w:rsidRPr="00E56CE4" w:rsidRDefault="00E553E3" w:rsidP="00E553E3">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553E3" w:rsidRPr="0083661F" w:rsidRDefault="00E553E3" w:rsidP="00E553E3">
      <w:pPr>
        <w:rPr>
          <w:b/>
          <w:sz w:val="28"/>
          <w:szCs w:val="28"/>
        </w:rPr>
      </w:pPr>
    </w:p>
    <w:p w:rsidR="00E553E3" w:rsidRDefault="00E553E3" w:rsidP="00E553E3">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главы Лобанихинского сельсовета,  ПОСТАНОВЛЯЮ</w:t>
      </w:r>
      <w:r w:rsidRPr="0083661F">
        <w:rPr>
          <w:b/>
          <w:sz w:val="28"/>
          <w:szCs w:val="28"/>
        </w:rPr>
        <w:t>:</w:t>
      </w:r>
      <w:r w:rsidRPr="0083661F">
        <w:rPr>
          <w:sz w:val="28"/>
          <w:szCs w:val="28"/>
        </w:rPr>
        <w:t xml:space="preserve"> </w:t>
      </w:r>
    </w:p>
    <w:p w:rsidR="00E553E3" w:rsidRDefault="00E553E3" w:rsidP="00E553E3">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22:30:000000, расположенного примерно в 1540 м по направлению на северо-восток от ориентира: Алтайский край, Новичихинский район,  с. Лобаниха, ул. Октябрьская, 6. Площадь земельного участка: 20000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специальная деятельность.</w:t>
      </w:r>
    </w:p>
    <w:p w:rsidR="00E553E3" w:rsidRPr="0069306B" w:rsidRDefault="00E553E3"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E553E3" w:rsidP="00E553E3">
      <w:pPr>
        <w:rPr>
          <w:b/>
          <w:iCs/>
        </w:rPr>
      </w:pPr>
    </w:p>
    <w:p w:rsidR="00E553E3" w:rsidRDefault="00A36839" w:rsidP="00E553E3">
      <w:pPr>
        <w:rPr>
          <w:b/>
          <w:iCs/>
        </w:rPr>
      </w:pPr>
      <w:r>
        <w:rPr>
          <w:b/>
          <w:iCs/>
          <w:noProof/>
        </w:rPr>
        <w:lastRenderedPageBreak/>
        <w:drawing>
          <wp:inline distT="0" distB="0" distL="0" distR="0">
            <wp:extent cx="5729743" cy="9064950"/>
            <wp:effectExtent l="19050" t="0" r="430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29743" cy="9064950"/>
                    </a:xfrm>
                    <a:prstGeom prst="rect">
                      <a:avLst/>
                    </a:prstGeom>
                    <a:noFill/>
                    <a:ln w="9525">
                      <a:noFill/>
                      <a:miter lim="800000"/>
                      <a:headEnd/>
                      <a:tailEnd/>
                    </a:ln>
                  </pic:spPr>
                </pic:pic>
              </a:graphicData>
            </a:graphic>
          </wp:inline>
        </w:drawing>
      </w:r>
    </w:p>
    <w:p w:rsidR="00E553E3" w:rsidRDefault="00E553E3" w:rsidP="00E553E3">
      <w:pP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A36839" w:rsidP="006D55A1">
      <w:pPr>
        <w:rPr>
          <w:b/>
          <w:bCs/>
          <w:sz w:val="28"/>
        </w:rPr>
      </w:pPr>
      <w:r>
        <w:rPr>
          <w:b/>
          <w:bCs/>
          <w:sz w:val="28"/>
        </w:rPr>
        <w:t>1</w:t>
      </w:r>
      <w:r w:rsidR="006D55A1">
        <w:rPr>
          <w:b/>
          <w:bCs/>
          <w:sz w:val="28"/>
        </w:rPr>
        <w:t>5.06.2020   № 1</w:t>
      </w:r>
      <w:r>
        <w:rPr>
          <w:b/>
          <w:bCs/>
          <w:sz w:val="28"/>
        </w:rPr>
        <w:t>74</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A36839" w:rsidRPr="00781798" w:rsidRDefault="00A36839" w:rsidP="00A36839">
      <w:pPr>
        <w:rPr>
          <w:sz w:val="28"/>
          <w:szCs w:val="28"/>
        </w:rPr>
      </w:pPr>
    </w:p>
    <w:p w:rsidR="00A36839" w:rsidRPr="00E56CE4" w:rsidRDefault="00A36839" w:rsidP="00A36839">
      <w:pPr>
        <w:jc w:val="both"/>
        <w:rPr>
          <w:color w:val="000000"/>
          <w:sz w:val="28"/>
          <w:szCs w:val="28"/>
        </w:rPr>
      </w:pPr>
      <w:r w:rsidRPr="00E56CE4">
        <w:rPr>
          <w:color w:val="000000"/>
          <w:sz w:val="28"/>
          <w:szCs w:val="28"/>
        </w:rPr>
        <w:t xml:space="preserve">Об утверждении схемы </w:t>
      </w:r>
    </w:p>
    <w:p w:rsidR="00A36839" w:rsidRPr="00E56CE4" w:rsidRDefault="00A36839" w:rsidP="00A3683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A36839" w:rsidRDefault="00A36839" w:rsidP="00A36839">
      <w:pPr>
        <w:rPr>
          <w:b/>
          <w:sz w:val="28"/>
          <w:szCs w:val="28"/>
        </w:rPr>
      </w:pPr>
    </w:p>
    <w:p w:rsidR="00A36839" w:rsidRPr="0083661F" w:rsidRDefault="00A36839" w:rsidP="00A36839">
      <w:pPr>
        <w:rPr>
          <w:b/>
          <w:sz w:val="28"/>
          <w:szCs w:val="28"/>
        </w:rPr>
      </w:pPr>
    </w:p>
    <w:p w:rsidR="00A36839" w:rsidRDefault="00A36839" w:rsidP="00A3683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директора ООО «Сибирь»,  ПОСТАНОВЛЯЮ</w:t>
      </w:r>
      <w:r w:rsidRPr="0083661F">
        <w:rPr>
          <w:b/>
          <w:sz w:val="28"/>
          <w:szCs w:val="28"/>
        </w:rPr>
        <w:t>:</w:t>
      </w:r>
      <w:r w:rsidRPr="0083661F">
        <w:rPr>
          <w:sz w:val="28"/>
          <w:szCs w:val="28"/>
        </w:rPr>
        <w:t xml:space="preserve"> </w:t>
      </w:r>
    </w:p>
    <w:p w:rsidR="00A36839" w:rsidRDefault="00A36839" w:rsidP="00A3683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22:30:060301, расположенного примерно в 2,7 км по направлению на юго-запад от с. Лобаниха Новичихинского района Алтайского края. Площадь земельного участка: 1137460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для сельскохозяйственного производства.</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p>
    <w:p w:rsidR="00A36839" w:rsidRDefault="00A36839" w:rsidP="006D55A1">
      <w:pPr>
        <w:jc w:val="center"/>
        <w:rPr>
          <w:b/>
          <w:iCs/>
        </w:rPr>
      </w:pPr>
      <w:r>
        <w:rPr>
          <w:b/>
          <w:iCs/>
          <w:noProof/>
        </w:rPr>
        <w:lastRenderedPageBreak/>
        <w:drawing>
          <wp:inline distT="0" distB="0" distL="0" distR="0">
            <wp:extent cx="5563329" cy="8905461"/>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69532" cy="8915390"/>
                    </a:xfrm>
                    <a:prstGeom prst="rect">
                      <a:avLst/>
                    </a:prstGeom>
                    <a:noFill/>
                    <a:ln w="9525">
                      <a:noFill/>
                      <a:miter lim="800000"/>
                      <a:headEnd/>
                      <a:tailEnd/>
                    </a:ln>
                  </pic:spPr>
                </pic:pic>
              </a:graphicData>
            </a:graphic>
          </wp:inline>
        </w:drawing>
      </w:r>
    </w:p>
    <w:p w:rsidR="00A36839" w:rsidRDefault="00A36839"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A36839" w:rsidP="006D55A1">
      <w:pPr>
        <w:rPr>
          <w:b/>
          <w:bCs/>
          <w:sz w:val="28"/>
        </w:rPr>
      </w:pPr>
      <w:r>
        <w:rPr>
          <w:b/>
          <w:bCs/>
          <w:sz w:val="28"/>
        </w:rPr>
        <w:t>1</w:t>
      </w:r>
      <w:r w:rsidR="006D55A1">
        <w:rPr>
          <w:b/>
          <w:bCs/>
          <w:sz w:val="28"/>
        </w:rPr>
        <w:t>5.06.2020   № 1</w:t>
      </w:r>
      <w:r>
        <w:rPr>
          <w:b/>
          <w:bCs/>
          <w:sz w:val="28"/>
        </w:rPr>
        <w:t>75</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A36839" w:rsidRPr="00781798" w:rsidRDefault="00A36839" w:rsidP="00A36839">
      <w:pPr>
        <w:rPr>
          <w:sz w:val="28"/>
          <w:szCs w:val="28"/>
        </w:rPr>
      </w:pPr>
    </w:p>
    <w:p w:rsidR="00A36839" w:rsidRPr="00E56CE4" w:rsidRDefault="00A36839" w:rsidP="00A36839">
      <w:pPr>
        <w:jc w:val="both"/>
        <w:rPr>
          <w:color w:val="000000"/>
          <w:sz w:val="28"/>
          <w:szCs w:val="28"/>
        </w:rPr>
      </w:pPr>
      <w:r w:rsidRPr="00E56CE4">
        <w:rPr>
          <w:color w:val="000000"/>
          <w:sz w:val="28"/>
          <w:szCs w:val="28"/>
        </w:rPr>
        <w:t xml:space="preserve">Об утверждении схемы </w:t>
      </w:r>
    </w:p>
    <w:p w:rsidR="00A36839" w:rsidRPr="00E56CE4" w:rsidRDefault="00A36839" w:rsidP="00A3683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A36839" w:rsidRDefault="00A36839" w:rsidP="00A36839">
      <w:pPr>
        <w:rPr>
          <w:b/>
          <w:sz w:val="28"/>
          <w:szCs w:val="28"/>
        </w:rPr>
      </w:pPr>
    </w:p>
    <w:p w:rsidR="00A36839" w:rsidRPr="0083661F" w:rsidRDefault="00A36839" w:rsidP="00A36839">
      <w:pPr>
        <w:rPr>
          <w:b/>
          <w:sz w:val="28"/>
          <w:szCs w:val="28"/>
        </w:rPr>
      </w:pPr>
    </w:p>
    <w:p w:rsidR="00A36839" w:rsidRDefault="00A36839" w:rsidP="00A3683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директора ООО «Сибирь»,  ПОСТАНОВЛЯЮ</w:t>
      </w:r>
      <w:r w:rsidRPr="0083661F">
        <w:rPr>
          <w:b/>
          <w:sz w:val="28"/>
          <w:szCs w:val="28"/>
        </w:rPr>
        <w:t>:</w:t>
      </w:r>
      <w:r w:rsidRPr="0083661F">
        <w:rPr>
          <w:sz w:val="28"/>
          <w:szCs w:val="28"/>
        </w:rPr>
        <w:t xml:space="preserve"> </w:t>
      </w:r>
    </w:p>
    <w:p w:rsidR="00A36839" w:rsidRDefault="00A36839" w:rsidP="00A3683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22:30:060301, расположенного примерно в 4 км по направлению на юго-восток от с. Лобаниха Новичихинского района Алтайского края. Площадь земельного участка: 637293 кв.м. Категория земель: земли сельскохозяйственного назначения.</w:t>
      </w:r>
      <w:r w:rsidRPr="00136FCA">
        <w:rPr>
          <w:sz w:val="28"/>
          <w:szCs w:val="28"/>
        </w:rPr>
        <w:t xml:space="preserve"> </w:t>
      </w:r>
      <w:r>
        <w:rPr>
          <w:sz w:val="28"/>
          <w:szCs w:val="28"/>
        </w:rPr>
        <w:t>Разрешенное использование: выращивание зерновых и иных сельскохозяйственных культур.</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r>
        <w:rPr>
          <w:b/>
          <w:iCs/>
          <w:noProof/>
        </w:rPr>
        <w:lastRenderedPageBreak/>
        <w:drawing>
          <wp:inline distT="0" distB="0" distL="0" distR="0">
            <wp:extent cx="5538912" cy="9180910"/>
            <wp:effectExtent l="19050" t="0" r="463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42410" cy="9186708"/>
                    </a:xfrm>
                    <a:prstGeom prst="rect">
                      <a:avLst/>
                    </a:prstGeom>
                    <a:noFill/>
                    <a:ln w="9525">
                      <a:noFill/>
                      <a:miter lim="800000"/>
                      <a:headEnd/>
                      <a:tailEnd/>
                    </a:ln>
                  </pic:spPr>
                </pic:pic>
              </a:graphicData>
            </a:graphic>
          </wp:inline>
        </w:drawing>
      </w: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A36839" w:rsidP="006D55A1">
      <w:pPr>
        <w:rPr>
          <w:b/>
          <w:bCs/>
          <w:sz w:val="28"/>
        </w:rPr>
      </w:pPr>
      <w:r>
        <w:rPr>
          <w:b/>
          <w:bCs/>
          <w:sz w:val="28"/>
        </w:rPr>
        <w:t>1</w:t>
      </w:r>
      <w:r w:rsidR="006D55A1">
        <w:rPr>
          <w:b/>
          <w:bCs/>
          <w:sz w:val="28"/>
        </w:rPr>
        <w:t>5.06.2020   № 1</w:t>
      </w:r>
      <w:r>
        <w:rPr>
          <w:b/>
          <w:bCs/>
          <w:sz w:val="28"/>
        </w:rPr>
        <w:t>7</w:t>
      </w:r>
      <w:r w:rsidR="006D55A1">
        <w:rPr>
          <w:b/>
          <w:bCs/>
          <w:sz w:val="28"/>
        </w:rPr>
        <w:t>6</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A36839" w:rsidRPr="00781798" w:rsidRDefault="00A36839" w:rsidP="00A36839">
      <w:pPr>
        <w:rPr>
          <w:sz w:val="28"/>
          <w:szCs w:val="28"/>
        </w:rPr>
      </w:pPr>
    </w:p>
    <w:p w:rsidR="00A36839" w:rsidRPr="00E56CE4" w:rsidRDefault="00A36839" w:rsidP="00A36839">
      <w:pPr>
        <w:jc w:val="both"/>
        <w:rPr>
          <w:color w:val="000000"/>
          <w:sz w:val="28"/>
          <w:szCs w:val="28"/>
        </w:rPr>
      </w:pPr>
      <w:r w:rsidRPr="00E56CE4">
        <w:rPr>
          <w:color w:val="000000"/>
          <w:sz w:val="28"/>
          <w:szCs w:val="28"/>
        </w:rPr>
        <w:t xml:space="preserve">Об утверждении схемы </w:t>
      </w:r>
    </w:p>
    <w:p w:rsidR="00A36839" w:rsidRPr="00E56CE4" w:rsidRDefault="00A36839" w:rsidP="00A3683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A36839" w:rsidRDefault="00A36839" w:rsidP="00A36839">
      <w:pPr>
        <w:rPr>
          <w:b/>
          <w:sz w:val="28"/>
          <w:szCs w:val="28"/>
        </w:rPr>
      </w:pPr>
    </w:p>
    <w:p w:rsidR="00A36839" w:rsidRDefault="00A36839" w:rsidP="00A36839">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главы Долговского сельсовета,  ПОСТАНОВЛЯЮ</w:t>
      </w:r>
      <w:r w:rsidRPr="0083661F">
        <w:rPr>
          <w:b/>
          <w:sz w:val="28"/>
          <w:szCs w:val="28"/>
        </w:rPr>
        <w:t>:</w:t>
      </w:r>
      <w:r w:rsidRPr="0083661F">
        <w:rPr>
          <w:sz w:val="28"/>
          <w:szCs w:val="28"/>
        </w:rPr>
        <w:t xml:space="preserve"> </w:t>
      </w:r>
    </w:p>
    <w:p w:rsidR="00A36839" w:rsidRDefault="00A36839" w:rsidP="00A36839">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22:30:020302, расположенного примерно в 1180 м по направлению на северо-восток от ориентира: Алтайский край, Новичихинский район,  с. Долгово, ул. Кооперативная, 5. Площадь земельного участка: 20000 кв.м.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r w:rsidRPr="00136FCA">
        <w:rPr>
          <w:sz w:val="28"/>
          <w:szCs w:val="28"/>
        </w:rPr>
        <w:t xml:space="preserve"> </w:t>
      </w:r>
      <w:r>
        <w:rPr>
          <w:sz w:val="28"/>
          <w:szCs w:val="28"/>
        </w:rPr>
        <w:t>Разрешенное использование: специальная деятельность.</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p>
    <w:p w:rsidR="00A36839" w:rsidRDefault="00A36839" w:rsidP="00A36839">
      <w:pPr>
        <w:rPr>
          <w:b/>
          <w:iCs/>
        </w:rPr>
      </w:pPr>
      <w:r>
        <w:rPr>
          <w:b/>
          <w:iCs/>
          <w:noProof/>
        </w:rPr>
        <w:lastRenderedPageBreak/>
        <w:drawing>
          <wp:inline distT="0" distB="0" distL="0" distR="0">
            <wp:extent cx="5666133" cy="925183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66842" cy="9252997"/>
                    </a:xfrm>
                    <a:prstGeom prst="rect">
                      <a:avLst/>
                    </a:prstGeom>
                    <a:noFill/>
                    <a:ln w="9525">
                      <a:noFill/>
                      <a:miter lim="800000"/>
                      <a:headEnd/>
                      <a:tailEnd/>
                    </a:ln>
                  </pic:spPr>
                </pic:pic>
              </a:graphicData>
            </a:graphic>
          </wp:inline>
        </w:drawing>
      </w: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3F22BA" w:rsidP="006D55A1">
      <w:pPr>
        <w:rPr>
          <w:b/>
          <w:bCs/>
          <w:sz w:val="28"/>
        </w:rPr>
      </w:pPr>
      <w:r>
        <w:rPr>
          <w:b/>
          <w:bCs/>
          <w:sz w:val="28"/>
        </w:rPr>
        <w:t>22.06.2020   № 178</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3F22BA" w:rsidRPr="003F22BA" w:rsidRDefault="003F22BA" w:rsidP="003F22BA">
      <w:pPr>
        <w:pStyle w:val="ad"/>
        <w:spacing w:after="0"/>
        <w:ind w:left="0"/>
        <w:jc w:val="both"/>
        <w:rPr>
          <w:sz w:val="28"/>
          <w:szCs w:val="28"/>
        </w:rPr>
      </w:pPr>
    </w:p>
    <w:p w:rsidR="003F22BA" w:rsidRPr="003F22BA" w:rsidRDefault="003F22BA" w:rsidP="003F22BA">
      <w:pPr>
        <w:pStyle w:val="ad"/>
        <w:spacing w:after="0"/>
        <w:ind w:left="0"/>
        <w:jc w:val="both"/>
        <w:rPr>
          <w:sz w:val="28"/>
          <w:szCs w:val="28"/>
        </w:rPr>
      </w:pPr>
      <w:r w:rsidRPr="003F22BA">
        <w:rPr>
          <w:sz w:val="28"/>
          <w:szCs w:val="28"/>
        </w:rPr>
        <w:t>О внесении изменений в постановление</w:t>
      </w:r>
    </w:p>
    <w:p w:rsidR="003F22BA" w:rsidRPr="003F22BA" w:rsidRDefault="003F22BA" w:rsidP="003F22BA">
      <w:pPr>
        <w:pStyle w:val="ad"/>
        <w:spacing w:after="0"/>
        <w:ind w:left="0"/>
        <w:jc w:val="both"/>
        <w:rPr>
          <w:sz w:val="28"/>
          <w:szCs w:val="28"/>
        </w:rPr>
      </w:pPr>
      <w:r w:rsidRPr="003F22BA">
        <w:rPr>
          <w:sz w:val="28"/>
          <w:szCs w:val="28"/>
        </w:rPr>
        <w:t>Администрации Новичихинского района</w:t>
      </w:r>
    </w:p>
    <w:p w:rsidR="003F22BA" w:rsidRPr="003F22BA" w:rsidRDefault="003F22BA" w:rsidP="003F22BA">
      <w:pPr>
        <w:pStyle w:val="ad"/>
        <w:spacing w:after="0"/>
        <w:ind w:left="0"/>
        <w:jc w:val="both"/>
        <w:rPr>
          <w:sz w:val="28"/>
          <w:szCs w:val="28"/>
        </w:rPr>
      </w:pPr>
      <w:r w:rsidRPr="003F22BA">
        <w:rPr>
          <w:sz w:val="28"/>
          <w:szCs w:val="28"/>
        </w:rPr>
        <w:t>от 24.04.2020 № 130</w:t>
      </w:r>
    </w:p>
    <w:p w:rsidR="003F22BA" w:rsidRPr="003F22BA" w:rsidRDefault="003F22BA" w:rsidP="003F22BA">
      <w:pPr>
        <w:pStyle w:val="ad"/>
        <w:spacing w:after="0"/>
        <w:ind w:left="0"/>
        <w:jc w:val="both"/>
        <w:rPr>
          <w:sz w:val="28"/>
          <w:szCs w:val="28"/>
        </w:rPr>
      </w:pPr>
      <w:r w:rsidRPr="003F22BA">
        <w:rPr>
          <w:sz w:val="28"/>
          <w:szCs w:val="28"/>
        </w:rPr>
        <w:t>«Об организации в 2020 году отдыха</w:t>
      </w:r>
    </w:p>
    <w:p w:rsidR="003F22BA" w:rsidRPr="003F22BA" w:rsidRDefault="003F22BA" w:rsidP="003F22BA">
      <w:pPr>
        <w:pStyle w:val="ad"/>
        <w:spacing w:after="0"/>
        <w:ind w:left="0"/>
        <w:jc w:val="both"/>
        <w:rPr>
          <w:sz w:val="28"/>
          <w:szCs w:val="28"/>
        </w:rPr>
      </w:pPr>
      <w:r w:rsidRPr="003F22BA">
        <w:rPr>
          <w:sz w:val="28"/>
          <w:szCs w:val="28"/>
        </w:rPr>
        <w:t>детей, их оздоровления и занятости»</w:t>
      </w:r>
    </w:p>
    <w:p w:rsidR="003F22BA" w:rsidRPr="003F22BA" w:rsidRDefault="003F22BA" w:rsidP="003F22BA">
      <w:pPr>
        <w:pStyle w:val="ad"/>
        <w:spacing w:after="0"/>
        <w:ind w:left="0"/>
        <w:jc w:val="both"/>
        <w:rPr>
          <w:sz w:val="28"/>
          <w:szCs w:val="28"/>
        </w:rPr>
      </w:pPr>
      <w:r w:rsidRPr="003F22BA">
        <w:rPr>
          <w:sz w:val="28"/>
          <w:szCs w:val="28"/>
        </w:rPr>
        <w:tab/>
      </w:r>
      <w:r w:rsidRPr="003F22BA">
        <w:rPr>
          <w:sz w:val="28"/>
          <w:szCs w:val="28"/>
        </w:rPr>
        <w:tab/>
      </w:r>
      <w:r w:rsidRPr="003F22BA">
        <w:rPr>
          <w:sz w:val="28"/>
          <w:szCs w:val="28"/>
        </w:rPr>
        <w:tab/>
      </w:r>
    </w:p>
    <w:p w:rsidR="003F22BA" w:rsidRPr="003F22BA" w:rsidRDefault="003F22BA" w:rsidP="003F22BA">
      <w:pPr>
        <w:pStyle w:val="ad"/>
        <w:spacing w:after="0"/>
        <w:ind w:left="0" w:firstLine="708"/>
        <w:jc w:val="both"/>
        <w:rPr>
          <w:sz w:val="28"/>
          <w:szCs w:val="28"/>
        </w:rPr>
      </w:pPr>
      <w:r w:rsidRPr="003F22BA">
        <w:rPr>
          <w:sz w:val="28"/>
          <w:szCs w:val="28"/>
        </w:rPr>
        <w:t>На основании приказа Министерства образования и науки Алтайского края от 11.06.2020 № 728,</w:t>
      </w:r>
    </w:p>
    <w:p w:rsidR="003F22BA" w:rsidRPr="003F22BA" w:rsidRDefault="003F22BA" w:rsidP="003F22BA">
      <w:pPr>
        <w:pStyle w:val="ad"/>
        <w:spacing w:after="0"/>
        <w:ind w:left="0" w:firstLine="708"/>
        <w:jc w:val="both"/>
        <w:rPr>
          <w:sz w:val="28"/>
          <w:szCs w:val="28"/>
        </w:rPr>
      </w:pPr>
      <w:r w:rsidRPr="003F22BA">
        <w:rPr>
          <w:sz w:val="28"/>
          <w:szCs w:val="28"/>
        </w:rPr>
        <w:t>ПОСТАНОВЛЯЮ:</w:t>
      </w:r>
    </w:p>
    <w:p w:rsidR="003F22BA" w:rsidRPr="003F22BA" w:rsidRDefault="003F22BA" w:rsidP="00D40DA8">
      <w:pPr>
        <w:pStyle w:val="ad"/>
        <w:numPr>
          <w:ilvl w:val="0"/>
          <w:numId w:val="11"/>
        </w:numPr>
        <w:tabs>
          <w:tab w:val="left" w:pos="-207"/>
        </w:tabs>
        <w:spacing w:after="0"/>
        <w:ind w:left="0" w:right="-2" w:firstLine="1134"/>
        <w:jc w:val="both"/>
        <w:rPr>
          <w:sz w:val="28"/>
          <w:szCs w:val="28"/>
        </w:rPr>
      </w:pPr>
      <w:r w:rsidRPr="003F22BA">
        <w:rPr>
          <w:sz w:val="28"/>
          <w:szCs w:val="28"/>
        </w:rPr>
        <w:t xml:space="preserve">Внести в постановление Администрации Новичихинского района Алтайского края от 24.04.2020 № 130   «Об организации в 2020 году отдыха детей, их оздоровления и занятости» следующие изменения: </w:t>
      </w:r>
    </w:p>
    <w:p w:rsidR="003F22BA" w:rsidRPr="003F22BA" w:rsidRDefault="003F22BA" w:rsidP="003F22BA">
      <w:pPr>
        <w:pStyle w:val="ad"/>
        <w:spacing w:after="0"/>
        <w:ind w:left="0" w:firstLine="1134"/>
        <w:jc w:val="both"/>
        <w:rPr>
          <w:sz w:val="28"/>
          <w:szCs w:val="28"/>
        </w:rPr>
      </w:pPr>
      <w:r w:rsidRPr="003F22BA">
        <w:rPr>
          <w:sz w:val="28"/>
          <w:szCs w:val="28"/>
        </w:rPr>
        <w:t>в пункте 6:</w:t>
      </w:r>
    </w:p>
    <w:p w:rsidR="003F22BA" w:rsidRPr="003F22BA" w:rsidRDefault="003F22BA" w:rsidP="003F22BA">
      <w:pPr>
        <w:pStyle w:val="ad"/>
        <w:spacing w:after="0"/>
        <w:ind w:left="0" w:firstLine="1134"/>
        <w:jc w:val="both"/>
        <w:rPr>
          <w:sz w:val="28"/>
          <w:szCs w:val="28"/>
        </w:rPr>
      </w:pPr>
      <w:r w:rsidRPr="003F22BA">
        <w:rPr>
          <w:sz w:val="28"/>
          <w:szCs w:val="28"/>
        </w:rPr>
        <w:t xml:space="preserve">число «7000» заменить числом «6300»; </w:t>
      </w:r>
    </w:p>
    <w:p w:rsidR="003F22BA" w:rsidRPr="003F22BA" w:rsidRDefault="003F22BA" w:rsidP="003F22BA">
      <w:pPr>
        <w:pStyle w:val="ad"/>
        <w:spacing w:after="0"/>
        <w:ind w:left="0" w:firstLine="1134"/>
        <w:jc w:val="both"/>
        <w:rPr>
          <w:sz w:val="28"/>
          <w:szCs w:val="28"/>
        </w:rPr>
      </w:pPr>
      <w:r w:rsidRPr="003F22BA">
        <w:rPr>
          <w:sz w:val="28"/>
          <w:szCs w:val="28"/>
        </w:rPr>
        <w:t xml:space="preserve">число «4900» заменить числом «4350»; </w:t>
      </w:r>
    </w:p>
    <w:p w:rsidR="003F22BA" w:rsidRPr="003F22BA" w:rsidRDefault="003F22BA" w:rsidP="003F22BA">
      <w:pPr>
        <w:pStyle w:val="ad"/>
        <w:spacing w:after="0"/>
        <w:ind w:left="0" w:firstLine="1134"/>
        <w:jc w:val="both"/>
        <w:rPr>
          <w:sz w:val="28"/>
          <w:szCs w:val="28"/>
        </w:rPr>
      </w:pPr>
      <w:r w:rsidRPr="003F22BA">
        <w:rPr>
          <w:sz w:val="28"/>
          <w:szCs w:val="28"/>
        </w:rPr>
        <w:t xml:space="preserve">число «16800» заменить числом «15000.»; </w:t>
      </w:r>
    </w:p>
    <w:p w:rsidR="003F22BA" w:rsidRPr="003F22BA" w:rsidRDefault="003F22BA" w:rsidP="003F22BA">
      <w:pPr>
        <w:pStyle w:val="ad"/>
        <w:spacing w:after="0"/>
        <w:ind w:left="0" w:firstLine="1134"/>
        <w:jc w:val="both"/>
        <w:rPr>
          <w:sz w:val="28"/>
          <w:szCs w:val="28"/>
        </w:rPr>
      </w:pPr>
      <w:r w:rsidRPr="003F22BA">
        <w:rPr>
          <w:sz w:val="28"/>
          <w:szCs w:val="28"/>
        </w:rPr>
        <w:t>в тексте постановления:</w:t>
      </w:r>
    </w:p>
    <w:p w:rsidR="003F22BA" w:rsidRPr="003F22BA" w:rsidRDefault="003F22BA" w:rsidP="003F22BA">
      <w:pPr>
        <w:pStyle w:val="ad"/>
        <w:spacing w:after="0"/>
        <w:ind w:left="0" w:firstLine="1134"/>
        <w:jc w:val="both"/>
        <w:rPr>
          <w:sz w:val="28"/>
          <w:szCs w:val="28"/>
        </w:rPr>
      </w:pPr>
      <w:r w:rsidRPr="003F22BA">
        <w:rPr>
          <w:sz w:val="28"/>
          <w:szCs w:val="28"/>
        </w:rPr>
        <w:t xml:space="preserve">слово «оздоровительной» исключить. </w:t>
      </w:r>
    </w:p>
    <w:p w:rsidR="003F22BA" w:rsidRPr="003F22BA" w:rsidRDefault="003F22BA" w:rsidP="00D40DA8">
      <w:pPr>
        <w:pStyle w:val="ad"/>
        <w:numPr>
          <w:ilvl w:val="0"/>
          <w:numId w:val="11"/>
        </w:numPr>
        <w:tabs>
          <w:tab w:val="left" w:pos="-207"/>
        </w:tabs>
        <w:spacing w:after="0"/>
        <w:ind w:left="0" w:right="-2" w:firstLine="1134"/>
        <w:jc w:val="both"/>
        <w:rPr>
          <w:sz w:val="28"/>
          <w:szCs w:val="28"/>
        </w:rPr>
      </w:pPr>
      <w:r w:rsidRPr="003F22BA">
        <w:rPr>
          <w:sz w:val="28"/>
          <w:szCs w:val="28"/>
        </w:rPr>
        <w:t>Контроль за исполнением настоящего постановления возложить на первого заместителя</w:t>
      </w:r>
      <w:r w:rsidRPr="003F22BA">
        <w:rPr>
          <w:sz w:val="28"/>
          <w:szCs w:val="28"/>
        </w:rPr>
        <w:tab/>
        <w:t xml:space="preserve"> главы Администрации Новичихинского района Нагайцеву О.Н.</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3F22BA" w:rsidP="006D55A1">
      <w:pPr>
        <w:rPr>
          <w:b/>
          <w:bCs/>
          <w:sz w:val="28"/>
        </w:rPr>
      </w:pPr>
      <w:r>
        <w:rPr>
          <w:b/>
          <w:bCs/>
          <w:sz w:val="28"/>
        </w:rPr>
        <w:t>22</w:t>
      </w:r>
      <w:r w:rsidR="006D55A1">
        <w:rPr>
          <w:b/>
          <w:bCs/>
          <w:sz w:val="28"/>
        </w:rPr>
        <w:t>.06.2020   № 1</w:t>
      </w:r>
      <w:r>
        <w:rPr>
          <w:b/>
          <w:bCs/>
          <w:sz w:val="28"/>
        </w:rPr>
        <w:t>79</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3F22BA" w:rsidRDefault="003F22BA" w:rsidP="003F22BA">
      <w:pPr>
        <w:rPr>
          <w:sz w:val="28"/>
          <w:szCs w:val="28"/>
        </w:rPr>
      </w:pPr>
      <w:r>
        <w:rPr>
          <w:sz w:val="28"/>
          <w:szCs w:val="28"/>
        </w:rPr>
        <w:t xml:space="preserve">О деятельности муниципальных учреждений </w:t>
      </w:r>
    </w:p>
    <w:p w:rsidR="003F22BA" w:rsidRDefault="003F22BA" w:rsidP="003F22BA">
      <w:pPr>
        <w:rPr>
          <w:sz w:val="28"/>
          <w:szCs w:val="28"/>
        </w:rPr>
      </w:pPr>
      <w:r>
        <w:rPr>
          <w:sz w:val="28"/>
          <w:szCs w:val="28"/>
        </w:rPr>
        <w:t>культуры Новичихинского района</w:t>
      </w:r>
    </w:p>
    <w:p w:rsidR="003F22BA" w:rsidRDefault="003F22BA" w:rsidP="003F22BA">
      <w:pPr>
        <w:rPr>
          <w:sz w:val="28"/>
          <w:szCs w:val="28"/>
        </w:rPr>
      </w:pPr>
      <w:r>
        <w:rPr>
          <w:sz w:val="28"/>
          <w:szCs w:val="28"/>
        </w:rPr>
        <w:t>в условиях распространения</w:t>
      </w:r>
    </w:p>
    <w:p w:rsidR="003F22BA" w:rsidRPr="00B64F46" w:rsidRDefault="003F22BA" w:rsidP="003F22BA">
      <w:pPr>
        <w:rPr>
          <w:sz w:val="28"/>
          <w:szCs w:val="28"/>
        </w:rPr>
      </w:pPr>
      <w:r>
        <w:rPr>
          <w:sz w:val="28"/>
          <w:szCs w:val="28"/>
        </w:rPr>
        <w:t>новой короновирусной инфекции (</w:t>
      </w:r>
      <w:r>
        <w:rPr>
          <w:sz w:val="28"/>
          <w:szCs w:val="28"/>
          <w:lang w:val="en-US"/>
        </w:rPr>
        <w:t>COVID</w:t>
      </w:r>
      <w:r w:rsidRPr="00B64F46">
        <w:rPr>
          <w:sz w:val="28"/>
          <w:szCs w:val="28"/>
        </w:rPr>
        <w:t>-19)</w:t>
      </w:r>
    </w:p>
    <w:p w:rsidR="003F22BA" w:rsidRDefault="003F22BA" w:rsidP="003F22BA">
      <w:pPr>
        <w:autoSpaceDE w:val="0"/>
        <w:autoSpaceDN w:val="0"/>
        <w:adjustRightInd w:val="0"/>
        <w:ind w:firstLine="720"/>
        <w:jc w:val="both"/>
        <w:rPr>
          <w:sz w:val="28"/>
          <w:szCs w:val="28"/>
        </w:rPr>
      </w:pPr>
    </w:p>
    <w:p w:rsidR="003F22BA" w:rsidRPr="00630740" w:rsidRDefault="003F22BA" w:rsidP="003F22BA">
      <w:pPr>
        <w:ind w:firstLine="708"/>
        <w:jc w:val="both"/>
        <w:rPr>
          <w:sz w:val="28"/>
          <w:szCs w:val="28"/>
        </w:rPr>
      </w:pPr>
      <w:r>
        <w:rPr>
          <w:sz w:val="28"/>
          <w:szCs w:val="28"/>
        </w:rPr>
        <w:t xml:space="preserve">В целях реализации указа Губернатора Алтайского края от 31.03.2020 №44 «Об отдельных мерах по предупреждению завоза и распространения новой короновирусной инфекции </w:t>
      </w:r>
      <w:r>
        <w:rPr>
          <w:sz w:val="28"/>
          <w:szCs w:val="28"/>
          <w:lang w:val="en-US"/>
        </w:rPr>
        <w:t>COVID</w:t>
      </w:r>
      <w:r w:rsidRPr="00B64F46">
        <w:rPr>
          <w:sz w:val="28"/>
          <w:szCs w:val="28"/>
        </w:rPr>
        <w:t>-19</w:t>
      </w:r>
      <w:r>
        <w:rPr>
          <w:sz w:val="28"/>
          <w:szCs w:val="28"/>
        </w:rPr>
        <w:t>» (в редакции от 19.06.2020 №99),</w:t>
      </w:r>
    </w:p>
    <w:p w:rsidR="003F22BA" w:rsidRDefault="003F22BA" w:rsidP="003F22BA">
      <w:pPr>
        <w:autoSpaceDE w:val="0"/>
        <w:autoSpaceDN w:val="0"/>
        <w:adjustRightInd w:val="0"/>
        <w:ind w:firstLine="720"/>
        <w:jc w:val="both"/>
        <w:rPr>
          <w:sz w:val="28"/>
          <w:szCs w:val="28"/>
        </w:rPr>
      </w:pPr>
      <w:r>
        <w:rPr>
          <w:sz w:val="28"/>
          <w:szCs w:val="28"/>
        </w:rPr>
        <w:t>ПОСТАНОВЛЯЮ:</w:t>
      </w:r>
    </w:p>
    <w:p w:rsidR="003F22BA" w:rsidRDefault="003F22BA" w:rsidP="00D40DA8">
      <w:pPr>
        <w:numPr>
          <w:ilvl w:val="0"/>
          <w:numId w:val="2"/>
        </w:numPr>
        <w:autoSpaceDE w:val="0"/>
        <w:autoSpaceDN w:val="0"/>
        <w:adjustRightInd w:val="0"/>
        <w:ind w:left="0" w:firstLine="720"/>
        <w:jc w:val="both"/>
        <w:rPr>
          <w:sz w:val="28"/>
          <w:szCs w:val="28"/>
        </w:rPr>
      </w:pPr>
      <w:r>
        <w:rPr>
          <w:sz w:val="28"/>
          <w:szCs w:val="28"/>
        </w:rPr>
        <w:t>Возобновить с 23.06.2020 года  работу библиотек района в режиме, предусматривающем прием посетителей (без проведения массовых мероприятий и приема организованных групп).</w:t>
      </w:r>
    </w:p>
    <w:p w:rsidR="003F22BA" w:rsidRDefault="003F22BA" w:rsidP="00D40DA8">
      <w:pPr>
        <w:numPr>
          <w:ilvl w:val="0"/>
          <w:numId w:val="2"/>
        </w:numPr>
        <w:autoSpaceDE w:val="0"/>
        <w:autoSpaceDN w:val="0"/>
        <w:adjustRightInd w:val="0"/>
        <w:ind w:left="0" w:firstLine="720"/>
        <w:jc w:val="both"/>
        <w:rPr>
          <w:sz w:val="28"/>
          <w:szCs w:val="28"/>
        </w:rPr>
      </w:pPr>
      <w:r>
        <w:rPr>
          <w:sz w:val="28"/>
          <w:szCs w:val="28"/>
        </w:rPr>
        <w:t>Работа учреждений культуры, за исключением указанных в пункте 1 настоящего приказа, осуществляется без очного приема посетителей.</w:t>
      </w:r>
    </w:p>
    <w:p w:rsidR="003F22BA" w:rsidRDefault="003F22BA" w:rsidP="00D40DA8">
      <w:pPr>
        <w:numPr>
          <w:ilvl w:val="0"/>
          <w:numId w:val="2"/>
        </w:numPr>
        <w:autoSpaceDE w:val="0"/>
        <w:autoSpaceDN w:val="0"/>
        <w:adjustRightInd w:val="0"/>
        <w:ind w:left="0" w:firstLine="720"/>
        <w:jc w:val="both"/>
        <w:rPr>
          <w:sz w:val="28"/>
          <w:szCs w:val="28"/>
        </w:rPr>
      </w:pPr>
      <w:r>
        <w:rPr>
          <w:sz w:val="28"/>
          <w:szCs w:val="28"/>
        </w:rPr>
        <w:t>Директору МБУК «МфКЦ» Новичихинского района Е.О. Лупешко:</w:t>
      </w:r>
    </w:p>
    <w:p w:rsidR="003F22BA" w:rsidRDefault="003F22BA" w:rsidP="00D40DA8">
      <w:pPr>
        <w:numPr>
          <w:ilvl w:val="1"/>
          <w:numId w:val="12"/>
        </w:numPr>
        <w:autoSpaceDE w:val="0"/>
        <w:autoSpaceDN w:val="0"/>
        <w:adjustRightInd w:val="0"/>
        <w:ind w:left="0" w:firstLine="709"/>
        <w:jc w:val="both"/>
        <w:rPr>
          <w:sz w:val="28"/>
          <w:szCs w:val="28"/>
        </w:rPr>
      </w:pPr>
      <w:r>
        <w:rPr>
          <w:sz w:val="28"/>
          <w:szCs w:val="28"/>
        </w:rPr>
        <w:t xml:space="preserve"> определить порядок обслуживания посетителей библиотек;</w:t>
      </w:r>
    </w:p>
    <w:p w:rsidR="003F22BA" w:rsidRDefault="003F22BA" w:rsidP="00D40DA8">
      <w:pPr>
        <w:numPr>
          <w:ilvl w:val="1"/>
          <w:numId w:val="12"/>
        </w:numPr>
        <w:autoSpaceDE w:val="0"/>
        <w:autoSpaceDN w:val="0"/>
        <w:adjustRightInd w:val="0"/>
        <w:ind w:left="0" w:firstLine="709"/>
        <w:jc w:val="both"/>
        <w:rPr>
          <w:sz w:val="28"/>
          <w:szCs w:val="28"/>
        </w:rPr>
      </w:pPr>
      <w:r>
        <w:rPr>
          <w:sz w:val="28"/>
          <w:szCs w:val="28"/>
        </w:rPr>
        <w:t>определить количество сотрудников, необходимых  для функционирования учреждения, находящихся на рабочем месте;</w:t>
      </w:r>
    </w:p>
    <w:p w:rsidR="003F22BA" w:rsidRDefault="003F22BA" w:rsidP="00D40DA8">
      <w:pPr>
        <w:numPr>
          <w:ilvl w:val="1"/>
          <w:numId w:val="12"/>
        </w:numPr>
        <w:autoSpaceDE w:val="0"/>
        <w:autoSpaceDN w:val="0"/>
        <w:adjustRightInd w:val="0"/>
        <w:ind w:left="0" w:firstLine="709"/>
        <w:jc w:val="both"/>
        <w:rPr>
          <w:sz w:val="28"/>
          <w:szCs w:val="28"/>
        </w:rPr>
      </w:pPr>
      <w:r>
        <w:rPr>
          <w:sz w:val="28"/>
          <w:szCs w:val="28"/>
        </w:rPr>
        <w:t>установить режим работы сотрудников в соответствии с фактически выполняемыми ими трудовыми функциями на период действия ограничительных мероприятий (в том числе дистанционная работа, режим неполного рабочего времени);</w:t>
      </w:r>
    </w:p>
    <w:p w:rsidR="003F22BA" w:rsidRDefault="003F22BA" w:rsidP="00D40DA8">
      <w:pPr>
        <w:numPr>
          <w:ilvl w:val="1"/>
          <w:numId w:val="12"/>
        </w:numPr>
        <w:autoSpaceDE w:val="0"/>
        <w:autoSpaceDN w:val="0"/>
        <w:adjustRightInd w:val="0"/>
        <w:ind w:left="0" w:firstLine="709"/>
        <w:jc w:val="both"/>
        <w:rPr>
          <w:sz w:val="28"/>
          <w:szCs w:val="28"/>
        </w:rPr>
      </w:pPr>
      <w:r>
        <w:rPr>
          <w:sz w:val="28"/>
          <w:szCs w:val="28"/>
        </w:rPr>
        <w:t>воздержаться от выезда сотрудников в служебные командировки, при крайней необходимости  согласовывать их с Отделом по культуре, делам молодежи, физической культуре и спорту Администрации района;</w:t>
      </w:r>
    </w:p>
    <w:p w:rsidR="003F22BA" w:rsidRDefault="003F22BA" w:rsidP="00D40DA8">
      <w:pPr>
        <w:numPr>
          <w:ilvl w:val="1"/>
          <w:numId w:val="12"/>
        </w:numPr>
        <w:autoSpaceDE w:val="0"/>
        <w:autoSpaceDN w:val="0"/>
        <w:adjustRightInd w:val="0"/>
        <w:ind w:left="0" w:firstLine="709"/>
        <w:jc w:val="both"/>
        <w:rPr>
          <w:sz w:val="28"/>
          <w:szCs w:val="28"/>
        </w:rPr>
      </w:pPr>
      <w:r>
        <w:rPr>
          <w:sz w:val="28"/>
          <w:szCs w:val="28"/>
        </w:rPr>
        <w:t>Обеспечить выполнение санитарно-эпидемиологических норм и мероприятий, необходимых для недопущения распространения новой короновирусной инфекции (</w:t>
      </w:r>
      <w:r>
        <w:rPr>
          <w:sz w:val="28"/>
          <w:szCs w:val="28"/>
          <w:lang w:val="en-US"/>
        </w:rPr>
        <w:t>COVID</w:t>
      </w:r>
      <w:r w:rsidRPr="00B64F46">
        <w:rPr>
          <w:sz w:val="28"/>
          <w:szCs w:val="28"/>
        </w:rPr>
        <w:t>-19)</w:t>
      </w:r>
      <w:r>
        <w:rPr>
          <w:sz w:val="28"/>
          <w:szCs w:val="28"/>
        </w:rPr>
        <w:t xml:space="preserve"> в соответствии с требованиями уполномоченных органов.</w:t>
      </w:r>
    </w:p>
    <w:p w:rsidR="003F22BA" w:rsidRDefault="003F22BA" w:rsidP="00D40DA8">
      <w:pPr>
        <w:numPr>
          <w:ilvl w:val="0"/>
          <w:numId w:val="12"/>
        </w:numPr>
        <w:autoSpaceDE w:val="0"/>
        <w:autoSpaceDN w:val="0"/>
        <w:adjustRightInd w:val="0"/>
        <w:ind w:left="0" w:firstLine="709"/>
        <w:jc w:val="both"/>
        <w:rPr>
          <w:sz w:val="28"/>
          <w:szCs w:val="28"/>
        </w:rPr>
      </w:pPr>
      <w:r>
        <w:rPr>
          <w:sz w:val="28"/>
          <w:szCs w:val="28"/>
        </w:rPr>
        <w:t>Признать утратившими силу следующие Постановления Администрации Новичихинского района:</w:t>
      </w:r>
    </w:p>
    <w:p w:rsidR="003F22BA" w:rsidRDefault="003F22BA" w:rsidP="003F22BA">
      <w:pPr>
        <w:ind w:firstLine="709"/>
        <w:jc w:val="both"/>
        <w:rPr>
          <w:sz w:val="28"/>
          <w:szCs w:val="28"/>
        </w:rPr>
      </w:pPr>
      <w:r>
        <w:rPr>
          <w:sz w:val="28"/>
          <w:szCs w:val="28"/>
        </w:rPr>
        <w:lastRenderedPageBreak/>
        <w:t>4.1 от 24.03.2020 №104 «О мерах по предупреждению распространения новой короновирусной инфекции (</w:t>
      </w:r>
      <w:r>
        <w:rPr>
          <w:sz w:val="28"/>
          <w:szCs w:val="28"/>
          <w:lang w:val="en-US"/>
        </w:rPr>
        <w:t>COVID</w:t>
      </w:r>
      <w:r w:rsidRPr="00B64F46">
        <w:rPr>
          <w:sz w:val="28"/>
          <w:szCs w:val="28"/>
        </w:rPr>
        <w:t>-19)</w:t>
      </w:r>
      <w:r>
        <w:rPr>
          <w:sz w:val="28"/>
          <w:szCs w:val="28"/>
        </w:rPr>
        <w:t xml:space="preserve"> в учреждениях культуры Новичихинского района»;</w:t>
      </w:r>
    </w:p>
    <w:p w:rsidR="003F22BA" w:rsidRPr="00B64F46" w:rsidRDefault="003F22BA" w:rsidP="003F22BA">
      <w:pPr>
        <w:ind w:firstLine="708"/>
        <w:jc w:val="both"/>
        <w:rPr>
          <w:sz w:val="28"/>
          <w:szCs w:val="28"/>
        </w:rPr>
      </w:pPr>
      <w:r>
        <w:rPr>
          <w:sz w:val="28"/>
          <w:szCs w:val="28"/>
        </w:rPr>
        <w:t xml:space="preserve">4.2 </w:t>
      </w:r>
      <w:r w:rsidRPr="0082270A">
        <w:rPr>
          <w:sz w:val="28"/>
          <w:szCs w:val="28"/>
        </w:rPr>
        <w:t xml:space="preserve">от </w:t>
      </w:r>
      <w:r>
        <w:rPr>
          <w:sz w:val="28"/>
          <w:szCs w:val="28"/>
        </w:rPr>
        <w:t>02.04</w:t>
      </w:r>
      <w:r w:rsidRPr="0082270A">
        <w:rPr>
          <w:sz w:val="28"/>
          <w:szCs w:val="28"/>
        </w:rPr>
        <w:t>.2020 №</w:t>
      </w:r>
      <w:r>
        <w:rPr>
          <w:sz w:val="28"/>
          <w:szCs w:val="28"/>
        </w:rPr>
        <w:t>117</w:t>
      </w:r>
      <w:r w:rsidRPr="0082270A">
        <w:rPr>
          <w:sz w:val="28"/>
          <w:szCs w:val="28"/>
        </w:rPr>
        <w:t xml:space="preserve"> «</w:t>
      </w:r>
      <w:r>
        <w:rPr>
          <w:sz w:val="28"/>
          <w:szCs w:val="28"/>
        </w:rPr>
        <w:t>О внесении изменений в Постановление Администрации Новичихинского района №104 от 24.03.2020 года «</w:t>
      </w:r>
      <w:r w:rsidRPr="0082270A">
        <w:rPr>
          <w:sz w:val="28"/>
          <w:szCs w:val="28"/>
        </w:rPr>
        <w:t>О мерах по предупреждению распространения новой короновирусной инфекции (COVID-19) в учреждениях культуры Новичихинского района»;</w:t>
      </w:r>
    </w:p>
    <w:p w:rsidR="003F22BA" w:rsidRPr="00B64F46" w:rsidRDefault="003F22BA" w:rsidP="003F22BA">
      <w:pPr>
        <w:ind w:firstLine="708"/>
        <w:jc w:val="both"/>
        <w:rPr>
          <w:sz w:val="28"/>
          <w:szCs w:val="28"/>
        </w:rPr>
      </w:pPr>
      <w:r>
        <w:rPr>
          <w:sz w:val="28"/>
          <w:szCs w:val="28"/>
        </w:rPr>
        <w:t xml:space="preserve">4.3 </w:t>
      </w:r>
      <w:r w:rsidRPr="0082270A">
        <w:rPr>
          <w:sz w:val="28"/>
          <w:szCs w:val="28"/>
        </w:rPr>
        <w:t xml:space="preserve">от </w:t>
      </w:r>
      <w:r>
        <w:rPr>
          <w:sz w:val="28"/>
          <w:szCs w:val="28"/>
        </w:rPr>
        <w:t>03.04</w:t>
      </w:r>
      <w:r w:rsidRPr="0082270A">
        <w:rPr>
          <w:sz w:val="28"/>
          <w:szCs w:val="28"/>
        </w:rPr>
        <w:t>.2020 №</w:t>
      </w:r>
      <w:r>
        <w:rPr>
          <w:sz w:val="28"/>
          <w:szCs w:val="28"/>
        </w:rPr>
        <w:t>117/1</w:t>
      </w:r>
      <w:r w:rsidRPr="0082270A">
        <w:rPr>
          <w:sz w:val="28"/>
          <w:szCs w:val="28"/>
        </w:rPr>
        <w:t xml:space="preserve"> «</w:t>
      </w:r>
      <w:r>
        <w:rPr>
          <w:sz w:val="28"/>
          <w:szCs w:val="28"/>
        </w:rPr>
        <w:t>О внесении изменений в Постановление Администрации Новичихинского района №104 от 24.03.2020 года «</w:t>
      </w:r>
      <w:r w:rsidRPr="0082270A">
        <w:rPr>
          <w:sz w:val="28"/>
          <w:szCs w:val="28"/>
        </w:rPr>
        <w:t>О мерах по предупреждению распространения новой короновирусной инфекции (COVID-19) в учреждениях культуры Новичихинского района»;</w:t>
      </w:r>
    </w:p>
    <w:p w:rsidR="003F22BA" w:rsidRDefault="003F22BA" w:rsidP="003F22BA">
      <w:pPr>
        <w:ind w:firstLine="708"/>
        <w:jc w:val="both"/>
        <w:rPr>
          <w:sz w:val="28"/>
          <w:szCs w:val="28"/>
        </w:rPr>
      </w:pPr>
      <w:r>
        <w:rPr>
          <w:sz w:val="28"/>
          <w:szCs w:val="28"/>
        </w:rPr>
        <w:t xml:space="preserve">4.4 </w:t>
      </w:r>
      <w:r w:rsidRPr="0082270A">
        <w:rPr>
          <w:sz w:val="28"/>
          <w:szCs w:val="28"/>
        </w:rPr>
        <w:t xml:space="preserve">от </w:t>
      </w:r>
      <w:r>
        <w:rPr>
          <w:sz w:val="28"/>
          <w:szCs w:val="28"/>
        </w:rPr>
        <w:t>30.04</w:t>
      </w:r>
      <w:r w:rsidRPr="0082270A">
        <w:rPr>
          <w:sz w:val="28"/>
          <w:szCs w:val="28"/>
        </w:rPr>
        <w:t>.2020 №</w:t>
      </w:r>
      <w:r>
        <w:rPr>
          <w:sz w:val="28"/>
          <w:szCs w:val="28"/>
        </w:rPr>
        <w:t>136</w:t>
      </w:r>
      <w:r w:rsidRPr="0082270A">
        <w:rPr>
          <w:sz w:val="28"/>
          <w:szCs w:val="28"/>
        </w:rPr>
        <w:t xml:space="preserve"> «</w:t>
      </w:r>
      <w:r>
        <w:rPr>
          <w:sz w:val="28"/>
          <w:szCs w:val="28"/>
        </w:rPr>
        <w:t>О внесении изменений в Постановление Администрации Новичихинского района №104 от 24.03.2020 года «</w:t>
      </w:r>
      <w:r w:rsidRPr="0082270A">
        <w:rPr>
          <w:sz w:val="28"/>
          <w:szCs w:val="28"/>
        </w:rPr>
        <w:t>О мерах по предупреждению распространения новой короновирусной инфекции (COVID-19) в учреждениях культуры Новичихинского района»;</w:t>
      </w:r>
    </w:p>
    <w:p w:rsidR="003F22BA" w:rsidRPr="00B64F46" w:rsidRDefault="003F22BA" w:rsidP="003F22BA">
      <w:pPr>
        <w:ind w:firstLine="708"/>
        <w:jc w:val="both"/>
        <w:rPr>
          <w:sz w:val="28"/>
          <w:szCs w:val="28"/>
        </w:rPr>
      </w:pPr>
      <w:r>
        <w:rPr>
          <w:sz w:val="28"/>
          <w:szCs w:val="28"/>
        </w:rPr>
        <w:t xml:space="preserve">4.5 </w:t>
      </w:r>
      <w:r w:rsidRPr="0082270A">
        <w:rPr>
          <w:sz w:val="28"/>
          <w:szCs w:val="28"/>
        </w:rPr>
        <w:t>от</w:t>
      </w:r>
      <w:r>
        <w:rPr>
          <w:sz w:val="28"/>
          <w:szCs w:val="28"/>
        </w:rPr>
        <w:t xml:space="preserve"> 14.05</w:t>
      </w:r>
      <w:r w:rsidRPr="0082270A">
        <w:rPr>
          <w:sz w:val="28"/>
          <w:szCs w:val="28"/>
        </w:rPr>
        <w:t>.2020 №</w:t>
      </w:r>
      <w:r>
        <w:rPr>
          <w:sz w:val="28"/>
          <w:szCs w:val="28"/>
        </w:rPr>
        <w:t xml:space="preserve"> 142</w:t>
      </w:r>
      <w:r w:rsidRPr="0082270A">
        <w:rPr>
          <w:sz w:val="28"/>
          <w:szCs w:val="28"/>
        </w:rPr>
        <w:t xml:space="preserve"> «</w:t>
      </w:r>
      <w:r>
        <w:rPr>
          <w:sz w:val="28"/>
          <w:szCs w:val="28"/>
        </w:rPr>
        <w:t>О внесении изменений в Постановление Администрации Новичихинского района №104 от 24.03.2020 года «</w:t>
      </w:r>
      <w:r w:rsidRPr="0082270A">
        <w:rPr>
          <w:sz w:val="28"/>
          <w:szCs w:val="28"/>
        </w:rPr>
        <w:t xml:space="preserve">О мерах по предупреждению распространения новой короновирусной инфекции (COVID-19) в учреждениях </w:t>
      </w:r>
      <w:r>
        <w:rPr>
          <w:sz w:val="28"/>
          <w:szCs w:val="28"/>
        </w:rPr>
        <w:t>культуры Новичихинского района».</w:t>
      </w:r>
    </w:p>
    <w:p w:rsidR="003F22BA" w:rsidRDefault="003F22BA" w:rsidP="003F22BA">
      <w:pPr>
        <w:autoSpaceDE w:val="0"/>
        <w:autoSpaceDN w:val="0"/>
        <w:adjustRightInd w:val="0"/>
        <w:ind w:firstLine="709"/>
        <w:jc w:val="both"/>
        <w:rPr>
          <w:sz w:val="28"/>
          <w:szCs w:val="28"/>
        </w:rPr>
      </w:pPr>
      <w:r>
        <w:rPr>
          <w:sz w:val="28"/>
          <w:szCs w:val="28"/>
        </w:rPr>
        <w:t>5. Контроль за исполнением постановления возложить на первого заместителя главы Администрации района О.Н. Нагайцеву.</w:t>
      </w:r>
    </w:p>
    <w:p w:rsidR="006D55A1" w:rsidRPr="0069306B" w:rsidRDefault="006D55A1" w:rsidP="006D55A1">
      <w:pPr>
        <w:rPr>
          <w:sz w:val="26"/>
          <w:szCs w:val="26"/>
        </w:rPr>
      </w:pP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3F22BA" w:rsidRDefault="003F22BA"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EA27BE" w:rsidP="006D55A1">
      <w:pPr>
        <w:rPr>
          <w:b/>
          <w:bCs/>
          <w:sz w:val="28"/>
        </w:rPr>
      </w:pPr>
      <w:r>
        <w:rPr>
          <w:b/>
          <w:bCs/>
          <w:sz w:val="28"/>
        </w:rPr>
        <w:t>2</w:t>
      </w:r>
      <w:r w:rsidR="006D55A1">
        <w:rPr>
          <w:b/>
          <w:bCs/>
          <w:sz w:val="28"/>
        </w:rPr>
        <w:t>5.06.2020   № 1</w:t>
      </w:r>
      <w:r>
        <w:rPr>
          <w:b/>
          <w:bCs/>
          <w:sz w:val="28"/>
        </w:rPr>
        <w:t>80</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EA27BE" w:rsidRDefault="00EA27BE" w:rsidP="00EA27BE">
      <w:pPr>
        <w:pStyle w:val="ConsPlusTitle"/>
        <w:tabs>
          <w:tab w:val="left" w:pos="284"/>
          <w:tab w:val="left" w:pos="4536"/>
        </w:tabs>
        <w:rPr>
          <w:b w:val="0"/>
          <w:sz w:val="28"/>
          <w:szCs w:val="28"/>
        </w:rPr>
      </w:pPr>
      <w:r>
        <w:rPr>
          <w:b w:val="0"/>
          <w:sz w:val="28"/>
          <w:szCs w:val="28"/>
        </w:rPr>
        <w:t>О внесении изменений в постановление</w:t>
      </w:r>
    </w:p>
    <w:p w:rsidR="00EA27BE" w:rsidRDefault="00EA27BE" w:rsidP="00EA27BE">
      <w:pPr>
        <w:pStyle w:val="ConsPlusTitle"/>
        <w:tabs>
          <w:tab w:val="left" w:pos="284"/>
          <w:tab w:val="left" w:pos="4536"/>
        </w:tabs>
        <w:rPr>
          <w:b w:val="0"/>
          <w:sz w:val="28"/>
          <w:szCs w:val="28"/>
        </w:rPr>
      </w:pPr>
      <w:r>
        <w:rPr>
          <w:b w:val="0"/>
          <w:sz w:val="28"/>
          <w:szCs w:val="28"/>
        </w:rPr>
        <w:t>администрации района от 17.12.2019</w:t>
      </w:r>
    </w:p>
    <w:p w:rsidR="00EA27BE" w:rsidRDefault="00EA27BE" w:rsidP="00EA27BE">
      <w:pPr>
        <w:pStyle w:val="ConsPlusTitle"/>
        <w:tabs>
          <w:tab w:val="left" w:pos="284"/>
          <w:tab w:val="left" w:pos="4536"/>
        </w:tabs>
        <w:rPr>
          <w:b w:val="0"/>
          <w:sz w:val="28"/>
          <w:szCs w:val="28"/>
        </w:rPr>
      </w:pPr>
      <w:r>
        <w:rPr>
          <w:b w:val="0"/>
          <w:sz w:val="28"/>
          <w:szCs w:val="28"/>
        </w:rPr>
        <w:t>№ 386 «</w:t>
      </w:r>
      <w:r w:rsidRPr="00921B50">
        <w:rPr>
          <w:b w:val="0"/>
          <w:sz w:val="28"/>
          <w:szCs w:val="28"/>
        </w:rPr>
        <w:t xml:space="preserve">Об </w:t>
      </w:r>
      <w:r>
        <w:rPr>
          <w:b w:val="0"/>
          <w:sz w:val="28"/>
          <w:szCs w:val="28"/>
        </w:rPr>
        <w:t>утверждении реестра</w:t>
      </w:r>
    </w:p>
    <w:p w:rsidR="00EA27BE" w:rsidRDefault="00EA27BE" w:rsidP="00EA27BE">
      <w:pPr>
        <w:pStyle w:val="ConsPlusTitle"/>
        <w:tabs>
          <w:tab w:val="left" w:pos="284"/>
          <w:tab w:val="left" w:pos="4536"/>
        </w:tabs>
        <w:rPr>
          <w:b w:val="0"/>
          <w:sz w:val="28"/>
          <w:szCs w:val="28"/>
        </w:rPr>
      </w:pPr>
      <w:r>
        <w:rPr>
          <w:b w:val="0"/>
          <w:sz w:val="28"/>
          <w:szCs w:val="28"/>
        </w:rPr>
        <w:t>мест (площадок) накопления твердых</w:t>
      </w:r>
    </w:p>
    <w:p w:rsidR="00EA27BE" w:rsidRDefault="00EA27BE" w:rsidP="00EA27BE">
      <w:pPr>
        <w:pStyle w:val="ConsPlusTitle"/>
        <w:tabs>
          <w:tab w:val="left" w:pos="284"/>
          <w:tab w:val="left" w:pos="4536"/>
        </w:tabs>
        <w:rPr>
          <w:b w:val="0"/>
          <w:sz w:val="28"/>
          <w:szCs w:val="28"/>
        </w:rPr>
      </w:pPr>
      <w:r>
        <w:rPr>
          <w:b w:val="0"/>
          <w:sz w:val="28"/>
          <w:szCs w:val="28"/>
        </w:rPr>
        <w:t xml:space="preserve">коммунальных отходов на </w:t>
      </w:r>
      <w:r w:rsidRPr="00921B50">
        <w:rPr>
          <w:b w:val="0"/>
          <w:sz w:val="28"/>
          <w:szCs w:val="28"/>
        </w:rPr>
        <w:t>территории</w:t>
      </w:r>
    </w:p>
    <w:p w:rsidR="00EA27BE" w:rsidRPr="00921B50" w:rsidRDefault="00EA27BE" w:rsidP="00EA27BE">
      <w:pPr>
        <w:pStyle w:val="ConsPlusTitle"/>
        <w:tabs>
          <w:tab w:val="left" w:pos="284"/>
          <w:tab w:val="left" w:pos="4536"/>
        </w:tabs>
        <w:rPr>
          <w:b w:val="0"/>
          <w:sz w:val="28"/>
          <w:szCs w:val="28"/>
        </w:rPr>
      </w:pPr>
      <w:r>
        <w:rPr>
          <w:b w:val="0"/>
          <w:sz w:val="28"/>
          <w:szCs w:val="28"/>
        </w:rPr>
        <w:t>Новичихинского</w:t>
      </w:r>
      <w:r w:rsidRPr="00921B50">
        <w:rPr>
          <w:b w:val="0"/>
          <w:sz w:val="28"/>
          <w:szCs w:val="28"/>
        </w:rPr>
        <w:t xml:space="preserve"> района </w:t>
      </w:r>
      <w:r>
        <w:rPr>
          <w:b w:val="0"/>
          <w:sz w:val="28"/>
          <w:szCs w:val="28"/>
        </w:rPr>
        <w:t>Алтайского края»</w:t>
      </w:r>
    </w:p>
    <w:p w:rsidR="00EA27BE" w:rsidRDefault="00EA27BE" w:rsidP="00EA27BE">
      <w:pPr>
        <w:pStyle w:val="ConsPlusNormal"/>
        <w:tabs>
          <w:tab w:val="left" w:pos="284"/>
          <w:tab w:val="left" w:pos="4536"/>
        </w:tabs>
        <w:ind w:firstLine="540"/>
        <w:jc w:val="both"/>
        <w:rPr>
          <w:rFonts w:ascii="Times New Roman" w:hAnsi="Times New Roman" w:cs="Times New Roman"/>
          <w:sz w:val="28"/>
          <w:szCs w:val="28"/>
        </w:rPr>
      </w:pPr>
    </w:p>
    <w:p w:rsidR="00EA27BE" w:rsidRPr="004E2DE0" w:rsidRDefault="00EA27BE" w:rsidP="00EA27BE">
      <w:pPr>
        <w:pStyle w:val="ConsPlusNormal"/>
        <w:tabs>
          <w:tab w:val="left" w:pos="284"/>
          <w:tab w:val="left" w:pos="4536"/>
        </w:tabs>
        <w:ind w:firstLine="540"/>
        <w:jc w:val="both"/>
        <w:rPr>
          <w:rFonts w:ascii="Times New Roman" w:hAnsi="Times New Roman" w:cs="Times New Roman"/>
          <w:sz w:val="28"/>
          <w:szCs w:val="28"/>
        </w:rPr>
      </w:pPr>
      <w:r w:rsidRPr="00921B50">
        <w:rPr>
          <w:rFonts w:ascii="Times New Roman" w:hAnsi="Times New Roman" w:cs="Times New Roman"/>
          <w:sz w:val="28"/>
          <w:szCs w:val="28"/>
        </w:rPr>
        <w:t xml:space="preserve">В соответствии с Федеральным </w:t>
      </w:r>
      <w:r>
        <w:rPr>
          <w:rFonts w:ascii="Times New Roman" w:hAnsi="Times New Roman" w:cs="Times New Roman"/>
          <w:sz w:val="28"/>
          <w:szCs w:val="28"/>
        </w:rPr>
        <w:t>законом от 06.10.2003 № 131-ФЗ «</w:t>
      </w:r>
      <w:r w:rsidRPr="00921B50">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 xml:space="preserve">равления в Российской Федерации», Федеральным законом от 24.06.1998 № 89-ФЗ «Об отходах производства и потребления», </w:t>
      </w:r>
      <w:r w:rsidRPr="00921B50">
        <w:rPr>
          <w:rFonts w:ascii="Times New Roman" w:hAnsi="Times New Roman" w:cs="Times New Roman"/>
          <w:sz w:val="28"/>
          <w:szCs w:val="28"/>
        </w:rPr>
        <w:t>Постановлением Правительства Российской Федерации от 31.08.2018 № 1039 «Об утверждении Правил обустройств</w:t>
      </w:r>
      <w:r>
        <w:rPr>
          <w:rFonts w:ascii="Times New Roman" w:hAnsi="Times New Roman" w:cs="Times New Roman"/>
          <w:sz w:val="28"/>
          <w:szCs w:val="28"/>
        </w:rPr>
        <w:t>а мест (площадок) накопления тве</w:t>
      </w:r>
      <w:r w:rsidRPr="00921B50">
        <w:rPr>
          <w:rFonts w:ascii="Times New Roman" w:hAnsi="Times New Roman" w:cs="Times New Roman"/>
          <w:sz w:val="28"/>
          <w:szCs w:val="28"/>
        </w:rPr>
        <w:t>рдых коммунальных</w:t>
      </w:r>
      <w:r>
        <w:rPr>
          <w:rFonts w:ascii="Times New Roman" w:hAnsi="Times New Roman" w:cs="Times New Roman"/>
          <w:sz w:val="28"/>
          <w:szCs w:val="28"/>
        </w:rPr>
        <w:t xml:space="preserve"> отходов и ведения их реестра»</w:t>
      </w:r>
      <w:r w:rsidRPr="00921B50">
        <w:rPr>
          <w:rFonts w:ascii="Times New Roman" w:hAnsi="Times New Roman" w:cs="Times New Roman"/>
          <w:sz w:val="28"/>
          <w:szCs w:val="28"/>
        </w:rPr>
        <w:t>,</w:t>
      </w:r>
      <w:r>
        <w:rPr>
          <w:rFonts w:ascii="Times New Roman" w:hAnsi="Times New Roman" w:cs="Times New Roman"/>
          <w:sz w:val="28"/>
          <w:szCs w:val="28"/>
        </w:rPr>
        <w:t xml:space="preserve"> </w:t>
      </w:r>
      <w:r w:rsidRPr="00921B50">
        <w:rPr>
          <w:rFonts w:ascii="Times New Roman" w:hAnsi="Times New Roman" w:cs="Times New Roman"/>
          <w:sz w:val="28"/>
          <w:szCs w:val="28"/>
        </w:rPr>
        <w:t xml:space="preserve"> </w:t>
      </w:r>
      <w:r w:rsidRPr="004E2DE0">
        <w:rPr>
          <w:rFonts w:ascii="Times New Roman" w:hAnsi="Times New Roman" w:cs="Times New Roman"/>
          <w:sz w:val="28"/>
          <w:szCs w:val="28"/>
        </w:rPr>
        <w:t xml:space="preserve">постановлением администрации Новичихинского района от 03.07.2019 №  176 </w:t>
      </w:r>
    </w:p>
    <w:p w:rsidR="00EA27BE" w:rsidRPr="004E2DE0" w:rsidRDefault="00EA27BE" w:rsidP="00EA27BE">
      <w:pPr>
        <w:pStyle w:val="ConsPlusTitle"/>
        <w:tabs>
          <w:tab w:val="left" w:pos="284"/>
          <w:tab w:val="left" w:pos="4536"/>
        </w:tabs>
        <w:jc w:val="both"/>
        <w:rPr>
          <w:b w:val="0"/>
          <w:sz w:val="28"/>
          <w:szCs w:val="28"/>
        </w:rPr>
      </w:pPr>
      <w:r w:rsidRPr="004E2DE0">
        <w:rPr>
          <w:b w:val="0"/>
          <w:sz w:val="28"/>
          <w:szCs w:val="28"/>
        </w:rPr>
        <w:t>«Об обустройстве и ведении реестра</w:t>
      </w:r>
      <w:r>
        <w:rPr>
          <w:b w:val="0"/>
          <w:sz w:val="28"/>
          <w:szCs w:val="28"/>
        </w:rPr>
        <w:t xml:space="preserve"> </w:t>
      </w:r>
      <w:r w:rsidRPr="004E2DE0">
        <w:rPr>
          <w:b w:val="0"/>
          <w:sz w:val="28"/>
          <w:szCs w:val="28"/>
        </w:rPr>
        <w:t>мест (площадок) накопления твердых</w:t>
      </w:r>
      <w:r>
        <w:rPr>
          <w:b w:val="0"/>
          <w:sz w:val="28"/>
          <w:szCs w:val="28"/>
        </w:rPr>
        <w:t xml:space="preserve"> </w:t>
      </w:r>
      <w:r w:rsidRPr="004E2DE0">
        <w:rPr>
          <w:b w:val="0"/>
          <w:sz w:val="28"/>
          <w:szCs w:val="28"/>
        </w:rPr>
        <w:t>коммунальных отходов на территории</w:t>
      </w:r>
      <w:r>
        <w:rPr>
          <w:b w:val="0"/>
          <w:sz w:val="28"/>
          <w:szCs w:val="28"/>
        </w:rPr>
        <w:t xml:space="preserve"> </w:t>
      </w:r>
      <w:r w:rsidRPr="004E2DE0">
        <w:rPr>
          <w:b w:val="0"/>
          <w:sz w:val="28"/>
          <w:szCs w:val="28"/>
        </w:rPr>
        <w:t>Новичихинского района»</w:t>
      </w:r>
      <w:r>
        <w:rPr>
          <w:b w:val="0"/>
          <w:sz w:val="28"/>
          <w:szCs w:val="28"/>
        </w:rPr>
        <w:t xml:space="preserve">, </w:t>
      </w:r>
      <w:r w:rsidRPr="004E2DE0">
        <w:rPr>
          <w:b w:val="0"/>
          <w:sz w:val="28"/>
          <w:szCs w:val="28"/>
        </w:rPr>
        <w:t xml:space="preserve">руководствуясь </w:t>
      </w:r>
      <w:hyperlink r:id="rId20" w:history="1">
        <w:r w:rsidRPr="004E2DE0">
          <w:rPr>
            <w:b w:val="0"/>
            <w:sz w:val="28"/>
            <w:szCs w:val="28"/>
          </w:rPr>
          <w:t>Уставом</w:t>
        </w:r>
      </w:hyperlink>
      <w:r w:rsidRPr="004E2DE0">
        <w:rPr>
          <w:b w:val="0"/>
          <w:sz w:val="28"/>
          <w:szCs w:val="28"/>
        </w:rPr>
        <w:t xml:space="preserve"> муниципального образования Новичихинский район Алтайского края, </w:t>
      </w:r>
    </w:p>
    <w:p w:rsidR="00EA27BE" w:rsidRDefault="00EA27BE" w:rsidP="00EA27BE">
      <w:pPr>
        <w:pStyle w:val="ConsPlusNormal"/>
        <w:tabs>
          <w:tab w:val="left" w:pos="284"/>
          <w:tab w:val="left" w:pos="4536"/>
        </w:tabs>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EA27BE" w:rsidRDefault="00EA27BE" w:rsidP="00D40DA8">
      <w:pPr>
        <w:pStyle w:val="ConsPlusNormal"/>
        <w:numPr>
          <w:ilvl w:val="0"/>
          <w:numId w:val="13"/>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В Приложение «Реестр мест (площадок) накопления твердых коммунальных отходов на территории Новичихинского района Алтайского края», утвержденное постановлением администрации района от 17.12.2019 № 386 (в редакции постановления № 49 от 19.02.2020) добавить пункт 100 согласно приложению.</w:t>
      </w:r>
    </w:p>
    <w:p w:rsidR="00EA27BE" w:rsidRDefault="00EA27BE" w:rsidP="00D40DA8">
      <w:pPr>
        <w:pStyle w:val="ConsPlusNormal"/>
        <w:numPr>
          <w:ilvl w:val="0"/>
          <w:numId w:val="13"/>
        </w:numPr>
        <w:tabs>
          <w:tab w:val="left" w:pos="284"/>
          <w:tab w:val="left" w:pos="851"/>
        </w:tabs>
        <w:adjustRightInd/>
        <w:ind w:left="0" w:firstLine="539"/>
        <w:jc w:val="both"/>
        <w:rPr>
          <w:rFonts w:ascii="Times New Roman" w:hAnsi="Times New Roman" w:cs="Times New Roman"/>
          <w:sz w:val="28"/>
          <w:szCs w:val="28"/>
        </w:rPr>
      </w:pPr>
      <w:r>
        <w:rPr>
          <w:rFonts w:ascii="Times New Roman" w:hAnsi="Times New Roman" w:cs="Times New Roman"/>
          <w:sz w:val="28"/>
          <w:szCs w:val="28"/>
        </w:rPr>
        <w:t>Р</w:t>
      </w:r>
      <w:r w:rsidRPr="00923C4F">
        <w:rPr>
          <w:rFonts w:ascii="Times New Roman" w:hAnsi="Times New Roman" w:cs="Times New Roman"/>
          <w:sz w:val="28"/>
          <w:szCs w:val="28"/>
        </w:rPr>
        <w:t xml:space="preserve">азместить настоящее </w:t>
      </w:r>
      <w:r>
        <w:rPr>
          <w:rFonts w:ascii="Times New Roman" w:hAnsi="Times New Roman" w:cs="Times New Roman"/>
          <w:sz w:val="28"/>
          <w:szCs w:val="28"/>
        </w:rPr>
        <w:t xml:space="preserve">постановление </w:t>
      </w:r>
      <w:r w:rsidRPr="00923C4F">
        <w:rPr>
          <w:rFonts w:ascii="Times New Roman" w:hAnsi="Times New Roman" w:cs="Times New Roman"/>
          <w:sz w:val="28"/>
          <w:szCs w:val="28"/>
        </w:rPr>
        <w:t>на официальном сайте администрации Новичихинского района.</w:t>
      </w:r>
    </w:p>
    <w:p w:rsidR="00EA27BE" w:rsidRPr="007C568D" w:rsidRDefault="00EA27BE" w:rsidP="00D40DA8">
      <w:pPr>
        <w:pStyle w:val="ConsPlusNormal"/>
        <w:numPr>
          <w:ilvl w:val="0"/>
          <w:numId w:val="13"/>
        </w:numPr>
        <w:tabs>
          <w:tab w:val="left" w:pos="284"/>
          <w:tab w:val="left" w:pos="851"/>
        </w:tabs>
        <w:adjustRightInd/>
        <w:ind w:left="0" w:firstLine="539"/>
        <w:jc w:val="both"/>
        <w:rPr>
          <w:rFonts w:ascii="Times New Roman" w:hAnsi="Times New Roman" w:cs="Times New Roman"/>
          <w:sz w:val="28"/>
          <w:szCs w:val="28"/>
        </w:rPr>
      </w:pPr>
      <w:r w:rsidRPr="007C568D">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района А.М. Кормильченко.</w:t>
      </w: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DA6110" w:rsidRDefault="00DA6110" w:rsidP="006D55A1">
      <w:pPr>
        <w:jc w:val="both"/>
        <w:rPr>
          <w:sz w:val="28"/>
          <w:szCs w:val="28"/>
        </w:rPr>
        <w:sectPr w:rsidR="00DA6110" w:rsidSect="00814B04">
          <w:pgSz w:w="11906" w:h="16838"/>
          <w:pgMar w:top="1134" w:right="1134" w:bottom="1134" w:left="1560" w:header="425" w:footer="709" w:gutter="0"/>
          <w:cols w:space="708"/>
          <w:docGrid w:linePitch="360"/>
        </w:sectPr>
      </w:pPr>
    </w:p>
    <w:p w:rsidR="00DA6110" w:rsidRDefault="00DA6110" w:rsidP="00DA6110">
      <w:pPr>
        <w:pStyle w:val="ConsPlusNonformat"/>
        <w:tabs>
          <w:tab w:val="left" w:pos="284"/>
          <w:tab w:val="left" w:pos="4536"/>
        </w:tabs>
        <w:jc w:val="right"/>
        <w:rPr>
          <w:rFonts w:ascii="Times New Roman" w:hAnsi="Times New Roman" w:cs="Times New Roman"/>
          <w:sz w:val="28"/>
          <w:szCs w:val="28"/>
        </w:rPr>
      </w:pPr>
      <w:r w:rsidRPr="009C5229">
        <w:rPr>
          <w:rFonts w:ascii="Times New Roman" w:hAnsi="Times New Roman" w:cs="Times New Roman"/>
          <w:caps/>
          <w:sz w:val="28"/>
          <w:szCs w:val="28"/>
        </w:rPr>
        <w:lastRenderedPageBreak/>
        <w:t>Утвержден</w:t>
      </w:r>
    </w:p>
    <w:p w:rsidR="00DA6110" w:rsidRDefault="00DA6110" w:rsidP="00DA6110">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DA6110" w:rsidRDefault="00DA6110" w:rsidP="00DA6110">
      <w:pPr>
        <w:pStyle w:val="ConsPlusNonformat"/>
        <w:tabs>
          <w:tab w:val="left" w:pos="284"/>
          <w:tab w:val="left" w:pos="4536"/>
        </w:tabs>
        <w:jc w:val="right"/>
        <w:rPr>
          <w:rFonts w:ascii="Times New Roman" w:hAnsi="Times New Roman" w:cs="Times New Roman"/>
          <w:sz w:val="28"/>
          <w:szCs w:val="28"/>
        </w:rPr>
      </w:pPr>
      <w:r>
        <w:rPr>
          <w:rFonts w:ascii="Times New Roman" w:hAnsi="Times New Roman" w:cs="Times New Roman"/>
          <w:sz w:val="28"/>
          <w:szCs w:val="28"/>
        </w:rPr>
        <w:t>Новичихинского района от 25.06.2020 № 180</w:t>
      </w:r>
    </w:p>
    <w:p w:rsidR="00DA6110" w:rsidRDefault="00DA6110" w:rsidP="00DA6110">
      <w:pPr>
        <w:pStyle w:val="ConsPlusNonformat"/>
        <w:tabs>
          <w:tab w:val="left" w:pos="284"/>
          <w:tab w:val="left" w:pos="4536"/>
        </w:tabs>
        <w:jc w:val="right"/>
        <w:rPr>
          <w:rFonts w:ascii="Times New Roman" w:hAnsi="Times New Roman" w:cs="Times New Roman"/>
          <w:sz w:val="28"/>
          <w:szCs w:val="28"/>
        </w:rPr>
      </w:pPr>
    </w:p>
    <w:p w:rsidR="00DA6110" w:rsidRDefault="00DA6110" w:rsidP="00DA6110">
      <w:pPr>
        <w:pStyle w:val="ConsPlusNonformat"/>
        <w:tabs>
          <w:tab w:val="left" w:pos="284"/>
          <w:tab w:val="left" w:pos="4536"/>
        </w:tabs>
        <w:jc w:val="right"/>
        <w:rPr>
          <w:rFonts w:ascii="Times New Roman" w:hAnsi="Times New Roman" w:cs="Times New Roman"/>
          <w:sz w:val="28"/>
          <w:szCs w:val="28"/>
        </w:rPr>
      </w:pPr>
    </w:p>
    <w:p w:rsidR="00DA6110" w:rsidRDefault="00DA6110" w:rsidP="00DA6110">
      <w:pPr>
        <w:pStyle w:val="ConsPlusNonformat"/>
        <w:tabs>
          <w:tab w:val="left" w:pos="284"/>
          <w:tab w:val="left" w:pos="4536"/>
        </w:tabs>
        <w:jc w:val="center"/>
        <w:rPr>
          <w:rFonts w:ascii="Times New Roman" w:hAnsi="Times New Roman" w:cs="Times New Roman"/>
          <w:sz w:val="28"/>
          <w:szCs w:val="28"/>
        </w:rPr>
      </w:pPr>
      <w:r>
        <w:rPr>
          <w:rFonts w:ascii="Times New Roman" w:hAnsi="Times New Roman" w:cs="Times New Roman"/>
          <w:sz w:val="28"/>
          <w:szCs w:val="28"/>
        </w:rPr>
        <w:t xml:space="preserve">Реестр мест (площадок) накопления твердых коммунальных отходов </w:t>
      </w:r>
    </w:p>
    <w:p w:rsidR="00DA6110" w:rsidRDefault="00DA6110" w:rsidP="00DA6110">
      <w:pPr>
        <w:pStyle w:val="ConsPlusNonformat"/>
        <w:tabs>
          <w:tab w:val="left" w:pos="284"/>
          <w:tab w:val="left" w:pos="4536"/>
        </w:tabs>
        <w:jc w:val="center"/>
        <w:rPr>
          <w:rFonts w:ascii="Times New Roman" w:hAnsi="Times New Roman" w:cs="Times New Roman"/>
          <w:sz w:val="28"/>
          <w:szCs w:val="28"/>
        </w:rPr>
      </w:pPr>
      <w:r>
        <w:rPr>
          <w:rFonts w:ascii="Times New Roman" w:hAnsi="Times New Roman" w:cs="Times New Roman"/>
          <w:sz w:val="28"/>
          <w:szCs w:val="28"/>
        </w:rPr>
        <w:t>на территории Новичихинского района Алтайского края</w:t>
      </w:r>
    </w:p>
    <w:p w:rsidR="00DA6110" w:rsidRDefault="00DA6110" w:rsidP="00DA6110">
      <w:pPr>
        <w:pStyle w:val="ConsPlusNonformat"/>
        <w:tabs>
          <w:tab w:val="left" w:pos="284"/>
          <w:tab w:val="left" w:pos="4536"/>
        </w:tabs>
        <w:jc w:val="right"/>
        <w:rPr>
          <w:rFonts w:ascii="Times New Roman" w:hAnsi="Times New Roman" w:cs="Times New Roman"/>
          <w:sz w:val="28"/>
          <w:szCs w:val="28"/>
        </w:rPr>
      </w:pPr>
    </w:p>
    <w:tbl>
      <w:tblPr>
        <w:tblStyle w:val="2f3"/>
        <w:tblW w:w="15133" w:type="dxa"/>
        <w:jc w:val="center"/>
        <w:tblInd w:w="-459" w:type="dxa"/>
        <w:tblLayout w:type="fixed"/>
        <w:tblLook w:val="04A0" w:firstRow="1" w:lastRow="0" w:firstColumn="1" w:lastColumn="0" w:noHBand="0" w:noVBand="1"/>
      </w:tblPr>
      <w:tblGrid>
        <w:gridCol w:w="1668"/>
        <w:gridCol w:w="3719"/>
        <w:gridCol w:w="3402"/>
        <w:gridCol w:w="2942"/>
        <w:gridCol w:w="3402"/>
      </w:tblGrid>
      <w:tr w:rsidR="00DA6110" w:rsidRPr="001E78A1" w:rsidTr="00DA6110">
        <w:trPr>
          <w:jc w:val="center"/>
        </w:trPr>
        <w:tc>
          <w:tcPr>
            <w:tcW w:w="1668" w:type="dxa"/>
          </w:tcPr>
          <w:p w:rsidR="00DA6110" w:rsidRPr="001E78A1" w:rsidRDefault="00DA6110" w:rsidP="00F102E1">
            <w:pPr>
              <w:jc w:val="center"/>
            </w:pPr>
            <w:r w:rsidRPr="001E78A1">
              <w:t>№ местоположения на Схеме размещения мест (накопления) твердых коммунальных отходов</w:t>
            </w:r>
          </w:p>
        </w:tc>
        <w:tc>
          <w:tcPr>
            <w:tcW w:w="3719" w:type="dxa"/>
          </w:tcPr>
          <w:p w:rsidR="00DA6110" w:rsidRPr="001E78A1" w:rsidRDefault="00DA6110" w:rsidP="00F102E1">
            <w:pPr>
              <w:jc w:val="center"/>
            </w:pPr>
            <w:r w:rsidRPr="001E78A1">
              <w:t>Данные о нахождении мест (площадок) накопления твердых коммунальных отходов</w:t>
            </w:r>
          </w:p>
          <w:p w:rsidR="00DA6110" w:rsidRPr="001E78A1" w:rsidRDefault="00DA6110" w:rsidP="00F102E1">
            <w:pPr>
              <w:jc w:val="center"/>
            </w:pPr>
            <w:r w:rsidRPr="001E78A1">
              <w:t>(Схема размещения мест (площадок) накопления твердых коммунальных отходов на территории сельских поселений Новичихинского района Алтайского края)</w:t>
            </w:r>
          </w:p>
        </w:tc>
        <w:tc>
          <w:tcPr>
            <w:tcW w:w="3402" w:type="dxa"/>
          </w:tcPr>
          <w:p w:rsidR="00DA6110" w:rsidRPr="001E78A1" w:rsidRDefault="00DA6110" w:rsidP="00F102E1">
            <w:pPr>
              <w:jc w:val="center"/>
            </w:pPr>
            <w:r w:rsidRPr="001E78A1">
              <w:t>Данные о технических характеристиках мест (площадок) накопления твердых коммунальных отходов</w:t>
            </w:r>
          </w:p>
        </w:tc>
        <w:tc>
          <w:tcPr>
            <w:tcW w:w="2942" w:type="dxa"/>
          </w:tcPr>
          <w:p w:rsidR="00DA6110" w:rsidRPr="001E78A1" w:rsidRDefault="00DA6110" w:rsidP="00F102E1">
            <w:pPr>
              <w:jc w:val="center"/>
            </w:pPr>
            <w:r w:rsidRPr="001E78A1">
              <w:t>Данные о собственниках мест (площадок) накопления твердых коммунальных отходов</w:t>
            </w:r>
          </w:p>
        </w:tc>
        <w:tc>
          <w:tcPr>
            <w:tcW w:w="3402" w:type="dxa"/>
          </w:tcPr>
          <w:p w:rsidR="00DA6110" w:rsidRPr="001E78A1" w:rsidRDefault="00DA6110" w:rsidP="00F102E1">
            <w:pPr>
              <w:jc w:val="center"/>
            </w:pPr>
            <w:r w:rsidRPr="001E78A1">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DA6110" w:rsidRPr="001E78A1" w:rsidTr="00DA6110">
        <w:trPr>
          <w:jc w:val="center"/>
        </w:trPr>
        <w:tc>
          <w:tcPr>
            <w:tcW w:w="1668" w:type="dxa"/>
          </w:tcPr>
          <w:p w:rsidR="00DA6110" w:rsidRPr="001E78A1" w:rsidRDefault="00DA6110" w:rsidP="00F102E1">
            <w:pPr>
              <w:jc w:val="center"/>
            </w:pPr>
            <w:r w:rsidRPr="001E78A1">
              <w:t>1</w:t>
            </w:r>
          </w:p>
        </w:tc>
        <w:tc>
          <w:tcPr>
            <w:tcW w:w="3719" w:type="dxa"/>
          </w:tcPr>
          <w:p w:rsidR="00DA6110" w:rsidRPr="001E78A1" w:rsidRDefault="00DA6110" w:rsidP="00F102E1">
            <w:pPr>
              <w:jc w:val="center"/>
            </w:pPr>
            <w:r w:rsidRPr="001E78A1">
              <w:t>2</w:t>
            </w:r>
          </w:p>
        </w:tc>
        <w:tc>
          <w:tcPr>
            <w:tcW w:w="3402" w:type="dxa"/>
          </w:tcPr>
          <w:p w:rsidR="00DA6110" w:rsidRPr="001E78A1" w:rsidRDefault="00DA6110" w:rsidP="00F102E1">
            <w:pPr>
              <w:jc w:val="center"/>
            </w:pPr>
            <w:r w:rsidRPr="001E78A1">
              <w:t>3</w:t>
            </w:r>
          </w:p>
        </w:tc>
        <w:tc>
          <w:tcPr>
            <w:tcW w:w="2942" w:type="dxa"/>
          </w:tcPr>
          <w:p w:rsidR="00DA6110" w:rsidRPr="001E78A1" w:rsidRDefault="00DA6110" w:rsidP="00F102E1">
            <w:pPr>
              <w:jc w:val="center"/>
            </w:pPr>
            <w:r w:rsidRPr="001E78A1">
              <w:t>4</w:t>
            </w:r>
          </w:p>
        </w:tc>
        <w:tc>
          <w:tcPr>
            <w:tcW w:w="3402" w:type="dxa"/>
          </w:tcPr>
          <w:p w:rsidR="00DA6110" w:rsidRPr="001E78A1" w:rsidRDefault="00DA6110" w:rsidP="00F102E1">
            <w:pPr>
              <w:jc w:val="center"/>
            </w:pPr>
            <w:r w:rsidRPr="001E78A1">
              <w:t>5</w:t>
            </w:r>
          </w:p>
        </w:tc>
      </w:tr>
      <w:tr w:rsidR="00DA6110" w:rsidRPr="001E78A1" w:rsidTr="00DA6110">
        <w:trPr>
          <w:jc w:val="center"/>
        </w:trPr>
        <w:tc>
          <w:tcPr>
            <w:tcW w:w="1668" w:type="dxa"/>
          </w:tcPr>
          <w:p w:rsidR="00DA6110" w:rsidRPr="00DA6110" w:rsidRDefault="00DA6110" w:rsidP="00F102E1">
            <w:pPr>
              <w:jc w:val="center"/>
              <w:rPr>
                <w:sz w:val="26"/>
                <w:szCs w:val="26"/>
              </w:rPr>
            </w:pPr>
            <w:r w:rsidRPr="00DA6110">
              <w:rPr>
                <w:sz w:val="26"/>
                <w:szCs w:val="26"/>
              </w:rPr>
              <w:t>100</w:t>
            </w:r>
          </w:p>
        </w:tc>
        <w:tc>
          <w:tcPr>
            <w:tcW w:w="3719" w:type="dxa"/>
          </w:tcPr>
          <w:p w:rsidR="00DA6110" w:rsidRPr="00DA6110" w:rsidRDefault="00DA6110" w:rsidP="00F102E1">
            <w:pPr>
              <w:jc w:val="center"/>
              <w:rPr>
                <w:sz w:val="26"/>
                <w:szCs w:val="26"/>
              </w:rPr>
            </w:pPr>
            <w:r w:rsidRPr="00DA6110">
              <w:rPr>
                <w:sz w:val="26"/>
                <w:szCs w:val="26"/>
              </w:rPr>
              <w:t>с. Новичиха, ул. Космонавтов, 6</w:t>
            </w:r>
          </w:p>
          <w:p w:rsidR="00DA6110" w:rsidRPr="00DA6110" w:rsidRDefault="00DA6110" w:rsidP="00F102E1">
            <w:pPr>
              <w:jc w:val="center"/>
              <w:rPr>
                <w:sz w:val="26"/>
                <w:szCs w:val="26"/>
              </w:rPr>
            </w:pPr>
          </w:p>
        </w:tc>
        <w:tc>
          <w:tcPr>
            <w:tcW w:w="3402" w:type="dxa"/>
          </w:tcPr>
          <w:p w:rsidR="00DA6110" w:rsidRPr="00DA6110" w:rsidRDefault="00DA6110" w:rsidP="00F102E1">
            <w:pPr>
              <w:jc w:val="center"/>
              <w:rPr>
                <w:sz w:val="26"/>
                <w:szCs w:val="26"/>
              </w:rPr>
            </w:pPr>
            <w:r w:rsidRPr="00DA6110">
              <w:rPr>
                <w:sz w:val="26"/>
                <w:szCs w:val="26"/>
              </w:rPr>
              <w:t>Площадка имеет твердое покрытие площадью 4  м2, установлен 1 контейнер объемом 0,75 м3</w:t>
            </w:r>
          </w:p>
        </w:tc>
        <w:tc>
          <w:tcPr>
            <w:tcW w:w="2942" w:type="dxa"/>
          </w:tcPr>
          <w:p w:rsidR="00DA6110" w:rsidRPr="00DA6110" w:rsidRDefault="00DA6110" w:rsidP="00F102E1">
            <w:pPr>
              <w:jc w:val="center"/>
              <w:rPr>
                <w:sz w:val="26"/>
                <w:szCs w:val="26"/>
              </w:rPr>
            </w:pPr>
            <w:r w:rsidRPr="00DA6110">
              <w:rPr>
                <w:sz w:val="26"/>
                <w:szCs w:val="26"/>
              </w:rPr>
              <w:t>КГБУ «Управление ветеринарии по Новичихинскому району»</w:t>
            </w:r>
          </w:p>
        </w:tc>
        <w:tc>
          <w:tcPr>
            <w:tcW w:w="3402" w:type="dxa"/>
          </w:tcPr>
          <w:p w:rsidR="00DA6110" w:rsidRPr="00DA6110" w:rsidRDefault="00DA6110" w:rsidP="00F102E1">
            <w:pPr>
              <w:jc w:val="center"/>
              <w:rPr>
                <w:sz w:val="26"/>
                <w:szCs w:val="26"/>
              </w:rPr>
            </w:pPr>
            <w:r w:rsidRPr="00DA6110">
              <w:rPr>
                <w:sz w:val="26"/>
                <w:szCs w:val="26"/>
              </w:rPr>
              <w:t>Административные здания</w:t>
            </w:r>
          </w:p>
          <w:p w:rsidR="00DA6110" w:rsidRPr="00DA6110" w:rsidRDefault="00DA6110" w:rsidP="00F102E1">
            <w:pPr>
              <w:jc w:val="center"/>
              <w:rPr>
                <w:sz w:val="26"/>
                <w:szCs w:val="26"/>
              </w:rPr>
            </w:pPr>
          </w:p>
        </w:tc>
      </w:tr>
    </w:tbl>
    <w:p w:rsidR="00DA6110" w:rsidRDefault="00DA6110" w:rsidP="00DA6110">
      <w:pPr>
        <w:pStyle w:val="ConsPlusNonformat"/>
        <w:tabs>
          <w:tab w:val="left" w:pos="284"/>
          <w:tab w:val="left" w:pos="4536"/>
        </w:tabs>
        <w:jc w:val="right"/>
        <w:rPr>
          <w:rFonts w:ascii="Times New Roman" w:hAnsi="Times New Roman" w:cs="Times New Roman"/>
          <w:sz w:val="28"/>
          <w:szCs w:val="28"/>
        </w:rPr>
      </w:pPr>
    </w:p>
    <w:p w:rsidR="00DA6110" w:rsidRDefault="00DA6110" w:rsidP="00DA6110">
      <w:pPr>
        <w:pStyle w:val="ConsPlusNonformat"/>
        <w:tabs>
          <w:tab w:val="left" w:pos="284"/>
          <w:tab w:val="left" w:pos="4536"/>
        </w:tabs>
        <w:jc w:val="right"/>
        <w:rPr>
          <w:rFonts w:ascii="Times New Roman" w:hAnsi="Times New Roman" w:cs="Times New Roman"/>
          <w:sz w:val="28"/>
          <w:szCs w:val="28"/>
        </w:rPr>
      </w:pPr>
    </w:p>
    <w:p w:rsidR="00DA6110" w:rsidRDefault="00DA6110" w:rsidP="00DA6110">
      <w:pPr>
        <w:pStyle w:val="ConsPlusNonformat"/>
        <w:tabs>
          <w:tab w:val="left" w:pos="284"/>
          <w:tab w:val="left" w:pos="4536"/>
        </w:tabs>
        <w:jc w:val="right"/>
        <w:rPr>
          <w:rFonts w:ascii="Times New Roman" w:hAnsi="Times New Roman" w:cs="Times New Roman"/>
          <w:sz w:val="28"/>
          <w:szCs w:val="28"/>
        </w:rPr>
      </w:pPr>
    </w:p>
    <w:p w:rsidR="00DA6110" w:rsidRDefault="00DA6110" w:rsidP="00DA6110">
      <w:pPr>
        <w:pStyle w:val="ConsPlusNonformat"/>
        <w:tabs>
          <w:tab w:val="left" w:pos="284"/>
          <w:tab w:val="left" w:pos="4536"/>
        </w:tabs>
        <w:jc w:val="center"/>
        <w:rPr>
          <w:rFonts w:ascii="Times New Roman" w:hAnsi="Times New Roman" w:cs="Times New Roman"/>
          <w:sz w:val="28"/>
          <w:szCs w:val="28"/>
        </w:rPr>
      </w:pPr>
    </w:p>
    <w:p w:rsidR="00DA6110" w:rsidRDefault="00DA6110" w:rsidP="006D55A1">
      <w:pPr>
        <w:jc w:val="both"/>
        <w:rPr>
          <w:sz w:val="28"/>
          <w:szCs w:val="28"/>
        </w:rPr>
      </w:pPr>
    </w:p>
    <w:p w:rsidR="00DA6110" w:rsidRDefault="00DA6110" w:rsidP="006D55A1">
      <w:pPr>
        <w:jc w:val="both"/>
        <w:rPr>
          <w:sz w:val="28"/>
          <w:szCs w:val="28"/>
        </w:rPr>
      </w:pPr>
    </w:p>
    <w:p w:rsidR="00D36A8D" w:rsidRDefault="00D36A8D" w:rsidP="006D55A1">
      <w:pPr>
        <w:jc w:val="both"/>
        <w:rPr>
          <w:sz w:val="28"/>
          <w:szCs w:val="28"/>
        </w:rPr>
      </w:pPr>
    </w:p>
    <w:p w:rsidR="00D36A8D" w:rsidRDefault="00D36A8D" w:rsidP="006D55A1">
      <w:pPr>
        <w:jc w:val="both"/>
        <w:rPr>
          <w:sz w:val="28"/>
          <w:szCs w:val="28"/>
        </w:rPr>
      </w:pPr>
    </w:p>
    <w:p w:rsidR="00D36A8D" w:rsidRDefault="00D36A8D" w:rsidP="006D55A1">
      <w:pPr>
        <w:jc w:val="both"/>
        <w:rPr>
          <w:sz w:val="28"/>
          <w:szCs w:val="28"/>
        </w:rPr>
        <w:sectPr w:rsidR="00D36A8D" w:rsidSect="00DA6110">
          <w:pgSz w:w="16838" w:h="11906" w:orient="landscape"/>
          <w:pgMar w:top="1559" w:right="1134" w:bottom="1134" w:left="1134" w:header="425" w:footer="709" w:gutter="0"/>
          <w:cols w:space="708"/>
          <w:docGrid w:linePitch="360"/>
        </w:sect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D36A8D" w:rsidP="006D55A1">
      <w:pPr>
        <w:rPr>
          <w:b/>
          <w:bCs/>
          <w:sz w:val="28"/>
        </w:rPr>
      </w:pPr>
      <w:r>
        <w:rPr>
          <w:b/>
          <w:bCs/>
          <w:sz w:val="28"/>
        </w:rPr>
        <w:t>29</w:t>
      </w:r>
      <w:r w:rsidR="006D55A1">
        <w:rPr>
          <w:b/>
          <w:bCs/>
          <w:sz w:val="28"/>
        </w:rPr>
        <w:t>.06.2020   № 1</w:t>
      </w:r>
      <w:r>
        <w:rPr>
          <w:b/>
          <w:bCs/>
          <w:sz w:val="28"/>
        </w:rPr>
        <w:t>81</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D36A8D" w:rsidRDefault="00D36A8D" w:rsidP="00D36A8D">
      <w:pPr>
        <w:pStyle w:val="22"/>
        <w:spacing w:line="240" w:lineRule="auto"/>
        <w:ind w:firstLine="0"/>
      </w:pPr>
    </w:p>
    <w:p w:rsidR="00D36A8D" w:rsidRDefault="00D36A8D" w:rsidP="00D36A8D">
      <w:pPr>
        <w:pStyle w:val="22"/>
        <w:spacing w:line="240" w:lineRule="auto"/>
        <w:ind w:firstLine="0"/>
      </w:pPr>
      <w:r>
        <w:t>О внесении изменений в Постановление</w:t>
      </w:r>
    </w:p>
    <w:p w:rsidR="00D36A8D" w:rsidRDefault="00D36A8D" w:rsidP="00D36A8D">
      <w:pPr>
        <w:pStyle w:val="22"/>
        <w:spacing w:line="240" w:lineRule="auto"/>
        <w:ind w:firstLine="0"/>
      </w:pPr>
      <w:r>
        <w:t>Администрации района от 18.12.2014 № 567</w:t>
      </w:r>
    </w:p>
    <w:p w:rsidR="00D36A8D" w:rsidRDefault="00D36A8D" w:rsidP="00D36A8D">
      <w:pPr>
        <w:pStyle w:val="22"/>
        <w:spacing w:line="240" w:lineRule="auto"/>
        <w:ind w:firstLine="0"/>
        <w:rPr>
          <w:szCs w:val="28"/>
        </w:rPr>
      </w:pPr>
      <w:r>
        <w:rPr>
          <w:szCs w:val="28"/>
        </w:rPr>
        <w:t>«Об утверждении муниципальной</w:t>
      </w:r>
    </w:p>
    <w:p w:rsidR="00D36A8D" w:rsidRDefault="00D36A8D" w:rsidP="00D36A8D">
      <w:pPr>
        <w:pStyle w:val="22"/>
        <w:spacing w:line="240" w:lineRule="auto"/>
        <w:ind w:firstLine="0"/>
        <w:rPr>
          <w:szCs w:val="28"/>
        </w:rPr>
      </w:pPr>
      <w:r w:rsidRPr="00E351F4">
        <w:rPr>
          <w:szCs w:val="28"/>
        </w:rPr>
        <w:t>программы «Энергосбережение и</w:t>
      </w:r>
    </w:p>
    <w:p w:rsidR="00D36A8D" w:rsidRDefault="00D36A8D" w:rsidP="00D36A8D">
      <w:pPr>
        <w:pStyle w:val="22"/>
        <w:spacing w:line="240" w:lineRule="auto"/>
        <w:ind w:firstLine="0"/>
        <w:rPr>
          <w:szCs w:val="28"/>
        </w:rPr>
      </w:pPr>
      <w:r w:rsidRPr="00E351F4">
        <w:rPr>
          <w:szCs w:val="28"/>
        </w:rPr>
        <w:t>повышен</w:t>
      </w:r>
      <w:r>
        <w:rPr>
          <w:szCs w:val="28"/>
        </w:rPr>
        <w:t>ие энергетической эффективности</w:t>
      </w:r>
    </w:p>
    <w:p w:rsidR="00D36A8D" w:rsidRPr="00882CDE" w:rsidRDefault="00D36A8D" w:rsidP="00D36A8D">
      <w:pPr>
        <w:pStyle w:val="22"/>
        <w:spacing w:line="240" w:lineRule="auto"/>
        <w:ind w:firstLine="0"/>
        <w:rPr>
          <w:szCs w:val="28"/>
        </w:rPr>
      </w:pPr>
      <w:r w:rsidRPr="00E351F4">
        <w:rPr>
          <w:szCs w:val="28"/>
        </w:rPr>
        <w:t>на территории Новичихинского района до 2020 года»</w:t>
      </w:r>
    </w:p>
    <w:p w:rsidR="00D36A8D" w:rsidRDefault="00D36A8D" w:rsidP="00D36A8D">
      <w:pPr>
        <w:pStyle w:val="22"/>
        <w:spacing w:line="240" w:lineRule="auto"/>
        <w:ind w:firstLine="0"/>
        <w:rPr>
          <w:szCs w:val="28"/>
        </w:rPr>
      </w:pPr>
    </w:p>
    <w:p w:rsidR="00D36A8D" w:rsidRDefault="00D36A8D" w:rsidP="00D36A8D">
      <w:pPr>
        <w:ind w:firstLine="567"/>
        <w:jc w:val="both"/>
        <w:rPr>
          <w:sz w:val="28"/>
          <w:szCs w:val="28"/>
        </w:rPr>
      </w:pPr>
      <w:r>
        <w:rPr>
          <w:sz w:val="28"/>
          <w:szCs w:val="28"/>
        </w:rPr>
        <w:t>На основании ст. 48, ст. 58 Устава МО Новичихинский район Алтайского края</w:t>
      </w:r>
    </w:p>
    <w:p w:rsidR="00D36A8D" w:rsidRPr="00844739" w:rsidRDefault="00D36A8D" w:rsidP="00D36A8D">
      <w:pPr>
        <w:pStyle w:val="22"/>
        <w:spacing w:line="240" w:lineRule="auto"/>
      </w:pPr>
      <w:r>
        <w:t>ПОСТАНОВЛЯЮ:</w:t>
      </w:r>
    </w:p>
    <w:p w:rsidR="00D36A8D" w:rsidRPr="00882CDE" w:rsidRDefault="00D36A8D" w:rsidP="00D36A8D">
      <w:pPr>
        <w:pStyle w:val="22"/>
        <w:spacing w:line="240" w:lineRule="auto"/>
        <w:rPr>
          <w:szCs w:val="28"/>
        </w:rPr>
      </w:pPr>
      <w:r w:rsidRPr="00882CDE">
        <w:rPr>
          <w:szCs w:val="28"/>
        </w:rPr>
        <w:t xml:space="preserve">1. </w:t>
      </w:r>
      <w:r>
        <w:rPr>
          <w:szCs w:val="28"/>
        </w:rPr>
        <w:t>П</w:t>
      </w:r>
      <w:r w:rsidRPr="00882CDE">
        <w:rPr>
          <w:szCs w:val="28"/>
        </w:rPr>
        <w:t>риложени</w:t>
      </w:r>
      <w:r>
        <w:rPr>
          <w:szCs w:val="28"/>
        </w:rPr>
        <w:t>е</w:t>
      </w:r>
      <w:r w:rsidRPr="00882CDE">
        <w:rPr>
          <w:szCs w:val="28"/>
        </w:rPr>
        <w:t xml:space="preserve"> </w:t>
      </w:r>
      <w:r>
        <w:rPr>
          <w:szCs w:val="28"/>
        </w:rPr>
        <w:t>1</w:t>
      </w:r>
      <w:r w:rsidRPr="00882CDE">
        <w:rPr>
          <w:szCs w:val="28"/>
        </w:rPr>
        <w:t xml:space="preserve"> муниципальной программы «</w:t>
      </w:r>
      <w:r w:rsidRPr="00E351F4">
        <w:rPr>
          <w:szCs w:val="28"/>
        </w:rPr>
        <w:t>Энергосбережение и</w:t>
      </w:r>
      <w:r>
        <w:rPr>
          <w:szCs w:val="28"/>
        </w:rPr>
        <w:t xml:space="preserve"> </w:t>
      </w:r>
      <w:r w:rsidRPr="00E351F4">
        <w:rPr>
          <w:szCs w:val="28"/>
        </w:rPr>
        <w:t>повышен</w:t>
      </w:r>
      <w:r>
        <w:rPr>
          <w:szCs w:val="28"/>
        </w:rPr>
        <w:t xml:space="preserve">ие энергетической эффективности </w:t>
      </w:r>
      <w:r w:rsidRPr="00E351F4">
        <w:rPr>
          <w:szCs w:val="28"/>
        </w:rPr>
        <w:t>на территории Новичихинского района до 2020 года</w:t>
      </w:r>
      <w:r>
        <w:rPr>
          <w:szCs w:val="28"/>
        </w:rPr>
        <w:t>»</w:t>
      </w:r>
      <w:r w:rsidRPr="00882CDE">
        <w:rPr>
          <w:szCs w:val="28"/>
        </w:rPr>
        <w:t xml:space="preserve">, утвержденной постановлением Администрации района от </w:t>
      </w:r>
      <w:r>
        <w:rPr>
          <w:szCs w:val="28"/>
        </w:rPr>
        <w:t>18.12.2014</w:t>
      </w:r>
      <w:r w:rsidRPr="00882CDE">
        <w:rPr>
          <w:szCs w:val="28"/>
        </w:rPr>
        <w:t xml:space="preserve"> № </w:t>
      </w:r>
      <w:r>
        <w:rPr>
          <w:szCs w:val="28"/>
        </w:rPr>
        <w:t>567 изложить в новой редакции</w:t>
      </w:r>
      <w:r w:rsidRPr="00882CDE">
        <w:rPr>
          <w:szCs w:val="28"/>
        </w:rPr>
        <w:t xml:space="preserve">  (Прилагается).</w:t>
      </w:r>
    </w:p>
    <w:p w:rsidR="00D36A8D" w:rsidRPr="00D36A8D" w:rsidRDefault="00D36A8D" w:rsidP="00D36A8D">
      <w:pPr>
        <w:pStyle w:val="ad"/>
        <w:ind w:left="0" w:firstLine="567"/>
        <w:jc w:val="both"/>
        <w:rPr>
          <w:sz w:val="28"/>
          <w:szCs w:val="28"/>
        </w:rPr>
      </w:pPr>
      <w:r w:rsidRPr="00D36A8D">
        <w:rPr>
          <w:sz w:val="28"/>
          <w:szCs w:val="28"/>
        </w:rPr>
        <w:t>2. Контроль за исполнением данного постановления возложить на заместителя главы администрации района А.М. Кормильченко.</w:t>
      </w: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pPr>
    </w:p>
    <w:p w:rsidR="00D36A8D" w:rsidRDefault="00D36A8D" w:rsidP="00D36A8D">
      <w:pPr>
        <w:rPr>
          <w:b/>
          <w:iCs/>
        </w:rPr>
        <w:sectPr w:rsidR="00D36A8D" w:rsidSect="00D36A8D">
          <w:pgSz w:w="11906" w:h="16838"/>
          <w:pgMar w:top="1134" w:right="1134" w:bottom="1134" w:left="1559" w:header="425" w:footer="709" w:gutter="0"/>
          <w:cols w:space="708"/>
          <w:docGrid w:linePitch="360"/>
        </w:sectPr>
      </w:pPr>
    </w:p>
    <w:p w:rsidR="00D36A8D" w:rsidRPr="00D36A8D" w:rsidRDefault="00D36A8D" w:rsidP="00D36A8D">
      <w:pPr>
        <w:shd w:val="clear" w:color="auto" w:fill="FFFFFF"/>
        <w:spacing w:before="336" w:line="235" w:lineRule="exact"/>
        <w:jc w:val="right"/>
      </w:pPr>
      <w:r w:rsidRPr="00D36A8D">
        <w:rPr>
          <w:spacing w:val="-1"/>
        </w:rPr>
        <w:lastRenderedPageBreak/>
        <w:t>ПРИЛОЖЕНИЕ 1</w:t>
      </w:r>
    </w:p>
    <w:p w:rsidR="00D36A8D" w:rsidRPr="00D36A8D" w:rsidRDefault="00D36A8D" w:rsidP="00D36A8D">
      <w:pPr>
        <w:jc w:val="right"/>
        <w:rPr>
          <w:color w:val="000000"/>
        </w:rPr>
      </w:pPr>
      <w:r w:rsidRPr="00D36A8D">
        <w:t>к муниципальной программе</w:t>
      </w:r>
      <w:r w:rsidRPr="00D36A8D">
        <w:br/>
        <w:t>«</w:t>
      </w:r>
      <w:r w:rsidRPr="00D36A8D">
        <w:rPr>
          <w:color w:val="000000"/>
        </w:rPr>
        <w:t>Энергосбережение и повышение энергетической</w:t>
      </w:r>
    </w:p>
    <w:p w:rsidR="00D36A8D" w:rsidRPr="00D36A8D" w:rsidRDefault="00D36A8D" w:rsidP="00D36A8D">
      <w:pPr>
        <w:jc w:val="right"/>
        <w:rPr>
          <w:color w:val="000000"/>
        </w:rPr>
      </w:pPr>
      <w:r w:rsidRPr="00D36A8D">
        <w:rPr>
          <w:color w:val="000000"/>
        </w:rPr>
        <w:t>эффективности на территории</w:t>
      </w:r>
    </w:p>
    <w:p w:rsidR="00D36A8D" w:rsidRPr="00D36A8D" w:rsidRDefault="00D36A8D" w:rsidP="00D36A8D">
      <w:pPr>
        <w:jc w:val="right"/>
      </w:pPr>
      <w:r w:rsidRPr="00D36A8D">
        <w:rPr>
          <w:color w:val="000000"/>
        </w:rPr>
        <w:t>Новичихинского района до 2020 года</w:t>
      </w:r>
      <w:r w:rsidRPr="00D36A8D">
        <w:t>»</w:t>
      </w:r>
    </w:p>
    <w:p w:rsidR="00D36A8D" w:rsidRPr="00D36A8D" w:rsidRDefault="00D36A8D" w:rsidP="00D36A8D">
      <w:pPr>
        <w:shd w:val="clear" w:color="auto" w:fill="FFFFFF"/>
        <w:jc w:val="right"/>
      </w:pPr>
    </w:p>
    <w:p w:rsidR="00D36A8D" w:rsidRPr="00D36A8D" w:rsidRDefault="00D36A8D" w:rsidP="00D36A8D">
      <w:pPr>
        <w:pStyle w:val="ConsPlusNormal"/>
        <w:widowControl/>
        <w:ind w:firstLine="0"/>
        <w:jc w:val="center"/>
        <w:rPr>
          <w:rFonts w:ascii="Times New Roman" w:hAnsi="Times New Roman" w:cs="Times New Roman"/>
          <w:sz w:val="24"/>
          <w:szCs w:val="24"/>
        </w:rPr>
      </w:pPr>
      <w:r w:rsidRPr="00D36A8D">
        <w:rPr>
          <w:rFonts w:ascii="Times New Roman" w:hAnsi="Times New Roman" w:cs="Times New Roman"/>
          <w:sz w:val="24"/>
          <w:szCs w:val="24"/>
        </w:rPr>
        <w:t>ПЕРЕЧЕНЬ</w:t>
      </w:r>
    </w:p>
    <w:p w:rsidR="00D36A8D" w:rsidRPr="00D36A8D" w:rsidRDefault="00D36A8D" w:rsidP="00D36A8D">
      <w:pPr>
        <w:pStyle w:val="ConsPlusNormal"/>
        <w:widowControl/>
        <w:ind w:firstLine="0"/>
        <w:jc w:val="center"/>
        <w:rPr>
          <w:rFonts w:ascii="Times New Roman" w:hAnsi="Times New Roman" w:cs="Times New Roman"/>
          <w:sz w:val="24"/>
          <w:szCs w:val="24"/>
        </w:rPr>
      </w:pPr>
      <w:r w:rsidRPr="00D36A8D">
        <w:rPr>
          <w:rFonts w:ascii="Times New Roman" w:hAnsi="Times New Roman" w:cs="Times New Roman"/>
          <w:sz w:val="24"/>
          <w:szCs w:val="24"/>
        </w:rPr>
        <w:t>ПРОГРАММНЫХ МЕРОПРИЯТИЙ</w:t>
      </w:r>
    </w:p>
    <w:p w:rsidR="00D36A8D" w:rsidRDefault="00D36A8D" w:rsidP="00D36A8D">
      <w:pPr>
        <w:jc w:val="center"/>
        <w:rPr>
          <w:b/>
          <w:sz w:val="32"/>
          <w:szCs w:val="32"/>
        </w:rPr>
      </w:pPr>
    </w:p>
    <w:tbl>
      <w:tblPr>
        <w:tblW w:w="15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7"/>
        <w:gridCol w:w="3685"/>
        <w:gridCol w:w="1417"/>
        <w:gridCol w:w="1701"/>
        <w:gridCol w:w="1276"/>
        <w:gridCol w:w="1578"/>
        <w:gridCol w:w="1370"/>
      </w:tblGrid>
      <w:tr w:rsidR="00D36A8D" w:rsidRPr="007A6EA2" w:rsidTr="00D36A8D">
        <w:trPr>
          <w:trHeight w:val="323"/>
        </w:trPr>
        <w:tc>
          <w:tcPr>
            <w:tcW w:w="675" w:type="dxa"/>
            <w:vMerge w:val="restart"/>
            <w:shd w:val="clear" w:color="auto" w:fill="auto"/>
          </w:tcPr>
          <w:p w:rsidR="00D36A8D" w:rsidRPr="005F5FBB" w:rsidRDefault="00D36A8D" w:rsidP="00F102E1">
            <w:pPr>
              <w:jc w:val="center"/>
              <w:rPr>
                <w:b/>
              </w:rPr>
            </w:pPr>
            <w:r w:rsidRPr="005F5FBB">
              <w:rPr>
                <w:b/>
              </w:rPr>
              <w:t>№ п/п</w:t>
            </w:r>
          </w:p>
        </w:tc>
        <w:tc>
          <w:tcPr>
            <w:tcW w:w="3687" w:type="dxa"/>
            <w:vMerge w:val="restart"/>
            <w:shd w:val="clear" w:color="auto" w:fill="auto"/>
          </w:tcPr>
          <w:p w:rsidR="00D36A8D" w:rsidRPr="005F5FBB" w:rsidRDefault="00D36A8D" w:rsidP="00F102E1">
            <w:pPr>
              <w:jc w:val="center"/>
              <w:rPr>
                <w:b/>
              </w:rPr>
            </w:pPr>
            <w:r w:rsidRPr="005F5FBB">
              <w:rPr>
                <w:b/>
              </w:rPr>
              <w:t>Принадлежность, наименование объекта, место расположения</w:t>
            </w:r>
          </w:p>
        </w:tc>
        <w:tc>
          <w:tcPr>
            <w:tcW w:w="3685" w:type="dxa"/>
            <w:vMerge w:val="restart"/>
            <w:shd w:val="clear" w:color="auto" w:fill="auto"/>
          </w:tcPr>
          <w:p w:rsidR="00D36A8D" w:rsidRPr="005F5FBB" w:rsidRDefault="00D36A8D" w:rsidP="00F102E1">
            <w:pPr>
              <w:jc w:val="center"/>
              <w:rPr>
                <w:b/>
              </w:rPr>
            </w:pPr>
            <w:r w:rsidRPr="005F5FBB">
              <w:rPr>
                <w:b/>
              </w:rPr>
              <w:t xml:space="preserve">Краткое описание </w:t>
            </w:r>
            <w:r>
              <w:rPr>
                <w:b/>
              </w:rPr>
              <w:t>мероприятий</w:t>
            </w:r>
          </w:p>
        </w:tc>
        <w:tc>
          <w:tcPr>
            <w:tcW w:w="7342" w:type="dxa"/>
            <w:gridSpan w:val="5"/>
            <w:shd w:val="clear" w:color="auto" w:fill="auto"/>
          </w:tcPr>
          <w:p w:rsidR="00D36A8D" w:rsidRPr="005F5FBB" w:rsidRDefault="00D36A8D" w:rsidP="00F102E1">
            <w:pPr>
              <w:jc w:val="center"/>
              <w:rPr>
                <w:b/>
              </w:rPr>
            </w:pPr>
            <w:r w:rsidRPr="005F5FBB">
              <w:rPr>
                <w:b/>
              </w:rPr>
              <w:t>Финансирование, руб.</w:t>
            </w:r>
          </w:p>
        </w:tc>
      </w:tr>
      <w:tr w:rsidR="00D36A8D" w:rsidRPr="007A6EA2" w:rsidTr="00D36A8D">
        <w:tc>
          <w:tcPr>
            <w:tcW w:w="675" w:type="dxa"/>
            <w:vMerge/>
            <w:tcBorders>
              <w:bottom w:val="single" w:sz="4" w:space="0" w:color="auto"/>
            </w:tcBorders>
            <w:shd w:val="clear" w:color="auto" w:fill="auto"/>
          </w:tcPr>
          <w:p w:rsidR="00D36A8D" w:rsidRPr="005F5FBB" w:rsidRDefault="00D36A8D" w:rsidP="00F102E1">
            <w:pPr>
              <w:jc w:val="center"/>
              <w:rPr>
                <w:b/>
              </w:rPr>
            </w:pPr>
          </w:p>
        </w:tc>
        <w:tc>
          <w:tcPr>
            <w:tcW w:w="3687" w:type="dxa"/>
            <w:vMerge/>
            <w:tcBorders>
              <w:bottom w:val="single" w:sz="4" w:space="0" w:color="auto"/>
            </w:tcBorders>
            <w:shd w:val="clear" w:color="auto" w:fill="auto"/>
          </w:tcPr>
          <w:p w:rsidR="00D36A8D" w:rsidRPr="005F5FBB" w:rsidRDefault="00D36A8D" w:rsidP="00F102E1">
            <w:pPr>
              <w:jc w:val="center"/>
              <w:rPr>
                <w:b/>
              </w:rPr>
            </w:pPr>
          </w:p>
        </w:tc>
        <w:tc>
          <w:tcPr>
            <w:tcW w:w="3685" w:type="dxa"/>
            <w:vMerge/>
            <w:tcBorders>
              <w:bottom w:val="single" w:sz="4" w:space="0" w:color="auto"/>
            </w:tcBorders>
            <w:shd w:val="clear" w:color="auto" w:fill="auto"/>
          </w:tcPr>
          <w:p w:rsidR="00D36A8D" w:rsidRPr="005F5FBB" w:rsidRDefault="00D36A8D" w:rsidP="00F102E1">
            <w:pPr>
              <w:jc w:val="center"/>
              <w:rPr>
                <w:b/>
              </w:rPr>
            </w:pPr>
          </w:p>
        </w:tc>
        <w:tc>
          <w:tcPr>
            <w:tcW w:w="1417" w:type="dxa"/>
            <w:tcBorders>
              <w:bottom w:val="single" w:sz="4" w:space="0" w:color="auto"/>
            </w:tcBorders>
            <w:shd w:val="clear" w:color="auto" w:fill="auto"/>
          </w:tcPr>
          <w:p w:rsidR="00D36A8D" w:rsidRPr="005F5FBB" w:rsidRDefault="00D36A8D" w:rsidP="00F102E1">
            <w:pPr>
              <w:jc w:val="center"/>
              <w:rPr>
                <w:b/>
              </w:rPr>
            </w:pPr>
            <w:r w:rsidRPr="005F5FBB">
              <w:rPr>
                <w:b/>
              </w:rPr>
              <w:t>Всего</w:t>
            </w:r>
          </w:p>
        </w:tc>
        <w:tc>
          <w:tcPr>
            <w:tcW w:w="1701" w:type="dxa"/>
            <w:tcBorders>
              <w:bottom w:val="single" w:sz="4" w:space="0" w:color="auto"/>
            </w:tcBorders>
            <w:shd w:val="clear" w:color="auto" w:fill="auto"/>
          </w:tcPr>
          <w:p w:rsidR="00D36A8D" w:rsidRPr="005F5FBB" w:rsidRDefault="00D36A8D" w:rsidP="00D36A8D">
            <w:pPr>
              <w:ind w:right="-108"/>
              <w:jc w:val="center"/>
              <w:rPr>
                <w:b/>
              </w:rPr>
            </w:pPr>
            <w:r w:rsidRPr="005F5FBB">
              <w:rPr>
                <w:b/>
              </w:rPr>
              <w:t>Федеральный бюджет</w:t>
            </w:r>
          </w:p>
        </w:tc>
        <w:tc>
          <w:tcPr>
            <w:tcW w:w="1276" w:type="dxa"/>
            <w:tcBorders>
              <w:bottom w:val="single" w:sz="4" w:space="0" w:color="auto"/>
            </w:tcBorders>
            <w:shd w:val="clear" w:color="auto" w:fill="auto"/>
          </w:tcPr>
          <w:p w:rsidR="00D36A8D" w:rsidRPr="005F5FBB" w:rsidRDefault="00D36A8D" w:rsidP="00F102E1">
            <w:pPr>
              <w:jc w:val="center"/>
              <w:rPr>
                <w:b/>
              </w:rPr>
            </w:pPr>
            <w:r w:rsidRPr="005F5FBB">
              <w:rPr>
                <w:b/>
              </w:rPr>
              <w:t>Краевой бюджет</w:t>
            </w:r>
          </w:p>
        </w:tc>
        <w:tc>
          <w:tcPr>
            <w:tcW w:w="1578" w:type="dxa"/>
            <w:tcBorders>
              <w:bottom w:val="single" w:sz="4" w:space="0" w:color="auto"/>
            </w:tcBorders>
            <w:shd w:val="clear" w:color="auto" w:fill="auto"/>
          </w:tcPr>
          <w:p w:rsidR="00D36A8D" w:rsidRPr="005F5FBB" w:rsidRDefault="00D36A8D" w:rsidP="00F102E1">
            <w:pPr>
              <w:jc w:val="center"/>
              <w:rPr>
                <w:b/>
              </w:rPr>
            </w:pPr>
            <w:r w:rsidRPr="005F5FBB">
              <w:rPr>
                <w:b/>
              </w:rPr>
              <w:t>Местный бюджет</w:t>
            </w:r>
          </w:p>
        </w:tc>
        <w:tc>
          <w:tcPr>
            <w:tcW w:w="1370" w:type="dxa"/>
            <w:tcBorders>
              <w:bottom w:val="single" w:sz="4" w:space="0" w:color="auto"/>
            </w:tcBorders>
            <w:shd w:val="clear" w:color="auto" w:fill="auto"/>
          </w:tcPr>
          <w:p w:rsidR="00D36A8D" w:rsidRPr="005F5FBB" w:rsidRDefault="00D36A8D" w:rsidP="00F102E1">
            <w:pPr>
              <w:jc w:val="center"/>
              <w:rPr>
                <w:b/>
              </w:rPr>
            </w:pPr>
            <w:r w:rsidRPr="005F5FBB">
              <w:rPr>
                <w:b/>
              </w:rPr>
              <w:t>Хоз. Субъекты</w:t>
            </w:r>
          </w:p>
        </w:tc>
      </w:tr>
      <w:tr w:rsidR="00D36A8D" w:rsidRPr="007A6EA2" w:rsidTr="00D36A8D">
        <w:trPr>
          <w:trHeight w:val="453"/>
        </w:trPr>
        <w:tc>
          <w:tcPr>
            <w:tcW w:w="8047" w:type="dxa"/>
            <w:gridSpan w:val="3"/>
            <w:tcBorders>
              <w:bottom w:val="single" w:sz="4" w:space="0" w:color="auto"/>
            </w:tcBorders>
            <w:shd w:val="clear" w:color="auto" w:fill="A0A0A0"/>
          </w:tcPr>
          <w:p w:rsidR="00D36A8D" w:rsidRPr="005F5FBB" w:rsidRDefault="00D36A8D" w:rsidP="00D36A8D">
            <w:pPr>
              <w:jc w:val="center"/>
              <w:rPr>
                <w:b/>
              </w:rPr>
            </w:pPr>
            <w:r w:rsidRPr="005F5FBB">
              <w:rPr>
                <w:b/>
              </w:rPr>
              <w:t xml:space="preserve">Капитальные вложения всего, </w:t>
            </w:r>
          </w:p>
        </w:tc>
        <w:tc>
          <w:tcPr>
            <w:tcW w:w="1417" w:type="dxa"/>
            <w:tcBorders>
              <w:bottom w:val="single" w:sz="4" w:space="0" w:color="auto"/>
            </w:tcBorders>
            <w:shd w:val="clear" w:color="auto" w:fill="A0A0A0"/>
          </w:tcPr>
          <w:p w:rsidR="00D36A8D" w:rsidRPr="005F5FBB" w:rsidRDefault="00D36A8D" w:rsidP="00F102E1">
            <w:pPr>
              <w:ind w:right="-108"/>
              <w:jc w:val="center"/>
              <w:rPr>
                <w:b/>
              </w:rPr>
            </w:pPr>
            <w:r>
              <w:rPr>
                <w:b/>
              </w:rPr>
              <w:t>906 594,59</w:t>
            </w:r>
          </w:p>
        </w:tc>
        <w:tc>
          <w:tcPr>
            <w:tcW w:w="1701" w:type="dxa"/>
            <w:tcBorders>
              <w:bottom w:val="single" w:sz="4" w:space="0" w:color="auto"/>
            </w:tcBorders>
            <w:shd w:val="clear" w:color="auto" w:fill="A0A0A0"/>
          </w:tcPr>
          <w:p w:rsidR="00D36A8D" w:rsidRPr="005F5FBB" w:rsidRDefault="00D36A8D" w:rsidP="00F102E1">
            <w:pPr>
              <w:jc w:val="center"/>
              <w:rPr>
                <w:b/>
              </w:rPr>
            </w:pPr>
            <w:r w:rsidRPr="005F5FBB">
              <w:rPr>
                <w:b/>
              </w:rPr>
              <w:t>0,0</w:t>
            </w:r>
          </w:p>
        </w:tc>
        <w:tc>
          <w:tcPr>
            <w:tcW w:w="1276" w:type="dxa"/>
            <w:tcBorders>
              <w:bottom w:val="single" w:sz="4" w:space="0" w:color="auto"/>
            </w:tcBorders>
            <w:shd w:val="clear" w:color="auto" w:fill="A0A0A0"/>
          </w:tcPr>
          <w:p w:rsidR="00D36A8D" w:rsidRPr="005F5FBB" w:rsidRDefault="00D36A8D" w:rsidP="00F102E1">
            <w:pPr>
              <w:jc w:val="center"/>
              <w:rPr>
                <w:b/>
              </w:rPr>
            </w:pPr>
            <w:r w:rsidRPr="005F5FBB">
              <w:rPr>
                <w:b/>
              </w:rPr>
              <w:t>0,0</w:t>
            </w:r>
          </w:p>
        </w:tc>
        <w:tc>
          <w:tcPr>
            <w:tcW w:w="1578" w:type="dxa"/>
            <w:tcBorders>
              <w:bottom w:val="single" w:sz="4" w:space="0" w:color="auto"/>
            </w:tcBorders>
            <w:shd w:val="clear" w:color="auto" w:fill="A0A0A0"/>
          </w:tcPr>
          <w:p w:rsidR="00D36A8D" w:rsidRPr="005F5FBB" w:rsidRDefault="00D36A8D" w:rsidP="00F102E1">
            <w:pPr>
              <w:jc w:val="center"/>
              <w:rPr>
                <w:b/>
              </w:rPr>
            </w:pPr>
            <w:r>
              <w:rPr>
                <w:b/>
              </w:rPr>
              <w:t>906 594,59</w:t>
            </w:r>
          </w:p>
        </w:tc>
        <w:tc>
          <w:tcPr>
            <w:tcW w:w="1370" w:type="dxa"/>
            <w:tcBorders>
              <w:bottom w:val="single" w:sz="4" w:space="0" w:color="auto"/>
            </w:tcBorders>
            <w:shd w:val="clear" w:color="auto" w:fill="A0A0A0"/>
          </w:tcPr>
          <w:p w:rsidR="00D36A8D" w:rsidRPr="005F5FBB" w:rsidRDefault="00D36A8D" w:rsidP="00F102E1">
            <w:pPr>
              <w:jc w:val="center"/>
              <w:rPr>
                <w:b/>
              </w:rPr>
            </w:pPr>
            <w:r w:rsidRPr="005F5FBB">
              <w:rPr>
                <w:b/>
              </w:rPr>
              <w:t>0,0</w:t>
            </w:r>
          </w:p>
        </w:tc>
      </w:tr>
      <w:tr w:rsidR="00D36A8D" w:rsidRPr="007A6EA2" w:rsidTr="00D36A8D">
        <w:trPr>
          <w:trHeight w:val="401"/>
        </w:trPr>
        <w:tc>
          <w:tcPr>
            <w:tcW w:w="15389" w:type="dxa"/>
            <w:gridSpan w:val="8"/>
            <w:tcBorders>
              <w:bottom w:val="single" w:sz="4" w:space="0" w:color="auto"/>
            </w:tcBorders>
            <w:shd w:val="clear" w:color="auto" w:fill="D9D9D9"/>
          </w:tcPr>
          <w:p w:rsidR="00D36A8D" w:rsidRPr="005F5FBB" w:rsidRDefault="00D36A8D" w:rsidP="00F102E1">
            <w:pPr>
              <w:rPr>
                <w:b/>
              </w:rPr>
            </w:pPr>
            <w:r w:rsidRPr="005F5FBB">
              <w:rPr>
                <w:b/>
              </w:rPr>
              <w:t>1. Финансирование 2015 год</w:t>
            </w:r>
          </w:p>
        </w:tc>
      </w:tr>
      <w:tr w:rsidR="00D36A8D" w:rsidRPr="007A6EA2" w:rsidTr="00D36A8D">
        <w:trPr>
          <w:trHeight w:val="513"/>
        </w:trPr>
        <w:tc>
          <w:tcPr>
            <w:tcW w:w="8047" w:type="dxa"/>
            <w:gridSpan w:val="3"/>
            <w:shd w:val="clear" w:color="auto" w:fill="D9D9D9"/>
          </w:tcPr>
          <w:p w:rsidR="00D36A8D" w:rsidRPr="005F5FBB" w:rsidRDefault="00D36A8D" w:rsidP="00F102E1">
            <w:pPr>
              <w:ind w:left="-64" w:right="34"/>
              <w:jc w:val="right"/>
              <w:rPr>
                <w:b/>
              </w:rPr>
            </w:pPr>
            <w:r w:rsidRPr="005F5FBB">
              <w:rPr>
                <w:b/>
              </w:rPr>
              <w:t>ИТОГО за год, в том числе:</w:t>
            </w:r>
          </w:p>
        </w:tc>
        <w:tc>
          <w:tcPr>
            <w:tcW w:w="1417" w:type="dxa"/>
            <w:shd w:val="clear" w:color="auto" w:fill="D9D9D9"/>
          </w:tcPr>
          <w:p w:rsidR="00D36A8D" w:rsidRPr="005F5FBB" w:rsidRDefault="00D36A8D" w:rsidP="00F102E1">
            <w:pPr>
              <w:jc w:val="center"/>
              <w:rPr>
                <w:b/>
              </w:rPr>
            </w:pPr>
            <w:r w:rsidRPr="005F5FBB">
              <w:rPr>
                <w:b/>
              </w:rPr>
              <w:t>0,0</w:t>
            </w:r>
          </w:p>
        </w:tc>
        <w:tc>
          <w:tcPr>
            <w:tcW w:w="1701" w:type="dxa"/>
            <w:shd w:val="clear" w:color="auto" w:fill="D9D9D9"/>
          </w:tcPr>
          <w:p w:rsidR="00D36A8D" w:rsidRPr="005F5FBB" w:rsidRDefault="00D36A8D" w:rsidP="00F102E1">
            <w:pPr>
              <w:jc w:val="center"/>
              <w:rPr>
                <w:b/>
              </w:rPr>
            </w:pPr>
            <w:r w:rsidRPr="005F5FBB">
              <w:rPr>
                <w:b/>
              </w:rPr>
              <w:t>0,0</w:t>
            </w:r>
          </w:p>
        </w:tc>
        <w:tc>
          <w:tcPr>
            <w:tcW w:w="1276" w:type="dxa"/>
            <w:shd w:val="clear" w:color="auto" w:fill="D9D9D9"/>
          </w:tcPr>
          <w:p w:rsidR="00D36A8D" w:rsidRPr="005F5FBB" w:rsidRDefault="00D36A8D" w:rsidP="00F102E1">
            <w:pPr>
              <w:jc w:val="center"/>
              <w:rPr>
                <w:b/>
              </w:rPr>
            </w:pPr>
            <w:r w:rsidRPr="005F5FBB">
              <w:rPr>
                <w:b/>
              </w:rPr>
              <w:t>0,0</w:t>
            </w:r>
          </w:p>
        </w:tc>
        <w:tc>
          <w:tcPr>
            <w:tcW w:w="1578" w:type="dxa"/>
            <w:shd w:val="clear" w:color="auto" w:fill="D9D9D9"/>
          </w:tcPr>
          <w:p w:rsidR="00D36A8D" w:rsidRPr="005F5FBB" w:rsidRDefault="00D36A8D" w:rsidP="00F102E1">
            <w:pPr>
              <w:jc w:val="center"/>
              <w:rPr>
                <w:b/>
              </w:rPr>
            </w:pPr>
            <w:r w:rsidRPr="005F5FBB">
              <w:rPr>
                <w:b/>
              </w:rPr>
              <w:t>0,0</w:t>
            </w:r>
          </w:p>
        </w:tc>
        <w:tc>
          <w:tcPr>
            <w:tcW w:w="1370" w:type="dxa"/>
            <w:shd w:val="clear" w:color="auto" w:fill="D9D9D9"/>
          </w:tcPr>
          <w:p w:rsidR="00D36A8D" w:rsidRPr="005F5FBB" w:rsidRDefault="00D36A8D" w:rsidP="00F102E1">
            <w:pPr>
              <w:jc w:val="center"/>
              <w:rPr>
                <w:b/>
              </w:rPr>
            </w:pPr>
            <w:r w:rsidRPr="005F5FBB">
              <w:rPr>
                <w:b/>
              </w:rPr>
              <w:t>0,0</w:t>
            </w:r>
          </w:p>
        </w:tc>
      </w:tr>
      <w:tr w:rsidR="00D36A8D" w:rsidRPr="007A6EA2" w:rsidTr="00D36A8D">
        <w:trPr>
          <w:trHeight w:val="301"/>
        </w:trPr>
        <w:tc>
          <w:tcPr>
            <w:tcW w:w="15389" w:type="dxa"/>
            <w:gridSpan w:val="8"/>
            <w:tcBorders>
              <w:bottom w:val="single" w:sz="4" w:space="0" w:color="auto"/>
            </w:tcBorders>
            <w:shd w:val="clear" w:color="auto" w:fill="D9D9D9"/>
          </w:tcPr>
          <w:p w:rsidR="00D36A8D" w:rsidRPr="005F5FBB" w:rsidRDefault="00D36A8D" w:rsidP="00F102E1">
            <w:pPr>
              <w:rPr>
                <w:b/>
              </w:rPr>
            </w:pPr>
            <w:r w:rsidRPr="005F5FBB">
              <w:rPr>
                <w:b/>
              </w:rPr>
              <w:t>2. Финансирование 2016 год</w:t>
            </w:r>
          </w:p>
        </w:tc>
      </w:tr>
      <w:tr w:rsidR="00D36A8D" w:rsidRPr="007A6EA2" w:rsidTr="00D36A8D">
        <w:trPr>
          <w:trHeight w:val="521"/>
        </w:trPr>
        <w:tc>
          <w:tcPr>
            <w:tcW w:w="8047" w:type="dxa"/>
            <w:gridSpan w:val="3"/>
            <w:shd w:val="clear" w:color="auto" w:fill="D9D9D9"/>
          </w:tcPr>
          <w:p w:rsidR="00D36A8D" w:rsidRPr="005F5FBB" w:rsidRDefault="00D36A8D" w:rsidP="00F102E1">
            <w:pPr>
              <w:ind w:left="-64"/>
              <w:jc w:val="right"/>
              <w:rPr>
                <w:b/>
              </w:rPr>
            </w:pPr>
            <w:r w:rsidRPr="005F5FBB">
              <w:rPr>
                <w:b/>
              </w:rPr>
              <w:t>ИТОГО за год, в том числе:</w:t>
            </w:r>
          </w:p>
        </w:tc>
        <w:tc>
          <w:tcPr>
            <w:tcW w:w="1417" w:type="dxa"/>
            <w:shd w:val="clear" w:color="auto" w:fill="D9D9D9"/>
          </w:tcPr>
          <w:p w:rsidR="00D36A8D" w:rsidRPr="005F5FBB" w:rsidRDefault="00D36A8D" w:rsidP="00F102E1">
            <w:pPr>
              <w:jc w:val="center"/>
              <w:rPr>
                <w:b/>
              </w:rPr>
            </w:pPr>
            <w:r>
              <w:rPr>
                <w:b/>
              </w:rPr>
              <w:t>198 300</w:t>
            </w:r>
            <w:r w:rsidRPr="005F5FBB">
              <w:rPr>
                <w:b/>
              </w:rPr>
              <w:t>,0</w:t>
            </w:r>
          </w:p>
        </w:tc>
        <w:tc>
          <w:tcPr>
            <w:tcW w:w="1701" w:type="dxa"/>
            <w:shd w:val="clear" w:color="auto" w:fill="D9D9D9"/>
          </w:tcPr>
          <w:p w:rsidR="00D36A8D" w:rsidRPr="005F5FBB" w:rsidRDefault="00D36A8D" w:rsidP="00F102E1">
            <w:pPr>
              <w:jc w:val="center"/>
              <w:rPr>
                <w:b/>
              </w:rPr>
            </w:pPr>
            <w:r w:rsidRPr="005F5FBB">
              <w:rPr>
                <w:b/>
              </w:rPr>
              <w:t>0,0</w:t>
            </w:r>
          </w:p>
        </w:tc>
        <w:tc>
          <w:tcPr>
            <w:tcW w:w="1276" w:type="dxa"/>
            <w:shd w:val="clear" w:color="auto" w:fill="D9D9D9"/>
          </w:tcPr>
          <w:p w:rsidR="00D36A8D" w:rsidRPr="005F5FBB" w:rsidRDefault="00D36A8D" w:rsidP="00F102E1">
            <w:pPr>
              <w:jc w:val="center"/>
              <w:rPr>
                <w:b/>
              </w:rPr>
            </w:pPr>
            <w:r w:rsidRPr="005F5FBB">
              <w:rPr>
                <w:b/>
              </w:rPr>
              <w:t>0,0</w:t>
            </w:r>
          </w:p>
        </w:tc>
        <w:tc>
          <w:tcPr>
            <w:tcW w:w="1578" w:type="dxa"/>
            <w:shd w:val="clear" w:color="auto" w:fill="D9D9D9"/>
          </w:tcPr>
          <w:p w:rsidR="00D36A8D" w:rsidRPr="005F5FBB" w:rsidRDefault="00D36A8D" w:rsidP="00F102E1">
            <w:pPr>
              <w:jc w:val="center"/>
              <w:rPr>
                <w:b/>
              </w:rPr>
            </w:pPr>
            <w:r>
              <w:rPr>
                <w:b/>
              </w:rPr>
              <w:t>198 300</w:t>
            </w:r>
            <w:r w:rsidRPr="005F5FBB">
              <w:rPr>
                <w:b/>
              </w:rPr>
              <w:t>,0</w:t>
            </w:r>
          </w:p>
        </w:tc>
        <w:tc>
          <w:tcPr>
            <w:tcW w:w="1370" w:type="dxa"/>
            <w:shd w:val="clear" w:color="auto" w:fill="D9D9D9"/>
          </w:tcPr>
          <w:p w:rsidR="00D36A8D" w:rsidRPr="005F5FBB" w:rsidRDefault="00D36A8D" w:rsidP="00F102E1">
            <w:pPr>
              <w:jc w:val="center"/>
              <w:rPr>
                <w:b/>
              </w:rPr>
            </w:pPr>
            <w:r w:rsidRPr="005F5FBB">
              <w:rPr>
                <w:b/>
              </w:rPr>
              <w:t>0,0</w:t>
            </w:r>
          </w:p>
        </w:tc>
      </w:tr>
      <w:tr w:rsidR="00D36A8D" w:rsidRPr="007A6EA2" w:rsidTr="00D36A8D">
        <w:tc>
          <w:tcPr>
            <w:tcW w:w="675" w:type="dxa"/>
            <w:shd w:val="clear" w:color="auto" w:fill="auto"/>
          </w:tcPr>
          <w:p w:rsidR="00D36A8D" w:rsidRPr="005F5FBB" w:rsidRDefault="00D36A8D" w:rsidP="00F102E1">
            <w:pPr>
              <w:jc w:val="center"/>
            </w:pPr>
            <w:r w:rsidRPr="005F5FBB">
              <w:t>2.1.</w:t>
            </w:r>
          </w:p>
        </w:tc>
        <w:tc>
          <w:tcPr>
            <w:tcW w:w="3687" w:type="dxa"/>
            <w:shd w:val="clear" w:color="auto" w:fill="auto"/>
          </w:tcPr>
          <w:p w:rsidR="00D36A8D" w:rsidRPr="005F5FBB" w:rsidRDefault="00D36A8D" w:rsidP="00F102E1">
            <w:pPr>
              <w:tabs>
                <w:tab w:val="left" w:pos="2594"/>
              </w:tabs>
              <w:rPr>
                <w:b/>
              </w:rPr>
            </w:pPr>
            <w:r w:rsidRPr="005F5FBB">
              <w:rPr>
                <w:b/>
              </w:rPr>
              <w:t>Мероприятия по энергосбережению</w:t>
            </w:r>
          </w:p>
        </w:tc>
        <w:tc>
          <w:tcPr>
            <w:tcW w:w="3685" w:type="dxa"/>
            <w:shd w:val="clear" w:color="auto" w:fill="auto"/>
          </w:tcPr>
          <w:p w:rsidR="00D36A8D" w:rsidRPr="005F5FBB" w:rsidRDefault="00D36A8D" w:rsidP="00D36A8D">
            <w:pPr>
              <w:ind w:left="-64" w:right="-116"/>
              <w:jc w:val="center"/>
            </w:pPr>
            <w:r w:rsidRPr="005F5FBB">
              <w:t>Замена окон на пластиковые</w:t>
            </w:r>
            <w:r>
              <w:t xml:space="preserve"> в детском саду «Искорка»</w:t>
            </w:r>
          </w:p>
        </w:tc>
        <w:tc>
          <w:tcPr>
            <w:tcW w:w="1417" w:type="dxa"/>
            <w:shd w:val="clear" w:color="auto" w:fill="auto"/>
          </w:tcPr>
          <w:p w:rsidR="00D36A8D" w:rsidRPr="005F5FBB" w:rsidRDefault="00D36A8D" w:rsidP="00F102E1">
            <w:pPr>
              <w:jc w:val="center"/>
            </w:pPr>
            <w:r>
              <w:t>36 300</w:t>
            </w:r>
            <w:r w:rsidRPr="005F5FBB">
              <w:t>,0</w:t>
            </w:r>
          </w:p>
        </w:tc>
        <w:tc>
          <w:tcPr>
            <w:tcW w:w="1701" w:type="dxa"/>
            <w:shd w:val="clear" w:color="auto" w:fill="auto"/>
          </w:tcPr>
          <w:p w:rsidR="00D36A8D" w:rsidRPr="005F5FBB" w:rsidRDefault="00D36A8D" w:rsidP="00F102E1">
            <w:pPr>
              <w:jc w:val="center"/>
            </w:pPr>
            <w:r w:rsidRPr="005F5FBB">
              <w:t>0,0</w:t>
            </w:r>
          </w:p>
        </w:tc>
        <w:tc>
          <w:tcPr>
            <w:tcW w:w="1276" w:type="dxa"/>
            <w:shd w:val="clear" w:color="auto" w:fill="auto"/>
          </w:tcPr>
          <w:p w:rsidR="00D36A8D" w:rsidRPr="005F5FBB" w:rsidRDefault="00D36A8D" w:rsidP="00F102E1">
            <w:pPr>
              <w:jc w:val="center"/>
            </w:pPr>
            <w:r w:rsidRPr="005F5FBB">
              <w:t>0,0</w:t>
            </w:r>
          </w:p>
        </w:tc>
        <w:tc>
          <w:tcPr>
            <w:tcW w:w="1578" w:type="dxa"/>
            <w:shd w:val="clear" w:color="auto" w:fill="auto"/>
          </w:tcPr>
          <w:p w:rsidR="00D36A8D" w:rsidRPr="005F5FBB" w:rsidRDefault="00D36A8D" w:rsidP="00F102E1">
            <w:pPr>
              <w:jc w:val="center"/>
            </w:pPr>
            <w:r>
              <w:t>36 300</w:t>
            </w:r>
            <w:r w:rsidRPr="005F5FBB">
              <w:t>,0</w:t>
            </w:r>
          </w:p>
        </w:tc>
        <w:tc>
          <w:tcPr>
            <w:tcW w:w="1370" w:type="dxa"/>
            <w:shd w:val="clear" w:color="auto" w:fill="auto"/>
          </w:tcPr>
          <w:p w:rsidR="00D36A8D" w:rsidRPr="005F5FBB" w:rsidRDefault="00D36A8D" w:rsidP="00F102E1">
            <w:pPr>
              <w:jc w:val="center"/>
            </w:pPr>
            <w:r w:rsidRPr="005F5FBB">
              <w:t>0,0</w:t>
            </w:r>
          </w:p>
        </w:tc>
      </w:tr>
      <w:tr w:rsidR="00D36A8D" w:rsidRPr="007A6EA2" w:rsidTr="00D36A8D">
        <w:tc>
          <w:tcPr>
            <w:tcW w:w="675" w:type="dxa"/>
            <w:shd w:val="clear" w:color="auto" w:fill="auto"/>
          </w:tcPr>
          <w:p w:rsidR="00D36A8D" w:rsidRPr="005F5FBB" w:rsidRDefault="00D36A8D" w:rsidP="00F102E1">
            <w:pPr>
              <w:jc w:val="center"/>
            </w:pPr>
            <w:r>
              <w:t>2.2.</w:t>
            </w:r>
          </w:p>
        </w:tc>
        <w:tc>
          <w:tcPr>
            <w:tcW w:w="3687" w:type="dxa"/>
            <w:shd w:val="clear" w:color="auto" w:fill="auto"/>
          </w:tcPr>
          <w:p w:rsidR="00D36A8D" w:rsidRPr="005F5FBB" w:rsidRDefault="00D36A8D" w:rsidP="00F102E1">
            <w:pPr>
              <w:tabs>
                <w:tab w:val="left" w:pos="2594"/>
              </w:tabs>
              <w:rPr>
                <w:b/>
              </w:rPr>
            </w:pPr>
            <w:r w:rsidRPr="005F5FBB">
              <w:rPr>
                <w:b/>
              </w:rPr>
              <w:t>Мероприятия по энергосбережению</w:t>
            </w:r>
          </w:p>
        </w:tc>
        <w:tc>
          <w:tcPr>
            <w:tcW w:w="3685" w:type="dxa"/>
            <w:shd w:val="clear" w:color="auto" w:fill="auto"/>
          </w:tcPr>
          <w:p w:rsidR="00D36A8D" w:rsidRPr="005F5FBB" w:rsidRDefault="00D36A8D" w:rsidP="00D36A8D">
            <w:pPr>
              <w:ind w:left="-64" w:right="-116"/>
              <w:jc w:val="center"/>
            </w:pPr>
            <w:r>
              <w:t>Изготовление и установка пластиковых окон (5 шт.) и дверей в здании Администрации района</w:t>
            </w:r>
          </w:p>
        </w:tc>
        <w:tc>
          <w:tcPr>
            <w:tcW w:w="1417" w:type="dxa"/>
            <w:shd w:val="clear" w:color="auto" w:fill="auto"/>
          </w:tcPr>
          <w:p w:rsidR="00D36A8D" w:rsidRDefault="00D36A8D" w:rsidP="00F102E1">
            <w:pPr>
              <w:jc w:val="center"/>
            </w:pPr>
            <w:r>
              <w:t>162 000,0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0,0</w:t>
            </w:r>
          </w:p>
        </w:tc>
        <w:tc>
          <w:tcPr>
            <w:tcW w:w="1578" w:type="dxa"/>
            <w:shd w:val="clear" w:color="auto" w:fill="auto"/>
          </w:tcPr>
          <w:p w:rsidR="00D36A8D" w:rsidRDefault="00D36A8D" w:rsidP="00F102E1">
            <w:pPr>
              <w:jc w:val="center"/>
            </w:pPr>
            <w:r>
              <w:t>162 000,0</w:t>
            </w:r>
          </w:p>
        </w:tc>
        <w:tc>
          <w:tcPr>
            <w:tcW w:w="1370" w:type="dxa"/>
            <w:shd w:val="clear" w:color="auto" w:fill="auto"/>
          </w:tcPr>
          <w:p w:rsidR="00D36A8D" w:rsidRPr="005F5FBB" w:rsidRDefault="00D36A8D" w:rsidP="00F102E1">
            <w:pPr>
              <w:jc w:val="center"/>
            </w:pPr>
            <w:r>
              <w:t>0,0</w:t>
            </w:r>
          </w:p>
        </w:tc>
      </w:tr>
      <w:tr w:rsidR="00D36A8D" w:rsidRPr="007A6EA2" w:rsidTr="00D36A8D">
        <w:tc>
          <w:tcPr>
            <w:tcW w:w="15389" w:type="dxa"/>
            <w:gridSpan w:val="8"/>
            <w:shd w:val="clear" w:color="auto" w:fill="BFBFBF"/>
          </w:tcPr>
          <w:p w:rsidR="00D36A8D" w:rsidRDefault="00D36A8D" w:rsidP="00F102E1">
            <w:pPr>
              <w:rPr>
                <w:b/>
              </w:rPr>
            </w:pPr>
          </w:p>
          <w:p w:rsidR="00D36A8D" w:rsidRPr="005F5FBB" w:rsidRDefault="00D36A8D" w:rsidP="00F102E1">
            <w:pPr>
              <w:rPr>
                <w:b/>
              </w:rPr>
            </w:pPr>
            <w:r w:rsidRPr="005F5FBB">
              <w:rPr>
                <w:b/>
              </w:rPr>
              <w:t>3. Финансирование 2017 год</w:t>
            </w:r>
          </w:p>
        </w:tc>
      </w:tr>
      <w:tr w:rsidR="00D36A8D" w:rsidRPr="007A6EA2" w:rsidTr="00D36A8D">
        <w:trPr>
          <w:trHeight w:val="382"/>
        </w:trPr>
        <w:tc>
          <w:tcPr>
            <w:tcW w:w="8047" w:type="dxa"/>
            <w:gridSpan w:val="3"/>
            <w:shd w:val="clear" w:color="auto" w:fill="BFBFBF"/>
          </w:tcPr>
          <w:p w:rsidR="00D36A8D" w:rsidRPr="005F5FBB" w:rsidRDefault="00D36A8D" w:rsidP="00D36A8D">
            <w:pPr>
              <w:ind w:right="-116"/>
              <w:rPr>
                <w:b/>
              </w:rPr>
            </w:pPr>
            <w:r w:rsidRPr="005F5FBB">
              <w:rPr>
                <w:b/>
              </w:rPr>
              <w:t>ИТОГО за год, в том числе:</w:t>
            </w:r>
          </w:p>
        </w:tc>
        <w:tc>
          <w:tcPr>
            <w:tcW w:w="1417" w:type="dxa"/>
            <w:shd w:val="clear" w:color="auto" w:fill="BFBFBF"/>
          </w:tcPr>
          <w:p w:rsidR="00D36A8D" w:rsidRPr="00E75A21" w:rsidRDefault="00D36A8D" w:rsidP="00F102E1">
            <w:pPr>
              <w:jc w:val="center"/>
              <w:rPr>
                <w:b/>
              </w:rPr>
            </w:pPr>
            <w:r>
              <w:rPr>
                <w:b/>
              </w:rPr>
              <w:t>29</w:t>
            </w:r>
            <w:r w:rsidRPr="00E75A21">
              <w:rPr>
                <w:b/>
              </w:rPr>
              <w:t xml:space="preserve"> 000,0</w:t>
            </w:r>
          </w:p>
        </w:tc>
        <w:tc>
          <w:tcPr>
            <w:tcW w:w="1701" w:type="dxa"/>
            <w:shd w:val="clear" w:color="auto" w:fill="BFBFBF"/>
          </w:tcPr>
          <w:p w:rsidR="00D36A8D" w:rsidRPr="00E75A21" w:rsidRDefault="00D36A8D" w:rsidP="00F102E1">
            <w:pPr>
              <w:jc w:val="center"/>
              <w:rPr>
                <w:b/>
              </w:rPr>
            </w:pPr>
            <w:r w:rsidRPr="00E75A21">
              <w:rPr>
                <w:b/>
              </w:rPr>
              <w:t>0,0</w:t>
            </w:r>
          </w:p>
        </w:tc>
        <w:tc>
          <w:tcPr>
            <w:tcW w:w="1276" w:type="dxa"/>
            <w:shd w:val="clear" w:color="auto" w:fill="BFBFBF"/>
          </w:tcPr>
          <w:p w:rsidR="00D36A8D" w:rsidRPr="00E75A21" w:rsidRDefault="00D36A8D" w:rsidP="00F102E1">
            <w:pPr>
              <w:jc w:val="center"/>
              <w:rPr>
                <w:b/>
              </w:rPr>
            </w:pPr>
            <w:r w:rsidRPr="00E75A21">
              <w:rPr>
                <w:b/>
              </w:rPr>
              <w:t>0,0</w:t>
            </w:r>
          </w:p>
        </w:tc>
        <w:tc>
          <w:tcPr>
            <w:tcW w:w="1578" w:type="dxa"/>
            <w:shd w:val="clear" w:color="auto" w:fill="BFBFBF"/>
          </w:tcPr>
          <w:p w:rsidR="00D36A8D" w:rsidRPr="00E75A21" w:rsidRDefault="00D36A8D" w:rsidP="00F102E1">
            <w:pPr>
              <w:jc w:val="center"/>
              <w:rPr>
                <w:b/>
              </w:rPr>
            </w:pPr>
            <w:r>
              <w:rPr>
                <w:b/>
              </w:rPr>
              <w:t>29</w:t>
            </w:r>
            <w:r w:rsidRPr="00E75A21">
              <w:rPr>
                <w:b/>
              </w:rPr>
              <w:t xml:space="preserve"> 000,0</w:t>
            </w:r>
          </w:p>
        </w:tc>
        <w:tc>
          <w:tcPr>
            <w:tcW w:w="1370" w:type="dxa"/>
            <w:shd w:val="clear" w:color="auto" w:fill="BFBFBF"/>
          </w:tcPr>
          <w:p w:rsidR="00D36A8D" w:rsidRPr="005F5FBB" w:rsidRDefault="00D36A8D" w:rsidP="00F102E1">
            <w:pPr>
              <w:jc w:val="center"/>
              <w:rPr>
                <w:b/>
              </w:rPr>
            </w:pPr>
            <w:r w:rsidRPr="005F5FBB">
              <w:rPr>
                <w:b/>
              </w:rPr>
              <w:t>0,0</w:t>
            </w:r>
          </w:p>
        </w:tc>
      </w:tr>
      <w:tr w:rsidR="00D36A8D" w:rsidRPr="007A6EA2" w:rsidTr="00D36A8D">
        <w:tc>
          <w:tcPr>
            <w:tcW w:w="675" w:type="dxa"/>
            <w:shd w:val="clear" w:color="auto" w:fill="auto"/>
          </w:tcPr>
          <w:p w:rsidR="00D36A8D" w:rsidRPr="005F5FBB" w:rsidRDefault="00D36A8D" w:rsidP="00F102E1">
            <w:pPr>
              <w:jc w:val="center"/>
            </w:pPr>
            <w:r w:rsidRPr="005F5FBB">
              <w:t>3.1.</w:t>
            </w:r>
          </w:p>
        </w:tc>
        <w:tc>
          <w:tcPr>
            <w:tcW w:w="3687" w:type="dxa"/>
            <w:shd w:val="clear" w:color="auto" w:fill="auto"/>
          </w:tcPr>
          <w:p w:rsidR="00D36A8D" w:rsidRPr="005F5FBB" w:rsidRDefault="00D36A8D" w:rsidP="00F102E1">
            <w:pPr>
              <w:tabs>
                <w:tab w:val="left" w:pos="2594"/>
              </w:tabs>
              <w:rPr>
                <w:b/>
              </w:rPr>
            </w:pPr>
            <w:r>
              <w:rPr>
                <w:b/>
              </w:rPr>
              <w:t>Администрация района</w:t>
            </w:r>
          </w:p>
        </w:tc>
        <w:tc>
          <w:tcPr>
            <w:tcW w:w="3685" w:type="dxa"/>
            <w:shd w:val="clear" w:color="auto" w:fill="auto"/>
          </w:tcPr>
          <w:p w:rsidR="00D36A8D" w:rsidRPr="005F5FBB" w:rsidRDefault="00D36A8D" w:rsidP="00F102E1">
            <w:pPr>
              <w:ind w:left="-64" w:right="-116"/>
              <w:jc w:val="center"/>
            </w:pPr>
            <w:r>
              <w:t>Поверка прибора учета тепловой энергии</w:t>
            </w:r>
          </w:p>
        </w:tc>
        <w:tc>
          <w:tcPr>
            <w:tcW w:w="1417" w:type="dxa"/>
            <w:shd w:val="clear" w:color="auto" w:fill="auto"/>
          </w:tcPr>
          <w:p w:rsidR="00D36A8D" w:rsidRPr="00E75A21" w:rsidRDefault="00D36A8D" w:rsidP="00F102E1">
            <w:pPr>
              <w:jc w:val="center"/>
            </w:pPr>
            <w:r w:rsidRPr="00E75A21">
              <w:t>14 000,0</w:t>
            </w:r>
          </w:p>
        </w:tc>
        <w:tc>
          <w:tcPr>
            <w:tcW w:w="1701" w:type="dxa"/>
            <w:shd w:val="clear" w:color="auto" w:fill="auto"/>
          </w:tcPr>
          <w:p w:rsidR="00D36A8D" w:rsidRPr="00E75A21" w:rsidRDefault="00D36A8D" w:rsidP="00F102E1">
            <w:pPr>
              <w:jc w:val="center"/>
            </w:pPr>
            <w:r w:rsidRPr="00E75A21">
              <w:t>0,0</w:t>
            </w:r>
          </w:p>
        </w:tc>
        <w:tc>
          <w:tcPr>
            <w:tcW w:w="1276" w:type="dxa"/>
            <w:shd w:val="clear" w:color="auto" w:fill="auto"/>
          </w:tcPr>
          <w:p w:rsidR="00D36A8D" w:rsidRPr="00E75A21" w:rsidRDefault="00D36A8D" w:rsidP="00F102E1">
            <w:pPr>
              <w:jc w:val="center"/>
            </w:pPr>
            <w:r w:rsidRPr="00E75A21">
              <w:t>0,0</w:t>
            </w:r>
          </w:p>
        </w:tc>
        <w:tc>
          <w:tcPr>
            <w:tcW w:w="1578" w:type="dxa"/>
            <w:shd w:val="clear" w:color="auto" w:fill="auto"/>
          </w:tcPr>
          <w:p w:rsidR="00D36A8D" w:rsidRPr="00E75A21" w:rsidRDefault="00D36A8D" w:rsidP="00F102E1">
            <w:pPr>
              <w:jc w:val="center"/>
            </w:pPr>
            <w:r w:rsidRPr="00E75A21">
              <w:t>14 000,0</w:t>
            </w:r>
          </w:p>
        </w:tc>
        <w:tc>
          <w:tcPr>
            <w:tcW w:w="1370" w:type="dxa"/>
            <w:shd w:val="clear" w:color="auto" w:fill="auto"/>
          </w:tcPr>
          <w:p w:rsidR="00D36A8D" w:rsidRPr="005F5FBB" w:rsidRDefault="00D36A8D" w:rsidP="00F102E1">
            <w:pPr>
              <w:jc w:val="center"/>
            </w:pPr>
            <w:r w:rsidRPr="005F5FBB">
              <w:t>0,0</w:t>
            </w:r>
          </w:p>
        </w:tc>
      </w:tr>
      <w:tr w:rsidR="00D36A8D" w:rsidRPr="007A6EA2" w:rsidTr="00D36A8D">
        <w:tc>
          <w:tcPr>
            <w:tcW w:w="675" w:type="dxa"/>
            <w:shd w:val="clear" w:color="auto" w:fill="auto"/>
          </w:tcPr>
          <w:p w:rsidR="00D36A8D" w:rsidRPr="005F5FBB" w:rsidRDefault="00D36A8D" w:rsidP="00F102E1">
            <w:pPr>
              <w:jc w:val="center"/>
            </w:pPr>
            <w:r>
              <w:t>3.2.</w:t>
            </w:r>
          </w:p>
        </w:tc>
        <w:tc>
          <w:tcPr>
            <w:tcW w:w="3687" w:type="dxa"/>
            <w:shd w:val="clear" w:color="auto" w:fill="auto"/>
          </w:tcPr>
          <w:p w:rsidR="00D36A8D" w:rsidRDefault="00D36A8D" w:rsidP="00F102E1">
            <w:pPr>
              <w:tabs>
                <w:tab w:val="left" w:pos="2594"/>
              </w:tabs>
              <w:rPr>
                <w:b/>
              </w:rPr>
            </w:pPr>
            <w:r>
              <w:rPr>
                <w:b/>
              </w:rPr>
              <w:t>Новичихинская ДЮСШ</w:t>
            </w:r>
          </w:p>
        </w:tc>
        <w:tc>
          <w:tcPr>
            <w:tcW w:w="3685" w:type="dxa"/>
            <w:shd w:val="clear" w:color="auto" w:fill="auto"/>
          </w:tcPr>
          <w:p w:rsidR="00D36A8D" w:rsidRDefault="00D36A8D" w:rsidP="00F102E1">
            <w:pPr>
              <w:ind w:left="-64" w:right="-116"/>
              <w:jc w:val="center"/>
            </w:pPr>
            <w:r>
              <w:t>Поверка прибора учета тепловой энергии</w:t>
            </w:r>
          </w:p>
        </w:tc>
        <w:tc>
          <w:tcPr>
            <w:tcW w:w="1417" w:type="dxa"/>
            <w:shd w:val="clear" w:color="auto" w:fill="auto"/>
          </w:tcPr>
          <w:p w:rsidR="00D36A8D" w:rsidRPr="00E75A21" w:rsidRDefault="00D36A8D" w:rsidP="00F102E1">
            <w:pPr>
              <w:jc w:val="center"/>
            </w:pPr>
            <w:r w:rsidRPr="00E75A21">
              <w:t>15 000,0</w:t>
            </w:r>
          </w:p>
        </w:tc>
        <w:tc>
          <w:tcPr>
            <w:tcW w:w="1701" w:type="dxa"/>
            <w:shd w:val="clear" w:color="auto" w:fill="auto"/>
          </w:tcPr>
          <w:p w:rsidR="00D36A8D" w:rsidRPr="00E75A21" w:rsidRDefault="00D36A8D" w:rsidP="00F102E1">
            <w:pPr>
              <w:jc w:val="center"/>
            </w:pPr>
            <w:r w:rsidRPr="00E75A21">
              <w:t>0,0</w:t>
            </w:r>
          </w:p>
        </w:tc>
        <w:tc>
          <w:tcPr>
            <w:tcW w:w="1276" w:type="dxa"/>
            <w:shd w:val="clear" w:color="auto" w:fill="auto"/>
          </w:tcPr>
          <w:p w:rsidR="00D36A8D" w:rsidRPr="00E75A21" w:rsidRDefault="00D36A8D" w:rsidP="00F102E1">
            <w:pPr>
              <w:jc w:val="center"/>
            </w:pPr>
            <w:r w:rsidRPr="00E75A21">
              <w:t>0,0</w:t>
            </w:r>
          </w:p>
        </w:tc>
        <w:tc>
          <w:tcPr>
            <w:tcW w:w="1578" w:type="dxa"/>
            <w:shd w:val="clear" w:color="auto" w:fill="auto"/>
          </w:tcPr>
          <w:p w:rsidR="00D36A8D" w:rsidRPr="00E75A21" w:rsidRDefault="00D36A8D" w:rsidP="00F102E1">
            <w:pPr>
              <w:jc w:val="center"/>
            </w:pPr>
            <w:r w:rsidRPr="00E75A21">
              <w:t>15 000,0</w:t>
            </w:r>
          </w:p>
        </w:tc>
        <w:tc>
          <w:tcPr>
            <w:tcW w:w="1370" w:type="dxa"/>
            <w:shd w:val="clear" w:color="auto" w:fill="auto"/>
          </w:tcPr>
          <w:p w:rsidR="00D36A8D" w:rsidRPr="005F5FBB" w:rsidRDefault="00D36A8D" w:rsidP="00F102E1">
            <w:pPr>
              <w:jc w:val="center"/>
            </w:pPr>
            <w:r>
              <w:t>0,0</w:t>
            </w:r>
          </w:p>
        </w:tc>
      </w:tr>
      <w:tr w:rsidR="00D36A8D" w:rsidRPr="007A6EA2" w:rsidTr="00D36A8D">
        <w:tc>
          <w:tcPr>
            <w:tcW w:w="15389" w:type="dxa"/>
            <w:gridSpan w:val="8"/>
            <w:shd w:val="clear" w:color="auto" w:fill="BFBFBF"/>
          </w:tcPr>
          <w:p w:rsidR="00D36A8D" w:rsidRPr="005F5FBB" w:rsidRDefault="00D36A8D" w:rsidP="00F102E1">
            <w:pPr>
              <w:jc w:val="center"/>
              <w:rPr>
                <w:b/>
              </w:rPr>
            </w:pPr>
          </w:p>
          <w:p w:rsidR="00D36A8D" w:rsidRPr="005F5FBB" w:rsidRDefault="00D36A8D" w:rsidP="00F102E1">
            <w:pPr>
              <w:rPr>
                <w:b/>
              </w:rPr>
            </w:pPr>
            <w:r w:rsidRPr="005F5FBB">
              <w:rPr>
                <w:b/>
              </w:rPr>
              <w:lastRenderedPageBreak/>
              <w:t>4. Финансирование 2018 год</w:t>
            </w:r>
          </w:p>
        </w:tc>
      </w:tr>
      <w:tr w:rsidR="00D36A8D" w:rsidRPr="007A6EA2" w:rsidTr="00D36A8D">
        <w:trPr>
          <w:trHeight w:val="278"/>
        </w:trPr>
        <w:tc>
          <w:tcPr>
            <w:tcW w:w="8047" w:type="dxa"/>
            <w:gridSpan w:val="3"/>
            <w:shd w:val="clear" w:color="auto" w:fill="BFBFBF"/>
          </w:tcPr>
          <w:p w:rsidR="00D36A8D" w:rsidRPr="005F5FBB" w:rsidRDefault="00D36A8D" w:rsidP="00F102E1">
            <w:pPr>
              <w:ind w:left="-64" w:right="-116"/>
              <w:jc w:val="right"/>
              <w:rPr>
                <w:b/>
              </w:rPr>
            </w:pPr>
            <w:r w:rsidRPr="005F5FBB">
              <w:rPr>
                <w:b/>
              </w:rPr>
              <w:lastRenderedPageBreak/>
              <w:t>ИТОГО за год, в том числе:</w:t>
            </w:r>
          </w:p>
        </w:tc>
        <w:tc>
          <w:tcPr>
            <w:tcW w:w="1417" w:type="dxa"/>
            <w:shd w:val="clear" w:color="auto" w:fill="BFBFBF"/>
          </w:tcPr>
          <w:p w:rsidR="00D36A8D" w:rsidRPr="005F5FBB" w:rsidRDefault="00D36A8D" w:rsidP="00F102E1">
            <w:pPr>
              <w:jc w:val="center"/>
              <w:rPr>
                <w:b/>
              </w:rPr>
            </w:pPr>
            <w:r>
              <w:rPr>
                <w:b/>
              </w:rPr>
              <w:t>2</w:t>
            </w:r>
            <w:r w:rsidRPr="005F5FBB">
              <w:rPr>
                <w:b/>
              </w:rPr>
              <w:t>4</w:t>
            </w:r>
            <w:r>
              <w:rPr>
                <w:b/>
              </w:rPr>
              <w:t>0 00</w:t>
            </w:r>
            <w:r w:rsidRPr="005F5FBB">
              <w:rPr>
                <w:b/>
              </w:rPr>
              <w:t>0,0</w:t>
            </w:r>
          </w:p>
        </w:tc>
        <w:tc>
          <w:tcPr>
            <w:tcW w:w="1701" w:type="dxa"/>
            <w:shd w:val="clear" w:color="auto" w:fill="BFBFBF"/>
          </w:tcPr>
          <w:p w:rsidR="00D36A8D" w:rsidRPr="005F5FBB" w:rsidRDefault="00D36A8D" w:rsidP="00F102E1">
            <w:pPr>
              <w:jc w:val="center"/>
              <w:rPr>
                <w:b/>
              </w:rPr>
            </w:pPr>
            <w:r w:rsidRPr="005F5FBB">
              <w:rPr>
                <w:b/>
              </w:rPr>
              <w:t>0,0</w:t>
            </w:r>
          </w:p>
        </w:tc>
        <w:tc>
          <w:tcPr>
            <w:tcW w:w="1276" w:type="dxa"/>
            <w:shd w:val="clear" w:color="auto" w:fill="BFBFBF"/>
          </w:tcPr>
          <w:p w:rsidR="00D36A8D" w:rsidRPr="005F5FBB" w:rsidRDefault="00D36A8D" w:rsidP="00F102E1">
            <w:pPr>
              <w:jc w:val="center"/>
              <w:rPr>
                <w:b/>
              </w:rPr>
            </w:pPr>
            <w:r w:rsidRPr="005F5FBB">
              <w:rPr>
                <w:b/>
              </w:rPr>
              <w:t>0,0</w:t>
            </w:r>
          </w:p>
        </w:tc>
        <w:tc>
          <w:tcPr>
            <w:tcW w:w="1578" w:type="dxa"/>
            <w:shd w:val="clear" w:color="auto" w:fill="BFBFBF"/>
          </w:tcPr>
          <w:p w:rsidR="00D36A8D" w:rsidRPr="005F5FBB" w:rsidRDefault="00D36A8D" w:rsidP="00F102E1">
            <w:pPr>
              <w:jc w:val="center"/>
              <w:rPr>
                <w:b/>
              </w:rPr>
            </w:pPr>
            <w:r>
              <w:rPr>
                <w:b/>
              </w:rPr>
              <w:t>2</w:t>
            </w:r>
            <w:r w:rsidRPr="005F5FBB">
              <w:rPr>
                <w:b/>
              </w:rPr>
              <w:t>4</w:t>
            </w:r>
            <w:r>
              <w:rPr>
                <w:b/>
              </w:rPr>
              <w:t>0 00</w:t>
            </w:r>
            <w:r w:rsidRPr="005F5FBB">
              <w:rPr>
                <w:b/>
              </w:rPr>
              <w:t>0,0</w:t>
            </w:r>
          </w:p>
        </w:tc>
        <w:tc>
          <w:tcPr>
            <w:tcW w:w="1370" w:type="dxa"/>
            <w:shd w:val="clear" w:color="auto" w:fill="BFBFBF"/>
          </w:tcPr>
          <w:p w:rsidR="00D36A8D" w:rsidRPr="005F5FBB" w:rsidRDefault="00D36A8D" w:rsidP="00F102E1">
            <w:pPr>
              <w:jc w:val="center"/>
              <w:rPr>
                <w:b/>
              </w:rPr>
            </w:pPr>
            <w:r w:rsidRPr="005F5FBB">
              <w:rPr>
                <w:b/>
              </w:rPr>
              <w:t>0,0</w:t>
            </w:r>
          </w:p>
        </w:tc>
      </w:tr>
      <w:tr w:rsidR="00D36A8D" w:rsidRPr="007A6EA2" w:rsidTr="00D36A8D">
        <w:tc>
          <w:tcPr>
            <w:tcW w:w="675" w:type="dxa"/>
            <w:shd w:val="clear" w:color="auto" w:fill="auto"/>
          </w:tcPr>
          <w:p w:rsidR="00D36A8D" w:rsidRPr="005F5FBB" w:rsidRDefault="00D36A8D" w:rsidP="00F102E1">
            <w:pPr>
              <w:jc w:val="center"/>
            </w:pPr>
            <w:r w:rsidRPr="005F5FBB">
              <w:t>4.1.</w:t>
            </w:r>
          </w:p>
        </w:tc>
        <w:tc>
          <w:tcPr>
            <w:tcW w:w="3687" w:type="dxa"/>
            <w:shd w:val="clear" w:color="auto" w:fill="auto"/>
          </w:tcPr>
          <w:p w:rsidR="00D36A8D" w:rsidRPr="005F5FBB" w:rsidRDefault="00D36A8D" w:rsidP="00F102E1">
            <w:pPr>
              <w:tabs>
                <w:tab w:val="left" w:pos="2594"/>
              </w:tabs>
              <w:rPr>
                <w:b/>
              </w:rPr>
            </w:pPr>
            <w:r w:rsidRPr="005F5FBB">
              <w:rPr>
                <w:b/>
              </w:rPr>
              <w:t>М</w:t>
            </w:r>
            <w:r>
              <w:rPr>
                <w:b/>
              </w:rPr>
              <w:t>КОУ «Мельниковская СОШ»</w:t>
            </w:r>
          </w:p>
        </w:tc>
        <w:tc>
          <w:tcPr>
            <w:tcW w:w="3685" w:type="dxa"/>
            <w:shd w:val="clear" w:color="auto" w:fill="auto"/>
          </w:tcPr>
          <w:p w:rsidR="00D36A8D" w:rsidRPr="005F5FBB" w:rsidRDefault="00D36A8D" w:rsidP="00F102E1">
            <w:pPr>
              <w:ind w:left="-64" w:right="-116"/>
              <w:jc w:val="center"/>
            </w:pPr>
            <w:r>
              <w:t>Приобретение энергосберегающих ламп накаливания</w:t>
            </w:r>
          </w:p>
        </w:tc>
        <w:tc>
          <w:tcPr>
            <w:tcW w:w="1417" w:type="dxa"/>
            <w:shd w:val="clear" w:color="auto" w:fill="auto"/>
          </w:tcPr>
          <w:p w:rsidR="00D36A8D" w:rsidRPr="005F5FBB" w:rsidRDefault="00D36A8D" w:rsidP="00F102E1">
            <w:pPr>
              <w:jc w:val="center"/>
            </w:pPr>
            <w:r>
              <w:t>6 60</w:t>
            </w:r>
            <w:r w:rsidRPr="005F5FBB">
              <w:t>0,0</w:t>
            </w:r>
          </w:p>
        </w:tc>
        <w:tc>
          <w:tcPr>
            <w:tcW w:w="1701" w:type="dxa"/>
            <w:shd w:val="clear" w:color="auto" w:fill="auto"/>
          </w:tcPr>
          <w:p w:rsidR="00D36A8D" w:rsidRPr="005F5FBB" w:rsidRDefault="00D36A8D" w:rsidP="00F102E1">
            <w:pPr>
              <w:jc w:val="center"/>
            </w:pPr>
            <w:r w:rsidRPr="005F5FBB">
              <w:t>0,0</w:t>
            </w:r>
          </w:p>
        </w:tc>
        <w:tc>
          <w:tcPr>
            <w:tcW w:w="1276" w:type="dxa"/>
            <w:shd w:val="clear" w:color="auto" w:fill="auto"/>
          </w:tcPr>
          <w:p w:rsidR="00D36A8D" w:rsidRPr="005F5FBB" w:rsidRDefault="00D36A8D" w:rsidP="00F102E1">
            <w:pPr>
              <w:jc w:val="center"/>
            </w:pPr>
            <w:r w:rsidRPr="005F5FBB">
              <w:t>0,0</w:t>
            </w:r>
          </w:p>
        </w:tc>
        <w:tc>
          <w:tcPr>
            <w:tcW w:w="1578" w:type="dxa"/>
            <w:shd w:val="clear" w:color="auto" w:fill="auto"/>
          </w:tcPr>
          <w:p w:rsidR="00D36A8D" w:rsidRPr="005F5FBB" w:rsidRDefault="00D36A8D" w:rsidP="00F102E1">
            <w:pPr>
              <w:jc w:val="center"/>
            </w:pPr>
            <w:r>
              <w:t>6 60</w:t>
            </w:r>
            <w:r w:rsidRPr="005F5FBB">
              <w:t>0,0</w:t>
            </w:r>
          </w:p>
        </w:tc>
        <w:tc>
          <w:tcPr>
            <w:tcW w:w="1370" w:type="dxa"/>
            <w:shd w:val="clear" w:color="auto" w:fill="auto"/>
          </w:tcPr>
          <w:p w:rsidR="00D36A8D" w:rsidRPr="005F5FBB" w:rsidRDefault="00D36A8D" w:rsidP="00F102E1">
            <w:pPr>
              <w:jc w:val="center"/>
            </w:pPr>
            <w:r w:rsidRPr="005F5FBB">
              <w:t>0,0</w:t>
            </w:r>
          </w:p>
        </w:tc>
      </w:tr>
      <w:tr w:rsidR="00D36A8D" w:rsidRPr="007A6EA2" w:rsidTr="00D36A8D">
        <w:tc>
          <w:tcPr>
            <w:tcW w:w="675" w:type="dxa"/>
            <w:shd w:val="clear" w:color="auto" w:fill="auto"/>
          </w:tcPr>
          <w:p w:rsidR="00D36A8D" w:rsidRPr="005F5FBB" w:rsidRDefault="00D36A8D" w:rsidP="00F102E1">
            <w:pPr>
              <w:jc w:val="center"/>
            </w:pPr>
            <w:r>
              <w:t>4.2.</w:t>
            </w:r>
          </w:p>
        </w:tc>
        <w:tc>
          <w:tcPr>
            <w:tcW w:w="3687" w:type="dxa"/>
            <w:shd w:val="clear" w:color="auto" w:fill="auto"/>
          </w:tcPr>
          <w:p w:rsidR="00D36A8D" w:rsidRPr="005F5FBB" w:rsidRDefault="00D36A8D" w:rsidP="00F102E1">
            <w:pPr>
              <w:tabs>
                <w:tab w:val="left" w:pos="2594"/>
              </w:tabs>
              <w:rPr>
                <w:b/>
              </w:rPr>
            </w:pPr>
            <w:r>
              <w:rPr>
                <w:b/>
              </w:rPr>
              <w:t>МКОУ «Долговская СОШ»</w:t>
            </w:r>
          </w:p>
        </w:tc>
        <w:tc>
          <w:tcPr>
            <w:tcW w:w="3685" w:type="dxa"/>
            <w:shd w:val="clear" w:color="auto" w:fill="auto"/>
          </w:tcPr>
          <w:p w:rsidR="00D36A8D" w:rsidRPr="005F5FBB" w:rsidRDefault="00D36A8D" w:rsidP="00F102E1">
            <w:pPr>
              <w:ind w:left="-64" w:right="-116"/>
              <w:jc w:val="center"/>
            </w:pPr>
            <w:r>
              <w:t>Замена светильников в кабинете информатики с заменой проводки</w:t>
            </w:r>
          </w:p>
        </w:tc>
        <w:tc>
          <w:tcPr>
            <w:tcW w:w="1417" w:type="dxa"/>
            <w:shd w:val="clear" w:color="auto" w:fill="auto"/>
          </w:tcPr>
          <w:p w:rsidR="00D36A8D" w:rsidRPr="005F5FBB" w:rsidRDefault="00D36A8D" w:rsidP="00F102E1">
            <w:pPr>
              <w:jc w:val="center"/>
            </w:pPr>
            <w:r>
              <w:t>28 200,0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0,0</w:t>
            </w:r>
          </w:p>
        </w:tc>
        <w:tc>
          <w:tcPr>
            <w:tcW w:w="1578" w:type="dxa"/>
            <w:shd w:val="clear" w:color="auto" w:fill="auto"/>
          </w:tcPr>
          <w:p w:rsidR="00D36A8D" w:rsidRPr="005F5FBB" w:rsidRDefault="00D36A8D" w:rsidP="00F102E1">
            <w:pPr>
              <w:jc w:val="center"/>
            </w:pPr>
            <w:r>
              <w:t>28 200,0</w:t>
            </w:r>
          </w:p>
        </w:tc>
        <w:tc>
          <w:tcPr>
            <w:tcW w:w="1370" w:type="dxa"/>
            <w:shd w:val="clear" w:color="auto" w:fill="auto"/>
          </w:tcPr>
          <w:p w:rsidR="00D36A8D" w:rsidRPr="005F5FBB" w:rsidRDefault="00D36A8D" w:rsidP="00F102E1">
            <w:pPr>
              <w:jc w:val="center"/>
            </w:pPr>
            <w:r>
              <w:t>0,0</w:t>
            </w:r>
          </w:p>
        </w:tc>
      </w:tr>
      <w:tr w:rsidR="00D36A8D" w:rsidRPr="007A6EA2" w:rsidTr="00D36A8D">
        <w:tc>
          <w:tcPr>
            <w:tcW w:w="675" w:type="dxa"/>
            <w:shd w:val="clear" w:color="auto" w:fill="auto"/>
          </w:tcPr>
          <w:p w:rsidR="00D36A8D" w:rsidRPr="005F5FBB" w:rsidRDefault="00D36A8D" w:rsidP="00F102E1">
            <w:pPr>
              <w:jc w:val="center"/>
            </w:pPr>
            <w:r>
              <w:t>4.3.</w:t>
            </w:r>
          </w:p>
        </w:tc>
        <w:tc>
          <w:tcPr>
            <w:tcW w:w="3687" w:type="dxa"/>
            <w:shd w:val="clear" w:color="auto" w:fill="auto"/>
          </w:tcPr>
          <w:p w:rsidR="00D36A8D" w:rsidRPr="005F5FBB" w:rsidRDefault="00D36A8D" w:rsidP="00F102E1">
            <w:pPr>
              <w:tabs>
                <w:tab w:val="left" w:pos="2594"/>
              </w:tabs>
              <w:rPr>
                <w:b/>
              </w:rPr>
            </w:pPr>
            <w:r>
              <w:rPr>
                <w:b/>
              </w:rPr>
              <w:t>Новичихинская ДЮСШ</w:t>
            </w:r>
          </w:p>
        </w:tc>
        <w:tc>
          <w:tcPr>
            <w:tcW w:w="3685" w:type="dxa"/>
            <w:shd w:val="clear" w:color="auto" w:fill="auto"/>
          </w:tcPr>
          <w:p w:rsidR="00D36A8D" w:rsidRPr="005F5FBB" w:rsidRDefault="00D36A8D" w:rsidP="00F102E1">
            <w:pPr>
              <w:ind w:left="-64" w:right="-116"/>
              <w:jc w:val="center"/>
            </w:pPr>
            <w:r>
              <w:t>Приобретение энергосберегающих ламп накаливания</w:t>
            </w:r>
          </w:p>
        </w:tc>
        <w:tc>
          <w:tcPr>
            <w:tcW w:w="1417" w:type="dxa"/>
            <w:shd w:val="clear" w:color="auto" w:fill="auto"/>
          </w:tcPr>
          <w:p w:rsidR="00D36A8D" w:rsidRPr="005F5FBB" w:rsidRDefault="00D36A8D" w:rsidP="00F102E1">
            <w:pPr>
              <w:jc w:val="center"/>
            </w:pPr>
            <w:r>
              <w:t>5 200,0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0,0</w:t>
            </w:r>
          </w:p>
        </w:tc>
        <w:tc>
          <w:tcPr>
            <w:tcW w:w="1578" w:type="dxa"/>
            <w:shd w:val="clear" w:color="auto" w:fill="auto"/>
          </w:tcPr>
          <w:p w:rsidR="00D36A8D" w:rsidRPr="005F5FBB" w:rsidRDefault="00D36A8D" w:rsidP="00F102E1">
            <w:pPr>
              <w:jc w:val="center"/>
            </w:pPr>
            <w:r>
              <w:t>5 200,0</w:t>
            </w:r>
          </w:p>
        </w:tc>
        <w:tc>
          <w:tcPr>
            <w:tcW w:w="1370" w:type="dxa"/>
            <w:shd w:val="clear" w:color="auto" w:fill="auto"/>
          </w:tcPr>
          <w:p w:rsidR="00D36A8D" w:rsidRPr="005F5FBB" w:rsidRDefault="00D36A8D" w:rsidP="00F102E1">
            <w:pPr>
              <w:jc w:val="center"/>
            </w:pPr>
            <w:r>
              <w:t>0,0</w:t>
            </w:r>
          </w:p>
        </w:tc>
      </w:tr>
      <w:tr w:rsidR="00D36A8D" w:rsidRPr="007A6EA2" w:rsidTr="00D36A8D">
        <w:tc>
          <w:tcPr>
            <w:tcW w:w="675" w:type="dxa"/>
            <w:shd w:val="clear" w:color="auto" w:fill="auto"/>
          </w:tcPr>
          <w:p w:rsidR="00D36A8D" w:rsidRDefault="00D36A8D" w:rsidP="00F102E1">
            <w:pPr>
              <w:jc w:val="center"/>
            </w:pPr>
            <w:r>
              <w:t>4.4.</w:t>
            </w:r>
          </w:p>
        </w:tc>
        <w:tc>
          <w:tcPr>
            <w:tcW w:w="3687" w:type="dxa"/>
            <w:shd w:val="clear" w:color="auto" w:fill="auto"/>
          </w:tcPr>
          <w:p w:rsidR="00D36A8D" w:rsidRPr="005F5FBB" w:rsidRDefault="00D36A8D" w:rsidP="00F102E1">
            <w:pPr>
              <w:tabs>
                <w:tab w:val="left" w:pos="2594"/>
              </w:tabs>
              <w:rPr>
                <w:b/>
              </w:rPr>
            </w:pPr>
            <w:r>
              <w:rPr>
                <w:b/>
              </w:rPr>
              <w:t>Новичихинская ДЮСШ</w:t>
            </w:r>
          </w:p>
        </w:tc>
        <w:tc>
          <w:tcPr>
            <w:tcW w:w="3685" w:type="dxa"/>
            <w:shd w:val="clear" w:color="auto" w:fill="auto"/>
          </w:tcPr>
          <w:p w:rsidR="00D36A8D" w:rsidRDefault="00D36A8D" w:rsidP="00F102E1">
            <w:pPr>
              <w:ind w:left="-64" w:right="-116"/>
              <w:jc w:val="center"/>
            </w:pPr>
            <w:r>
              <w:t>Устройство внутреннего освещения спортивного зала</w:t>
            </w:r>
          </w:p>
        </w:tc>
        <w:tc>
          <w:tcPr>
            <w:tcW w:w="1417" w:type="dxa"/>
            <w:shd w:val="clear" w:color="auto" w:fill="auto"/>
          </w:tcPr>
          <w:p w:rsidR="00D36A8D" w:rsidRDefault="00D36A8D" w:rsidP="00F102E1">
            <w:pPr>
              <w:jc w:val="center"/>
            </w:pPr>
            <w:r>
              <w:t>200 000,0</w:t>
            </w:r>
          </w:p>
        </w:tc>
        <w:tc>
          <w:tcPr>
            <w:tcW w:w="1701" w:type="dxa"/>
            <w:shd w:val="clear" w:color="auto" w:fill="auto"/>
          </w:tcPr>
          <w:p w:rsidR="00D36A8D" w:rsidRDefault="00D36A8D" w:rsidP="00F102E1">
            <w:pPr>
              <w:jc w:val="center"/>
            </w:pPr>
            <w:r>
              <w:t>0,0</w:t>
            </w:r>
          </w:p>
        </w:tc>
        <w:tc>
          <w:tcPr>
            <w:tcW w:w="1276" w:type="dxa"/>
            <w:shd w:val="clear" w:color="auto" w:fill="auto"/>
          </w:tcPr>
          <w:p w:rsidR="00D36A8D" w:rsidRDefault="00D36A8D" w:rsidP="00F102E1">
            <w:pPr>
              <w:jc w:val="center"/>
            </w:pPr>
            <w:r>
              <w:t>0,0</w:t>
            </w:r>
          </w:p>
        </w:tc>
        <w:tc>
          <w:tcPr>
            <w:tcW w:w="1578" w:type="dxa"/>
            <w:shd w:val="clear" w:color="auto" w:fill="auto"/>
          </w:tcPr>
          <w:p w:rsidR="00D36A8D" w:rsidRDefault="00D36A8D" w:rsidP="00F102E1">
            <w:pPr>
              <w:jc w:val="center"/>
            </w:pPr>
            <w:r>
              <w:t>200 000,0</w:t>
            </w:r>
          </w:p>
        </w:tc>
        <w:tc>
          <w:tcPr>
            <w:tcW w:w="1370" w:type="dxa"/>
            <w:shd w:val="clear" w:color="auto" w:fill="auto"/>
          </w:tcPr>
          <w:p w:rsidR="00D36A8D" w:rsidRDefault="00D36A8D" w:rsidP="00F102E1">
            <w:pPr>
              <w:jc w:val="center"/>
            </w:pPr>
            <w:r>
              <w:t>0,0</w:t>
            </w:r>
          </w:p>
        </w:tc>
      </w:tr>
      <w:tr w:rsidR="00D36A8D" w:rsidRPr="00997783" w:rsidTr="00D36A8D">
        <w:tc>
          <w:tcPr>
            <w:tcW w:w="15389" w:type="dxa"/>
            <w:gridSpan w:val="8"/>
            <w:shd w:val="clear" w:color="auto" w:fill="BFBFBF"/>
          </w:tcPr>
          <w:p w:rsidR="00D36A8D" w:rsidRPr="005F5FBB" w:rsidRDefault="00D36A8D" w:rsidP="00F102E1">
            <w:pPr>
              <w:rPr>
                <w:b/>
              </w:rPr>
            </w:pPr>
            <w:r w:rsidRPr="005F5FBB">
              <w:rPr>
                <w:b/>
              </w:rPr>
              <w:t>5. Финансирование 2019 год</w:t>
            </w:r>
          </w:p>
        </w:tc>
      </w:tr>
      <w:tr w:rsidR="00D36A8D" w:rsidRPr="00997783" w:rsidTr="00D36A8D">
        <w:tc>
          <w:tcPr>
            <w:tcW w:w="8047" w:type="dxa"/>
            <w:gridSpan w:val="3"/>
            <w:shd w:val="clear" w:color="auto" w:fill="BFBFBF"/>
          </w:tcPr>
          <w:p w:rsidR="00D36A8D" w:rsidRPr="005F5FBB" w:rsidRDefault="00D36A8D" w:rsidP="00F102E1">
            <w:pPr>
              <w:ind w:left="-64" w:right="-116"/>
              <w:jc w:val="right"/>
              <w:rPr>
                <w:b/>
              </w:rPr>
            </w:pPr>
            <w:r w:rsidRPr="005F5FBB">
              <w:rPr>
                <w:b/>
              </w:rPr>
              <w:t>ИТОГО за год, в том числе:</w:t>
            </w:r>
          </w:p>
        </w:tc>
        <w:tc>
          <w:tcPr>
            <w:tcW w:w="1417" w:type="dxa"/>
            <w:shd w:val="clear" w:color="auto" w:fill="BFBFBF"/>
          </w:tcPr>
          <w:p w:rsidR="00D36A8D" w:rsidRPr="005F5FBB" w:rsidRDefault="00D36A8D" w:rsidP="00F102E1">
            <w:pPr>
              <w:jc w:val="center"/>
              <w:rPr>
                <w:b/>
              </w:rPr>
            </w:pPr>
            <w:r>
              <w:rPr>
                <w:b/>
              </w:rPr>
              <w:t>291 294,59</w:t>
            </w:r>
          </w:p>
        </w:tc>
        <w:tc>
          <w:tcPr>
            <w:tcW w:w="1701" w:type="dxa"/>
            <w:shd w:val="clear" w:color="auto" w:fill="BFBFBF"/>
          </w:tcPr>
          <w:p w:rsidR="00D36A8D" w:rsidRPr="005F5FBB" w:rsidRDefault="00D36A8D" w:rsidP="00F102E1">
            <w:pPr>
              <w:jc w:val="center"/>
              <w:rPr>
                <w:b/>
              </w:rPr>
            </w:pPr>
            <w:r w:rsidRPr="005F5FBB">
              <w:rPr>
                <w:b/>
              </w:rPr>
              <w:t>0,0</w:t>
            </w:r>
          </w:p>
        </w:tc>
        <w:tc>
          <w:tcPr>
            <w:tcW w:w="1276" w:type="dxa"/>
            <w:shd w:val="clear" w:color="auto" w:fill="BFBFBF"/>
          </w:tcPr>
          <w:p w:rsidR="00D36A8D" w:rsidRPr="005F5FBB" w:rsidRDefault="00D36A8D" w:rsidP="00F102E1">
            <w:pPr>
              <w:jc w:val="center"/>
              <w:rPr>
                <w:b/>
              </w:rPr>
            </w:pPr>
            <w:r w:rsidRPr="005F5FBB">
              <w:rPr>
                <w:b/>
              </w:rPr>
              <w:t>0,0</w:t>
            </w:r>
          </w:p>
        </w:tc>
        <w:tc>
          <w:tcPr>
            <w:tcW w:w="1578" w:type="dxa"/>
            <w:shd w:val="clear" w:color="auto" w:fill="BFBFBF"/>
          </w:tcPr>
          <w:p w:rsidR="00D36A8D" w:rsidRPr="005F5FBB" w:rsidRDefault="00D36A8D" w:rsidP="00F102E1">
            <w:pPr>
              <w:jc w:val="center"/>
              <w:rPr>
                <w:b/>
              </w:rPr>
            </w:pPr>
            <w:r>
              <w:rPr>
                <w:b/>
              </w:rPr>
              <w:t>291 294</w:t>
            </w:r>
            <w:r w:rsidRPr="005F5FBB">
              <w:rPr>
                <w:b/>
              </w:rPr>
              <w:t>,</w:t>
            </w:r>
            <w:r>
              <w:rPr>
                <w:b/>
              </w:rPr>
              <w:t>59</w:t>
            </w:r>
          </w:p>
        </w:tc>
        <w:tc>
          <w:tcPr>
            <w:tcW w:w="1370" w:type="dxa"/>
            <w:shd w:val="clear" w:color="auto" w:fill="BFBFBF"/>
          </w:tcPr>
          <w:p w:rsidR="00D36A8D" w:rsidRPr="005F5FBB" w:rsidRDefault="00D36A8D" w:rsidP="00F102E1">
            <w:pPr>
              <w:jc w:val="center"/>
              <w:rPr>
                <w:b/>
              </w:rPr>
            </w:pPr>
            <w:r w:rsidRPr="005F5FBB">
              <w:rPr>
                <w:b/>
              </w:rPr>
              <w:t>0,0</w:t>
            </w:r>
          </w:p>
        </w:tc>
      </w:tr>
      <w:tr w:rsidR="00D36A8D" w:rsidTr="00D36A8D">
        <w:tc>
          <w:tcPr>
            <w:tcW w:w="675" w:type="dxa"/>
            <w:shd w:val="clear" w:color="auto" w:fill="auto"/>
          </w:tcPr>
          <w:p w:rsidR="00D36A8D" w:rsidRPr="005F5FBB" w:rsidRDefault="00D36A8D" w:rsidP="00F102E1">
            <w:pPr>
              <w:jc w:val="center"/>
            </w:pPr>
            <w:r w:rsidRPr="005F5FBB">
              <w:t>5.1.</w:t>
            </w:r>
          </w:p>
        </w:tc>
        <w:tc>
          <w:tcPr>
            <w:tcW w:w="3687" w:type="dxa"/>
            <w:shd w:val="clear" w:color="auto" w:fill="auto"/>
          </w:tcPr>
          <w:p w:rsidR="00D36A8D" w:rsidRPr="00FF0113" w:rsidRDefault="00D36A8D" w:rsidP="00F102E1">
            <w:pPr>
              <w:tabs>
                <w:tab w:val="left" w:pos="2594"/>
              </w:tabs>
              <w:rPr>
                <w:b/>
              </w:rPr>
            </w:pPr>
            <w:r w:rsidRPr="00FF0113">
              <w:rPr>
                <w:b/>
              </w:rPr>
              <w:t>Новичихинская ДЮСШ</w:t>
            </w:r>
          </w:p>
        </w:tc>
        <w:tc>
          <w:tcPr>
            <w:tcW w:w="3685" w:type="dxa"/>
            <w:shd w:val="clear" w:color="auto" w:fill="auto"/>
          </w:tcPr>
          <w:p w:rsidR="00D36A8D" w:rsidRPr="005F5FBB" w:rsidRDefault="00D36A8D" w:rsidP="00F102E1">
            <w:pPr>
              <w:ind w:left="-64" w:right="-116"/>
              <w:jc w:val="center"/>
            </w:pPr>
            <w:r>
              <w:t>Устройство внутреннего освещения спортивного зала</w:t>
            </w:r>
          </w:p>
        </w:tc>
        <w:tc>
          <w:tcPr>
            <w:tcW w:w="1417" w:type="dxa"/>
            <w:shd w:val="clear" w:color="auto" w:fill="auto"/>
          </w:tcPr>
          <w:p w:rsidR="00D36A8D" w:rsidRPr="005F5FBB" w:rsidRDefault="00D36A8D" w:rsidP="00F102E1">
            <w:pPr>
              <w:jc w:val="center"/>
            </w:pPr>
            <w:r>
              <w:t>50 000,00</w:t>
            </w:r>
          </w:p>
        </w:tc>
        <w:tc>
          <w:tcPr>
            <w:tcW w:w="1701" w:type="dxa"/>
            <w:shd w:val="clear" w:color="auto" w:fill="auto"/>
          </w:tcPr>
          <w:p w:rsidR="00D36A8D" w:rsidRPr="005F5FBB" w:rsidRDefault="00D36A8D" w:rsidP="00F102E1">
            <w:pPr>
              <w:jc w:val="center"/>
            </w:pPr>
            <w:r w:rsidRPr="005F5FBB">
              <w:t>0,0</w:t>
            </w:r>
          </w:p>
        </w:tc>
        <w:tc>
          <w:tcPr>
            <w:tcW w:w="1276" w:type="dxa"/>
            <w:shd w:val="clear" w:color="auto" w:fill="auto"/>
          </w:tcPr>
          <w:p w:rsidR="00D36A8D" w:rsidRPr="005F5FBB" w:rsidRDefault="00D36A8D" w:rsidP="00F102E1">
            <w:pPr>
              <w:jc w:val="center"/>
            </w:pPr>
            <w:r w:rsidRPr="005F5FBB">
              <w:t>0,0</w:t>
            </w:r>
          </w:p>
        </w:tc>
        <w:tc>
          <w:tcPr>
            <w:tcW w:w="1578" w:type="dxa"/>
            <w:shd w:val="clear" w:color="auto" w:fill="auto"/>
          </w:tcPr>
          <w:p w:rsidR="00D36A8D" w:rsidRPr="005F5FBB" w:rsidRDefault="00D36A8D" w:rsidP="00F102E1">
            <w:pPr>
              <w:jc w:val="center"/>
            </w:pPr>
            <w:r>
              <w:t>50 00</w:t>
            </w:r>
            <w:r w:rsidRPr="005F5FBB">
              <w:t>0,0</w:t>
            </w:r>
          </w:p>
        </w:tc>
        <w:tc>
          <w:tcPr>
            <w:tcW w:w="1370" w:type="dxa"/>
            <w:shd w:val="clear" w:color="auto" w:fill="auto"/>
          </w:tcPr>
          <w:p w:rsidR="00D36A8D" w:rsidRPr="005F5FBB" w:rsidRDefault="00D36A8D" w:rsidP="00F102E1">
            <w:pPr>
              <w:jc w:val="center"/>
            </w:pPr>
            <w:r w:rsidRPr="005F5FBB">
              <w:t>0,0</w:t>
            </w:r>
          </w:p>
        </w:tc>
      </w:tr>
      <w:tr w:rsidR="00D36A8D" w:rsidTr="00D36A8D">
        <w:tc>
          <w:tcPr>
            <w:tcW w:w="675" w:type="dxa"/>
            <w:shd w:val="clear" w:color="auto" w:fill="auto"/>
          </w:tcPr>
          <w:p w:rsidR="00D36A8D" w:rsidRPr="005F5FBB" w:rsidRDefault="00D36A8D" w:rsidP="00F102E1">
            <w:pPr>
              <w:jc w:val="center"/>
            </w:pPr>
            <w:r>
              <w:t>5.2.</w:t>
            </w:r>
          </w:p>
        </w:tc>
        <w:tc>
          <w:tcPr>
            <w:tcW w:w="3687" w:type="dxa"/>
            <w:shd w:val="clear" w:color="auto" w:fill="auto"/>
          </w:tcPr>
          <w:p w:rsidR="00D36A8D" w:rsidRPr="00FF0113" w:rsidRDefault="00D36A8D" w:rsidP="00D36A8D">
            <w:pPr>
              <w:tabs>
                <w:tab w:val="left" w:pos="2594"/>
              </w:tabs>
              <w:ind w:right="-107"/>
              <w:rPr>
                <w:b/>
              </w:rPr>
            </w:pPr>
            <w:r w:rsidRPr="00FF0113">
              <w:rPr>
                <w:b/>
              </w:rPr>
              <w:t>МКОУ «Поломошенская СОШ» (филиал Лобанихинская ООШ)</w:t>
            </w:r>
          </w:p>
        </w:tc>
        <w:tc>
          <w:tcPr>
            <w:tcW w:w="3685" w:type="dxa"/>
            <w:shd w:val="clear" w:color="auto" w:fill="auto"/>
          </w:tcPr>
          <w:p w:rsidR="00D36A8D" w:rsidRPr="004C6489" w:rsidRDefault="00D36A8D" w:rsidP="00F102E1">
            <w:pPr>
              <w:ind w:left="-64" w:right="-116"/>
              <w:jc w:val="center"/>
            </w:pPr>
            <w:r w:rsidRPr="004C6489">
              <w:t>Приобретение энергосберегающих ламп (37 шт.)</w:t>
            </w:r>
          </w:p>
        </w:tc>
        <w:tc>
          <w:tcPr>
            <w:tcW w:w="1417" w:type="dxa"/>
            <w:shd w:val="clear" w:color="auto" w:fill="auto"/>
          </w:tcPr>
          <w:p w:rsidR="00D36A8D" w:rsidRPr="005F5FBB" w:rsidRDefault="00D36A8D" w:rsidP="00F102E1">
            <w:pPr>
              <w:jc w:val="center"/>
            </w:pPr>
            <w:r>
              <w:t>13 253,40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0,0</w:t>
            </w:r>
          </w:p>
        </w:tc>
        <w:tc>
          <w:tcPr>
            <w:tcW w:w="1578" w:type="dxa"/>
            <w:shd w:val="clear" w:color="auto" w:fill="auto"/>
          </w:tcPr>
          <w:p w:rsidR="00D36A8D" w:rsidRPr="005F5FBB" w:rsidRDefault="00D36A8D" w:rsidP="00F102E1">
            <w:pPr>
              <w:jc w:val="center"/>
            </w:pPr>
            <w:r>
              <w:t>13 253,40</w:t>
            </w:r>
          </w:p>
        </w:tc>
        <w:tc>
          <w:tcPr>
            <w:tcW w:w="1370" w:type="dxa"/>
            <w:shd w:val="clear" w:color="auto" w:fill="auto"/>
          </w:tcPr>
          <w:p w:rsidR="00D36A8D" w:rsidRPr="005F5FBB"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r>
              <w:t>5.3.</w:t>
            </w:r>
          </w:p>
        </w:tc>
        <w:tc>
          <w:tcPr>
            <w:tcW w:w="3687" w:type="dxa"/>
            <w:shd w:val="clear" w:color="auto" w:fill="auto"/>
          </w:tcPr>
          <w:p w:rsidR="00D36A8D" w:rsidRPr="00FF0113" w:rsidRDefault="00D36A8D" w:rsidP="00F102E1">
            <w:pPr>
              <w:tabs>
                <w:tab w:val="left" w:pos="2594"/>
              </w:tabs>
              <w:rPr>
                <w:b/>
              </w:rPr>
            </w:pPr>
            <w:r w:rsidRPr="00FF0113">
              <w:rPr>
                <w:b/>
              </w:rPr>
              <w:t xml:space="preserve">Ремонт здания администрации района </w:t>
            </w:r>
          </w:p>
        </w:tc>
        <w:tc>
          <w:tcPr>
            <w:tcW w:w="3685" w:type="dxa"/>
            <w:shd w:val="clear" w:color="auto" w:fill="auto"/>
          </w:tcPr>
          <w:p w:rsidR="00D36A8D" w:rsidRPr="004C6489" w:rsidRDefault="00D36A8D" w:rsidP="00F102E1">
            <w:pPr>
              <w:ind w:left="-64" w:right="-116"/>
              <w:jc w:val="center"/>
            </w:pPr>
            <w:r w:rsidRPr="004C6489">
              <w:t xml:space="preserve">замена окон </w:t>
            </w:r>
            <w:r>
              <w:t xml:space="preserve">на энергосберегающие </w:t>
            </w:r>
            <w:r w:rsidRPr="004C6489">
              <w:t>(8 шт.) и частичная замена кровли</w:t>
            </w:r>
          </w:p>
        </w:tc>
        <w:tc>
          <w:tcPr>
            <w:tcW w:w="1417" w:type="dxa"/>
            <w:shd w:val="clear" w:color="auto" w:fill="auto"/>
          </w:tcPr>
          <w:p w:rsidR="00D36A8D" w:rsidRPr="007878B3" w:rsidRDefault="00D36A8D" w:rsidP="00F102E1">
            <w:pPr>
              <w:jc w:val="center"/>
            </w:pPr>
            <w:r w:rsidRPr="007878B3">
              <w:t>167 621,19</w:t>
            </w:r>
          </w:p>
        </w:tc>
        <w:tc>
          <w:tcPr>
            <w:tcW w:w="1701" w:type="dxa"/>
            <w:shd w:val="clear" w:color="auto" w:fill="auto"/>
          </w:tcPr>
          <w:p w:rsidR="00D36A8D" w:rsidRDefault="00D36A8D" w:rsidP="00F102E1">
            <w:pPr>
              <w:jc w:val="center"/>
            </w:pPr>
            <w:r>
              <w:t>0,0</w:t>
            </w:r>
          </w:p>
        </w:tc>
        <w:tc>
          <w:tcPr>
            <w:tcW w:w="1276" w:type="dxa"/>
            <w:shd w:val="clear" w:color="auto" w:fill="auto"/>
          </w:tcPr>
          <w:p w:rsidR="00D36A8D" w:rsidRDefault="00D36A8D" w:rsidP="00F102E1">
            <w:pPr>
              <w:jc w:val="center"/>
            </w:pPr>
            <w:r>
              <w:t>0,0</w:t>
            </w:r>
          </w:p>
        </w:tc>
        <w:tc>
          <w:tcPr>
            <w:tcW w:w="1578" w:type="dxa"/>
            <w:shd w:val="clear" w:color="auto" w:fill="auto"/>
          </w:tcPr>
          <w:p w:rsidR="00D36A8D" w:rsidRDefault="00D36A8D" w:rsidP="00F102E1">
            <w:pPr>
              <w:jc w:val="center"/>
            </w:pPr>
            <w:r>
              <w:t>167 621,0</w:t>
            </w:r>
          </w:p>
        </w:tc>
        <w:tc>
          <w:tcPr>
            <w:tcW w:w="1370" w:type="dxa"/>
            <w:shd w:val="clear" w:color="auto" w:fill="auto"/>
          </w:tcPr>
          <w:p w:rsidR="00D36A8D"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r>
              <w:t>5.4.</w:t>
            </w:r>
          </w:p>
        </w:tc>
        <w:tc>
          <w:tcPr>
            <w:tcW w:w="3687" w:type="dxa"/>
            <w:shd w:val="clear" w:color="auto" w:fill="auto"/>
          </w:tcPr>
          <w:p w:rsidR="00D36A8D" w:rsidRPr="00FF0113" w:rsidRDefault="00D36A8D" w:rsidP="00F102E1">
            <w:pPr>
              <w:tabs>
                <w:tab w:val="left" w:pos="2594"/>
              </w:tabs>
              <w:rPr>
                <w:b/>
              </w:rPr>
            </w:pPr>
            <w:r w:rsidRPr="00FF0113">
              <w:rPr>
                <w:b/>
              </w:rPr>
              <w:t>МКДОУ «Детский сад № 1 «Искорка» (филиал д/с «Солнышко»)</w:t>
            </w:r>
          </w:p>
        </w:tc>
        <w:tc>
          <w:tcPr>
            <w:tcW w:w="3685" w:type="dxa"/>
            <w:shd w:val="clear" w:color="auto" w:fill="auto"/>
          </w:tcPr>
          <w:p w:rsidR="00D36A8D" w:rsidRPr="00FF0113" w:rsidRDefault="00D36A8D" w:rsidP="00F102E1">
            <w:pPr>
              <w:ind w:left="-64" w:right="-116"/>
              <w:jc w:val="center"/>
            </w:pPr>
            <w:r w:rsidRPr="00FF0113">
              <w:t>Ремонт прибора учета тепловой энергии</w:t>
            </w:r>
          </w:p>
        </w:tc>
        <w:tc>
          <w:tcPr>
            <w:tcW w:w="1417" w:type="dxa"/>
            <w:shd w:val="clear" w:color="auto" w:fill="auto"/>
          </w:tcPr>
          <w:p w:rsidR="00D36A8D" w:rsidRDefault="00D36A8D" w:rsidP="00F102E1">
            <w:pPr>
              <w:jc w:val="center"/>
            </w:pPr>
            <w:r>
              <w:t>10 920,00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0,0</w:t>
            </w:r>
          </w:p>
        </w:tc>
        <w:tc>
          <w:tcPr>
            <w:tcW w:w="1578" w:type="dxa"/>
            <w:shd w:val="clear" w:color="auto" w:fill="auto"/>
          </w:tcPr>
          <w:p w:rsidR="00D36A8D" w:rsidRDefault="00D36A8D" w:rsidP="00F102E1">
            <w:pPr>
              <w:jc w:val="center"/>
            </w:pPr>
            <w:r>
              <w:t>10 920,00</w:t>
            </w:r>
          </w:p>
        </w:tc>
        <w:tc>
          <w:tcPr>
            <w:tcW w:w="1370" w:type="dxa"/>
            <w:shd w:val="clear" w:color="auto" w:fill="auto"/>
          </w:tcPr>
          <w:p w:rsidR="00D36A8D" w:rsidRPr="005F5FBB"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r>
              <w:t>5.5.</w:t>
            </w:r>
          </w:p>
        </w:tc>
        <w:tc>
          <w:tcPr>
            <w:tcW w:w="3687" w:type="dxa"/>
            <w:shd w:val="clear" w:color="auto" w:fill="auto"/>
          </w:tcPr>
          <w:p w:rsidR="00D36A8D" w:rsidRPr="005F5FBB" w:rsidRDefault="00D36A8D" w:rsidP="00F102E1">
            <w:pPr>
              <w:tabs>
                <w:tab w:val="left" w:pos="2594"/>
              </w:tabs>
              <w:rPr>
                <w:b/>
              </w:rPr>
            </w:pPr>
            <w:r>
              <w:rPr>
                <w:b/>
              </w:rPr>
              <w:t>Новичихинская ДЮСШ</w:t>
            </w:r>
          </w:p>
        </w:tc>
        <w:tc>
          <w:tcPr>
            <w:tcW w:w="3685" w:type="dxa"/>
            <w:shd w:val="clear" w:color="auto" w:fill="auto"/>
          </w:tcPr>
          <w:p w:rsidR="00D36A8D" w:rsidRPr="00BE176F" w:rsidRDefault="00D36A8D" w:rsidP="00F102E1">
            <w:pPr>
              <w:ind w:left="-64" w:right="-116"/>
              <w:jc w:val="center"/>
              <w:rPr>
                <w:color w:val="FF0000"/>
              </w:rPr>
            </w:pPr>
            <w:r>
              <w:t>Приобретение энергосберегающих ламп накаливания</w:t>
            </w:r>
          </w:p>
        </w:tc>
        <w:tc>
          <w:tcPr>
            <w:tcW w:w="1417" w:type="dxa"/>
            <w:shd w:val="clear" w:color="auto" w:fill="auto"/>
          </w:tcPr>
          <w:p w:rsidR="00D36A8D" w:rsidRDefault="00D36A8D" w:rsidP="00F102E1">
            <w:pPr>
              <w:jc w:val="center"/>
            </w:pPr>
            <w:r>
              <w:t>7 500,0</w:t>
            </w:r>
          </w:p>
        </w:tc>
        <w:tc>
          <w:tcPr>
            <w:tcW w:w="1701" w:type="dxa"/>
            <w:shd w:val="clear" w:color="auto" w:fill="auto"/>
          </w:tcPr>
          <w:p w:rsidR="00D36A8D" w:rsidRDefault="00D36A8D" w:rsidP="00F102E1">
            <w:pPr>
              <w:jc w:val="center"/>
            </w:pPr>
            <w:r>
              <w:t>0,0</w:t>
            </w:r>
          </w:p>
        </w:tc>
        <w:tc>
          <w:tcPr>
            <w:tcW w:w="1276" w:type="dxa"/>
            <w:shd w:val="clear" w:color="auto" w:fill="auto"/>
          </w:tcPr>
          <w:p w:rsidR="00D36A8D" w:rsidRDefault="00D36A8D" w:rsidP="00F102E1">
            <w:pPr>
              <w:jc w:val="center"/>
            </w:pPr>
            <w:r>
              <w:t>0,0</w:t>
            </w:r>
          </w:p>
        </w:tc>
        <w:tc>
          <w:tcPr>
            <w:tcW w:w="1578" w:type="dxa"/>
            <w:shd w:val="clear" w:color="auto" w:fill="auto"/>
          </w:tcPr>
          <w:p w:rsidR="00D36A8D" w:rsidRDefault="00D36A8D" w:rsidP="00F102E1">
            <w:pPr>
              <w:jc w:val="center"/>
            </w:pPr>
            <w:r>
              <w:t>7 500,0</w:t>
            </w:r>
          </w:p>
        </w:tc>
        <w:tc>
          <w:tcPr>
            <w:tcW w:w="1370" w:type="dxa"/>
            <w:shd w:val="clear" w:color="auto" w:fill="auto"/>
          </w:tcPr>
          <w:p w:rsidR="00D36A8D"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r>
              <w:t>5.6.</w:t>
            </w:r>
          </w:p>
        </w:tc>
        <w:tc>
          <w:tcPr>
            <w:tcW w:w="3687" w:type="dxa"/>
            <w:shd w:val="clear" w:color="auto" w:fill="auto"/>
          </w:tcPr>
          <w:p w:rsidR="00D36A8D" w:rsidRDefault="00D36A8D" w:rsidP="00F102E1">
            <w:pPr>
              <w:tabs>
                <w:tab w:val="left" w:pos="2594"/>
              </w:tabs>
              <w:rPr>
                <w:b/>
              </w:rPr>
            </w:pPr>
            <w:r w:rsidRPr="00FF0113">
              <w:rPr>
                <w:b/>
              </w:rPr>
              <w:t>МКДОУ «Детский сад № 1 «Искорка»</w:t>
            </w:r>
          </w:p>
        </w:tc>
        <w:tc>
          <w:tcPr>
            <w:tcW w:w="3685" w:type="dxa"/>
            <w:shd w:val="clear" w:color="auto" w:fill="auto"/>
          </w:tcPr>
          <w:p w:rsidR="00D36A8D" w:rsidRDefault="00D36A8D" w:rsidP="00F102E1">
            <w:pPr>
              <w:ind w:left="-64" w:right="-116"/>
              <w:jc w:val="center"/>
            </w:pPr>
            <w:r>
              <w:t xml:space="preserve">Приобретение энергосберегающих ламп </w:t>
            </w:r>
          </w:p>
        </w:tc>
        <w:tc>
          <w:tcPr>
            <w:tcW w:w="1417" w:type="dxa"/>
            <w:shd w:val="clear" w:color="auto" w:fill="auto"/>
          </w:tcPr>
          <w:p w:rsidR="00D36A8D" w:rsidRDefault="00D36A8D" w:rsidP="00F102E1">
            <w:pPr>
              <w:jc w:val="center"/>
            </w:pPr>
            <w:r>
              <w:t>42 000,0</w:t>
            </w:r>
          </w:p>
        </w:tc>
        <w:tc>
          <w:tcPr>
            <w:tcW w:w="1701" w:type="dxa"/>
            <w:shd w:val="clear" w:color="auto" w:fill="auto"/>
          </w:tcPr>
          <w:p w:rsidR="00D36A8D" w:rsidRDefault="00D36A8D" w:rsidP="00F102E1">
            <w:pPr>
              <w:jc w:val="center"/>
            </w:pPr>
            <w:r>
              <w:t>0,0</w:t>
            </w:r>
          </w:p>
        </w:tc>
        <w:tc>
          <w:tcPr>
            <w:tcW w:w="1276" w:type="dxa"/>
            <w:shd w:val="clear" w:color="auto" w:fill="auto"/>
          </w:tcPr>
          <w:p w:rsidR="00D36A8D" w:rsidRDefault="00D36A8D" w:rsidP="00F102E1">
            <w:pPr>
              <w:jc w:val="center"/>
            </w:pPr>
            <w:r>
              <w:t>0,0</w:t>
            </w:r>
          </w:p>
        </w:tc>
        <w:tc>
          <w:tcPr>
            <w:tcW w:w="1578" w:type="dxa"/>
            <w:shd w:val="clear" w:color="auto" w:fill="auto"/>
          </w:tcPr>
          <w:p w:rsidR="00D36A8D" w:rsidRDefault="00D36A8D" w:rsidP="00F102E1">
            <w:pPr>
              <w:jc w:val="center"/>
            </w:pPr>
            <w:r>
              <w:t>42 000,0</w:t>
            </w:r>
          </w:p>
        </w:tc>
        <w:tc>
          <w:tcPr>
            <w:tcW w:w="1370" w:type="dxa"/>
            <w:shd w:val="clear" w:color="auto" w:fill="auto"/>
          </w:tcPr>
          <w:p w:rsidR="00D36A8D" w:rsidRDefault="00D36A8D" w:rsidP="00F102E1">
            <w:pPr>
              <w:jc w:val="center"/>
            </w:pPr>
            <w:r>
              <w:t>0,0</w:t>
            </w:r>
          </w:p>
        </w:tc>
      </w:tr>
      <w:tr w:rsidR="00D36A8D" w:rsidRPr="00997783" w:rsidTr="00D36A8D">
        <w:tc>
          <w:tcPr>
            <w:tcW w:w="15389" w:type="dxa"/>
            <w:gridSpan w:val="8"/>
            <w:shd w:val="clear" w:color="auto" w:fill="BFBFBF"/>
          </w:tcPr>
          <w:p w:rsidR="00D36A8D" w:rsidRPr="005F5FBB" w:rsidRDefault="00D36A8D" w:rsidP="00F102E1">
            <w:pPr>
              <w:rPr>
                <w:b/>
              </w:rPr>
            </w:pPr>
            <w:r w:rsidRPr="005F5FBB">
              <w:rPr>
                <w:b/>
              </w:rPr>
              <w:t>6. Финансирование 2020 год</w:t>
            </w:r>
          </w:p>
        </w:tc>
      </w:tr>
      <w:tr w:rsidR="00D36A8D" w:rsidRPr="00997783" w:rsidTr="00D36A8D">
        <w:tc>
          <w:tcPr>
            <w:tcW w:w="8047" w:type="dxa"/>
            <w:gridSpan w:val="3"/>
            <w:shd w:val="clear" w:color="auto" w:fill="BFBFBF"/>
          </w:tcPr>
          <w:p w:rsidR="00D36A8D" w:rsidRPr="005F5FBB" w:rsidRDefault="00D36A8D" w:rsidP="00F102E1">
            <w:pPr>
              <w:ind w:left="-64" w:right="-116"/>
              <w:jc w:val="right"/>
              <w:rPr>
                <w:b/>
              </w:rPr>
            </w:pPr>
            <w:r w:rsidRPr="005F5FBB">
              <w:rPr>
                <w:b/>
              </w:rPr>
              <w:t>ИТОГО за год, в том числе:</w:t>
            </w:r>
          </w:p>
        </w:tc>
        <w:tc>
          <w:tcPr>
            <w:tcW w:w="1417" w:type="dxa"/>
            <w:shd w:val="clear" w:color="auto" w:fill="BFBFBF"/>
          </w:tcPr>
          <w:p w:rsidR="00D36A8D" w:rsidRPr="005F5FBB" w:rsidRDefault="00D36A8D" w:rsidP="00F102E1">
            <w:pPr>
              <w:jc w:val="center"/>
              <w:rPr>
                <w:b/>
              </w:rPr>
            </w:pPr>
            <w:r>
              <w:rPr>
                <w:b/>
              </w:rPr>
              <w:t>1</w:t>
            </w:r>
            <w:r w:rsidRPr="005F5FBB">
              <w:rPr>
                <w:b/>
              </w:rPr>
              <w:t>4</w:t>
            </w:r>
            <w:r>
              <w:rPr>
                <w:b/>
              </w:rPr>
              <w:t>8 00</w:t>
            </w:r>
            <w:r w:rsidRPr="005F5FBB">
              <w:rPr>
                <w:b/>
              </w:rPr>
              <w:t>0,0</w:t>
            </w:r>
          </w:p>
        </w:tc>
        <w:tc>
          <w:tcPr>
            <w:tcW w:w="1701" w:type="dxa"/>
            <w:shd w:val="clear" w:color="auto" w:fill="BFBFBF"/>
          </w:tcPr>
          <w:p w:rsidR="00D36A8D" w:rsidRPr="005F5FBB" w:rsidRDefault="00D36A8D" w:rsidP="00F102E1">
            <w:pPr>
              <w:jc w:val="center"/>
              <w:rPr>
                <w:b/>
              </w:rPr>
            </w:pPr>
            <w:r w:rsidRPr="005F5FBB">
              <w:rPr>
                <w:b/>
              </w:rPr>
              <w:t>0,0</w:t>
            </w:r>
          </w:p>
        </w:tc>
        <w:tc>
          <w:tcPr>
            <w:tcW w:w="1276" w:type="dxa"/>
            <w:shd w:val="clear" w:color="auto" w:fill="BFBFBF"/>
          </w:tcPr>
          <w:p w:rsidR="00D36A8D" w:rsidRPr="005F5FBB" w:rsidRDefault="00D36A8D" w:rsidP="00F102E1">
            <w:pPr>
              <w:jc w:val="center"/>
              <w:rPr>
                <w:b/>
              </w:rPr>
            </w:pPr>
            <w:r w:rsidRPr="005F5FBB">
              <w:rPr>
                <w:b/>
              </w:rPr>
              <w:t>0,0</w:t>
            </w:r>
          </w:p>
        </w:tc>
        <w:tc>
          <w:tcPr>
            <w:tcW w:w="1578" w:type="dxa"/>
            <w:shd w:val="clear" w:color="auto" w:fill="BFBFBF"/>
          </w:tcPr>
          <w:p w:rsidR="00D36A8D" w:rsidRPr="005F5FBB" w:rsidRDefault="00D36A8D" w:rsidP="00F102E1">
            <w:pPr>
              <w:jc w:val="center"/>
              <w:rPr>
                <w:b/>
              </w:rPr>
            </w:pPr>
            <w:r>
              <w:rPr>
                <w:b/>
              </w:rPr>
              <w:t>148 00</w:t>
            </w:r>
            <w:r w:rsidRPr="005F5FBB">
              <w:rPr>
                <w:b/>
              </w:rPr>
              <w:t>0,0</w:t>
            </w:r>
          </w:p>
        </w:tc>
        <w:tc>
          <w:tcPr>
            <w:tcW w:w="1370" w:type="dxa"/>
            <w:shd w:val="clear" w:color="auto" w:fill="BFBFBF"/>
          </w:tcPr>
          <w:p w:rsidR="00D36A8D" w:rsidRPr="005F5FBB" w:rsidRDefault="00D36A8D" w:rsidP="00F102E1">
            <w:pPr>
              <w:jc w:val="center"/>
              <w:rPr>
                <w:b/>
              </w:rPr>
            </w:pPr>
            <w:r w:rsidRPr="005F5FBB">
              <w:rPr>
                <w:b/>
              </w:rPr>
              <w:t>0,0</w:t>
            </w:r>
          </w:p>
        </w:tc>
      </w:tr>
      <w:tr w:rsidR="00D36A8D" w:rsidTr="00D36A8D">
        <w:tc>
          <w:tcPr>
            <w:tcW w:w="675" w:type="dxa"/>
            <w:shd w:val="clear" w:color="auto" w:fill="auto"/>
          </w:tcPr>
          <w:p w:rsidR="00D36A8D" w:rsidRPr="005F5FBB" w:rsidRDefault="00D36A8D" w:rsidP="00F102E1">
            <w:pPr>
              <w:jc w:val="center"/>
            </w:pPr>
            <w:r w:rsidRPr="005F5FBB">
              <w:t>6.1.</w:t>
            </w:r>
          </w:p>
        </w:tc>
        <w:tc>
          <w:tcPr>
            <w:tcW w:w="3687" w:type="dxa"/>
            <w:shd w:val="clear" w:color="auto" w:fill="auto"/>
          </w:tcPr>
          <w:p w:rsidR="00D36A8D" w:rsidRPr="00926A17" w:rsidRDefault="00D36A8D" w:rsidP="00F102E1">
            <w:pPr>
              <w:tabs>
                <w:tab w:val="left" w:pos="2594"/>
              </w:tabs>
              <w:rPr>
                <w:b/>
              </w:rPr>
            </w:pPr>
            <w:r w:rsidRPr="00926A17">
              <w:rPr>
                <w:b/>
              </w:rPr>
              <w:t xml:space="preserve">Администрация Мельниковского сельсовета </w:t>
            </w:r>
          </w:p>
        </w:tc>
        <w:tc>
          <w:tcPr>
            <w:tcW w:w="3685" w:type="dxa"/>
            <w:shd w:val="clear" w:color="auto" w:fill="auto"/>
          </w:tcPr>
          <w:p w:rsidR="00D36A8D" w:rsidRPr="005F5FBB" w:rsidRDefault="00D36A8D" w:rsidP="00F102E1">
            <w:pPr>
              <w:ind w:left="-64" w:right="-116"/>
              <w:jc w:val="center"/>
            </w:pPr>
            <w:r>
              <w:t xml:space="preserve">Приобретение водяного насоса с целью бесперебойного водоснабжения </w:t>
            </w:r>
          </w:p>
        </w:tc>
        <w:tc>
          <w:tcPr>
            <w:tcW w:w="1417" w:type="dxa"/>
            <w:shd w:val="clear" w:color="auto" w:fill="auto"/>
          </w:tcPr>
          <w:p w:rsidR="00D36A8D" w:rsidRPr="005F5FBB" w:rsidRDefault="00D36A8D" w:rsidP="00F102E1">
            <w:pPr>
              <w:jc w:val="center"/>
            </w:pPr>
            <w:r w:rsidRPr="005F5FBB">
              <w:t>4</w:t>
            </w:r>
            <w:r>
              <w:t>0 00</w:t>
            </w:r>
            <w:r w:rsidRPr="005F5FBB">
              <w:t>0,0</w:t>
            </w:r>
          </w:p>
        </w:tc>
        <w:tc>
          <w:tcPr>
            <w:tcW w:w="1701" w:type="dxa"/>
            <w:shd w:val="clear" w:color="auto" w:fill="auto"/>
          </w:tcPr>
          <w:p w:rsidR="00D36A8D" w:rsidRPr="005F5FBB" w:rsidRDefault="00D36A8D" w:rsidP="00F102E1">
            <w:pPr>
              <w:jc w:val="center"/>
            </w:pPr>
            <w:r w:rsidRPr="005F5FBB">
              <w:t>0,0</w:t>
            </w:r>
          </w:p>
        </w:tc>
        <w:tc>
          <w:tcPr>
            <w:tcW w:w="1276" w:type="dxa"/>
            <w:shd w:val="clear" w:color="auto" w:fill="auto"/>
          </w:tcPr>
          <w:p w:rsidR="00D36A8D" w:rsidRPr="005F5FBB" w:rsidRDefault="00D36A8D" w:rsidP="00F102E1">
            <w:pPr>
              <w:jc w:val="center"/>
            </w:pPr>
            <w:r w:rsidRPr="005F5FBB">
              <w:t>0,0</w:t>
            </w:r>
          </w:p>
        </w:tc>
        <w:tc>
          <w:tcPr>
            <w:tcW w:w="1578" w:type="dxa"/>
            <w:shd w:val="clear" w:color="auto" w:fill="auto"/>
          </w:tcPr>
          <w:p w:rsidR="00D36A8D" w:rsidRPr="005F5FBB" w:rsidRDefault="00D36A8D" w:rsidP="00F102E1">
            <w:pPr>
              <w:jc w:val="center"/>
            </w:pPr>
            <w:r w:rsidRPr="005F5FBB">
              <w:t>4</w:t>
            </w:r>
            <w:r>
              <w:t>0 00</w:t>
            </w:r>
            <w:r w:rsidRPr="005F5FBB">
              <w:t>0,0</w:t>
            </w:r>
          </w:p>
        </w:tc>
        <w:tc>
          <w:tcPr>
            <w:tcW w:w="1370" w:type="dxa"/>
            <w:shd w:val="clear" w:color="auto" w:fill="auto"/>
          </w:tcPr>
          <w:p w:rsidR="00D36A8D" w:rsidRPr="005F5FBB" w:rsidRDefault="00D36A8D" w:rsidP="00F102E1">
            <w:pPr>
              <w:jc w:val="center"/>
            </w:pPr>
            <w:r w:rsidRPr="005F5FBB">
              <w:t>0,0</w:t>
            </w:r>
          </w:p>
        </w:tc>
      </w:tr>
      <w:tr w:rsidR="00D36A8D" w:rsidTr="00D36A8D">
        <w:tc>
          <w:tcPr>
            <w:tcW w:w="675" w:type="dxa"/>
            <w:shd w:val="clear" w:color="auto" w:fill="auto"/>
          </w:tcPr>
          <w:p w:rsidR="00D36A8D" w:rsidRPr="005F5FBB" w:rsidRDefault="00D36A8D" w:rsidP="00F102E1">
            <w:pPr>
              <w:jc w:val="center"/>
            </w:pPr>
          </w:p>
        </w:tc>
        <w:tc>
          <w:tcPr>
            <w:tcW w:w="3687" w:type="dxa"/>
            <w:shd w:val="clear" w:color="auto" w:fill="auto"/>
          </w:tcPr>
          <w:p w:rsidR="00D36A8D" w:rsidRPr="00926A17" w:rsidRDefault="00D36A8D" w:rsidP="00F102E1">
            <w:pPr>
              <w:tabs>
                <w:tab w:val="left" w:pos="2594"/>
              </w:tabs>
              <w:rPr>
                <w:b/>
              </w:rPr>
            </w:pPr>
            <w:r>
              <w:rPr>
                <w:b/>
              </w:rPr>
              <w:t>МБДОУ</w:t>
            </w:r>
            <w:r w:rsidRPr="00994592">
              <w:rPr>
                <w:b/>
              </w:rPr>
              <w:t xml:space="preserve"> "Новичихинский детский сад № 1 "Искорка" </w:t>
            </w:r>
          </w:p>
        </w:tc>
        <w:tc>
          <w:tcPr>
            <w:tcW w:w="3685" w:type="dxa"/>
            <w:shd w:val="clear" w:color="auto" w:fill="auto"/>
          </w:tcPr>
          <w:p w:rsidR="00D36A8D" w:rsidRDefault="00D36A8D" w:rsidP="00F102E1">
            <w:pPr>
              <w:ind w:left="-64" w:right="-116"/>
              <w:jc w:val="center"/>
            </w:pPr>
            <w:r>
              <w:t>Поверка прибора учета тепловой энергии (2 шт.)</w:t>
            </w:r>
          </w:p>
        </w:tc>
        <w:tc>
          <w:tcPr>
            <w:tcW w:w="1417" w:type="dxa"/>
            <w:shd w:val="clear" w:color="auto" w:fill="auto"/>
          </w:tcPr>
          <w:p w:rsidR="00D36A8D" w:rsidRPr="005F5FBB" w:rsidRDefault="00D36A8D" w:rsidP="00F102E1">
            <w:pPr>
              <w:jc w:val="center"/>
            </w:pPr>
            <w:r>
              <w:t>36 000,0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0,0</w:t>
            </w:r>
          </w:p>
        </w:tc>
        <w:tc>
          <w:tcPr>
            <w:tcW w:w="1578" w:type="dxa"/>
            <w:shd w:val="clear" w:color="auto" w:fill="auto"/>
          </w:tcPr>
          <w:p w:rsidR="00D36A8D" w:rsidRPr="005F5FBB" w:rsidRDefault="00D36A8D" w:rsidP="00F102E1">
            <w:pPr>
              <w:jc w:val="center"/>
            </w:pPr>
            <w:r>
              <w:t>36 000,0</w:t>
            </w:r>
          </w:p>
        </w:tc>
        <w:tc>
          <w:tcPr>
            <w:tcW w:w="1370" w:type="dxa"/>
            <w:shd w:val="clear" w:color="auto" w:fill="auto"/>
          </w:tcPr>
          <w:p w:rsidR="00D36A8D" w:rsidRPr="005F5FBB"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p>
        </w:tc>
        <w:tc>
          <w:tcPr>
            <w:tcW w:w="3687" w:type="dxa"/>
            <w:shd w:val="clear" w:color="auto" w:fill="auto"/>
          </w:tcPr>
          <w:p w:rsidR="00D36A8D" w:rsidRPr="00926A17" w:rsidRDefault="00D36A8D" w:rsidP="00F102E1">
            <w:pPr>
              <w:tabs>
                <w:tab w:val="left" w:pos="2594"/>
              </w:tabs>
              <w:rPr>
                <w:b/>
              </w:rPr>
            </w:pPr>
            <w:r w:rsidRPr="001C6465">
              <w:rPr>
                <w:b/>
              </w:rPr>
              <w:t>МКОУ "Мельниковская СОШ"</w:t>
            </w:r>
          </w:p>
        </w:tc>
        <w:tc>
          <w:tcPr>
            <w:tcW w:w="3685" w:type="dxa"/>
            <w:shd w:val="clear" w:color="auto" w:fill="auto"/>
          </w:tcPr>
          <w:p w:rsidR="00D36A8D" w:rsidRDefault="00D36A8D" w:rsidP="00F102E1">
            <w:pPr>
              <w:ind w:left="-64" w:right="-116"/>
              <w:jc w:val="center"/>
            </w:pPr>
            <w:r>
              <w:t>Поверка прибора учета тепловой энергии</w:t>
            </w:r>
          </w:p>
        </w:tc>
        <w:tc>
          <w:tcPr>
            <w:tcW w:w="1417" w:type="dxa"/>
            <w:shd w:val="clear" w:color="auto" w:fill="auto"/>
          </w:tcPr>
          <w:p w:rsidR="00D36A8D" w:rsidRPr="005F5FBB" w:rsidRDefault="00D36A8D" w:rsidP="00F102E1">
            <w:pPr>
              <w:jc w:val="center"/>
            </w:pPr>
            <w:r>
              <w:t>18 000,0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18 000,0</w:t>
            </w:r>
          </w:p>
        </w:tc>
        <w:tc>
          <w:tcPr>
            <w:tcW w:w="1578" w:type="dxa"/>
            <w:shd w:val="clear" w:color="auto" w:fill="auto"/>
          </w:tcPr>
          <w:p w:rsidR="00D36A8D" w:rsidRPr="005F5FBB" w:rsidRDefault="00D36A8D" w:rsidP="00F102E1">
            <w:pPr>
              <w:jc w:val="center"/>
            </w:pPr>
            <w:r>
              <w:t>18 000,0</w:t>
            </w:r>
          </w:p>
        </w:tc>
        <w:tc>
          <w:tcPr>
            <w:tcW w:w="1370" w:type="dxa"/>
            <w:shd w:val="clear" w:color="auto" w:fill="auto"/>
          </w:tcPr>
          <w:p w:rsidR="00D36A8D" w:rsidRPr="005F5FBB"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p>
        </w:tc>
        <w:tc>
          <w:tcPr>
            <w:tcW w:w="3687" w:type="dxa"/>
            <w:shd w:val="clear" w:color="auto" w:fill="auto"/>
          </w:tcPr>
          <w:p w:rsidR="00D36A8D" w:rsidRPr="00926A17" w:rsidRDefault="00D36A8D" w:rsidP="00F102E1">
            <w:pPr>
              <w:ind w:left="-107" w:right="-108"/>
              <w:rPr>
                <w:b/>
              </w:rPr>
            </w:pPr>
            <w:r>
              <w:rPr>
                <w:b/>
              </w:rPr>
              <w:t xml:space="preserve">МБУК </w:t>
            </w:r>
            <w:r w:rsidRPr="001C6465">
              <w:rPr>
                <w:b/>
              </w:rPr>
              <w:t>«Многофункциональный культурный центр» Новичихинского района</w:t>
            </w:r>
          </w:p>
        </w:tc>
        <w:tc>
          <w:tcPr>
            <w:tcW w:w="3685" w:type="dxa"/>
            <w:shd w:val="clear" w:color="auto" w:fill="auto"/>
          </w:tcPr>
          <w:p w:rsidR="00D36A8D" w:rsidRDefault="00D36A8D" w:rsidP="00F102E1">
            <w:pPr>
              <w:ind w:left="-64" w:right="-116"/>
              <w:jc w:val="center"/>
            </w:pPr>
            <w:r>
              <w:t>Поверка прибора учета тепловой энергии</w:t>
            </w:r>
          </w:p>
        </w:tc>
        <w:tc>
          <w:tcPr>
            <w:tcW w:w="1417" w:type="dxa"/>
            <w:shd w:val="clear" w:color="auto" w:fill="auto"/>
          </w:tcPr>
          <w:p w:rsidR="00D36A8D" w:rsidRPr="005F5FBB" w:rsidRDefault="00D36A8D" w:rsidP="00F102E1">
            <w:pPr>
              <w:jc w:val="center"/>
            </w:pPr>
            <w:r>
              <w:t>18 000,0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18 000,0</w:t>
            </w:r>
          </w:p>
        </w:tc>
        <w:tc>
          <w:tcPr>
            <w:tcW w:w="1578" w:type="dxa"/>
            <w:shd w:val="clear" w:color="auto" w:fill="auto"/>
          </w:tcPr>
          <w:p w:rsidR="00D36A8D" w:rsidRPr="005F5FBB" w:rsidRDefault="00D36A8D" w:rsidP="00F102E1">
            <w:pPr>
              <w:jc w:val="center"/>
            </w:pPr>
            <w:r>
              <w:t>18 000,0</w:t>
            </w:r>
          </w:p>
        </w:tc>
        <w:tc>
          <w:tcPr>
            <w:tcW w:w="1370" w:type="dxa"/>
            <w:shd w:val="clear" w:color="auto" w:fill="auto"/>
          </w:tcPr>
          <w:p w:rsidR="00D36A8D" w:rsidRPr="005F5FBB"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p>
        </w:tc>
        <w:tc>
          <w:tcPr>
            <w:tcW w:w="3687" w:type="dxa"/>
            <w:shd w:val="clear" w:color="auto" w:fill="auto"/>
          </w:tcPr>
          <w:p w:rsidR="00D36A8D" w:rsidRPr="00926A17" w:rsidRDefault="00D36A8D" w:rsidP="00F102E1">
            <w:pPr>
              <w:tabs>
                <w:tab w:val="left" w:pos="2594"/>
              </w:tabs>
              <w:rPr>
                <w:b/>
              </w:rPr>
            </w:pPr>
            <w:r>
              <w:rPr>
                <w:b/>
              </w:rPr>
              <w:t>МБОУ «Новичихинская СОШ»</w:t>
            </w:r>
          </w:p>
        </w:tc>
        <w:tc>
          <w:tcPr>
            <w:tcW w:w="3685" w:type="dxa"/>
            <w:shd w:val="clear" w:color="auto" w:fill="auto"/>
          </w:tcPr>
          <w:p w:rsidR="00D36A8D" w:rsidRDefault="00D36A8D" w:rsidP="00F102E1">
            <w:pPr>
              <w:ind w:left="-64" w:right="-116"/>
              <w:jc w:val="center"/>
            </w:pPr>
            <w:r>
              <w:t>Поверка прибора учета тепловой энергии</w:t>
            </w:r>
          </w:p>
        </w:tc>
        <w:tc>
          <w:tcPr>
            <w:tcW w:w="1417" w:type="dxa"/>
            <w:shd w:val="clear" w:color="auto" w:fill="auto"/>
          </w:tcPr>
          <w:p w:rsidR="00D36A8D" w:rsidRPr="005F5FBB" w:rsidRDefault="00D36A8D" w:rsidP="00F102E1">
            <w:pPr>
              <w:jc w:val="center"/>
            </w:pPr>
            <w:r>
              <w:t>18 000,0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18 000,0</w:t>
            </w:r>
          </w:p>
        </w:tc>
        <w:tc>
          <w:tcPr>
            <w:tcW w:w="1578" w:type="dxa"/>
            <w:shd w:val="clear" w:color="auto" w:fill="auto"/>
          </w:tcPr>
          <w:p w:rsidR="00D36A8D" w:rsidRPr="005F5FBB" w:rsidRDefault="00D36A8D" w:rsidP="00F102E1">
            <w:pPr>
              <w:jc w:val="center"/>
            </w:pPr>
            <w:r>
              <w:t>18 000,0</w:t>
            </w:r>
          </w:p>
        </w:tc>
        <w:tc>
          <w:tcPr>
            <w:tcW w:w="1370" w:type="dxa"/>
            <w:shd w:val="clear" w:color="auto" w:fill="auto"/>
          </w:tcPr>
          <w:p w:rsidR="00D36A8D" w:rsidRPr="005F5FBB" w:rsidRDefault="00D36A8D" w:rsidP="00F102E1">
            <w:pPr>
              <w:jc w:val="center"/>
            </w:pPr>
            <w:r>
              <w:t>0,0</w:t>
            </w:r>
          </w:p>
        </w:tc>
      </w:tr>
      <w:tr w:rsidR="00D36A8D" w:rsidTr="00D36A8D">
        <w:tc>
          <w:tcPr>
            <w:tcW w:w="675" w:type="dxa"/>
            <w:shd w:val="clear" w:color="auto" w:fill="auto"/>
          </w:tcPr>
          <w:p w:rsidR="00D36A8D" w:rsidRPr="005F5FBB" w:rsidRDefault="00D36A8D" w:rsidP="00F102E1">
            <w:pPr>
              <w:jc w:val="center"/>
            </w:pPr>
          </w:p>
        </w:tc>
        <w:tc>
          <w:tcPr>
            <w:tcW w:w="3687" w:type="dxa"/>
            <w:shd w:val="clear" w:color="auto" w:fill="auto"/>
          </w:tcPr>
          <w:p w:rsidR="00D36A8D" w:rsidRPr="001C6465" w:rsidRDefault="00D36A8D" w:rsidP="00F102E1">
            <w:pPr>
              <w:tabs>
                <w:tab w:val="left" w:pos="2594"/>
              </w:tabs>
              <w:rPr>
                <w:b/>
              </w:rPr>
            </w:pPr>
            <w:r w:rsidRPr="001C6465">
              <w:rPr>
                <w:b/>
              </w:rPr>
              <w:t>Комитет по экономике и управлению муниципальным имуществом Администрации Новичихинского района</w:t>
            </w:r>
          </w:p>
        </w:tc>
        <w:tc>
          <w:tcPr>
            <w:tcW w:w="3685" w:type="dxa"/>
            <w:shd w:val="clear" w:color="auto" w:fill="auto"/>
          </w:tcPr>
          <w:p w:rsidR="00D36A8D" w:rsidRDefault="00D36A8D" w:rsidP="00F102E1">
            <w:pPr>
              <w:ind w:left="-64" w:right="-116"/>
              <w:jc w:val="center"/>
            </w:pPr>
            <w:r>
              <w:t>Поверка прибора учета тепловой энергии</w:t>
            </w:r>
          </w:p>
        </w:tc>
        <w:tc>
          <w:tcPr>
            <w:tcW w:w="1417" w:type="dxa"/>
            <w:shd w:val="clear" w:color="auto" w:fill="auto"/>
          </w:tcPr>
          <w:p w:rsidR="00D36A8D" w:rsidRPr="005F5FBB" w:rsidRDefault="00D36A8D" w:rsidP="00F102E1">
            <w:pPr>
              <w:jc w:val="center"/>
            </w:pPr>
            <w:r>
              <w:t>18 000,0</w:t>
            </w:r>
          </w:p>
        </w:tc>
        <w:tc>
          <w:tcPr>
            <w:tcW w:w="1701" w:type="dxa"/>
            <w:shd w:val="clear" w:color="auto" w:fill="auto"/>
          </w:tcPr>
          <w:p w:rsidR="00D36A8D" w:rsidRPr="005F5FBB" w:rsidRDefault="00D36A8D" w:rsidP="00F102E1">
            <w:pPr>
              <w:jc w:val="center"/>
            </w:pPr>
            <w:r>
              <w:t>0,0</w:t>
            </w:r>
          </w:p>
        </w:tc>
        <w:tc>
          <w:tcPr>
            <w:tcW w:w="1276" w:type="dxa"/>
            <w:shd w:val="clear" w:color="auto" w:fill="auto"/>
          </w:tcPr>
          <w:p w:rsidR="00D36A8D" w:rsidRPr="005F5FBB" w:rsidRDefault="00D36A8D" w:rsidP="00F102E1">
            <w:pPr>
              <w:jc w:val="center"/>
            </w:pPr>
            <w:r>
              <w:t>18 000,0</w:t>
            </w:r>
          </w:p>
        </w:tc>
        <w:tc>
          <w:tcPr>
            <w:tcW w:w="1578" w:type="dxa"/>
            <w:shd w:val="clear" w:color="auto" w:fill="auto"/>
          </w:tcPr>
          <w:p w:rsidR="00D36A8D" w:rsidRPr="005F5FBB" w:rsidRDefault="00D36A8D" w:rsidP="00F102E1">
            <w:pPr>
              <w:jc w:val="center"/>
            </w:pPr>
            <w:r>
              <w:t>18 000,0</w:t>
            </w:r>
          </w:p>
        </w:tc>
        <w:tc>
          <w:tcPr>
            <w:tcW w:w="1370" w:type="dxa"/>
            <w:shd w:val="clear" w:color="auto" w:fill="auto"/>
          </w:tcPr>
          <w:p w:rsidR="00D36A8D" w:rsidRPr="005F5FBB" w:rsidRDefault="00D36A8D" w:rsidP="00F102E1">
            <w:pPr>
              <w:jc w:val="center"/>
            </w:pPr>
            <w:r>
              <w:t>0,0</w:t>
            </w:r>
          </w:p>
        </w:tc>
      </w:tr>
    </w:tbl>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pPr>
    </w:p>
    <w:p w:rsidR="00D36A8D" w:rsidRDefault="00D36A8D" w:rsidP="00D36A8D">
      <w:pPr>
        <w:shd w:val="clear" w:color="auto" w:fill="FFFFFF"/>
        <w:spacing w:before="336" w:line="235" w:lineRule="exact"/>
        <w:sectPr w:rsidR="00D36A8D" w:rsidSect="00D36A8D">
          <w:pgSz w:w="16838" w:h="11906" w:orient="landscape"/>
          <w:pgMar w:top="993" w:right="1134" w:bottom="1134" w:left="1134" w:header="425" w:footer="709" w:gutter="0"/>
          <w:cols w:space="708"/>
          <w:docGrid w:linePitch="360"/>
        </w:sect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D36A8D" w:rsidP="006D55A1">
      <w:pPr>
        <w:rPr>
          <w:b/>
          <w:bCs/>
          <w:sz w:val="28"/>
        </w:rPr>
      </w:pPr>
      <w:r>
        <w:rPr>
          <w:b/>
          <w:bCs/>
          <w:sz w:val="28"/>
        </w:rPr>
        <w:t>29</w:t>
      </w:r>
      <w:r w:rsidR="006D55A1">
        <w:rPr>
          <w:b/>
          <w:bCs/>
          <w:sz w:val="28"/>
        </w:rPr>
        <w:t>.06.2020   № 1</w:t>
      </w:r>
      <w:r>
        <w:rPr>
          <w:b/>
          <w:bCs/>
          <w:sz w:val="28"/>
        </w:rPr>
        <w:t>82</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B227E4" w:rsidRDefault="00B227E4" w:rsidP="00B227E4">
      <w:pPr>
        <w:shd w:val="clear" w:color="auto" w:fill="FFFFFF"/>
        <w:autoSpaceDE w:val="0"/>
        <w:autoSpaceDN w:val="0"/>
        <w:adjustRightInd w:val="0"/>
        <w:rPr>
          <w:color w:val="000000"/>
          <w:sz w:val="28"/>
          <w:szCs w:val="28"/>
        </w:rPr>
      </w:pPr>
      <w:r>
        <w:rPr>
          <w:color w:val="000000"/>
          <w:sz w:val="28"/>
          <w:szCs w:val="28"/>
        </w:rPr>
        <w:t>О внесении изменений в постановление</w:t>
      </w:r>
    </w:p>
    <w:p w:rsidR="00B227E4" w:rsidRDefault="00B227E4" w:rsidP="00B227E4">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B227E4" w:rsidRDefault="00B227E4" w:rsidP="00B227E4">
      <w:pPr>
        <w:shd w:val="clear" w:color="auto" w:fill="FFFFFF"/>
        <w:autoSpaceDE w:val="0"/>
        <w:autoSpaceDN w:val="0"/>
        <w:adjustRightInd w:val="0"/>
        <w:rPr>
          <w:color w:val="000000"/>
          <w:sz w:val="28"/>
          <w:szCs w:val="28"/>
        </w:rPr>
      </w:pPr>
      <w:r>
        <w:rPr>
          <w:color w:val="000000"/>
          <w:sz w:val="28"/>
          <w:szCs w:val="28"/>
        </w:rPr>
        <w:t>№ 252 от 17.09.2019г. «</w:t>
      </w:r>
      <w:r w:rsidRPr="00513EAE">
        <w:rPr>
          <w:color w:val="000000"/>
          <w:sz w:val="28"/>
          <w:szCs w:val="28"/>
        </w:rPr>
        <w:t xml:space="preserve">Об утверждении </w:t>
      </w:r>
    </w:p>
    <w:p w:rsidR="00B227E4" w:rsidRPr="00513EAE" w:rsidRDefault="00B227E4" w:rsidP="00B227E4">
      <w:pPr>
        <w:shd w:val="clear" w:color="auto" w:fill="FFFFFF"/>
        <w:autoSpaceDE w:val="0"/>
        <w:autoSpaceDN w:val="0"/>
        <w:adjustRightInd w:val="0"/>
        <w:rPr>
          <w:color w:val="000000"/>
          <w:sz w:val="28"/>
          <w:szCs w:val="28"/>
        </w:rPr>
      </w:pPr>
      <w:r w:rsidRPr="00513EAE">
        <w:rPr>
          <w:color w:val="000000"/>
          <w:sz w:val="28"/>
          <w:szCs w:val="28"/>
        </w:rPr>
        <w:t xml:space="preserve">Административного регламента  по предоставлению </w:t>
      </w:r>
    </w:p>
    <w:p w:rsidR="00B227E4" w:rsidRPr="00513EAE" w:rsidRDefault="00B227E4" w:rsidP="00B227E4">
      <w:pPr>
        <w:shd w:val="clear" w:color="auto" w:fill="FFFFFF"/>
        <w:autoSpaceDE w:val="0"/>
        <w:autoSpaceDN w:val="0"/>
        <w:adjustRightInd w:val="0"/>
        <w:rPr>
          <w:sz w:val="28"/>
          <w:szCs w:val="28"/>
        </w:rPr>
      </w:pPr>
      <w:r w:rsidRPr="00513EAE">
        <w:rPr>
          <w:color w:val="000000"/>
          <w:sz w:val="28"/>
          <w:szCs w:val="28"/>
        </w:rPr>
        <w:t>муниципальной услуги «Выдача разрешений</w:t>
      </w:r>
    </w:p>
    <w:p w:rsidR="00B227E4" w:rsidRDefault="00B227E4" w:rsidP="00B227E4">
      <w:pPr>
        <w:shd w:val="clear" w:color="auto" w:fill="FFFFFF"/>
        <w:autoSpaceDE w:val="0"/>
        <w:autoSpaceDN w:val="0"/>
        <w:adjustRightInd w:val="0"/>
        <w:rPr>
          <w:color w:val="000000"/>
          <w:sz w:val="28"/>
          <w:szCs w:val="28"/>
        </w:rPr>
      </w:pPr>
      <w:r w:rsidRPr="00513EAE">
        <w:rPr>
          <w:sz w:val="28"/>
          <w:szCs w:val="28"/>
        </w:rPr>
        <w:t>на строительство и ввод объектов</w:t>
      </w:r>
      <w:r>
        <w:rPr>
          <w:sz w:val="28"/>
          <w:szCs w:val="28"/>
        </w:rPr>
        <w:t xml:space="preserve"> </w:t>
      </w:r>
      <w:r w:rsidRPr="00513EAE">
        <w:rPr>
          <w:sz w:val="28"/>
          <w:szCs w:val="28"/>
        </w:rPr>
        <w:t>в эксплуатацию</w:t>
      </w:r>
      <w:r w:rsidRPr="00513EAE">
        <w:rPr>
          <w:color w:val="000000"/>
          <w:sz w:val="28"/>
          <w:szCs w:val="28"/>
        </w:rPr>
        <w:t>»</w:t>
      </w:r>
    </w:p>
    <w:p w:rsidR="00B227E4" w:rsidRPr="00513EAE" w:rsidRDefault="00B227E4" w:rsidP="00B227E4">
      <w:pPr>
        <w:shd w:val="clear" w:color="auto" w:fill="FFFFFF"/>
        <w:autoSpaceDE w:val="0"/>
        <w:autoSpaceDN w:val="0"/>
        <w:adjustRightInd w:val="0"/>
        <w:rPr>
          <w:color w:val="000000"/>
          <w:sz w:val="28"/>
          <w:szCs w:val="28"/>
        </w:rPr>
      </w:pPr>
    </w:p>
    <w:p w:rsidR="00B227E4" w:rsidRPr="00513EAE" w:rsidRDefault="00B227E4" w:rsidP="00B227E4">
      <w:pPr>
        <w:shd w:val="clear" w:color="auto" w:fill="FFFFFF"/>
        <w:autoSpaceDE w:val="0"/>
        <w:autoSpaceDN w:val="0"/>
        <w:adjustRightInd w:val="0"/>
        <w:jc w:val="both"/>
        <w:rPr>
          <w:color w:val="000000"/>
          <w:sz w:val="28"/>
          <w:szCs w:val="28"/>
        </w:rPr>
      </w:pPr>
      <w:r w:rsidRPr="00513EAE">
        <w:rPr>
          <w:color w:val="000000"/>
          <w:sz w:val="28"/>
          <w:szCs w:val="28"/>
        </w:rPr>
        <w:t xml:space="preserve">         Руководствуясь Федеральным законом от 27.07.2010 № 210 ФЗ «Об организации предоставления государственных и муниципальных услуг», Уставом муниципального образования Новичихинский район Алтайского края, ПОСТАНОВЛЯЮ: </w:t>
      </w:r>
    </w:p>
    <w:p w:rsidR="00B227E4" w:rsidRPr="005D05B2" w:rsidRDefault="00B227E4" w:rsidP="00B227E4">
      <w:pPr>
        <w:shd w:val="clear" w:color="auto" w:fill="FFFFFF"/>
        <w:autoSpaceDE w:val="0"/>
        <w:autoSpaceDN w:val="0"/>
        <w:adjustRightInd w:val="0"/>
        <w:jc w:val="both"/>
        <w:rPr>
          <w:bCs/>
          <w:iCs/>
          <w:sz w:val="28"/>
        </w:rPr>
      </w:pPr>
      <w:r w:rsidRPr="00513EAE">
        <w:rPr>
          <w:color w:val="000000"/>
          <w:sz w:val="28"/>
          <w:szCs w:val="28"/>
        </w:rPr>
        <w:t xml:space="preserve">      </w:t>
      </w:r>
      <w:r>
        <w:rPr>
          <w:b/>
          <w:bCs/>
          <w:i/>
          <w:iCs/>
          <w:sz w:val="28"/>
        </w:rPr>
        <w:t xml:space="preserve">    </w:t>
      </w:r>
      <w:r w:rsidRPr="005D05B2">
        <w:rPr>
          <w:bCs/>
          <w:iCs/>
          <w:sz w:val="28"/>
        </w:rPr>
        <w:t>1. Внести в постановление Администрации Новичихинского района № 252 от 17.09.2019г. «</w:t>
      </w:r>
      <w:r w:rsidRPr="005D05B2">
        <w:rPr>
          <w:color w:val="000000"/>
          <w:sz w:val="28"/>
          <w:szCs w:val="28"/>
        </w:rPr>
        <w:t>Об утверждении Административного регламента  по предоставлению муниципальной услуги «Выдача разрешений</w:t>
      </w:r>
      <w:r>
        <w:rPr>
          <w:color w:val="000000"/>
          <w:sz w:val="28"/>
          <w:szCs w:val="28"/>
        </w:rPr>
        <w:t xml:space="preserve"> </w:t>
      </w:r>
      <w:r w:rsidRPr="005D05B2">
        <w:rPr>
          <w:sz w:val="28"/>
          <w:szCs w:val="28"/>
        </w:rPr>
        <w:t>на строительство и ввод объектов в эксплуатацию</w:t>
      </w:r>
      <w:r>
        <w:rPr>
          <w:sz w:val="28"/>
          <w:szCs w:val="28"/>
        </w:rPr>
        <w:t>»</w:t>
      </w:r>
      <w:r w:rsidRPr="005D05B2">
        <w:rPr>
          <w:bCs/>
          <w:iCs/>
          <w:sz w:val="28"/>
        </w:rPr>
        <w:t xml:space="preserve"> следующие изменения:</w:t>
      </w:r>
    </w:p>
    <w:p w:rsidR="00B227E4" w:rsidRDefault="00B227E4" w:rsidP="00B227E4">
      <w:pPr>
        <w:pStyle w:val="af6"/>
        <w:ind w:firstLine="720"/>
        <w:jc w:val="both"/>
        <w:rPr>
          <w:b w:val="0"/>
          <w:i w:val="0"/>
          <w:sz w:val="28"/>
          <w:szCs w:val="28"/>
        </w:rPr>
      </w:pPr>
      <w:r>
        <w:rPr>
          <w:b w:val="0"/>
          <w:i w:val="0"/>
          <w:sz w:val="28"/>
          <w:szCs w:val="28"/>
        </w:rPr>
        <w:t xml:space="preserve">1) </w:t>
      </w:r>
      <w:r w:rsidRPr="006C75AF">
        <w:rPr>
          <w:b w:val="0"/>
          <w:i w:val="0"/>
          <w:sz w:val="28"/>
          <w:szCs w:val="28"/>
        </w:rPr>
        <w:t xml:space="preserve"> </w:t>
      </w:r>
      <w:r>
        <w:rPr>
          <w:b w:val="0"/>
          <w:i w:val="0"/>
          <w:sz w:val="28"/>
          <w:szCs w:val="28"/>
        </w:rPr>
        <w:t>в пункте 2.5.1. Регламента слова «семи рабочих дней» заменить на слова «пяти рабочих дней»;</w:t>
      </w:r>
    </w:p>
    <w:p w:rsidR="00B227E4" w:rsidRDefault="00B227E4" w:rsidP="00B227E4">
      <w:pPr>
        <w:pStyle w:val="af6"/>
        <w:ind w:firstLine="720"/>
        <w:jc w:val="both"/>
        <w:rPr>
          <w:b w:val="0"/>
          <w:i w:val="0"/>
          <w:sz w:val="28"/>
          <w:szCs w:val="28"/>
        </w:rPr>
      </w:pPr>
      <w:r>
        <w:rPr>
          <w:b w:val="0"/>
          <w:i w:val="0"/>
          <w:sz w:val="28"/>
          <w:szCs w:val="28"/>
        </w:rPr>
        <w:t>2) в пункте 2.5.2. Регламента слова «7 рабочих дней» заменить на слова «5 рабочих дней»;</w:t>
      </w:r>
    </w:p>
    <w:p w:rsidR="00B227E4" w:rsidRDefault="00B227E4" w:rsidP="00B227E4">
      <w:pPr>
        <w:pStyle w:val="af6"/>
        <w:ind w:firstLine="720"/>
        <w:jc w:val="both"/>
        <w:rPr>
          <w:sz w:val="28"/>
          <w:szCs w:val="28"/>
        </w:rPr>
      </w:pPr>
      <w:r>
        <w:rPr>
          <w:b w:val="0"/>
          <w:i w:val="0"/>
          <w:sz w:val="28"/>
          <w:szCs w:val="28"/>
        </w:rPr>
        <w:t>3) в пункте 2.7.2.1. Регламента слова «</w:t>
      </w:r>
      <w:r w:rsidRPr="0076199E">
        <w:rPr>
          <w:b w:val="0"/>
          <w:i w:val="0"/>
          <w:sz w:val="28"/>
          <w:szCs w:val="28"/>
        </w:rPr>
        <w:t>в срок не позднее трех рабочих дней со дня получения заявления о выдаче разрешения на строительство,</w:t>
      </w:r>
      <w:r>
        <w:rPr>
          <w:b w:val="0"/>
          <w:i w:val="0"/>
          <w:sz w:val="28"/>
          <w:szCs w:val="28"/>
        </w:rPr>
        <w:t>» исключить;</w:t>
      </w:r>
      <w:r>
        <w:rPr>
          <w:sz w:val="28"/>
          <w:szCs w:val="28"/>
        </w:rPr>
        <w:t xml:space="preserve">          </w:t>
      </w:r>
    </w:p>
    <w:p w:rsidR="00B227E4" w:rsidRDefault="00B227E4" w:rsidP="00B227E4">
      <w:pPr>
        <w:jc w:val="both"/>
        <w:rPr>
          <w:sz w:val="28"/>
          <w:szCs w:val="28"/>
        </w:rPr>
      </w:pPr>
      <w:r>
        <w:rPr>
          <w:sz w:val="28"/>
          <w:szCs w:val="28"/>
        </w:rPr>
        <w:t xml:space="preserve">          4) пункт 2.7.3.4. Регламента дополнить четвертым абзацем следующего содержания:</w:t>
      </w:r>
    </w:p>
    <w:p w:rsidR="00B227E4" w:rsidRDefault="00B227E4" w:rsidP="00B227E4">
      <w:pPr>
        <w:jc w:val="both"/>
        <w:rPr>
          <w:sz w:val="28"/>
          <w:szCs w:val="28"/>
        </w:rPr>
      </w:pPr>
      <w:r>
        <w:rPr>
          <w:sz w:val="28"/>
          <w:szCs w:val="28"/>
        </w:rPr>
        <w:t xml:space="preserve">          «</w:t>
      </w:r>
      <w:r w:rsidRPr="00BE3B3D">
        <w:rPr>
          <w:sz w:val="28"/>
          <w:szCs w:val="28"/>
        </w:rPr>
        <w:t>Уведомление, документы, предусмотренные пунктами 1 - 4 части 21.10 статьи</w:t>
      </w:r>
      <w:r>
        <w:rPr>
          <w:sz w:val="28"/>
          <w:szCs w:val="28"/>
        </w:rPr>
        <w:t xml:space="preserve"> 51 Градостроительного кодекса РФ</w:t>
      </w:r>
      <w:r w:rsidRPr="00BE3B3D">
        <w:rPr>
          <w:sz w:val="28"/>
          <w:szCs w:val="28"/>
        </w:rPr>
        <w:t>,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w:t>
      </w:r>
      <w:r>
        <w:rPr>
          <w:sz w:val="28"/>
          <w:szCs w:val="28"/>
        </w:rPr>
        <w:t>астью</w:t>
      </w:r>
      <w:r w:rsidRPr="00BE3B3D">
        <w:rPr>
          <w:sz w:val="28"/>
          <w:szCs w:val="28"/>
        </w:rPr>
        <w:t xml:space="preserve"> 7 статьи</w:t>
      </w:r>
      <w:r>
        <w:rPr>
          <w:sz w:val="28"/>
          <w:szCs w:val="28"/>
        </w:rPr>
        <w:t xml:space="preserve"> 51 Градостроительного кодекса РФ</w:t>
      </w:r>
      <w:r w:rsidRPr="00BE3B3D">
        <w:rPr>
          <w:sz w:val="28"/>
          <w:szCs w:val="28"/>
        </w:rPr>
        <w:t>, в случаях, е</w:t>
      </w:r>
      <w:r>
        <w:rPr>
          <w:sz w:val="28"/>
          <w:szCs w:val="28"/>
        </w:rPr>
        <w:t>сли их представление необходимо</w:t>
      </w:r>
      <w:r w:rsidRPr="00BE3B3D">
        <w:rPr>
          <w:sz w:val="28"/>
          <w:szCs w:val="28"/>
        </w:rPr>
        <w:t xml:space="preserve">, могут быть </w:t>
      </w:r>
      <w:r>
        <w:rPr>
          <w:sz w:val="28"/>
          <w:szCs w:val="28"/>
        </w:rPr>
        <w:t>направлены</w:t>
      </w:r>
      <w:r w:rsidRPr="00BE3B3D">
        <w:rPr>
          <w:sz w:val="28"/>
          <w:szCs w:val="28"/>
        </w:rPr>
        <w:t xml:space="preserve"> в форме электронных документов.</w:t>
      </w:r>
      <w:r>
        <w:rPr>
          <w:sz w:val="28"/>
          <w:szCs w:val="28"/>
        </w:rPr>
        <w:t>»;</w:t>
      </w:r>
    </w:p>
    <w:p w:rsidR="00B227E4" w:rsidRDefault="00B227E4" w:rsidP="00B227E4">
      <w:pPr>
        <w:jc w:val="both"/>
        <w:rPr>
          <w:sz w:val="28"/>
          <w:szCs w:val="28"/>
        </w:rPr>
      </w:pPr>
      <w:r>
        <w:rPr>
          <w:sz w:val="28"/>
          <w:szCs w:val="28"/>
        </w:rPr>
        <w:t xml:space="preserve">          5</w:t>
      </w:r>
      <w:r w:rsidRPr="00ED765A">
        <w:rPr>
          <w:sz w:val="28"/>
          <w:szCs w:val="28"/>
        </w:rPr>
        <w:t>)</w:t>
      </w:r>
      <w:r w:rsidRPr="00ED765A">
        <w:rPr>
          <w:i/>
          <w:sz w:val="28"/>
          <w:szCs w:val="28"/>
        </w:rPr>
        <w:t xml:space="preserve"> </w:t>
      </w:r>
      <w:r w:rsidRPr="00ED765A">
        <w:rPr>
          <w:sz w:val="28"/>
          <w:szCs w:val="28"/>
        </w:rPr>
        <w:t xml:space="preserve">пункт </w:t>
      </w:r>
      <w:r>
        <w:rPr>
          <w:sz w:val="28"/>
          <w:szCs w:val="28"/>
        </w:rPr>
        <w:t>2.8.4. Регламента дополнить вторым абзацем следующего содержания:</w:t>
      </w:r>
    </w:p>
    <w:p w:rsidR="00B227E4" w:rsidRDefault="00B227E4" w:rsidP="00B227E4">
      <w:pPr>
        <w:jc w:val="both"/>
        <w:rPr>
          <w:sz w:val="28"/>
          <w:szCs w:val="28"/>
        </w:rPr>
      </w:pPr>
      <w:r>
        <w:rPr>
          <w:sz w:val="28"/>
          <w:szCs w:val="28"/>
        </w:rPr>
        <w:t xml:space="preserve">          «</w:t>
      </w:r>
      <w:r w:rsidRPr="00ED765A">
        <w:rPr>
          <w:sz w:val="28"/>
          <w:szCs w:val="28"/>
        </w:rPr>
        <w:t xml:space="preserve">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w:t>
      </w:r>
      <w:r w:rsidRPr="00ED765A">
        <w:rPr>
          <w:sz w:val="28"/>
          <w:szCs w:val="28"/>
        </w:rPr>
        <w:lastRenderedPageBreak/>
        <w:t>подписью, в случае, если это указано в заявлении о внесении изменений в разрешение на строительство.</w:t>
      </w:r>
      <w:r>
        <w:rPr>
          <w:sz w:val="28"/>
          <w:szCs w:val="28"/>
        </w:rPr>
        <w:t>»;</w:t>
      </w:r>
    </w:p>
    <w:p w:rsidR="00B227E4" w:rsidRDefault="00B227E4" w:rsidP="00B227E4">
      <w:pPr>
        <w:jc w:val="both"/>
        <w:rPr>
          <w:sz w:val="28"/>
          <w:szCs w:val="28"/>
        </w:rPr>
      </w:pPr>
      <w:r>
        <w:rPr>
          <w:sz w:val="28"/>
          <w:szCs w:val="28"/>
        </w:rPr>
        <w:t xml:space="preserve">          6) </w:t>
      </w:r>
      <w:r w:rsidRPr="00ED765A">
        <w:rPr>
          <w:sz w:val="28"/>
          <w:szCs w:val="28"/>
        </w:rPr>
        <w:t xml:space="preserve">пункт </w:t>
      </w:r>
      <w:r>
        <w:rPr>
          <w:sz w:val="28"/>
          <w:szCs w:val="28"/>
        </w:rPr>
        <w:t>2.8.7. Регламента дополнить вторым и третьим абзацами следующего содержания:</w:t>
      </w:r>
    </w:p>
    <w:p w:rsidR="00B227E4" w:rsidRDefault="00B227E4" w:rsidP="00B227E4">
      <w:pPr>
        <w:jc w:val="both"/>
        <w:rPr>
          <w:sz w:val="28"/>
          <w:szCs w:val="28"/>
        </w:rPr>
      </w:pPr>
      <w:r>
        <w:rPr>
          <w:sz w:val="28"/>
          <w:szCs w:val="28"/>
        </w:rPr>
        <w:t xml:space="preserve">         </w:t>
      </w:r>
      <w:r w:rsidRPr="00ED765A">
        <w:rPr>
          <w:sz w:val="28"/>
          <w:szCs w:val="28"/>
        </w:rPr>
        <w:t>«Разрешение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r>
        <w:rPr>
          <w:sz w:val="28"/>
          <w:szCs w:val="28"/>
        </w:rPr>
        <w:t>.</w:t>
      </w:r>
    </w:p>
    <w:p w:rsidR="00B227E4" w:rsidRDefault="00B227E4" w:rsidP="00B227E4">
      <w:pPr>
        <w:jc w:val="both"/>
        <w:rPr>
          <w:b/>
          <w:i/>
          <w:sz w:val="28"/>
          <w:szCs w:val="28"/>
        </w:rPr>
      </w:pPr>
      <w:r>
        <w:rPr>
          <w:sz w:val="28"/>
          <w:szCs w:val="28"/>
        </w:rPr>
        <w:t xml:space="preserve">          </w:t>
      </w:r>
      <w:r w:rsidRPr="004D03B6">
        <w:rPr>
          <w:sz w:val="28"/>
          <w:szCs w:val="28"/>
        </w:rPr>
        <w:t>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r>
        <w:rPr>
          <w:sz w:val="28"/>
          <w:szCs w:val="28"/>
        </w:rPr>
        <w:t>.».</w:t>
      </w:r>
    </w:p>
    <w:p w:rsidR="00B227E4" w:rsidRPr="00513EAE" w:rsidRDefault="00B227E4" w:rsidP="00B227E4">
      <w:pPr>
        <w:shd w:val="clear" w:color="auto" w:fill="FFFFFF"/>
        <w:autoSpaceDE w:val="0"/>
        <w:autoSpaceDN w:val="0"/>
        <w:adjustRightInd w:val="0"/>
        <w:jc w:val="both"/>
        <w:rPr>
          <w:color w:val="000000"/>
          <w:sz w:val="28"/>
          <w:szCs w:val="28"/>
        </w:rPr>
      </w:pPr>
      <w:r w:rsidRPr="00513EAE">
        <w:rPr>
          <w:color w:val="000000"/>
          <w:sz w:val="28"/>
          <w:szCs w:val="28"/>
        </w:rPr>
        <w:t xml:space="preserve">        </w:t>
      </w:r>
      <w:r>
        <w:rPr>
          <w:color w:val="000000"/>
          <w:sz w:val="28"/>
          <w:szCs w:val="28"/>
        </w:rPr>
        <w:t>2</w:t>
      </w:r>
      <w:r w:rsidRPr="00513EAE">
        <w:rPr>
          <w:color w:val="000000"/>
          <w:sz w:val="28"/>
          <w:szCs w:val="28"/>
        </w:rPr>
        <w:t xml:space="preserve">. Разместить </w:t>
      </w:r>
      <w:r>
        <w:rPr>
          <w:color w:val="000000"/>
          <w:sz w:val="28"/>
          <w:szCs w:val="28"/>
        </w:rPr>
        <w:t xml:space="preserve">изменения в </w:t>
      </w:r>
      <w:r w:rsidRPr="00513EAE">
        <w:rPr>
          <w:color w:val="000000"/>
          <w:sz w:val="28"/>
          <w:szCs w:val="28"/>
        </w:rPr>
        <w:t xml:space="preserve">Административный регламент по предоставлению муниципальной услуги «Выдача разрешений </w:t>
      </w:r>
      <w:r w:rsidRPr="00513EAE">
        <w:rPr>
          <w:sz w:val="28"/>
          <w:szCs w:val="28"/>
        </w:rPr>
        <w:t xml:space="preserve">на строительство и ввод объектов в эксплуатацию» </w:t>
      </w:r>
      <w:r w:rsidRPr="00513EAE">
        <w:rPr>
          <w:color w:val="000000"/>
          <w:sz w:val="28"/>
          <w:szCs w:val="28"/>
        </w:rPr>
        <w:t xml:space="preserve">на официальном сайте Администрации Новичихинского района.  </w:t>
      </w:r>
    </w:p>
    <w:p w:rsidR="00B227E4" w:rsidRPr="00513EAE" w:rsidRDefault="00B227E4" w:rsidP="00B227E4">
      <w:pPr>
        <w:shd w:val="clear" w:color="auto" w:fill="FFFFFF"/>
        <w:autoSpaceDE w:val="0"/>
        <w:autoSpaceDN w:val="0"/>
        <w:adjustRightInd w:val="0"/>
        <w:ind w:firstLine="540"/>
        <w:jc w:val="both"/>
        <w:rPr>
          <w:color w:val="000000"/>
          <w:sz w:val="28"/>
          <w:szCs w:val="28"/>
        </w:rPr>
      </w:pPr>
      <w:r>
        <w:rPr>
          <w:color w:val="000000"/>
          <w:sz w:val="28"/>
          <w:szCs w:val="28"/>
        </w:rPr>
        <w:t>3</w:t>
      </w:r>
      <w:r w:rsidRPr="00513EAE">
        <w:rPr>
          <w:color w:val="000000"/>
          <w:sz w:val="28"/>
          <w:szCs w:val="28"/>
        </w:rPr>
        <w:t>. Контроль за исполнением постановления возложить на заместителя главы Администрации Новичихинского района Кормильченко А.М.</w:t>
      </w:r>
    </w:p>
    <w:p w:rsidR="006D55A1" w:rsidRPr="000F30EB" w:rsidRDefault="00B227E4" w:rsidP="00B227E4">
      <w:pPr>
        <w:shd w:val="clear" w:color="auto" w:fill="FFFFFF"/>
        <w:autoSpaceDE w:val="0"/>
        <w:autoSpaceDN w:val="0"/>
        <w:adjustRightInd w:val="0"/>
        <w:ind w:firstLine="540"/>
        <w:jc w:val="both"/>
        <w:rPr>
          <w:sz w:val="28"/>
          <w:szCs w:val="28"/>
        </w:rPr>
      </w:pPr>
      <w:r w:rsidRPr="00513EAE">
        <w:rPr>
          <w:color w:val="000000"/>
          <w:sz w:val="28"/>
          <w:szCs w:val="28"/>
        </w:rPr>
        <w:t xml:space="preserve"> </w:t>
      </w: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B227E4" w:rsidRDefault="00B227E4" w:rsidP="006D55A1">
      <w:pPr>
        <w:jc w:val="center"/>
        <w:rPr>
          <w:b/>
          <w:iCs/>
        </w:rPr>
      </w:pPr>
    </w:p>
    <w:p w:rsidR="006D55A1" w:rsidRDefault="006D55A1"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B227E4" w:rsidP="006D55A1">
      <w:pPr>
        <w:rPr>
          <w:b/>
          <w:bCs/>
          <w:sz w:val="28"/>
        </w:rPr>
      </w:pPr>
      <w:r>
        <w:rPr>
          <w:b/>
          <w:bCs/>
          <w:sz w:val="28"/>
        </w:rPr>
        <w:t>29</w:t>
      </w:r>
      <w:r w:rsidR="006D55A1">
        <w:rPr>
          <w:b/>
          <w:bCs/>
          <w:sz w:val="28"/>
        </w:rPr>
        <w:t>.06.2020   № 1</w:t>
      </w:r>
      <w:r>
        <w:rPr>
          <w:b/>
          <w:bCs/>
          <w:sz w:val="28"/>
        </w:rPr>
        <w:t>83</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B227E4" w:rsidRPr="00513EAE" w:rsidRDefault="00B227E4" w:rsidP="00B227E4">
      <w:pPr>
        <w:shd w:val="clear" w:color="auto" w:fill="FFFFFF"/>
        <w:autoSpaceDE w:val="0"/>
        <w:autoSpaceDN w:val="0"/>
        <w:adjustRightInd w:val="0"/>
        <w:rPr>
          <w:color w:val="000000"/>
          <w:sz w:val="28"/>
          <w:szCs w:val="28"/>
        </w:rPr>
      </w:pPr>
      <w:r w:rsidRPr="00513EAE">
        <w:rPr>
          <w:color w:val="000000"/>
          <w:sz w:val="28"/>
          <w:szCs w:val="28"/>
        </w:rPr>
        <w:t>Об утверждении Административного</w:t>
      </w:r>
    </w:p>
    <w:p w:rsidR="00B227E4" w:rsidRPr="00513EAE" w:rsidRDefault="00B227E4" w:rsidP="00B227E4">
      <w:pPr>
        <w:shd w:val="clear" w:color="auto" w:fill="FFFFFF"/>
        <w:autoSpaceDE w:val="0"/>
        <w:autoSpaceDN w:val="0"/>
        <w:adjustRightInd w:val="0"/>
        <w:rPr>
          <w:color w:val="000000"/>
          <w:sz w:val="28"/>
          <w:szCs w:val="28"/>
        </w:rPr>
      </w:pPr>
      <w:r w:rsidRPr="00513EAE">
        <w:rPr>
          <w:color w:val="000000"/>
          <w:sz w:val="28"/>
          <w:szCs w:val="28"/>
        </w:rPr>
        <w:t xml:space="preserve">регламента  </w:t>
      </w:r>
      <w:r>
        <w:rPr>
          <w:color w:val="000000"/>
          <w:sz w:val="28"/>
          <w:szCs w:val="28"/>
        </w:rPr>
        <w:t xml:space="preserve">по </w:t>
      </w:r>
      <w:r w:rsidRPr="00513EAE">
        <w:rPr>
          <w:color w:val="000000"/>
          <w:sz w:val="28"/>
          <w:szCs w:val="28"/>
        </w:rPr>
        <w:t xml:space="preserve">предоставлению </w:t>
      </w:r>
    </w:p>
    <w:p w:rsidR="00B227E4" w:rsidRDefault="00B227E4" w:rsidP="00B227E4">
      <w:pPr>
        <w:widowControl w:val="0"/>
        <w:autoSpaceDE w:val="0"/>
        <w:autoSpaceDN w:val="0"/>
        <w:adjustRightInd w:val="0"/>
        <w:rPr>
          <w:bCs/>
          <w:sz w:val="28"/>
          <w:szCs w:val="28"/>
        </w:rPr>
      </w:pPr>
      <w:r w:rsidRPr="00513EAE">
        <w:rPr>
          <w:color w:val="000000"/>
          <w:sz w:val="28"/>
          <w:szCs w:val="28"/>
        </w:rPr>
        <w:t xml:space="preserve">муниципальной услуги </w:t>
      </w:r>
      <w:r w:rsidRPr="00A35AF6">
        <w:rPr>
          <w:color w:val="000000"/>
          <w:sz w:val="28"/>
          <w:szCs w:val="28"/>
        </w:rPr>
        <w:t>«</w:t>
      </w:r>
      <w:r w:rsidRPr="00A35AF6">
        <w:rPr>
          <w:bCs/>
          <w:sz w:val="28"/>
          <w:szCs w:val="28"/>
        </w:rPr>
        <w:t xml:space="preserve">Прием заявлений, </w:t>
      </w:r>
    </w:p>
    <w:p w:rsidR="00B227E4" w:rsidRDefault="00B227E4" w:rsidP="00B227E4">
      <w:pPr>
        <w:widowControl w:val="0"/>
        <w:autoSpaceDE w:val="0"/>
        <w:autoSpaceDN w:val="0"/>
        <w:adjustRightInd w:val="0"/>
        <w:rPr>
          <w:bCs/>
          <w:sz w:val="28"/>
          <w:szCs w:val="28"/>
        </w:rPr>
      </w:pPr>
      <w:r w:rsidRPr="00A35AF6">
        <w:rPr>
          <w:bCs/>
          <w:sz w:val="28"/>
          <w:szCs w:val="28"/>
        </w:rPr>
        <w:t>документов, а также принятие</w:t>
      </w:r>
      <w:r>
        <w:rPr>
          <w:bCs/>
          <w:sz w:val="28"/>
          <w:szCs w:val="28"/>
        </w:rPr>
        <w:t xml:space="preserve"> </w:t>
      </w:r>
      <w:r w:rsidRPr="00A35AF6">
        <w:rPr>
          <w:bCs/>
          <w:sz w:val="28"/>
          <w:szCs w:val="28"/>
        </w:rPr>
        <w:t xml:space="preserve">на учет </w:t>
      </w:r>
    </w:p>
    <w:p w:rsidR="00B227E4" w:rsidRDefault="00B227E4" w:rsidP="00B227E4">
      <w:pPr>
        <w:widowControl w:val="0"/>
        <w:autoSpaceDE w:val="0"/>
        <w:autoSpaceDN w:val="0"/>
        <w:adjustRightInd w:val="0"/>
        <w:rPr>
          <w:bCs/>
          <w:sz w:val="28"/>
          <w:szCs w:val="28"/>
        </w:rPr>
      </w:pPr>
      <w:r w:rsidRPr="00A35AF6">
        <w:rPr>
          <w:bCs/>
          <w:sz w:val="28"/>
          <w:szCs w:val="28"/>
        </w:rPr>
        <w:t xml:space="preserve">граждан в качестве нуждающихся </w:t>
      </w:r>
    </w:p>
    <w:p w:rsidR="00B227E4" w:rsidRPr="00A35AF6" w:rsidRDefault="00B227E4" w:rsidP="00B227E4">
      <w:pPr>
        <w:widowControl w:val="0"/>
        <w:autoSpaceDE w:val="0"/>
        <w:autoSpaceDN w:val="0"/>
        <w:adjustRightInd w:val="0"/>
        <w:rPr>
          <w:color w:val="000000"/>
          <w:sz w:val="28"/>
          <w:szCs w:val="28"/>
        </w:rPr>
      </w:pPr>
      <w:r w:rsidRPr="00A35AF6">
        <w:rPr>
          <w:bCs/>
          <w:sz w:val="28"/>
          <w:szCs w:val="28"/>
        </w:rPr>
        <w:t>в жилых помещениях</w:t>
      </w:r>
      <w:r>
        <w:rPr>
          <w:bCs/>
          <w:sz w:val="28"/>
          <w:szCs w:val="28"/>
        </w:rPr>
        <w:t>»</w:t>
      </w:r>
    </w:p>
    <w:p w:rsidR="00B227E4" w:rsidRPr="00513EAE" w:rsidRDefault="00B227E4" w:rsidP="00B227E4">
      <w:pPr>
        <w:shd w:val="clear" w:color="auto" w:fill="FFFFFF"/>
        <w:autoSpaceDE w:val="0"/>
        <w:autoSpaceDN w:val="0"/>
        <w:adjustRightInd w:val="0"/>
        <w:rPr>
          <w:color w:val="000000"/>
          <w:sz w:val="28"/>
          <w:szCs w:val="28"/>
        </w:rPr>
      </w:pPr>
    </w:p>
    <w:p w:rsidR="00B227E4" w:rsidRPr="00513EAE" w:rsidRDefault="00B227E4" w:rsidP="00B227E4">
      <w:pPr>
        <w:shd w:val="clear" w:color="auto" w:fill="FFFFFF"/>
        <w:autoSpaceDE w:val="0"/>
        <w:autoSpaceDN w:val="0"/>
        <w:adjustRightInd w:val="0"/>
        <w:jc w:val="both"/>
        <w:rPr>
          <w:color w:val="000000"/>
          <w:sz w:val="28"/>
          <w:szCs w:val="28"/>
        </w:rPr>
      </w:pPr>
      <w:r w:rsidRPr="00513EAE">
        <w:rPr>
          <w:color w:val="000000"/>
          <w:sz w:val="28"/>
          <w:szCs w:val="28"/>
        </w:rPr>
        <w:t xml:space="preserve">         Руководствуясь Федеральным законом от 27.07.2010 № 210 ФЗ «Об организации предоставления государственных и муниципальных услуг», Уставом муниципального образования Новичихинский район Алтайского края, ПОСТАНОВЛЯЮ: </w:t>
      </w:r>
    </w:p>
    <w:p w:rsidR="00B227E4" w:rsidRPr="00513EAE" w:rsidRDefault="00B227E4" w:rsidP="00B227E4">
      <w:pPr>
        <w:widowControl w:val="0"/>
        <w:autoSpaceDE w:val="0"/>
        <w:autoSpaceDN w:val="0"/>
        <w:adjustRightInd w:val="0"/>
        <w:jc w:val="both"/>
        <w:rPr>
          <w:sz w:val="28"/>
          <w:szCs w:val="28"/>
        </w:rPr>
      </w:pPr>
      <w:r w:rsidRPr="00513EAE">
        <w:rPr>
          <w:color w:val="000000"/>
          <w:sz w:val="28"/>
          <w:szCs w:val="28"/>
        </w:rPr>
        <w:t xml:space="preserve">        1. Утвердить Административный регламент по предоставлению </w:t>
      </w:r>
      <w:r>
        <w:rPr>
          <w:color w:val="000000"/>
          <w:sz w:val="28"/>
          <w:szCs w:val="28"/>
        </w:rPr>
        <w:t>м</w:t>
      </w:r>
      <w:r w:rsidRPr="00513EAE">
        <w:rPr>
          <w:color w:val="000000"/>
          <w:sz w:val="28"/>
          <w:szCs w:val="28"/>
        </w:rPr>
        <w:t>униципальной услуги «</w:t>
      </w:r>
      <w:r w:rsidRPr="00A35AF6">
        <w:rPr>
          <w:bCs/>
          <w:sz w:val="28"/>
          <w:szCs w:val="28"/>
        </w:rPr>
        <w:t>Прием заявлений, документов, а также принятие</w:t>
      </w:r>
      <w:r>
        <w:rPr>
          <w:bCs/>
          <w:sz w:val="28"/>
          <w:szCs w:val="28"/>
        </w:rPr>
        <w:t xml:space="preserve"> </w:t>
      </w:r>
      <w:r w:rsidRPr="00A35AF6">
        <w:rPr>
          <w:bCs/>
          <w:sz w:val="28"/>
          <w:szCs w:val="28"/>
        </w:rPr>
        <w:t>на</w:t>
      </w:r>
      <w:r>
        <w:rPr>
          <w:bCs/>
          <w:sz w:val="28"/>
          <w:szCs w:val="28"/>
        </w:rPr>
        <w:t xml:space="preserve"> </w:t>
      </w:r>
      <w:r w:rsidRPr="00A35AF6">
        <w:rPr>
          <w:bCs/>
          <w:sz w:val="28"/>
          <w:szCs w:val="28"/>
        </w:rPr>
        <w:t>учет граждан в качестве нуждающихся в жилых помещениях</w:t>
      </w:r>
      <w:r w:rsidRPr="00513EAE">
        <w:rPr>
          <w:sz w:val="28"/>
          <w:szCs w:val="28"/>
        </w:rPr>
        <w:t>».</w:t>
      </w:r>
    </w:p>
    <w:p w:rsidR="00B227E4" w:rsidRPr="00513EAE" w:rsidRDefault="00B227E4" w:rsidP="00B227E4">
      <w:pPr>
        <w:shd w:val="clear" w:color="auto" w:fill="FFFFFF"/>
        <w:autoSpaceDE w:val="0"/>
        <w:autoSpaceDN w:val="0"/>
        <w:adjustRightInd w:val="0"/>
        <w:jc w:val="both"/>
        <w:rPr>
          <w:color w:val="000000"/>
          <w:sz w:val="28"/>
          <w:szCs w:val="28"/>
        </w:rPr>
      </w:pPr>
      <w:r w:rsidRPr="00513EAE">
        <w:rPr>
          <w:color w:val="000000"/>
          <w:sz w:val="28"/>
          <w:szCs w:val="28"/>
        </w:rPr>
        <w:t xml:space="preserve">        2. Постановление Администрации Новичихинского района № </w:t>
      </w:r>
      <w:r>
        <w:rPr>
          <w:color w:val="000000"/>
          <w:sz w:val="28"/>
          <w:szCs w:val="28"/>
        </w:rPr>
        <w:t>188</w:t>
      </w:r>
      <w:r w:rsidRPr="00513EAE">
        <w:rPr>
          <w:color w:val="000000"/>
          <w:sz w:val="28"/>
          <w:szCs w:val="28"/>
        </w:rPr>
        <w:t xml:space="preserve"> от </w:t>
      </w:r>
      <w:r>
        <w:rPr>
          <w:color w:val="000000"/>
          <w:sz w:val="28"/>
          <w:szCs w:val="28"/>
        </w:rPr>
        <w:t>23</w:t>
      </w:r>
      <w:r w:rsidRPr="00513EAE">
        <w:rPr>
          <w:color w:val="000000"/>
          <w:sz w:val="28"/>
          <w:szCs w:val="28"/>
        </w:rPr>
        <w:t>.</w:t>
      </w:r>
      <w:r>
        <w:rPr>
          <w:color w:val="000000"/>
          <w:sz w:val="28"/>
          <w:szCs w:val="28"/>
        </w:rPr>
        <w:t>06</w:t>
      </w:r>
      <w:r w:rsidRPr="00513EAE">
        <w:rPr>
          <w:color w:val="000000"/>
          <w:sz w:val="28"/>
          <w:szCs w:val="28"/>
        </w:rPr>
        <w:t>.201</w:t>
      </w:r>
      <w:r>
        <w:rPr>
          <w:color w:val="000000"/>
          <w:sz w:val="28"/>
          <w:szCs w:val="28"/>
        </w:rPr>
        <w:t>6</w:t>
      </w:r>
      <w:r w:rsidRPr="00513EAE">
        <w:rPr>
          <w:color w:val="000000"/>
          <w:sz w:val="28"/>
          <w:szCs w:val="28"/>
        </w:rPr>
        <w:t xml:space="preserve"> года </w:t>
      </w:r>
      <w:r>
        <w:rPr>
          <w:color w:val="000000"/>
          <w:sz w:val="28"/>
          <w:szCs w:val="28"/>
        </w:rPr>
        <w:t>«</w:t>
      </w:r>
      <w:r w:rsidRPr="00513EAE">
        <w:rPr>
          <w:color w:val="000000"/>
          <w:sz w:val="28"/>
          <w:szCs w:val="28"/>
        </w:rPr>
        <w:t xml:space="preserve">Об утверждении </w:t>
      </w:r>
      <w:r>
        <w:rPr>
          <w:color w:val="000000"/>
          <w:sz w:val="28"/>
          <w:szCs w:val="28"/>
        </w:rPr>
        <w:t>а</w:t>
      </w:r>
      <w:r w:rsidRPr="00513EAE">
        <w:rPr>
          <w:color w:val="000000"/>
          <w:sz w:val="28"/>
          <w:szCs w:val="28"/>
        </w:rPr>
        <w:t>дминистративного</w:t>
      </w:r>
      <w:r>
        <w:rPr>
          <w:color w:val="000000"/>
          <w:sz w:val="28"/>
          <w:szCs w:val="28"/>
        </w:rPr>
        <w:t xml:space="preserve"> </w:t>
      </w:r>
      <w:r w:rsidRPr="00513EAE">
        <w:rPr>
          <w:color w:val="000000"/>
          <w:sz w:val="28"/>
          <w:szCs w:val="28"/>
        </w:rPr>
        <w:t xml:space="preserve">регламента  </w:t>
      </w:r>
      <w:r>
        <w:rPr>
          <w:color w:val="000000"/>
          <w:sz w:val="28"/>
          <w:szCs w:val="28"/>
        </w:rPr>
        <w:t xml:space="preserve">по </w:t>
      </w:r>
      <w:r w:rsidRPr="00513EAE">
        <w:rPr>
          <w:color w:val="000000"/>
          <w:sz w:val="28"/>
          <w:szCs w:val="28"/>
        </w:rPr>
        <w:t xml:space="preserve">предоставлению муниципальной услуги </w:t>
      </w:r>
      <w:r w:rsidRPr="00A35AF6">
        <w:rPr>
          <w:color w:val="000000"/>
          <w:sz w:val="28"/>
          <w:szCs w:val="28"/>
        </w:rPr>
        <w:t>«</w:t>
      </w:r>
      <w:r>
        <w:rPr>
          <w:color w:val="000000"/>
          <w:sz w:val="28"/>
          <w:szCs w:val="28"/>
        </w:rPr>
        <w:t>Постановка граждан на учет в качестве нуждающихся в жилых помещениях</w:t>
      </w:r>
      <w:r w:rsidRPr="00513EAE">
        <w:rPr>
          <w:color w:val="000000"/>
          <w:sz w:val="28"/>
          <w:szCs w:val="28"/>
        </w:rPr>
        <w:t>» признать утратившим силу.</w:t>
      </w:r>
    </w:p>
    <w:p w:rsidR="00B227E4" w:rsidRPr="00513EAE" w:rsidRDefault="00B227E4" w:rsidP="00B227E4">
      <w:pPr>
        <w:shd w:val="clear" w:color="auto" w:fill="FFFFFF"/>
        <w:autoSpaceDE w:val="0"/>
        <w:autoSpaceDN w:val="0"/>
        <w:adjustRightInd w:val="0"/>
        <w:jc w:val="both"/>
        <w:rPr>
          <w:color w:val="000000"/>
          <w:sz w:val="28"/>
          <w:szCs w:val="28"/>
        </w:rPr>
      </w:pPr>
      <w:r w:rsidRPr="00513EAE">
        <w:rPr>
          <w:color w:val="000000"/>
          <w:sz w:val="28"/>
          <w:szCs w:val="28"/>
        </w:rPr>
        <w:t xml:space="preserve">        3. Разместить Административный регламент по предоставлению муниципальной услуги «</w:t>
      </w:r>
      <w:r w:rsidRPr="00A35AF6">
        <w:rPr>
          <w:bCs/>
          <w:sz w:val="28"/>
          <w:szCs w:val="28"/>
        </w:rPr>
        <w:t>Прием заявлений, документов, а также принятие</w:t>
      </w:r>
      <w:r>
        <w:rPr>
          <w:bCs/>
          <w:sz w:val="28"/>
          <w:szCs w:val="28"/>
        </w:rPr>
        <w:t xml:space="preserve"> </w:t>
      </w:r>
      <w:r w:rsidRPr="00A35AF6">
        <w:rPr>
          <w:bCs/>
          <w:sz w:val="28"/>
          <w:szCs w:val="28"/>
        </w:rPr>
        <w:t>на</w:t>
      </w:r>
      <w:r>
        <w:rPr>
          <w:bCs/>
          <w:sz w:val="28"/>
          <w:szCs w:val="28"/>
        </w:rPr>
        <w:t xml:space="preserve"> </w:t>
      </w:r>
      <w:r w:rsidRPr="00A35AF6">
        <w:rPr>
          <w:bCs/>
          <w:sz w:val="28"/>
          <w:szCs w:val="28"/>
        </w:rPr>
        <w:t>учет граждан в качестве нуждающихся в жилых помещениях</w:t>
      </w:r>
      <w:r w:rsidRPr="00513EAE">
        <w:rPr>
          <w:sz w:val="28"/>
          <w:szCs w:val="28"/>
        </w:rPr>
        <w:t>»</w:t>
      </w:r>
      <w:r>
        <w:rPr>
          <w:sz w:val="28"/>
          <w:szCs w:val="28"/>
        </w:rPr>
        <w:t xml:space="preserve"> </w:t>
      </w:r>
      <w:r w:rsidRPr="00513EAE">
        <w:rPr>
          <w:color w:val="000000"/>
          <w:sz w:val="28"/>
          <w:szCs w:val="28"/>
        </w:rPr>
        <w:t xml:space="preserve">на официальном сайте Администрации Новичихинского района.  </w:t>
      </w:r>
    </w:p>
    <w:p w:rsidR="00B227E4" w:rsidRPr="00513EAE" w:rsidRDefault="00B227E4" w:rsidP="00B227E4">
      <w:pPr>
        <w:shd w:val="clear" w:color="auto" w:fill="FFFFFF"/>
        <w:autoSpaceDE w:val="0"/>
        <w:autoSpaceDN w:val="0"/>
        <w:adjustRightInd w:val="0"/>
        <w:ind w:firstLine="540"/>
        <w:jc w:val="both"/>
        <w:rPr>
          <w:color w:val="000000"/>
          <w:sz w:val="28"/>
          <w:szCs w:val="28"/>
        </w:rPr>
      </w:pPr>
      <w:r w:rsidRPr="00513EAE">
        <w:rPr>
          <w:color w:val="000000"/>
          <w:sz w:val="28"/>
          <w:szCs w:val="28"/>
        </w:rPr>
        <w:t>4. Контроль за исполнением постановления возложить на заместителя главы Администрации Новичихинского района Кормильченко А.М.</w:t>
      </w: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Pr="00B227E4" w:rsidRDefault="00B227E4" w:rsidP="00B227E4">
      <w:pPr>
        <w:widowControl w:val="0"/>
        <w:autoSpaceDE w:val="0"/>
        <w:autoSpaceDN w:val="0"/>
        <w:adjustRightInd w:val="0"/>
        <w:jc w:val="center"/>
        <w:rPr>
          <w:b/>
          <w:sz w:val="26"/>
          <w:szCs w:val="26"/>
        </w:rPr>
      </w:pPr>
      <w:r w:rsidRPr="00B227E4">
        <w:rPr>
          <w:b/>
          <w:sz w:val="26"/>
          <w:szCs w:val="26"/>
        </w:rPr>
        <w:lastRenderedPageBreak/>
        <w:t>Административный регламент</w:t>
      </w:r>
    </w:p>
    <w:p w:rsidR="00B227E4" w:rsidRPr="00B227E4" w:rsidRDefault="00B227E4" w:rsidP="00B227E4">
      <w:pPr>
        <w:widowControl w:val="0"/>
        <w:autoSpaceDE w:val="0"/>
        <w:autoSpaceDN w:val="0"/>
        <w:adjustRightInd w:val="0"/>
        <w:jc w:val="center"/>
        <w:rPr>
          <w:b/>
          <w:sz w:val="26"/>
          <w:szCs w:val="26"/>
        </w:rPr>
      </w:pPr>
      <w:r w:rsidRPr="00B227E4">
        <w:rPr>
          <w:b/>
          <w:sz w:val="26"/>
          <w:szCs w:val="26"/>
        </w:rPr>
        <w:t>по предоставлению муниципальной услуги</w:t>
      </w:r>
    </w:p>
    <w:p w:rsidR="00B227E4" w:rsidRPr="00B227E4" w:rsidRDefault="00B227E4" w:rsidP="00B227E4">
      <w:pPr>
        <w:widowControl w:val="0"/>
        <w:autoSpaceDE w:val="0"/>
        <w:autoSpaceDN w:val="0"/>
        <w:adjustRightInd w:val="0"/>
        <w:jc w:val="center"/>
        <w:rPr>
          <w:b/>
          <w:bCs/>
          <w:sz w:val="26"/>
          <w:szCs w:val="26"/>
        </w:rPr>
      </w:pPr>
      <w:r w:rsidRPr="00B227E4">
        <w:rPr>
          <w:b/>
          <w:bCs/>
          <w:sz w:val="26"/>
          <w:szCs w:val="26"/>
        </w:rPr>
        <w:t>«Прием заявлений, документов, а также принятие</w:t>
      </w:r>
    </w:p>
    <w:p w:rsidR="00B227E4" w:rsidRPr="00B227E4" w:rsidRDefault="00B227E4" w:rsidP="00B227E4">
      <w:pPr>
        <w:widowControl w:val="0"/>
        <w:autoSpaceDE w:val="0"/>
        <w:autoSpaceDN w:val="0"/>
        <w:adjustRightInd w:val="0"/>
        <w:jc w:val="center"/>
        <w:rPr>
          <w:b/>
          <w:bCs/>
          <w:sz w:val="26"/>
          <w:szCs w:val="26"/>
        </w:rPr>
      </w:pPr>
      <w:r w:rsidRPr="00B227E4">
        <w:rPr>
          <w:b/>
          <w:bCs/>
          <w:sz w:val="26"/>
          <w:szCs w:val="26"/>
        </w:rPr>
        <w:t>на учет граждан в качестве нуждающихся в жилых помещениях»</w:t>
      </w:r>
    </w:p>
    <w:p w:rsidR="00B227E4" w:rsidRPr="00B227E4" w:rsidRDefault="00B227E4" w:rsidP="00B227E4">
      <w:pPr>
        <w:widowControl w:val="0"/>
        <w:autoSpaceDE w:val="0"/>
        <w:autoSpaceDN w:val="0"/>
        <w:adjustRightInd w:val="0"/>
        <w:jc w:val="center"/>
        <w:rPr>
          <w:sz w:val="26"/>
          <w:szCs w:val="26"/>
        </w:rPr>
      </w:pPr>
    </w:p>
    <w:p w:rsidR="00B227E4" w:rsidRPr="00B227E4" w:rsidRDefault="00B227E4" w:rsidP="00B227E4">
      <w:pPr>
        <w:jc w:val="center"/>
        <w:rPr>
          <w:b/>
          <w:sz w:val="26"/>
          <w:szCs w:val="26"/>
        </w:rPr>
      </w:pPr>
      <w:r w:rsidRPr="00B227E4">
        <w:rPr>
          <w:b/>
          <w:sz w:val="26"/>
          <w:szCs w:val="26"/>
          <w:lang w:val="en-US"/>
        </w:rPr>
        <w:t>I</w:t>
      </w:r>
      <w:r w:rsidRPr="00B227E4">
        <w:rPr>
          <w:b/>
          <w:sz w:val="26"/>
          <w:szCs w:val="26"/>
        </w:rPr>
        <w:t>. Общие положения</w:t>
      </w:r>
    </w:p>
    <w:p w:rsidR="00B227E4" w:rsidRPr="00B227E4" w:rsidRDefault="00B227E4" w:rsidP="00B227E4">
      <w:pPr>
        <w:ind w:firstLine="709"/>
        <w:rPr>
          <w:b/>
          <w:sz w:val="26"/>
          <w:szCs w:val="26"/>
          <w:lang w:eastAsia="ar-SA"/>
        </w:rPr>
      </w:pPr>
      <w:r w:rsidRPr="00B227E4">
        <w:rPr>
          <w:b/>
          <w:bCs/>
          <w:sz w:val="26"/>
          <w:szCs w:val="26"/>
        </w:rPr>
        <w:t xml:space="preserve">1. </w:t>
      </w:r>
      <w:r w:rsidRPr="00B227E4">
        <w:rPr>
          <w:b/>
          <w:sz w:val="26"/>
          <w:szCs w:val="26"/>
        </w:rPr>
        <w:t>Предмет регулирования Административного регламента</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1.1. Административный регламент по предоставлению муниципальной услуги </w:t>
      </w:r>
      <w:r w:rsidRPr="00B227E4">
        <w:rPr>
          <w:bCs/>
          <w:sz w:val="26"/>
          <w:szCs w:val="26"/>
        </w:rPr>
        <w:t>«Прием заявлений, документов, а также принятие на учет граждан в качестве нуждающихся в жилых помещениях»</w:t>
      </w:r>
      <w:r w:rsidRPr="00B227E4">
        <w:rPr>
          <w:sz w:val="26"/>
          <w:szCs w:val="26"/>
        </w:rPr>
        <w:t xml:space="preserve"> (далее – Регламент) разработан в целях повышения качества и доступности предоставления муниципальной услуги </w:t>
      </w:r>
      <w:r w:rsidRPr="00B227E4">
        <w:rPr>
          <w:bCs/>
          <w:sz w:val="26"/>
          <w:szCs w:val="26"/>
        </w:rPr>
        <w:t>«Прием заявлений, документов, а также принятие на учет граждан в качестве нуждающихся в жилых помещениях»</w:t>
      </w:r>
      <w:r w:rsidRPr="00B227E4">
        <w:rPr>
          <w:sz w:val="26"/>
          <w:szCs w:val="26"/>
        </w:rPr>
        <w:t xml:space="preserve"> (далее – муниципальная услуга) на территории муниципального образования Новичихинский район Алтайского края (далее – Новичихинский район),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B227E4">
        <w:rPr>
          <w:rStyle w:val="afff6"/>
          <w:sz w:val="26"/>
          <w:szCs w:val="26"/>
        </w:rPr>
        <w:footnoteReference w:id="1"/>
      </w:r>
      <w:r w:rsidRPr="00B227E4">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B227E4">
        <w:rPr>
          <w:rStyle w:val="afff6"/>
          <w:sz w:val="26"/>
          <w:szCs w:val="26"/>
        </w:rPr>
        <w:footnoteReference w:id="2"/>
      </w:r>
      <w:r w:rsidRPr="00B227E4">
        <w:rPr>
          <w:sz w:val="26"/>
          <w:szCs w:val="26"/>
        </w:rPr>
        <w:t xml:space="preserve"> с соблюдением норм законодательства Российской Федерации о защите персональных данных.</w:t>
      </w:r>
    </w:p>
    <w:p w:rsidR="00B227E4" w:rsidRPr="00B227E4" w:rsidRDefault="00B227E4" w:rsidP="00B227E4">
      <w:pPr>
        <w:ind w:firstLine="709"/>
        <w:jc w:val="both"/>
        <w:rPr>
          <w:sz w:val="26"/>
          <w:szCs w:val="26"/>
        </w:rPr>
      </w:pPr>
      <w:r w:rsidRPr="00B227E4">
        <w:rPr>
          <w:sz w:val="26"/>
          <w:szCs w:val="26"/>
        </w:rPr>
        <w:t xml:space="preserve">1.2. Регламент устанавливает порядок и стандарт предоставления муниципальной услуги Администрациями сельсоветов Новичихинского района (далее – Администрации сельсоветов) по запросу физических лиц, обладающих правом на подачу заявления о предоставлении муниципальной услуги, круг которых установлен в подразделе 2 настоящего раздела Регламента (далее – заявители). </w:t>
      </w:r>
    </w:p>
    <w:p w:rsidR="00B227E4" w:rsidRPr="00B227E4" w:rsidRDefault="00B227E4" w:rsidP="00B227E4">
      <w:pPr>
        <w:ind w:firstLine="709"/>
        <w:jc w:val="both"/>
        <w:rPr>
          <w:sz w:val="26"/>
          <w:szCs w:val="26"/>
        </w:rPr>
      </w:pPr>
      <w:r w:rsidRPr="00B227E4">
        <w:rPr>
          <w:sz w:val="26"/>
          <w:szCs w:val="26"/>
        </w:rPr>
        <w:t>1.3. Регламент регулирует общественные отношения, возникающие в связи с п</w:t>
      </w:r>
      <w:r w:rsidRPr="00B227E4">
        <w:rPr>
          <w:bCs/>
          <w:sz w:val="26"/>
          <w:szCs w:val="26"/>
        </w:rPr>
        <w:t>риемом заявлений, документов, а также принятием на учет граждан в качестве нуждающихся в жилых помещениях</w:t>
      </w:r>
      <w:r w:rsidRPr="00B227E4">
        <w:rPr>
          <w:sz w:val="26"/>
          <w:szCs w:val="26"/>
        </w:rPr>
        <w:t>.</w:t>
      </w:r>
    </w:p>
    <w:p w:rsidR="00B227E4" w:rsidRPr="00B227E4" w:rsidRDefault="00B227E4" w:rsidP="00B227E4">
      <w:pPr>
        <w:jc w:val="center"/>
        <w:rPr>
          <w:b/>
          <w:sz w:val="26"/>
          <w:szCs w:val="26"/>
        </w:rPr>
      </w:pPr>
      <w:r w:rsidRPr="00B227E4">
        <w:rPr>
          <w:b/>
          <w:sz w:val="26"/>
          <w:szCs w:val="26"/>
        </w:rPr>
        <w:t>2. Круг заявителей</w:t>
      </w:r>
    </w:p>
    <w:p w:rsidR="00B227E4" w:rsidRPr="00B227E4" w:rsidRDefault="00B227E4" w:rsidP="00B227E4">
      <w:pPr>
        <w:autoSpaceDE w:val="0"/>
        <w:autoSpaceDN w:val="0"/>
        <w:adjustRightInd w:val="0"/>
        <w:ind w:firstLine="851"/>
        <w:jc w:val="both"/>
        <w:rPr>
          <w:sz w:val="26"/>
          <w:szCs w:val="26"/>
        </w:rPr>
      </w:pPr>
      <w:r w:rsidRPr="00B227E4">
        <w:rPr>
          <w:rFonts w:eastAsia="Calibri"/>
          <w:sz w:val="26"/>
          <w:szCs w:val="26"/>
          <w:lang w:eastAsia="en-US"/>
        </w:rPr>
        <w:t>Правом на подачу заявления о предоставлении муниципальной услуги (далее – заявление) обладают г</w:t>
      </w:r>
      <w:r w:rsidRPr="00B227E4">
        <w:rPr>
          <w:sz w:val="26"/>
          <w:szCs w:val="26"/>
        </w:rPr>
        <w:t>раждане Российской Федерации,</w:t>
      </w:r>
      <w:r w:rsidRPr="00B227E4">
        <w:rPr>
          <w:color w:val="FF0000"/>
          <w:sz w:val="26"/>
          <w:szCs w:val="26"/>
        </w:rPr>
        <w:t xml:space="preserve"> </w:t>
      </w:r>
      <w:r w:rsidRPr="00B227E4">
        <w:rPr>
          <w:sz w:val="26"/>
          <w:szCs w:val="26"/>
        </w:rPr>
        <w:t xml:space="preserve">достигшие восемнадцатилетнего возраста, законные представители (опекуны) </w:t>
      </w:r>
      <w:r w:rsidRPr="00B227E4">
        <w:rPr>
          <w:rFonts w:eastAsia="Calibri"/>
          <w:sz w:val="26"/>
          <w:szCs w:val="26"/>
          <w:lang w:eastAsia="en-US"/>
        </w:rPr>
        <w:t>недееспособных граждан,</w:t>
      </w:r>
      <w:r w:rsidRPr="00B227E4">
        <w:rPr>
          <w:sz w:val="26"/>
          <w:szCs w:val="26"/>
        </w:rPr>
        <w:t xml:space="preserve"> граждане, ставшие полностью дееспособными в результате вступления в брак или эмансипации, проживающие на территории сельсоветов Новичихинского района, их уполномоченные представители (далее – заявитель)</w:t>
      </w:r>
      <w:r w:rsidRPr="00B227E4">
        <w:rPr>
          <w:rFonts w:eastAsia="Calibri"/>
          <w:sz w:val="26"/>
          <w:szCs w:val="26"/>
          <w:lang w:eastAsia="en-US"/>
        </w:rPr>
        <w:t>.</w:t>
      </w:r>
    </w:p>
    <w:p w:rsidR="00B227E4" w:rsidRDefault="00B227E4" w:rsidP="00B227E4">
      <w:pPr>
        <w:jc w:val="center"/>
        <w:rPr>
          <w:b/>
          <w:sz w:val="26"/>
          <w:szCs w:val="26"/>
        </w:rPr>
      </w:pPr>
    </w:p>
    <w:p w:rsidR="00B227E4" w:rsidRDefault="00B227E4" w:rsidP="00B227E4">
      <w:pPr>
        <w:jc w:val="center"/>
        <w:rPr>
          <w:b/>
          <w:sz w:val="26"/>
          <w:szCs w:val="26"/>
        </w:rPr>
      </w:pPr>
    </w:p>
    <w:p w:rsidR="00B227E4" w:rsidRDefault="00B227E4" w:rsidP="00B227E4">
      <w:pPr>
        <w:jc w:val="center"/>
        <w:rPr>
          <w:b/>
          <w:sz w:val="26"/>
          <w:szCs w:val="26"/>
        </w:rPr>
      </w:pPr>
    </w:p>
    <w:p w:rsidR="00B227E4" w:rsidRPr="00B227E4" w:rsidRDefault="00B227E4" w:rsidP="00B227E4">
      <w:pPr>
        <w:jc w:val="center"/>
        <w:rPr>
          <w:b/>
          <w:sz w:val="26"/>
          <w:szCs w:val="26"/>
        </w:rPr>
      </w:pPr>
      <w:r w:rsidRPr="00B227E4">
        <w:rPr>
          <w:b/>
          <w:sz w:val="26"/>
          <w:szCs w:val="26"/>
        </w:rPr>
        <w:lastRenderedPageBreak/>
        <w:t xml:space="preserve">3. Требования к порядку информирования о предоставлении </w:t>
      </w:r>
    </w:p>
    <w:p w:rsidR="00B227E4" w:rsidRPr="00B227E4" w:rsidRDefault="00B227E4" w:rsidP="00B227E4">
      <w:pPr>
        <w:jc w:val="center"/>
        <w:rPr>
          <w:b/>
          <w:sz w:val="26"/>
          <w:szCs w:val="26"/>
        </w:rPr>
      </w:pPr>
      <w:r w:rsidRPr="00B227E4">
        <w:rPr>
          <w:b/>
          <w:sz w:val="26"/>
          <w:szCs w:val="26"/>
        </w:rPr>
        <w:t>муниципальной услуги</w:t>
      </w:r>
    </w:p>
    <w:p w:rsidR="00B227E4" w:rsidRPr="00B227E4" w:rsidRDefault="00B227E4" w:rsidP="00B227E4">
      <w:pPr>
        <w:tabs>
          <w:tab w:val="left" w:pos="709"/>
        </w:tabs>
        <w:jc w:val="both"/>
        <w:rPr>
          <w:sz w:val="26"/>
          <w:szCs w:val="26"/>
        </w:rPr>
      </w:pPr>
      <w:r w:rsidRPr="00B227E4">
        <w:rPr>
          <w:sz w:val="26"/>
          <w:szCs w:val="26"/>
        </w:rPr>
        <w:t xml:space="preserve">         3.1. На официальном сайте Администрации Новичихинского района (далее – сайт Администрации района), на информационных стендах в местах предоставления муниципальной услуги и в приложении 1 к Административному регламенту размещена информация о месте нахождения, почтовом адресе, справочных телефонах, графике работы, адресе электронной почты: Администрации сельсовета, предоставляющей муниципальную услугу, (далее – орган, предоставляющий муниципальную услугу).</w:t>
      </w:r>
    </w:p>
    <w:p w:rsidR="00B227E4" w:rsidRPr="00B227E4" w:rsidRDefault="00B227E4" w:rsidP="00B227E4">
      <w:pPr>
        <w:ind w:firstLine="709"/>
        <w:jc w:val="both"/>
        <w:rPr>
          <w:sz w:val="26"/>
          <w:szCs w:val="26"/>
        </w:rPr>
      </w:pPr>
      <w:r w:rsidRPr="00B227E4">
        <w:rPr>
          <w:sz w:val="26"/>
          <w:szCs w:val="26"/>
        </w:rPr>
        <w:t xml:space="preserve">3.2. Информация о месте нахождения, графике работы, контактных телефонах, адресе электронной почты МФЦ размещена на сайте Администрации района, на стендах в местах предоставления муниципальной услуги и в приложении 2 к Административному регламенту. </w:t>
      </w:r>
    </w:p>
    <w:p w:rsidR="00B227E4" w:rsidRPr="00B227E4" w:rsidRDefault="00B227E4" w:rsidP="00B227E4">
      <w:pPr>
        <w:tabs>
          <w:tab w:val="left" w:pos="851"/>
        </w:tabs>
        <w:jc w:val="both"/>
        <w:rPr>
          <w:sz w:val="26"/>
          <w:szCs w:val="26"/>
        </w:rPr>
      </w:pPr>
      <w:r w:rsidRPr="00B227E4">
        <w:rPr>
          <w:bCs/>
          <w:sz w:val="26"/>
          <w:szCs w:val="26"/>
        </w:rPr>
        <w:t xml:space="preserve">         3.3. </w:t>
      </w:r>
      <w:r w:rsidRPr="00B227E4">
        <w:rPr>
          <w:sz w:val="26"/>
          <w:szCs w:val="26"/>
        </w:rPr>
        <w:t>Для получения муниципальной услуги с использованием Единого портала государственных и муниципальных услуг (функций) заявителю необходимо зарегистрировать на Едином портале государственных и муниципальных услуг (функций) учетную запись пользователя Единой системы идентификации и аутентификации.</w:t>
      </w:r>
    </w:p>
    <w:p w:rsidR="00B227E4" w:rsidRPr="00B227E4" w:rsidRDefault="00B227E4" w:rsidP="00B227E4">
      <w:pPr>
        <w:ind w:firstLine="709"/>
        <w:jc w:val="both"/>
        <w:rPr>
          <w:sz w:val="26"/>
          <w:szCs w:val="26"/>
        </w:rPr>
      </w:pPr>
      <w:r w:rsidRPr="00B227E4">
        <w:rPr>
          <w:sz w:val="26"/>
          <w:szCs w:val="26"/>
        </w:rPr>
        <w:t xml:space="preserve">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(далее – информация по вопросам предоставления муниципальной услуги), в том числе о порядке и сроках оказания муниципальной услуги является открытой и общедоступной. </w:t>
      </w:r>
    </w:p>
    <w:p w:rsidR="00B227E4" w:rsidRPr="00B227E4" w:rsidRDefault="00B227E4" w:rsidP="00B227E4">
      <w:pPr>
        <w:ind w:firstLine="709"/>
        <w:jc w:val="both"/>
        <w:rPr>
          <w:sz w:val="26"/>
          <w:szCs w:val="26"/>
        </w:rPr>
      </w:pPr>
      <w:r w:rsidRPr="00B227E4">
        <w:rPr>
          <w:sz w:val="26"/>
          <w:szCs w:val="26"/>
        </w:rPr>
        <w:t xml:space="preserve">3.4.1. Информация по вопросам предоставления муниципальной услуги может быть получена заявителем самостоятельно путем ознакомления с информацией: </w:t>
      </w:r>
    </w:p>
    <w:p w:rsidR="00B227E4" w:rsidRPr="00B227E4" w:rsidRDefault="00B227E4" w:rsidP="00B227E4">
      <w:pPr>
        <w:ind w:firstLine="709"/>
        <w:jc w:val="both"/>
        <w:rPr>
          <w:sz w:val="26"/>
          <w:szCs w:val="26"/>
        </w:rPr>
      </w:pPr>
      <w:r w:rsidRPr="00B227E4">
        <w:rPr>
          <w:sz w:val="26"/>
          <w:szCs w:val="26"/>
        </w:rPr>
        <w:t xml:space="preserve">на стендах в местах предоставления муниципальной услуги; </w:t>
      </w:r>
    </w:p>
    <w:p w:rsidR="00B227E4" w:rsidRPr="00B227E4" w:rsidRDefault="00B227E4" w:rsidP="00B227E4">
      <w:pPr>
        <w:ind w:firstLine="709"/>
        <w:jc w:val="both"/>
        <w:rPr>
          <w:sz w:val="26"/>
          <w:szCs w:val="26"/>
        </w:rPr>
      </w:pPr>
      <w:r w:rsidRPr="00B227E4">
        <w:rPr>
          <w:sz w:val="26"/>
          <w:szCs w:val="26"/>
        </w:rPr>
        <w:t xml:space="preserve">на сайте Администрации района; </w:t>
      </w:r>
    </w:p>
    <w:p w:rsidR="00B227E4" w:rsidRPr="00B227E4" w:rsidRDefault="00B227E4" w:rsidP="00B227E4">
      <w:pPr>
        <w:ind w:firstLine="709"/>
        <w:jc w:val="both"/>
        <w:rPr>
          <w:sz w:val="26"/>
          <w:szCs w:val="26"/>
        </w:rPr>
      </w:pPr>
      <w:r w:rsidRPr="00B227E4">
        <w:rPr>
          <w:sz w:val="26"/>
          <w:szCs w:val="26"/>
        </w:rPr>
        <w:t xml:space="preserve">на Едином портале государственных и муниципальных услуг (функций). </w:t>
      </w:r>
    </w:p>
    <w:p w:rsidR="00B227E4" w:rsidRPr="00B227E4" w:rsidRDefault="00B227E4" w:rsidP="00B227E4">
      <w:pPr>
        <w:ind w:firstLine="709"/>
        <w:jc w:val="both"/>
        <w:rPr>
          <w:sz w:val="26"/>
          <w:szCs w:val="26"/>
        </w:rPr>
      </w:pPr>
      <w:r w:rsidRPr="00B227E4">
        <w:rPr>
          <w:sz w:val="26"/>
          <w:szCs w:val="26"/>
        </w:rPr>
        <w:t xml:space="preserve">3.4.2. Информация по вопросам предоставления муниципальной услуги может быть получена заявителем </w:t>
      </w:r>
      <w:r w:rsidRPr="00B227E4">
        <w:rPr>
          <w:color w:val="000000"/>
          <w:sz w:val="26"/>
          <w:szCs w:val="26"/>
        </w:rPr>
        <w:t xml:space="preserve">посредством письменного и (или) устного обращения в </w:t>
      </w:r>
      <w:r w:rsidRPr="00B227E4">
        <w:rPr>
          <w:sz w:val="26"/>
          <w:szCs w:val="26"/>
        </w:rPr>
        <w:t>орган, предоставляющий муниципальную услугу,</w:t>
      </w:r>
      <w:r w:rsidRPr="00B227E4">
        <w:rPr>
          <w:color w:val="000000"/>
          <w:sz w:val="26"/>
          <w:szCs w:val="26"/>
        </w:rPr>
        <w:t xml:space="preserve"> или МФЦ</w:t>
      </w:r>
      <w:r w:rsidRPr="00B227E4">
        <w:rPr>
          <w:sz w:val="26"/>
          <w:szCs w:val="26"/>
        </w:rPr>
        <w:t>:</w:t>
      </w:r>
    </w:p>
    <w:p w:rsidR="00B227E4" w:rsidRPr="00B227E4" w:rsidRDefault="00B227E4" w:rsidP="00B227E4">
      <w:pPr>
        <w:autoSpaceDE w:val="0"/>
        <w:autoSpaceDN w:val="0"/>
        <w:adjustRightInd w:val="0"/>
        <w:ind w:firstLine="709"/>
        <w:jc w:val="both"/>
        <w:outlineLvl w:val="2"/>
        <w:rPr>
          <w:color w:val="000000"/>
          <w:sz w:val="26"/>
          <w:szCs w:val="26"/>
        </w:rPr>
      </w:pPr>
      <w:r w:rsidRPr="00B227E4">
        <w:rPr>
          <w:color w:val="000000"/>
          <w:sz w:val="26"/>
          <w:szCs w:val="26"/>
        </w:rPr>
        <w:t>по почте;</w:t>
      </w:r>
    </w:p>
    <w:p w:rsidR="00B227E4" w:rsidRPr="00B227E4" w:rsidRDefault="00B227E4" w:rsidP="00B227E4">
      <w:pPr>
        <w:ind w:firstLine="709"/>
        <w:jc w:val="both"/>
        <w:rPr>
          <w:sz w:val="26"/>
          <w:szCs w:val="26"/>
        </w:rPr>
      </w:pPr>
      <w:r w:rsidRPr="00B227E4">
        <w:rPr>
          <w:sz w:val="26"/>
          <w:szCs w:val="26"/>
        </w:rPr>
        <w:t>по электронной почте или иным способом, позволяющим производить передачу данных в электронной форме;</w:t>
      </w:r>
    </w:p>
    <w:p w:rsidR="00B227E4" w:rsidRPr="00B227E4" w:rsidRDefault="00B227E4" w:rsidP="00B227E4">
      <w:pPr>
        <w:ind w:firstLine="709"/>
        <w:jc w:val="both"/>
        <w:rPr>
          <w:sz w:val="26"/>
          <w:szCs w:val="26"/>
        </w:rPr>
      </w:pPr>
      <w:r w:rsidRPr="00B227E4">
        <w:rPr>
          <w:sz w:val="26"/>
          <w:szCs w:val="26"/>
        </w:rPr>
        <w:t>по телефону;</w:t>
      </w:r>
    </w:p>
    <w:p w:rsidR="00B227E4" w:rsidRPr="00B227E4" w:rsidRDefault="00B227E4" w:rsidP="00B227E4">
      <w:pPr>
        <w:ind w:firstLine="709"/>
        <w:jc w:val="both"/>
        <w:rPr>
          <w:sz w:val="26"/>
          <w:szCs w:val="26"/>
        </w:rPr>
      </w:pPr>
      <w:r w:rsidRPr="00B227E4">
        <w:rPr>
          <w:sz w:val="26"/>
          <w:szCs w:val="26"/>
        </w:rPr>
        <w:t>в ходе личного приема.</w:t>
      </w:r>
    </w:p>
    <w:p w:rsidR="00B227E4" w:rsidRPr="00B227E4" w:rsidRDefault="00B227E4" w:rsidP="00B227E4">
      <w:pPr>
        <w:pStyle w:val="Default"/>
        <w:ind w:firstLine="709"/>
        <w:jc w:val="both"/>
        <w:rPr>
          <w:sz w:val="26"/>
          <w:szCs w:val="26"/>
        </w:rPr>
      </w:pPr>
      <w:r w:rsidRPr="00B227E4">
        <w:rPr>
          <w:color w:val="auto"/>
          <w:sz w:val="26"/>
          <w:szCs w:val="26"/>
        </w:rPr>
        <w:t xml:space="preserve">3.5. </w:t>
      </w:r>
      <w:r w:rsidRPr="00B227E4">
        <w:rPr>
          <w:sz w:val="26"/>
          <w:szCs w:val="26"/>
        </w:rPr>
        <w:t>Сведения о ходе предоставления муниципальной услуги (по конкретному заявлению) могут быть получены заявителем:</w:t>
      </w:r>
    </w:p>
    <w:p w:rsidR="00B227E4" w:rsidRPr="00B227E4" w:rsidRDefault="00B227E4" w:rsidP="00B227E4">
      <w:pPr>
        <w:ind w:firstLine="709"/>
        <w:jc w:val="both"/>
        <w:rPr>
          <w:sz w:val="26"/>
          <w:szCs w:val="26"/>
        </w:rPr>
      </w:pPr>
      <w:r w:rsidRPr="00B227E4">
        <w:rPr>
          <w:sz w:val="26"/>
          <w:szCs w:val="26"/>
        </w:rPr>
        <w:t>3.5.1. Самостоятельно в «Личном кабинете» на Едином портале государственных и муниципальных услуг (функций) (в случае подачи заявления через соответствующий портал);</w:t>
      </w:r>
    </w:p>
    <w:p w:rsidR="00B227E4" w:rsidRPr="00B227E4" w:rsidRDefault="00B227E4" w:rsidP="00B227E4">
      <w:pPr>
        <w:ind w:firstLine="709"/>
        <w:jc w:val="both"/>
        <w:rPr>
          <w:sz w:val="26"/>
          <w:szCs w:val="26"/>
        </w:rPr>
      </w:pPr>
      <w:r w:rsidRPr="00B227E4">
        <w:rPr>
          <w:sz w:val="26"/>
          <w:szCs w:val="26"/>
        </w:rPr>
        <w:t>3.5.2. П</w:t>
      </w:r>
      <w:r w:rsidRPr="00B227E4">
        <w:rPr>
          <w:color w:val="000000"/>
          <w:sz w:val="26"/>
          <w:szCs w:val="26"/>
        </w:rPr>
        <w:t xml:space="preserve">осредством письменного и (или) устного обращения </w:t>
      </w:r>
      <w:r w:rsidRPr="00B227E4">
        <w:rPr>
          <w:sz w:val="26"/>
          <w:szCs w:val="26"/>
        </w:rPr>
        <w:t>в орган, предоставляющий муниципальную услугу, в МФЦ (в случае подачи заявления через МФЦ):</w:t>
      </w:r>
    </w:p>
    <w:p w:rsidR="00B227E4" w:rsidRPr="00B227E4" w:rsidRDefault="00B227E4" w:rsidP="00B227E4">
      <w:pPr>
        <w:autoSpaceDE w:val="0"/>
        <w:autoSpaceDN w:val="0"/>
        <w:adjustRightInd w:val="0"/>
        <w:ind w:firstLine="709"/>
        <w:jc w:val="both"/>
        <w:outlineLvl w:val="2"/>
        <w:rPr>
          <w:color w:val="000000"/>
          <w:sz w:val="26"/>
          <w:szCs w:val="26"/>
        </w:rPr>
      </w:pPr>
      <w:r w:rsidRPr="00B227E4">
        <w:rPr>
          <w:color w:val="000000"/>
          <w:sz w:val="26"/>
          <w:szCs w:val="26"/>
        </w:rPr>
        <w:t>по почте;</w:t>
      </w:r>
    </w:p>
    <w:p w:rsidR="00B227E4" w:rsidRPr="00B227E4" w:rsidRDefault="00B227E4" w:rsidP="00B227E4">
      <w:pPr>
        <w:ind w:firstLine="709"/>
        <w:jc w:val="both"/>
        <w:rPr>
          <w:sz w:val="26"/>
          <w:szCs w:val="26"/>
        </w:rPr>
      </w:pPr>
      <w:r w:rsidRPr="00B227E4">
        <w:rPr>
          <w:sz w:val="26"/>
          <w:szCs w:val="26"/>
        </w:rPr>
        <w:t>по электронной почте или иным способом, позволяющим производить передачу данных в электронной форме;</w:t>
      </w:r>
    </w:p>
    <w:p w:rsidR="00B227E4" w:rsidRPr="00B227E4" w:rsidRDefault="00B227E4" w:rsidP="00B227E4">
      <w:pPr>
        <w:ind w:firstLine="709"/>
        <w:jc w:val="both"/>
        <w:rPr>
          <w:sz w:val="26"/>
          <w:szCs w:val="26"/>
        </w:rPr>
      </w:pPr>
      <w:r w:rsidRPr="00B227E4">
        <w:rPr>
          <w:sz w:val="26"/>
          <w:szCs w:val="26"/>
        </w:rPr>
        <w:lastRenderedPageBreak/>
        <w:t>по контактным телефонам;</w:t>
      </w:r>
    </w:p>
    <w:p w:rsidR="00B227E4" w:rsidRPr="00B227E4" w:rsidRDefault="00B227E4" w:rsidP="00B227E4">
      <w:pPr>
        <w:ind w:firstLine="709"/>
        <w:jc w:val="both"/>
        <w:rPr>
          <w:sz w:val="26"/>
          <w:szCs w:val="26"/>
        </w:rPr>
      </w:pPr>
      <w:r w:rsidRPr="00B227E4">
        <w:rPr>
          <w:sz w:val="26"/>
          <w:szCs w:val="26"/>
        </w:rPr>
        <w:t>в ходе личного приема.</w:t>
      </w:r>
    </w:p>
    <w:p w:rsidR="00B227E4" w:rsidRPr="00B227E4" w:rsidRDefault="00B227E4" w:rsidP="00B227E4">
      <w:pPr>
        <w:ind w:firstLine="709"/>
        <w:jc w:val="both"/>
        <w:rPr>
          <w:sz w:val="26"/>
          <w:szCs w:val="26"/>
        </w:rPr>
      </w:pPr>
      <w:r w:rsidRPr="00B227E4">
        <w:rPr>
          <w:sz w:val="26"/>
          <w:szCs w:val="26"/>
        </w:rPr>
        <w:t xml:space="preserve">3.6. Сведения о ходе предоставления муниципальной услуги, информация по вопросам предоставления муниципальной услуги могут быть получены заявителем в случае письменного и (или) устного обращения в орган, предоставляющий муниципальную услугу, или в МФЦ в следующих формах: </w:t>
      </w:r>
    </w:p>
    <w:p w:rsidR="00B227E4" w:rsidRPr="00B227E4" w:rsidRDefault="00B227E4" w:rsidP="00B227E4">
      <w:pPr>
        <w:ind w:firstLine="709"/>
        <w:jc w:val="both"/>
        <w:rPr>
          <w:sz w:val="26"/>
          <w:szCs w:val="26"/>
        </w:rPr>
      </w:pPr>
      <w:r w:rsidRPr="00B227E4">
        <w:rPr>
          <w:sz w:val="26"/>
          <w:szCs w:val="26"/>
        </w:rPr>
        <w:t>в устной форме (при личном устном обращении по контактному телефону, в ходе личного приема (в случаях, предусмотренных подпунктами 3.6.1, 3.6.2 настоящего пункта Регламента);</w:t>
      </w:r>
    </w:p>
    <w:p w:rsidR="00B227E4" w:rsidRPr="00B227E4" w:rsidRDefault="00B227E4" w:rsidP="00B227E4">
      <w:pPr>
        <w:ind w:firstLine="709"/>
        <w:jc w:val="both"/>
        <w:rPr>
          <w:sz w:val="26"/>
          <w:szCs w:val="26"/>
        </w:rPr>
      </w:pPr>
      <w:r w:rsidRPr="00B227E4">
        <w:rPr>
          <w:sz w:val="26"/>
          <w:szCs w:val="26"/>
        </w:rPr>
        <w:t>в письменной форме (при направлении обращения по почте, при личном устном обращении в ходе личного приема (в случаях, предусмотренных подпунктами 3.6.1, 3.6.3 настоящего пункта Регламента), при обращении по электронной почте, или иным способом, позволяющим производить передачу данных в электронной форме (в случаях, предусмотренных подпунктом 3.6.4 настоящего пункта Регламента);</w:t>
      </w:r>
    </w:p>
    <w:p w:rsidR="00B227E4" w:rsidRPr="00B227E4" w:rsidRDefault="00B227E4" w:rsidP="00B227E4">
      <w:pPr>
        <w:ind w:firstLine="709"/>
        <w:jc w:val="both"/>
        <w:rPr>
          <w:sz w:val="26"/>
          <w:szCs w:val="26"/>
        </w:rPr>
      </w:pPr>
      <w:r w:rsidRPr="00B227E4">
        <w:rPr>
          <w:sz w:val="26"/>
          <w:szCs w:val="26"/>
        </w:rPr>
        <w:t>в форме электронного документа (при обращении по электронной почте или иным способом, позволяющим производить передачу данных в электронной форме (в случаях, предусмотренных подпунктом 3.6.4 настоящего пункта Регламента).</w:t>
      </w:r>
    </w:p>
    <w:p w:rsidR="00B227E4" w:rsidRPr="00B227E4" w:rsidRDefault="00B227E4" w:rsidP="00B227E4">
      <w:pPr>
        <w:ind w:firstLine="709"/>
        <w:jc w:val="both"/>
        <w:rPr>
          <w:color w:val="000000"/>
          <w:sz w:val="26"/>
          <w:szCs w:val="26"/>
        </w:rPr>
      </w:pPr>
      <w:r w:rsidRPr="00B227E4">
        <w:rPr>
          <w:color w:val="000000"/>
          <w:sz w:val="26"/>
          <w:szCs w:val="26"/>
        </w:rPr>
        <w:t xml:space="preserve">3.6.1. При личном устном обращении заявителя в </w:t>
      </w:r>
      <w:r w:rsidRPr="00B227E4">
        <w:rPr>
          <w:sz w:val="26"/>
          <w:szCs w:val="26"/>
        </w:rPr>
        <w:t>орган, предоставляющий муниципальную услугу</w:t>
      </w:r>
      <w:r w:rsidRPr="00B227E4">
        <w:rPr>
          <w:color w:val="000000"/>
          <w:sz w:val="26"/>
          <w:szCs w:val="26"/>
        </w:rPr>
        <w:t>, в ходе личного приема для получения информации по вопросам предоставления муниципальной услуги и (или) сведений о ходе предоставления муниципальной услуги с</w:t>
      </w:r>
      <w:r w:rsidRPr="00B227E4">
        <w:rPr>
          <w:sz w:val="26"/>
          <w:szCs w:val="26"/>
        </w:rPr>
        <w:t xml:space="preserve">пециалист органа, предоставляющего муниципальную услугу, </w:t>
      </w:r>
      <w:r w:rsidRPr="00B227E4">
        <w:rPr>
          <w:color w:val="000000"/>
          <w:sz w:val="26"/>
          <w:szCs w:val="26"/>
        </w:rPr>
        <w:t xml:space="preserve">дает с согласия заявителя устный ответ, о чем делает запись в карточку личного приема заявителя. В остальных случаях дается письменный ответ по существу поставленных в обращении вопросов в порядке, предусмотренном подпунктом 3.6.3 настоящего пункта Регламента. </w:t>
      </w:r>
    </w:p>
    <w:p w:rsidR="00B227E4" w:rsidRPr="00B227E4" w:rsidRDefault="00B227E4" w:rsidP="00B227E4">
      <w:pPr>
        <w:tabs>
          <w:tab w:val="left" w:pos="1843"/>
        </w:tabs>
        <w:ind w:firstLine="709"/>
        <w:jc w:val="both"/>
        <w:rPr>
          <w:sz w:val="26"/>
          <w:szCs w:val="26"/>
        </w:rPr>
      </w:pPr>
      <w:r w:rsidRPr="00B227E4">
        <w:rPr>
          <w:sz w:val="26"/>
          <w:szCs w:val="26"/>
        </w:rPr>
        <w:t xml:space="preserve">Предоставление сведений о ходе предоставления муниципальной услуги заявителю в ходе личного приема осуществляется после проверки </w:t>
      </w:r>
      <w:r w:rsidRPr="00B227E4">
        <w:rPr>
          <w:color w:val="000000"/>
          <w:sz w:val="26"/>
          <w:szCs w:val="26"/>
        </w:rPr>
        <w:t>с</w:t>
      </w:r>
      <w:r w:rsidRPr="00B227E4">
        <w:rPr>
          <w:sz w:val="26"/>
          <w:szCs w:val="26"/>
        </w:rPr>
        <w:t>пециалистом органа, предоставляющего муниципальную услугу, документов, удостоверяющих личность заявителя и его полномочия.</w:t>
      </w:r>
    </w:p>
    <w:p w:rsidR="00B227E4" w:rsidRPr="00B227E4" w:rsidRDefault="00B227E4" w:rsidP="00B227E4">
      <w:pPr>
        <w:ind w:firstLine="709"/>
        <w:jc w:val="both"/>
        <w:rPr>
          <w:sz w:val="26"/>
          <w:szCs w:val="26"/>
        </w:rPr>
      </w:pPr>
      <w:r w:rsidRPr="00B227E4">
        <w:rPr>
          <w:sz w:val="26"/>
          <w:szCs w:val="26"/>
        </w:rPr>
        <w:t>3.6.2. При личном устном обращении по контактному телефону в орган, предоставляющий муниципальную услугу, информирование о порядке предоставления муниципальной услуги, осуществляется в часы работы органа, предоставляющего муниципальную услугу. Специалист органа, предоставляющего муниципальную услугу, называет наименование органа, который он представляет, свои фамилию, имя, отчество (последнее – при наличии) и должность, предлагает лицу, обратившемуся за информированием, представиться, выслушивает и уточняет, при необходимости, суть вопроса.</w:t>
      </w:r>
      <w:r w:rsidRPr="00B227E4">
        <w:rPr>
          <w:color w:val="FF0000"/>
          <w:sz w:val="26"/>
          <w:szCs w:val="26"/>
        </w:rPr>
        <w:t xml:space="preserve"> </w:t>
      </w:r>
      <w:r w:rsidRPr="00B227E4">
        <w:rPr>
          <w:sz w:val="26"/>
          <w:szCs w:val="26"/>
        </w:rPr>
        <w:t>После совершения указанных действий специалист органа, предоставляющего муниципальную услугу, дает с согласия обратившегося по телефону лица, устный ответ по существу вопроса. В остальных случаях разъясняется порядок устного обращения в ходе личного приема, письменного обращения, обращения по электронной почте или иным способом, позволяющим производить передачу данных в электронной форме, в орган, предоставляющий муниципальную услугу. По телефону предоставляются сведения, не относящиеся к персональным данным.</w:t>
      </w:r>
    </w:p>
    <w:p w:rsidR="00B227E4" w:rsidRPr="00B227E4" w:rsidRDefault="00B227E4" w:rsidP="00B227E4">
      <w:pPr>
        <w:ind w:firstLine="709"/>
        <w:jc w:val="both"/>
        <w:rPr>
          <w:sz w:val="26"/>
          <w:szCs w:val="26"/>
        </w:rPr>
      </w:pPr>
      <w:r w:rsidRPr="00B227E4">
        <w:rPr>
          <w:sz w:val="26"/>
          <w:szCs w:val="26"/>
        </w:rPr>
        <w:t xml:space="preserve">Во время телефонного разговора специалист органа, предоставляющего муниципальную услугу, должен произносить слова четко, избегать параллельных </w:t>
      </w:r>
      <w:r w:rsidRPr="00B227E4">
        <w:rPr>
          <w:sz w:val="26"/>
          <w:szCs w:val="26"/>
        </w:rPr>
        <w:lastRenderedPageBreak/>
        <w:t xml:space="preserve">разговоров с окружающими людьми, не прерывать разговор по причине поступления телефонного звонка на другой телефонный аппарат. Ответ специалиста органа, предоставляющего муниципальную услугу,  должен быть четким, лаконичным, вежливым. </w:t>
      </w:r>
    </w:p>
    <w:p w:rsidR="00B227E4" w:rsidRPr="00B227E4" w:rsidRDefault="00B227E4" w:rsidP="00B227E4">
      <w:pPr>
        <w:ind w:firstLine="709"/>
        <w:jc w:val="both"/>
        <w:rPr>
          <w:sz w:val="26"/>
          <w:szCs w:val="26"/>
        </w:rPr>
      </w:pPr>
      <w:r w:rsidRPr="00B227E4">
        <w:rPr>
          <w:sz w:val="26"/>
          <w:szCs w:val="26"/>
        </w:rPr>
        <w:t>Информирование в устной форме при личном устном обращении в орган, предоставляющий муниципальную услугу, в том числе в ходе личного приема и по телефону, осуществляется не более 15 минут.</w:t>
      </w:r>
    </w:p>
    <w:p w:rsidR="00B227E4" w:rsidRPr="00B227E4" w:rsidRDefault="00B227E4" w:rsidP="00B227E4">
      <w:pPr>
        <w:ind w:firstLine="709"/>
        <w:jc w:val="both"/>
        <w:rPr>
          <w:sz w:val="26"/>
          <w:szCs w:val="26"/>
        </w:rPr>
      </w:pPr>
      <w:r w:rsidRPr="00B227E4">
        <w:rPr>
          <w:sz w:val="26"/>
          <w:szCs w:val="26"/>
        </w:rPr>
        <w:t>3.6.3. При письменном обращении по почте в орган, предоставляющий муниципальную услугу, по вопросам получения информации о предоставлении муниципальной услуги и (или) сведений о ходе предоставления муниципальной услуги ответ заявителю направляется в течение тридцати дней со дня регистрации письменного обращения по почтовому адресу, указанному в письменном обращении, а при его отсутствии – по адресу, указанному на почтовом отправлении. Ответ подписывается руководителем органа, предоставляющего муниципальную услугу и должен содержать фамилию, инициалы и номер телефона специалиста органа, предоставляющего муниципальную услугу, подготовившего проект ответа.</w:t>
      </w:r>
    </w:p>
    <w:p w:rsidR="00B227E4" w:rsidRPr="00B227E4" w:rsidRDefault="00B227E4" w:rsidP="00B227E4">
      <w:pPr>
        <w:ind w:firstLine="709"/>
        <w:jc w:val="both"/>
        <w:rPr>
          <w:sz w:val="26"/>
          <w:szCs w:val="26"/>
        </w:rPr>
      </w:pPr>
      <w:r w:rsidRPr="00B227E4">
        <w:rPr>
          <w:sz w:val="26"/>
          <w:szCs w:val="26"/>
        </w:rPr>
        <w:t>3.6.4. При обращении заявителя в электронной форме по электронной почте или иным способом, позволяющим передачу данных в электронной форме, информация по вопросам предоставления муниципальной услуги и (или) сведения о ходе предоставления муниципальной услуги могут быть получены в зависимости от способа, указанного заявителем в заявлении для направления ему ответа, в течение тридцати дней со дня регистрации его обращения. В случае, если заявителем не указан способ направления ему ответа, ответ направляется на адрес электронной почты, с которого поступило обращение, или который указан в обращении, поступившем иным способом, позволяющим производить передачу данных в электронной форме. Ответ подписывается руководителем органа, предоставляющего муниципальную услугу, и должен содержать фамилию, инициалы и номер телефона специалиста органа, предоставляющего муниципальную услугу, подготовившего проект ответа.</w:t>
      </w:r>
    </w:p>
    <w:p w:rsidR="00B227E4" w:rsidRPr="00B227E4" w:rsidRDefault="00B227E4" w:rsidP="00B227E4">
      <w:pPr>
        <w:ind w:firstLine="709"/>
        <w:jc w:val="both"/>
        <w:rPr>
          <w:sz w:val="26"/>
          <w:szCs w:val="26"/>
        </w:rPr>
      </w:pPr>
      <w:r w:rsidRPr="00B227E4">
        <w:rPr>
          <w:sz w:val="26"/>
          <w:szCs w:val="26"/>
        </w:rPr>
        <w:t xml:space="preserve">3.7. Основными требованиями к информированию заявителя о предоставлении муниципальной услуги являются: </w:t>
      </w:r>
    </w:p>
    <w:p w:rsidR="00B227E4" w:rsidRPr="00B227E4" w:rsidRDefault="00B227E4" w:rsidP="00B227E4">
      <w:pPr>
        <w:ind w:firstLine="709"/>
        <w:jc w:val="both"/>
        <w:rPr>
          <w:sz w:val="26"/>
          <w:szCs w:val="26"/>
        </w:rPr>
      </w:pPr>
      <w:r w:rsidRPr="00B227E4">
        <w:rPr>
          <w:sz w:val="26"/>
          <w:szCs w:val="26"/>
        </w:rPr>
        <w:t xml:space="preserve">достоверность предоставляемой информации; </w:t>
      </w:r>
    </w:p>
    <w:p w:rsidR="00B227E4" w:rsidRPr="00B227E4" w:rsidRDefault="00B227E4" w:rsidP="00B227E4">
      <w:pPr>
        <w:ind w:firstLine="709"/>
        <w:jc w:val="both"/>
        <w:rPr>
          <w:sz w:val="26"/>
          <w:szCs w:val="26"/>
        </w:rPr>
      </w:pPr>
      <w:r w:rsidRPr="00B227E4">
        <w:rPr>
          <w:sz w:val="26"/>
          <w:szCs w:val="26"/>
        </w:rPr>
        <w:t xml:space="preserve">четкость и лаконичность в изложении информации; </w:t>
      </w:r>
    </w:p>
    <w:p w:rsidR="00B227E4" w:rsidRPr="00B227E4" w:rsidRDefault="00B227E4" w:rsidP="00B227E4">
      <w:pPr>
        <w:ind w:firstLine="709"/>
        <w:jc w:val="both"/>
        <w:rPr>
          <w:sz w:val="26"/>
          <w:szCs w:val="26"/>
        </w:rPr>
      </w:pPr>
      <w:r w:rsidRPr="00B227E4">
        <w:rPr>
          <w:sz w:val="26"/>
          <w:szCs w:val="26"/>
        </w:rPr>
        <w:t xml:space="preserve">полнота и оперативность информирования; </w:t>
      </w:r>
    </w:p>
    <w:p w:rsidR="00B227E4" w:rsidRPr="00B227E4" w:rsidRDefault="00B227E4" w:rsidP="00B227E4">
      <w:pPr>
        <w:ind w:firstLine="709"/>
        <w:jc w:val="both"/>
        <w:rPr>
          <w:sz w:val="26"/>
          <w:szCs w:val="26"/>
        </w:rPr>
      </w:pPr>
      <w:r w:rsidRPr="00B227E4">
        <w:rPr>
          <w:sz w:val="26"/>
          <w:szCs w:val="26"/>
        </w:rPr>
        <w:t xml:space="preserve">наглядность форм предоставляемой информации; </w:t>
      </w:r>
    </w:p>
    <w:p w:rsidR="00B227E4" w:rsidRPr="00B227E4" w:rsidRDefault="00B227E4" w:rsidP="00B227E4">
      <w:pPr>
        <w:ind w:firstLine="709"/>
        <w:jc w:val="both"/>
        <w:rPr>
          <w:sz w:val="26"/>
          <w:szCs w:val="26"/>
        </w:rPr>
      </w:pPr>
      <w:r w:rsidRPr="00B227E4">
        <w:rPr>
          <w:sz w:val="26"/>
          <w:szCs w:val="26"/>
        </w:rPr>
        <w:t>удобство и доступность информации.</w:t>
      </w:r>
    </w:p>
    <w:p w:rsidR="00B227E4" w:rsidRPr="00B227E4" w:rsidRDefault="00B227E4" w:rsidP="00B227E4">
      <w:pPr>
        <w:ind w:firstLine="709"/>
        <w:jc w:val="both"/>
        <w:rPr>
          <w:color w:val="000000"/>
          <w:sz w:val="26"/>
          <w:szCs w:val="26"/>
        </w:rPr>
      </w:pPr>
    </w:p>
    <w:p w:rsidR="00B227E4" w:rsidRPr="00B227E4" w:rsidRDefault="00B227E4" w:rsidP="00B227E4">
      <w:pPr>
        <w:autoSpaceDE w:val="0"/>
        <w:autoSpaceDN w:val="0"/>
        <w:adjustRightInd w:val="0"/>
        <w:jc w:val="center"/>
        <w:rPr>
          <w:b/>
          <w:color w:val="000000"/>
          <w:sz w:val="26"/>
          <w:szCs w:val="26"/>
        </w:rPr>
      </w:pPr>
      <w:r w:rsidRPr="00B227E4">
        <w:rPr>
          <w:b/>
          <w:color w:val="000000"/>
          <w:sz w:val="26"/>
          <w:szCs w:val="26"/>
        </w:rPr>
        <w:t>II. Стандарт предоставления муниципальной услуги</w:t>
      </w:r>
    </w:p>
    <w:p w:rsidR="00B227E4" w:rsidRPr="00B227E4" w:rsidRDefault="00B227E4" w:rsidP="00D40DA8">
      <w:pPr>
        <w:numPr>
          <w:ilvl w:val="0"/>
          <w:numId w:val="17"/>
        </w:numPr>
        <w:autoSpaceDE w:val="0"/>
        <w:autoSpaceDN w:val="0"/>
        <w:adjustRightInd w:val="0"/>
        <w:ind w:hanging="11"/>
        <w:rPr>
          <w:b/>
          <w:color w:val="000000"/>
          <w:sz w:val="26"/>
          <w:szCs w:val="26"/>
        </w:rPr>
      </w:pPr>
      <w:r w:rsidRPr="00B227E4">
        <w:rPr>
          <w:b/>
          <w:color w:val="000000"/>
          <w:sz w:val="26"/>
          <w:szCs w:val="26"/>
        </w:rPr>
        <w:t>Наименование муниципальной услуги</w:t>
      </w:r>
    </w:p>
    <w:p w:rsidR="00B227E4" w:rsidRDefault="00B227E4" w:rsidP="00B227E4">
      <w:pPr>
        <w:widowControl w:val="0"/>
        <w:autoSpaceDE w:val="0"/>
        <w:autoSpaceDN w:val="0"/>
        <w:adjustRightInd w:val="0"/>
        <w:ind w:firstLine="709"/>
        <w:jc w:val="both"/>
        <w:rPr>
          <w:bCs/>
          <w:sz w:val="26"/>
          <w:szCs w:val="26"/>
        </w:rPr>
      </w:pPr>
      <w:r w:rsidRPr="00B227E4">
        <w:rPr>
          <w:bCs/>
          <w:sz w:val="26"/>
          <w:szCs w:val="26"/>
        </w:rPr>
        <w:t>Прием заявлений, документов, а также принятие на учет граждан в качестве нуждающихся в жилых помещениях.</w:t>
      </w:r>
    </w:p>
    <w:p w:rsidR="00B227E4" w:rsidRPr="00B227E4" w:rsidRDefault="00B227E4" w:rsidP="00B227E4">
      <w:pPr>
        <w:widowControl w:val="0"/>
        <w:autoSpaceDE w:val="0"/>
        <w:autoSpaceDN w:val="0"/>
        <w:adjustRightInd w:val="0"/>
        <w:ind w:firstLine="709"/>
        <w:jc w:val="both"/>
        <w:rPr>
          <w:sz w:val="26"/>
          <w:szCs w:val="26"/>
        </w:rPr>
      </w:pPr>
    </w:p>
    <w:p w:rsidR="00B227E4" w:rsidRPr="00B227E4" w:rsidRDefault="00B227E4" w:rsidP="00D40DA8">
      <w:pPr>
        <w:numPr>
          <w:ilvl w:val="0"/>
          <w:numId w:val="17"/>
        </w:numPr>
        <w:autoSpaceDE w:val="0"/>
        <w:autoSpaceDN w:val="0"/>
        <w:adjustRightInd w:val="0"/>
        <w:ind w:left="0" w:hanging="11"/>
        <w:jc w:val="center"/>
        <w:rPr>
          <w:b/>
          <w:color w:val="000000"/>
          <w:sz w:val="26"/>
          <w:szCs w:val="26"/>
        </w:rPr>
      </w:pPr>
      <w:r w:rsidRPr="00B227E4">
        <w:rPr>
          <w:b/>
          <w:color w:val="000000"/>
          <w:sz w:val="26"/>
          <w:szCs w:val="26"/>
        </w:rPr>
        <w:t>Наименование органа, предоставляющего муниципальную услугу</w:t>
      </w:r>
    </w:p>
    <w:p w:rsidR="00B227E4" w:rsidRPr="00B227E4" w:rsidRDefault="00B227E4" w:rsidP="00B227E4">
      <w:pPr>
        <w:pStyle w:val="af1"/>
        <w:spacing w:after="0" w:line="240" w:lineRule="auto"/>
        <w:ind w:left="0"/>
        <w:jc w:val="both"/>
        <w:rPr>
          <w:rFonts w:ascii="Times New Roman" w:hAnsi="Times New Roman" w:cs="Times New Roman"/>
          <w:sz w:val="26"/>
          <w:szCs w:val="26"/>
        </w:rPr>
      </w:pPr>
      <w:r w:rsidRPr="00B227E4">
        <w:rPr>
          <w:rFonts w:ascii="Times New Roman" w:hAnsi="Times New Roman" w:cs="Times New Roman"/>
          <w:color w:val="000000"/>
          <w:sz w:val="26"/>
          <w:szCs w:val="26"/>
        </w:rPr>
        <w:t xml:space="preserve">         </w:t>
      </w:r>
      <w:r w:rsidRPr="00B227E4">
        <w:rPr>
          <w:rFonts w:ascii="Times New Roman" w:hAnsi="Times New Roman" w:cs="Times New Roman"/>
          <w:sz w:val="26"/>
          <w:szCs w:val="26"/>
        </w:rPr>
        <w:t xml:space="preserve">2.1. Органом, предоставляющим муниципальную услугу, является Администрация сельсовета Новичихинского района Алтайского края (далее – Администрация сельсовета). </w:t>
      </w:r>
    </w:p>
    <w:p w:rsidR="00B227E4" w:rsidRPr="00B227E4" w:rsidRDefault="00B227E4" w:rsidP="00B227E4">
      <w:pPr>
        <w:ind w:firstLine="709"/>
        <w:jc w:val="both"/>
        <w:rPr>
          <w:sz w:val="26"/>
          <w:szCs w:val="26"/>
        </w:rPr>
      </w:pPr>
      <w:r w:rsidRPr="00B227E4">
        <w:rPr>
          <w:sz w:val="26"/>
          <w:szCs w:val="26"/>
        </w:rPr>
        <w:lastRenderedPageBreak/>
        <w:t xml:space="preserve">2.2. Органы государственной власти, органы местного самоуправления, участвующие в предоставлении муниципальной услуги: </w:t>
      </w:r>
    </w:p>
    <w:p w:rsidR="00B227E4" w:rsidRPr="00B227E4" w:rsidRDefault="00B227E4" w:rsidP="00B227E4">
      <w:pPr>
        <w:tabs>
          <w:tab w:val="left" w:pos="709"/>
          <w:tab w:val="left" w:pos="1276"/>
        </w:tabs>
        <w:suppressAutoHyphens/>
        <w:ind w:firstLine="709"/>
        <w:jc w:val="both"/>
        <w:rPr>
          <w:sz w:val="26"/>
          <w:szCs w:val="26"/>
        </w:rPr>
      </w:pPr>
      <w:r w:rsidRPr="00B227E4">
        <w:rPr>
          <w:sz w:val="26"/>
          <w:szCs w:val="26"/>
        </w:rPr>
        <w:t>Управление Федеральной службы государственной регистрации, кадастра и картографии по Алтайскому краю (далее – Росреестр), иные органы.</w:t>
      </w:r>
    </w:p>
    <w:p w:rsidR="00B227E4" w:rsidRPr="00B227E4" w:rsidRDefault="00B227E4" w:rsidP="00B227E4">
      <w:pPr>
        <w:ind w:firstLine="709"/>
        <w:jc w:val="both"/>
        <w:rPr>
          <w:color w:val="000000"/>
          <w:sz w:val="26"/>
          <w:szCs w:val="26"/>
        </w:rPr>
      </w:pPr>
      <w:r w:rsidRPr="00B227E4">
        <w:rPr>
          <w:sz w:val="26"/>
          <w:szCs w:val="26"/>
        </w:rPr>
        <w:t>2.3.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227E4" w:rsidRPr="00B227E4" w:rsidRDefault="00B227E4" w:rsidP="00B227E4">
      <w:pPr>
        <w:pStyle w:val="1fa"/>
        <w:spacing w:before="0" w:after="0" w:line="240" w:lineRule="auto"/>
        <w:ind w:firstLine="0"/>
        <w:jc w:val="center"/>
        <w:rPr>
          <w:sz w:val="26"/>
          <w:szCs w:val="26"/>
        </w:rPr>
      </w:pPr>
      <w:r w:rsidRPr="00B227E4">
        <w:rPr>
          <w:sz w:val="26"/>
          <w:szCs w:val="26"/>
        </w:rPr>
        <w:t>3. Результат предоставления муниципальной услуги</w:t>
      </w:r>
    </w:p>
    <w:p w:rsidR="00B227E4" w:rsidRPr="00B227E4" w:rsidRDefault="00B227E4" w:rsidP="00B227E4">
      <w:pPr>
        <w:ind w:firstLine="709"/>
        <w:jc w:val="both"/>
        <w:rPr>
          <w:sz w:val="26"/>
          <w:szCs w:val="26"/>
        </w:rPr>
      </w:pPr>
      <w:r w:rsidRPr="00B227E4">
        <w:rPr>
          <w:sz w:val="26"/>
          <w:szCs w:val="26"/>
        </w:rPr>
        <w:t xml:space="preserve">3.1. Виды документов, являющихся результатом предоставления муниципальной услуги: </w:t>
      </w:r>
    </w:p>
    <w:p w:rsidR="00B227E4" w:rsidRPr="00B227E4" w:rsidRDefault="00B227E4" w:rsidP="00B227E4">
      <w:pPr>
        <w:ind w:firstLine="709"/>
        <w:jc w:val="both"/>
        <w:rPr>
          <w:sz w:val="26"/>
          <w:szCs w:val="26"/>
        </w:rPr>
      </w:pPr>
      <w:r w:rsidRPr="00B227E4">
        <w:rPr>
          <w:sz w:val="26"/>
          <w:szCs w:val="26"/>
        </w:rPr>
        <w:t>постановление о принятии заявителя и членов его семьи на учет в качестве нуждающихся в жилых помещениях (далее – постановление о принятии на учет);</w:t>
      </w:r>
    </w:p>
    <w:p w:rsidR="00B227E4" w:rsidRPr="00B227E4" w:rsidRDefault="00B227E4" w:rsidP="00B227E4">
      <w:pPr>
        <w:ind w:firstLine="709"/>
        <w:jc w:val="both"/>
        <w:rPr>
          <w:sz w:val="26"/>
          <w:szCs w:val="26"/>
        </w:rPr>
      </w:pPr>
      <w:r w:rsidRPr="00B227E4">
        <w:rPr>
          <w:sz w:val="26"/>
          <w:szCs w:val="26"/>
        </w:rPr>
        <w:t>постановление об отказе в принятии заявителя и членов его семьи на учет в качестве нуждающихся в жилых помещениях (далее – постановление об отказе в принятии на учет).</w:t>
      </w:r>
    </w:p>
    <w:p w:rsidR="00B227E4" w:rsidRPr="00B227E4" w:rsidRDefault="00B227E4" w:rsidP="00B227E4">
      <w:pPr>
        <w:ind w:firstLine="709"/>
        <w:jc w:val="both"/>
        <w:rPr>
          <w:sz w:val="26"/>
          <w:szCs w:val="26"/>
        </w:rPr>
      </w:pPr>
      <w:r w:rsidRPr="00B227E4">
        <w:rPr>
          <w:sz w:val="26"/>
          <w:szCs w:val="26"/>
        </w:rPr>
        <w:t xml:space="preserve">3.2. Выдача (направление) документа, являющегося результатом предоставления муниципальной услуги, осуществляется в порядке, предусмотренном разделом </w:t>
      </w:r>
      <w:r w:rsidRPr="00B227E4">
        <w:rPr>
          <w:sz w:val="26"/>
          <w:szCs w:val="26"/>
          <w:lang w:val="en-US"/>
        </w:rPr>
        <w:t>III</w:t>
      </w:r>
      <w:r w:rsidRPr="00B227E4">
        <w:rPr>
          <w:sz w:val="26"/>
          <w:szCs w:val="26"/>
        </w:rPr>
        <w:t xml:space="preserve"> Регламента.</w:t>
      </w:r>
    </w:p>
    <w:p w:rsidR="00B227E4" w:rsidRPr="00B227E4" w:rsidRDefault="00B227E4" w:rsidP="00B227E4">
      <w:pPr>
        <w:pStyle w:val="1fa"/>
        <w:spacing w:before="0" w:after="0" w:line="240" w:lineRule="auto"/>
        <w:ind w:firstLine="0"/>
        <w:jc w:val="center"/>
        <w:rPr>
          <w:sz w:val="26"/>
          <w:szCs w:val="26"/>
        </w:rPr>
      </w:pPr>
      <w:r w:rsidRPr="00B227E4">
        <w:rPr>
          <w:sz w:val="26"/>
          <w:szCs w:val="26"/>
        </w:rPr>
        <w:t xml:space="preserve">4. Срок предоставления муниципальной услуги </w:t>
      </w:r>
    </w:p>
    <w:p w:rsidR="00B227E4" w:rsidRPr="00B227E4" w:rsidRDefault="00B227E4" w:rsidP="00D40DA8">
      <w:pPr>
        <w:pStyle w:val="ad"/>
        <w:numPr>
          <w:ilvl w:val="1"/>
          <w:numId w:val="15"/>
        </w:numPr>
        <w:autoSpaceDE w:val="0"/>
        <w:autoSpaceDN w:val="0"/>
        <w:adjustRightInd w:val="0"/>
        <w:spacing w:after="0"/>
        <w:ind w:left="0" w:firstLine="709"/>
        <w:jc w:val="both"/>
        <w:rPr>
          <w:sz w:val="26"/>
          <w:szCs w:val="26"/>
        </w:rPr>
      </w:pPr>
      <w:r w:rsidRPr="00B227E4">
        <w:rPr>
          <w:sz w:val="26"/>
          <w:szCs w:val="26"/>
        </w:rPr>
        <w:t xml:space="preserve"> Постановление о принятии на учет или об отказе в принятии на учет принимается Администрацией сельсовета не позднее чем через тридцать рабочих дней со дня представления документов, обязанность по предоставлению которых возложена на заявителя, в Администрацию сельсовета. </w:t>
      </w:r>
    </w:p>
    <w:p w:rsidR="00B227E4" w:rsidRPr="00B227E4" w:rsidRDefault="00B227E4" w:rsidP="00B227E4">
      <w:pPr>
        <w:autoSpaceDE w:val="0"/>
        <w:autoSpaceDN w:val="0"/>
        <w:adjustRightInd w:val="0"/>
        <w:ind w:firstLine="709"/>
        <w:jc w:val="both"/>
        <w:rPr>
          <w:rFonts w:eastAsia="Calibri"/>
          <w:sz w:val="26"/>
          <w:szCs w:val="26"/>
        </w:rPr>
      </w:pPr>
      <w:r w:rsidRPr="00B227E4">
        <w:rPr>
          <w:sz w:val="26"/>
          <w:szCs w:val="26"/>
        </w:rPr>
        <w:t>4.2.</w:t>
      </w:r>
      <w:r w:rsidRPr="00B227E4">
        <w:rPr>
          <w:rFonts w:eastAsia="Calibri"/>
          <w:sz w:val="26"/>
          <w:szCs w:val="26"/>
          <w:lang w:eastAsia="en-US"/>
        </w:rPr>
        <w:t xml:space="preserve"> </w:t>
      </w:r>
      <w:r w:rsidRPr="00B227E4">
        <w:rPr>
          <w:sz w:val="26"/>
          <w:szCs w:val="26"/>
        </w:rPr>
        <w:t>Постановление о принятии на учет или об отказе в принятии на учет</w:t>
      </w:r>
      <w:r w:rsidRPr="00B227E4">
        <w:rPr>
          <w:rFonts w:eastAsia="Calibri"/>
          <w:sz w:val="26"/>
          <w:szCs w:val="26"/>
          <w:lang w:eastAsia="en-US"/>
        </w:rPr>
        <w:t xml:space="preserve"> не позднее чем через три рабочих дня со дня его принятия выдается или направляется Администрацией сельсовета заявителю. </w:t>
      </w:r>
      <w:r w:rsidRPr="00B227E4">
        <w:rPr>
          <w:rFonts w:eastAsia="Calibri"/>
          <w:sz w:val="26"/>
          <w:szCs w:val="26"/>
        </w:rPr>
        <w:t>В случае представления гражданином заявления о принятии на учет через МФЦ (филиал МФЦ) решение о принятии или об отказе в принятии на учет направляется в МФЦ (филиал МФЦ), если иной способ получения не указан заявителем.</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4.3. В случае представления заявителем заявления через МФЦ (филиал МФЦ) срок принятия решения о принятии на учет или об отказе в принятии на учет исчисляется со дня передачи МФЦ (филиалом МФЦ) данного заявления в Администрацию сельсовета.</w:t>
      </w:r>
    </w:p>
    <w:p w:rsidR="00B227E4" w:rsidRPr="00B227E4" w:rsidRDefault="00B227E4" w:rsidP="00B227E4">
      <w:pPr>
        <w:jc w:val="center"/>
        <w:rPr>
          <w:rFonts w:eastAsia="Calibri"/>
          <w:sz w:val="26"/>
          <w:szCs w:val="26"/>
        </w:rPr>
      </w:pPr>
      <w:r w:rsidRPr="00B227E4">
        <w:rPr>
          <w:b/>
          <w:sz w:val="26"/>
          <w:szCs w:val="26"/>
        </w:rPr>
        <w:t>5. Правовые основания для предоставления муниципальной услуги</w:t>
      </w:r>
    </w:p>
    <w:p w:rsidR="00B227E4" w:rsidRPr="00B227E4" w:rsidRDefault="00B227E4" w:rsidP="00B227E4">
      <w:pPr>
        <w:ind w:firstLine="720"/>
        <w:jc w:val="both"/>
        <w:rPr>
          <w:sz w:val="26"/>
          <w:szCs w:val="26"/>
        </w:rPr>
      </w:pPr>
      <w:r w:rsidRPr="00B227E4">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B227E4" w:rsidRPr="00B227E4" w:rsidRDefault="00B227E4" w:rsidP="00B227E4">
      <w:pPr>
        <w:pStyle w:val="a7"/>
        <w:spacing w:before="0" w:beforeAutospacing="0" w:after="0" w:afterAutospacing="0"/>
        <w:ind w:right="-63" w:firstLine="709"/>
        <w:jc w:val="both"/>
        <w:rPr>
          <w:sz w:val="26"/>
          <w:szCs w:val="26"/>
        </w:rPr>
      </w:pPr>
      <w:r w:rsidRPr="00B227E4">
        <w:rPr>
          <w:sz w:val="26"/>
          <w:szCs w:val="26"/>
        </w:rPr>
        <w:t>1) Конституцией Российской Федерации;</w:t>
      </w:r>
    </w:p>
    <w:p w:rsidR="00B227E4" w:rsidRPr="00B227E4" w:rsidRDefault="00B227E4" w:rsidP="00B227E4">
      <w:pPr>
        <w:pStyle w:val="a7"/>
        <w:spacing w:before="0" w:beforeAutospacing="0" w:after="0" w:afterAutospacing="0"/>
        <w:ind w:right="-63" w:firstLine="709"/>
        <w:jc w:val="both"/>
        <w:rPr>
          <w:sz w:val="26"/>
          <w:szCs w:val="26"/>
        </w:rPr>
      </w:pPr>
      <w:r w:rsidRPr="00B227E4">
        <w:rPr>
          <w:sz w:val="26"/>
          <w:szCs w:val="26"/>
        </w:rPr>
        <w:t xml:space="preserve">2) Жилищным кодексом Российской Федерации от 29.12.2004 №188-ФЗ; </w:t>
      </w:r>
    </w:p>
    <w:p w:rsidR="00B227E4" w:rsidRPr="00B227E4" w:rsidRDefault="00B227E4" w:rsidP="00B227E4">
      <w:pPr>
        <w:pStyle w:val="a7"/>
        <w:spacing w:before="0" w:beforeAutospacing="0" w:after="0" w:afterAutospacing="0"/>
        <w:ind w:right="-63" w:firstLine="708"/>
        <w:jc w:val="both"/>
        <w:rPr>
          <w:sz w:val="26"/>
          <w:szCs w:val="26"/>
        </w:rPr>
      </w:pPr>
      <w:r w:rsidRPr="00B227E4">
        <w:rPr>
          <w:sz w:val="26"/>
          <w:szCs w:val="26"/>
        </w:rPr>
        <w:t>3) Федеральным законом от 06.10.2003 №131-ФЗ «Об общих принципах организации местного самоуправления в Российской Федерации»;</w:t>
      </w:r>
    </w:p>
    <w:p w:rsidR="00B227E4" w:rsidRPr="00B227E4" w:rsidRDefault="00B227E4" w:rsidP="00B227E4">
      <w:pPr>
        <w:pStyle w:val="a7"/>
        <w:spacing w:before="0" w:beforeAutospacing="0" w:after="0" w:afterAutospacing="0"/>
        <w:ind w:right="-63" w:firstLine="708"/>
        <w:jc w:val="both"/>
        <w:rPr>
          <w:sz w:val="26"/>
          <w:szCs w:val="26"/>
        </w:rPr>
      </w:pPr>
      <w:r w:rsidRPr="00B227E4">
        <w:rPr>
          <w:sz w:val="26"/>
          <w:szCs w:val="26"/>
        </w:rPr>
        <w:t>4) Федеральным законом от 27.07.2010 №210-ФЗ «Об организации предоставления государственных и муниципальных услуг»;</w:t>
      </w:r>
    </w:p>
    <w:p w:rsidR="00B227E4" w:rsidRPr="00B227E4" w:rsidRDefault="00B227E4" w:rsidP="00B227E4">
      <w:pPr>
        <w:pStyle w:val="a7"/>
        <w:spacing w:before="0" w:beforeAutospacing="0" w:after="0" w:afterAutospacing="0"/>
        <w:ind w:right="-63" w:firstLine="708"/>
        <w:jc w:val="both"/>
        <w:rPr>
          <w:sz w:val="26"/>
          <w:szCs w:val="26"/>
        </w:rPr>
      </w:pPr>
      <w:r w:rsidRPr="00B227E4">
        <w:rPr>
          <w:sz w:val="26"/>
          <w:szCs w:val="26"/>
        </w:rPr>
        <w:t xml:space="preserve">5) Федеральным законом от 27.07.2006 № 152-ФЗ «О персональных данных»; </w:t>
      </w:r>
    </w:p>
    <w:p w:rsidR="00B227E4" w:rsidRPr="00B227E4" w:rsidRDefault="00B227E4" w:rsidP="00B227E4">
      <w:pPr>
        <w:pStyle w:val="a7"/>
        <w:spacing w:before="0" w:beforeAutospacing="0" w:after="0" w:afterAutospacing="0"/>
        <w:ind w:firstLine="708"/>
        <w:jc w:val="both"/>
        <w:rPr>
          <w:sz w:val="26"/>
          <w:szCs w:val="26"/>
        </w:rPr>
      </w:pPr>
      <w:r w:rsidRPr="00B227E4">
        <w:rPr>
          <w:sz w:val="26"/>
          <w:szCs w:val="26"/>
        </w:rPr>
        <w:lastRenderedPageBreak/>
        <w:t>6) законом Алтайского края от 09.12.2005 №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B227E4" w:rsidRPr="00B227E4" w:rsidRDefault="00B227E4" w:rsidP="00B227E4">
      <w:pPr>
        <w:ind w:firstLine="720"/>
        <w:jc w:val="both"/>
        <w:rPr>
          <w:i/>
          <w:color w:val="FF0000"/>
          <w:sz w:val="26"/>
          <w:szCs w:val="26"/>
        </w:rPr>
      </w:pPr>
      <w:r w:rsidRPr="00B227E4">
        <w:rPr>
          <w:sz w:val="26"/>
          <w:szCs w:val="26"/>
        </w:rPr>
        <w:t>8) Уставом муниципального образования Новичихинский район Алтайского края.</w:t>
      </w:r>
    </w:p>
    <w:p w:rsidR="00B227E4" w:rsidRPr="00B227E4" w:rsidRDefault="00B227E4" w:rsidP="00B227E4">
      <w:pPr>
        <w:autoSpaceDE w:val="0"/>
        <w:autoSpaceDN w:val="0"/>
        <w:adjustRightInd w:val="0"/>
        <w:ind w:left="426"/>
        <w:jc w:val="center"/>
        <w:rPr>
          <w:b/>
          <w:sz w:val="26"/>
          <w:szCs w:val="26"/>
        </w:rPr>
      </w:pPr>
      <w:r w:rsidRPr="00B227E4">
        <w:rPr>
          <w:b/>
          <w:sz w:val="26"/>
          <w:szCs w:val="26"/>
        </w:rPr>
        <w:t>6.</w:t>
      </w:r>
      <w:r w:rsidRPr="00B227E4">
        <w:rPr>
          <w:b/>
          <w:sz w:val="26"/>
          <w:szCs w:val="26"/>
        </w:rPr>
        <w:tab/>
        <w:t xml:space="preserve">Исчерпывающий перечень документов, необходимых в соответствии </w:t>
      </w:r>
    </w:p>
    <w:p w:rsidR="00B227E4" w:rsidRPr="00B227E4" w:rsidRDefault="00B227E4" w:rsidP="00B227E4">
      <w:pPr>
        <w:tabs>
          <w:tab w:val="left" w:pos="0"/>
        </w:tabs>
        <w:autoSpaceDE w:val="0"/>
        <w:autoSpaceDN w:val="0"/>
        <w:adjustRightInd w:val="0"/>
        <w:jc w:val="center"/>
        <w:rPr>
          <w:b/>
          <w:sz w:val="26"/>
          <w:szCs w:val="26"/>
        </w:rPr>
      </w:pPr>
      <w:r w:rsidRPr="00B227E4">
        <w:rPr>
          <w:b/>
          <w:sz w:val="26"/>
          <w:szCs w:val="26"/>
        </w:rPr>
        <w:t xml:space="preserve">с нормативными правовыми актами для предоставления муниципальной услуги, подлежащих предоставлению заявителем, </w:t>
      </w:r>
    </w:p>
    <w:p w:rsidR="00B227E4" w:rsidRPr="00B227E4" w:rsidRDefault="00B227E4" w:rsidP="00B227E4">
      <w:pPr>
        <w:tabs>
          <w:tab w:val="left" w:pos="0"/>
        </w:tabs>
        <w:autoSpaceDE w:val="0"/>
        <w:autoSpaceDN w:val="0"/>
        <w:adjustRightInd w:val="0"/>
        <w:jc w:val="center"/>
        <w:rPr>
          <w:color w:val="000000"/>
          <w:sz w:val="26"/>
          <w:szCs w:val="26"/>
        </w:rPr>
      </w:pPr>
      <w:r w:rsidRPr="00B227E4">
        <w:rPr>
          <w:b/>
          <w:sz w:val="26"/>
          <w:szCs w:val="26"/>
        </w:rPr>
        <w:t>порядок их предоставления</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sz w:val="26"/>
          <w:szCs w:val="26"/>
        </w:rPr>
        <w:t>6.1. Для получения муниципальной услуги заявителю необходимо предоставить в Администрацию сельсовета следующие документы:</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sz w:val="26"/>
          <w:szCs w:val="26"/>
        </w:rPr>
        <w:t>6.1.1. Заявление. Заявление может быть направленно в Администрацию сельсовета в форме электронного документа через Единый портал государственных и муниципальных услуг (функций), по электронной почте, а также иным способом, позволяющих передачу данных в электронной форме, или в письменной форме (на личном приеме, по почте, посредством МФЦ (филиала МФЦ).</w:t>
      </w:r>
    </w:p>
    <w:p w:rsidR="00B227E4" w:rsidRPr="00B227E4" w:rsidRDefault="00B227E4" w:rsidP="00B227E4">
      <w:pPr>
        <w:autoSpaceDE w:val="0"/>
        <w:autoSpaceDN w:val="0"/>
        <w:adjustRightInd w:val="0"/>
        <w:ind w:firstLine="680"/>
        <w:jc w:val="both"/>
        <w:rPr>
          <w:rFonts w:eastAsia="Calibri"/>
          <w:sz w:val="26"/>
          <w:szCs w:val="26"/>
        </w:rPr>
      </w:pPr>
      <w:r w:rsidRPr="00B227E4">
        <w:rPr>
          <w:rFonts w:eastAsia="Calibri"/>
          <w:sz w:val="26"/>
          <w:szCs w:val="26"/>
        </w:rPr>
        <w:t>В случае подачи заявления посредством почтового отправления заявление и прилагаемые к нему документы направляются заказным письмом с уведомлением.</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color w:val="000000"/>
          <w:sz w:val="26"/>
          <w:szCs w:val="26"/>
        </w:rPr>
        <w:t>Формы заявлений установлены в приложении 3</w:t>
      </w:r>
      <w:r w:rsidRPr="00B227E4">
        <w:rPr>
          <w:rFonts w:ascii="Times New Roman" w:hAnsi="Times New Roman" w:cs="Times New Roman"/>
          <w:i/>
          <w:color w:val="FF0000"/>
          <w:sz w:val="26"/>
          <w:szCs w:val="26"/>
        </w:rPr>
        <w:t xml:space="preserve"> </w:t>
      </w:r>
      <w:r w:rsidRPr="00B227E4">
        <w:rPr>
          <w:rFonts w:ascii="Times New Roman" w:hAnsi="Times New Roman" w:cs="Times New Roman"/>
          <w:color w:val="000000"/>
          <w:sz w:val="26"/>
          <w:szCs w:val="26"/>
        </w:rPr>
        <w:t>к Регламенту. Форма заявления, которую заполняет заявитель, зависит от того, к какой категории граждан, принимаемых на учет в качестве нуждающихся в жилых помещениях, он относится. Форма заявлений для постановки на учет граждан</w:t>
      </w:r>
      <w:r w:rsidRPr="00B227E4">
        <w:rPr>
          <w:rFonts w:ascii="Times New Roman" w:hAnsi="Times New Roman" w:cs="Times New Roman"/>
          <w:sz w:val="26"/>
          <w:szCs w:val="26"/>
        </w:rPr>
        <w:t xml:space="preserve"> имеющих право на получение социальной выплаты для приобретения жилья в соответствии с Федеральным законом от 25.10.2002 №125-ФЗ «О жилищных субсидиях гражданам, выезжающим из районов Крайнего Севера и приравненных к ним местностей» (далее – Федеральный закон от 25.10.2002 № 125-ФЗ) установлена</w:t>
      </w:r>
      <w:r w:rsidRPr="00B227E4">
        <w:rPr>
          <w:rFonts w:ascii="Times New Roman" w:hAnsi="Times New Roman" w:cs="Times New Roman"/>
          <w:color w:val="000000"/>
          <w:sz w:val="26"/>
          <w:szCs w:val="26"/>
        </w:rPr>
        <w:t xml:space="preserve"> постановлением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Заявление подписывается всеми проживающими совместно с заявителем дееспособными членами семьи.</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Для признания нуждающимися в жилом помещении представляются следующие документы:</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1)</w:t>
      </w:r>
      <w:r w:rsidRPr="00B227E4">
        <w:rPr>
          <w:sz w:val="26"/>
          <w:szCs w:val="26"/>
        </w:rPr>
        <w:tab/>
        <w:t>копия паспорта (копия документа, заменяющего паспорт) гражданина Российской Федерации, а также копии паспортов всех членов семьи или иные документы, их заменяющие;</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2)</w:t>
      </w:r>
      <w:r w:rsidRPr="00B227E4">
        <w:rPr>
          <w:sz w:val="26"/>
          <w:szCs w:val="26"/>
        </w:rPr>
        <w:tab/>
        <w:t>копии документов, подтверждающих состав семьи (свидетельства о рождении, о заключении брака, о расторжении брака, об усыновлении несовершеннолетних детей, решение суда о признании членом семьи и др.);</w:t>
      </w:r>
    </w:p>
    <w:p w:rsidR="00B227E4" w:rsidRPr="00B227E4" w:rsidRDefault="00B227E4" w:rsidP="00B227E4">
      <w:pPr>
        <w:widowControl w:val="0"/>
        <w:autoSpaceDE w:val="0"/>
        <w:autoSpaceDN w:val="0"/>
        <w:adjustRightInd w:val="0"/>
        <w:ind w:firstLine="709"/>
        <w:jc w:val="both"/>
        <w:rPr>
          <w:color w:val="000000"/>
          <w:sz w:val="26"/>
          <w:szCs w:val="26"/>
        </w:rPr>
      </w:pPr>
      <w:r w:rsidRPr="00B227E4">
        <w:rPr>
          <w:color w:val="000000"/>
          <w:sz w:val="26"/>
          <w:szCs w:val="26"/>
        </w:rPr>
        <w:t>3) копия договора социального найма на жилое помещение и другие правоустанавливающие документы на занимаемые гражданином и членами его семьи жилые помещения;</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4) выписка из Единого государственного реестра недвижимости о правах гражданина и всех членов его семьи на имевшиеся (имеющиеся) у них объекты недвижимости за пять лет, предшествующие дню обращения гражданина с заявлением о принятии на учет.</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lastRenderedPageBreak/>
        <w:t>6.1.2. В зависимости от основания признания нуждающимися в жилых помещениях дополнительно предоставляются следующие документы:</w:t>
      </w:r>
    </w:p>
    <w:p w:rsidR="00B227E4" w:rsidRPr="00B227E4" w:rsidRDefault="00B227E4" w:rsidP="00B227E4">
      <w:pPr>
        <w:autoSpaceDE w:val="0"/>
        <w:autoSpaceDN w:val="0"/>
        <w:adjustRightInd w:val="0"/>
        <w:ind w:firstLine="709"/>
        <w:jc w:val="both"/>
        <w:rPr>
          <w:rFonts w:eastAsia="Calibri"/>
          <w:color w:val="000000"/>
          <w:sz w:val="26"/>
          <w:szCs w:val="26"/>
          <w:lang w:eastAsia="en-US"/>
        </w:rPr>
      </w:pPr>
      <w:r w:rsidRPr="00B227E4">
        <w:rPr>
          <w:rFonts w:eastAsia="Calibri"/>
          <w:sz w:val="26"/>
          <w:szCs w:val="26"/>
          <w:lang w:eastAsia="en-US"/>
        </w:rPr>
        <w:t xml:space="preserve">при признании нуждающимися в жилых помещениях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по договору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w:t>
      </w:r>
      <w:r w:rsidRPr="00B227E4">
        <w:rPr>
          <w:rFonts w:eastAsia="Calibri"/>
          <w:color w:val="000000"/>
          <w:sz w:val="26"/>
          <w:szCs w:val="26"/>
          <w:lang w:eastAsia="en-US"/>
        </w:rPr>
        <w:t xml:space="preserve">жилого помещения, занимаемого по договору социального найма, договору </w:t>
      </w:r>
      <w:r w:rsidRPr="00B227E4">
        <w:rPr>
          <w:rFonts w:eastAsia="Calibri"/>
          <w:sz w:val="26"/>
          <w:szCs w:val="26"/>
          <w:lang w:eastAsia="en-US"/>
        </w:rPr>
        <w:t>найма жилых помещений жилищного фонда социального использования</w:t>
      </w:r>
      <w:r w:rsidRPr="00B227E4">
        <w:rPr>
          <w:rFonts w:eastAsia="Calibri"/>
          <w:color w:val="000000"/>
          <w:sz w:val="26"/>
          <w:szCs w:val="26"/>
          <w:lang w:eastAsia="en-US"/>
        </w:rPr>
        <w:t xml:space="preserve"> или принадлежащего на праве собственности, </w:t>
      </w:r>
      <w:r w:rsidRPr="00B227E4">
        <w:rPr>
          <w:sz w:val="26"/>
          <w:szCs w:val="26"/>
        </w:rPr>
        <w:t xml:space="preserve">– </w:t>
      </w:r>
      <w:r w:rsidRPr="00B227E4">
        <w:rPr>
          <w:rFonts w:eastAsia="Calibri"/>
          <w:color w:val="000000"/>
          <w:sz w:val="26"/>
          <w:szCs w:val="26"/>
          <w:lang w:eastAsia="en-US"/>
        </w:rPr>
        <w:t xml:space="preserve">медицинское заключение о наличии у гражданина тяжелой формы хронического заболевания, предусмотренной </w:t>
      </w:r>
      <w:hyperlink r:id="rId21" w:history="1">
        <w:r w:rsidRPr="00B227E4">
          <w:rPr>
            <w:rFonts w:eastAsia="Calibri"/>
            <w:color w:val="000000"/>
            <w:sz w:val="26"/>
            <w:szCs w:val="26"/>
            <w:lang w:eastAsia="en-US"/>
          </w:rPr>
          <w:t>перечнем</w:t>
        </w:r>
      </w:hyperlink>
      <w:r w:rsidRPr="00B227E4">
        <w:rPr>
          <w:rFonts w:eastAsia="Calibri"/>
          <w:color w:val="000000"/>
          <w:sz w:val="26"/>
          <w:szCs w:val="26"/>
          <w:lang w:eastAsia="en-US"/>
        </w:rPr>
        <w:t xml:space="preserve"> тяжелых форм хронических заболеваний, при которых невозможно совместное проживание граждан в одной квартире, утвержденным 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B227E4" w:rsidRPr="00B227E4" w:rsidRDefault="00B227E4" w:rsidP="00B227E4">
      <w:pPr>
        <w:autoSpaceDE w:val="0"/>
        <w:autoSpaceDN w:val="0"/>
        <w:adjustRightInd w:val="0"/>
        <w:ind w:firstLine="709"/>
        <w:jc w:val="both"/>
        <w:rPr>
          <w:sz w:val="26"/>
          <w:szCs w:val="26"/>
        </w:rPr>
      </w:pPr>
      <w:r w:rsidRPr="00B227E4">
        <w:rPr>
          <w:rFonts w:eastAsia="Calibri"/>
          <w:color w:val="000000"/>
          <w:sz w:val="26"/>
          <w:szCs w:val="26"/>
          <w:lang w:eastAsia="en-US"/>
        </w:rPr>
        <w:t xml:space="preserve">при признании нуждающимися в жилых помещениях граждан, больных заразными формами туберкулеза, проживающих в квартирах, в которых, </w:t>
      </w:r>
      <w:r w:rsidRPr="00B227E4">
        <w:rPr>
          <w:rFonts w:eastAsia="Calibri"/>
          <w:sz w:val="26"/>
          <w:szCs w:val="26"/>
          <w:lang w:eastAsia="en-US"/>
        </w:rPr>
        <w:t xml:space="preserve">исходя из занимаемой жилой площади и состава семьи, нельзя выделить отдельную комнату больному заразной формой туберкулеза, квартирах коммунального заселения, общежитиях, а также семей, имеющих ребенка, больного заразной формой туберкулеза, </w:t>
      </w:r>
      <w:r w:rsidRPr="00B227E4">
        <w:rPr>
          <w:sz w:val="26"/>
          <w:szCs w:val="26"/>
        </w:rPr>
        <w:t>–</w:t>
      </w:r>
      <w:r w:rsidRPr="00B227E4">
        <w:rPr>
          <w:rFonts w:eastAsia="Calibri"/>
          <w:sz w:val="26"/>
          <w:szCs w:val="26"/>
          <w:lang w:eastAsia="en-US"/>
        </w:rPr>
        <w:t xml:space="preserve"> заключение территориального органа федерального органа исполнительной власти, осуществляющего федеральный государственный санитарно-эпидемиологический надзор, о невозможности выделить отдельную комнату в квартире больному заразной формой туберкулеза</w:t>
      </w:r>
      <w:r w:rsidRPr="00B227E4">
        <w:rPr>
          <w:sz w:val="26"/>
          <w:szCs w:val="26"/>
        </w:rPr>
        <w:t>.</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6.1.3. При обращении заявителя о признании его малоимущим и </w:t>
      </w:r>
      <w:r w:rsidRPr="00B227E4">
        <w:rPr>
          <w:rFonts w:eastAsia="Calibri"/>
          <w:sz w:val="26"/>
          <w:szCs w:val="26"/>
          <w:lang w:eastAsia="en-US"/>
        </w:rPr>
        <w:t xml:space="preserve">нуждающимся в жилом помещении </w:t>
      </w:r>
      <w:r w:rsidRPr="00B227E4">
        <w:rPr>
          <w:sz w:val="26"/>
          <w:szCs w:val="26"/>
        </w:rPr>
        <w:t xml:space="preserve">для предоставления жилого помещения муниципального жилищного фонда дополнительно предоставляются следующие документы:  </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документы, подтверждающие доходы гражданина-заявителя и членов его семьи, которые учитываются при решении вопроса о признании их малоимущими для предоставления им по договору социального найма жилых помещений муниципального жилищного фонда, либо документы об отсутствии таких доходов</w:t>
      </w:r>
      <w:r w:rsidRPr="00B227E4">
        <w:rPr>
          <w:sz w:val="26"/>
          <w:szCs w:val="26"/>
        </w:rPr>
        <w:t xml:space="preserve">; </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документы, подтверждающие суммы уплачиваемых алиментов; </w:t>
      </w:r>
    </w:p>
    <w:p w:rsidR="00B227E4" w:rsidRPr="00B227E4" w:rsidRDefault="00B227E4" w:rsidP="00B227E4">
      <w:pPr>
        <w:autoSpaceDE w:val="0"/>
        <w:autoSpaceDN w:val="0"/>
        <w:adjustRightInd w:val="0"/>
        <w:ind w:firstLine="709"/>
        <w:jc w:val="both"/>
        <w:rPr>
          <w:sz w:val="26"/>
          <w:szCs w:val="26"/>
        </w:rPr>
      </w:pPr>
      <w:r w:rsidRPr="00B227E4">
        <w:rPr>
          <w:rFonts w:eastAsia="Calibri"/>
          <w:sz w:val="26"/>
          <w:szCs w:val="26"/>
          <w:lang w:eastAsia="en-US"/>
        </w:rPr>
        <w:t>документы, подтверждающие правовые основания владения гражданином-заявителем и членами его семьи движимым имуществом, а также недвижимым имуществом, подлежащим налогообложению, на праве собственности, в случае, если права на указанное недвижимое имущество не зарегистрированы в Росреестре</w:t>
      </w:r>
      <w:r w:rsidRPr="00B227E4">
        <w:rPr>
          <w:sz w:val="26"/>
          <w:szCs w:val="26"/>
        </w:rPr>
        <w:t>.</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6.1.4. Для постановки на учет граждан, имеющих право на получение социальной выплаты для приобретения жилья в соответствии с Федеральным законом от 25.10.2002 №125-ФЗ, предоставляются дополнительно следующие документы:</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lastRenderedPageBreak/>
        <w:t>заверенные копии документов, подтверждающие трудовой стаж работы в районах Крайнего Севера и приравненных к ним местностей;</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заверенная копия пенсионного удостоверения или справка о пенсионном обеспечении из органа, осуществляющего пенсионное обеспечение, а также справка из территориального органа Пенсионного фонда Российской Федерации о продолжительности трудового стажа в районах Крайнего Севера и приравненных к ним местностей - для пенсионеров;</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справка об инвалидности - для инвалидов I и II групп, а также для инвалидов с детства;</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справка органов службы занятости населения о признании заявителя в установленном порядке безработным - для безработных, состоящих не менее одного года на учете в органах службы занятости населения по месту постоянного проживания.</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6.1.5. Для постановки на учет граждан, имеющих право на получение социальной выплаты в соответствии с Законом Российской Федерации от 15.05.1991 № 1244-1 «О социальной защите граждан, подвергшихся воздействию радиации вследствие катастрофы на Чернобыльской АЭС», Федеральным законом от 26.11.1998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Постановлением Верховного Совета Российской Федерации от 27.12.1991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предоставляются дополнительно следующие документы:</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 xml:space="preserve">документ, подтверждающий право гражданина на обеспечение жилым помещением за счет средств федерального бюджета (удостоверение участника ликвидации последствий катастрофы на Чернобыльской АЭС, а также </w:t>
      </w:r>
      <w:r w:rsidRPr="00B227E4">
        <w:rPr>
          <w:rFonts w:eastAsia="Calibri"/>
          <w:bCs/>
          <w:sz w:val="26"/>
          <w:szCs w:val="26"/>
          <w:lang w:eastAsia="en-US"/>
        </w:rPr>
        <w:t xml:space="preserve">граждан, подвергшихся воздействию радиации вследствие чернобыльской катастрофы, указанных в ст. 13 Закона </w:t>
      </w:r>
      <w:r w:rsidRPr="00B227E4">
        <w:rPr>
          <w:rFonts w:eastAsia="Calibri"/>
          <w:sz w:val="26"/>
          <w:szCs w:val="26"/>
          <w:lang w:eastAsia="en-US"/>
        </w:rPr>
        <w:t>Российской Федерации от 15.05.1991 № 1244-1 «О социальной защите граждан, подвергшихся воздействию радиации вследствие катастрофы на Чернобыльской АЭС»).</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rFonts w:eastAsia="Calibri"/>
          <w:sz w:val="26"/>
          <w:szCs w:val="26"/>
          <w:lang w:eastAsia="en-US"/>
        </w:rPr>
        <w:t>6.2. Одновременно с копиями документов представляются их оригиналы. Копии документов после проверки их соответствия оригиналу заверяются уполномоченным должностным лицом органа местного самоуправления, оригиналы возвращаются заявителю.</w:t>
      </w:r>
    </w:p>
    <w:p w:rsidR="00B227E4" w:rsidRPr="00B227E4" w:rsidRDefault="00B227E4" w:rsidP="00B227E4">
      <w:pPr>
        <w:autoSpaceDE w:val="0"/>
        <w:autoSpaceDN w:val="0"/>
        <w:adjustRightInd w:val="0"/>
        <w:ind w:firstLine="709"/>
        <w:jc w:val="both"/>
        <w:rPr>
          <w:rFonts w:eastAsia="Calibri"/>
          <w:sz w:val="26"/>
          <w:szCs w:val="26"/>
        </w:rPr>
      </w:pPr>
      <w:r w:rsidRPr="00B227E4">
        <w:rPr>
          <w:rFonts w:eastAsia="Calibri"/>
          <w:sz w:val="26"/>
          <w:szCs w:val="26"/>
        </w:rPr>
        <w:t>В случае невозможности представления оригиналов документов граждане вправе предоставить копии, удостоверенные в установленном порядке нотариусом, органами государственной власти или органами местного самоуправления, а также организациями, выдавшими соответствующий документ.</w:t>
      </w:r>
    </w:p>
    <w:p w:rsidR="00B227E4" w:rsidRPr="00B227E4" w:rsidRDefault="00B227E4" w:rsidP="00B227E4">
      <w:pPr>
        <w:autoSpaceDE w:val="0"/>
        <w:autoSpaceDN w:val="0"/>
        <w:adjustRightInd w:val="0"/>
        <w:ind w:firstLine="709"/>
        <w:jc w:val="both"/>
        <w:rPr>
          <w:sz w:val="26"/>
          <w:szCs w:val="26"/>
        </w:rPr>
      </w:pPr>
      <w:r w:rsidRPr="00B227E4">
        <w:rPr>
          <w:sz w:val="26"/>
          <w:szCs w:val="26"/>
        </w:rPr>
        <w:t>Заявитель и члены его семьи выражают согласие на обработку персональных данных в соответствии с требованиями Федерального закона от 27.07.2006 №152-ФЗ «О персональных данных».</w:t>
      </w:r>
    </w:p>
    <w:p w:rsidR="00B227E4" w:rsidRPr="00B227E4" w:rsidRDefault="00B227E4" w:rsidP="00B227E4">
      <w:pPr>
        <w:autoSpaceDE w:val="0"/>
        <w:autoSpaceDN w:val="0"/>
        <w:adjustRightInd w:val="0"/>
        <w:ind w:firstLine="709"/>
        <w:jc w:val="both"/>
        <w:rPr>
          <w:sz w:val="26"/>
          <w:szCs w:val="26"/>
        </w:rPr>
      </w:pPr>
      <w:r w:rsidRPr="00B227E4">
        <w:rPr>
          <w:sz w:val="26"/>
          <w:szCs w:val="26"/>
        </w:rPr>
        <w:t>Заявление в форме электронного документа подписывается заявителем с использованием усиленной квалифицированной электронной подписи.</w:t>
      </w:r>
    </w:p>
    <w:p w:rsidR="00B227E4" w:rsidRPr="00B227E4" w:rsidRDefault="00B227E4" w:rsidP="00B227E4">
      <w:pPr>
        <w:autoSpaceDE w:val="0"/>
        <w:autoSpaceDN w:val="0"/>
        <w:adjustRightInd w:val="0"/>
        <w:ind w:firstLine="709"/>
        <w:jc w:val="both"/>
        <w:rPr>
          <w:sz w:val="26"/>
          <w:szCs w:val="26"/>
          <w:lang w:eastAsia="ar-SA"/>
        </w:rPr>
      </w:pPr>
      <w:r w:rsidRPr="00B227E4">
        <w:rPr>
          <w:sz w:val="26"/>
          <w:szCs w:val="26"/>
          <w:lang w:eastAsia="ar-SA"/>
        </w:rPr>
        <w:t xml:space="preserve">При предоставлении заявления уполномоченным представителем заявителя к заявлению прилагается доверенность, выданная и оформленная в порядке, предусмотренном законодательством Российской Федерации. </w:t>
      </w:r>
    </w:p>
    <w:p w:rsidR="00B227E4" w:rsidRPr="00B227E4" w:rsidRDefault="00B227E4" w:rsidP="00B227E4">
      <w:pPr>
        <w:ind w:firstLine="851"/>
        <w:jc w:val="both"/>
        <w:rPr>
          <w:bCs/>
          <w:sz w:val="26"/>
          <w:szCs w:val="26"/>
        </w:rPr>
      </w:pPr>
      <w:r w:rsidRPr="00B227E4">
        <w:rPr>
          <w:bCs/>
          <w:sz w:val="26"/>
          <w:szCs w:val="26"/>
        </w:rPr>
        <w:lastRenderedPageBreak/>
        <w:t xml:space="preserve">В случае подачи заявления в электронной форме через </w:t>
      </w:r>
      <w:r w:rsidRPr="00B227E4">
        <w:rPr>
          <w:sz w:val="26"/>
          <w:szCs w:val="26"/>
        </w:rPr>
        <w:t xml:space="preserve">Единый портал государственных и муниципальных услуг (функций) </w:t>
      </w:r>
      <w:r w:rsidRPr="00B227E4">
        <w:rPr>
          <w:bCs/>
          <w:sz w:val="26"/>
          <w:szCs w:val="26"/>
        </w:rPr>
        <w:t>к заявлению прикрепляются отсканированные копии документов в формате, исключающем возможность редактирования, либо заверенные электронной цифровой подписью лица, подписавшего документ, уполномоченного лица органа, выдавшего документ, или электронной цифровой подписью нотариуса.</w:t>
      </w:r>
    </w:p>
    <w:p w:rsidR="00B227E4" w:rsidRPr="00B227E4" w:rsidRDefault="00B227E4" w:rsidP="00B227E4">
      <w:pPr>
        <w:autoSpaceDE w:val="0"/>
        <w:autoSpaceDN w:val="0"/>
        <w:adjustRightInd w:val="0"/>
        <w:ind w:firstLine="709"/>
        <w:jc w:val="both"/>
        <w:rPr>
          <w:sz w:val="26"/>
          <w:szCs w:val="26"/>
        </w:rPr>
      </w:pPr>
      <w:r w:rsidRPr="00B227E4">
        <w:rPr>
          <w:sz w:val="26"/>
          <w:szCs w:val="26"/>
        </w:rPr>
        <w:t>Заявление направляется в Администрацию сельсовета в форме электронного документа посредством отправки по электронной почте в виде файла в формате doc, docx, txt, xls, xlsx, rtf. Электронные документы (электронные образы документов), прилагаемые к заявлению, в том числе доверенности, направляются в виде файлов в форматах PDF, TIF. Качество предоставляемых электронных документов (электронных образов документов) в указанных форматах должно позволять в полном объеме прочитать текст документа и распознать его реквизиты. Каждый отдельный документ должен быть загружен в виде отдельного файла. Количество файлов должно соответствовать количеству направляемых документов, а наименования файлов должны позволять идентифицировать документы.</w:t>
      </w:r>
    </w:p>
    <w:p w:rsidR="00B227E4" w:rsidRPr="00B227E4" w:rsidRDefault="00B227E4" w:rsidP="00B227E4">
      <w:pPr>
        <w:autoSpaceDE w:val="0"/>
        <w:autoSpaceDN w:val="0"/>
        <w:adjustRightInd w:val="0"/>
        <w:ind w:firstLine="709"/>
        <w:jc w:val="both"/>
        <w:rPr>
          <w:sz w:val="26"/>
          <w:szCs w:val="26"/>
        </w:rPr>
      </w:pPr>
      <w:r w:rsidRPr="00B227E4">
        <w:rPr>
          <w:sz w:val="26"/>
          <w:szCs w:val="26"/>
        </w:rPr>
        <w:t>6.3. Администрация сельсовета не вправе требовать от заявителя:</w:t>
      </w:r>
    </w:p>
    <w:p w:rsidR="00B227E4" w:rsidRPr="00B227E4" w:rsidRDefault="00B227E4" w:rsidP="00B227E4">
      <w:pPr>
        <w:autoSpaceDE w:val="0"/>
        <w:autoSpaceDN w:val="0"/>
        <w:adjustRightInd w:val="0"/>
        <w:ind w:firstLine="709"/>
        <w:jc w:val="both"/>
        <w:rPr>
          <w:sz w:val="26"/>
          <w:szCs w:val="26"/>
        </w:rPr>
      </w:pPr>
      <w:r w:rsidRPr="00B227E4">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227E4" w:rsidRPr="00B227E4" w:rsidRDefault="00B227E4" w:rsidP="00B227E4">
      <w:pPr>
        <w:tabs>
          <w:tab w:val="left" w:pos="675"/>
          <w:tab w:val="left" w:pos="1185"/>
        </w:tabs>
        <w:ind w:firstLine="709"/>
        <w:jc w:val="both"/>
        <w:rPr>
          <w:sz w:val="26"/>
          <w:szCs w:val="26"/>
        </w:rPr>
      </w:pPr>
      <w:r w:rsidRPr="00B227E4">
        <w:rPr>
          <w:sz w:val="26"/>
          <w:szCs w:val="26"/>
        </w:rPr>
        <w:t xml:space="preserve">предоставления документов и информации, которые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находятся в распоряжении органов государственной власти, органов местного самоуправления и иных органов и организаций, участвующих в предоставлении муниципальной услуги, за исключением документов, указанных в </w:t>
      </w:r>
      <w:hyperlink r:id="rId22" w:anchor="/document/12177515/entry/706" w:history="1">
        <w:r w:rsidRPr="00B227E4">
          <w:rPr>
            <w:rStyle w:val="afd"/>
            <w:color w:val="auto"/>
            <w:sz w:val="26"/>
            <w:szCs w:val="26"/>
            <w:u w:val="none"/>
          </w:rPr>
          <w:t>части 6 статьи 7</w:t>
        </w:r>
      </w:hyperlink>
      <w:r w:rsidRPr="00B227E4">
        <w:rPr>
          <w:sz w:val="26"/>
          <w:szCs w:val="26"/>
        </w:rPr>
        <w:t xml:space="preserve"> Федерального закона от 27.07.2010 № 210-ФЗ. </w:t>
      </w:r>
    </w:p>
    <w:p w:rsidR="00B227E4" w:rsidRDefault="00B227E4" w:rsidP="00B227E4">
      <w:pPr>
        <w:tabs>
          <w:tab w:val="left" w:pos="675"/>
          <w:tab w:val="left" w:pos="1185"/>
        </w:tabs>
        <w:jc w:val="center"/>
        <w:rPr>
          <w:b/>
          <w:sz w:val="26"/>
          <w:szCs w:val="26"/>
        </w:rPr>
      </w:pPr>
    </w:p>
    <w:p w:rsidR="00B227E4" w:rsidRPr="00B227E4" w:rsidRDefault="00B227E4" w:rsidP="00B227E4">
      <w:pPr>
        <w:tabs>
          <w:tab w:val="left" w:pos="675"/>
          <w:tab w:val="left" w:pos="1185"/>
        </w:tabs>
        <w:jc w:val="center"/>
        <w:rPr>
          <w:b/>
          <w:sz w:val="26"/>
          <w:szCs w:val="26"/>
        </w:rPr>
      </w:pPr>
      <w:r w:rsidRPr="00B227E4">
        <w:rPr>
          <w:b/>
          <w:sz w:val="26"/>
          <w:szCs w:val="26"/>
        </w:rPr>
        <w:t xml:space="preserve">7. </w:t>
      </w:r>
      <w:r w:rsidRPr="00B227E4">
        <w:rPr>
          <w:b/>
          <w:sz w:val="26"/>
          <w:szCs w:val="26"/>
          <w:shd w:val="clear" w:color="auto" w:fill="FFFFFF"/>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государственной власти, органов местного самоуправления и иных органов и организаций, участвующих в предоставлении муниципальной услуги, и которые заявитель вправе предоставить по собственной инициативе, порядок их предоставления</w:t>
      </w:r>
    </w:p>
    <w:p w:rsidR="00B227E4" w:rsidRPr="00B227E4" w:rsidRDefault="00B227E4" w:rsidP="00B227E4">
      <w:pPr>
        <w:autoSpaceDE w:val="0"/>
        <w:autoSpaceDN w:val="0"/>
        <w:adjustRightInd w:val="0"/>
        <w:ind w:firstLine="709"/>
        <w:jc w:val="both"/>
        <w:rPr>
          <w:bCs/>
          <w:color w:val="000000"/>
          <w:sz w:val="26"/>
          <w:szCs w:val="26"/>
        </w:rPr>
      </w:pPr>
      <w:bookmarkStart w:id="1" w:name="sub_4153"/>
      <w:r w:rsidRPr="00B227E4">
        <w:rPr>
          <w:color w:val="000000"/>
          <w:sz w:val="26"/>
          <w:szCs w:val="26"/>
        </w:rPr>
        <w:t xml:space="preserve">7.1. В порядке межведомственного информационного взаимодействия </w:t>
      </w:r>
      <w:r w:rsidRPr="00B227E4">
        <w:rPr>
          <w:bCs/>
          <w:color w:val="000000"/>
          <w:sz w:val="26"/>
          <w:szCs w:val="26"/>
        </w:rPr>
        <w:t xml:space="preserve">в </w:t>
      </w:r>
      <w:r w:rsidRPr="00B227E4">
        <w:rPr>
          <w:color w:val="000000"/>
          <w:sz w:val="26"/>
          <w:szCs w:val="26"/>
        </w:rPr>
        <w:t xml:space="preserve">органах государственной власти, органах местного самоуправления, организациях Администрацией сельсовета </w:t>
      </w:r>
      <w:r w:rsidRPr="00B227E4">
        <w:rPr>
          <w:bCs/>
          <w:color w:val="000000"/>
          <w:sz w:val="26"/>
          <w:szCs w:val="26"/>
        </w:rPr>
        <w:t>запрашиваются следующие документы (их копии, сведения, содержащиеся в них)</w:t>
      </w:r>
      <w:r w:rsidRPr="00B227E4">
        <w:rPr>
          <w:color w:val="000000"/>
          <w:sz w:val="26"/>
          <w:szCs w:val="26"/>
        </w:rPr>
        <w:t>, если заявитель не предоставил их по собственной инициативе</w:t>
      </w:r>
      <w:r w:rsidRPr="00B227E4">
        <w:rPr>
          <w:bCs/>
          <w:color w:val="000000"/>
          <w:sz w:val="26"/>
          <w:szCs w:val="26"/>
        </w:rPr>
        <w:t>:</w:t>
      </w:r>
    </w:p>
    <w:p w:rsidR="00B227E4" w:rsidRPr="00B227E4" w:rsidRDefault="00B227E4" w:rsidP="00B227E4">
      <w:pPr>
        <w:autoSpaceDE w:val="0"/>
        <w:autoSpaceDN w:val="0"/>
        <w:adjustRightInd w:val="0"/>
        <w:ind w:firstLine="709"/>
        <w:jc w:val="both"/>
        <w:rPr>
          <w:color w:val="000000"/>
          <w:sz w:val="26"/>
          <w:szCs w:val="26"/>
        </w:rPr>
      </w:pPr>
      <w:r w:rsidRPr="00B227E4">
        <w:rPr>
          <w:rFonts w:eastAsia="Calibri"/>
          <w:color w:val="000000"/>
          <w:sz w:val="26"/>
          <w:szCs w:val="26"/>
          <w:lang w:eastAsia="en-US"/>
        </w:rPr>
        <w:t xml:space="preserve">постановление Администрации Новичихинского района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w:t>
      </w:r>
      <w:bookmarkEnd w:id="1"/>
      <w:r w:rsidRPr="00B227E4">
        <w:rPr>
          <w:color w:val="000000"/>
          <w:sz w:val="26"/>
          <w:szCs w:val="26"/>
        </w:rPr>
        <w:t>(при признании нуждающимися в жилых помещениях граждан, проживающих в помещениях, не отвечающих установленным для жилых помещений требованиям);</w:t>
      </w:r>
    </w:p>
    <w:p w:rsidR="00B227E4" w:rsidRPr="00B227E4" w:rsidRDefault="00B227E4" w:rsidP="00B227E4">
      <w:pPr>
        <w:autoSpaceDE w:val="0"/>
        <w:autoSpaceDN w:val="0"/>
        <w:adjustRightInd w:val="0"/>
        <w:ind w:firstLine="709"/>
        <w:jc w:val="both"/>
        <w:rPr>
          <w:sz w:val="26"/>
          <w:szCs w:val="26"/>
        </w:rPr>
      </w:pPr>
      <w:r w:rsidRPr="00B227E4">
        <w:rPr>
          <w:sz w:val="26"/>
          <w:szCs w:val="26"/>
        </w:rPr>
        <w:lastRenderedPageBreak/>
        <w:t>выписка из Единого государственного реестра недвижимости о правах заявителя и всех членов его семьи на имевшиеся (имеющиеся) у них объекты недвижимости за пять лет, предшествующие дню обращения гражданина с заявлением о принятии на учет, отсутствии обременения на жилое помещение либо сообщения об отказе в предоставлении информации по причине отсутствия в указанном реестре таких сведений – в Росреестре;</w:t>
      </w:r>
    </w:p>
    <w:p w:rsidR="00B227E4" w:rsidRPr="00B227E4" w:rsidRDefault="00B227E4" w:rsidP="00B227E4">
      <w:pPr>
        <w:autoSpaceDE w:val="0"/>
        <w:autoSpaceDN w:val="0"/>
        <w:adjustRightInd w:val="0"/>
        <w:ind w:firstLine="709"/>
        <w:jc w:val="both"/>
        <w:rPr>
          <w:sz w:val="26"/>
          <w:szCs w:val="26"/>
        </w:rPr>
      </w:pPr>
      <w:r w:rsidRPr="00B227E4">
        <w:rPr>
          <w:sz w:val="26"/>
          <w:szCs w:val="26"/>
        </w:rPr>
        <w:t>выписка из Единого государственного реестра недвижимости об основных характеристиках и зарегистрированных правах на объект недвижимости в отношении занимаемого заявителем жилого помещения – в Росреестре;</w:t>
      </w:r>
    </w:p>
    <w:p w:rsidR="00B227E4" w:rsidRPr="00B227E4" w:rsidRDefault="00B227E4" w:rsidP="00B227E4">
      <w:pPr>
        <w:autoSpaceDE w:val="0"/>
        <w:autoSpaceDN w:val="0"/>
        <w:adjustRightInd w:val="0"/>
        <w:ind w:firstLine="709"/>
        <w:jc w:val="both"/>
        <w:rPr>
          <w:sz w:val="26"/>
          <w:szCs w:val="26"/>
        </w:rPr>
      </w:pPr>
      <w:r w:rsidRPr="00B227E4">
        <w:rPr>
          <w:sz w:val="26"/>
          <w:szCs w:val="26"/>
        </w:rPr>
        <w:t>выписка из Единого государственного реестра недвижимости о кадастровой стоимости имеющихся в собственности заявителя и членов его семьи объектов недвижимости – в Росреестре;</w:t>
      </w:r>
    </w:p>
    <w:p w:rsidR="00B227E4" w:rsidRPr="00B227E4" w:rsidRDefault="00B227E4" w:rsidP="00B227E4">
      <w:pPr>
        <w:ind w:firstLine="709"/>
        <w:jc w:val="both"/>
        <w:rPr>
          <w:sz w:val="26"/>
          <w:szCs w:val="26"/>
        </w:rPr>
      </w:pPr>
      <w:r w:rsidRPr="00B227E4">
        <w:rPr>
          <w:rFonts w:eastAsia="Calibri"/>
          <w:sz w:val="26"/>
          <w:szCs w:val="26"/>
          <w:lang w:eastAsia="en-US"/>
        </w:rPr>
        <w:t>документы, подтверждающие доходы заявителя и членов его семьи – в Отделении</w:t>
      </w:r>
      <w:r w:rsidRPr="00B227E4">
        <w:rPr>
          <w:sz w:val="26"/>
          <w:szCs w:val="26"/>
        </w:rPr>
        <w:t xml:space="preserve"> Пенсионного фонда Российской Федерации по Новичихинскому району;</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справки о наличии или отсутствии автомототранспортных средств и прицепов к ним у заявителя и членов его семьи – в</w:t>
      </w:r>
      <w:r w:rsidRPr="00B227E4">
        <w:rPr>
          <w:rFonts w:eastAsia="Calibri"/>
          <w:sz w:val="26"/>
          <w:szCs w:val="26"/>
          <w:lang w:eastAsia="ar-SA"/>
        </w:rPr>
        <w:t xml:space="preserve"> ГИБДД МО МВД России «Поспелихинский»</w:t>
      </w:r>
      <w:r w:rsidRPr="00B227E4">
        <w:rPr>
          <w:sz w:val="26"/>
          <w:szCs w:val="26"/>
        </w:rPr>
        <w:t>;</w:t>
      </w:r>
    </w:p>
    <w:p w:rsidR="00B227E4" w:rsidRPr="00B227E4" w:rsidRDefault="00B227E4" w:rsidP="00B227E4">
      <w:pPr>
        <w:ind w:firstLine="709"/>
        <w:jc w:val="both"/>
        <w:rPr>
          <w:sz w:val="26"/>
          <w:szCs w:val="26"/>
        </w:rPr>
      </w:pPr>
      <w:r w:rsidRPr="00B227E4">
        <w:rPr>
          <w:color w:val="000000"/>
          <w:sz w:val="26"/>
          <w:szCs w:val="26"/>
        </w:rPr>
        <w:t xml:space="preserve">сведения о страховом номере индивидуального лицевого счета в системе обязательного пенсионного страхования гражданина, имеющего право на получение социальной выплаты для приобретения жилья, и членов его семьи - </w:t>
      </w:r>
      <w:r w:rsidRPr="00B227E4">
        <w:rPr>
          <w:rFonts w:eastAsia="Calibri"/>
          <w:sz w:val="26"/>
          <w:szCs w:val="26"/>
          <w:lang w:eastAsia="en-US"/>
        </w:rPr>
        <w:t xml:space="preserve">в Отделении </w:t>
      </w:r>
      <w:r w:rsidRPr="00B227E4">
        <w:rPr>
          <w:sz w:val="26"/>
          <w:szCs w:val="26"/>
        </w:rPr>
        <w:t>Пенсионного фонда Российской Федерации по Новичихинскому району;</w:t>
      </w:r>
    </w:p>
    <w:p w:rsidR="00B227E4" w:rsidRPr="00B227E4" w:rsidRDefault="00B227E4" w:rsidP="00B227E4">
      <w:pPr>
        <w:shd w:val="clear" w:color="auto" w:fill="FFFFFF"/>
        <w:ind w:firstLine="709"/>
        <w:jc w:val="both"/>
        <w:rPr>
          <w:color w:val="000000"/>
          <w:sz w:val="26"/>
          <w:szCs w:val="26"/>
        </w:rPr>
      </w:pPr>
      <w:r w:rsidRPr="00B227E4">
        <w:rPr>
          <w:color w:val="000000"/>
          <w:sz w:val="26"/>
          <w:szCs w:val="26"/>
        </w:rPr>
        <w:t>документ, содержащий сведения о регистрации граждан по месту жительства в жилом помещении совместно с гражданином, имеющим право на получение социальной выплаты для приобретения жилья - в Миграционном пункте ПП по Новичихинскому району МО МВД России «Поспелихинский»;</w:t>
      </w:r>
    </w:p>
    <w:p w:rsidR="00B227E4" w:rsidRPr="00B227E4" w:rsidRDefault="00B227E4" w:rsidP="00B227E4">
      <w:pPr>
        <w:shd w:val="clear" w:color="auto" w:fill="FFFFFF"/>
        <w:ind w:firstLine="709"/>
        <w:jc w:val="both"/>
        <w:rPr>
          <w:color w:val="000000"/>
          <w:sz w:val="26"/>
          <w:szCs w:val="26"/>
        </w:rPr>
      </w:pPr>
      <w:r w:rsidRPr="00B227E4">
        <w:rPr>
          <w:color w:val="000000"/>
          <w:sz w:val="26"/>
          <w:szCs w:val="26"/>
        </w:rPr>
        <w:t>документ, содержащий сведения о состоявшейся после 1 января 2015 г. регистрации по месту жительства в районах Крайнего Севера и приравненных к ним местностях гражданина, имеющего право на получение социальной выплаты для приобретения жилья в соответствии с Федеральным законом «О жилищных субсидиях гражданам, выезжающим из районов Крайнего Севера и</w:t>
      </w:r>
    </w:p>
    <w:p w:rsidR="00B227E4" w:rsidRPr="00B227E4" w:rsidRDefault="00B227E4" w:rsidP="00B227E4">
      <w:pPr>
        <w:shd w:val="clear" w:color="auto" w:fill="FFFFFF"/>
        <w:jc w:val="both"/>
        <w:rPr>
          <w:b/>
          <w:sz w:val="26"/>
          <w:szCs w:val="26"/>
        </w:rPr>
      </w:pPr>
      <w:r w:rsidRPr="00B227E4">
        <w:rPr>
          <w:color w:val="000000"/>
          <w:sz w:val="26"/>
          <w:szCs w:val="26"/>
        </w:rPr>
        <w:t>приравненных к ним местностей» - в управлении по вопросам миграции Главного управления Министерства внутренних дел Российской Федерации по Алтайскому краю.</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sz w:val="26"/>
          <w:szCs w:val="26"/>
        </w:rPr>
        <w:t>7.2. В случае наличия у заявителя документов, указанных в пункте 7.1 настоящего подраздела Регламента, заявитель вправе предоставить их вместе с заявлением по собственной инициативе.</w:t>
      </w:r>
    </w:p>
    <w:p w:rsidR="00B227E4" w:rsidRPr="00B227E4" w:rsidRDefault="00B227E4" w:rsidP="00B227E4">
      <w:pPr>
        <w:pStyle w:val="ConsPlusNormal"/>
        <w:ind w:firstLine="709"/>
        <w:jc w:val="both"/>
        <w:rPr>
          <w:rFonts w:ascii="Times New Roman" w:hAnsi="Times New Roman" w:cs="Times New Roman"/>
          <w:i/>
          <w:color w:val="000000"/>
          <w:sz w:val="26"/>
          <w:szCs w:val="26"/>
        </w:rPr>
      </w:pPr>
      <w:r w:rsidRPr="00B227E4">
        <w:rPr>
          <w:rFonts w:ascii="Times New Roman" w:hAnsi="Times New Roman" w:cs="Times New Roman"/>
          <w:sz w:val="26"/>
          <w:szCs w:val="26"/>
        </w:rPr>
        <w:t>7.3. Непредоставление заявителем указанных в пункте 7.1 настоящего подраздела Регламента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государственной власти, органов местного самоуправления и организаций, участвующих в предоставлении муниципальной услуги, и которые заявитель вправе предоставить по собственной инициативе, не является основанием для отказа заявителю в предоставлении муниципальной услуги.</w:t>
      </w:r>
    </w:p>
    <w:p w:rsidR="00B227E4" w:rsidRDefault="00B227E4" w:rsidP="00B227E4">
      <w:pPr>
        <w:pStyle w:val="26"/>
        <w:spacing w:after="0" w:line="240" w:lineRule="auto"/>
        <w:rPr>
          <w:b/>
          <w:color w:val="000000"/>
          <w:sz w:val="26"/>
          <w:szCs w:val="26"/>
        </w:rPr>
      </w:pPr>
    </w:p>
    <w:p w:rsidR="00B227E4" w:rsidRPr="00B227E4" w:rsidRDefault="00B227E4" w:rsidP="00B227E4">
      <w:pPr>
        <w:pStyle w:val="26"/>
        <w:spacing w:after="0" w:line="240" w:lineRule="auto"/>
        <w:rPr>
          <w:color w:val="000000"/>
          <w:sz w:val="26"/>
          <w:szCs w:val="26"/>
        </w:rPr>
      </w:pPr>
      <w:r w:rsidRPr="00B227E4">
        <w:rPr>
          <w:b/>
          <w:color w:val="000000"/>
          <w:sz w:val="26"/>
          <w:szCs w:val="26"/>
        </w:rPr>
        <w:lastRenderedPageBreak/>
        <w:t>8.</w:t>
      </w:r>
      <w:r w:rsidRPr="00B227E4">
        <w:rPr>
          <w:b/>
          <w:color w:val="000000"/>
          <w:sz w:val="26"/>
          <w:szCs w:val="26"/>
        </w:rPr>
        <w:tab/>
      </w:r>
      <w:r w:rsidRPr="00B227E4">
        <w:rPr>
          <w:b/>
          <w:sz w:val="26"/>
          <w:szCs w:val="26"/>
        </w:rPr>
        <w:t>Исчерпывающий перечень оснований для отказа в приеме документов, необходимых для предоставления муниципальной услуги</w:t>
      </w:r>
    </w:p>
    <w:p w:rsidR="00B227E4" w:rsidRPr="00B227E4" w:rsidRDefault="00B227E4" w:rsidP="00B227E4">
      <w:pPr>
        <w:autoSpaceDE w:val="0"/>
        <w:autoSpaceDN w:val="0"/>
        <w:adjustRightInd w:val="0"/>
        <w:ind w:firstLine="709"/>
        <w:jc w:val="both"/>
        <w:outlineLvl w:val="2"/>
        <w:rPr>
          <w:color w:val="000000"/>
          <w:sz w:val="26"/>
          <w:szCs w:val="26"/>
        </w:rPr>
      </w:pPr>
      <w:r w:rsidRPr="00B227E4">
        <w:rPr>
          <w:color w:val="000000"/>
          <w:sz w:val="26"/>
          <w:szCs w:val="26"/>
        </w:rPr>
        <w:t>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B227E4" w:rsidRPr="00B227E4" w:rsidRDefault="00B227E4" w:rsidP="00B227E4">
      <w:pPr>
        <w:autoSpaceDE w:val="0"/>
        <w:autoSpaceDN w:val="0"/>
        <w:adjustRightInd w:val="0"/>
        <w:jc w:val="center"/>
        <w:rPr>
          <w:i/>
          <w:color w:val="000000"/>
          <w:sz w:val="26"/>
          <w:szCs w:val="26"/>
        </w:rPr>
      </w:pPr>
    </w:p>
    <w:p w:rsidR="00B227E4" w:rsidRPr="00B227E4" w:rsidRDefault="00B227E4" w:rsidP="00B227E4">
      <w:pPr>
        <w:autoSpaceDE w:val="0"/>
        <w:autoSpaceDN w:val="0"/>
        <w:adjustRightInd w:val="0"/>
        <w:jc w:val="center"/>
        <w:rPr>
          <w:b/>
          <w:sz w:val="26"/>
          <w:szCs w:val="26"/>
        </w:rPr>
      </w:pPr>
      <w:r w:rsidRPr="00B227E4">
        <w:rPr>
          <w:b/>
          <w:sz w:val="26"/>
          <w:szCs w:val="26"/>
        </w:rPr>
        <w:t>9. Исчерпывающий перечень оснований для приостановления</w:t>
      </w:r>
    </w:p>
    <w:p w:rsidR="00B227E4" w:rsidRPr="00B227E4" w:rsidRDefault="00B227E4" w:rsidP="00B227E4">
      <w:pPr>
        <w:autoSpaceDE w:val="0"/>
        <w:autoSpaceDN w:val="0"/>
        <w:adjustRightInd w:val="0"/>
        <w:jc w:val="center"/>
        <w:rPr>
          <w:b/>
          <w:sz w:val="26"/>
          <w:szCs w:val="26"/>
        </w:rPr>
      </w:pPr>
      <w:r w:rsidRPr="00B227E4">
        <w:rPr>
          <w:b/>
          <w:sz w:val="26"/>
          <w:szCs w:val="26"/>
        </w:rPr>
        <w:t>предоставления муниципальной услуги или отказа в предоставлении муниципальной услуги</w:t>
      </w:r>
    </w:p>
    <w:p w:rsidR="00B227E4" w:rsidRPr="00B227E4" w:rsidRDefault="00B227E4" w:rsidP="00B227E4">
      <w:pPr>
        <w:ind w:firstLine="709"/>
        <w:jc w:val="both"/>
        <w:rPr>
          <w:sz w:val="26"/>
          <w:szCs w:val="26"/>
        </w:rPr>
      </w:pPr>
      <w:r w:rsidRPr="00B227E4">
        <w:rPr>
          <w:sz w:val="26"/>
          <w:szCs w:val="26"/>
        </w:rPr>
        <w:t>9.1. Решение об отказе в принятии на учет должно быть мотивировано и принято Администрацией сельсовета по следующим основаниям:</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9.1.1. Не предоставлены (предоставлены в неполном объеме) документы, указанные в пункте 6.1. подраздела 6 настоящего раздела Регламента, обязанность по представлению которых возложена на соответствующую категорию заявителей;</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9.1.2. Ответ органа государственной власти, органа местного самоуправления, организации, участвующей в предоставлении муниципальной услуги,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23" w:history="1">
        <w:r w:rsidRPr="00B227E4">
          <w:rPr>
            <w:sz w:val="26"/>
            <w:szCs w:val="26"/>
          </w:rPr>
          <w:t>частью 4 статьи 52</w:t>
        </w:r>
      </w:hyperlink>
      <w:r w:rsidRPr="00B227E4">
        <w:rPr>
          <w:sz w:val="26"/>
          <w:szCs w:val="26"/>
        </w:rPr>
        <w:t xml:space="preserve">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9.1.3. Представлены документы, которые не подтверждают право соответствующих граждан состоять на учете в качестве нуждающихся в жилых помещениях;</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9.1.4. Не истек предусмотренный </w:t>
      </w:r>
      <w:hyperlink r:id="rId24" w:history="1">
        <w:r w:rsidRPr="00B227E4">
          <w:rPr>
            <w:sz w:val="26"/>
            <w:szCs w:val="26"/>
          </w:rPr>
          <w:t>статьей 53</w:t>
        </w:r>
      </w:hyperlink>
      <w:r w:rsidRPr="00B227E4">
        <w:rPr>
          <w:sz w:val="26"/>
          <w:szCs w:val="26"/>
        </w:rPr>
        <w:t xml:space="preserve"> Жилищного кодекса Российской Федерации срок.</w:t>
      </w:r>
    </w:p>
    <w:p w:rsidR="00B227E4" w:rsidRPr="00B227E4" w:rsidRDefault="00B227E4" w:rsidP="00B227E4">
      <w:pPr>
        <w:tabs>
          <w:tab w:val="left" w:pos="1134"/>
        </w:tabs>
        <w:autoSpaceDE w:val="0"/>
        <w:autoSpaceDN w:val="0"/>
        <w:adjustRightInd w:val="0"/>
        <w:ind w:firstLine="709"/>
        <w:jc w:val="both"/>
        <w:outlineLvl w:val="2"/>
        <w:rPr>
          <w:sz w:val="26"/>
          <w:szCs w:val="26"/>
        </w:rPr>
      </w:pPr>
      <w:r w:rsidRPr="00B227E4">
        <w:rPr>
          <w:sz w:val="26"/>
          <w:szCs w:val="26"/>
        </w:rPr>
        <w:t>9.2. Решение об отказе в принятии на учет по основаниям, не предусмотренным пунктом 9.1 настоящего подраздела Регламента, не допускается.</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9.3. Отказ в предоставлении муниципальной услуги может быть обжалован заявителем в досудебном (внесудебном) и судебном порядке. </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9.4. Отказ в предоставлении муниципальной услуги не является препятствием для повторной подачи заявления при условии устранения обстоятельств, по которым заявителю было отказано. Администрация сельсовета не вправе требовать от заявителя предоставления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установленных пунктом 4 части 1 статьи 7 Федерального закона от 27.07.2010 № 210-ФЗ.</w:t>
      </w:r>
    </w:p>
    <w:p w:rsidR="00B227E4" w:rsidRPr="00B227E4" w:rsidRDefault="00B227E4" w:rsidP="00B227E4">
      <w:pPr>
        <w:widowControl w:val="0"/>
        <w:autoSpaceDE w:val="0"/>
        <w:autoSpaceDN w:val="0"/>
        <w:adjustRightInd w:val="0"/>
        <w:ind w:firstLine="709"/>
        <w:jc w:val="both"/>
        <w:rPr>
          <w:rFonts w:eastAsia="Calibri"/>
          <w:sz w:val="26"/>
          <w:szCs w:val="26"/>
          <w:lang w:eastAsia="en-US"/>
        </w:rPr>
      </w:pPr>
      <w:r w:rsidRPr="00B227E4">
        <w:rPr>
          <w:sz w:val="26"/>
          <w:szCs w:val="26"/>
        </w:rPr>
        <w:t>9.5. Приостановление предоставления муниципальной услуги законодательством Российской Федерации не предусмотрено.</w:t>
      </w:r>
    </w:p>
    <w:p w:rsidR="00B227E4" w:rsidRDefault="00B227E4" w:rsidP="00B227E4">
      <w:pPr>
        <w:autoSpaceDE w:val="0"/>
        <w:autoSpaceDN w:val="0"/>
        <w:adjustRightInd w:val="0"/>
        <w:ind w:firstLine="540"/>
        <w:jc w:val="center"/>
        <w:rPr>
          <w:b/>
          <w:color w:val="000000"/>
          <w:sz w:val="26"/>
          <w:szCs w:val="26"/>
        </w:rPr>
      </w:pPr>
    </w:p>
    <w:p w:rsidR="00B227E4" w:rsidRPr="00B227E4" w:rsidRDefault="00B227E4" w:rsidP="00B227E4">
      <w:pPr>
        <w:autoSpaceDE w:val="0"/>
        <w:autoSpaceDN w:val="0"/>
        <w:adjustRightInd w:val="0"/>
        <w:ind w:firstLine="540"/>
        <w:jc w:val="center"/>
        <w:rPr>
          <w:b/>
          <w:color w:val="000000"/>
          <w:sz w:val="26"/>
          <w:szCs w:val="26"/>
        </w:rPr>
      </w:pPr>
      <w:r w:rsidRPr="00B227E4">
        <w:rPr>
          <w:b/>
          <w:color w:val="000000"/>
          <w:sz w:val="26"/>
          <w:szCs w:val="26"/>
        </w:rPr>
        <w:lastRenderedPageBreak/>
        <w:t xml:space="preserve">10. </w:t>
      </w:r>
      <w:r w:rsidRPr="00B227E4">
        <w:rPr>
          <w:rFonts w:eastAsia="Calibri"/>
          <w:b/>
          <w:sz w:val="26"/>
          <w:szCs w:val="26"/>
          <w:lang w:eastAsia="en-US"/>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sz w:val="26"/>
          <w:szCs w:val="26"/>
        </w:rPr>
        <w:t>Взимание платы за предоставление муниципальной услуги законодательством Российской Федерации не предусмотрено.</w:t>
      </w:r>
    </w:p>
    <w:p w:rsidR="00B227E4" w:rsidRDefault="00B227E4" w:rsidP="00B227E4">
      <w:pPr>
        <w:autoSpaceDE w:val="0"/>
        <w:autoSpaceDN w:val="0"/>
        <w:adjustRightInd w:val="0"/>
        <w:jc w:val="center"/>
        <w:rPr>
          <w:b/>
          <w:color w:val="000000"/>
          <w:sz w:val="26"/>
          <w:szCs w:val="26"/>
        </w:rPr>
      </w:pPr>
    </w:p>
    <w:p w:rsidR="00B227E4" w:rsidRPr="00B227E4" w:rsidRDefault="00B227E4" w:rsidP="00B227E4">
      <w:pPr>
        <w:autoSpaceDE w:val="0"/>
        <w:autoSpaceDN w:val="0"/>
        <w:adjustRightInd w:val="0"/>
        <w:jc w:val="center"/>
        <w:rPr>
          <w:sz w:val="26"/>
          <w:szCs w:val="26"/>
        </w:rPr>
      </w:pPr>
      <w:r w:rsidRPr="00B227E4">
        <w:rPr>
          <w:b/>
          <w:color w:val="000000"/>
          <w:sz w:val="26"/>
          <w:szCs w:val="26"/>
        </w:rPr>
        <w:t xml:space="preserve">11. </w:t>
      </w:r>
      <w:r w:rsidRPr="00B227E4">
        <w:rPr>
          <w:rFonts w:eastAsia="Calibri"/>
          <w:b/>
          <w:sz w:val="26"/>
          <w:szCs w:val="26"/>
          <w:lang w:eastAsia="en-US"/>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B227E4" w:rsidRPr="00B227E4" w:rsidRDefault="00B227E4" w:rsidP="00B227E4">
      <w:pPr>
        <w:autoSpaceDE w:val="0"/>
        <w:autoSpaceDN w:val="0"/>
        <w:adjustRightInd w:val="0"/>
        <w:ind w:firstLine="709"/>
        <w:jc w:val="both"/>
        <w:outlineLvl w:val="0"/>
        <w:rPr>
          <w:sz w:val="26"/>
          <w:szCs w:val="26"/>
        </w:rPr>
      </w:pPr>
      <w:r w:rsidRPr="00B227E4">
        <w:rPr>
          <w:sz w:val="26"/>
          <w:szCs w:val="26"/>
        </w:rPr>
        <w:t>11.1. Срок ожидания заявителя в очереди при подаче заявления в Администрацию сельсовета или в МФЦ (филиалах МФЦ) не должен превышать 15 минут.</w:t>
      </w:r>
    </w:p>
    <w:p w:rsidR="00B227E4" w:rsidRPr="00B227E4" w:rsidRDefault="00B227E4" w:rsidP="00B227E4">
      <w:pPr>
        <w:autoSpaceDE w:val="0"/>
        <w:autoSpaceDN w:val="0"/>
        <w:adjustRightInd w:val="0"/>
        <w:ind w:firstLine="709"/>
        <w:jc w:val="both"/>
        <w:outlineLvl w:val="0"/>
        <w:rPr>
          <w:sz w:val="26"/>
          <w:szCs w:val="26"/>
        </w:rPr>
      </w:pPr>
      <w:r w:rsidRPr="00B227E4">
        <w:rPr>
          <w:sz w:val="26"/>
          <w:szCs w:val="26"/>
        </w:rPr>
        <w:t xml:space="preserve">11.2. Срок ожидания заявителя в очереди при получении результата предоставления муниципальной услуги в Администрации сельсовета или МФЦ (филиалах МФЦ) не должен превышать 15 минут. </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sz w:val="26"/>
          <w:szCs w:val="26"/>
        </w:rPr>
        <w:t>11.3. При подаче документов, предусмотренных пунктом 6.1 подраздела 6 настоящего раздела Регламента, по почте, через Единый портал государственных и муниципальных услуг (функций), необходимость ожидания в очереди при подаче заявления исключается.</w:t>
      </w:r>
    </w:p>
    <w:p w:rsidR="00B227E4" w:rsidRPr="00B227E4" w:rsidRDefault="00B227E4" w:rsidP="00B227E4">
      <w:pPr>
        <w:autoSpaceDE w:val="0"/>
        <w:autoSpaceDN w:val="0"/>
        <w:adjustRightInd w:val="0"/>
        <w:jc w:val="center"/>
        <w:rPr>
          <w:rFonts w:eastAsia="Calibri"/>
          <w:b/>
          <w:sz w:val="26"/>
          <w:szCs w:val="26"/>
          <w:lang w:eastAsia="en-US"/>
        </w:rPr>
      </w:pPr>
      <w:r w:rsidRPr="00B227E4">
        <w:rPr>
          <w:b/>
          <w:sz w:val="26"/>
          <w:szCs w:val="26"/>
        </w:rPr>
        <w:t xml:space="preserve">12. </w:t>
      </w:r>
      <w:r w:rsidRPr="00B227E4">
        <w:rPr>
          <w:rFonts w:eastAsia="Calibri"/>
          <w:b/>
          <w:sz w:val="26"/>
          <w:szCs w:val="26"/>
          <w:lang w:eastAsia="en-US"/>
        </w:rPr>
        <w:t xml:space="preserve">Срок регистрации заявления </w:t>
      </w:r>
    </w:p>
    <w:p w:rsidR="00B227E4" w:rsidRPr="00B227E4" w:rsidRDefault="00B227E4" w:rsidP="00B227E4">
      <w:pPr>
        <w:autoSpaceDE w:val="0"/>
        <w:autoSpaceDN w:val="0"/>
        <w:adjustRightInd w:val="0"/>
        <w:jc w:val="center"/>
        <w:rPr>
          <w:rFonts w:eastAsia="Calibri"/>
          <w:sz w:val="26"/>
          <w:szCs w:val="26"/>
          <w:lang w:eastAsia="en-US"/>
        </w:rPr>
      </w:pPr>
      <w:r w:rsidRPr="00B227E4">
        <w:rPr>
          <w:rFonts w:eastAsia="Calibri"/>
          <w:b/>
          <w:sz w:val="26"/>
          <w:szCs w:val="26"/>
          <w:lang w:eastAsia="en-US"/>
        </w:rPr>
        <w:t>о предоставлении муниципальной услуги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Заявление подлежит обязательной регистрации в течение одного рабочего дня с момента поступления заявления в Администрацию сельсовета, в порядке, определенном разделом </w:t>
      </w:r>
      <w:r w:rsidRPr="00B227E4">
        <w:rPr>
          <w:sz w:val="26"/>
          <w:szCs w:val="26"/>
          <w:lang w:val="en-US"/>
        </w:rPr>
        <w:t>III</w:t>
      </w:r>
      <w:r w:rsidRPr="00B227E4">
        <w:rPr>
          <w:sz w:val="26"/>
          <w:szCs w:val="26"/>
        </w:rPr>
        <w:t xml:space="preserve"> Регламента.</w:t>
      </w:r>
    </w:p>
    <w:p w:rsidR="00B227E4" w:rsidRDefault="00B227E4" w:rsidP="00B227E4">
      <w:pPr>
        <w:pStyle w:val="26"/>
        <w:spacing w:after="0" w:line="240" w:lineRule="auto"/>
        <w:ind w:firstLine="851"/>
        <w:outlineLvl w:val="2"/>
        <w:rPr>
          <w:b/>
          <w:sz w:val="26"/>
          <w:szCs w:val="26"/>
        </w:rPr>
      </w:pPr>
    </w:p>
    <w:p w:rsidR="00B227E4" w:rsidRPr="00B227E4" w:rsidRDefault="00B227E4" w:rsidP="00B227E4">
      <w:pPr>
        <w:pStyle w:val="26"/>
        <w:spacing w:after="0" w:line="240" w:lineRule="auto"/>
        <w:ind w:left="0"/>
        <w:jc w:val="center"/>
        <w:outlineLvl w:val="2"/>
        <w:rPr>
          <w:sz w:val="26"/>
          <w:szCs w:val="26"/>
        </w:rPr>
      </w:pPr>
      <w:r w:rsidRPr="00B227E4">
        <w:rPr>
          <w:b/>
          <w:sz w:val="26"/>
          <w:szCs w:val="26"/>
        </w:rPr>
        <w:t>13.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13.1. Администрация сельсовета обеспечивает в зданиях и помещениях, в которых предоставляется муниципальная услуга, зале ожидания и местах для заполнения заявлений о предоставлении муниципальной услуги: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комфортное расположение заявителя и специалиста, осуществляющего прием заявлений о предоставлении муниципальной услуги и прилагаемых к ним документов;</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возможность и удобство заполнения заявителем заявления </w:t>
      </w:r>
      <w:r w:rsidRPr="00B227E4">
        <w:rPr>
          <w:sz w:val="26"/>
          <w:szCs w:val="26"/>
        </w:rPr>
        <w:br/>
        <w:t>о предоставлении муниципальной услуги на бумажном носителе;</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доступ к нормативным правовым актам, регламентирующим полномочия и сферу компетенции Администрации сельсовета;</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доступ к нормативным правовым актам, регулирующим предоставление муниципальной услуги;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lastRenderedPageBreak/>
        <w:t>наличие информационных стендов, содержащих информацию, связанную с предоставлением муниципальной услуги, и отвечающих требованиям пункта 13.3 настоящего подраздела Регламента.</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13.2. Администрация сельсовета выполняет требования Федерального закона от 24.11.1995 №181-ФЗ «О социальной защите инвалидов в Российской Федерации» в части обеспечения беспрепятственного доступа инвалидов к информации о предоставлении муниципальной услуги, к зданиям и помещениям, в которых предоставляется муниципальная услуга, залу ожидания и местам для заполнения заявлений о предоставлении муниципальной услуги.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Вход в здания и помещения, в которых предоставляется муниципальная услуга, в зал ожидания и места для заполнения заявлений </w:t>
      </w:r>
      <w:r w:rsidRPr="00B227E4">
        <w:rPr>
          <w:sz w:val="26"/>
          <w:szCs w:val="26"/>
        </w:rPr>
        <w:br/>
        <w:t xml:space="preserve">о предоставлении муниципальной услуги, передвижение </w:t>
      </w:r>
      <w:r w:rsidRPr="00B227E4">
        <w:rPr>
          <w:sz w:val="26"/>
          <w:szCs w:val="26"/>
        </w:rPr>
        <w:br/>
        <w:t xml:space="preserve">по указанным зданиям, помещениям, залу и местам, а также выход из них </w:t>
      </w:r>
      <w:r w:rsidRPr="00B227E4">
        <w:rPr>
          <w:sz w:val="26"/>
          <w:szCs w:val="26"/>
        </w:rPr>
        <w:br/>
        <w:t>не должны создавать затруднений для инвалидов и иных маломобильных групп населения.</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Специалисты Администрации сельсовета в случае обращения инвалидов и лиц из числа иных маломобильных групп населения за помощью в преодолении барьеров, препятствующих получению муниципальной услуги: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сопровождают инвалидов и лиц из числа иных маломобильных групп населения при передвижении в зданиях и помещениях, в которых предоставляется муниципальная услуга, по залу ожидания, в местах </w:t>
      </w:r>
      <w:r w:rsidRPr="00B227E4">
        <w:rPr>
          <w:sz w:val="26"/>
          <w:szCs w:val="26"/>
        </w:rPr>
        <w:br/>
        <w:t>для заполнения заявлений о предоставлении муниципальной услуги и на прилегающих к зданиям, в которых предоставляется муниципальная услуга, территориях;</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оказывают инвалидам и лицам из числа иных маломобильных групп населения помощь, необходимую для получения в доступной для них форме информации о предоставлении муниципальной услуги, в том числе </w:t>
      </w:r>
      <w:r w:rsidRPr="00B227E4">
        <w:rPr>
          <w:sz w:val="26"/>
          <w:szCs w:val="26"/>
        </w:rPr>
        <w:br/>
        <w:t>об оформлении необходимых для ее получения документов, о совершении других необходимых действий, а также иную помощь в преодолении барьеров, мешающих получению инвалидами и маломобильными группами населения муниципальной услуги наравне с другими лицами.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Администрацией сельсовета обеспечивается:</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надлежащее размещение носителей информации, необходимых </w:t>
      </w:r>
      <w:r w:rsidRPr="00B227E4">
        <w:rPr>
          <w:sz w:val="26"/>
          <w:szCs w:val="26"/>
        </w:rPr>
        <w:br/>
        <w:t xml:space="preserve">для обеспечения доступности муниципальной услуги для инвалидов, </w:t>
      </w:r>
      <w:r w:rsidRPr="00B227E4">
        <w:rPr>
          <w:sz w:val="26"/>
          <w:szCs w:val="26"/>
        </w:rPr>
        <w:br/>
        <w:t>с учетом ограничений их жизнедеятельности;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допуск в здания и помещения, в которых предоставляется муниципальная услуга, в зал ожидания и к местам для заполнения заявлений </w:t>
      </w:r>
      <w:r w:rsidRPr="00B227E4">
        <w:rPr>
          <w:sz w:val="26"/>
          <w:szCs w:val="26"/>
        </w:rPr>
        <w:br/>
        <w:t>о предоставлении муниципальной услуги сурдопереводчика, тифлосурдопереводчика;</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 xml:space="preserve">допуск в здания и помещения, в которых предоставляется муниципальная услуга, в зал ожидания и к местам для заполнения заявления </w:t>
      </w:r>
      <w:r w:rsidRPr="00B227E4">
        <w:rPr>
          <w:sz w:val="26"/>
          <w:szCs w:val="26"/>
        </w:rPr>
        <w:br/>
        <w:t xml:space="preserve">о предоставлении муниципальной услуги собаки-проводника </w:t>
      </w:r>
      <w:r w:rsidRPr="00B227E4">
        <w:rPr>
          <w:sz w:val="26"/>
          <w:szCs w:val="26"/>
        </w:rPr>
        <w:br/>
        <w:t xml:space="preserve">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386н </w:t>
      </w:r>
      <w:r w:rsidRPr="00B227E4">
        <w:rPr>
          <w:sz w:val="26"/>
          <w:szCs w:val="26"/>
        </w:rPr>
        <w:br/>
        <w:t>«Об утверждении формы документа, подтверждающего специальное обучение собаки-проводника, и порядка его выдачи».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lastRenderedPageBreak/>
        <w:t>13.3.</w:t>
      </w:r>
      <w:bookmarkStart w:id="2" w:name="Par269"/>
      <w:bookmarkEnd w:id="2"/>
      <w:r w:rsidRPr="00B227E4">
        <w:rPr>
          <w:sz w:val="26"/>
          <w:szCs w:val="26"/>
        </w:rPr>
        <w:t xml:space="preserve"> Информационные стенды должны размещаться на видном и доступном для граждан месте.</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На информационных стендах в местах предоставления муниципальной услуги размещается следующая информация, доступная для восприятия гражданами, в том числе инвалидами:</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текст Регламента;</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извлечения из нормативных правовых актов Российской Федерации, регулирующих предоставление муниципальной услуги, и регламентирующих полномочия и сферу компетенции Администрации сельсовета;</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форма заявления и образец его заполнения;</w:t>
      </w:r>
    </w:p>
    <w:p w:rsidR="00B227E4" w:rsidRPr="00B227E4" w:rsidRDefault="00B227E4" w:rsidP="00B227E4">
      <w:pPr>
        <w:pStyle w:val="26"/>
        <w:spacing w:after="0" w:line="240" w:lineRule="auto"/>
        <w:ind w:left="0" w:firstLine="709"/>
        <w:jc w:val="both"/>
        <w:outlineLvl w:val="2"/>
        <w:rPr>
          <w:sz w:val="26"/>
          <w:szCs w:val="26"/>
        </w:rPr>
      </w:pPr>
      <w:r w:rsidRPr="00B227E4">
        <w:rPr>
          <w:sz w:val="26"/>
          <w:szCs w:val="26"/>
        </w:rPr>
        <w:t>перечень документов, необходимых для предоставления муниципальной услуги.</w:t>
      </w:r>
    </w:p>
    <w:p w:rsidR="00B227E4" w:rsidRDefault="00B227E4" w:rsidP="00B227E4">
      <w:pPr>
        <w:autoSpaceDE w:val="0"/>
        <w:jc w:val="center"/>
        <w:rPr>
          <w:b/>
          <w:sz w:val="26"/>
          <w:szCs w:val="26"/>
        </w:rPr>
      </w:pPr>
    </w:p>
    <w:p w:rsidR="00B227E4" w:rsidRPr="00B227E4" w:rsidRDefault="00B227E4" w:rsidP="00B227E4">
      <w:pPr>
        <w:autoSpaceDE w:val="0"/>
        <w:jc w:val="center"/>
        <w:rPr>
          <w:sz w:val="26"/>
          <w:szCs w:val="26"/>
          <w:shd w:val="clear" w:color="auto" w:fill="FFFFFF"/>
        </w:rPr>
      </w:pPr>
      <w:r w:rsidRPr="00B227E4">
        <w:rPr>
          <w:b/>
          <w:sz w:val="26"/>
          <w:szCs w:val="26"/>
        </w:rPr>
        <w:t xml:space="preserve">14. </w:t>
      </w:r>
      <w:r w:rsidRPr="00B227E4">
        <w:rPr>
          <w:b/>
          <w:sz w:val="26"/>
          <w:szCs w:val="26"/>
          <w:shd w:val="clear" w:color="auto" w:fill="FFFFFF"/>
        </w:rPr>
        <w:t xml:space="preserve">Показатели доступности и качества муниципальной услуги </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14.1. Показателями доступности и качества муниципальной услуги являются: </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своевременность (соблюдение установленного срока предоставления муниципальной услуги); </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качество (удовлетворенность заявителя качеством предоставления муниципальной услуги и правильность оформления документов в ходе предоставления муниципальной услуги); </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доступность (показатели оценки соблюдения права заявителя </w:t>
      </w:r>
      <w:r w:rsidRPr="00B227E4">
        <w:rPr>
          <w:sz w:val="26"/>
          <w:szCs w:val="26"/>
        </w:rPr>
        <w:br/>
        <w:t>на получение актуальной и достоверной информации о порядке предоставления муниципальной услуги);</w:t>
      </w:r>
    </w:p>
    <w:p w:rsidR="00B227E4" w:rsidRPr="00B227E4" w:rsidRDefault="00B227E4" w:rsidP="00B227E4">
      <w:pPr>
        <w:autoSpaceDE w:val="0"/>
        <w:autoSpaceDN w:val="0"/>
        <w:adjustRightInd w:val="0"/>
        <w:ind w:firstLine="709"/>
        <w:jc w:val="both"/>
        <w:rPr>
          <w:sz w:val="26"/>
          <w:szCs w:val="26"/>
        </w:rPr>
      </w:pPr>
      <w:r w:rsidRPr="00B227E4">
        <w:rPr>
          <w:sz w:val="26"/>
          <w:szCs w:val="26"/>
        </w:rPr>
        <w:t>процесс обжалования (показатели оценки реализации права заявителя на обжалование действий (бездействия) в ходе предоставления муниципальной услуги);</w:t>
      </w:r>
    </w:p>
    <w:p w:rsidR="00B227E4" w:rsidRPr="00B227E4" w:rsidRDefault="00B227E4" w:rsidP="00B227E4">
      <w:pPr>
        <w:autoSpaceDE w:val="0"/>
        <w:autoSpaceDN w:val="0"/>
        <w:adjustRightInd w:val="0"/>
        <w:ind w:firstLine="709"/>
        <w:jc w:val="both"/>
        <w:rPr>
          <w:sz w:val="26"/>
          <w:szCs w:val="26"/>
        </w:rPr>
      </w:pPr>
      <w:r w:rsidRPr="00B227E4">
        <w:rPr>
          <w:sz w:val="26"/>
          <w:szCs w:val="26"/>
        </w:rPr>
        <w:t>вежливость (показатели оценки заявителя проявления вежливого отношения муниципальными служащими (должностными лицами) в ходе предоставления муниципальной услуги).</w:t>
      </w:r>
    </w:p>
    <w:p w:rsidR="00B227E4" w:rsidRDefault="00B227E4" w:rsidP="00B227E4">
      <w:pPr>
        <w:autoSpaceDE w:val="0"/>
        <w:autoSpaceDN w:val="0"/>
        <w:adjustRightInd w:val="0"/>
        <w:ind w:firstLine="851"/>
        <w:jc w:val="both"/>
        <w:rPr>
          <w:sz w:val="26"/>
          <w:szCs w:val="26"/>
        </w:rPr>
      </w:pPr>
      <w:r w:rsidRPr="00B227E4">
        <w:rPr>
          <w:sz w:val="26"/>
          <w:szCs w:val="26"/>
        </w:rPr>
        <w:t>14.2. Оценка соблюдения показателей доступности и качества муниципальной услуги осуществляется в соответствии с целевыми значениями показателей доступности и качества муниципальной услуги:</w:t>
      </w:r>
    </w:p>
    <w:p w:rsidR="00B227E4" w:rsidRPr="00B227E4" w:rsidRDefault="00B227E4" w:rsidP="00B227E4">
      <w:pPr>
        <w:autoSpaceDE w:val="0"/>
        <w:autoSpaceDN w:val="0"/>
        <w:adjustRightInd w:val="0"/>
        <w:ind w:firstLine="851"/>
        <w:jc w:val="both"/>
        <w:rPr>
          <w:sz w:val="26"/>
          <w:szCs w:val="26"/>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805"/>
        <w:gridCol w:w="2693"/>
      </w:tblGrid>
      <w:tr w:rsidR="00B227E4" w:rsidRPr="00B227E4" w:rsidTr="00B227E4">
        <w:trPr>
          <w:trHeight w:val="753"/>
        </w:trPr>
        <w:tc>
          <w:tcPr>
            <w:tcW w:w="6805" w:type="dxa"/>
            <w:tcBorders>
              <w:top w:val="single" w:sz="4" w:space="0" w:color="auto"/>
              <w:left w:val="single" w:sz="4" w:space="0" w:color="auto"/>
              <w:right w:val="single" w:sz="4" w:space="0" w:color="auto"/>
            </w:tcBorders>
            <w:hideMark/>
          </w:tcPr>
          <w:p w:rsidR="00B227E4" w:rsidRPr="00B227E4" w:rsidRDefault="00B227E4" w:rsidP="00B227E4">
            <w:pPr>
              <w:pStyle w:val="af9"/>
              <w:jc w:val="center"/>
              <w:rPr>
                <w:rFonts w:ascii="Times New Roman" w:hAnsi="Times New Roman" w:cs="Times New Roman"/>
                <w:color w:val="000000"/>
                <w:sz w:val="26"/>
                <w:szCs w:val="26"/>
              </w:rPr>
            </w:pPr>
            <w:r w:rsidRPr="00B227E4">
              <w:rPr>
                <w:rFonts w:ascii="Times New Roman" w:hAnsi="Times New Roman" w:cs="Times New Roman"/>
                <w:color w:val="000000"/>
                <w:sz w:val="26"/>
                <w:szCs w:val="26"/>
              </w:rPr>
              <w:t>Показатели качества и доступности муниципальной услуги</w:t>
            </w:r>
          </w:p>
        </w:tc>
        <w:tc>
          <w:tcPr>
            <w:tcW w:w="2693" w:type="dxa"/>
            <w:tcBorders>
              <w:top w:val="single" w:sz="4" w:space="0" w:color="auto"/>
              <w:left w:val="single" w:sz="4" w:space="0" w:color="auto"/>
              <w:right w:val="single" w:sz="4" w:space="0" w:color="auto"/>
            </w:tcBorders>
            <w:hideMark/>
          </w:tcPr>
          <w:p w:rsidR="00B227E4" w:rsidRPr="00B227E4" w:rsidRDefault="00B227E4" w:rsidP="00B227E4">
            <w:pPr>
              <w:pStyle w:val="af9"/>
              <w:jc w:val="center"/>
              <w:rPr>
                <w:rFonts w:ascii="Times New Roman" w:hAnsi="Times New Roman" w:cs="Times New Roman"/>
                <w:color w:val="000000"/>
                <w:sz w:val="26"/>
                <w:szCs w:val="26"/>
              </w:rPr>
            </w:pPr>
            <w:r w:rsidRPr="00B227E4">
              <w:rPr>
                <w:rFonts w:ascii="Times New Roman" w:hAnsi="Times New Roman" w:cs="Times New Roman"/>
                <w:color w:val="000000"/>
                <w:sz w:val="26"/>
                <w:szCs w:val="26"/>
              </w:rPr>
              <w:t>Целевое значение показателя</w:t>
            </w:r>
          </w:p>
        </w:tc>
      </w:tr>
      <w:tr w:rsidR="00B227E4" w:rsidRPr="00B227E4" w:rsidTr="00B227E4">
        <w:trPr>
          <w:cantSplit/>
          <w:trHeight w:val="240"/>
        </w:trPr>
        <w:tc>
          <w:tcPr>
            <w:tcW w:w="949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227E4" w:rsidRPr="00B227E4" w:rsidRDefault="00B227E4" w:rsidP="00B227E4">
            <w:pPr>
              <w:pStyle w:val="ConsPlusCell"/>
              <w:snapToGrid w:val="0"/>
              <w:ind w:hanging="54"/>
              <w:jc w:val="center"/>
              <w:rPr>
                <w:rFonts w:ascii="Times New Roman" w:hAnsi="Times New Roman" w:cs="Times New Roman"/>
                <w:sz w:val="26"/>
                <w:szCs w:val="26"/>
              </w:rPr>
            </w:pPr>
            <w:r w:rsidRPr="00B227E4">
              <w:rPr>
                <w:rFonts w:ascii="Times New Roman" w:hAnsi="Times New Roman" w:cs="Times New Roman"/>
                <w:sz w:val="26"/>
                <w:szCs w:val="26"/>
              </w:rPr>
              <w:t>1. Своевременность</w:t>
            </w:r>
          </w:p>
        </w:tc>
      </w:tr>
      <w:tr w:rsidR="00B227E4" w:rsidRPr="00B227E4" w:rsidTr="00B227E4">
        <w:trPr>
          <w:cantSplit/>
          <w:trHeight w:val="48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ConsPlusCell"/>
              <w:snapToGrid w:val="0"/>
              <w:jc w:val="both"/>
              <w:rPr>
                <w:rFonts w:ascii="Times New Roman" w:hAnsi="Times New Roman" w:cs="Times New Roman"/>
                <w:sz w:val="26"/>
                <w:szCs w:val="26"/>
              </w:rPr>
            </w:pPr>
            <w:r w:rsidRPr="00B227E4">
              <w:rPr>
                <w:rFonts w:ascii="Times New Roman" w:hAnsi="Times New Roman" w:cs="Times New Roman"/>
                <w:sz w:val="26"/>
                <w:szCs w:val="26"/>
              </w:rPr>
              <w:t>1.1. % (доля) случаев предоставления муниципальной услуги с соблюдением установленного срока предоставления муниципальной услуги</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240"/>
        </w:trPr>
        <w:tc>
          <w:tcPr>
            <w:tcW w:w="949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2. Качество</w:t>
            </w:r>
          </w:p>
        </w:tc>
      </w:tr>
      <w:tr w:rsidR="00B227E4" w:rsidRPr="00B227E4" w:rsidTr="00B227E4">
        <w:trPr>
          <w:cantSplit/>
          <w:trHeight w:val="48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afe"/>
              <w:jc w:val="both"/>
              <w:rPr>
                <w:rFonts w:ascii="Times New Roman" w:hAnsi="Times New Roman"/>
                <w:sz w:val="26"/>
                <w:szCs w:val="26"/>
              </w:rPr>
            </w:pPr>
            <w:r w:rsidRPr="00B227E4">
              <w:rPr>
                <w:rFonts w:ascii="Times New Roman" w:hAnsi="Times New Roman"/>
                <w:sz w:val="26"/>
                <w:szCs w:val="26"/>
              </w:rPr>
              <w:t>2.1. % (доля) заявителей, удовлетворенных качеством предоставления муниципальной услуги</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48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afe"/>
              <w:jc w:val="both"/>
              <w:rPr>
                <w:rFonts w:ascii="Times New Roman" w:hAnsi="Times New Roman"/>
                <w:sz w:val="26"/>
                <w:szCs w:val="26"/>
                <w:lang w:eastAsia="en-US"/>
              </w:rPr>
            </w:pPr>
            <w:r w:rsidRPr="00B227E4">
              <w:rPr>
                <w:rFonts w:ascii="Times New Roman" w:hAnsi="Times New Roman"/>
                <w:sz w:val="26"/>
                <w:szCs w:val="26"/>
              </w:rPr>
              <w:t>2.2. % (доля) правильно оформленных документов, являющихся результатом предоставления муниципальной услуги</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240"/>
        </w:trPr>
        <w:tc>
          <w:tcPr>
            <w:tcW w:w="949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3. Доступность</w:t>
            </w:r>
          </w:p>
        </w:tc>
      </w:tr>
      <w:tr w:rsidR="00B227E4" w:rsidRPr="00B227E4" w:rsidTr="00B227E4">
        <w:trPr>
          <w:cantSplit/>
          <w:trHeight w:val="60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afe"/>
              <w:jc w:val="both"/>
              <w:rPr>
                <w:rFonts w:ascii="Times New Roman" w:hAnsi="Times New Roman"/>
                <w:sz w:val="26"/>
                <w:szCs w:val="26"/>
                <w:lang w:eastAsia="en-US"/>
              </w:rPr>
            </w:pPr>
            <w:r w:rsidRPr="00B227E4">
              <w:rPr>
                <w:rFonts w:ascii="Times New Roman" w:hAnsi="Times New Roman"/>
                <w:sz w:val="26"/>
                <w:szCs w:val="26"/>
              </w:rPr>
              <w:lastRenderedPageBreak/>
              <w:t xml:space="preserve">3.1. % (доля) заявителей, удовлетворенных качеством и объемом информации по вопросам предоставления муниципальной услуги, размещенной в местах её предоставления </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60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afe"/>
              <w:jc w:val="both"/>
              <w:rPr>
                <w:rFonts w:ascii="Times New Roman" w:hAnsi="Times New Roman"/>
                <w:sz w:val="26"/>
                <w:szCs w:val="26"/>
                <w:lang w:eastAsia="en-US"/>
              </w:rPr>
            </w:pPr>
            <w:r w:rsidRPr="00B227E4">
              <w:rPr>
                <w:rFonts w:ascii="Times New Roman" w:hAnsi="Times New Roman"/>
                <w:sz w:val="26"/>
                <w:szCs w:val="26"/>
              </w:rPr>
              <w:t>3.2. </w:t>
            </w:r>
            <w:r w:rsidRPr="00B227E4">
              <w:rPr>
                <w:rFonts w:ascii="Times New Roman" w:hAnsi="Times New Roman"/>
                <w:color w:val="000000"/>
                <w:sz w:val="26"/>
                <w:szCs w:val="26"/>
              </w:rPr>
              <w:t>% (доля) заявителей, считающих, что информация по вопросам предоставления муниципальной услуги, размещенная в сети Интернет, доступна и понятна</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240"/>
        </w:trPr>
        <w:tc>
          <w:tcPr>
            <w:tcW w:w="949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4. Процесс обжалования</w:t>
            </w:r>
          </w:p>
        </w:tc>
      </w:tr>
      <w:tr w:rsidR="00B227E4" w:rsidRPr="00B227E4" w:rsidTr="00B227E4">
        <w:trPr>
          <w:cantSplit/>
          <w:trHeight w:val="48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afe"/>
              <w:jc w:val="both"/>
              <w:rPr>
                <w:rFonts w:ascii="Times New Roman" w:hAnsi="Times New Roman"/>
                <w:sz w:val="26"/>
                <w:szCs w:val="26"/>
                <w:lang w:eastAsia="en-US"/>
              </w:rPr>
            </w:pPr>
            <w:r w:rsidRPr="00B227E4">
              <w:rPr>
                <w:rFonts w:ascii="Times New Roman" w:hAnsi="Times New Roman"/>
                <w:sz w:val="26"/>
                <w:szCs w:val="26"/>
              </w:rPr>
              <w:t xml:space="preserve">4.1. % (доля) обоснованных жалоб </w:t>
            </w:r>
            <w:r w:rsidRPr="00B227E4">
              <w:rPr>
                <w:rFonts w:ascii="Times New Roman" w:hAnsi="Times New Roman"/>
                <w:sz w:val="26"/>
                <w:szCs w:val="26"/>
              </w:rPr>
              <w:br/>
              <w:t>в сравнении с общим количеством жалоб, поданных заявителями в ходе досудебного (внесудебного) обжалования</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0,02-0%</w:t>
            </w:r>
          </w:p>
        </w:tc>
      </w:tr>
      <w:tr w:rsidR="00B227E4" w:rsidRPr="00B227E4" w:rsidTr="00B227E4">
        <w:trPr>
          <w:cantSplit/>
          <w:trHeight w:val="48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ConsPlusCell"/>
              <w:snapToGrid w:val="0"/>
              <w:jc w:val="both"/>
              <w:rPr>
                <w:rFonts w:ascii="Times New Roman" w:hAnsi="Times New Roman" w:cs="Times New Roman"/>
                <w:sz w:val="26"/>
                <w:szCs w:val="26"/>
              </w:rPr>
            </w:pPr>
            <w:r w:rsidRPr="00B227E4">
              <w:rPr>
                <w:rFonts w:ascii="Times New Roman" w:hAnsi="Times New Roman" w:cs="Times New Roman"/>
                <w:sz w:val="26"/>
                <w:szCs w:val="26"/>
              </w:rPr>
              <w:t>4.2.</w:t>
            </w:r>
            <w:r w:rsidRPr="00B227E4">
              <w:rPr>
                <w:rFonts w:ascii="Times New Roman" w:hAnsi="Times New Roman" w:cs="Times New Roman"/>
                <w:sz w:val="26"/>
                <w:szCs w:val="26"/>
                <w:lang w:val="en-US"/>
              </w:rPr>
              <w:t> </w:t>
            </w:r>
            <w:r w:rsidRPr="00B227E4">
              <w:rPr>
                <w:rFonts w:ascii="Times New Roman" w:hAnsi="Times New Roman" w:cs="Times New Roman"/>
                <w:sz w:val="26"/>
                <w:szCs w:val="26"/>
              </w:rPr>
              <w:t xml:space="preserve">% (доля) обоснованных жалоб, рассмотренных </w:t>
            </w:r>
            <w:r w:rsidRPr="00B227E4">
              <w:rPr>
                <w:rFonts w:ascii="Times New Roman" w:hAnsi="Times New Roman" w:cs="Times New Roman"/>
                <w:sz w:val="26"/>
                <w:szCs w:val="26"/>
              </w:rPr>
              <w:br/>
              <w:t xml:space="preserve">и удовлетворенных в установленный срок </w:t>
            </w:r>
            <w:r w:rsidRPr="00B227E4">
              <w:rPr>
                <w:rFonts w:ascii="Times New Roman" w:hAnsi="Times New Roman" w:cs="Times New Roman"/>
                <w:sz w:val="26"/>
                <w:szCs w:val="26"/>
              </w:rPr>
              <w:br/>
              <w:t>в ходе досудебного (внесудебного) обжалования</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48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afe"/>
              <w:jc w:val="both"/>
              <w:rPr>
                <w:rFonts w:ascii="Times New Roman" w:hAnsi="Times New Roman"/>
                <w:sz w:val="26"/>
                <w:szCs w:val="26"/>
                <w:lang w:eastAsia="en-US"/>
              </w:rPr>
            </w:pPr>
            <w:r w:rsidRPr="00B227E4">
              <w:rPr>
                <w:rFonts w:ascii="Times New Roman" w:hAnsi="Times New Roman"/>
                <w:sz w:val="26"/>
                <w:szCs w:val="26"/>
              </w:rPr>
              <w:t>4</w:t>
            </w:r>
            <w:r w:rsidRPr="00B227E4">
              <w:rPr>
                <w:rFonts w:ascii="Times New Roman" w:hAnsi="Times New Roman"/>
                <w:spacing w:val="-2"/>
                <w:sz w:val="26"/>
                <w:szCs w:val="26"/>
              </w:rPr>
              <w:t>.3.</w:t>
            </w:r>
            <w:r w:rsidRPr="00B227E4">
              <w:rPr>
                <w:rFonts w:ascii="Times New Roman" w:hAnsi="Times New Roman"/>
                <w:spacing w:val="-2"/>
                <w:sz w:val="26"/>
                <w:szCs w:val="26"/>
                <w:lang w:val="en-US"/>
              </w:rPr>
              <w:t> </w:t>
            </w:r>
            <w:r w:rsidRPr="00B227E4">
              <w:rPr>
                <w:rFonts w:ascii="Times New Roman" w:hAnsi="Times New Roman"/>
                <w:spacing w:val="-2"/>
                <w:sz w:val="26"/>
                <w:szCs w:val="26"/>
              </w:rPr>
              <w:t>% (доля) заявителей, удовлетворенных установленным досудебным (внесудебным) порядком обжалования</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36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afe"/>
              <w:jc w:val="both"/>
              <w:rPr>
                <w:rFonts w:ascii="Times New Roman" w:hAnsi="Times New Roman"/>
                <w:sz w:val="26"/>
                <w:szCs w:val="26"/>
                <w:lang w:eastAsia="en-US"/>
              </w:rPr>
            </w:pPr>
            <w:r w:rsidRPr="00B227E4">
              <w:rPr>
                <w:rFonts w:ascii="Times New Roman" w:hAnsi="Times New Roman"/>
                <w:sz w:val="26"/>
                <w:szCs w:val="26"/>
              </w:rPr>
              <w:t>4.4. % (доля) заявителей, удовлетворенных сроками досудебного (внесудебного) обжалования</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r w:rsidR="00B227E4" w:rsidRPr="00B227E4" w:rsidTr="00B227E4">
        <w:trPr>
          <w:cantSplit/>
          <w:trHeight w:val="240"/>
        </w:trPr>
        <w:tc>
          <w:tcPr>
            <w:tcW w:w="9498"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5. Вежливость</w:t>
            </w:r>
          </w:p>
        </w:tc>
      </w:tr>
      <w:tr w:rsidR="00B227E4" w:rsidRPr="00B227E4" w:rsidTr="00B227E4">
        <w:trPr>
          <w:cantSplit/>
          <w:trHeight w:val="480"/>
        </w:trPr>
        <w:tc>
          <w:tcPr>
            <w:tcW w:w="6805" w:type="dxa"/>
            <w:tcBorders>
              <w:top w:val="single" w:sz="4" w:space="0" w:color="000000"/>
              <w:left w:val="single" w:sz="4" w:space="0" w:color="000000"/>
              <w:bottom w:val="single" w:sz="4" w:space="0" w:color="000000"/>
              <w:right w:val="nil"/>
            </w:tcBorders>
            <w:tcMar>
              <w:top w:w="0" w:type="dxa"/>
              <w:left w:w="70" w:type="dxa"/>
              <w:bottom w:w="0" w:type="dxa"/>
              <w:right w:w="70" w:type="dxa"/>
            </w:tcMar>
          </w:tcPr>
          <w:p w:rsidR="00B227E4" w:rsidRPr="00B227E4" w:rsidRDefault="00B227E4" w:rsidP="00B227E4">
            <w:pPr>
              <w:pStyle w:val="ConsPlusCell"/>
              <w:snapToGrid w:val="0"/>
              <w:jc w:val="both"/>
              <w:rPr>
                <w:rFonts w:ascii="Times New Roman" w:hAnsi="Times New Roman" w:cs="Times New Roman"/>
                <w:sz w:val="26"/>
                <w:szCs w:val="26"/>
              </w:rPr>
            </w:pPr>
            <w:r w:rsidRPr="00B227E4">
              <w:rPr>
                <w:rFonts w:ascii="Times New Roman" w:hAnsi="Times New Roman" w:cs="Times New Roman"/>
                <w:sz w:val="26"/>
                <w:szCs w:val="26"/>
              </w:rPr>
              <w:t xml:space="preserve">5.1. % (доля) заявителей, считающих, что </w:t>
            </w:r>
            <w:r w:rsidRPr="00B227E4">
              <w:rPr>
                <w:rFonts w:ascii="Times New Roman" w:hAnsi="Times New Roman" w:cs="Times New Roman"/>
                <w:sz w:val="26"/>
                <w:szCs w:val="26"/>
              </w:rPr>
              <w:br/>
              <w:t>в ходе предоставления муниципальной услуги муниципальными служащими (должностными лицами) было проявлено вежливое отношение</w:t>
            </w:r>
          </w:p>
        </w:tc>
        <w:tc>
          <w:tcPr>
            <w:tcW w:w="2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227E4" w:rsidRPr="00B227E4" w:rsidRDefault="00B227E4" w:rsidP="00B227E4">
            <w:pPr>
              <w:pStyle w:val="ConsPlusCell"/>
              <w:snapToGrid w:val="0"/>
              <w:jc w:val="center"/>
              <w:rPr>
                <w:rFonts w:ascii="Times New Roman" w:hAnsi="Times New Roman" w:cs="Times New Roman"/>
                <w:sz w:val="26"/>
                <w:szCs w:val="26"/>
              </w:rPr>
            </w:pPr>
            <w:r w:rsidRPr="00B227E4">
              <w:rPr>
                <w:rFonts w:ascii="Times New Roman" w:hAnsi="Times New Roman" w:cs="Times New Roman"/>
                <w:sz w:val="26"/>
                <w:szCs w:val="26"/>
              </w:rPr>
              <w:t>99-100%</w:t>
            </w:r>
          </w:p>
        </w:tc>
      </w:tr>
    </w:tbl>
    <w:p w:rsidR="00B227E4" w:rsidRPr="00B227E4" w:rsidRDefault="00B227E4" w:rsidP="00B227E4">
      <w:pPr>
        <w:autoSpaceDE w:val="0"/>
        <w:autoSpaceDN w:val="0"/>
        <w:adjustRightInd w:val="0"/>
        <w:ind w:firstLine="709"/>
        <w:jc w:val="both"/>
        <w:outlineLvl w:val="0"/>
        <w:rPr>
          <w:sz w:val="26"/>
          <w:szCs w:val="26"/>
        </w:rPr>
      </w:pPr>
      <w:r w:rsidRPr="00B227E4">
        <w:rPr>
          <w:sz w:val="26"/>
          <w:szCs w:val="26"/>
        </w:rPr>
        <w:t>14.3. Продолжительность взаимодействий заявителя с муниципальными служащими (должностными лицами) при предоставлении муниципальной услуги не должна превышать 15 минут.</w:t>
      </w:r>
    </w:p>
    <w:p w:rsidR="00B227E4" w:rsidRPr="00B227E4" w:rsidRDefault="00B227E4" w:rsidP="00B227E4">
      <w:pPr>
        <w:autoSpaceDE w:val="0"/>
        <w:autoSpaceDN w:val="0"/>
        <w:adjustRightInd w:val="0"/>
        <w:ind w:firstLine="709"/>
        <w:jc w:val="both"/>
        <w:outlineLvl w:val="0"/>
        <w:rPr>
          <w:sz w:val="26"/>
          <w:szCs w:val="26"/>
        </w:rPr>
      </w:pPr>
    </w:p>
    <w:p w:rsidR="00B227E4" w:rsidRPr="00B227E4" w:rsidRDefault="00B227E4" w:rsidP="00B227E4">
      <w:pPr>
        <w:jc w:val="center"/>
        <w:rPr>
          <w:b/>
          <w:sz w:val="26"/>
          <w:szCs w:val="26"/>
        </w:rPr>
      </w:pPr>
      <w:r w:rsidRPr="00B227E4">
        <w:rPr>
          <w:b/>
          <w:sz w:val="26"/>
          <w:szCs w:val="26"/>
          <w:lang w:val="en-US"/>
        </w:rPr>
        <w:t>III</w:t>
      </w:r>
      <w:r w:rsidRPr="00B227E4">
        <w:rPr>
          <w:b/>
          <w:sz w:val="26"/>
          <w:szCs w:val="26"/>
        </w:rPr>
        <w:t xml:space="preserve">. Состав, последовательность и сроки выполнения </w:t>
      </w:r>
      <w:r w:rsidRPr="00B227E4">
        <w:rPr>
          <w:b/>
          <w:sz w:val="26"/>
          <w:szCs w:val="26"/>
        </w:rPr>
        <w:br/>
        <w:t xml:space="preserve">административных процедур (действий), требований к порядку их выполнения, в том числе особенности выполнения административных процедур (действий) в электронной форме, а также особенности выполнения </w:t>
      </w:r>
      <w:r w:rsidRPr="00B227E4">
        <w:rPr>
          <w:b/>
          <w:sz w:val="26"/>
          <w:szCs w:val="26"/>
        </w:rPr>
        <w:br/>
        <w:t>административных процедур в МФЦ</w:t>
      </w:r>
    </w:p>
    <w:p w:rsidR="00B227E4" w:rsidRPr="00B227E4" w:rsidRDefault="00B227E4" w:rsidP="00B227E4">
      <w:pPr>
        <w:pStyle w:val="211"/>
        <w:ind w:firstLine="0"/>
        <w:jc w:val="center"/>
        <w:rPr>
          <w:color w:val="FF0000"/>
          <w:sz w:val="26"/>
          <w:szCs w:val="26"/>
        </w:rPr>
      </w:pPr>
      <w:r w:rsidRPr="00B227E4">
        <w:rPr>
          <w:b/>
          <w:sz w:val="26"/>
          <w:szCs w:val="26"/>
        </w:rPr>
        <w:t>1.  Состав и последовательность выполнения административных процедур</w:t>
      </w:r>
    </w:p>
    <w:p w:rsidR="00B227E4" w:rsidRPr="00B227E4" w:rsidRDefault="00B227E4" w:rsidP="00B227E4">
      <w:pPr>
        <w:autoSpaceDE w:val="0"/>
        <w:autoSpaceDN w:val="0"/>
        <w:adjustRightInd w:val="0"/>
        <w:ind w:firstLine="709"/>
        <w:jc w:val="both"/>
        <w:outlineLvl w:val="1"/>
        <w:rPr>
          <w:sz w:val="26"/>
          <w:szCs w:val="26"/>
        </w:rPr>
      </w:pPr>
      <w:r w:rsidRPr="00B227E4">
        <w:rPr>
          <w:sz w:val="26"/>
          <w:szCs w:val="26"/>
        </w:rPr>
        <w:t>Оказание муниципальной услуги включает в себя следующие административные процедуры:</w:t>
      </w:r>
    </w:p>
    <w:p w:rsidR="00B227E4" w:rsidRPr="00B227E4" w:rsidRDefault="00B227E4" w:rsidP="00B227E4">
      <w:pPr>
        <w:ind w:firstLine="709"/>
        <w:jc w:val="both"/>
        <w:rPr>
          <w:sz w:val="26"/>
          <w:szCs w:val="26"/>
        </w:rPr>
      </w:pPr>
      <w:r w:rsidRPr="00B227E4">
        <w:rPr>
          <w:sz w:val="26"/>
          <w:szCs w:val="26"/>
        </w:rPr>
        <w:t>1.1. Получение (прием), регистрация заявления и приложенных к нему документов (при наличии);</w:t>
      </w:r>
    </w:p>
    <w:p w:rsidR="00B227E4" w:rsidRPr="00B227E4" w:rsidRDefault="00B227E4" w:rsidP="00B227E4">
      <w:pPr>
        <w:ind w:firstLine="709"/>
        <w:jc w:val="both"/>
        <w:rPr>
          <w:sz w:val="26"/>
          <w:szCs w:val="26"/>
        </w:rPr>
      </w:pPr>
      <w:r w:rsidRPr="00B227E4">
        <w:rPr>
          <w:sz w:val="26"/>
          <w:szCs w:val="26"/>
        </w:rPr>
        <w:t>1.2. Рассмотрение заявления и приложенных к нему документов, запрос документов в рамках межведомственного информационного взаимодействия, оформление протокола заседания жилищной комиссии сельсовета,  подготовка проекта постановления о принятии на учет или об отказе в принятии на учет, согласование и подписание проекта постановления о принятии на учет или об отказе в принятии на учет;</w:t>
      </w:r>
    </w:p>
    <w:p w:rsidR="00B227E4" w:rsidRPr="00B227E4" w:rsidRDefault="00B227E4" w:rsidP="00B227E4">
      <w:pPr>
        <w:ind w:firstLine="709"/>
        <w:jc w:val="both"/>
        <w:rPr>
          <w:sz w:val="26"/>
          <w:szCs w:val="26"/>
        </w:rPr>
      </w:pPr>
      <w:r w:rsidRPr="00B227E4">
        <w:rPr>
          <w:sz w:val="26"/>
          <w:szCs w:val="26"/>
        </w:rPr>
        <w:t>1.3. Выдача (направление) документа, являющегося результатом предоставления муниципальной услуги.</w:t>
      </w:r>
    </w:p>
    <w:p w:rsidR="00B227E4" w:rsidRDefault="00B227E4" w:rsidP="00B227E4">
      <w:pPr>
        <w:jc w:val="center"/>
        <w:rPr>
          <w:b/>
          <w:sz w:val="26"/>
          <w:szCs w:val="26"/>
        </w:rPr>
      </w:pPr>
    </w:p>
    <w:p w:rsidR="00B227E4" w:rsidRPr="00B227E4" w:rsidRDefault="00B227E4" w:rsidP="00B227E4">
      <w:pPr>
        <w:jc w:val="center"/>
        <w:rPr>
          <w:sz w:val="26"/>
          <w:szCs w:val="26"/>
        </w:rPr>
      </w:pPr>
      <w:r w:rsidRPr="00B227E4">
        <w:rPr>
          <w:b/>
          <w:sz w:val="26"/>
          <w:szCs w:val="26"/>
        </w:rPr>
        <w:lastRenderedPageBreak/>
        <w:t xml:space="preserve">2. Сроки административных процедур и требования к порядку </w:t>
      </w:r>
      <w:r w:rsidRPr="00B227E4">
        <w:rPr>
          <w:b/>
          <w:sz w:val="26"/>
          <w:szCs w:val="26"/>
        </w:rPr>
        <w:br/>
        <w:t xml:space="preserve">выполнения административных процедур, в том числе особенности </w:t>
      </w:r>
      <w:r w:rsidRPr="00B227E4">
        <w:rPr>
          <w:b/>
          <w:sz w:val="26"/>
          <w:szCs w:val="26"/>
        </w:rPr>
        <w:br/>
        <w:t>выполнения административных процедур в случае предоставления муниципальной услуги в МФЦ, в электронной форме</w:t>
      </w:r>
    </w:p>
    <w:p w:rsidR="00B227E4" w:rsidRPr="00B227E4" w:rsidRDefault="00B227E4" w:rsidP="00B227E4">
      <w:pPr>
        <w:ind w:firstLine="709"/>
        <w:jc w:val="both"/>
        <w:outlineLvl w:val="1"/>
        <w:rPr>
          <w:sz w:val="26"/>
          <w:szCs w:val="26"/>
        </w:rPr>
      </w:pPr>
      <w:r w:rsidRPr="00B227E4">
        <w:rPr>
          <w:rFonts w:eastAsia="Calibri"/>
          <w:sz w:val="26"/>
          <w:szCs w:val="26"/>
          <w:lang w:eastAsia="en-US"/>
        </w:rPr>
        <w:t xml:space="preserve">2.1. </w:t>
      </w:r>
      <w:r w:rsidRPr="00B227E4">
        <w:rPr>
          <w:sz w:val="26"/>
          <w:szCs w:val="26"/>
        </w:rPr>
        <w:t xml:space="preserve">Получение (прием), регистрация заявления и приложенных к нему документов (при наличии). </w:t>
      </w:r>
    </w:p>
    <w:p w:rsidR="00B227E4" w:rsidRPr="00B227E4" w:rsidRDefault="00B227E4" w:rsidP="00B227E4">
      <w:pPr>
        <w:widowControl w:val="0"/>
        <w:autoSpaceDE w:val="0"/>
        <w:autoSpaceDN w:val="0"/>
        <w:adjustRightInd w:val="0"/>
        <w:ind w:firstLine="709"/>
        <w:jc w:val="both"/>
        <w:rPr>
          <w:rStyle w:val="aff5"/>
          <w:b w:val="0"/>
          <w:color w:val="000000"/>
          <w:sz w:val="26"/>
          <w:szCs w:val="26"/>
        </w:rPr>
      </w:pPr>
      <w:r w:rsidRPr="00B227E4">
        <w:rPr>
          <w:rFonts w:eastAsia="Calibri"/>
          <w:sz w:val="26"/>
          <w:szCs w:val="26"/>
          <w:lang w:eastAsia="en-US"/>
        </w:rPr>
        <w:t xml:space="preserve">2.1.1. </w:t>
      </w:r>
      <w:r w:rsidRPr="00B227E4">
        <w:rPr>
          <w:sz w:val="26"/>
          <w:szCs w:val="26"/>
        </w:rPr>
        <w:t xml:space="preserve">Основанием для начала проведения административной процедуры является предоставление заявителем заявления и прилагаемых к нему документов, необходимых и обязательных для предоставления муниципальной услуги и подлежащих предоставлению заявителем в соответствии с </w:t>
      </w:r>
      <w:r w:rsidRPr="00B227E4">
        <w:rPr>
          <w:rStyle w:val="aff5"/>
          <w:b w:val="0"/>
          <w:color w:val="000000"/>
          <w:sz w:val="26"/>
          <w:szCs w:val="26"/>
        </w:rPr>
        <w:t xml:space="preserve">пунктом 6.1 подраздела 6 раздела </w:t>
      </w:r>
      <w:r w:rsidRPr="00B227E4">
        <w:rPr>
          <w:rStyle w:val="aff5"/>
          <w:b w:val="0"/>
          <w:color w:val="000000"/>
          <w:sz w:val="26"/>
          <w:szCs w:val="26"/>
          <w:lang w:val="en-US"/>
        </w:rPr>
        <w:t>II</w:t>
      </w:r>
      <w:r w:rsidRPr="00B227E4">
        <w:rPr>
          <w:rStyle w:val="aff5"/>
          <w:b w:val="0"/>
          <w:color w:val="000000"/>
          <w:sz w:val="26"/>
          <w:szCs w:val="26"/>
        </w:rPr>
        <w:t xml:space="preserve"> Регламента.</w:t>
      </w:r>
    </w:p>
    <w:p w:rsidR="00B227E4" w:rsidRPr="00B227E4" w:rsidRDefault="00B227E4" w:rsidP="00B227E4">
      <w:pPr>
        <w:ind w:firstLine="709"/>
        <w:jc w:val="both"/>
        <w:outlineLvl w:val="1"/>
        <w:rPr>
          <w:sz w:val="26"/>
          <w:szCs w:val="26"/>
        </w:rPr>
      </w:pPr>
      <w:r w:rsidRPr="00B227E4">
        <w:rPr>
          <w:sz w:val="26"/>
          <w:szCs w:val="26"/>
        </w:rPr>
        <w:t>2.1.2. Требования к порядку выполнения административной процедуры в случае предоставления заявителем заявления на бумажном носителе лично в Администрацию сельсовета.</w:t>
      </w:r>
    </w:p>
    <w:p w:rsidR="00B227E4" w:rsidRPr="00B227E4" w:rsidRDefault="00B227E4" w:rsidP="00B227E4">
      <w:pPr>
        <w:autoSpaceDE w:val="0"/>
        <w:autoSpaceDN w:val="0"/>
        <w:adjustRightInd w:val="0"/>
        <w:ind w:firstLine="709"/>
        <w:jc w:val="both"/>
        <w:rPr>
          <w:sz w:val="26"/>
          <w:szCs w:val="26"/>
        </w:rPr>
      </w:pPr>
      <w:r w:rsidRPr="00B227E4">
        <w:rPr>
          <w:sz w:val="26"/>
          <w:szCs w:val="26"/>
        </w:rPr>
        <w:t>Специалист, ответственный за прием (получение) заявлений и (или) письменной корреспонденции и выдачу результатов предоставления муниципальной услуги (далее – ответственный за прием и выдачу документов специалист) в ходе личного приема:</w:t>
      </w:r>
    </w:p>
    <w:p w:rsidR="00B227E4" w:rsidRPr="00B227E4" w:rsidRDefault="00B227E4" w:rsidP="00B227E4">
      <w:pPr>
        <w:autoSpaceDE w:val="0"/>
        <w:autoSpaceDN w:val="0"/>
        <w:adjustRightInd w:val="0"/>
        <w:ind w:firstLine="709"/>
        <w:jc w:val="both"/>
        <w:rPr>
          <w:bCs/>
          <w:sz w:val="26"/>
          <w:szCs w:val="26"/>
        </w:rPr>
      </w:pPr>
      <w:r w:rsidRPr="00B227E4">
        <w:rPr>
          <w:sz w:val="26"/>
          <w:szCs w:val="26"/>
        </w:rPr>
        <w:t>проверяет документ, удостоверяющий личность заявителя и его полномочия;</w:t>
      </w:r>
    </w:p>
    <w:p w:rsidR="00B227E4" w:rsidRPr="00B227E4" w:rsidRDefault="00B227E4" w:rsidP="00B227E4">
      <w:pPr>
        <w:autoSpaceDE w:val="0"/>
        <w:autoSpaceDN w:val="0"/>
        <w:adjustRightInd w:val="0"/>
        <w:ind w:firstLine="709"/>
        <w:jc w:val="both"/>
        <w:rPr>
          <w:sz w:val="26"/>
          <w:szCs w:val="26"/>
        </w:rPr>
      </w:pPr>
      <w:r w:rsidRPr="00B227E4">
        <w:rPr>
          <w:sz w:val="26"/>
          <w:szCs w:val="26"/>
        </w:rPr>
        <w:t>устанавливает соответствие копий приложенных к заявлению документов в ходе сверки с оригиналами;</w:t>
      </w:r>
    </w:p>
    <w:p w:rsidR="00B227E4" w:rsidRPr="00B227E4" w:rsidRDefault="00B227E4" w:rsidP="00B227E4">
      <w:pPr>
        <w:autoSpaceDE w:val="0"/>
        <w:autoSpaceDN w:val="0"/>
        <w:adjustRightInd w:val="0"/>
        <w:ind w:firstLine="709"/>
        <w:jc w:val="both"/>
        <w:rPr>
          <w:sz w:val="26"/>
          <w:szCs w:val="26"/>
        </w:rPr>
      </w:pPr>
      <w:r w:rsidRPr="00B227E4">
        <w:rPr>
          <w:sz w:val="26"/>
          <w:szCs w:val="26"/>
        </w:rPr>
        <w:t>заверяет копии прилагаемых к заявлению документов и приобщает их к заявлению, возвращает заявителю оригиналы документов, сверка на соответствие которым производилась;</w:t>
      </w:r>
    </w:p>
    <w:p w:rsidR="00B227E4" w:rsidRPr="00B227E4" w:rsidRDefault="00B227E4" w:rsidP="00B227E4">
      <w:pPr>
        <w:autoSpaceDE w:val="0"/>
        <w:autoSpaceDN w:val="0"/>
        <w:adjustRightInd w:val="0"/>
        <w:ind w:firstLine="709"/>
        <w:jc w:val="both"/>
        <w:rPr>
          <w:color w:val="000000"/>
          <w:sz w:val="26"/>
          <w:szCs w:val="26"/>
        </w:rPr>
      </w:pPr>
      <w:r w:rsidRPr="00B227E4">
        <w:rPr>
          <w:color w:val="000000"/>
          <w:sz w:val="26"/>
          <w:szCs w:val="26"/>
        </w:rPr>
        <w:t>проверяет правильность заполнения заявления.</w:t>
      </w:r>
    </w:p>
    <w:p w:rsidR="00B227E4" w:rsidRPr="00B227E4" w:rsidRDefault="00B227E4" w:rsidP="00B227E4">
      <w:pPr>
        <w:widowControl w:val="0"/>
        <w:autoSpaceDE w:val="0"/>
        <w:autoSpaceDN w:val="0"/>
        <w:adjustRightInd w:val="0"/>
        <w:ind w:firstLine="709"/>
        <w:contextualSpacing/>
        <w:jc w:val="both"/>
        <w:rPr>
          <w:sz w:val="26"/>
          <w:szCs w:val="26"/>
        </w:rPr>
      </w:pPr>
      <w:r w:rsidRPr="00B227E4">
        <w:rPr>
          <w:sz w:val="26"/>
          <w:szCs w:val="26"/>
        </w:rPr>
        <w:t xml:space="preserve">Ответственный за прием и выдачу документов специалист составляет в двух экземплярах расписку в получении документов по форме, установленной в приложение 4 к Регламенту. </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sz w:val="26"/>
          <w:szCs w:val="26"/>
        </w:rPr>
        <w:t xml:space="preserve">Ответственный за прием и выдачу документов специалист проводит ознакомление заявителя с распиской. Заявитель проставляет на двух экземплярах расписки дату ее получения и подпись. Ответственный за прием и выдачу документов специалист передает один экземпляр расписки заявителю, второй – приобщает к заявлению. </w:t>
      </w:r>
    </w:p>
    <w:p w:rsidR="00B227E4" w:rsidRPr="00B227E4" w:rsidRDefault="00B227E4" w:rsidP="00B227E4">
      <w:pPr>
        <w:ind w:firstLine="709"/>
        <w:jc w:val="both"/>
        <w:rPr>
          <w:color w:val="000000"/>
          <w:sz w:val="26"/>
          <w:szCs w:val="26"/>
        </w:rPr>
      </w:pPr>
      <w:r w:rsidRPr="00B227E4">
        <w:rPr>
          <w:color w:val="000000"/>
          <w:sz w:val="26"/>
          <w:szCs w:val="26"/>
        </w:rPr>
        <w:t>Заявитель и члены его семьи заполняют письменное согласие на обработку персональных данных, по форме, установленной в приложении 5 к Регламенту.</w:t>
      </w:r>
    </w:p>
    <w:p w:rsidR="00B227E4" w:rsidRPr="00B227E4" w:rsidRDefault="00B227E4" w:rsidP="00B227E4">
      <w:pPr>
        <w:ind w:firstLine="709"/>
        <w:jc w:val="both"/>
        <w:rPr>
          <w:i/>
          <w:color w:val="000000"/>
          <w:sz w:val="26"/>
          <w:szCs w:val="26"/>
        </w:rPr>
      </w:pPr>
      <w:r w:rsidRPr="00B227E4">
        <w:rPr>
          <w:color w:val="000000"/>
          <w:sz w:val="26"/>
          <w:szCs w:val="26"/>
        </w:rPr>
        <w:t xml:space="preserve">В течение одного рабочего дня с момента поступления заявления в Администрацию сельсовета, </w:t>
      </w:r>
      <w:r w:rsidRPr="00B227E4">
        <w:rPr>
          <w:sz w:val="26"/>
          <w:szCs w:val="26"/>
        </w:rPr>
        <w:t>ответственный за прием и выдачу документов специалист</w:t>
      </w:r>
      <w:r w:rsidRPr="00B227E4">
        <w:rPr>
          <w:color w:val="000000"/>
          <w:sz w:val="26"/>
          <w:szCs w:val="26"/>
        </w:rPr>
        <w:t xml:space="preserve"> регистрирует заявление путем проставления на нем регистрационного штампа, в котором указывается входящий номер, дата приема заявления, срок исполнения и подпись ответственного за прием и выдачу документов Специалиста. Сведения о заявлении вносятся в книгу регистрации заявлений</w:t>
      </w:r>
      <w:r w:rsidRPr="00B227E4">
        <w:rPr>
          <w:i/>
          <w:color w:val="000000"/>
          <w:sz w:val="26"/>
          <w:szCs w:val="26"/>
        </w:rPr>
        <w:t>.</w:t>
      </w:r>
    </w:p>
    <w:p w:rsidR="00B227E4" w:rsidRPr="00B227E4" w:rsidRDefault="00B227E4" w:rsidP="00B227E4">
      <w:pPr>
        <w:ind w:firstLine="709"/>
        <w:jc w:val="both"/>
        <w:rPr>
          <w:color w:val="FF0000"/>
          <w:sz w:val="26"/>
          <w:szCs w:val="26"/>
        </w:rPr>
      </w:pPr>
      <w:r w:rsidRPr="00B227E4">
        <w:rPr>
          <w:color w:val="000000"/>
          <w:sz w:val="26"/>
          <w:szCs w:val="26"/>
        </w:rPr>
        <w:t xml:space="preserve">В день регистрации </w:t>
      </w:r>
      <w:r w:rsidRPr="00B227E4">
        <w:rPr>
          <w:sz w:val="26"/>
          <w:szCs w:val="26"/>
        </w:rPr>
        <w:t>ответственный за прием и выдачу документов специалист</w:t>
      </w:r>
      <w:r w:rsidRPr="00B227E4">
        <w:rPr>
          <w:color w:val="000000"/>
          <w:sz w:val="26"/>
          <w:szCs w:val="26"/>
        </w:rPr>
        <w:t xml:space="preserve"> передает заявление на рассмотрение председателю жилищной комиссии Администрации сельсовета</w:t>
      </w:r>
      <w:r w:rsidRPr="00B227E4">
        <w:rPr>
          <w:sz w:val="26"/>
          <w:szCs w:val="26"/>
          <w:lang w:eastAsia="ar-SA"/>
        </w:rPr>
        <w:t>.</w:t>
      </w:r>
      <w:r w:rsidRPr="00B227E4">
        <w:rPr>
          <w:color w:val="000000"/>
          <w:sz w:val="26"/>
          <w:szCs w:val="26"/>
        </w:rPr>
        <w:t xml:space="preserve"> </w:t>
      </w:r>
    </w:p>
    <w:p w:rsidR="00B227E4" w:rsidRPr="00B227E4" w:rsidRDefault="00B227E4" w:rsidP="00B227E4">
      <w:pPr>
        <w:autoSpaceDE w:val="0"/>
        <w:autoSpaceDN w:val="0"/>
        <w:adjustRightInd w:val="0"/>
        <w:ind w:firstLine="709"/>
        <w:jc w:val="both"/>
        <w:rPr>
          <w:color w:val="000000"/>
          <w:sz w:val="26"/>
          <w:szCs w:val="26"/>
        </w:rPr>
      </w:pPr>
      <w:r w:rsidRPr="00B227E4">
        <w:rPr>
          <w:color w:val="000000"/>
          <w:sz w:val="26"/>
          <w:szCs w:val="26"/>
        </w:rPr>
        <w:t xml:space="preserve">2.1.3. Требования к порядку выполнения административной процедуры, в случае подачи заявителем заявления </w:t>
      </w:r>
      <w:r w:rsidRPr="00B227E4">
        <w:rPr>
          <w:sz w:val="26"/>
          <w:szCs w:val="26"/>
        </w:rPr>
        <w:t>на бумажном носителе лично в МФЦ (филиал МФЦ)</w:t>
      </w:r>
      <w:r w:rsidRPr="00B227E4">
        <w:rPr>
          <w:color w:val="000000"/>
          <w:sz w:val="26"/>
          <w:szCs w:val="26"/>
        </w:rPr>
        <w:t xml:space="preserve">. </w:t>
      </w:r>
    </w:p>
    <w:p w:rsidR="00B227E4" w:rsidRPr="00B227E4" w:rsidRDefault="00B227E4" w:rsidP="00B227E4">
      <w:pPr>
        <w:autoSpaceDE w:val="0"/>
        <w:autoSpaceDN w:val="0"/>
        <w:adjustRightInd w:val="0"/>
        <w:ind w:firstLine="709"/>
        <w:jc w:val="both"/>
        <w:rPr>
          <w:bCs/>
          <w:sz w:val="26"/>
          <w:szCs w:val="26"/>
        </w:rPr>
      </w:pPr>
      <w:r w:rsidRPr="00B227E4">
        <w:rPr>
          <w:sz w:val="26"/>
          <w:szCs w:val="26"/>
        </w:rPr>
        <w:lastRenderedPageBreak/>
        <w:t>Специалист МФЦ (филиала МФЦ) в ходе личного приема:</w:t>
      </w:r>
    </w:p>
    <w:p w:rsidR="00B227E4" w:rsidRPr="00B227E4" w:rsidRDefault="00B227E4" w:rsidP="00B227E4">
      <w:pPr>
        <w:autoSpaceDE w:val="0"/>
        <w:autoSpaceDN w:val="0"/>
        <w:adjustRightInd w:val="0"/>
        <w:ind w:firstLine="709"/>
        <w:jc w:val="both"/>
        <w:rPr>
          <w:sz w:val="26"/>
          <w:szCs w:val="26"/>
        </w:rPr>
      </w:pPr>
      <w:r w:rsidRPr="00B227E4">
        <w:rPr>
          <w:sz w:val="26"/>
          <w:szCs w:val="26"/>
        </w:rPr>
        <w:t>устанавливает предмет обращения, личность заявителя и его  полномочия;</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устанавливает соответствие копий приложенных к заявлению документов (при наличии) в ходе сверки с оригиналами; </w:t>
      </w:r>
    </w:p>
    <w:p w:rsidR="00B227E4" w:rsidRPr="00B227E4" w:rsidRDefault="00B227E4" w:rsidP="00B227E4">
      <w:pPr>
        <w:autoSpaceDE w:val="0"/>
        <w:autoSpaceDN w:val="0"/>
        <w:adjustRightInd w:val="0"/>
        <w:ind w:firstLine="709"/>
        <w:jc w:val="both"/>
        <w:rPr>
          <w:sz w:val="26"/>
          <w:szCs w:val="26"/>
        </w:rPr>
      </w:pPr>
      <w:r w:rsidRPr="00B227E4">
        <w:rPr>
          <w:sz w:val="26"/>
          <w:szCs w:val="26"/>
        </w:rPr>
        <w:t>заверяет копии прилагаемых к заявлению документов (при наличии) и приобщает их к заявлению, возвращает заявителю оригиналы документов, сверка на соответствие которым проводилась;</w:t>
      </w:r>
    </w:p>
    <w:p w:rsidR="00B227E4" w:rsidRPr="00B227E4" w:rsidRDefault="00B227E4" w:rsidP="00B227E4">
      <w:pPr>
        <w:ind w:firstLine="709"/>
        <w:jc w:val="both"/>
        <w:rPr>
          <w:color w:val="000000"/>
          <w:sz w:val="26"/>
          <w:szCs w:val="26"/>
        </w:rPr>
      </w:pPr>
      <w:r w:rsidRPr="00B227E4">
        <w:rPr>
          <w:color w:val="000000"/>
          <w:sz w:val="26"/>
          <w:szCs w:val="26"/>
        </w:rPr>
        <w:t>проверяет правильность заполнения заявления, наличие документов, указанных в заявлении в качестве прилагаемых к нему.</w:t>
      </w:r>
    </w:p>
    <w:p w:rsidR="00B227E4" w:rsidRPr="00B227E4" w:rsidRDefault="00B227E4" w:rsidP="00B227E4">
      <w:pPr>
        <w:autoSpaceDE w:val="0"/>
        <w:autoSpaceDN w:val="0"/>
        <w:adjustRightInd w:val="0"/>
        <w:ind w:firstLine="709"/>
        <w:jc w:val="both"/>
        <w:rPr>
          <w:sz w:val="26"/>
          <w:szCs w:val="26"/>
        </w:rPr>
      </w:pPr>
      <w:r w:rsidRPr="00B227E4">
        <w:rPr>
          <w:sz w:val="26"/>
          <w:szCs w:val="26"/>
        </w:rPr>
        <w:t>Специалист МФЦ (филиала МФЦ)</w:t>
      </w:r>
      <w:r w:rsidRPr="00B227E4">
        <w:rPr>
          <w:color w:val="000000"/>
          <w:sz w:val="26"/>
          <w:szCs w:val="26"/>
        </w:rPr>
        <w:t>,</w:t>
      </w:r>
      <w:r w:rsidRPr="00B227E4">
        <w:rPr>
          <w:sz w:val="26"/>
          <w:szCs w:val="26"/>
        </w:rPr>
        <w:t xml:space="preserve"> составляет в двух экземплярах расписку в получении документов по форме, установленной в приложение 4 к Регламенту.</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Специалист МФЦ (филиала МФЦ) проводит ознакомление заявителя с распиской. Заявитель проставляет на двух экземплярах расписки дату ее получения и подпись. Специалист МФЦ (филиала МФЦ) передает один экземпляр расписки заявителю, второй – приобщает к заявлению. </w:t>
      </w:r>
    </w:p>
    <w:p w:rsidR="00B227E4" w:rsidRPr="00B227E4" w:rsidRDefault="00B227E4" w:rsidP="00B227E4">
      <w:pPr>
        <w:ind w:firstLine="709"/>
        <w:jc w:val="both"/>
        <w:rPr>
          <w:color w:val="000000"/>
          <w:sz w:val="26"/>
          <w:szCs w:val="26"/>
        </w:rPr>
      </w:pPr>
      <w:r w:rsidRPr="00B227E4">
        <w:rPr>
          <w:color w:val="000000"/>
          <w:sz w:val="26"/>
          <w:szCs w:val="26"/>
        </w:rPr>
        <w:t>Заявитель и члены его семьи заполняют письменное согласие на обработку персональных данных, по форме, установленной в приложении 5 к Регламенту.</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Специалист МФЦ (филиала МФЦ) не позднее одного рабочего дня с момента приема заявления </w:t>
      </w:r>
      <w:r w:rsidRPr="00B227E4">
        <w:rPr>
          <w:bCs/>
          <w:sz w:val="26"/>
          <w:szCs w:val="26"/>
        </w:rPr>
        <w:t xml:space="preserve">и приложенных к нему документов </w:t>
      </w:r>
      <w:r w:rsidRPr="00B227E4">
        <w:rPr>
          <w:sz w:val="26"/>
          <w:szCs w:val="26"/>
        </w:rPr>
        <w:t>передает  через курьера МФЦ (филиала МФЦ) пакет документов ответственному за прием и выдачу документов специалисту.</w:t>
      </w:r>
    </w:p>
    <w:p w:rsidR="00B227E4" w:rsidRPr="00B227E4" w:rsidRDefault="00B227E4" w:rsidP="00B227E4">
      <w:pPr>
        <w:ind w:firstLine="709"/>
        <w:jc w:val="both"/>
        <w:rPr>
          <w:color w:val="000000"/>
          <w:sz w:val="26"/>
          <w:szCs w:val="26"/>
        </w:rPr>
      </w:pPr>
      <w:r w:rsidRPr="00B227E4">
        <w:rPr>
          <w:sz w:val="26"/>
          <w:szCs w:val="26"/>
        </w:rPr>
        <w:t xml:space="preserve">Ответственный за прием и выдачу документов специалист принимает заявление и пакет документов от курьера МФЦ (филиала МФЦ) согласно ведомости приема-передачи дела (документов),  </w:t>
      </w:r>
      <w:r w:rsidRPr="00B227E4">
        <w:rPr>
          <w:color w:val="000000"/>
          <w:sz w:val="26"/>
          <w:szCs w:val="26"/>
        </w:rPr>
        <w:t>в течение одного рабочего дня осуществляет их регистрацию путем проставления на заявлении регистрационного штампа, в котором указывается входящий номер, дата приема заявления, срок исполнения и подпись ответственного за прием и выдачу документов специалиста.</w:t>
      </w:r>
    </w:p>
    <w:p w:rsidR="00B227E4" w:rsidRPr="00B227E4" w:rsidRDefault="00B227E4" w:rsidP="00B227E4">
      <w:pPr>
        <w:ind w:firstLine="709"/>
        <w:jc w:val="both"/>
        <w:rPr>
          <w:i/>
          <w:color w:val="000000"/>
          <w:sz w:val="26"/>
          <w:szCs w:val="26"/>
        </w:rPr>
      </w:pPr>
      <w:r w:rsidRPr="00B227E4">
        <w:rPr>
          <w:color w:val="000000"/>
          <w:sz w:val="26"/>
          <w:szCs w:val="26"/>
        </w:rPr>
        <w:t>Сведения о заявлении вносятся в книгу регистрации заявлений</w:t>
      </w:r>
      <w:r w:rsidRPr="00B227E4">
        <w:rPr>
          <w:i/>
          <w:color w:val="000000"/>
          <w:sz w:val="26"/>
          <w:szCs w:val="26"/>
        </w:rPr>
        <w:t>.</w:t>
      </w:r>
    </w:p>
    <w:p w:rsidR="00B227E4" w:rsidRPr="00B227E4" w:rsidRDefault="00B227E4" w:rsidP="00B227E4">
      <w:pPr>
        <w:ind w:firstLine="709"/>
        <w:jc w:val="both"/>
        <w:rPr>
          <w:color w:val="000000"/>
          <w:sz w:val="26"/>
          <w:szCs w:val="26"/>
        </w:rPr>
      </w:pPr>
      <w:r w:rsidRPr="00B227E4">
        <w:rPr>
          <w:color w:val="000000"/>
          <w:sz w:val="26"/>
          <w:szCs w:val="26"/>
        </w:rPr>
        <w:t xml:space="preserve">В день регистрации </w:t>
      </w:r>
      <w:r w:rsidRPr="00B227E4">
        <w:rPr>
          <w:sz w:val="26"/>
          <w:szCs w:val="26"/>
        </w:rPr>
        <w:t>ответственный за прием и выдачу документов специалист</w:t>
      </w:r>
      <w:r w:rsidRPr="00B227E4">
        <w:rPr>
          <w:color w:val="000000"/>
          <w:sz w:val="26"/>
          <w:szCs w:val="26"/>
        </w:rPr>
        <w:t xml:space="preserve"> передает заявление на рассмотрение </w:t>
      </w:r>
      <w:r w:rsidRPr="00B227E4">
        <w:rPr>
          <w:sz w:val="26"/>
          <w:szCs w:val="26"/>
          <w:lang w:eastAsia="ar-SA"/>
        </w:rPr>
        <w:t>председателю жилищной комиссии Администрации сельсовета</w:t>
      </w:r>
      <w:r w:rsidRPr="00B227E4">
        <w:rPr>
          <w:color w:val="000000"/>
          <w:sz w:val="26"/>
          <w:szCs w:val="26"/>
        </w:rPr>
        <w:t>.</w:t>
      </w:r>
    </w:p>
    <w:p w:rsidR="00B227E4" w:rsidRPr="00B227E4" w:rsidRDefault="00B227E4" w:rsidP="00B227E4">
      <w:pPr>
        <w:autoSpaceDE w:val="0"/>
        <w:autoSpaceDN w:val="0"/>
        <w:adjustRightInd w:val="0"/>
        <w:ind w:firstLine="851"/>
        <w:jc w:val="both"/>
        <w:rPr>
          <w:bCs/>
          <w:sz w:val="26"/>
          <w:szCs w:val="26"/>
        </w:rPr>
      </w:pPr>
      <w:r w:rsidRPr="00B227E4">
        <w:rPr>
          <w:bCs/>
          <w:sz w:val="26"/>
          <w:szCs w:val="26"/>
        </w:rPr>
        <w:t>2.1.4. Требования к порядку выполнения административной процедуры, в случае направления заявителем заявления в форме электронного документа по электронной почте</w:t>
      </w:r>
      <w:r w:rsidRPr="00B227E4">
        <w:rPr>
          <w:sz w:val="26"/>
          <w:szCs w:val="26"/>
        </w:rPr>
        <w:t xml:space="preserve"> или иным способом, позволяющим производить передачу данных в электронной форме</w:t>
      </w:r>
      <w:r w:rsidRPr="00B227E4">
        <w:rPr>
          <w:bCs/>
          <w:sz w:val="26"/>
          <w:szCs w:val="26"/>
        </w:rPr>
        <w:t>, посредством</w:t>
      </w:r>
      <w:r w:rsidRPr="00B227E4">
        <w:rPr>
          <w:sz w:val="26"/>
          <w:szCs w:val="26"/>
        </w:rPr>
        <w:t xml:space="preserve"> Единого портала государственных и муниципальных услуг (функций).</w:t>
      </w:r>
    </w:p>
    <w:p w:rsidR="00B227E4" w:rsidRPr="00B227E4" w:rsidRDefault="00B227E4" w:rsidP="00B227E4">
      <w:pPr>
        <w:ind w:firstLine="851"/>
        <w:jc w:val="both"/>
        <w:rPr>
          <w:i/>
          <w:color w:val="000000"/>
          <w:sz w:val="26"/>
          <w:szCs w:val="26"/>
        </w:rPr>
      </w:pPr>
      <w:r w:rsidRPr="00B227E4">
        <w:rPr>
          <w:sz w:val="26"/>
          <w:szCs w:val="26"/>
        </w:rPr>
        <w:t xml:space="preserve">Заявление, поступившее по электронной почте, посредством Единого портала государственных и муниципальных услуг (функций), распечатывается и регистрируется путем проставления на распечатанном заявлении </w:t>
      </w:r>
      <w:r w:rsidRPr="00B227E4">
        <w:rPr>
          <w:color w:val="000000"/>
          <w:sz w:val="26"/>
          <w:szCs w:val="26"/>
        </w:rPr>
        <w:t xml:space="preserve">регистрационного штампа, в котором указывается входящий номер, дата приема заявления, срок исполнения и подпись ответственного за прием и выдачу документов специалиста. Приложенные к заявлению документы, поступившие по электронной почте, распечатываются и прикладываются к зарегистрированному заявлению. </w:t>
      </w:r>
    </w:p>
    <w:p w:rsidR="00B227E4" w:rsidRPr="00B227E4" w:rsidRDefault="00B227E4" w:rsidP="00B227E4">
      <w:pPr>
        <w:ind w:firstLine="709"/>
        <w:jc w:val="both"/>
        <w:rPr>
          <w:i/>
          <w:color w:val="000000"/>
          <w:sz w:val="26"/>
          <w:szCs w:val="26"/>
        </w:rPr>
      </w:pPr>
      <w:r w:rsidRPr="00B227E4">
        <w:rPr>
          <w:sz w:val="26"/>
          <w:szCs w:val="26"/>
        </w:rPr>
        <w:t xml:space="preserve">Заявление регистрируется ответственным за прием и выдачу документов специалистом датой его поступления с учетом очередности поступления заявлений. В случае поступления заявления после завершения рабочего дня или в </w:t>
      </w:r>
      <w:r w:rsidRPr="00B227E4">
        <w:rPr>
          <w:sz w:val="26"/>
          <w:szCs w:val="26"/>
        </w:rPr>
        <w:lastRenderedPageBreak/>
        <w:t>выходной день, заявление регистрируется в начале следующего рабочего дня в последовательности поступления заявлений в нерабочее время.</w:t>
      </w:r>
      <w:r w:rsidRPr="00B227E4">
        <w:rPr>
          <w:color w:val="000000"/>
          <w:sz w:val="26"/>
          <w:szCs w:val="26"/>
        </w:rPr>
        <w:t xml:space="preserve"> Сведения о заявлении вносятся в книгу регистрации заявлений</w:t>
      </w:r>
      <w:r w:rsidRPr="00B227E4">
        <w:rPr>
          <w:i/>
          <w:color w:val="000000"/>
          <w:sz w:val="26"/>
          <w:szCs w:val="26"/>
        </w:rPr>
        <w:t>.</w:t>
      </w:r>
    </w:p>
    <w:p w:rsidR="00B227E4" w:rsidRPr="00B227E4" w:rsidRDefault="00B227E4" w:rsidP="00B227E4">
      <w:pPr>
        <w:ind w:firstLine="851"/>
        <w:jc w:val="both"/>
        <w:rPr>
          <w:sz w:val="26"/>
          <w:szCs w:val="26"/>
        </w:rPr>
      </w:pPr>
      <w:r w:rsidRPr="00B227E4">
        <w:rPr>
          <w:sz w:val="26"/>
          <w:szCs w:val="26"/>
        </w:rPr>
        <w:t xml:space="preserve">В случае подачи заявления </w:t>
      </w:r>
      <w:r w:rsidRPr="00B227E4">
        <w:rPr>
          <w:bCs/>
          <w:sz w:val="26"/>
          <w:szCs w:val="26"/>
        </w:rPr>
        <w:t xml:space="preserve">посредством </w:t>
      </w:r>
      <w:r w:rsidRPr="00B227E4">
        <w:rPr>
          <w:sz w:val="26"/>
          <w:szCs w:val="26"/>
        </w:rPr>
        <w:t xml:space="preserve">Единого портала государственных и муниципальных услуг (функций), </w:t>
      </w:r>
      <w:r w:rsidRPr="00B227E4">
        <w:rPr>
          <w:bCs/>
          <w:sz w:val="26"/>
          <w:szCs w:val="26"/>
        </w:rPr>
        <w:t>по электронной почте</w:t>
      </w:r>
      <w:r w:rsidRPr="00B227E4">
        <w:rPr>
          <w:sz w:val="26"/>
          <w:szCs w:val="26"/>
        </w:rPr>
        <w:t xml:space="preserve"> или иным способом, позволяющим производить передачу данных в электронном форме, после регистрации ответственный за прием и выдачу документов специалист направляет заявителю </w:t>
      </w:r>
      <w:r w:rsidRPr="00B227E4">
        <w:rPr>
          <w:rFonts w:eastAsia="Calibri"/>
          <w:sz w:val="26"/>
          <w:szCs w:val="26"/>
        </w:rPr>
        <w:t xml:space="preserve">уведомление о поступлении заявления в форме сообщения в «Личный кабинет» на </w:t>
      </w:r>
      <w:r w:rsidRPr="00B227E4">
        <w:rPr>
          <w:sz w:val="26"/>
          <w:szCs w:val="26"/>
        </w:rPr>
        <w:t>Едином портале государственных и муниципальных услуг (функций), в зависимости от того, как поступило заявление.</w:t>
      </w:r>
    </w:p>
    <w:p w:rsidR="00B227E4" w:rsidRPr="00B227E4" w:rsidRDefault="00B227E4" w:rsidP="00B227E4">
      <w:pPr>
        <w:ind w:firstLine="851"/>
        <w:jc w:val="both"/>
        <w:rPr>
          <w:sz w:val="26"/>
          <w:szCs w:val="26"/>
        </w:rPr>
      </w:pPr>
      <w:r w:rsidRPr="00B227E4">
        <w:rPr>
          <w:sz w:val="26"/>
          <w:szCs w:val="26"/>
        </w:rPr>
        <w:t xml:space="preserve">Уведомление направляется в течение одного дня </w:t>
      </w:r>
      <w:r w:rsidRPr="00B227E4">
        <w:rPr>
          <w:rFonts w:eastAsia="Calibri"/>
          <w:sz w:val="26"/>
          <w:szCs w:val="26"/>
        </w:rPr>
        <w:t>с момента поступления заявления и приложенных к нему документов (в случае поступления после завершения рабочего дня или в выходной день - в начале следующего рабочего дня).</w:t>
      </w:r>
    </w:p>
    <w:p w:rsidR="00B227E4" w:rsidRPr="00B227E4" w:rsidRDefault="00B227E4" w:rsidP="00B227E4">
      <w:pPr>
        <w:ind w:firstLine="709"/>
        <w:jc w:val="both"/>
        <w:rPr>
          <w:color w:val="000000"/>
          <w:sz w:val="26"/>
          <w:szCs w:val="26"/>
        </w:rPr>
      </w:pPr>
      <w:r w:rsidRPr="00B227E4">
        <w:rPr>
          <w:color w:val="000000"/>
          <w:sz w:val="26"/>
          <w:szCs w:val="26"/>
        </w:rPr>
        <w:t xml:space="preserve">В день регистрации </w:t>
      </w:r>
      <w:r w:rsidRPr="00B227E4">
        <w:rPr>
          <w:sz w:val="26"/>
          <w:szCs w:val="26"/>
        </w:rPr>
        <w:t>ответственный за прием и выдачу документов специалист</w:t>
      </w:r>
      <w:r w:rsidRPr="00B227E4">
        <w:rPr>
          <w:color w:val="000000"/>
          <w:sz w:val="26"/>
          <w:szCs w:val="26"/>
        </w:rPr>
        <w:t xml:space="preserve"> передает заявление на рассмотрение </w:t>
      </w:r>
      <w:r w:rsidRPr="00B227E4">
        <w:rPr>
          <w:sz w:val="26"/>
          <w:szCs w:val="26"/>
          <w:lang w:eastAsia="ar-SA"/>
        </w:rPr>
        <w:t>председателю жилищной комиссии Администрации сельсовета</w:t>
      </w:r>
      <w:r w:rsidRPr="00B227E4">
        <w:rPr>
          <w:color w:val="000000"/>
          <w:sz w:val="26"/>
          <w:szCs w:val="26"/>
        </w:rPr>
        <w:t>.</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2.1.5. Требования к порядку выполнения административной процедуры в случае направления заявителем заявления </w:t>
      </w:r>
      <w:r w:rsidRPr="00B227E4">
        <w:rPr>
          <w:color w:val="000000"/>
          <w:sz w:val="26"/>
          <w:szCs w:val="26"/>
        </w:rPr>
        <w:t>и приложенных к нему документов</w:t>
      </w:r>
      <w:r w:rsidRPr="00B227E4">
        <w:rPr>
          <w:sz w:val="26"/>
          <w:szCs w:val="26"/>
        </w:rPr>
        <w:t xml:space="preserve"> на бумажном носителе посредством почтового отправления.</w:t>
      </w:r>
    </w:p>
    <w:p w:rsidR="00B227E4" w:rsidRPr="00B227E4" w:rsidRDefault="00B227E4" w:rsidP="00B227E4">
      <w:pPr>
        <w:ind w:firstLine="709"/>
        <w:jc w:val="both"/>
        <w:rPr>
          <w:i/>
          <w:color w:val="000000"/>
          <w:sz w:val="26"/>
          <w:szCs w:val="26"/>
        </w:rPr>
      </w:pPr>
      <w:r w:rsidRPr="00B227E4">
        <w:rPr>
          <w:sz w:val="26"/>
          <w:szCs w:val="26"/>
        </w:rPr>
        <w:t>Ответственный за прием и выдачу документов специалист</w:t>
      </w:r>
      <w:r w:rsidRPr="00B227E4">
        <w:rPr>
          <w:color w:val="000000"/>
          <w:sz w:val="26"/>
          <w:szCs w:val="26"/>
        </w:rPr>
        <w:t xml:space="preserve"> </w:t>
      </w:r>
      <w:r w:rsidRPr="00B227E4">
        <w:rPr>
          <w:sz w:val="26"/>
          <w:szCs w:val="26"/>
        </w:rPr>
        <w:t xml:space="preserve">осуществляет прием почтовой корреспонденции, </w:t>
      </w:r>
      <w:r w:rsidRPr="00B227E4">
        <w:rPr>
          <w:color w:val="000000"/>
          <w:sz w:val="26"/>
          <w:szCs w:val="26"/>
        </w:rPr>
        <w:t xml:space="preserve">в течение одного рабочего дня регистрирует заявление и приложенные к нему документы путем проставления на нем регистрационного штампа, в котором указывается входящий номер, дата приема заявления, срок исполнения заявления и подпись </w:t>
      </w:r>
      <w:r w:rsidRPr="00B227E4">
        <w:rPr>
          <w:sz w:val="26"/>
          <w:szCs w:val="26"/>
        </w:rPr>
        <w:t>ответственного за прием и выдачу документов специалиста</w:t>
      </w:r>
      <w:r w:rsidRPr="00B227E4">
        <w:rPr>
          <w:color w:val="000000"/>
          <w:sz w:val="26"/>
          <w:szCs w:val="26"/>
        </w:rPr>
        <w:t>. Сведения о заявлении вносятся в книгу регистрации заявлений</w:t>
      </w:r>
      <w:r w:rsidRPr="00B227E4">
        <w:rPr>
          <w:i/>
          <w:color w:val="000000"/>
          <w:sz w:val="26"/>
          <w:szCs w:val="26"/>
        </w:rPr>
        <w:t>.</w:t>
      </w:r>
    </w:p>
    <w:p w:rsidR="00B227E4" w:rsidRPr="00B227E4" w:rsidRDefault="00B227E4" w:rsidP="00B227E4">
      <w:pPr>
        <w:ind w:firstLine="709"/>
        <w:jc w:val="both"/>
        <w:rPr>
          <w:color w:val="000000"/>
          <w:sz w:val="26"/>
          <w:szCs w:val="26"/>
        </w:rPr>
      </w:pPr>
      <w:r w:rsidRPr="00B227E4">
        <w:rPr>
          <w:color w:val="000000"/>
          <w:sz w:val="26"/>
          <w:szCs w:val="26"/>
        </w:rPr>
        <w:t xml:space="preserve">В день регистрации </w:t>
      </w:r>
      <w:r w:rsidRPr="00B227E4">
        <w:rPr>
          <w:sz w:val="26"/>
          <w:szCs w:val="26"/>
        </w:rPr>
        <w:t>ответственный за прием и выдачу документов специалист</w:t>
      </w:r>
      <w:r w:rsidRPr="00B227E4">
        <w:rPr>
          <w:color w:val="000000"/>
          <w:sz w:val="26"/>
          <w:szCs w:val="26"/>
        </w:rPr>
        <w:t xml:space="preserve"> передает заявление на рассмотрение </w:t>
      </w:r>
      <w:r w:rsidRPr="00B227E4">
        <w:rPr>
          <w:sz w:val="26"/>
          <w:szCs w:val="26"/>
          <w:lang w:eastAsia="ar-SA"/>
        </w:rPr>
        <w:t>председателю жилищной комиссии Администрации сельсовета</w:t>
      </w:r>
      <w:r w:rsidRPr="00B227E4">
        <w:rPr>
          <w:color w:val="000000"/>
          <w:sz w:val="26"/>
          <w:szCs w:val="26"/>
        </w:rPr>
        <w:t>.</w:t>
      </w:r>
    </w:p>
    <w:p w:rsidR="00B227E4" w:rsidRPr="00B227E4" w:rsidRDefault="00B227E4" w:rsidP="00B227E4">
      <w:pPr>
        <w:ind w:firstLine="709"/>
        <w:jc w:val="both"/>
        <w:rPr>
          <w:color w:val="000000"/>
          <w:sz w:val="26"/>
          <w:szCs w:val="26"/>
        </w:rPr>
      </w:pPr>
      <w:r w:rsidRPr="00B227E4">
        <w:rPr>
          <w:bCs/>
          <w:sz w:val="26"/>
          <w:szCs w:val="26"/>
        </w:rPr>
        <w:t xml:space="preserve">2.1.6. Результатом административной процедуры является регистрация заявления, </w:t>
      </w:r>
      <w:r w:rsidRPr="00B227E4">
        <w:rPr>
          <w:sz w:val="26"/>
          <w:szCs w:val="26"/>
        </w:rPr>
        <w:t>пе</w:t>
      </w:r>
      <w:r w:rsidRPr="00B227E4">
        <w:rPr>
          <w:color w:val="000000"/>
          <w:sz w:val="26"/>
          <w:szCs w:val="26"/>
        </w:rPr>
        <w:t>редача заявления на рассмотрение председателю жилищной комиссии Администрации сельсовета.</w:t>
      </w:r>
    </w:p>
    <w:p w:rsidR="00B227E4" w:rsidRPr="00B227E4" w:rsidRDefault="00B227E4" w:rsidP="00B227E4">
      <w:pPr>
        <w:ind w:firstLine="709"/>
        <w:jc w:val="both"/>
        <w:rPr>
          <w:sz w:val="26"/>
          <w:szCs w:val="26"/>
        </w:rPr>
      </w:pPr>
      <w:r w:rsidRPr="00B227E4">
        <w:rPr>
          <w:sz w:val="26"/>
          <w:szCs w:val="26"/>
        </w:rPr>
        <w:t>2.1.7. Срок выполнения административной процедуры – один рабочий день с момента поступления заявления в Администрацию сельсовета.</w:t>
      </w:r>
    </w:p>
    <w:p w:rsidR="00B227E4" w:rsidRPr="00B227E4" w:rsidRDefault="00B227E4" w:rsidP="00B227E4">
      <w:pPr>
        <w:ind w:firstLine="709"/>
        <w:jc w:val="both"/>
        <w:rPr>
          <w:sz w:val="26"/>
          <w:szCs w:val="26"/>
        </w:rPr>
      </w:pPr>
      <w:r w:rsidRPr="00B227E4">
        <w:rPr>
          <w:sz w:val="26"/>
          <w:szCs w:val="26"/>
        </w:rPr>
        <w:t>2.2. Рассмотрение заявления и приложенных к нему документов, запрос документов в рамках межведомственного информационного взаимодействия, оформление протокола заседания жилищной комиссии, подготовка проекта постановления о принятии на учет или об отказе в принятии на учет, согласование и подписание проекта постановления о принятии на учет или об отказе в принятии на учет.</w:t>
      </w:r>
    </w:p>
    <w:p w:rsidR="00B227E4" w:rsidRPr="00B227E4" w:rsidRDefault="00B227E4" w:rsidP="00B227E4">
      <w:pPr>
        <w:ind w:firstLine="709"/>
        <w:jc w:val="both"/>
        <w:rPr>
          <w:color w:val="000000"/>
          <w:sz w:val="26"/>
          <w:szCs w:val="26"/>
        </w:rPr>
      </w:pPr>
      <w:r w:rsidRPr="00B227E4">
        <w:rPr>
          <w:sz w:val="26"/>
          <w:szCs w:val="26"/>
        </w:rPr>
        <w:t xml:space="preserve">2.2.1 Основанием для начала административной процедуры является передача ответственным за прием и выдачу документов специалистом заявления и приложенных к нему документов на рассмотрение </w:t>
      </w:r>
      <w:r w:rsidRPr="00B227E4">
        <w:rPr>
          <w:sz w:val="26"/>
          <w:szCs w:val="26"/>
          <w:lang w:eastAsia="ar-SA"/>
        </w:rPr>
        <w:t>председателю жилищной комиссии Администрации сельсовета</w:t>
      </w:r>
      <w:r w:rsidRPr="00B227E4">
        <w:rPr>
          <w:color w:val="000000"/>
          <w:sz w:val="26"/>
          <w:szCs w:val="26"/>
        </w:rPr>
        <w:t>.</w:t>
      </w:r>
    </w:p>
    <w:p w:rsidR="00B227E4" w:rsidRPr="00B227E4" w:rsidRDefault="00B227E4" w:rsidP="00B227E4">
      <w:pPr>
        <w:suppressAutoHyphens/>
        <w:ind w:firstLine="709"/>
        <w:jc w:val="both"/>
        <w:rPr>
          <w:sz w:val="26"/>
          <w:szCs w:val="26"/>
          <w:lang w:eastAsia="ar-SA"/>
        </w:rPr>
      </w:pPr>
      <w:r w:rsidRPr="00B227E4">
        <w:rPr>
          <w:sz w:val="26"/>
          <w:szCs w:val="26"/>
          <w:lang w:eastAsia="ar-SA"/>
        </w:rPr>
        <w:t xml:space="preserve">Председатель жилищной комиссии Администрации сельсовета в течение одного рабочего дня с момента получения заявления </w:t>
      </w:r>
      <w:r w:rsidRPr="00B227E4">
        <w:rPr>
          <w:sz w:val="26"/>
          <w:szCs w:val="26"/>
        </w:rPr>
        <w:t xml:space="preserve">и приложенных к нему </w:t>
      </w:r>
      <w:r w:rsidRPr="00B227E4">
        <w:rPr>
          <w:sz w:val="26"/>
          <w:szCs w:val="26"/>
        </w:rPr>
        <w:lastRenderedPageBreak/>
        <w:t>документов</w:t>
      </w:r>
      <w:r w:rsidRPr="00B227E4">
        <w:rPr>
          <w:sz w:val="26"/>
          <w:szCs w:val="26"/>
          <w:lang w:eastAsia="ar-SA"/>
        </w:rPr>
        <w:t xml:space="preserve"> передает его с резолюцией секретарю жилищной комиссии Администрации сельсовета для организации дальнейшего исполнения. </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2.2.2 Секретарь жилищной комиссии Администрации сельсовета в течение одного рабочего дня с момента передачи ему для исполнения заявления и приложенных к нему документов, которые заявитель обязан предоставить в соответствии с пунктом 6.1 подраздела 6 раздела </w:t>
      </w:r>
      <w:r w:rsidRPr="00B227E4">
        <w:rPr>
          <w:sz w:val="26"/>
          <w:szCs w:val="26"/>
          <w:lang w:val="en-US"/>
        </w:rPr>
        <w:t>II</w:t>
      </w:r>
      <w:r w:rsidRPr="00B227E4">
        <w:rPr>
          <w:sz w:val="26"/>
          <w:szCs w:val="26"/>
        </w:rPr>
        <w:t xml:space="preserve"> Регламента, проверяет их комплектность, в случае некомплектности</w:t>
      </w:r>
      <w:r w:rsidRPr="00B227E4">
        <w:rPr>
          <w:rFonts w:eastAsia="Calibri"/>
          <w:sz w:val="26"/>
          <w:szCs w:val="26"/>
        </w:rPr>
        <w:t xml:space="preserve"> </w:t>
      </w:r>
      <w:r w:rsidRPr="00B227E4">
        <w:rPr>
          <w:sz w:val="26"/>
          <w:szCs w:val="26"/>
        </w:rPr>
        <w:t xml:space="preserve">подготавливает проект решения об отказе в предоставлении муниципальной услуги с указанием причины отказа. </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В случае предоставления заявителем необходимых и обязательных документов, предусмотренных пунктом 6.1 подраздела 6 раздела </w:t>
      </w:r>
      <w:r w:rsidRPr="00B227E4">
        <w:rPr>
          <w:sz w:val="26"/>
          <w:szCs w:val="26"/>
          <w:lang w:val="en-US"/>
        </w:rPr>
        <w:t>II</w:t>
      </w:r>
      <w:r w:rsidRPr="00B227E4">
        <w:rPr>
          <w:sz w:val="26"/>
          <w:szCs w:val="26"/>
        </w:rPr>
        <w:t xml:space="preserve"> Регламента, секретарь жилищной комиссии Администрации сельсовета в тот же день проводит проверку предоставления заявителем по собственной инициативе документов, предусмотренных пунктом 7.1 подраздела 7 раздела </w:t>
      </w:r>
      <w:r w:rsidRPr="00B227E4">
        <w:rPr>
          <w:sz w:val="26"/>
          <w:szCs w:val="26"/>
          <w:lang w:val="en-US"/>
        </w:rPr>
        <w:t>II</w:t>
      </w:r>
      <w:r w:rsidRPr="00B227E4">
        <w:rPr>
          <w:sz w:val="26"/>
          <w:szCs w:val="26"/>
        </w:rPr>
        <w:t xml:space="preserve"> Регламента. </w:t>
      </w:r>
    </w:p>
    <w:p w:rsidR="00B227E4" w:rsidRPr="00B227E4" w:rsidRDefault="00B227E4" w:rsidP="00B227E4">
      <w:pPr>
        <w:shd w:val="clear" w:color="auto" w:fill="FFFFFF"/>
        <w:ind w:firstLine="709"/>
        <w:jc w:val="both"/>
        <w:rPr>
          <w:sz w:val="26"/>
          <w:szCs w:val="26"/>
        </w:rPr>
      </w:pPr>
      <w:r w:rsidRPr="00B227E4">
        <w:rPr>
          <w:sz w:val="26"/>
          <w:szCs w:val="26"/>
        </w:rPr>
        <w:t xml:space="preserve">Если заявителем не предоставлены (предоставлены не в полном объеме) по собственной инициативе документы, предусмотренные пунктом 7.1 подраздела 7 раздела </w:t>
      </w:r>
      <w:r w:rsidRPr="00B227E4">
        <w:rPr>
          <w:sz w:val="26"/>
          <w:szCs w:val="26"/>
          <w:lang w:val="en-US"/>
        </w:rPr>
        <w:t>II</w:t>
      </w:r>
      <w:r w:rsidRPr="00B227E4">
        <w:rPr>
          <w:sz w:val="26"/>
          <w:szCs w:val="26"/>
        </w:rPr>
        <w:t xml:space="preserve"> Регламента, специалист Администрации сельсовета</w:t>
      </w:r>
      <w:r w:rsidRPr="00B227E4">
        <w:rPr>
          <w:sz w:val="26"/>
          <w:szCs w:val="26"/>
          <w:lang w:eastAsia="ar-SA"/>
        </w:rPr>
        <w:t>,</w:t>
      </w:r>
      <w:r w:rsidRPr="00B227E4">
        <w:rPr>
          <w:sz w:val="26"/>
          <w:szCs w:val="26"/>
        </w:rPr>
        <w:t xml:space="preserve"> в течение пяти рабочих дней со дня окончания проверки, направляет запрос в рамках межведомственного информационного взаимодействия, в целях получения документов и информации, необходимых для предоставления муниципальной услуги, </w:t>
      </w:r>
      <w:bookmarkStart w:id="3" w:name="_Hlk514362445"/>
      <w:r w:rsidRPr="00B227E4">
        <w:rPr>
          <w:sz w:val="26"/>
          <w:szCs w:val="26"/>
        </w:rPr>
        <w:t>в органы государственной власти, органы местного самоуправления, иные органы, участвующие в предоставлении муниципальной услуги</w:t>
      </w:r>
      <w:bookmarkEnd w:id="3"/>
      <w:r w:rsidRPr="00B227E4">
        <w:rPr>
          <w:sz w:val="26"/>
          <w:szCs w:val="26"/>
        </w:rPr>
        <w:t>.</w:t>
      </w:r>
    </w:p>
    <w:p w:rsidR="00B227E4" w:rsidRPr="00B227E4" w:rsidRDefault="00B227E4" w:rsidP="00B227E4">
      <w:pPr>
        <w:shd w:val="clear" w:color="auto" w:fill="FFFFFF"/>
        <w:ind w:firstLine="709"/>
        <w:jc w:val="both"/>
        <w:rPr>
          <w:sz w:val="26"/>
          <w:szCs w:val="26"/>
        </w:rPr>
      </w:pPr>
      <w:r w:rsidRPr="00B227E4">
        <w:rPr>
          <w:sz w:val="26"/>
          <w:szCs w:val="26"/>
        </w:rPr>
        <w:t xml:space="preserve">2.2.3. Секретарь жилищной комиссии Администрации сельсовета посредством направления телефонограмм за 3 рабочих дня до даты проведения заседания комиссии, приглашает граждан, подавших </w:t>
      </w:r>
      <w:r w:rsidRPr="00B227E4">
        <w:rPr>
          <w:bCs/>
          <w:sz w:val="26"/>
          <w:szCs w:val="26"/>
        </w:rPr>
        <w:t>заявления в форме электронного документа по электронной почте</w:t>
      </w:r>
      <w:r w:rsidRPr="00B227E4">
        <w:rPr>
          <w:sz w:val="26"/>
          <w:szCs w:val="26"/>
        </w:rPr>
        <w:t xml:space="preserve"> или иным способом, позволяющим производить передачу данных в электронной форме</w:t>
      </w:r>
      <w:r w:rsidRPr="00B227E4">
        <w:rPr>
          <w:bCs/>
          <w:sz w:val="26"/>
          <w:szCs w:val="26"/>
        </w:rPr>
        <w:t xml:space="preserve">, посредством </w:t>
      </w:r>
      <w:r w:rsidRPr="00B227E4">
        <w:rPr>
          <w:sz w:val="26"/>
          <w:szCs w:val="26"/>
        </w:rPr>
        <w:t>Единого портала государственных и муниципальных услуг (функций), посредством почтового отправления, для предоставления ими для сверки подлинников всех документов, в случае если с заявлением были предоставлены незаверенные копии.</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Комиссия в день заседания знакомится с заявлением и документами, проверяет их на наличие оснований для отказа, предусмотренных в пункте 9.1 подраздела 9 раздела </w:t>
      </w:r>
      <w:r w:rsidRPr="00B227E4">
        <w:rPr>
          <w:sz w:val="26"/>
          <w:szCs w:val="26"/>
          <w:lang w:val="en-US"/>
        </w:rPr>
        <w:t>II</w:t>
      </w:r>
      <w:r w:rsidRPr="00B227E4">
        <w:rPr>
          <w:sz w:val="26"/>
          <w:szCs w:val="26"/>
        </w:rPr>
        <w:t xml:space="preserve"> Регламента.</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По результатам рассмотрения документов комиссия в день проведения заседания </w:t>
      </w:r>
      <w:r w:rsidRPr="00B227E4">
        <w:rPr>
          <w:color w:val="000000"/>
          <w:sz w:val="26"/>
          <w:szCs w:val="26"/>
        </w:rPr>
        <w:t>рекомендует</w:t>
      </w:r>
      <w:r w:rsidRPr="00B227E4">
        <w:rPr>
          <w:sz w:val="26"/>
          <w:szCs w:val="26"/>
        </w:rPr>
        <w:t>:</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в случае отсутствия оснований для отказа, предусмотренных пунктом 9.1 подраздела 9 раздела </w:t>
      </w:r>
      <w:r w:rsidRPr="00B227E4">
        <w:rPr>
          <w:sz w:val="26"/>
          <w:szCs w:val="26"/>
          <w:lang w:val="en-US"/>
        </w:rPr>
        <w:t>II</w:t>
      </w:r>
      <w:r w:rsidRPr="00B227E4">
        <w:rPr>
          <w:sz w:val="26"/>
          <w:szCs w:val="26"/>
        </w:rPr>
        <w:t xml:space="preserve"> Регламента, принять заявителя и членов его семьи на учет в качестве нуждающихся в жилых помещениях; </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признать заявителя и членов его семьи малоимущими и принять на учет в качестве нуждающихся в жилых помещениях;</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при наличии оснований для отказа, предусмотренных в пункте 9.1 подраздела 9 раздела </w:t>
      </w:r>
      <w:r w:rsidRPr="00B227E4">
        <w:rPr>
          <w:sz w:val="26"/>
          <w:szCs w:val="26"/>
          <w:lang w:val="en-US"/>
        </w:rPr>
        <w:t>II</w:t>
      </w:r>
      <w:r w:rsidRPr="00B227E4">
        <w:rPr>
          <w:sz w:val="26"/>
          <w:szCs w:val="26"/>
        </w:rPr>
        <w:t xml:space="preserve"> Регламента – отказать заявителю и членам его семьи в принятии на учет в качестве нуждающихся в жилых помещениях; </w:t>
      </w:r>
    </w:p>
    <w:p w:rsidR="00B227E4" w:rsidRPr="00B227E4" w:rsidRDefault="00B227E4" w:rsidP="00B227E4">
      <w:pPr>
        <w:widowControl w:val="0"/>
        <w:autoSpaceDE w:val="0"/>
        <w:autoSpaceDN w:val="0"/>
        <w:adjustRightInd w:val="0"/>
        <w:ind w:firstLine="709"/>
        <w:jc w:val="both"/>
        <w:rPr>
          <w:sz w:val="26"/>
          <w:szCs w:val="26"/>
        </w:rPr>
      </w:pPr>
      <w:r w:rsidRPr="00B227E4">
        <w:rPr>
          <w:sz w:val="26"/>
          <w:szCs w:val="26"/>
        </w:rPr>
        <w:t xml:space="preserve">отказать в признании заявителя и членов его семьи малоимущими и принятии на учет в качестве нуждающихся в жилых помещениях, с указанием причин принятого решения. </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Решения жилищной комиссии оформляются в форме протокола заседания в течение трех рабочих дней со дня заседания комиссии и подписываются </w:t>
      </w:r>
      <w:r w:rsidRPr="00B227E4">
        <w:rPr>
          <w:sz w:val="26"/>
          <w:szCs w:val="26"/>
        </w:rPr>
        <w:lastRenderedPageBreak/>
        <w:t>председателем (в случае его отсутствия – заместителем председателя комиссии) и секретарем комиссии.</w:t>
      </w:r>
    </w:p>
    <w:p w:rsidR="00B227E4" w:rsidRPr="00B227E4" w:rsidRDefault="00B227E4" w:rsidP="00B227E4">
      <w:pPr>
        <w:autoSpaceDE w:val="0"/>
        <w:autoSpaceDN w:val="0"/>
        <w:adjustRightInd w:val="0"/>
        <w:ind w:firstLine="709"/>
        <w:jc w:val="both"/>
        <w:rPr>
          <w:sz w:val="26"/>
          <w:szCs w:val="26"/>
        </w:rPr>
      </w:pPr>
      <w:r w:rsidRPr="00B227E4">
        <w:rPr>
          <w:sz w:val="26"/>
          <w:szCs w:val="26"/>
        </w:rPr>
        <w:t>Ответственным за выполнение административной процедуры является секретарь жилищной комиссии Администрации сельсовета.</w:t>
      </w:r>
    </w:p>
    <w:p w:rsidR="00B227E4" w:rsidRPr="00B227E4" w:rsidRDefault="00B227E4" w:rsidP="00B227E4">
      <w:pPr>
        <w:autoSpaceDE w:val="0"/>
        <w:autoSpaceDN w:val="0"/>
        <w:adjustRightInd w:val="0"/>
        <w:ind w:firstLine="709"/>
        <w:jc w:val="both"/>
        <w:rPr>
          <w:rFonts w:eastAsia="Calibri"/>
          <w:sz w:val="26"/>
          <w:szCs w:val="26"/>
          <w:lang w:eastAsia="en-US"/>
        </w:rPr>
      </w:pPr>
      <w:r w:rsidRPr="00B227E4">
        <w:rPr>
          <w:sz w:val="26"/>
          <w:szCs w:val="26"/>
        </w:rPr>
        <w:t xml:space="preserve">Секретарь жилищной комиссии Администрации сельсовета в течение пяти рабочих дней с момента подписания протокола заседания комиссии </w:t>
      </w:r>
      <w:r w:rsidRPr="00B227E4">
        <w:rPr>
          <w:rFonts w:eastAsia="Calibri"/>
          <w:sz w:val="26"/>
          <w:szCs w:val="26"/>
          <w:lang w:eastAsia="en-US"/>
        </w:rPr>
        <w:t>готовит проект постановления о принятии на учет либо проект постановления об отказе в принятии на учет</w:t>
      </w:r>
      <w:r w:rsidRPr="00B227E4">
        <w:rPr>
          <w:sz w:val="26"/>
          <w:szCs w:val="26"/>
        </w:rPr>
        <w:t>.</w:t>
      </w:r>
    </w:p>
    <w:p w:rsidR="00B227E4" w:rsidRPr="00B227E4" w:rsidRDefault="00B227E4" w:rsidP="00B227E4">
      <w:pPr>
        <w:ind w:firstLine="709"/>
        <w:jc w:val="both"/>
        <w:rPr>
          <w:color w:val="000000"/>
          <w:sz w:val="26"/>
          <w:szCs w:val="26"/>
        </w:rPr>
      </w:pPr>
      <w:r w:rsidRPr="00B227E4">
        <w:rPr>
          <w:sz w:val="26"/>
          <w:szCs w:val="26"/>
        </w:rPr>
        <w:t xml:space="preserve">Секретарь жилищной комиссии Администрации сельсовета передает проект постановления о принятии на учет либо об отказе в принятии на учет на подпись главе сельсовета/главе Администрации сельсовета </w:t>
      </w:r>
      <w:r w:rsidRPr="00B227E4">
        <w:rPr>
          <w:color w:val="000000"/>
          <w:sz w:val="26"/>
          <w:szCs w:val="26"/>
        </w:rPr>
        <w:t>в день его подготовки.</w:t>
      </w:r>
    </w:p>
    <w:p w:rsidR="00B227E4" w:rsidRPr="00B227E4" w:rsidRDefault="00B227E4" w:rsidP="00B227E4">
      <w:pPr>
        <w:autoSpaceDE w:val="0"/>
        <w:autoSpaceDN w:val="0"/>
        <w:adjustRightInd w:val="0"/>
        <w:ind w:firstLine="709"/>
        <w:jc w:val="both"/>
        <w:rPr>
          <w:color w:val="000000"/>
          <w:sz w:val="26"/>
          <w:szCs w:val="26"/>
        </w:rPr>
      </w:pPr>
      <w:r w:rsidRPr="00B227E4">
        <w:rPr>
          <w:sz w:val="26"/>
          <w:szCs w:val="26"/>
        </w:rPr>
        <w:t>2.2.4. Глава сельсовета/глава Администрации сельсовета</w:t>
      </w:r>
      <w:r w:rsidRPr="00B227E4">
        <w:rPr>
          <w:color w:val="000000"/>
          <w:sz w:val="26"/>
          <w:szCs w:val="26"/>
        </w:rPr>
        <w:t xml:space="preserve"> подписывает проект </w:t>
      </w:r>
      <w:r w:rsidRPr="00B227E4">
        <w:rPr>
          <w:rFonts w:eastAsia="Calibri"/>
          <w:sz w:val="26"/>
          <w:szCs w:val="26"/>
          <w:lang w:eastAsia="en-US"/>
        </w:rPr>
        <w:t xml:space="preserve">постановления о принятии на учет либо об отказе в принятии на учет </w:t>
      </w:r>
      <w:r w:rsidRPr="00B227E4">
        <w:rPr>
          <w:color w:val="000000"/>
          <w:sz w:val="26"/>
          <w:szCs w:val="26"/>
        </w:rPr>
        <w:t xml:space="preserve">в течение одного рабочего со дня поступления его на подпись и в день подписания передает документы </w:t>
      </w:r>
      <w:r w:rsidRPr="00B227E4">
        <w:rPr>
          <w:sz w:val="26"/>
          <w:szCs w:val="26"/>
        </w:rPr>
        <w:t>ответственному за прием и выдачу документов специалисту</w:t>
      </w:r>
      <w:r w:rsidRPr="00B227E4">
        <w:rPr>
          <w:color w:val="000000"/>
          <w:sz w:val="26"/>
          <w:szCs w:val="26"/>
        </w:rPr>
        <w:t>.</w:t>
      </w:r>
    </w:p>
    <w:p w:rsidR="00B227E4" w:rsidRPr="00B227E4" w:rsidRDefault="00B227E4" w:rsidP="00B227E4">
      <w:pPr>
        <w:ind w:firstLine="851"/>
        <w:jc w:val="both"/>
        <w:rPr>
          <w:sz w:val="26"/>
          <w:szCs w:val="26"/>
        </w:rPr>
      </w:pPr>
      <w:r w:rsidRPr="00B227E4">
        <w:rPr>
          <w:sz w:val="26"/>
          <w:szCs w:val="26"/>
        </w:rPr>
        <w:t>В случае, если заявление и прилагаемые к нему документы поступили посредством Единого портала государственный и муниципальных услуг (функций), то по окончании регистрации документа, являющегося результатом предоставления муниципальной услуги, ответственный за прием и выдачу документов специалист направляет заявителю уведомление о результате рассмотрения заявления и приложенных к нему документов в форме сообщения в «Личный кабинет»</w:t>
      </w:r>
      <w:r w:rsidRPr="00B227E4">
        <w:rPr>
          <w:rFonts w:eastAsia="Calibri"/>
          <w:sz w:val="26"/>
          <w:szCs w:val="26"/>
        </w:rPr>
        <w:t xml:space="preserve"> заявителя</w:t>
      </w:r>
      <w:r w:rsidRPr="00B227E4">
        <w:rPr>
          <w:sz w:val="26"/>
          <w:szCs w:val="26"/>
        </w:rPr>
        <w:t>.</w:t>
      </w:r>
    </w:p>
    <w:p w:rsidR="00B227E4" w:rsidRPr="00B227E4" w:rsidRDefault="00B227E4" w:rsidP="00B227E4">
      <w:pPr>
        <w:pStyle w:val="af1"/>
        <w:autoSpaceDE w:val="0"/>
        <w:autoSpaceDN w:val="0"/>
        <w:adjustRightInd w:val="0"/>
        <w:spacing w:after="0" w:line="240" w:lineRule="auto"/>
        <w:ind w:left="0" w:firstLine="851"/>
        <w:jc w:val="both"/>
        <w:rPr>
          <w:rFonts w:ascii="Times New Roman" w:hAnsi="Times New Roman" w:cs="Times New Roman"/>
          <w:sz w:val="26"/>
          <w:szCs w:val="26"/>
        </w:rPr>
      </w:pPr>
      <w:r w:rsidRPr="00B227E4">
        <w:rPr>
          <w:rFonts w:ascii="Times New Roman" w:hAnsi="Times New Roman" w:cs="Times New Roman"/>
          <w:sz w:val="26"/>
          <w:szCs w:val="26"/>
        </w:rPr>
        <w:t>Данное уведомление содержит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с указанием способа его получения, либо мотивированный отказ в предоставлении муниципальной услуги.</w:t>
      </w:r>
    </w:p>
    <w:p w:rsidR="00B227E4" w:rsidRPr="00B227E4" w:rsidRDefault="00B227E4" w:rsidP="00B227E4">
      <w:pPr>
        <w:ind w:firstLine="709"/>
        <w:jc w:val="both"/>
        <w:rPr>
          <w:rFonts w:eastAsia="Calibri"/>
          <w:sz w:val="26"/>
          <w:szCs w:val="26"/>
          <w:lang w:eastAsia="en-US"/>
        </w:rPr>
      </w:pPr>
      <w:r w:rsidRPr="00B227E4">
        <w:rPr>
          <w:color w:val="000000"/>
          <w:sz w:val="26"/>
          <w:szCs w:val="26"/>
        </w:rPr>
        <w:t xml:space="preserve">2.2.6. </w:t>
      </w:r>
      <w:r w:rsidRPr="00B227E4">
        <w:rPr>
          <w:sz w:val="26"/>
          <w:szCs w:val="26"/>
        </w:rPr>
        <w:t xml:space="preserve">Результатом административной процедуры является подписание главой сельсовета/главой Администрации сельсовета </w:t>
      </w:r>
      <w:r w:rsidRPr="00B227E4">
        <w:rPr>
          <w:rFonts w:eastAsia="Calibri"/>
          <w:sz w:val="26"/>
          <w:szCs w:val="26"/>
          <w:lang w:eastAsia="en-US"/>
        </w:rPr>
        <w:t xml:space="preserve">постановления о принятии на учет либо об отказе в принятии на учет и передача его ответственному </w:t>
      </w:r>
      <w:r w:rsidRPr="00B227E4">
        <w:rPr>
          <w:sz w:val="26"/>
          <w:szCs w:val="26"/>
        </w:rPr>
        <w:t>за прием и выдачу документов специалисту</w:t>
      </w:r>
      <w:r w:rsidRPr="00B227E4">
        <w:rPr>
          <w:rFonts w:eastAsia="Calibri"/>
          <w:sz w:val="26"/>
          <w:szCs w:val="26"/>
          <w:lang w:eastAsia="en-US"/>
        </w:rPr>
        <w:t>.</w:t>
      </w:r>
    </w:p>
    <w:p w:rsidR="00B227E4" w:rsidRPr="00B227E4" w:rsidRDefault="00B227E4" w:rsidP="00B227E4">
      <w:pPr>
        <w:widowControl w:val="0"/>
        <w:autoSpaceDE w:val="0"/>
        <w:autoSpaceDN w:val="0"/>
        <w:adjustRightInd w:val="0"/>
        <w:ind w:firstLine="709"/>
        <w:jc w:val="both"/>
        <w:rPr>
          <w:color w:val="000000"/>
          <w:sz w:val="26"/>
          <w:szCs w:val="26"/>
        </w:rPr>
      </w:pPr>
      <w:r w:rsidRPr="00B227E4">
        <w:rPr>
          <w:sz w:val="26"/>
          <w:szCs w:val="26"/>
        </w:rPr>
        <w:t>2.2.7. Срок выполнения административной процедуры не более 29 рабочих дней с момента передачи заявления на рассмотрение председателю жилищной комиссии Администрации сельсовета</w:t>
      </w:r>
      <w:r w:rsidRPr="00B227E4">
        <w:rPr>
          <w:color w:val="000000"/>
          <w:sz w:val="26"/>
          <w:szCs w:val="26"/>
        </w:rPr>
        <w:t>.</w:t>
      </w:r>
    </w:p>
    <w:p w:rsidR="00B227E4" w:rsidRPr="00B227E4" w:rsidRDefault="00B227E4" w:rsidP="00B227E4">
      <w:pPr>
        <w:ind w:firstLine="709"/>
        <w:jc w:val="both"/>
        <w:rPr>
          <w:b/>
          <w:sz w:val="26"/>
          <w:szCs w:val="26"/>
        </w:rPr>
      </w:pPr>
      <w:r w:rsidRPr="00B227E4">
        <w:rPr>
          <w:color w:val="000000"/>
          <w:sz w:val="26"/>
          <w:szCs w:val="26"/>
        </w:rPr>
        <w:t>2.3.</w:t>
      </w:r>
      <w:r w:rsidRPr="00B227E4">
        <w:rPr>
          <w:sz w:val="26"/>
          <w:szCs w:val="26"/>
        </w:rPr>
        <w:t xml:space="preserve"> Выдача (направление) документа, являющегося результатом предоставления муниципальной услуги.</w:t>
      </w:r>
    </w:p>
    <w:p w:rsidR="00B227E4" w:rsidRPr="00B227E4" w:rsidRDefault="00B227E4" w:rsidP="00B227E4">
      <w:pPr>
        <w:ind w:firstLine="709"/>
        <w:jc w:val="both"/>
        <w:rPr>
          <w:color w:val="000000"/>
          <w:sz w:val="26"/>
          <w:szCs w:val="26"/>
        </w:rPr>
      </w:pPr>
      <w:r w:rsidRPr="00B227E4">
        <w:rPr>
          <w:sz w:val="26"/>
          <w:szCs w:val="26"/>
        </w:rPr>
        <w:t xml:space="preserve">2.3.1. Основанием для начала административной процедуры является </w:t>
      </w:r>
      <w:r w:rsidRPr="00B227E4">
        <w:rPr>
          <w:color w:val="000000"/>
          <w:sz w:val="26"/>
          <w:szCs w:val="26"/>
        </w:rPr>
        <w:t xml:space="preserve">подписание </w:t>
      </w:r>
      <w:r w:rsidRPr="00B227E4">
        <w:rPr>
          <w:sz w:val="26"/>
          <w:szCs w:val="26"/>
        </w:rPr>
        <w:t xml:space="preserve">главой сельсовета/главой Администрации сельсовета постановления о принятии на учет либо постановления об отказе в принятии на учет и </w:t>
      </w:r>
      <w:r w:rsidRPr="00B227E4">
        <w:rPr>
          <w:color w:val="000000"/>
          <w:sz w:val="26"/>
          <w:szCs w:val="26"/>
        </w:rPr>
        <w:t xml:space="preserve">передача документов </w:t>
      </w:r>
      <w:r w:rsidRPr="00B227E4">
        <w:rPr>
          <w:sz w:val="26"/>
          <w:szCs w:val="26"/>
        </w:rPr>
        <w:t>ответственному за прием и выдачу документов специалисту.</w:t>
      </w:r>
      <w:r w:rsidRPr="00B227E4">
        <w:rPr>
          <w:color w:val="000000"/>
          <w:sz w:val="26"/>
          <w:szCs w:val="26"/>
        </w:rPr>
        <w:t xml:space="preserve"> </w:t>
      </w:r>
    </w:p>
    <w:p w:rsidR="00B227E4" w:rsidRPr="00B227E4" w:rsidRDefault="00B227E4" w:rsidP="00B227E4">
      <w:pPr>
        <w:autoSpaceDE w:val="0"/>
        <w:autoSpaceDN w:val="0"/>
        <w:adjustRightInd w:val="0"/>
        <w:ind w:firstLine="709"/>
        <w:jc w:val="both"/>
        <w:outlineLvl w:val="0"/>
        <w:rPr>
          <w:sz w:val="26"/>
          <w:szCs w:val="26"/>
        </w:rPr>
      </w:pPr>
      <w:r w:rsidRPr="00B227E4">
        <w:rPr>
          <w:sz w:val="26"/>
          <w:szCs w:val="26"/>
        </w:rPr>
        <w:t>2.3.2. В течение трех рабочих дней со дня подписания (принятия) постановления о принятии на учет либо постановления об отказе в принятии на учет ответственный за прием и выдачу документов специалист в зависимости от способа выбранного заявителем в заявлении:</w:t>
      </w:r>
    </w:p>
    <w:p w:rsidR="00B227E4" w:rsidRPr="00B227E4" w:rsidRDefault="00B227E4" w:rsidP="00B227E4">
      <w:pPr>
        <w:autoSpaceDE w:val="0"/>
        <w:autoSpaceDN w:val="0"/>
        <w:adjustRightInd w:val="0"/>
        <w:ind w:firstLine="709"/>
        <w:jc w:val="both"/>
        <w:outlineLvl w:val="0"/>
        <w:rPr>
          <w:sz w:val="26"/>
          <w:szCs w:val="26"/>
        </w:rPr>
      </w:pPr>
      <w:r w:rsidRPr="00B227E4">
        <w:rPr>
          <w:sz w:val="26"/>
          <w:szCs w:val="26"/>
        </w:rPr>
        <w:t xml:space="preserve">уведомляет заявителя по электронной почте, указанной в заявлении, или по номеру контактного телефона, указанного в заявлении, о возможности получения при личном обращении в Администрацию сельсовета постановления о принятии на учет либо постановления об отказе в принятии на учет и выдает постановление </w:t>
      </w:r>
      <w:r w:rsidRPr="00B227E4">
        <w:rPr>
          <w:sz w:val="26"/>
          <w:szCs w:val="26"/>
        </w:rPr>
        <w:lastRenderedPageBreak/>
        <w:t>о принятии на учет либо постановление  об отказе в принятии на учет при личном обращении заявителя в Администрацию сельсовета;</w:t>
      </w:r>
    </w:p>
    <w:p w:rsidR="00B227E4" w:rsidRPr="00B227E4" w:rsidRDefault="00B227E4" w:rsidP="00B227E4">
      <w:pPr>
        <w:ind w:firstLine="709"/>
        <w:jc w:val="both"/>
        <w:rPr>
          <w:sz w:val="26"/>
          <w:szCs w:val="26"/>
        </w:rPr>
      </w:pPr>
      <w:r w:rsidRPr="00B227E4">
        <w:rPr>
          <w:sz w:val="26"/>
          <w:szCs w:val="26"/>
        </w:rPr>
        <w:t>направляет документ, являющийся результатом предоставления муниципальной услуги в виде электронного документа, подписанного с использованием усиленной квалифицированной электронной подписи уполномоченного должностного лица, в «Личный кабинет» заявителя на Едином портале государственных и муниципальных услуг (функций) (в зависимости от того, как поступило заявление);</w:t>
      </w:r>
    </w:p>
    <w:p w:rsidR="00B227E4" w:rsidRPr="00B227E4" w:rsidRDefault="00B227E4" w:rsidP="00B227E4">
      <w:pPr>
        <w:ind w:firstLine="709"/>
        <w:jc w:val="both"/>
        <w:rPr>
          <w:sz w:val="26"/>
          <w:szCs w:val="26"/>
          <w:vertAlign w:val="subscript"/>
        </w:rPr>
      </w:pPr>
      <w:r w:rsidRPr="00B227E4">
        <w:rPr>
          <w:sz w:val="26"/>
          <w:szCs w:val="26"/>
        </w:rPr>
        <w:t>направляет заявителю посредством почтового отправления (на почтовый адрес, указанный в заявлении (почтовом отправлении) постановление о принятии на учет либо постановление об отказе в принятии на учет;</w:t>
      </w:r>
    </w:p>
    <w:p w:rsidR="00B227E4" w:rsidRPr="00B227E4" w:rsidRDefault="00B227E4" w:rsidP="00B227E4">
      <w:pPr>
        <w:autoSpaceDE w:val="0"/>
        <w:autoSpaceDN w:val="0"/>
        <w:adjustRightInd w:val="0"/>
        <w:ind w:firstLine="709"/>
        <w:jc w:val="both"/>
        <w:outlineLvl w:val="0"/>
        <w:rPr>
          <w:sz w:val="26"/>
          <w:szCs w:val="26"/>
        </w:rPr>
      </w:pPr>
      <w:r w:rsidRPr="00B227E4">
        <w:rPr>
          <w:sz w:val="26"/>
          <w:szCs w:val="26"/>
        </w:rPr>
        <w:t>направляет в МФЦ (филиал МФЦ) постановление о принятии на учет либо постановление об отказе в принятии на учет, подлежащий выдаче при личном обращении в МФЦ (филиал МФЦ).</w:t>
      </w:r>
    </w:p>
    <w:p w:rsidR="00B227E4" w:rsidRPr="00B227E4" w:rsidRDefault="00B227E4" w:rsidP="00B227E4">
      <w:pPr>
        <w:ind w:firstLine="709"/>
        <w:jc w:val="both"/>
        <w:rPr>
          <w:sz w:val="26"/>
          <w:szCs w:val="26"/>
        </w:rPr>
      </w:pPr>
      <w:r w:rsidRPr="00B227E4">
        <w:rPr>
          <w:sz w:val="26"/>
          <w:szCs w:val="26"/>
        </w:rPr>
        <w:t xml:space="preserve">Отметка об информировании заявителя о возможности получения постановления о принятии на учет или об отказе в принятии на учет при личном обращении в Администрацию сельсовета либо направлении его в МФЦ (филиал МФЦ), а также о выдаче (направлении) данного постановления проставляется в книге регистрации (указывается дата, время, способ, фамилия, имя, отчество (последнее – при наличии), должность ответственного за прием и выдачу документов специалиста). </w:t>
      </w:r>
    </w:p>
    <w:p w:rsidR="00B227E4" w:rsidRPr="00B227E4" w:rsidRDefault="00B227E4" w:rsidP="00B227E4">
      <w:pPr>
        <w:ind w:firstLine="709"/>
        <w:jc w:val="both"/>
        <w:rPr>
          <w:b/>
          <w:sz w:val="26"/>
          <w:szCs w:val="26"/>
        </w:rPr>
      </w:pPr>
      <w:r w:rsidRPr="00B227E4">
        <w:rPr>
          <w:sz w:val="26"/>
          <w:szCs w:val="26"/>
        </w:rPr>
        <w:t>2.3.3. Результатом административной процедуры является выдача (направление) заявителю документа, являющегося результатом предоставления муниципальной услуги.</w:t>
      </w:r>
    </w:p>
    <w:p w:rsidR="00B227E4" w:rsidRPr="00B227E4" w:rsidRDefault="00B227E4" w:rsidP="00B227E4">
      <w:pPr>
        <w:ind w:firstLine="709"/>
        <w:jc w:val="both"/>
        <w:rPr>
          <w:sz w:val="26"/>
          <w:szCs w:val="26"/>
        </w:rPr>
      </w:pPr>
      <w:r w:rsidRPr="00B227E4">
        <w:rPr>
          <w:sz w:val="26"/>
          <w:szCs w:val="26"/>
        </w:rPr>
        <w:t xml:space="preserve">2.3.4. Срок выполнения административной процедуры три рабочих дня со дня </w:t>
      </w:r>
      <w:r w:rsidRPr="00B227E4">
        <w:rPr>
          <w:color w:val="000000"/>
          <w:sz w:val="26"/>
          <w:szCs w:val="26"/>
        </w:rPr>
        <w:t xml:space="preserve">подписания </w:t>
      </w:r>
      <w:r w:rsidRPr="00B227E4">
        <w:rPr>
          <w:sz w:val="26"/>
          <w:szCs w:val="26"/>
        </w:rPr>
        <w:t xml:space="preserve">главой сельсовета/главой Администрации сельсовета постановления о принятии на учет либо постановления об отказе в принятии на учет и </w:t>
      </w:r>
      <w:r w:rsidRPr="00B227E4">
        <w:rPr>
          <w:color w:val="000000"/>
          <w:sz w:val="26"/>
          <w:szCs w:val="26"/>
        </w:rPr>
        <w:t xml:space="preserve">передачи документов </w:t>
      </w:r>
      <w:r w:rsidRPr="00B227E4">
        <w:rPr>
          <w:sz w:val="26"/>
          <w:szCs w:val="26"/>
        </w:rPr>
        <w:t>ответственному за прием и выдачу документов специалисту.</w:t>
      </w:r>
    </w:p>
    <w:p w:rsidR="00B227E4" w:rsidRPr="00B227E4" w:rsidRDefault="00B227E4" w:rsidP="00B227E4">
      <w:pPr>
        <w:pStyle w:val="ConsPlusNormal"/>
        <w:ind w:firstLine="709"/>
        <w:jc w:val="both"/>
        <w:rPr>
          <w:rFonts w:ascii="Times New Roman" w:hAnsi="Times New Roman" w:cs="Times New Roman"/>
          <w:sz w:val="26"/>
          <w:szCs w:val="26"/>
        </w:rPr>
      </w:pPr>
      <w:r w:rsidRPr="00B227E4">
        <w:rPr>
          <w:rFonts w:ascii="Times New Roman" w:hAnsi="Times New Roman" w:cs="Times New Roman"/>
          <w:sz w:val="26"/>
          <w:szCs w:val="26"/>
        </w:rPr>
        <w:t>2.4.</w:t>
      </w:r>
      <w:r w:rsidRPr="00B227E4">
        <w:rPr>
          <w:rFonts w:ascii="Times New Roman" w:hAnsi="Times New Roman" w:cs="Times New Roman"/>
          <w:color w:val="000000"/>
          <w:sz w:val="26"/>
          <w:szCs w:val="26"/>
        </w:rPr>
        <w:t xml:space="preserve"> В случае выявления в выданных в результате предоставления муниципальной услуги документах опечаток и ошибок ответственный за прием и выдачу документов </w:t>
      </w:r>
      <w:r w:rsidRPr="00B227E4">
        <w:rPr>
          <w:rFonts w:ascii="Times New Roman" w:hAnsi="Times New Roman" w:cs="Times New Roman"/>
          <w:sz w:val="26"/>
          <w:szCs w:val="26"/>
        </w:rPr>
        <w:t xml:space="preserve">специалист </w:t>
      </w:r>
      <w:r w:rsidRPr="00B227E4">
        <w:rPr>
          <w:rFonts w:ascii="Times New Roman" w:hAnsi="Times New Roman" w:cs="Times New Roman"/>
          <w:color w:val="000000"/>
          <w:sz w:val="26"/>
          <w:szCs w:val="26"/>
        </w:rPr>
        <w:t>в течение пяти рабочих дней с момента обращения заявителя бесплатно устраняет допущенные опечатки и ошибки, в течение одного рабочего дня с момента внесения исправлений направляет либо вручает заявителю исправленные документы.</w:t>
      </w:r>
    </w:p>
    <w:p w:rsidR="00B227E4" w:rsidRPr="00B227E4" w:rsidRDefault="00B227E4" w:rsidP="00B227E4">
      <w:pPr>
        <w:jc w:val="center"/>
        <w:rPr>
          <w:b/>
          <w:sz w:val="26"/>
          <w:szCs w:val="26"/>
        </w:rPr>
      </w:pPr>
      <w:r w:rsidRPr="00B227E4">
        <w:rPr>
          <w:b/>
          <w:sz w:val="26"/>
          <w:szCs w:val="26"/>
        </w:rPr>
        <w:t>3. Особенности выполнения административных процедур</w:t>
      </w:r>
    </w:p>
    <w:p w:rsidR="00B227E4" w:rsidRPr="00B227E4" w:rsidRDefault="00B227E4" w:rsidP="00B227E4">
      <w:pPr>
        <w:jc w:val="center"/>
        <w:rPr>
          <w:sz w:val="26"/>
          <w:szCs w:val="26"/>
        </w:rPr>
      </w:pPr>
      <w:r w:rsidRPr="00B227E4">
        <w:rPr>
          <w:b/>
          <w:sz w:val="26"/>
          <w:szCs w:val="26"/>
        </w:rPr>
        <w:t>в электронной форме</w:t>
      </w:r>
    </w:p>
    <w:p w:rsidR="00B227E4" w:rsidRPr="00B227E4" w:rsidRDefault="00B227E4" w:rsidP="00B227E4">
      <w:pPr>
        <w:ind w:firstLine="709"/>
        <w:jc w:val="both"/>
        <w:rPr>
          <w:sz w:val="26"/>
          <w:szCs w:val="26"/>
        </w:rPr>
      </w:pPr>
      <w:r w:rsidRPr="00B227E4">
        <w:rPr>
          <w:sz w:val="26"/>
          <w:szCs w:val="26"/>
        </w:rPr>
        <w:t xml:space="preserve">3.1. Особенности выполнения административной процедуры «Получение (прием), регистрация заявления и приложенных к нему документов (при наличии)» в случае подачи заявителем заявления и приложенных к нему документов в форме электронных документов с использованием сети Интернет (по электронной почте, через Единый портал государственных и муниципальных услуг (функций) или иным способом, позволяющим производить передачу данных в электронной форме) предусмотрены пунктом 2.1.4 пункта 2.1 подраздела 2 настоящего раздела Регламента. </w:t>
      </w:r>
    </w:p>
    <w:p w:rsidR="00B227E4" w:rsidRPr="00B227E4" w:rsidRDefault="00B227E4" w:rsidP="00B227E4">
      <w:pPr>
        <w:tabs>
          <w:tab w:val="left" w:pos="709"/>
          <w:tab w:val="left" w:pos="1276"/>
        </w:tabs>
        <w:autoSpaceDE w:val="0"/>
        <w:autoSpaceDN w:val="0"/>
        <w:adjustRightInd w:val="0"/>
        <w:ind w:firstLine="709"/>
        <w:jc w:val="both"/>
        <w:outlineLvl w:val="1"/>
        <w:rPr>
          <w:sz w:val="26"/>
          <w:szCs w:val="26"/>
        </w:rPr>
      </w:pPr>
      <w:r w:rsidRPr="00B227E4">
        <w:rPr>
          <w:sz w:val="26"/>
          <w:szCs w:val="26"/>
        </w:rPr>
        <w:t xml:space="preserve">3.2. В ходе выполнения административной процедуры «Рассмотрение заявления и приложенных к нему документов, запрос документов в рамках межведомственного информационного взаимодействия, оформление протокола </w:t>
      </w:r>
      <w:r w:rsidRPr="00B227E4">
        <w:rPr>
          <w:sz w:val="26"/>
          <w:szCs w:val="26"/>
        </w:rPr>
        <w:lastRenderedPageBreak/>
        <w:t>заседания жилищной комиссии,  подготовка проекта постановления о принятии на учет или об отказе в принятии на учет, подписание постановления о принятии на учет или об отказе в принятии на учет»</w:t>
      </w:r>
      <w:r w:rsidRPr="00B227E4">
        <w:rPr>
          <w:color w:val="FF0000"/>
          <w:sz w:val="26"/>
          <w:szCs w:val="26"/>
        </w:rPr>
        <w:t xml:space="preserve"> </w:t>
      </w:r>
      <w:r w:rsidRPr="00B227E4">
        <w:rPr>
          <w:sz w:val="26"/>
          <w:szCs w:val="26"/>
        </w:rPr>
        <w:t>Администрацией сельсовета осуществляется взаимодействие с органами государственной власти, органами местного самоуправления, иными органами, участвующими в предоставлении муниципальной  услуги, по получению документов и информации, в том числе в электронной форме, в порядке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227E4" w:rsidRPr="00B227E4" w:rsidRDefault="00B227E4" w:rsidP="00B227E4">
      <w:pPr>
        <w:ind w:firstLine="709"/>
        <w:jc w:val="both"/>
        <w:rPr>
          <w:sz w:val="26"/>
          <w:szCs w:val="26"/>
        </w:rPr>
      </w:pPr>
      <w:r w:rsidRPr="00B227E4">
        <w:rPr>
          <w:sz w:val="26"/>
          <w:szCs w:val="26"/>
        </w:rPr>
        <w:t>3.3. Особенности выполнения административной процедуры «Выдача (направление) документа, являющегося результатом предоставления муниципальной услуги» предусмотрены подпунктом 2.3.2 пункта 2.3 подраздела 2 настоящего раздела Регламента.</w:t>
      </w:r>
    </w:p>
    <w:p w:rsidR="00B227E4" w:rsidRPr="00B227E4" w:rsidRDefault="00B227E4" w:rsidP="00B227E4">
      <w:pPr>
        <w:ind w:firstLine="709"/>
        <w:jc w:val="both"/>
        <w:rPr>
          <w:sz w:val="26"/>
          <w:szCs w:val="26"/>
        </w:rPr>
      </w:pPr>
    </w:p>
    <w:p w:rsidR="00B227E4" w:rsidRPr="00B227E4" w:rsidRDefault="00B227E4" w:rsidP="00B227E4">
      <w:pPr>
        <w:autoSpaceDE w:val="0"/>
        <w:autoSpaceDN w:val="0"/>
        <w:adjustRightInd w:val="0"/>
        <w:ind w:firstLine="709"/>
        <w:jc w:val="center"/>
        <w:rPr>
          <w:sz w:val="26"/>
          <w:szCs w:val="26"/>
        </w:rPr>
      </w:pPr>
      <w:r w:rsidRPr="00B227E4">
        <w:rPr>
          <w:b/>
          <w:sz w:val="26"/>
          <w:szCs w:val="26"/>
        </w:rPr>
        <w:t>IV.</w:t>
      </w:r>
      <w:r w:rsidRPr="00B227E4">
        <w:rPr>
          <w:sz w:val="26"/>
          <w:szCs w:val="26"/>
        </w:rPr>
        <w:t xml:space="preserve"> </w:t>
      </w:r>
      <w:r w:rsidRPr="00B227E4">
        <w:rPr>
          <w:b/>
          <w:sz w:val="26"/>
          <w:szCs w:val="26"/>
        </w:rPr>
        <w:t>Формы контроля за исполнением Административного регламента</w:t>
      </w:r>
    </w:p>
    <w:p w:rsidR="00B227E4" w:rsidRPr="00B227E4" w:rsidRDefault="00B227E4" w:rsidP="00B227E4">
      <w:pPr>
        <w:autoSpaceDE w:val="0"/>
        <w:autoSpaceDN w:val="0"/>
        <w:adjustRightInd w:val="0"/>
        <w:ind w:firstLine="709"/>
        <w:jc w:val="both"/>
        <w:rPr>
          <w:sz w:val="26"/>
          <w:szCs w:val="26"/>
        </w:rPr>
      </w:pPr>
      <w:r w:rsidRPr="00B227E4">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B227E4">
        <w:rPr>
          <w:rFonts w:eastAsia="Calibri"/>
          <w:sz w:val="26"/>
          <w:szCs w:val="26"/>
          <w:lang w:eastAsia="en-US"/>
        </w:rPr>
        <w:t xml:space="preserve">ответственными </w:t>
      </w:r>
      <w:r w:rsidRPr="00B227E4">
        <w:rPr>
          <w:sz w:val="26"/>
          <w:szCs w:val="26"/>
        </w:rPr>
        <w:t>должностными лицами Администрации сельсовета положений Административного регламента, плановых и внеплановых проверок полноты и качества предоставления муниципальной услуги.</w:t>
      </w:r>
    </w:p>
    <w:p w:rsidR="00B227E4" w:rsidRPr="00B227E4" w:rsidRDefault="00B227E4" w:rsidP="00B227E4">
      <w:pPr>
        <w:widowControl w:val="0"/>
        <w:tabs>
          <w:tab w:val="left" w:pos="426"/>
        </w:tabs>
        <w:ind w:firstLine="709"/>
        <w:jc w:val="both"/>
        <w:rPr>
          <w:spacing w:val="-4"/>
          <w:sz w:val="26"/>
          <w:szCs w:val="26"/>
        </w:rPr>
      </w:pPr>
      <w:r w:rsidRPr="00B227E4">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B227E4">
        <w:rPr>
          <w:sz w:val="26"/>
          <w:szCs w:val="26"/>
        </w:rPr>
        <w:t xml:space="preserve"> должностными</w:t>
      </w:r>
      <w:r w:rsidRPr="00B227E4">
        <w:rPr>
          <w:rFonts w:eastAsia="Calibri"/>
          <w:sz w:val="26"/>
          <w:szCs w:val="26"/>
          <w:lang w:eastAsia="en-US"/>
        </w:rPr>
        <w:t xml:space="preserve"> лицами </w:t>
      </w:r>
      <w:r w:rsidRPr="00B227E4">
        <w:rPr>
          <w:spacing w:val="-4"/>
          <w:sz w:val="26"/>
          <w:szCs w:val="26"/>
        </w:rPr>
        <w:t>осуществляется главой Новичихинского района, главой Администрации сельсовета/главой сельсовета.</w:t>
      </w:r>
    </w:p>
    <w:p w:rsidR="00B227E4" w:rsidRPr="00B227E4" w:rsidRDefault="00B227E4" w:rsidP="00B227E4">
      <w:pPr>
        <w:ind w:firstLine="709"/>
        <w:jc w:val="both"/>
        <w:rPr>
          <w:rFonts w:eastAsia="Calibri"/>
          <w:sz w:val="26"/>
          <w:szCs w:val="26"/>
          <w:lang w:eastAsia="en-US"/>
        </w:rPr>
      </w:pPr>
      <w:r w:rsidRPr="00B227E4">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B227E4" w:rsidRPr="00B227E4" w:rsidRDefault="00B227E4" w:rsidP="00B227E4">
      <w:pPr>
        <w:widowControl w:val="0"/>
        <w:tabs>
          <w:tab w:val="left" w:pos="426"/>
        </w:tabs>
        <w:ind w:firstLine="709"/>
        <w:jc w:val="both"/>
        <w:rPr>
          <w:spacing w:val="-4"/>
          <w:sz w:val="26"/>
          <w:szCs w:val="26"/>
        </w:rPr>
      </w:pPr>
      <w:r w:rsidRPr="00B227E4">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B227E4" w:rsidRPr="00B227E4" w:rsidRDefault="00B227E4" w:rsidP="00B227E4">
      <w:pPr>
        <w:widowControl w:val="0"/>
        <w:tabs>
          <w:tab w:val="left" w:pos="426"/>
        </w:tabs>
        <w:ind w:firstLine="709"/>
        <w:jc w:val="both"/>
        <w:rPr>
          <w:sz w:val="26"/>
          <w:szCs w:val="26"/>
        </w:rPr>
      </w:pPr>
      <w:r w:rsidRPr="00B227E4">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B227E4">
        <w:rPr>
          <w:spacing w:val="-4"/>
          <w:sz w:val="26"/>
          <w:szCs w:val="26"/>
        </w:rPr>
        <w:t>главой Новичихинского района, главой сельсовета/главой Администрации сельсовета.</w:t>
      </w:r>
    </w:p>
    <w:p w:rsidR="00B227E4" w:rsidRPr="00B227E4" w:rsidRDefault="00B227E4" w:rsidP="00B227E4">
      <w:pPr>
        <w:widowControl w:val="0"/>
        <w:tabs>
          <w:tab w:val="left" w:pos="426"/>
        </w:tabs>
        <w:ind w:firstLine="709"/>
        <w:jc w:val="both"/>
        <w:rPr>
          <w:sz w:val="26"/>
          <w:szCs w:val="26"/>
        </w:rPr>
      </w:pPr>
      <w:r w:rsidRPr="00B227E4">
        <w:rPr>
          <w:spacing w:val="-2"/>
          <w:sz w:val="26"/>
          <w:szCs w:val="26"/>
        </w:rPr>
        <w:t>Результаты деятельности комиссии оформляются в виде Акта</w:t>
      </w:r>
      <w:r w:rsidRPr="00B227E4">
        <w:rPr>
          <w:sz w:val="26"/>
          <w:szCs w:val="26"/>
        </w:rPr>
        <w:t xml:space="preserve"> проверки полноты и качества предоставления муниципальной услуги (далее – «Акт»)</w:t>
      </w:r>
      <w:r w:rsidRPr="00B227E4">
        <w:rPr>
          <w:spacing w:val="-2"/>
          <w:sz w:val="26"/>
          <w:szCs w:val="26"/>
        </w:rPr>
        <w:t xml:space="preserve">, в котором отмечаются выявленные недостатки и предложения по их устранению. </w:t>
      </w:r>
      <w:r w:rsidRPr="00B227E4">
        <w:rPr>
          <w:sz w:val="26"/>
          <w:szCs w:val="26"/>
        </w:rPr>
        <w:t>Акт подписывается членами комиссии.</w:t>
      </w:r>
    </w:p>
    <w:p w:rsidR="00B227E4" w:rsidRPr="00B227E4" w:rsidRDefault="00B227E4" w:rsidP="00B227E4">
      <w:pPr>
        <w:autoSpaceDE w:val="0"/>
        <w:autoSpaceDN w:val="0"/>
        <w:adjustRightInd w:val="0"/>
        <w:ind w:firstLine="709"/>
        <w:jc w:val="both"/>
        <w:outlineLvl w:val="1"/>
        <w:rPr>
          <w:rFonts w:eastAsia="Calibri"/>
          <w:sz w:val="26"/>
          <w:szCs w:val="26"/>
          <w:lang w:eastAsia="en-US"/>
        </w:rPr>
      </w:pPr>
      <w:r w:rsidRPr="00B227E4">
        <w:rPr>
          <w:rFonts w:eastAsia="Calibri"/>
          <w:sz w:val="26"/>
          <w:szCs w:val="26"/>
          <w:lang w:eastAsia="en-US"/>
        </w:rPr>
        <w:t>4.4. 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B227E4" w:rsidRPr="00B227E4" w:rsidRDefault="00B227E4" w:rsidP="00B227E4">
      <w:pPr>
        <w:widowControl w:val="0"/>
        <w:ind w:firstLine="709"/>
        <w:jc w:val="both"/>
        <w:rPr>
          <w:sz w:val="26"/>
          <w:szCs w:val="26"/>
        </w:rPr>
      </w:pPr>
      <w:r w:rsidRPr="00B227E4">
        <w:rPr>
          <w:sz w:val="26"/>
          <w:szCs w:val="26"/>
        </w:rPr>
        <w:t xml:space="preserve">По результатам проведенных проверок, в случае выявления нарушений </w:t>
      </w:r>
      <w:r w:rsidRPr="00B227E4">
        <w:rPr>
          <w:sz w:val="26"/>
          <w:szCs w:val="26"/>
        </w:rPr>
        <w:lastRenderedPageBreak/>
        <w:t>прав заявителей, осуществляется привлечение виновных лиц к ответственности в соответствии с законодательством Российской Федерации.</w:t>
      </w:r>
    </w:p>
    <w:p w:rsidR="00B227E4" w:rsidRPr="00B227E4" w:rsidRDefault="00B227E4" w:rsidP="00B227E4">
      <w:pPr>
        <w:widowControl w:val="0"/>
        <w:ind w:firstLine="709"/>
        <w:jc w:val="both"/>
        <w:rPr>
          <w:sz w:val="26"/>
          <w:szCs w:val="26"/>
        </w:rPr>
      </w:pPr>
      <w:r w:rsidRPr="00B227E4">
        <w:rPr>
          <w:sz w:val="26"/>
          <w:szCs w:val="26"/>
        </w:rPr>
        <w:t xml:space="preserve">Персональная ответственность </w:t>
      </w:r>
      <w:r w:rsidRPr="00B227E4">
        <w:rPr>
          <w:rFonts w:eastAsia="Calibri"/>
          <w:sz w:val="26"/>
          <w:szCs w:val="26"/>
          <w:lang w:eastAsia="en-US"/>
        </w:rPr>
        <w:t xml:space="preserve">должностных лиц Администрации сельсовета </w:t>
      </w:r>
      <w:r w:rsidRPr="00B227E4">
        <w:rPr>
          <w:sz w:val="26"/>
          <w:szCs w:val="26"/>
        </w:rPr>
        <w:t>закрепляется в их должностных инструкциях в соответствии с требованиями законодательства Российской Федерации.</w:t>
      </w:r>
    </w:p>
    <w:p w:rsidR="00B227E4" w:rsidRPr="00B227E4" w:rsidRDefault="00B227E4" w:rsidP="00B227E4">
      <w:pPr>
        <w:widowControl w:val="0"/>
        <w:ind w:firstLine="709"/>
        <w:jc w:val="both"/>
        <w:rPr>
          <w:sz w:val="26"/>
          <w:szCs w:val="26"/>
        </w:rPr>
      </w:pPr>
    </w:p>
    <w:p w:rsidR="00B227E4" w:rsidRPr="00B227E4" w:rsidRDefault="00B227E4" w:rsidP="00B227E4">
      <w:pPr>
        <w:jc w:val="center"/>
        <w:rPr>
          <w:b/>
          <w:sz w:val="26"/>
          <w:szCs w:val="26"/>
        </w:rPr>
      </w:pPr>
      <w:r w:rsidRPr="00B227E4">
        <w:rPr>
          <w:b/>
          <w:sz w:val="26"/>
          <w:szCs w:val="26"/>
        </w:rPr>
        <w:t>V. Досудебный (внесудебный) порядок обжалования решений</w:t>
      </w:r>
    </w:p>
    <w:p w:rsidR="00B227E4" w:rsidRPr="00B227E4" w:rsidRDefault="00B227E4" w:rsidP="00B227E4">
      <w:pPr>
        <w:jc w:val="center"/>
        <w:rPr>
          <w:sz w:val="26"/>
          <w:szCs w:val="26"/>
        </w:rPr>
      </w:pPr>
      <w:r w:rsidRPr="00B227E4">
        <w:rPr>
          <w:b/>
          <w:sz w:val="26"/>
          <w:szCs w:val="26"/>
        </w:rPr>
        <w:t xml:space="preserve">и действий (бездействия) органа, предоставляющего муниципальную услугу, а также должностных лиц и муниципальных служащих </w:t>
      </w:r>
    </w:p>
    <w:p w:rsidR="00B227E4" w:rsidRPr="00B227E4" w:rsidRDefault="00B227E4" w:rsidP="00D40DA8">
      <w:pPr>
        <w:numPr>
          <w:ilvl w:val="0"/>
          <w:numId w:val="14"/>
        </w:numPr>
        <w:ind w:left="0" w:firstLine="0"/>
        <w:jc w:val="center"/>
        <w:rPr>
          <w:b/>
          <w:sz w:val="26"/>
          <w:szCs w:val="26"/>
        </w:rPr>
      </w:pPr>
      <w:r w:rsidRPr="00B227E4">
        <w:rPr>
          <w:b/>
          <w:sz w:val="26"/>
          <w:szCs w:val="26"/>
        </w:rPr>
        <w:t xml:space="preserve">Информация для заявителя о праве на досудебное (внесудебное) обжалование решений и действий (бездействия) органа, предоставляющего муниципальную услугу, а также его должностных </w:t>
      </w:r>
      <w:r w:rsidRPr="00B227E4">
        <w:rPr>
          <w:b/>
          <w:sz w:val="26"/>
          <w:szCs w:val="26"/>
        </w:rPr>
        <w:br/>
        <w:t>лиц и муниципальных служащих, участвующих в предоставлении муниципальной услуги</w:t>
      </w:r>
    </w:p>
    <w:p w:rsidR="00B227E4" w:rsidRPr="00B227E4" w:rsidRDefault="00B227E4" w:rsidP="00B227E4">
      <w:pPr>
        <w:ind w:firstLine="851"/>
        <w:jc w:val="both"/>
        <w:rPr>
          <w:sz w:val="26"/>
          <w:szCs w:val="26"/>
        </w:rPr>
      </w:pPr>
      <w:r w:rsidRPr="00B227E4">
        <w:rPr>
          <w:sz w:val="26"/>
          <w:szCs w:val="26"/>
        </w:rPr>
        <w:t>Заявитель имеет право подать жалобу на решения и (или) действия (бездействие) Администрации сельсовета, а также его должностных лиц и муниципальных служащих, участвующих в предоставлении муниципальной услуги (далее – жалоба), в соответствии с законодательством Российской Федерации.</w:t>
      </w:r>
    </w:p>
    <w:p w:rsidR="00B227E4" w:rsidRPr="00B227E4" w:rsidRDefault="00B227E4" w:rsidP="00B227E4">
      <w:pPr>
        <w:jc w:val="center"/>
        <w:rPr>
          <w:sz w:val="26"/>
          <w:szCs w:val="26"/>
        </w:rPr>
      </w:pPr>
      <w:r w:rsidRPr="00B227E4">
        <w:rPr>
          <w:b/>
          <w:sz w:val="26"/>
          <w:szCs w:val="26"/>
        </w:rPr>
        <w:t>2. Орган местного самоуправления и (или) должностное лицо, уполномоченные на рассмотрение жалобы заявителя на решение и (или) действия (бездействие) органа, предоставляющего муниципальную услугу, а также его должностных лиц и муниципальных служащих, участвующих в предоставлении муниципальной услуги</w:t>
      </w:r>
    </w:p>
    <w:p w:rsidR="00B227E4" w:rsidRPr="00B227E4" w:rsidRDefault="00B227E4" w:rsidP="00B227E4">
      <w:pPr>
        <w:tabs>
          <w:tab w:val="left" w:pos="1276"/>
        </w:tabs>
        <w:ind w:firstLine="709"/>
        <w:jc w:val="both"/>
        <w:rPr>
          <w:sz w:val="26"/>
          <w:szCs w:val="26"/>
        </w:rPr>
      </w:pPr>
      <w:r w:rsidRPr="00B227E4">
        <w:rPr>
          <w:sz w:val="26"/>
          <w:szCs w:val="26"/>
        </w:rPr>
        <w:t>2.1.</w:t>
      </w:r>
      <w:r w:rsidRPr="00B227E4">
        <w:rPr>
          <w:sz w:val="26"/>
          <w:szCs w:val="26"/>
        </w:rPr>
        <w:tab/>
        <w:t>Заявитель может обжаловать решения и (или) действия (бездействие):</w:t>
      </w:r>
    </w:p>
    <w:p w:rsidR="00B227E4" w:rsidRPr="00B227E4" w:rsidRDefault="00B227E4" w:rsidP="00B227E4">
      <w:pPr>
        <w:ind w:firstLine="709"/>
        <w:jc w:val="both"/>
        <w:rPr>
          <w:sz w:val="26"/>
          <w:szCs w:val="26"/>
        </w:rPr>
      </w:pPr>
      <w:r w:rsidRPr="00B227E4">
        <w:rPr>
          <w:sz w:val="26"/>
          <w:szCs w:val="26"/>
        </w:rPr>
        <w:t>2.1.1. Администрации сельсовета, его должностных лиц и муниципальных служащих, участвующих в предоставлении муниципальной услуги – главе сельсовета/главе Администрации сельсовета;</w:t>
      </w:r>
    </w:p>
    <w:p w:rsidR="00B227E4" w:rsidRPr="00B227E4" w:rsidRDefault="00B227E4" w:rsidP="00B227E4">
      <w:pPr>
        <w:ind w:firstLine="709"/>
        <w:jc w:val="both"/>
        <w:rPr>
          <w:sz w:val="26"/>
          <w:szCs w:val="26"/>
        </w:rPr>
      </w:pPr>
      <w:r w:rsidRPr="00B227E4">
        <w:rPr>
          <w:sz w:val="26"/>
          <w:szCs w:val="26"/>
        </w:rPr>
        <w:t>2.1.2. Главы сельсовета/главы Администрации сельсовета – главе Новичихинского района.</w:t>
      </w:r>
    </w:p>
    <w:p w:rsidR="00B227E4" w:rsidRPr="00B227E4" w:rsidRDefault="00B227E4" w:rsidP="00B227E4">
      <w:pPr>
        <w:jc w:val="center"/>
        <w:rPr>
          <w:b/>
          <w:sz w:val="26"/>
          <w:szCs w:val="26"/>
        </w:rPr>
      </w:pPr>
      <w:r w:rsidRPr="00B227E4">
        <w:rPr>
          <w:b/>
          <w:sz w:val="26"/>
          <w:szCs w:val="26"/>
        </w:rPr>
        <w:t>3.Предмет досудебного (внесудебного) обжалования</w:t>
      </w:r>
    </w:p>
    <w:p w:rsidR="00B227E4" w:rsidRPr="00B227E4" w:rsidRDefault="00B227E4" w:rsidP="00B227E4">
      <w:pPr>
        <w:ind w:firstLine="709"/>
        <w:jc w:val="both"/>
        <w:rPr>
          <w:sz w:val="26"/>
          <w:szCs w:val="26"/>
        </w:rPr>
      </w:pPr>
      <w:r w:rsidRPr="00B227E4">
        <w:rPr>
          <w:sz w:val="26"/>
          <w:szCs w:val="26"/>
        </w:rPr>
        <w:t xml:space="preserve">3.1. Заявитель может обратиться с жалобой, в том числе в следующих случаях: </w:t>
      </w:r>
    </w:p>
    <w:p w:rsidR="00B227E4" w:rsidRPr="00B227E4" w:rsidRDefault="00B227E4" w:rsidP="00B227E4">
      <w:pPr>
        <w:ind w:firstLine="709"/>
        <w:jc w:val="both"/>
        <w:rPr>
          <w:sz w:val="26"/>
          <w:szCs w:val="26"/>
        </w:rPr>
      </w:pPr>
      <w:r w:rsidRPr="00B227E4">
        <w:rPr>
          <w:sz w:val="26"/>
          <w:szCs w:val="26"/>
        </w:rPr>
        <w:t>3.1.1. Нарушение срока регистрации заявления;</w:t>
      </w:r>
    </w:p>
    <w:p w:rsidR="00B227E4" w:rsidRPr="00B227E4" w:rsidRDefault="00B227E4" w:rsidP="00B227E4">
      <w:pPr>
        <w:ind w:firstLine="709"/>
        <w:jc w:val="both"/>
        <w:rPr>
          <w:sz w:val="26"/>
          <w:szCs w:val="26"/>
        </w:rPr>
      </w:pPr>
      <w:r w:rsidRPr="00B227E4">
        <w:rPr>
          <w:sz w:val="26"/>
          <w:szCs w:val="26"/>
        </w:rPr>
        <w:t>3.1.2. Нарушение срока предоставления муниципальной услуги;</w:t>
      </w:r>
    </w:p>
    <w:p w:rsidR="00B227E4" w:rsidRPr="00B227E4" w:rsidRDefault="00B227E4" w:rsidP="00B227E4">
      <w:pPr>
        <w:ind w:firstLine="709"/>
        <w:jc w:val="both"/>
        <w:rPr>
          <w:sz w:val="26"/>
          <w:szCs w:val="26"/>
        </w:rPr>
      </w:pPr>
      <w:r w:rsidRPr="00B227E4">
        <w:rPr>
          <w:sz w:val="26"/>
          <w:szCs w:val="26"/>
        </w:rPr>
        <w:t>3.1.3. 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муниципальными нормативными правовыми актами для предоставления муниципальной услуги;</w:t>
      </w:r>
    </w:p>
    <w:p w:rsidR="00B227E4" w:rsidRPr="00B227E4" w:rsidRDefault="00B227E4" w:rsidP="00B227E4">
      <w:pPr>
        <w:ind w:firstLine="709"/>
        <w:jc w:val="both"/>
        <w:rPr>
          <w:sz w:val="26"/>
          <w:szCs w:val="26"/>
        </w:rPr>
      </w:pPr>
      <w:r w:rsidRPr="00B227E4">
        <w:rPr>
          <w:sz w:val="26"/>
          <w:szCs w:val="26"/>
        </w:rPr>
        <w:t>3.1.4.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B227E4" w:rsidRPr="00B227E4" w:rsidRDefault="00B227E4" w:rsidP="00B227E4">
      <w:pPr>
        <w:ind w:firstLine="709"/>
        <w:jc w:val="both"/>
        <w:rPr>
          <w:sz w:val="26"/>
          <w:szCs w:val="26"/>
        </w:rPr>
      </w:pPr>
      <w:r w:rsidRPr="00B227E4">
        <w:rPr>
          <w:sz w:val="26"/>
          <w:szCs w:val="26"/>
        </w:rPr>
        <w:t xml:space="preserve">3.1.5.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B227E4">
        <w:rPr>
          <w:sz w:val="26"/>
          <w:szCs w:val="26"/>
        </w:rPr>
        <w:lastRenderedPageBreak/>
        <w:t>нормативными правовыми актами Алтайского края, муниципальными правовыми актами;</w:t>
      </w:r>
    </w:p>
    <w:p w:rsidR="00B227E4" w:rsidRPr="00B227E4" w:rsidRDefault="00B227E4" w:rsidP="00B227E4">
      <w:pPr>
        <w:ind w:firstLine="709"/>
        <w:jc w:val="both"/>
        <w:rPr>
          <w:sz w:val="26"/>
          <w:szCs w:val="26"/>
        </w:rPr>
      </w:pPr>
      <w:r w:rsidRPr="00B227E4">
        <w:rPr>
          <w:sz w:val="26"/>
          <w:szCs w:val="26"/>
        </w:rPr>
        <w:t>3.1.6.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B227E4" w:rsidRPr="00B227E4" w:rsidRDefault="00B227E4" w:rsidP="00B227E4">
      <w:pPr>
        <w:ind w:firstLine="709"/>
        <w:jc w:val="both"/>
        <w:rPr>
          <w:sz w:val="26"/>
          <w:szCs w:val="26"/>
        </w:rPr>
      </w:pPr>
      <w:r w:rsidRPr="00B227E4">
        <w:rPr>
          <w:sz w:val="26"/>
          <w:szCs w:val="26"/>
        </w:rPr>
        <w:t>3.1.7. Отказ Администрации сельсовета, его должностных лиц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B227E4" w:rsidRPr="00B227E4" w:rsidRDefault="00B227E4" w:rsidP="00B227E4">
      <w:pPr>
        <w:autoSpaceDE w:val="0"/>
        <w:autoSpaceDN w:val="0"/>
        <w:adjustRightInd w:val="0"/>
        <w:ind w:firstLine="709"/>
        <w:jc w:val="both"/>
        <w:rPr>
          <w:sz w:val="26"/>
          <w:szCs w:val="26"/>
        </w:rPr>
      </w:pPr>
      <w:r w:rsidRPr="00B227E4">
        <w:rPr>
          <w:sz w:val="26"/>
          <w:szCs w:val="26"/>
        </w:rPr>
        <w:t>3.1.8. Нарушение срока или порядка выдачи документов по результатам предоставления муниципальной услуги;</w:t>
      </w:r>
    </w:p>
    <w:p w:rsidR="00B227E4" w:rsidRPr="00B227E4" w:rsidRDefault="00B227E4" w:rsidP="00B227E4">
      <w:pPr>
        <w:tabs>
          <w:tab w:val="left" w:pos="1276"/>
        </w:tabs>
        <w:autoSpaceDE w:val="0"/>
        <w:autoSpaceDN w:val="0"/>
        <w:adjustRightInd w:val="0"/>
        <w:ind w:firstLine="709"/>
        <w:jc w:val="both"/>
        <w:rPr>
          <w:sz w:val="26"/>
          <w:szCs w:val="26"/>
        </w:rPr>
      </w:pPr>
      <w:r w:rsidRPr="00B227E4">
        <w:rPr>
          <w:sz w:val="26"/>
          <w:szCs w:val="26"/>
        </w:rPr>
        <w:t>3.1.9.</w:t>
      </w:r>
      <w:r w:rsidRPr="00B227E4">
        <w:rPr>
          <w:sz w:val="26"/>
          <w:szCs w:val="26"/>
        </w:rPr>
        <w:tab/>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Алтайского края, муниципальными правовыми актами;</w:t>
      </w:r>
    </w:p>
    <w:p w:rsidR="00B227E4" w:rsidRPr="00B227E4" w:rsidRDefault="00B227E4" w:rsidP="00B227E4">
      <w:pPr>
        <w:autoSpaceDE w:val="0"/>
        <w:autoSpaceDN w:val="0"/>
        <w:adjustRightInd w:val="0"/>
        <w:ind w:firstLine="709"/>
        <w:jc w:val="both"/>
        <w:rPr>
          <w:sz w:val="26"/>
          <w:szCs w:val="26"/>
        </w:rPr>
      </w:pPr>
      <w:r w:rsidRPr="00B227E4">
        <w:rPr>
          <w:sz w:val="26"/>
          <w:szCs w:val="26"/>
        </w:rPr>
        <w:t>3.1.10.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27.07.2010 №210-ФЗ.</w:t>
      </w:r>
    </w:p>
    <w:p w:rsidR="00B227E4" w:rsidRPr="00B227E4" w:rsidRDefault="00B227E4" w:rsidP="00B227E4">
      <w:pPr>
        <w:ind w:firstLine="709"/>
        <w:jc w:val="both"/>
        <w:rPr>
          <w:sz w:val="26"/>
          <w:szCs w:val="26"/>
        </w:rPr>
      </w:pPr>
      <w:r w:rsidRPr="00B227E4">
        <w:rPr>
          <w:sz w:val="26"/>
          <w:szCs w:val="26"/>
        </w:rPr>
        <w:t>3.2. Заявитель в своей жалобе указывает:</w:t>
      </w:r>
    </w:p>
    <w:p w:rsidR="00B227E4" w:rsidRPr="00B227E4" w:rsidRDefault="00B227E4" w:rsidP="00B227E4">
      <w:pPr>
        <w:ind w:firstLine="709"/>
        <w:jc w:val="both"/>
        <w:rPr>
          <w:sz w:val="26"/>
          <w:szCs w:val="26"/>
        </w:rPr>
      </w:pPr>
      <w:r w:rsidRPr="00B227E4">
        <w:rPr>
          <w:sz w:val="26"/>
          <w:szCs w:val="26"/>
        </w:rPr>
        <w:t xml:space="preserve">3.2.1. Наименование Администрации сельсовета, должностного лица Администрации сельсовета, либо муниципального служащего Администрации сельсовета, решения и действия (бездействие) которых обжалуются; </w:t>
      </w:r>
    </w:p>
    <w:p w:rsidR="00B227E4" w:rsidRPr="00B227E4" w:rsidRDefault="00B227E4" w:rsidP="00B227E4">
      <w:pPr>
        <w:ind w:firstLine="709"/>
        <w:jc w:val="both"/>
        <w:rPr>
          <w:sz w:val="26"/>
          <w:szCs w:val="26"/>
        </w:rPr>
      </w:pPr>
      <w:r w:rsidRPr="00B227E4">
        <w:rPr>
          <w:sz w:val="26"/>
          <w:szCs w:val="26"/>
        </w:rPr>
        <w:t>3.2.2. Фамилию, имя, отчество (последнее − при наличии),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B227E4" w:rsidRPr="00B227E4" w:rsidRDefault="00B227E4" w:rsidP="00B227E4">
      <w:pPr>
        <w:ind w:firstLine="709"/>
        <w:jc w:val="both"/>
        <w:rPr>
          <w:sz w:val="26"/>
          <w:szCs w:val="26"/>
        </w:rPr>
      </w:pPr>
      <w:r w:rsidRPr="00B227E4">
        <w:rPr>
          <w:sz w:val="26"/>
          <w:szCs w:val="26"/>
        </w:rPr>
        <w:t>3.2.3. Сведения об обжалуемых решениях и действиях (бездействии) Администрации сельсовета, должностного лица Администрации сельсовета, либо муниципального служащего Администрации сельсовета;</w:t>
      </w:r>
    </w:p>
    <w:p w:rsidR="00B227E4" w:rsidRPr="00B227E4" w:rsidRDefault="00B227E4" w:rsidP="00B227E4">
      <w:pPr>
        <w:ind w:firstLine="709"/>
        <w:jc w:val="both"/>
        <w:rPr>
          <w:sz w:val="26"/>
          <w:szCs w:val="26"/>
        </w:rPr>
      </w:pPr>
      <w:r w:rsidRPr="00B227E4">
        <w:rPr>
          <w:sz w:val="26"/>
          <w:szCs w:val="26"/>
        </w:rPr>
        <w:t>3.2.4. Доводы, на основании которых заявитель не согласен с решением и действием (бездействием) Администрации сельсовета, должностного лица Администрации сельсовета, либо муниципального служащего Администрации сельсовета. Заявителем могут быть предоставлены документы (при наличии), подтверждающие доводы заявителя, либо их копии.</w:t>
      </w:r>
    </w:p>
    <w:p w:rsidR="00B227E4" w:rsidRPr="00B227E4" w:rsidRDefault="00B227E4" w:rsidP="00B227E4">
      <w:pPr>
        <w:jc w:val="center"/>
        <w:rPr>
          <w:b/>
          <w:sz w:val="26"/>
          <w:szCs w:val="26"/>
        </w:rPr>
      </w:pPr>
      <w:r w:rsidRPr="00B227E4">
        <w:rPr>
          <w:b/>
          <w:sz w:val="26"/>
          <w:szCs w:val="26"/>
        </w:rPr>
        <w:t>4. Порядок подачи и рассмотрения жалобы</w:t>
      </w:r>
    </w:p>
    <w:p w:rsidR="00B227E4" w:rsidRPr="00B227E4" w:rsidRDefault="00B227E4" w:rsidP="00B227E4">
      <w:pPr>
        <w:ind w:firstLine="709"/>
        <w:jc w:val="both"/>
        <w:rPr>
          <w:sz w:val="26"/>
          <w:szCs w:val="26"/>
        </w:rPr>
      </w:pPr>
      <w:r w:rsidRPr="00B227E4">
        <w:rPr>
          <w:sz w:val="26"/>
          <w:szCs w:val="26"/>
        </w:rPr>
        <w:t xml:space="preserve">4.1. Жалоба может быть направлена (подана) в Администрацию сельсовета, и (или) должностному лицу, уполномоченному на рассмотрение жалобы, в письменной форме на бумажном носителе, в электронной форме. </w:t>
      </w:r>
    </w:p>
    <w:p w:rsidR="00B227E4" w:rsidRPr="00B227E4" w:rsidRDefault="00B227E4" w:rsidP="00B227E4">
      <w:pPr>
        <w:ind w:firstLine="709"/>
        <w:jc w:val="both"/>
        <w:rPr>
          <w:sz w:val="26"/>
          <w:szCs w:val="26"/>
        </w:rPr>
      </w:pPr>
      <w:r w:rsidRPr="00B227E4">
        <w:rPr>
          <w:sz w:val="26"/>
          <w:szCs w:val="26"/>
        </w:rPr>
        <w:t xml:space="preserve">4.2. Жалоба может быть направлена по электронной почте, подана посредством портала досудебного обжалования (адрес в сети Интернет – </w:t>
      </w:r>
      <w:hyperlink r:id="rId25" w:history="1">
        <w:r w:rsidRPr="00B227E4">
          <w:rPr>
            <w:rStyle w:val="afd"/>
            <w:sz w:val="26"/>
            <w:szCs w:val="26"/>
          </w:rPr>
          <w:t>https://do.gosuslugi.ru/</w:t>
        </w:r>
      </w:hyperlink>
      <w:r w:rsidRPr="00B227E4">
        <w:rPr>
          <w:sz w:val="26"/>
          <w:szCs w:val="26"/>
        </w:rPr>
        <w:t>), в письменной форме на бумажном носителе направлена по почте, подана в ходе личного приема в Администрации сельсовета и (или) должностному лицу, уполномоченному на рассмотрение жалобы.</w:t>
      </w:r>
    </w:p>
    <w:p w:rsidR="00B227E4" w:rsidRDefault="00B227E4" w:rsidP="00B227E4">
      <w:pPr>
        <w:jc w:val="center"/>
        <w:rPr>
          <w:b/>
          <w:sz w:val="26"/>
          <w:szCs w:val="26"/>
        </w:rPr>
      </w:pPr>
    </w:p>
    <w:p w:rsidR="00B227E4" w:rsidRPr="00B227E4" w:rsidRDefault="00B227E4" w:rsidP="00B227E4">
      <w:pPr>
        <w:jc w:val="center"/>
        <w:rPr>
          <w:b/>
          <w:sz w:val="26"/>
          <w:szCs w:val="26"/>
        </w:rPr>
      </w:pPr>
      <w:r w:rsidRPr="00B227E4">
        <w:rPr>
          <w:b/>
          <w:sz w:val="26"/>
          <w:szCs w:val="26"/>
        </w:rPr>
        <w:lastRenderedPageBreak/>
        <w:t>5. Сроки рассмотрения жалобы</w:t>
      </w:r>
    </w:p>
    <w:p w:rsidR="00B227E4" w:rsidRPr="00B227E4" w:rsidRDefault="00B227E4" w:rsidP="00B227E4">
      <w:pPr>
        <w:ind w:firstLine="709"/>
        <w:jc w:val="both"/>
        <w:rPr>
          <w:sz w:val="26"/>
          <w:szCs w:val="26"/>
        </w:rPr>
      </w:pPr>
      <w:r w:rsidRPr="00B227E4">
        <w:rPr>
          <w:sz w:val="26"/>
          <w:szCs w:val="26"/>
        </w:rPr>
        <w:t xml:space="preserve">5.1. Срок рассмотрения жалобы, включая направление заявителю ответа по результатам рассмотрения жалобы, не должен превышать </w:t>
      </w:r>
      <w:r w:rsidRPr="00B227E4">
        <w:rPr>
          <w:sz w:val="26"/>
          <w:szCs w:val="26"/>
        </w:rPr>
        <w:br/>
        <w:t>15 рабочих дней со дня ее регистрации.</w:t>
      </w:r>
    </w:p>
    <w:p w:rsidR="00B227E4" w:rsidRPr="00B227E4" w:rsidRDefault="00B227E4" w:rsidP="00B227E4">
      <w:pPr>
        <w:ind w:firstLine="709"/>
        <w:jc w:val="both"/>
        <w:rPr>
          <w:sz w:val="26"/>
          <w:szCs w:val="26"/>
        </w:rPr>
      </w:pPr>
      <w:r w:rsidRPr="00B227E4">
        <w:rPr>
          <w:sz w:val="26"/>
          <w:szCs w:val="26"/>
        </w:rPr>
        <w:t>5.2. В случае обжалования отказа Администрации сельсовета, его должностного лица или муниципального служащего в приеме документов у заявителя либо в исправлении допущенных опечаток и ошибок или в случае обжалования заявителем нарушения установленного срока внесения таких исправлений жалоба подлежит рассмотрению в течение пяти рабочих дней со дня ее регистрации.</w:t>
      </w:r>
    </w:p>
    <w:p w:rsidR="00B227E4" w:rsidRPr="00B227E4" w:rsidRDefault="00B227E4" w:rsidP="00B227E4">
      <w:pPr>
        <w:jc w:val="center"/>
        <w:rPr>
          <w:sz w:val="26"/>
          <w:szCs w:val="26"/>
        </w:rPr>
      </w:pPr>
      <w:r w:rsidRPr="00B227E4">
        <w:rPr>
          <w:b/>
          <w:sz w:val="26"/>
          <w:szCs w:val="26"/>
        </w:rPr>
        <w:t>6. Результат рассмотрения жалобы</w:t>
      </w:r>
    </w:p>
    <w:p w:rsidR="00B227E4" w:rsidRPr="00B227E4" w:rsidRDefault="00B227E4" w:rsidP="00B227E4">
      <w:pPr>
        <w:ind w:firstLine="709"/>
        <w:jc w:val="both"/>
        <w:rPr>
          <w:sz w:val="26"/>
          <w:szCs w:val="26"/>
        </w:rPr>
      </w:pPr>
      <w:r w:rsidRPr="00B227E4">
        <w:rPr>
          <w:sz w:val="26"/>
          <w:szCs w:val="26"/>
        </w:rPr>
        <w:t>6.1. По результатам рассмотрения жалобы должностным лицом, уполномоченным на рассмотрения жалобы, принимается одно из следующих решений:</w:t>
      </w:r>
    </w:p>
    <w:p w:rsidR="00B227E4" w:rsidRPr="00B227E4" w:rsidRDefault="00B227E4" w:rsidP="00B227E4">
      <w:pPr>
        <w:ind w:firstLine="709"/>
        <w:jc w:val="both"/>
        <w:rPr>
          <w:sz w:val="26"/>
          <w:szCs w:val="26"/>
        </w:rPr>
      </w:pPr>
      <w:r w:rsidRPr="00B227E4">
        <w:rPr>
          <w:sz w:val="26"/>
          <w:szCs w:val="26"/>
        </w:rPr>
        <w:t>6.1.1. Жалоба удовлетворяется,  в том числе в форме отмены принятого решения, исправления допущенных Администрацией сельсовета опечаток и ошибок в выданных в результате предоставления муниципальной услуги постановлении о принятии на учет либо постановлении об отказе в принятии на учет,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w:t>
      </w:r>
    </w:p>
    <w:p w:rsidR="00B227E4" w:rsidRPr="00B227E4" w:rsidRDefault="00B227E4" w:rsidP="00B227E4">
      <w:pPr>
        <w:ind w:firstLine="709"/>
        <w:jc w:val="both"/>
        <w:rPr>
          <w:sz w:val="26"/>
          <w:szCs w:val="26"/>
        </w:rPr>
      </w:pPr>
      <w:r w:rsidRPr="00B227E4">
        <w:rPr>
          <w:sz w:val="26"/>
          <w:szCs w:val="26"/>
        </w:rPr>
        <w:t>6.1.2. В удовлетворении жалобы отказывается.</w:t>
      </w:r>
    </w:p>
    <w:p w:rsidR="00B227E4" w:rsidRPr="00B227E4" w:rsidRDefault="00B227E4" w:rsidP="00B227E4">
      <w:pPr>
        <w:ind w:firstLine="709"/>
        <w:jc w:val="both"/>
        <w:rPr>
          <w:sz w:val="26"/>
          <w:szCs w:val="26"/>
        </w:rPr>
      </w:pPr>
      <w:r w:rsidRPr="00B227E4">
        <w:rPr>
          <w:sz w:val="26"/>
          <w:szCs w:val="26"/>
        </w:rPr>
        <w:t>6.2. В ответе по результатам рассмотрения жалобы указываются:</w:t>
      </w:r>
    </w:p>
    <w:p w:rsidR="00B227E4" w:rsidRPr="00B227E4" w:rsidRDefault="00B227E4" w:rsidP="00B227E4">
      <w:pPr>
        <w:ind w:firstLine="709"/>
        <w:jc w:val="both"/>
        <w:rPr>
          <w:sz w:val="26"/>
          <w:szCs w:val="26"/>
        </w:rPr>
      </w:pPr>
      <w:r w:rsidRPr="00B227E4">
        <w:rPr>
          <w:sz w:val="26"/>
          <w:szCs w:val="26"/>
        </w:rPr>
        <w:t>6.2.1. Фамилия, имя, отчество (последнее – при наличии), должность должностного лица, наименование органа местного самоуправления, принявшего решение по жалобе;</w:t>
      </w:r>
    </w:p>
    <w:p w:rsidR="00B227E4" w:rsidRPr="00B227E4" w:rsidRDefault="00B227E4" w:rsidP="00B227E4">
      <w:pPr>
        <w:ind w:firstLine="709"/>
        <w:jc w:val="both"/>
        <w:rPr>
          <w:sz w:val="26"/>
          <w:szCs w:val="26"/>
        </w:rPr>
      </w:pPr>
      <w:r w:rsidRPr="00B227E4">
        <w:rPr>
          <w:sz w:val="26"/>
          <w:szCs w:val="26"/>
        </w:rPr>
        <w:t>6.2.2.</w:t>
      </w:r>
      <w:r w:rsidRPr="00B227E4">
        <w:rPr>
          <w:sz w:val="26"/>
          <w:szCs w:val="26"/>
        </w:rPr>
        <w:tab/>
        <w:t>Номер, дата, место принятия решения, сведения об органе, предоставляющем муниципальную услугу, о должностном лице или муниципальном служащем, решения или действия (бездействие) которого обжалуются;</w:t>
      </w:r>
    </w:p>
    <w:p w:rsidR="00B227E4" w:rsidRPr="00B227E4" w:rsidRDefault="00B227E4" w:rsidP="00B227E4">
      <w:pPr>
        <w:ind w:firstLine="709"/>
        <w:jc w:val="both"/>
        <w:rPr>
          <w:sz w:val="26"/>
          <w:szCs w:val="26"/>
        </w:rPr>
      </w:pPr>
      <w:r w:rsidRPr="00B227E4">
        <w:rPr>
          <w:sz w:val="26"/>
          <w:szCs w:val="26"/>
        </w:rPr>
        <w:t>6.2.3. Фамилия, имя, отчество (последнее – при наличии) заявителя;</w:t>
      </w:r>
    </w:p>
    <w:p w:rsidR="00B227E4" w:rsidRPr="00B227E4" w:rsidRDefault="00B227E4" w:rsidP="00B227E4">
      <w:pPr>
        <w:ind w:firstLine="709"/>
        <w:jc w:val="both"/>
        <w:rPr>
          <w:sz w:val="26"/>
          <w:szCs w:val="26"/>
        </w:rPr>
      </w:pPr>
      <w:r w:rsidRPr="00B227E4">
        <w:rPr>
          <w:sz w:val="26"/>
          <w:szCs w:val="26"/>
        </w:rPr>
        <w:t>6.2.4. Основания для принятия решения по жалобе;</w:t>
      </w:r>
    </w:p>
    <w:p w:rsidR="00B227E4" w:rsidRPr="00B227E4" w:rsidRDefault="00B227E4" w:rsidP="00B227E4">
      <w:pPr>
        <w:ind w:firstLine="709"/>
        <w:jc w:val="both"/>
        <w:rPr>
          <w:sz w:val="26"/>
          <w:szCs w:val="26"/>
        </w:rPr>
      </w:pPr>
      <w:r w:rsidRPr="00B227E4">
        <w:rPr>
          <w:sz w:val="26"/>
          <w:szCs w:val="26"/>
        </w:rPr>
        <w:t>6.2.5. Принятое по жалобе решение;</w:t>
      </w:r>
    </w:p>
    <w:p w:rsidR="00B227E4" w:rsidRPr="00B227E4" w:rsidRDefault="00B227E4" w:rsidP="00B227E4">
      <w:pPr>
        <w:ind w:firstLine="709"/>
        <w:jc w:val="both"/>
        <w:rPr>
          <w:sz w:val="26"/>
          <w:szCs w:val="26"/>
        </w:rPr>
      </w:pPr>
      <w:r w:rsidRPr="00B227E4">
        <w:rPr>
          <w:sz w:val="26"/>
          <w:szCs w:val="26"/>
        </w:rPr>
        <w:t>6.2.6.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227E4" w:rsidRPr="00B227E4" w:rsidRDefault="00B227E4" w:rsidP="00B227E4">
      <w:pPr>
        <w:ind w:firstLine="709"/>
        <w:jc w:val="both"/>
        <w:rPr>
          <w:sz w:val="26"/>
          <w:szCs w:val="26"/>
        </w:rPr>
      </w:pPr>
      <w:r w:rsidRPr="00B227E4">
        <w:rPr>
          <w:sz w:val="26"/>
          <w:szCs w:val="26"/>
        </w:rPr>
        <w:t>6.2.7. Сведения о порядке обжалования принятого по жалобе решения.</w:t>
      </w:r>
    </w:p>
    <w:p w:rsidR="00B227E4" w:rsidRPr="00B227E4" w:rsidRDefault="00B227E4" w:rsidP="00B227E4">
      <w:pPr>
        <w:ind w:firstLine="709"/>
        <w:jc w:val="both"/>
        <w:rPr>
          <w:sz w:val="26"/>
          <w:szCs w:val="26"/>
        </w:rPr>
      </w:pPr>
      <w:r w:rsidRPr="00B227E4">
        <w:rPr>
          <w:sz w:val="26"/>
          <w:szCs w:val="26"/>
        </w:rPr>
        <w:t>6.3. В удовлетворении жалобы отказывается в следующих случаях:</w:t>
      </w:r>
    </w:p>
    <w:p w:rsidR="00B227E4" w:rsidRPr="00B227E4" w:rsidRDefault="00B227E4" w:rsidP="00B227E4">
      <w:pPr>
        <w:ind w:firstLine="709"/>
        <w:jc w:val="both"/>
        <w:rPr>
          <w:sz w:val="26"/>
          <w:szCs w:val="26"/>
        </w:rPr>
      </w:pPr>
      <w:r w:rsidRPr="00B227E4">
        <w:rPr>
          <w:sz w:val="26"/>
          <w:szCs w:val="26"/>
        </w:rPr>
        <w:t>6.3.1. Наличия вступившего в законную силу решения суда, арбитражного суда по жалобе о том же предмете и по тем же основаниям;</w:t>
      </w:r>
    </w:p>
    <w:p w:rsidR="00B227E4" w:rsidRPr="00B227E4" w:rsidRDefault="00B227E4" w:rsidP="00B227E4">
      <w:pPr>
        <w:ind w:firstLine="709"/>
        <w:jc w:val="both"/>
        <w:rPr>
          <w:sz w:val="26"/>
          <w:szCs w:val="26"/>
        </w:rPr>
      </w:pPr>
      <w:r w:rsidRPr="00B227E4">
        <w:rPr>
          <w:sz w:val="26"/>
          <w:szCs w:val="26"/>
        </w:rPr>
        <w:t>6.3.2. Подачи жалобы лицом, полномочия которого не подтверждены в порядке, установленном законодательством Российской Федерации;</w:t>
      </w:r>
    </w:p>
    <w:p w:rsidR="00B227E4" w:rsidRPr="00B227E4" w:rsidRDefault="00B227E4" w:rsidP="00B227E4">
      <w:pPr>
        <w:ind w:firstLine="709"/>
        <w:jc w:val="both"/>
        <w:rPr>
          <w:sz w:val="26"/>
          <w:szCs w:val="26"/>
        </w:rPr>
      </w:pPr>
      <w:r w:rsidRPr="00B227E4">
        <w:rPr>
          <w:sz w:val="26"/>
          <w:szCs w:val="26"/>
        </w:rPr>
        <w:t>6.3.3. 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B227E4" w:rsidRPr="00B227E4" w:rsidRDefault="00B227E4" w:rsidP="00B227E4">
      <w:pPr>
        <w:ind w:firstLine="709"/>
        <w:jc w:val="both"/>
        <w:rPr>
          <w:sz w:val="26"/>
          <w:szCs w:val="26"/>
        </w:rPr>
      </w:pPr>
      <w:r w:rsidRPr="00B227E4">
        <w:rPr>
          <w:sz w:val="26"/>
          <w:szCs w:val="26"/>
        </w:rPr>
        <w:t xml:space="preserve">6.4.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наделенное полномочиями по </w:t>
      </w:r>
      <w:r w:rsidRPr="00B227E4">
        <w:rPr>
          <w:sz w:val="26"/>
          <w:szCs w:val="26"/>
        </w:rPr>
        <w:lastRenderedPageBreak/>
        <w:t>рассмотрению жалоб в соответствии с пунктом 6.1 настоящего подраздела Регламента, незамедлительно направляет соответствующие материалы в органы прокуратуры.</w:t>
      </w:r>
    </w:p>
    <w:p w:rsidR="00B227E4" w:rsidRPr="00B227E4" w:rsidRDefault="00B227E4" w:rsidP="00B227E4">
      <w:pPr>
        <w:ind w:firstLine="709"/>
        <w:jc w:val="both"/>
        <w:rPr>
          <w:sz w:val="26"/>
          <w:szCs w:val="26"/>
        </w:rPr>
      </w:pPr>
      <w:r w:rsidRPr="00B227E4">
        <w:rPr>
          <w:sz w:val="26"/>
          <w:szCs w:val="26"/>
        </w:rPr>
        <w:t>6.5. Органы местного самоуправления (должностные лица), указанные в подразделе 2 настоящего раздела Регламента,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оставляют такую жалобу без ответа по существу поставленных в ней вопросов и сообщают гражданину, направившему жалобу, о недопустимости злоупотребления правом.</w:t>
      </w:r>
    </w:p>
    <w:p w:rsidR="00B227E4" w:rsidRPr="00B227E4" w:rsidRDefault="00B227E4" w:rsidP="00B227E4">
      <w:pPr>
        <w:ind w:firstLine="709"/>
        <w:jc w:val="both"/>
        <w:rPr>
          <w:sz w:val="26"/>
          <w:szCs w:val="26"/>
        </w:rPr>
      </w:pPr>
      <w:r w:rsidRPr="00B227E4">
        <w:rPr>
          <w:sz w:val="26"/>
          <w:szCs w:val="26"/>
        </w:rPr>
        <w:t>В случае, если текст жалобы не поддается прочтению, ответ на жалобу не дается и она не подлежит направлению на рассмотрение должностному лицу, в компетенцию которого входит рассмотрение данной жалобы,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p>
    <w:p w:rsidR="00B227E4" w:rsidRPr="00B227E4" w:rsidRDefault="00B227E4" w:rsidP="00B227E4">
      <w:pPr>
        <w:jc w:val="center"/>
        <w:rPr>
          <w:b/>
          <w:sz w:val="26"/>
          <w:szCs w:val="26"/>
        </w:rPr>
      </w:pPr>
      <w:r w:rsidRPr="00B227E4">
        <w:rPr>
          <w:b/>
          <w:sz w:val="26"/>
          <w:szCs w:val="26"/>
        </w:rPr>
        <w:t>7. Порядок информирования заявителя о ходе</w:t>
      </w:r>
    </w:p>
    <w:p w:rsidR="00B227E4" w:rsidRPr="00B227E4" w:rsidRDefault="00B227E4" w:rsidP="00B227E4">
      <w:pPr>
        <w:jc w:val="center"/>
        <w:rPr>
          <w:b/>
          <w:sz w:val="26"/>
          <w:szCs w:val="26"/>
        </w:rPr>
      </w:pPr>
      <w:r w:rsidRPr="00B227E4">
        <w:rPr>
          <w:b/>
          <w:sz w:val="26"/>
          <w:szCs w:val="26"/>
        </w:rPr>
        <w:t>и результатах рассмотрения жалобы</w:t>
      </w:r>
    </w:p>
    <w:p w:rsidR="00B227E4" w:rsidRPr="00B227E4" w:rsidRDefault="00B227E4" w:rsidP="00B227E4">
      <w:pPr>
        <w:ind w:firstLine="851"/>
        <w:jc w:val="both"/>
        <w:rPr>
          <w:sz w:val="26"/>
          <w:szCs w:val="26"/>
        </w:rPr>
      </w:pPr>
      <w:r w:rsidRPr="00B227E4">
        <w:rPr>
          <w:sz w:val="26"/>
          <w:szCs w:val="26"/>
        </w:rPr>
        <w:t>7.1. Не позднее дня, следующего за днем принятия решения, предусмотренного в пункте 6.1 подраздела 6 настоящего раздела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27E4" w:rsidRPr="00B227E4" w:rsidRDefault="00B227E4" w:rsidP="00B227E4">
      <w:pPr>
        <w:ind w:firstLine="851"/>
        <w:jc w:val="both"/>
        <w:rPr>
          <w:sz w:val="26"/>
          <w:szCs w:val="26"/>
        </w:rPr>
      </w:pPr>
      <w:r w:rsidRPr="00B227E4">
        <w:rPr>
          <w:sz w:val="26"/>
          <w:szCs w:val="26"/>
        </w:rPr>
        <w:t>7.2. В случае признании жалобы подлежащей удовлетворению в ответе заявителю, указанному в пункте 7.1 настоящего подраздела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227E4" w:rsidRPr="00B227E4" w:rsidRDefault="00B227E4" w:rsidP="00B227E4">
      <w:pPr>
        <w:ind w:firstLine="851"/>
        <w:jc w:val="both"/>
        <w:rPr>
          <w:sz w:val="26"/>
          <w:szCs w:val="26"/>
        </w:rPr>
      </w:pPr>
      <w:r w:rsidRPr="00B227E4">
        <w:rPr>
          <w:sz w:val="26"/>
          <w:szCs w:val="26"/>
        </w:rPr>
        <w:t>7.3. В случае признания жалобы не подлежащей удовлетворению в ответе заявителю, указанном в пункте 7.1 настоящего подраздела Регламента, даются аргументированные разъяснения о причинах принятого решения, а также информация о порядке обжалования принятого решения.</w:t>
      </w:r>
    </w:p>
    <w:p w:rsidR="00B227E4" w:rsidRPr="00B227E4" w:rsidRDefault="00B227E4" w:rsidP="00B227E4">
      <w:pPr>
        <w:ind w:firstLine="851"/>
        <w:jc w:val="center"/>
        <w:rPr>
          <w:b/>
          <w:sz w:val="26"/>
          <w:szCs w:val="26"/>
        </w:rPr>
      </w:pPr>
      <w:r w:rsidRPr="00B227E4">
        <w:rPr>
          <w:b/>
          <w:sz w:val="26"/>
          <w:szCs w:val="26"/>
        </w:rPr>
        <w:t>8. Порядок обжалования решения по жалобе</w:t>
      </w:r>
    </w:p>
    <w:p w:rsidR="00B227E4" w:rsidRPr="00B227E4" w:rsidRDefault="00B227E4" w:rsidP="00B227E4">
      <w:pPr>
        <w:ind w:firstLine="709"/>
        <w:jc w:val="both"/>
        <w:rPr>
          <w:sz w:val="26"/>
          <w:szCs w:val="26"/>
        </w:rPr>
      </w:pPr>
      <w:r w:rsidRPr="00B227E4">
        <w:rPr>
          <w:sz w:val="26"/>
          <w:szCs w:val="26"/>
        </w:rPr>
        <w:t>8.1. Заявитель имеет право обжаловать решение по жалобе главы сельсовета/главы Администрации сельсовета, должностных лиц Администрации сельсовета, уполномоченных на рассмотрение жалобы, главе Новичихинского района в досудебном (внесудебном) порядке (далее – жалоба на решение уполномоченного органа).</w:t>
      </w:r>
    </w:p>
    <w:p w:rsidR="00B227E4" w:rsidRPr="00B227E4" w:rsidRDefault="00B227E4" w:rsidP="00B227E4">
      <w:pPr>
        <w:ind w:firstLine="709"/>
        <w:jc w:val="both"/>
        <w:rPr>
          <w:sz w:val="26"/>
          <w:szCs w:val="26"/>
        </w:rPr>
      </w:pPr>
      <w:r w:rsidRPr="00B227E4">
        <w:rPr>
          <w:sz w:val="26"/>
          <w:szCs w:val="26"/>
        </w:rPr>
        <w:t xml:space="preserve">8.2. Подача и рассмотрение жалобы на решение уполномоченного органа осуществляются в порядке и сроки, предусмотренные настоящим разделом Регламента при подаче и рассмотрении жалобы. При этом жалоба на решение уполномоченного органа рассматривается непосредственно главой Новичихинского района. </w:t>
      </w:r>
    </w:p>
    <w:p w:rsidR="00B227E4" w:rsidRPr="00B227E4" w:rsidRDefault="00B227E4" w:rsidP="00B227E4">
      <w:pPr>
        <w:ind w:firstLine="709"/>
        <w:jc w:val="both"/>
        <w:rPr>
          <w:sz w:val="26"/>
          <w:szCs w:val="26"/>
        </w:rPr>
      </w:pPr>
      <w:r w:rsidRPr="00B227E4">
        <w:rPr>
          <w:sz w:val="26"/>
          <w:szCs w:val="26"/>
        </w:rPr>
        <w:t xml:space="preserve">По результатам рассмотрения жалобы на решение уполномоченного органа глава Новичихинского района удовлетворяет жалобу или отказывает в ее удовлетворении. Заявитель информируется о ходе и результатах рассмотрения жалобы на решение уполномоченного органа в порядке, предусмотренном </w:t>
      </w:r>
      <w:r w:rsidRPr="00B227E4">
        <w:rPr>
          <w:sz w:val="26"/>
          <w:szCs w:val="26"/>
        </w:rPr>
        <w:lastRenderedPageBreak/>
        <w:t>настоящим разделом Регламента для информирования заявителя о ходе и результатах рассмотрения жалобы.</w:t>
      </w:r>
    </w:p>
    <w:p w:rsidR="00B227E4" w:rsidRPr="00B227E4" w:rsidRDefault="00B227E4" w:rsidP="00B227E4">
      <w:pPr>
        <w:ind w:firstLine="709"/>
        <w:jc w:val="both"/>
        <w:rPr>
          <w:sz w:val="26"/>
          <w:szCs w:val="26"/>
        </w:rPr>
      </w:pPr>
      <w:r w:rsidRPr="00B227E4">
        <w:rPr>
          <w:sz w:val="26"/>
          <w:szCs w:val="26"/>
        </w:rPr>
        <w:t>В случае установления в ходе или по результатам рассмотрения жалобы на решение уполномоченного органа признаков состава административного правонарушения или признаков состава преступления глава Новичихинского района незамедлительно направляет соответствующие материалы в органы прокуратуры.</w:t>
      </w:r>
    </w:p>
    <w:p w:rsidR="00B227E4" w:rsidRPr="00B227E4" w:rsidRDefault="00B227E4" w:rsidP="00B227E4">
      <w:pPr>
        <w:ind w:firstLine="709"/>
        <w:jc w:val="both"/>
        <w:rPr>
          <w:sz w:val="26"/>
          <w:szCs w:val="26"/>
        </w:rPr>
      </w:pPr>
      <w:r w:rsidRPr="00B227E4">
        <w:rPr>
          <w:sz w:val="26"/>
          <w:szCs w:val="26"/>
        </w:rPr>
        <w:t>8.3. Решение по жалобе на решение уполномоченного органа, принятое главой Новичихинского района, может быть обжаловано заявителем в судебном порядке.</w:t>
      </w:r>
    </w:p>
    <w:p w:rsidR="00B227E4" w:rsidRPr="00B227E4" w:rsidRDefault="00B227E4" w:rsidP="00B227E4">
      <w:pPr>
        <w:jc w:val="center"/>
        <w:rPr>
          <w:b/>
          <w:sz w:val="26"/>
          <w:szCs w:val="26"/>
        </w:rPr>
      </w:pPr>
      <w:r w:rsidRPr="00B227E4">
        <w:rPr>
          <w:b/>
          <w:sz w:val="26"/>
          <w:szCs w:val="26"/>
        </w:rPr>
        <w:t>9. Право заявителя на получение информации и документов,</w:t>
      </w:r>
    </w:p>
    <w:p w:rsidR="00B227E4" w:rsidRPr="00B227E4" w:rsidRDefault="00B227E4" w:rsidP="00B227E4">
      <w:pPr>
        <w:jc w:val="center"/>
        <w:rPr>
          <w:b/>
          <w:sz w:val="26"/>
          <w:szCs w:val="26"/>
        </w:rPr>
      </w:pPr>
      <w:r w:rsidRPr="00B227E4">
        <w:rPr>
          <w:b/>
          <w:sz w:val="26"/>
          <w:szCs w:val="26"/>
        </w:rPr>
        <w:t>необходимых для обоснования и рассмотрения жалобы</w:t>
      </w:r>
    </w:p>
    <w:p w:rsidR="00B227E4" w:rsidRPr="00B227E4" w:rsidRDefault="00B227E4" w:rsidP="00B227E4">
      <w:pPr>
        <w:ind w:firstLine="709"/>
        <w:jc w:val="both"/>
        <w:rPr>
          <w:sz w:val="26"/>
          <w:szCs w:val="26"/>
        </w:rPr>
      </w:pPr>
      <w:r w:rsidRPr="00B227E4">
        <w:rPr>
          <w:sz w:val="26"/>
          <w:szCs w:val="26"/>
        </w:rPr>
        <w:t>Заявитель имеет право на получение информации и документов, необходимых для обоснования и рассмотрения жалобы, при обращении с просьбой о предоставлении соответствующих информации и документов в Администрации сельсовета.</w:t>
      </w:r>
    </w:p>
    <w:p w:rsidR="00B227E4" w:rsidRPr="00B227E4" w:rsidRDefault="00B227E4" w:rsidP="00B227E4">
      <w:pPr>
        <w:jc w:val="center"/>
        <w:rPr>
          <w:b/>
          <w:sz w:val="26"/>
          <w:szCs w:val="26"/>
        </w:rPr>
      </w:pPr>
      <w:r w:rsidRPr="00B227E4">
        <w:rPr>
          <w:b/>
          <w:sz w:val="26"/>
          <w:szCs w:val="26"/>
        </w:rPr>
        <w:t xml:space="preserve">10. Способы информирования заявителя о порядке </w:t>
      </w:r>
    </w:p>
    <w:p w:rsidR="00B227E4" w:rsidRPr="00B227E4" w:rsidRDefault="00B227E4" w:rsidP="00B227E4">
      <w:pPr>
        <w:jc w:val="center"/>
        <w:rPr>
          <w:sz w:val="26"/>
          <w:szCs w:val="26"/>
        </w:rPr>
      </w:pPr>
      <w:r w:rsidRPr="00B227E4">
        <w:rPr>
          <w:b/>
          <w:sz w:val="26"/>
          <w:szCs w:val="26"/>
        </w:rPr>
        <w:t>подачи и рассмотрения жалобы</w:t>
      </w:r>
    </w:p>
    <w:p w:rsidR="00B227E4" w:rsidRPr="00B227E4" w:rsidRDefault="00B227E4" w:rsidP="00B227E4">
      <w:pPr>
        <w:ind w:firstLine="709"/>
        <w:jc w:val="both"/>
        <w:rPr>
          <w:sz w:val="26"/>
          <w:szCs w:val="26"/>
        </w:rPr>
      </w:pPr>
      <w:r w:rsidRPr="00B227E4">
        <w:rPr>
          <w:sz w:val="26"/>
          <w:szCs w:val="26"/>
        </w:rPr>
        <w:t>Информация о порядке подачи и рассмотрения жалобы на решение уполномоченного органа размещается на сайте Администрации района, на стендах в местах предоставления муниципальной услуги, в МФЦ (филиалах МФЦ), предоставляется заявителям должностными лицами и муниципальными служащими Администрации сельсовета в порядке, предусмотренном подразделом 3 раздела I Регламента, для информирования о предоставлении муниципальной услуги.</w:t>
      </w:r>
    </w:p>
    <w:p w:rsidR="00B227E4" w:rsidRPr="00206205" w:rsidRDefault="00B227E4" w:rsidP="00B227E4">
      <w:pPr>
        <w:autoSpaceDE w:val="0"/>
        <w:autoSpaceDN w:val="0"/>
        <w:adjustRightInd w:val="0"/>
        <w:outlineLvl w:val="1"/>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667718" w:rsidRPr="009065C5" w:rsidRDefault="00667718" w:rsidP="00667718">
      <w:pPr>
        <w:autoSpaceDE w:val="0"/>
        <w:autoSpaceDN w:val="0"/>
        <w:adjustRightInd w:val="0"/>
        <w:spacing w:line="240" w:lineRule="exact"/>
        <w:ind w:firstLine="5670"/>
        <w:outlineLvl w:val="2"/>
      </w:pPr>
      <w:r w:rsidRPr="009065C5">
        <w:lastRenderedPageBreak/>
        <w:t>Приложение 1</w:t>
      </w:r>
    </w:p>
    <w:p w:rsidR="00667718" w:rsidRPr="009065C5" w:rsidRDefault="00667718" w:rsidP="00667718">
      <w:pPr>
        <w:spacing w:line="240" w:lineRule="exact"/>
        <w:ind w:left="5670"/>
        <w:jc w:val="both"/>
      </w:pPr>
      <w:r w:rsidRPr="009065C5">
        <w:t>к Административному регламенту</w:t>
      </w:r>
    </w:p>
    <w:p w:rsidR="00667718" w:rsidRDefault="00667718" w:rsidP="00667718">
      <w:pPr>
        <w:autoSpaceDE w:val="0"/>
        <w:autoSpaceDN w:val="0"/>
        <w:adjustRightInd w:val="0"/>
        <w:jc w:val="both"/>
        <w:outlineLvl w:val="2"/>
      </w:pPr>
    </w:p>
    <w:p w:rsidR="00667718" w:rsidRDefault="00667718" w:rsidP="00667718">
      <w:pPr>
        <w:autoSpaceDE w:val="0"/>
        <w:autoSpaceDN w:val="0"/>
        <w:adjustRightInd w:val="0"/>
        <w:ind w:firstLine="540"/>
        <w:jc w:val="center"/>
        <w:outlineLvl w:val="2"/>
      </w:pPr>
    </w:p>
    <w:p w:rsidR="00667718" w:rsidRPr="009065C5" w:rsidRDefault="00667718" w:rsidP="00667718">
      <w:pPr>
        <w:autoSpaceDE w:val="0"/>
        <w:autoSpaceDN w:val="0"/>
        <w:adjustRightInd w:val="0"/>
        <w:ind w:firstLine="540"/>
        <w:jc w:val="center"/>
        <w:outlineLvl w:val="2"/>
      </w:pPr>
      <w:r w:rsidRPr="009065C5">
        <w:t>Информация</w:t>
      </w:r>
    </w:p>
    <w:p w:rsidR="00667718" w:rsidRDefault="00667718" w:rsidP="00667718">
      <w:pPr>
        <w:autoSpaceDE w:val="0"/>
        <w:autoSpaceDN w:val="0"/>
        <w:adjustRightInd w:val="0"/>
        <w:ind w:firstLine="540"/>
        <w:jc w:val="center"/>
        <w:outlineLvl w:val="2"/>
      </w:pPr>
      <w:r w:rsidRPr="009065C5">
        <w:t xml:space="preserve">об </w:t>
      </w:r>
      <w:r w:rsidRPr="00D42AF7">
        <w:t>органе местного самоуправления</w:t>
      </w:r>
      <w:r w:rsidRPr="009065C5">
        <w:t>, предоставляющем муниципальную услугу</w:t>
      </w:r>
    </w:p>
    <w:p w:rsidR="00667718" w:rsidRDefault="00667718" w:rsidP="00667718">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559"/>
      </w:tblGrid>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667718" w:rsidRPr="00000728" w:rsidRDefault="00667718" w:rsidP="00F102E1">
            <w:pPr>
              <w:autoSpaceDE w:val="0"/>
              <w:autoSpaceDN w:val="0"/>
              <w:adjustRightInd w:val="0"/>
              <w:jc w:val="center"/>
              <w:outlineLvl w:val="2"/>
            </w:pPr>
            <w:r>
              <w:t>Администрация Солоновского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667718" w:rsidRDefault="00667718" w:rsidP="00F102E1">
            <w:pPr>
              <w:autoSpaceDE w:val="0"/>
              <w:autoSpaceDN w:val="0"/>
              <w:adjustRightInd w:val="0"/>
              <w:jc w:val="center"/>
              <w:outlineLvl w:val="2"/>
            </w:pPr>
            <w:r>
              <w:t xml:space="preserve">Глава Солоновского сельсовета </w:t>
            </w:r>
          </w:p>
          <w:p w:rsidR="00667718" w:rsidRPr="00000728" w:rsidRDefault="00667718" w:rsidP="00F102E1">
            <w:pPr>
              <w:autoSpaceDE w:val="0"/>
              <w:autoSpaceDN w:val="0"/>
              <w:adjustRightInd w:val="0"/>
              <w:jc w:val="center"/>
              <w:outlineLvl w:val="2"/>
            </w:pPr>
            <w:r>
              <w:t>Кротов Петр Александрович</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Администрация Солоновского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667718" w:rsidRDefault="00667718" w:rsidP="00F102E1">
            <w:pPr>
              <w:autoSpaceDE w:val="0"/>
              <w:autoSpaceDN w:val="0"/>
              <w:adjustRightInd w:val="0"/>
              <w:jc w:val="center"/>
              <w:outlineLvl w:val="2"/>
            </w:pPr>
            <w:r>
              <w:t xml:space="preserve">Глава Солоновского сельсовета </w:t>
            </w:r>
          </w:p>
          <w:p w:rsidR="00667718" w:rsidRPr="00000728" w:rsidRDefault="00667718" w:rsidP="00F102E1">
            <w:pPr>
              <w:autoSpaceDE w:val="0"/>
              <w:autoSpaceDN w:val="0"/>
              <w:adjustRightInd w:val="0"/>
              <w:jc w:val="center"/>
              <w:outlineLvl w:val="2"/>
            </w:pPr>
            <w:r>
              <w:t>Кротов Петр Александрович</w:t>
            </w:r>
            <w:r w:rsidRPr="00000728">
              <w:t xml:space="preserve"> </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4575" w:type="dxa"/>
          </w:tcPr>
          <w:p w:rsidR="00667718" w:rsidRPr="00000728" w:rsidRDefault="00667718" w:rsidP="00F102E1">
            <w:pPr>
              <w:autoSpaceDE w:val="0"/>
              <w:autoSpaceDN w:val="0"/>
              <w:adjustRightInd w:val="0"/>
              <w:jc w:val="center"/>
              <w:outlineLvl w:val="2"/>
            </w:pPr>
            <w:r>
              <w:t>659742, Алтайский край Новичихинский район с. Солоновка ул. Ленина, 6</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График работы (приема заявителей)</w:t>
            </w:r>
          </w:p>
        </w:tc>
        <w:tc>
          <w:tcPr>
            <w:tcW w:w="4575" w:type="dxa"/>
          </w:tcPr>
          <w:p w:rsidR="00667718" w:rsidRPr="00000728" w:rsidRDefault="00667718" w:rsidP="00F102E1">
            <w:pPr>
              <w:autoSpaceDE w:val="0"/>
              <w:autoSpaceDN w:val="0"/>
              <w:adjustRightInd w:val="0"/>
              <w:jc w:val="center"/>
              <w:outlineLvl w:val="2"/>
            </w:pPr>
            <w:r>
              <w:t>Ежедневно с 09.00 до 13.00</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Телефон, адрес электронной почты</w:t>
            </w:r>
          </w:p>
        </w:tc>
        <w:tc>
          <w:tcPr>
            <w:tcW w:w="4575" w:type="dxa"/>
          </w:tcPr>
          <w:p w:rsidR="00667718" w:rsidRPr="00000728" w:rsidRDefault="00667718" w:rsidP="00F102E1">
            <w:pPr>
              <w:autoSpaceDE w:val="0"/>
              <w:autoSpaceDN w:val="0"/>
              <w:adjustRightInd w:val="0"/>
              <w:jc w:val="center"/>
              <w:outlineLvl w:val="2"/>
            </w:pPr>
            <w:r>
              <w:t xml:space="preserve">838555 25331 </w:t>
            </w:r>
            <w:r w:rsidRPr="007D2BCF">
              <w:t>sol</w:t>
            </w:r>
            <w:r w:rsidRPr="005549ED">
              <w:t>.</w:t>
            </w:r>
            <w:r>
              <w:rPr>
                <w:lang w:val="en-US"/>
              </w:rPr>
              <w:t>s</w:t>
            </w:r>
            <w:r w:rsidRPr="007D2BCF">
              <w:t>@</w:t>
            </w:r>
            <w:r>
              <w:rPr>
                <w:lang w:val="en-US"/>
              </w:rPr>
              <w:t>nov</w:t>
            </w:r>
            <w:r w:rsidRPr="005549ED">
              <w:t>.</w:t>
            </w:r>
            <w:r>
              <w:rPr>
                <w:lang w:val="en-US"/>
              </w:rPr>
              <w:t>alregn</w:t>
            </w:r>
            <w:r w:rsidRPr="005549ED">
              <w:t>.</w:t>
            </w:r>
            <w:r>
              <w:rPr>
                <w:lang w:val="en-US"/>
              </w:rPr>
              <w:t>ru</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67718" w:rsidRPr="00000728" w:rsidRDefault="00667718" w:rsidP="00F102E1">
            <w:pPr>
              <w:autoSpaceDE w:val="0"/>
              <w:autoSpaceDN w:val="0"/>
              <w:adjustRightInd w:val="0"/>
              <w:jc w:val="center"/>
              <w:outlineLvl w:val="2"/>
            </w:pPr>
            <w:r w:rsidRPr="007D2BCF">
              <w:t>http://www.novichiha.ru/solonovskij/</w:t>
            </w:r>
          </w:p>
        </w:tc>
      </w:tr>
    </w:tbl>
    <w:p w:rsidR="00667718" w:rsidRDefault="00667718" w:rsidP="00667718">
      <w:pPr>
        <w:autoSpaceDE w:val="0"/>
        <w:autoSpaceDN w:val="0"/>
        <w:adjustRightInd w:val="0"/>
        <w:ind w:firstLine="540"/>
        <w:jc w:val="center"/>
        <w:outlineLvl w:val="2"/>
      </w:pPr>
    </w:p>
    <w:p w:rsidR="00667718" w:rsidRDefault="00667718" w:rsidP="00667718">
      <w:pPr>
        <w:autoSpaceDE w:val="0"/>
        <w:autoSpaceDN w:val="0"/>
        <w:adjustRightInd w:val="0"/>
        <w:ind w:firstLine="540"/>
        <w:jc w:val="center"/>
        <w:outlineLvl w:val="2"/>
      </w:pPr>
    </w:p>
    <w:p w:rsidR="00667718" w:rsidRPr="00000728" w:rsidRDefault="00667718" w:rsidP="00667718">
      <w:pPr>
        <w:autoSpaceDE w:val="0"/>
        <w:autoSpaceDN w:val="0"/>
        <w:adjustRightInd w:val="0"/>
        <w:ind w:firstLine="540"/>
        <w:jc w:val="center"/>
        <w:outlineLvl w:val="2"/>
      </w:pPr>
    </w:p>
    <w:p w:rsidR="00667718" w:rsidRPr="00000728" w:rsidRDefault="00667718" w:rsidP="00667718">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4558"/>
      </w:tblGrid>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667718" w:rsidRPr="00000728" w:rsidRDefault="00667718" w:rsidP="00F102E1">
            <w:pPr>
              <w:autoSpaceDE w:val="0"/>
              <w:autoSpaceDN w:val="0"/>
              <w:adjustRightInd w:val="0"/>
              <w:jc w:val="center"/>
              <w:outlineLvl w:val="2"/>
            </w:pPr>
            <w:r>
              <w:t>Администрация Долговского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667718" w:rsidRDefault="00667718" w:rsidP="00F102E1">
            <w:pPr>
              <w:autoSpaceDE w:val="0"/>
              <w:autoSpaceDN w:val="0"/>
              <w:adjustRightInd w:val="0"/>
              <w:jc w:val="center"/>
              <w:outlineLvl w:val="2"/>
            </w:pPr>
            <w:r>
              <w:t>Глава Долговского сельсовета</w:t>
            </w:r>
          </w:p>
          <w:p w:rsidR="00667718" w:rsidRPr="00000728" w:rsidRDefault="00667718" w:rsidP="00F102E1">
            <w:pPr>
              <w:autoSpaceDE w:val="0"/>
              <w:autoSpaceDN w:val="0"/>
              <w:adjustRightInd w:val="0"/>
              <w:jc w:val="center"/>
              <w:outlineLvl w:val="2"/>
            </w:pPr>
            <w:r>
              <w:t xml:space="preserve"> Пеньков Анатолий Дмитриевич</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Администрация Долговского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667718" w:rsidRDefault="00667718" w:rsidP="00F102E1">
            <w:pPr>
              <w:autoSpaceDE w:val="0"/>
              <w:autoSpaceDN w:val="0"/>
              <w:adjustRightInd w:val="0"/>
              <w:jc w:val="center"/>
              <w:outlineLvl w:val="2"/>
            </w:pPr>
            <w:r>
              <w:t>Глава Долговского сельсовета</w:t>
            </w:r>
          </w:p>
          <w:p w:rsidR="00667718" w:rsidRPr="00000728" w:rsidRDefault="00667718" w:rsidP="00F102E1">
            <w:pPr>
              <w:autoSpaceDE w:val="0"/>
              <w:autoSpaceDN w:val="0"/>
              <w:adjustRightInd w:val="0"/>
              <w:jc w:val="center"/>
              <w:outlineLvl w:val="2"/>
            </w:pPr>
            <w:r>
              <w:t xml:space="preserve"> Пеньков Анатолий Дмитриевич</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4575" w:type="dxa"/>
          </w:tcPr>
          <w:p w:rsidR="00667718" w:rsidRPr="00000728" w:rsidRDefault="00667718" w:rsidP="00F102E1">
            <w:pPr>
              <w:autoSpaceDE w:val="0"/>
              <w:autoSpaceDN w:val="0"/>
              <w:adjustRightInd w:val="0"/>
              <w:jc w:val="center"/>
              <w:outlineLvl w:val="2"/>
            </w:pPr>
            <w:r>
              <w:t>659735, Алтайский край Новичихинский район с. Долгово ул. Кооперативная, 5</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График работы (приема заявителей)</w:t>
            </w:r>
          </w:p>
        </w:tc>
        <w:tc>
          <w:tcPr>
            <w:tcW w:w="4575" w:type="dxa"/>
          </w:tcPr>
          <w:p w:rsidR="00667718" w:rsidRPr="00000728" w:rsidRDefault="00667718" w:rsidP="00F102E1">
            <w:pPr>
              <w:autoSpaceDE w:val="0"/>
              <w:autoSpaceDN w:val="0"/>
              <w:adjustRightInd w:val="0"/>
              <w:jc w:val="center"/>
              <w:outlineLvl w:val="2"/>
            </w:pPr>
            <w:r>
              <w:t>Ежедневно с 09.00 до 13.00</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Телефон, адрес электронной почты</w:t>
            </w:r>
          </w:p>
        </w:tc>
        <w:tc>
          <w:tcPr>
            <w:tcW w:w="4575" w:type="dxa"/>
          </w:tcPr>
          <w:p w:rsidR="00667718" w:rsidRPr="00000728" w:rsidRDefault="00667718" w:rsidP="00F102E1">
            <w:pPr>
              <w:autoSpaceDE w:val="0"/>
              <w:autoSpaceDN w:val="0"/>
              <w:adjustRightInd w:val="0"/>
              <w:jc w:val="center"/>
              <w:outlineLvl w:val="2"/>
            </w:pPr>
            <w:r>
              <w:t xml:space="preserve">838555 21323 </w:t>
            </w:r>
            <w:r>
              <w:rPr>
                <w:lang w:val="en-US"/>
              </w:rPr>
              <w:t>dol</w:t>
            </w:r>
            <w:r w:rsidRPr="005549ED">
              <w:t>.</w:t>
            </w:r>
            <w:r>
              <w:rPr>
                <w:lang w:val="en-US"/>
              </w:rPr>
              <w:t>s</w:t>
            </w:r>
            <w:r w:rsidRPr="007D2BCF">
              <w:t>@</w:t>
            </w:r>
            <w:r>
              <w:rPr>
                <w:lang w:val="en-US"/>
              </w:rPr>
              <w:t>nov</w:t>
            </w:r>
            <w:r w:rsidRPr="005549ED">
              <w:t>.</w:t>
            </w:r>
            <w:r>
              <w:rPr>
                <w:lang w:val="en-US"/>
              </w:rPr>
              <w:t>alregn</w:t>
            </w:r>
            <w:r w:rsidRPr="005549ED">
              <w:t>.</w:t>
            </w:r>
            <w:r>
              <w:rPr>
                <w:lang w:val="en-US"/>
              </w:rPr>
              <w:t>ru</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67718" w:rsidRDefault="00924853" w:rsidP="00F102E1">
            <w:pPr>
              <w:autoSpaceDE w:val="0"/>
              <w:autoSpaceDN w:val="0"/>
              <w:adjustRightInd w:val="0"/>
              <w:jc w:val="center"/>
              <w:outlineLvl w:val="2"/>
            </w:pPr>
            <w:hyperlink r:id="rId26" w:history="1">
              <w:r w:rsidR="00667718" w:rsidRPr="00B10B58">
                <w:rPr>
                  <w:rStyle w:val="afd"/>
                </w:rPr>
                <w:t>http://www.novichiha.ru/dolgovskoj/</w:t>
              </w:r>
            </w:hyperlink>
          </w:p>
          <w:p w:rsidR="00667718" w:rsidRPr="00000728" w:rsidRDefault="00667718" w:rsidP="00F102E1">
            <w:pPr>
              <w:autoSpaceDE w:val="0"/>
              <w:autoSpaceDN w:val="0"/>
              <w:adjustRightInd w:val="0"/>
              <w:jc w:val="center"/>
              <w:outlineLvl w:val="2"/>
            </w:pPr>
          </w:p>
        </w:tc>
      </w:tr>
    </w:tbl>
    <w:p w:rsidR="00667718" w:rsidRDefault="00667718" w:rsidP="00667718">
      <w:pPr>
        <w:autoSpaceDE w:val="0"/>
        <w:autoSpaceDN w:val="0"/>
        <w:adjustRightInd w:val="0"/>
        <w:ind w:firstLine="540"/>
        <w:jc w:val="center"/>
        <w:outlineLvl w:val="2"/>
      </w:pPr>
    </w:p>
    <w:p w:rsidR="00667718" w:rsidRDefault="00667718" w:rsidP="00667718">
      <w:pPr>
        <w:autoSpaceDE w:val="0"/>
        <w:autoSpaceDN w:val="0"/>
        <w:adjustRightInd w:val="0"/>
        <w:ind w:firstLine="540"/>
        <w:jc w:val="center"/>
        <w:outlineLvl w:val="2"/>
      </w:pPr>
    </w:p>
    <w:p w:rsidR="00667718" w:rsidRDefault="00667718" w:rsidP="00667718">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556"/>
      </w:tblGrid>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lastRenderedPageBreak/>
              <w:t xml:space="preserve">Наименование органа местного самоуправления, предоставляющего муниципальную услугу </w:t>
            </w:r>
          </w:p>
        </w:tc>
        <w:tc>
          <w:tcPr>
            <w:tcW w:w="4575" w:type="dxa"/>
          </w:tcPr>
          <w:p w:rsidR="00667718" w:rsidRPr="00000728" w:rsidRDefault="00667718" w:rsidP="00F102E1">
            <w:pPr>
              <w:autoSpaceDE w:val="0"/>
              <w:autoSpaceDN w:val="0"/>
              <w:adjustRightInd w:val="0"/>
              <w:jc w:val="center"/>
              <w:outlineLvl w:val="2"/>
            </w:pPr>
            <w:r>
              <w:t>Администрация Лобанихинского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667718" w:rsidRPr="00000728" w:rsidRDefault="00667718" w:rsidP="00F102E1">
            <w:pPr>
              <w:autoSpaceDE w:val="0"/>
              <w:autoSpaceDN w:val="0"/>
              <w:adjustRightInd w:val="0"/>
              <w:jc w:val="center"/>
              <w:outlineLvl w:val="2"/>
            </w:pPr>
            <w:r>
              <w:t>Глава Лобанихинского сельсовета Камендантова Анастасия Сергеевна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Администрация Лобанихинского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Глава Лобанихинского сельсовета Камендантова Анастасия Сергеевна</w:t>
            </w:r>
            <w:r w:rsidRPr="00000728">
              <w:t xml:space="preserve"> </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4575" w:type="dxa"/>
          </w:tcPr>
          <w:p w:rsidR="00667718" w:rsidRPr="00000728" w:rsidRDefault="00667718" w:rsidP="00F102E1">
            <w:pPr>
              <w:autoSpaceDE w:val="0"/>
              <w:autoSpaceDN w:val="0"/>
              <w:adjustRightInd w:val="0"/>
              <w:jc w:val="center"/>
              <w:outlineLvl w:val="2"/>
            </w:pPr>
            <w:r>
              <w:t>659737 Алтайский край Новичихинский район с. Лобаниха ул. Октябрьская, 6</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График работы (приема заявителей)</w:t>
            </w:r>
          </w:p>
        </w:tc>
        <w:tc>
          <w:tcPr>
            <w:tcW w:w="4575" w:type="dxa"/>
          </w:tcPr>
          <w:p w:rsidR="00667718" w:rsidRPr="00000728" w:rsidRDefault="00667718" w:rsidP="00F102E1">
            <w:pPr>
              <w:autoSpaceDE w:val="0"/>
              <w:autoSpaceDN w:val="0"/>
              <w:adjustRightInd w:val="0"/>
              <w:jc w:val="center"/>
              <w:outlineLvl w:val="2"/>
            </w:pPr>
            <w:r>
              <w:t>Ежедневно с 09.00 до 13.00</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Телефон, адрес электронной почты</w:t>
            </w:r>
          </w:p>
        </w:tc>
        <w:tc>
          <w:tcPr>
            <w:tcW w:w="4575" w:type="dxa"/>
          </w:tcPr>
          <w:p w:rsidR="00667718" w:rsidRPr="00000728" w:rsidRDefault="00667718" w:rsidP="00F102E1">
            <w:pPr>
              <w:autoSpaceDE w:val="0"/>
              <w:autoSpaceDN w:val="0"/>
              <w:adjustRightInd w:val="0"/>
              <w:jc w:val="center"/>
              <w:outlineLvl w:val="2"/>
            </w:pPr>
            <w:r>
              <w:t xml:space="preserve">838555 27343 </w:t>
            </w:r>
            <w:r>
              <w:rPr>
                <w:lang w:val="en-US"/>
              </w:rPr>
              <w:t>lob</w:t>
            </w:r>
            <w:r w:rsidRPr="005549ED">
              <w:t>.</w:t>
            </w:r>
            <w:r>
              <w:rPr>
                <w:lang w:val="en-US"/>
              </w:rPr>
              <w:t>s</w:t>
            </w:r>
            <w:r w:rsidRPr="007D2BCF">
              <w:t>@</w:t>
            </w:r>
            <w:r>
              <w:rPr>
                <w:lang w:val="en-US"/>
              </w:rPr>
              <w:t>nov</w:t>
            </w:r>
            <w:r w:rsidRPr="005549ED">
              <w:t>.</w:t>
            </w:r>
            <w:r>
              <w:rPr>
                <w:lang w:val="en-US"/>
              </w:rPr>
              <w:t>alregn</w:t>
            </w:r>
            <w:r w:rsidRPr="005549ED">
              <w:t>.</w:t>
            </w:r>
            <w:r>
              <w:rPr>
                <w:lang w:val="en-US"/>
              </w:rPr>
              <w:t>ru</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67718" w:rsidRPr="00000728" w:rsidRDefault="00667718" w:rsidP="00F102E1">
            <w:pPr>
              <w:autoSpaceDE w:val="0"/>
              <w:autoSpaceDN w:val="0"/>
              <w:adjustRightInd w:val="0"/>
              <w:jc w:val="center"/>
              <w:outlineLvl w:val="2"/>
            </w:pPr>
            <w:r w:rsidRPr="001B268C">
              <w:t>http://www.novichiha.ru/lobanihin/</w:t>
            </w:r>
          </w:p>
        </w:tc>
      </w:tr>
    </w:tbl>
    <w:p w:rsidR="00667718" w:rsidRDefault="00667718" w:rsidP="00667718">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4552"/>
      </w:tblGrid>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667718" w:rsidRPr="000A4425" w:rsidRDefault="00667718" w:rsidP="00F102E1">
            <w:pPr>
              <w:autoSpaceDE w:val="0"/>
              <w:autoSpaceDN w:val="0"/>
              <w:adjustRightInd w:val="0"/>
              <w:jc w:val="center"/>
              <w:outlineLvl w:val="2"/>
            </w:pPr>
            <w:r>
              <w:t>Администрация Мельниковского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667718" w:rsidRPr="00000728" w:rsidRDefault="00667718" w:rsidP="00F102E1">
            <w:pPr>
              <w:autoSpaceDE w:val="0"/>
              <w:autoSpaceDN w:val="0"/>
              <w:adjustRightInd w:val="0"/>
              <w:jc w:val="center"/>
              <w:outlineLvl w:val="2"/>
            </w:pPr>
            <w:r>
              <w:t>Глава Мельниковского сельсовета Сергеева Ирина Викторовна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Администрация Мельниковского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Глава Мельниковского сельсовета Сергеева Ирина Викторовна</w:t>
            </w:r>
            <w:r w:rsidRPr="00000728">
              <w:t xml:space="preserve"> </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4575" w:type="dxa"/>
          </w:tcPr>
          <w:p w:rsidR="00667718" w:rsidRPr="00000728" w:rsidRDefault="00667718" w:rsidP="00F102E1">
            <w:pPr>
              <w:autoSpaceDE w:val="0"/>
              <w:autoSpaceDN w:val="0"/>
              <w:adjustRightInd w:val="0"/>
              <w:jc w:val="center"/>
              <w:outlineLvl w:val="2"/>
            </w:pPr>
            <w:r>
              <w:t>659734 Алтайский край Новичихинский район с. Мельниково ул. Ленинская, 104</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График работы (приема заявителей)</w:t>
            </w:r>
          </w:p>
        </w:tc>
        <w:tc>
          <w:tcPr>
            <w:tcW w:w="4575" w:type="dxa"/>
          </w:tcPr>
          <w:p w:rsidR="00667718" w:rsidRPr="00000728" w:rsidRDefault="00667718" w:rsidP="00F102E1">
            <w:pPr>
              <w:autoSpaceDE w:val="0"/>
              <w:autoSpaceDN w:val="0"/>
              <w:adjustRightInd w:val="0"/>
              <w:jc w:val="center"/>
              <w:outlineLvl w:val="2"/>
            </w:pPr>
            <w:r>
              <w:t>Ежедневно с 09.00 до 13.00</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Телефон, адрес электронной почты</w:t>
            </w:r>
          </w:p>
        </w:tc>
        <w:tc>
          <w:tcPr>
            <w:tcW w:w="4575" w:type="dxa"/>
          </w:tcPr>
          <w:p w:rsidR="00667718" w:rsidRPr="00000728" w:rsidRDefault="00667718" w:rsidP="00F102E1">
            <w:pPr>
              <w:autoSpaceDE w:val="0"/>
              <w:autoSpaceDN w:val="0"/>
              <w:adjustRightInd w:val="0"/>
              <w:jc w:val="center"/>
              <w:outlineLvl w:val="2"/>
            </w:pPr>
            <w:r>
              <w:t xml:space="preserve">838555 25616 </w:t>
            </w:r>
            <w:r>
              <w:rPr>
                <w:lang w:val="en-US"/>
              </w:rPr>
              <w:t>mel</w:t>
            </w:r>
            <w:r w:rsidRPr="005549ED">
              <w:t>.</w:t>
            </w:r>
            <w:r>
              <w:rPr>
                <w:lang w:val="en-US"/>
              </w:rPr>
              <w:t>s</w:t>
            </w:r>
            <w:r w:rsidRPr="007D2BCF">
              <w:t>@</w:t>
            </w:r>
            <w:r>
              <w:rPr>
                <w:lang w:val="en-US"/>
              </w:rPr>
              <w:t>nov</w:t>
            </w:r>
            <w:r w:rsidRPr="005549ED">
              <w:t>.</w:t>
            </w:r>
            <w:r>
              <w:rPr>
                <w:lang w:val="en-US"/>
              </w:rPr>
              <w:t>alregn</w:t>
            </w:r>
            <w:r w:rsidRPr="005549ED">
              <w:t>.</w:t>
            </w:r>
            <w:r>
              <w:rPr>
                <w:lang w:val="en-US"/>
              </w:rPr>
              <w:t>ru</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67718" w:rsidRPr="00000728" w:rsidRDefault="00667718" w:rsidP="00F102E1">
            <w:pPr>
              <w:autoSpaceDE w:val="0"/>
              <w:autoSpaceDN w:val="0"/>
              <w:adjustRightInd w:val="0"/>
              <w:jc w:val="center"/>
              <w:outlineLvl w:val="2"/>
            </w:pPr>
            <w:r w:rsidRPr="00D119D0">
              <w:t>http://www.novichiha.ru/melnik/</w:t>
            </w:r>
          </w:p>
        </w:tc>
      </w:tr>
    </w:tbl>
    <w:p w:rsidR="00667718" w:rsidRDefault="00667718" w:rsidP="00667718">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4569"/>
      </w:tblGrid>
      <w:tr w:rsidR="00667718" w:rsidRPr="00000728" w:rsidTr="00F102E1">
        <w:tc>
          <w:tcPr>
            <w:tcW w:w="4928" w:type="dxa"/>
          </w:tcPr>
          <w:p w:rsidR="00667718" w:rsidRPr="00000728" w:rsidRDefault="00667718" w:rsidP="007A5DC0">
            <w:pPr>
              <w:autoSpaceDE w:val="0"/>
              <w:autoSpaceDN w:val="0"/>
              <w:adjustRightInd w:val="0"/>
              <w:ind w:right="-35"/>
              <w:jc w:val="both"/>
              <w:outlineLvl w:val="2"/>
            </w:pPr>
            <w:r w:rsidRPr="00000728">
              <w:t>Наименование органа местного самоуправле</w:t>
            </w:r>
            <w:r w:rsidR="007A5DC0">
              <w:t>-</w:t>
            </w:r>
            <w:r w:rsidRPr="00000728">
              <w:t xml:space="preserve">ния, предоставляющего муниципальную услугу </w:t>
            </w:r>
          </w:p>
        </w:tc>
        <w:tc>
          <w:tcPr>
            <w:tcW w:w="4575" w:type="dxa"/>
          </w:tcPr>
          <w:p w:rsidR="00667718" w:rsidRPr="000A4425" w:rsidRDefault="00667718" w:rsidP="00F102E1">
            <w:pPr>
              <w:autoSpaceDE w:val="0"/>
              <w:autoSpaceDN w:val="0"/>
              <w:adjustRightInd w:val="0"/>
              <w:jc w:val="center"/>
              <w:outlineLvl w:val="2"/>
            </w:pPr>
            <w:r>
              <w:t>Администрация Новичихинского сельсовета</w:t>
            </w:r>
          </w:p>
        </w:tc>
      </w:tr>
      <w:tr w:rsidR="00667718" w:rsidRPr="00000728" w:rsidTr="00F102E1">
        <w:tc>
          <w:tcPr>
            <w:tcW w:w="4928" w:type="dxa"/>
          </w:tcPr>
          <w:p w:rsidR="00667718" w:rsidRPr="00000728" w:rsidRDefault="00667718" w:rsidP="00667718">
            <w:pPr>
              <w:autoSpaceDE w:val="0"/>
              <w:autoSpaceDN w:val="0"/>
              <w:adjustRightInd w:val="0"/>
              <w:jc w:val="both"/>
              <w:outlineLvl w:val="2"/>
            </w:pPr>
            <w:r w:rsidRPr="00000728">
              <w:t>Руководитель органа местного самоуправле</w:t>
            </w:r>
            <w:r>
              <w:t>-</w:t>
            </w:r>
            <w:r w:rsidRPr="00000728">
              <w:t>ния, предоставляющего муниципальную услугу</w:t>
            </w:r>
          </w:p>
        </w:tc>
        <w:tc>
          <w:tcPr>
            <w:tcW w:w="4575" w:type="dxa"/>
          </w:tcPr>
          <w:p w:rsidR="00667718" w:rsidRPr="00000728" w:rsidRDefault="00667718" w:rsidP="00F102E1">
            <w:pPr>
              <w:autoSpaceDE w:val="0"/>
              <w:autoSpaceDN w:val="0"/>
              <w:adjustRightInd w:val="0"/>
              <w:jc w:val="center"/>
              <w:outlineLvl w:val="2"/>
            </w:pPr>
            <w:r>
              <w:t>Глава Администрации Новичихинского  сельсовета Брыксин Юрий Витальевич</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Администрация Новичихинского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Глава Администрации Новичихинского  сельсовета Брыксин Юрий Витальевич</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4575" w:type="dxa"/>
          </w:tcPr>
          <w:p w:rsidR="00667718" w:rsidRPr="00000728" w:rsidRDefault="00667718" w:rsidP="00F102E1">
            <w:pPr>
              <w:autoSpaceDE w:val="0"/>
              <w:autoSpaceDN w:val="0"/>
              <w:adjustRightInd w:val="0"/>
              <w:jc w:val="center"/>
              <w:outlineLvl w:val="2"/>
            </w:pPr>
            <w:r>
              <w:t xml:space="preserve">659730 Алтайский край Новичихинский </w:t>
            </w:r>
            <w:r>
              <w:lastRenderedPageBreak/>
              <w:t>район с. Новичиха ул. Первомайская, 52</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lastRenderedPageBreak/>
              <w:t>График работы (приема заявителей)</w:t>
            </w:r>
          </w:p>
        </w:tc>
        <w:tc>
          <w:tcPr>
            <w:tcW w:w="4575" w:type="dxa"/>
          </w:tcPr>
          <w:p w:rsidR="00667718" w:rsidRPr="00000728" w:rsidRDefault="00667718" w:rsidP="00F102E1">
            <w:pPr>
              <w:autoSpaceDE w:val="0"/>
              <w:autoSpaceDN w:val="0"/>
              <w:adjustRightInd w:val="0"/>
              <w:jc w:val="center"/>
              <w:outlineLvl w:val="2"/>
            </w:pPr>
            <w:r>
              <w:t>Ежедневно с 09.00 до 13.00</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Телефон, адрес электронной почты</w:t>
            </w:r>
          </w:p>
        </w:tc>
        <w:tc>
          <w:tcPr>
            <w:tcW w:w="4575" w:type="dxa"/>
          </w:tcPr>
          <w:p w:rsidR="00667718" w:rsidRPr="00000728" w:rsidRDefault="00667718" w:rsidP="00F102E1">
            <w:pPr>
              <w:autoSpaceDE w:val="0"/>
              <w:autoSpaceDN w:val="0"/>
              <w:adjustRightInd w:val="0"/>
              <w:jc w:val="center"/>
              <w:outlineLvl w:val="2"/>
            </w:pPr>
            <w:r>
              <w:t xml:space="preserve">838555 22373 </w:t>
            </w:r>
            <w:r>
              <w:rPr>
                <w:lang w:val="en-US"/>
              </w:rPr>
              <w:t>nov</w:t>
            </w:r>
            <w:r w:rsidRPr="005549ED">
              <w:t>.</w:t>
            </w:r>
            <w:r>
              <w:rPr>
                <w:lang w:val="en-US"/>
              </w:rPr>
              <w:t>s</w:t>
            </w:r>
            <w:r w:rsidRPr="007D2BCF">
              <w:t>@</w:t>
            </w:r>
            <w:r>
              <w:rPr>
                <w:lang w:val="en-US"/>
              </w:rPr>
              <w:t>nov</w:t>
            </w:r>
            <w:r w:rsidRPr="005549ED">
              <w:t>.</w:t>
            </w:r>
            <w:r>
              <w:rPr>
                <w:lang w:val="en-US"/>
              </w:rPr>
              <w:t>alregn</w:t>
            </w:r>
            <w:r w:rsidRPr="005549ED">
              <w:t>.</w:t>
            </w:r>
            <w:r>
              <w:rPr>
                <w:lang w:val="en-US"/>
              </w:rPr>
              <w:t>ru</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67718" w:rsidRPr="00000728" w:rsidRDefault="00667718" w:rsidP="00F102E1">
            <w:pPr>
              <w:autoSpaceDE w:val="0"/>
              <w:autoSpaceDN w:val="0"/>
              <w:adjustRightInd w:val="0"/>
              <w:jc w:val="center"/>
              <w:outlineLvl w:val="2"/>
            </w:pPr>
            <w:r w:rsidRPr="006D77A2">
              <w:t>http://www.novichiha.ru/novichihinskiy_s/</w:t>
            </w:r>
          </w:p>
        </w:tc>
      </w:tr>
    </w:tbl>
    <w:p w:rsidR="00667718" w:rsidRDefault="00667718" w:rsidP="00667718">
      <w:pPr>
        <w:autoSpaceDE w:val="0"/>
        <w:autoSpaceDN w:val="0"/>
        <w:adjustRightInd w:val="0"/>
        <w:ind w:firstLine="540"/>
        <w:jc w:val="center"/>
        <w:outlineLvl w:val="2"/>
      </w:pPr>
    </w:p>
    <w:p w:rsidR="00667718" w:rsidRDefault="00667718" w:rsidP="00667718">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560"/>
      </w:tblGrid>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667718" w:rsidRPr="00000728" w:rsidRDefault="00667718" w:rsidP="00F102E1">
            <w:pPr>
              <w:autoSpaceDE w:val="0"/>
              <w:autoSpaceDN w:val="0"/>
              <w:adjustRightInd w:val="0"/>
              <w:jc w:val="center"/>
              <w:outlineLvl w:val="2"/>
            </w:pPr>
            <w:r>
              <w:t>Администрация Поломошенского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667718" w:rsidRPr="00000728" w:rsidRDefault="00667718" w:rsidP="00F102E1">
            <w:pPr>
              <w:autoSpaceDE w:val="0"/>
              <w:autoSpaceDN w:val="0"/>
              <w:adjustRightInd w:val="0"/>
              <w:jc w:val="center"/>
              <w:outlineLvl w:val="2"/>
            </w:pPr>
            <w:r>
              <w:t>Глава Поломошенского сельсовета Шипугина Елена Ивановна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Администрация Поломошенского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Глава Поломошенского сельсовета Шипугина Елена Ивановна</w:t>
            </w:r>
            <w:r w:rsidRPr="00000728">
              <w:t xml:space="preserve"> </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4575" w:type="dxa"/>
          </w:tcPr>
          <w:p w:rsidR="00667718" w:rsidRPr="00000728" w:rsidRDefault="00667718" w:rsidP="00F102E1">
            <w:pPr>
              <w:autoSpaceDE w:val="0"/>
              <w:autoSpaceDN w:val="0"/>
              <w:adjustRightInd w:val="0"/>
              <w:jc w:val="center"/>
              <w:outlineLvl w:val="2"/>
            </w:pPr>
            <w:r>
              <w:t>659736 Алтайский край Новичихинский район с. Поломошное ул. Школьная, 1</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График работы (приема заявителей)</w:t>
            </w:r>
          </w:p>
        </w:tc>
        <w:tc>
          <w:tcPr>
            <w:tcW w:w="4575" w:type="dxa"/>
          </w:tcPr>
          <w:p w:rsidR="00667718" w:rsidRPr="00000728" w:rsidRDefault="00667718" w:rsidP="00F102E1">
            <w:pPr>
              <w:autoSpaceDE w:val="0"/>
              <w:autoSpaceDN w:val="0"/>
              <w:adjustRightInd w:val="0"/>
              <w:jc w:val="center"/>
              <w:outlineLvl w:val="2"/>
            </w:pPr>
            <w:r>
              <w:t>Ежедневно с 09.00 до 13.00</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Телефон, адрес электронной почты</w:t>
            </w:r>
          </w:p>
        </w:tc>
        <w:tc>
          <w:tcPr>
            <w:tcW w:w="4575" w:type="dxa"/>
          </w:tcPr>
          <w:p w:rsidR="00667718" w:rsidRPr="00000728" w:rsidRDefault="00667718" w:rsidP="00F102E1">
            <w:pPr>
              <w:autoSpaceDE w:val="0"/>
              <w:autoSpaceDN w:val="0"/>
              <w:adjustRightInd w:val="0"/>
              <w:jc w:val="center"/>
              <w:outlineLvl w:val="2"/>
            </w:pPr>
            <w:r>
              <w:t xml:space="preserve">838555 26343 </w:t>
            </w:r>
            <w:r>
              <w:rPr>
                <w:lang w:val="en-US"/>
              </w:rPr>
              <w:t>pol</w:t>
            </w:r>
            <w:r w:rsidRPr="005549ED">
              <w:t>.</w:t>
            </w:r>
            <w:r>
              <w:rPr>
                <w:lang w:val="en-US"/>
              </w:rPr>
              <w:t>s</w:t>
            </w:r>
            <w:r w:rsidRPr="007D2BCF">
              <w:t>@</w:t>
            </w:r>
            <w:r>
              <w:rPr>
                <w:lang w:val="en-US"/>
              </w:rPr>
              <w:t>nov</w:t>
            </w:r>
            <w:r w:rsidRPr="005549ED">
              <w:t>.</w:t>
            </w:r>
            <w:r>
              <w:rPr>
                <w:lang w:val="en-US"/>
              </w:rPr>
              <w:t>alregn</w:t>
            </w:r>
            <w:r w:rsidRPr="005549ED">
              <w:t>.</w:t>
            </w:r>
            <w:r>
              <w:rPr>
                <w:lang w:val="en-US"/>
              </w:rPr>
              <w:t>ru</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67718" w:rsidRPr="00000728" w:rsidRDefault="00667718" w:rsidP="00F102E1">
            <w:pPr>
              <w:autoSpaceDE w:val="0"/>
              <w:autoSpaceDN w:val="0"/>
              <w:adjustRightInd w:val="0"/>
              <w:jc w:val="center"/>
              <w:outlineLvl w:val="2"/>
            </w:pPr>
            <w:r w:rsidRPr="00847863">
              <w:t>http://www.novichiha.ru/polomoshen/</w:t>
            </w:r>
          </w:p>
        </w:tc>
      </w:tr>
    </w:tbl>
    <w:p w:rsidR="00667718" w:rsidRDefault="00667718" w:rsidP="00667718">
      <w:pPr>
        <w:autoSpaceDE w:val="0"/>
        <w:autoSpaceDN w:val="0"/>
        <w:adjustRightInd w:val="0"/>
        <w:ind w:firstLine="54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550"/>
      </w:tblGrid>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 xml:space="preserve">Наименование органа местного самоуправления, предоставляющего муниципальную услугу </w:t>
            </w:r>
          </w:p>
        </w:tc>
        <w:tc>
          <w:tcPr>
            <w:tcW w:w="4575" w:type="dxa"/>
          </w:tcPr>
          <w:p w:rsidR="00667718" w:rsidRPr="00460F67" w:rsidRDefault="00667718" w:rsidP="00F102E1">
            <w:pPr>
              <w:autoSpaceDE w:val="0"/>
              <w:autoSpaceDN w:val="0"/>
              <w:adjustRightInd w:val="0"/>
              <w:jc w:val="center"/>
              <w:outlineLvl w:val="2"/>
            </w:pPr>
            <w:r>
              <w:t>Администрация Токаревского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органа местного самоуправления, предоставляющего муниципальную услугу</w:t>
            </w:r>
          </w:p>
        </w:tc>
        <w:tc>
          <w:tcPr>
            <w:tcW w:w="4575" w:type="dxa"/>
          </w:tcPr>
          <w:p w:rsidR="00667718" w:rsidRDefault="00667718" w:rsidP="00F102E1">
            <w:pPr>
              <w:autoSpaceDE w:val="0"/>
              <w:autoSpaceDN w:val="0"/>
              <w:adjustRightInd w:val="0"/>
              <w:jc w:val="center"/>
              <w:outlineLvl w:val="2"/>
            </w:pPr>
            <w:r>
              <w:t>Глава Токаревского сельсовета</w:t>
            </w:r>
          </w:p>
          <w:p w:rsidR="00667718" w:rsidRPr="00000728" w:rsidRDefault="00667718" w:rsidP="00F102E1">
            <w:pPr>
              <w:autoSpaceDE w:val="0"/>
              <w:autoSpaceDN w:val="0"/>
              <w:adjustRightInd w:val="0"/>
              <w:jc w:val="center"/>
              <w:outlineLvl w:val="2"/>
            </w:pPr>
            <w:r>
              <w:t xml:space="preserve"> Волошенко Яков Николаевич</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Наименование структурного подразделения, осуществляющего рассмотрение заявления</w:t>
            </w:r>
          </w:p>
        </w:tc>
        <w:tc>
          <w:tcPr>
            <w:tcW w:w="4575" w:type="dxa"/>
          </w:tcPr>
          <w:p w:rsidR="00667718" w:rsidRPr="00000728" w:rsidRDefault="00667718" w:rsidP="00F102E1">
            <w:pPr>
              <w:autoSpaceDE w:val="0"/>
              <w:autoSpaceDN w:val="0"/>
              <w:adjustRightInd w:val="0"/>
              <w:jc w:val="center"/>
              <w:outlineLvl w:val="2"/>
            </w:pPr>
            <w:r>
              <w:t>Администрация Токаревского сельсовета</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Руководитель структурного подразделения, осуществляющего рассмотрение заявления</w:t>
            </w:r>
          </w:p>
        </w:tc>
        <w:tc>
          <w:tcPr>
            <w:tcW w:w="4575" w:type="dxa"/>
          </w:tcPr>
          <w:p w:rsidR="00667718" w:rsidRDefault="00667718" w:rsidP="00F102E1">
            <w:pPr>
              <w:autoSpaceDE w:val="0"/>
              <w:autoSpaceDN w:val="0"/>
              <w:adjustRightInd w:val="0"/>
              <w:jc w:val="center"/>
              <w:outlineLvl w:val="2"/>
            </w:pPr>
            <w:r>
              <w:t>Глава Токаревского сельсовета</w:t>
            </w:r>
          </w:p>
          <w:p w:rsidR="00667718" w:rsidRPr="00000728" w:rsidRDefault="00667718" w:rsidP="00F102E1">
            <w:pPr>
              <w:autoSpaceDE w:val="0"/>
              <w:autoSpaceDN w:val="0"/>
              <w:adjustRightInd w:val="0"/>
              <w:jc w:val="center"/>
              <w:outlineLvl w:val="2"/>
            </w:pPr>
            <w:r>
              <w:t xml:space="preserve"> Волошенко Яков Николаевич</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4575" w:type="dxa"/>
          </w:tcPr>
          <w:p w:rsidR="00667718" w:rsidRPr="00000728" w:rsidRDefault="00667718" w:rsidP="00F102E1">
            <w:pPr>
              <w:autoSpaceDE w:val="0"/>
              <w:autoSpaceDN w:val="0"/>
              <w:adjustRightInd w:val="0"/>
              <w:jc w:val="center"/>
              <w:outlineLvl w:val="2"/>
            </w:pPr>
            <w:r>
              <w:t>659733 Алтайский край Новичихинский район с. Токарево ул. Ленина, 81</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График работы (приема заявителей)</w:t>
            </w:r>
          </w:p>
        </w:tc>
        <w:tc>
          <w:tcPr>
            <w:tcW w:w="4575" w:type="dxa"/>
          </w:tcPr>
          <w:p w:rsidR="00667718" w:rsidRPr="00000728" w:rsidRDefault="00667718" w:rsidP="00F102E1">
            <w:pPr>
              <w:autoSpaceDE w:val="0"/>
              <w:autoSpaceDN w:val="0"/>
              <w:adjustRightInd w:val="0"/>
              <w:jc w:val="center"/>
              <w:outlineLvl w:val="2"/>
            </w:pPr>
            <w:r>
              <w:t>Ежедневно с 09.00 до 13.00</w:t>
            </w:r>
          </w:p>
        </w:tc>
      </w:tr>
      <w:tr w:rsidR="00667718" w:rsidRPr="00000728" w:rsidTr="00F102E1">
        <w:tc>
          <w:tcPr>
            <w:tcW w:w="4928" w:type="dxa"/>
          </w:tcPr>
          <w:p w:rsidR="00667718" w:rsidRPr="00000728" w:rsidRDefault="00667718" w:rsidP="00F102E1">
            <w:pPr>
              <w:autoSpaceDE w:val="0"/>
              <w:autoSpaceDN w:val="0"/>
              <w:adjustRightInd w:val="0"/>
              <w:jc w:val="both"/>
              <w:outlineLvl w:val="2"/>
            </w:pPr>
            <w:r w:rsidRPr="00000728">
              <w:t>Телефон, адрес электронной почты</w:t>
            </w:r>
          </w:p>
        </w:tc>
        <w:tc>
          <w:tcPr>
            <w:tcW w:w="4575" w:type="dxa"/>
          </w:tcPr>
          <w:p w:rsidR="00667718" w:rsidRPr="00000728" w:rsidRDefault="00667718" w:rsidP="00F102E1">
            <w:pPr>
              <w:autoSpaceDE w:val="0"/>
              <w:autoSpaceDN w:val="0"/>
              <w:adjustRightInd w:val="0"/>
              <w:jc w:val="center"/>
              <w:outlineLvl w:val="2"/>
            </w:pPr>
            <w:r>
              <w:t xml:space="preserve">838555 24497 </w:t>
            </w:r>
            <w:r>
              <w:rPr>
                <w:lang w:val="en-US"/>
              </w:rPr>
              <w:t>tok</w:t>
            </w:r>
            <w:r w:rsidRPr="005549ED">
              <w:t>.</w:t>
            </w:r>
            <w:r>
              <w:rPr>
                <w:lang w:val="en-US"/>
              </w:rPr>
              <w:t>s</w:t>
            </w:r>
            <w:r w:rsidRPr="007D2BCF">
              <w:t>@</w:t>
            </w:r>
            <w:r>
              <w:rPr>
                <w:lang w:val="en-US"/>
              </w:rPr>
              <w:t>nov</w:t>
            </w:r>
            <w:r w:rsidRPr="005549ED">
              <w:t>.</w:t>
            </w:r>
            <w:r>
              <w:rPr>
                <w:lang w:val="en-US"/>
              </w:rPr>
              <w:t>alregn</w:t>
            </w:r>
            <w:r w:rsidRPr="005549ED">
              <w:t>.</w:t>
            </w:r>
            <w:r>
              <w:rPr>
                <w:lang w:val="en-US"/>
              </w:rPr>
              <w:t>ru</w:t>
            </w:r>
          </w:p>
        </w:tc>
      </w:tr>
      <w:tr w:rsidR="00667718" w:rsidRPr="00000728" w:rsidTr="00F102E1">
        <w:tc>
          <w:tcPr>
            <w:tcW w:w="4928" w:type="dxa"/>
          </w:tcPr>
          <w:p w:rsidR="00667718" w:rsidRPr="00000728" w:rsidRDefault="00667718" w:rsidP="00667718">
            <w:pPr>
              <w:autoSpaceDE w:val="0"/>
              <w:autoSpaceDN w:val="0"/>
              <w:adjustRightInd w:val="0"/>
              <w:jc w:val="both"/>
              <w:outlineLvl w:val="2"/>
            </w:pPr>
            <w:r w:rsidRPr="00000728">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67718" w:rsidRPr="00000728" w:rsidRDefault="00667718" w:rsidP="00F102E1">
            <w:pPr>
              <w:autoSpaceDE w:val="0"/>
              <w:autoSpaceDN w:val="0"/>
              <w:adjustRightInd w:val="0"/>
              <w:jc w:val="center"/>
              <w:outlineLvl w:val="2"/>
            </w:pPr>
            <w:r w:rsidRPr="00847863">
              <w:t>http://www.novichiha.ru/tokar/</w:t>
            </w:r>
          </w:p>
        </w:tc>
      </w:tr>
    </w:tbl>
    <w:p w:rsidR="00667718" w:rsidRPr="009065C5" w:rsidRDefault="00667718" w:rsidP="00667718">
      <w:pPr>
        <w:autoSpaceDE w:val="0"/>
        <w:autoSpaceDN w:val="0"/>
        <w:adjustRightInd w:val="0"/>
        <w:jc w:val="both"/>
        <w:outlineLvl w:val="2"/>
      </w:pPr>
      <w:r w:rsidRPr="009065C5">
        <w:t xml:space="preserve">Единый портал государственных и муниципальных услуг (функций) – </w:t>
      </w:r>
      <w:hyperlink r:id="rId27" w:history="1">
        <w:r w:rsidRPr="009065C5">
          <w:rPr>
            <w:rStyle w:val="afd"/>
            <w:lang w:val="en-US"/>
          </w:rPr>
          <w:t>www</w:t>
        </w:r>
        <w:r w:rsidRPr="009065C5">
          <w:rPr>
            <w:rStyle w:val="afd"/>
          </w:rPr>
          <w:t>.22.</w:t>
        </w:r>
        <w:r w:rsidRPr="009065C5">
          <w:rPr>
            <w:rStyle w:val="afd"/>
            <w:lang w:val="en-US"/>
          </w:rPr>
          <w:t>gosuslugi</w:t>
        </w:r>
        <w:r w:rsidRPr="009065C5">
          <w:rPr>
            <w:rStyle w:val="afd"/>
          </w:rPr>
          <w:t>.</w:t>
        </w:r>
        <w:r w:rsidRPr="009065C5">
          <w:rPr>
            <w:rStyle w:val="afd"/>
            <w:lang w:val="en-US"/>
          </w:rPr>
          <w:t>ru</w:t>
        </w:r>
        <w:r w:rsidRPr="009065C5">
          <w:rPr>
            <w:rStyle w:val="afd"/>
          </w:rPr>
          <w:t>/</w:t>
        </w:r>
        <w:r w:rsidRPr="009065C5">
          <w:rPr>
            <w:rStyle w:val="afd"/>
            <w:lang w:val="en-US"/>
          </w:rPr>
          <w:t>pgu</w:t>
        </w:r>
        <w:r w:rsidRPr="009065C5">
          <w:rPr>
            <w:rStyle w:val="afd"/>
          </w:rPr>
          <w:t>/</w:t>
        </w:r>
      </w:hyperlink>
      <w:r w:rsidRPr="009065C5">
        <w:t xml:space="preserve">; </w:t>
      </w:r>
    </w:p>
    <w:p w:rsidR="00667718" w:rsidRPr="009065C5" w:rsidRDefault="00667718" w:rsidP="00667718">
      <w:pPr>
        <w:autoSpaceDE w:val="0"/>
        <w:autoSpaceDN w:val="0"/>
        <w:adjustRightInd w:val="0"/>
        <w:spacing w:line="240" w:lineRule="exact"/>
        <w:ind w:firstLine="5670"/>
        <w:outlineLvl w:val="2"/>
      </w:pPr>
      <w:r w:rsidRPr="009065C5">
        <w:br w:type="page"/>
      </w:r>
      <w:r w:rsidRPr="009065C5">
        <w:lastRenderedPageBreak/>
        <w:t>Приложение 2</w:t>
      </w:r>
    </w:p>
    <w:p w:rsidR="00667718" w:rsidRPr="009065C5" w:rsidRDefault="00667718" w:rsidP="00667718">
      <w:pPr>
        <w:spacing w:line="240" w:lineRule="exact"/>
        <w:ind w:left="5670"/>
        <w:jc w:val="both"/>
      </w:pPr>
      <w:r w:rsidRPr="009065C5">
        <w:t>к Административному регламенту</w:t>
      </w:r>
    </w:p>
    <w:p w:rsidR="00667718" w:rsidRPr="00667718" w:rsidRDefault="00667718" w:rsidP="00667718">
      <w:pPr>
        <w:autoSpaceDE w:val="0"/>
        <w:autoSpaceDN w:val="0"/>
        <w:adjustRightInd w:val="0"/>
        <w:jc w:val="both"/>
        <w:outlineLvl w:val="2"/>
      </w:pPr>
    </w:p>
    <w:p w:rsidR="00667718" w:rsidRPr="00667718" w:rsidRDefault="00667718" w:rsidP="00667718">
      <w:pPr>
        <w:autoSpaceDE w:val="0"/>
        <w:autoSpaceDN w:val="0"/>
        <w:adjustRightInd w:val="0"/>
        <w:jc w:val="both"/>
        <w:outlineLvl w:val="2"/>
      </w:pPr>
    </w:p>
    <w:p w:rsidR="00667718" w:rsidRPr="009065C5" w:rsidRDefault="00667718" w:rsidP="00667718">
      <w:pPr>
        <w:autoSpaceDE w:val="0"/>
        <w:autoSpaceDN w:val="0"/>
        <w:adjustRightInd w:val="0"/>
        <w:jc w:val="center"/>
        <w:outlineLvl w:val="2"/>
      </w:pPr>
      <w:r w:rsidRPr="009065C5">
        <w:t xml:space="preserve">Сведения о многофункциональных центрах </w:t>
      </w:r>
    </w:p>
    <w:p w:rsidR="00667718" w:rsidRDefault="00667718" w:rsidP="00667718">
      <w:pPr>
        <w:autoSpaceDE w:val="0"/>
        <w:autoSpaceDN w:val="0"/>
        <w:adjustRightInd w:val="0"/>
        <w:jc w:val="center"/>
        <w:outlineLvl w:val="2"/>
      </w:pPr>
      <w:r w:rsidRPr="009065C5">
        <w:t>предоставления государственных и муниципальных услуг</w:t>
      </w:r>
      <w:r w:rsidRPr="009065C5">
        <w:rPr>
          <w:rStyle w:val="afff6"/>
        </w:rPr>
        <w:footnoteReference w:id="3"/>
      </w:r>
    </w:p>
    <w:p w:rsidR="00667718" w:rsidRDefault="00667718" w:rsidP="00667718">
      <w:pPr>
        <w:autoSpaceDE w:val="0"/>
        <w:autoSpaceDN w:val="0"/>
        <w:adjustRightInd w:val="0"/>
        <w:jc w:val="center"/>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6373"/>
      </w:tblGrid>
      <w:tr w:rsidR="00667718" w:rsidRPr="00000728" w:rsidTr="007A5DC0">
        <w:tc>
          <w:tcPr>
            <w:tcW w:w="2807"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6373" w:type="dxa"/>
          </w:tcPr>
          <w:p w:rsidR="00667718" w:rsidRPr="00000728" w:rsidRDefault="00667718" w:rsidP="00F102E1">
            <w:pPr>
              <w:autoSpaceDE w:val="0"/>
              <w:autoSpaceDN w:val="0"/>
              <w:adjustRightInd w:val="0"/>
              <w:jc w:val="both"/>
              <w:outlineLvl w:val="2"/>
            </w:pPr>
            <w:smartTag w:uri="urn:schemas-microsoft-com:office:smarttags" w:element="metricconverter">
              <w:smartTagPr>
                <w:attr w:name="ProductID" w:val="656064, г"/>
              </w:smartTagPr>
              <w:r w:rsidRPr="00000728">
                <w:t>656064, г</w:t>
              </w:r>
            </w:smartTag>
            <w:r w:rsidRPr="00000728">
              <w:t>.Барнаул, Павловский тракт, 58г</w:t>
            </w:r>
          </w:p>
        </w:tc>
      </w:tr>
      <w:tr w:rsidR="00667718" w:rsidRPr="00000728" w:rsidTr="007A5DC0">
        <w:tc>
          <w:tcPr>
            <w:tcW w:w="2807" w:type="dxa"/>
          </w:tcPr>
          <w:p w:rsidR="00667718" w:rsidRPr="00000728" w:rsidRDefault="00667718" w:rsidP="00F102E1">
            <w:pPr>
              <w:autoSpaceDE w:val="0"/>
              <w:autoSpaceDN w:val="0"/>
              <w:adjustRightInd w:val="0"/>
              <w:jc w:val="both"/>
              <w:outlineLvl w:val="2"/>
            </w:pPr>
            <w:r w:rsidRPr="00000728">
              <w:t>График работы</w:t>
            </w:r>
          </w:p>
        </w:tc>
        <w:tc>
          <w:tcPr>
            <w:tcW w:w="6373" w:type="dxa"/>
          </w:tcPr>
          <w:p w:rsidR="00667718" w:rsidRPr="00000728" w:rsidRDefault="00667718" w:rsidP="00F102E1">
            <w:pPr>
              <w:autoSpaceDE w:val="0"/>
              <w:autoSpaceDN w:val="0"/>
              <w:adjustRightInd w:val="0"/>
              <w:jc w:val="both"/>
              <w:outlineLvl w:val="2"/>
            </w:pPr>
            <w:r w:rsidRPr="00000728">
              <w:t xml:space="preserve">пн., вт., ср., чт. с 8.00-20.00 </w:t>
            </w:r>
          </w:p>
          <w:p w:rsidR="00667718" w:rsidRPr="00000728" w:rsidRDefault="00667718" w:rsidP="00F102E1">
            <w:pPr>
              <w:autoSpaceDE w:val="0"/>
              <w:autoSpaceDN w:val="0"/>
              <w:adjustRightInd w:val="0"/>
              <w:jc w:val="both"/>
              <w:outlineLvl w:val="2"/>
            </w:pPr>
            <w:r w:rsidRPr="00000728">
              <w:t>пт. с 8.00-17.00</w:t>
            </w:r>
          </w:p>
          <w:p w:rsidR="00667718" w:rsidRPr="00000728" w:rsidRDefault="00667718" w:rsidP="00F102E1">
            <w:pPr>
              <w:autoSpaceDE w:val="0"/>
              <w:autoSpaceDN w:val="0"/>
              <w:adjustRightInd w:val="0"/>
              <w:jc w:val="both"/>
              <w:outlineLvl w:val="2"/>
            </w:pPr>
            <w:r w:rsidRPr="00000728">
              <w:t>сб. 9.00-14.00</w:t>
            </w:r>
          </w:p>
        </w:tc>
      </w:tr>
      <w:tr w:rsidR="00667718" w:rsidRPr="00000728" w:rsidTr="007A5DC0">
        <w:tc>
          <w:tcPr>
            <w:tcW w:w="2807" w:type="dxa"/>
          </w:tcPr>
          <w:p w:rsidR="00667718" w:rsidRPr="00000728" w:rsidRDefault="00667718" w:rsidP="00F102E1">
            <w:pPr>
              <w:autoSpaceDE w:val="0"/>
              <w:autoSpaceDN w:val="0"/>
              <w:adjustRightInd w:val="0"/>
              <w:jc w:val="both"/>
              <w:outlineLvl w:val="2"/>
            </w:pPr>
            <w:r w:rsidRPr="00000728">
              <w:t>Единый центр телефонного обслуживания</w:t>
            </w:r>
          </w:p>
        </w:tc>
        <w:tc>
          <w:tcPr>
            <w:tcW w:w="6373" w:type="dxa"/>
          </w:tcPr>
          <w:p w:rsidR="00667718" w:rsidRPr="00000728" w:rsidRDefault="00667718" w:rsidP="00F102E1">
            <w:pPr>
              <w:autoSpaceDE w:val="0"/>
              <w:autoSpaceDN w:val="0"/>
              <w:adjustRightInd w:val="0"/>
              <w:jc w:val="both"/>
              <w:outlineLvl w:val="2"/>
            </w:pPr>
            <w:r w:rsidRPr="00000728">
              <w:t>8-800-775-00-25</w:t>
            </w:r>
          </w:p>
        </w:tc>
      </w:tr>
      <w:tr w:rsidR="00667718" w:rsidRPr="00000728" w:rsidTr="007A5DC0">
        <w:tc>
          <w:tcPr>
            <w:tcW w:w="2807" w:type="dxa"/>
          </w:tcPr>
          <w:p w:rsidR="00667718" w:rsidRPr="00000728" w:rsidRDefault="00667718" w:rsidP="00F102E1">
            <w:pPr>
              <w:autoSpaceDE w:val="0"/>
              <w:autoSpaceDN w:val="0"/>
              <w:adjustRightInd w:val="0"/>
              <w:jc w:val="both"/>
              <w:outlineLvl w:val="2"/>
            </w:pPr>
            <w:r w:rsidRPr="00000728">
              <w:t>Телефон центра телефонного обслуживания</w:t>
            </w:r>
          </w:p>
        </w:tc>
        <w:tc>
          <w:tcPr>
            <w:tcW w:w="6373" w:type="dxa"/>
          </w:tcPr>
          <w:p w:rsidR="00667718" w:rsidRPr="00000728" w:rsidRDefault="00667718" w:rsidP="00F102E1">
            <w:pPr>
              <w:autoSpaceDE w:val="0"/>
              <w:autoSpaceDN w:val="0"/>
              <w:adjustRightInd w:val="0"/>
              <w:jc w:val="both"/>
              <w:outlineLvl w:val="2"/>
            </w:pPr>
            <w:r w:rsidRPr="00000728">
              <w:t>+7 (3852) 200-550</w:t>
            </w:r>
          </w:p>
        </w:tc>
      </w:tr>
      <w:tr w:rsidR="00667718" w:rsidRPr="00000728" w:rsidTr="007A5DC0">
        <w:tc>
          <w:tcPr>
            <w:tcW w:w="2807" w:type="dxa"/>
          </w:tcPr>
          <w:p w:rsidR="00667718" w:rsidRPr="00000728" w:rsidRDefault="00667718" w:rsidP="00F102E1">
            <w:pPr>
              <w:autoSpaceDE w:val="0"/>
              <w:autoSpaceDN w:val="0"/>
              <w:adjustRightInd w:val="0"/>
              <w:jc w:val="both"/>
              <w:outlineLvl w:val="2"/>
            </w:pPr>
            <w:r w:rsidRPr="00000728">
              <w:t>Интернет – сайт Многофункционального центра</w:t>
            </w:r>
          </w:p>
        </w:tc>
        <w:tc>
          <w:tcPr>
            <w:tcW w:w="6373" w:type="dxa"/>
          </w:tcPr>
          <w:p w:rsidR="00667718" w:rsidRPr="00000728" w:rsidRDefault="00667718" w:rsidP="00F102E1">
            <w:pPr>
              <w:autoSpaceDE w:val="0"/>
              <w:autoSpaceDN w:val="0"/>
              <w:adjustRightInd w:val="0"/>
              <w:jc w:val="both"/>
              <w:outlineLvl w:val="2"/>
              <w:rPr>
                <w:lang w:val="en-US"/>
              </w:rPr>
            </w:pPr>
            <w:r w:rsidRPr="00000728">
              <w:rPr>
                <w:lang w:val="en-US"/>
              </w:rPr>
              <w:t>www.mfc22.ru</w:t>
            </w:r>
          </w:p>
        </w:tc>
      </w:tr>
      <w:tr w:rsidR="00667718" w:rsidRPr="00000728" w:rsidTr="007A5DC0">
        <w:tc>
          <w:tcPr>
            <w:tcW w:w="2807" w:type="dxa"/>
          </w:tcPr>
          <w:p w:rsidR="00667718" w:rsidRPr="00000728" w:rsidRDefault="00667718" w:rsidP="00F102E1">
            <w:pPr>
              <w:autoSpaceDE w:val="0"/>
              <w:autoSpaceDN w:val="0"/>
              <w:adjustRightInd w:val="0"/>
              <w:jc w:val="both"/>
              <w:outlineLvl w:val="2"/>
            </w:pPr>
            <w:r w:rsidRPr="00000728">
              <w:t>Адрес электронной почты</w:t>
            </w:r>
          </w:p>
        </w:tc>
        <w:tc>
          <w:tcPr>
            <w:tcW w:w="6373" w:type="dxa"/>
          </w:tcPr>
          <w:p w:rsidR="00667718" w:rsidRPr="00000728" w:rsidRDefault="00667718" w:rsidP="00F102E1">
            <w:pPr>
              <w:autoSpaceDE w:val="0"/>
              <w:autoSpaceDN w:val="0"/>
              <w:adjustRightInd w:val="0"/>
              <w:jc w:val="both"/>
              <w:outlineLvl w:val="2"/>
              <w:rPr>
                <w:lang w:val="en-US"/>
              </w:rPr>
            </w:pPr>
            <w:r w:rsidRPr="00000728">
              <w:rPr>
                <w:lang w:val="en-US"/>
              </w:rPr>
              <w:t>mfc@mfc22.ru</w:t>
            </w:r>
          </w:p>
        </w:tc>
      </w:tr>
    </w:tbl>
    <w:p w:rsidR="00667718" w:rsidRPr="00000728" w:rsidRDefault="00667718" w:rsidP="00667718">
      <w:pPr>
        <w:autoSpaceDE w:val="0"/>
        <w:autoSpaceDN w:val="0"/>
        <w:adjustRightInd w:val="0"/>
        <w:ind w:firstLine="540"/>
        <w:jc w:val="both"/>
        <w:outlineLvl w:val="2"/>
      </w:pPr>
      <w:r w:rsidRPr="00000728">
        <w:tab/>
      </w:r>
      <w:r w:rsidRPr="00000728">
        <w:tab/>
      </w:r>
      <w:r w:rsidRPr="00000728">
        <w:tab/>
      </w:r>
    </w:p>
    <w:p w:rsidR="00667718" w:rsidRPr="00000728" w:rsidRDefault="00667718" w:rsidP="00667718">
      <w:pPr>
        <w:autoSpaceDE w:val="0"/>
        <w:autoSpaceDN w:val="0"/>
        <w:adjustRightInd w:val="0"/>
        <w:jc w:val="center"/>
        <w:outlineLvl w:val="2"/>
      </w:pPr>
      <w:r w:rsidRPr="00000728">
        <w:t>Сведения о филиалах Многофункционального центра</w:t>
      </w:r>
    </w:p>
    <w:p w:rsidR="00667718" w:rsidRPr="00000728" w:rsidRDefault="00667718" w:rsidP="00667718">
      <w:pPr>
        <w:autoSpaceDE w:val="0"/>
        <w:autoSpaceDN w:val="0"/>
        <w:adjustRightInd w:val="0"/>
        <w:ind w:firstLine="540"/>
        <w:jc w:val="both"/>
        <w:outlineLvl w:val="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6635"/>
      </w:tblGrid>
      <w:tr w:rsidR="00667718" w:rsidRPr="00000728" w:rsidTr="00F102E1">
        <w:tc>
          <w:tcPr>
            <w:tcW w:w="9513" w:type="dxa"/>
            <w:gridSpan w:val="2"/>
          </w:tcPr>
          <w:p w:rsidR="00667718" w:rsidRPr="00000728" w:rsidRDefault="00667718" w:rsidP="00F102E1">
            <w:pPr>
              <w:autoSpaceDE w:val="0"/>
              <w:autoSpaceDN w:val="0"/>
              <w:adjustRightInd w:val="0"/>
              <w:jc w:val="center"/>
              <w:outlineLvl w:val="2"/>
            </w:pPr>
            <w:r w:rsidRPr="00000728">
              <w:t xml:space="preserve">        </w:t>
            </w:r>
            <w:r>
              <w:t>Новичихинский</w:t>
            </w:r>
            <w:r w:rsidRPr="00000728">
              <w:t xml:space="preserve"> филиал Многофункционального центра</w:t>
            </w:r>
          </w:p>
        </w:tc>
      </w:tr>
      <w:tr w:rsidR="00667718" w:rsidRPr="00000728" w:rsidTr="00F102E1">
        <w:tc>
          <w:tcPr>
            <w:tcW w:w="2808" w:type="dxa"/>
          </w:tcPr>
          <w:p w:rsidR="00667718" w:rsidRPr="00000728" w:rsidRDefault="00667718" w:rsidP="00F102E1">
            <w:pPr>
              <w:autoSpaceDE w:val="0"/>
              <w:autoSpaceDN w:val="0"/>
              <w:adjustRightInd w:val="0"/>
              <w:jc w:val="both"/>
              <w:outlineLvl w:val="2"/>
            </w:pPr>
            <w:r w:rsidRPr="00000728">
              <w:t>Место нахождения и почтовый адрес</w:t>
            </w:r>
          </w:p>
        </w:tc>
        <w:tc>
          <w:tcPr>
            <w:tcW w:w="6705" w:type="dxa"/>
          </w:tcPr>
          <w:p w:rsidR="00667718" w:rsidRPr="00000728" w:rsidRDefault="00667718" w:rsidP="00F102E1">
            <w:pPr>
              <w:autoSpaceDE w:val="0"/>
              <w:autoSpaceDN w:val="0"/>
              <w:adjustRightInd w:val="0"/>
              <w:jc w:val="both"/>
              <w:outlineLvl w:val="2"/>
            </w:pPr>
            <w:r w:rsidRPr="00000728">
              <w:t>659</w:t>
            </w:r>
            <w:r>
              <w:t>730</w:t>
            </w:r>
            <w:r w:rsidRPr="00000728">
              <w:t xml:space="preserve">, </w:t>
            </w:r>
            <w:r>
              <w:t>с. Новичиха</w:t>
            </w:r>
            <w:r w:rsidRPr="00000728">
              <w:t xml:space="preserve">, ул. </w:t>
            </w:r>
            <w:r>
              <w:t>Ленинская, 12</w:t>
            </w:r>
          </w:p>
        </w:tc>
      </w:tr>
      <w:tr w:rsidR="00667718" w:rsidRPr="00000728" w:rsidTr="00F102E1">
        <w:tc>
          <w:tcPr>
            <w:tcW w:w="2808" w:type="dxa"/>
          </w:tcPr>
          <w:p w:rsidR="00667718" w:rsidRPr="00000728" w:rsidRDefault="00667718" w:rsidP="00F102E1">
            <w:pPr>
              <w:autoSpaceDE w:val="0"/>
              <w:autoSpaceDN w:val="0"/>
              <w:adjustRightInd w:val="0"/>
              <w:jc w:val="both"/>
              <w:outlineLvl w:val="2"/>
            </w:pPr>
            <w:r w:rsidRPr="00000728">
              <w:t>График работы</w:t>
            </w:r>
          </w:p>
        </w:tc>
        <w:tc>
          <w:tcPr>
            <w:tcW w:w="6705" w:type="dxa"/>
          </w:tcPr>
          <w:p w:rsidR="00667718" w:rsidRPr="00000728" w:rsidRDefault="00667718" w:rsidP="00F102E1">
            <w:pPr>
              <w:autoSpaceDE w:val="0"/>
              <w:autoSpaceDN w:val="0"/>
              <w:adjustRightInd w:val="0"/>
              <w:jc w:val="both"/>
              <w:outlineLvl w:val="2"/>
            </w:pPr>
            <w:r w:rsidRPr="00000728">
              <w:t>пн.</w:t>
            </w:r>
            <w:r>
              <w:t>-пт</w:t>
            </w:r>
            <w:r w:rsidRPr="00000728">
              <w:t xml:space="preserve">. с </w:t>
            </w:r>
            <w:r>
              <w:t>9</w:t>
            </w:r>
            <w:r w:rsidRPr="00000728">
              <w:t>.00-</w:t>
            </w:r>
            <w:r>
              <w:t>17</w:t>
            </w:r>
            <w:r w:rsidRPr="00000728">
              <w:t xml:space="preserve">.00 </w:t>
            </w:r>
          </w:p>
          <w:p w:rsidR="00667718" w:rsidRPr="00000728" w:rsidRDefault="00667718" w:rsidP="00F102E1">
            <w:pPr>
              <w:tabs>
                <w:tab w:val="left" w:pos="1785"/>
              </w:tabs>
              <w:autoSpaceDE w:val="0"/>
              <w:autoSpaceDN w:val="0"/>
              <w:adjustRightInd w:val="0"/>
              <w:jc w:val="both"/>
              <w:outlineLvl w:val="2"/>
            </w:pPr>
          </w:p>
        </w:tc>
      </w:tr>
      <w:tr w:rsidR="00667718" w:rsidRPr="00000728" w:rsidTr="00F102E1">
        <w:tc>
          <w:tcPr>
            <w:tcW w:w="2808" w:type="dxa"/>
          </w:tcPr>
          <w:p w:rsidR="00667718" w:rsidRPr="00000728" w:rsidRDefault="00667718" w:rsidP="00F102E1">
            <w:pPr>
              <w:autoSpaceDE w:val="0"/>
              <w:autoSpaceDN w:val="0"/>
              <w:adjustRightInd w:val="0"/>
              <w:jc w:val="both"/>
              <w:outlineLvl w:val="2"/>
            </w:pPr>
            <w:r w:rsidRPr="00000728">
              <w:t>Единый центр телефонного обслуживания</w:t>
            </w:r>
          </w:p>
        </w:tc>
        <w:tc>
          <w:tcPr>
            <w:tcW w:w="6705" w:type="dxa"/>
          </w:tcPr>
          <w:p w:rsidR="00667718" w:rsidRPr="00000728" w:rsidRDefault="00667718" w:rsidP="00F102E1">
            <w:pPr>
              <w:autoSpaceDE w:val="0"/>
              <w:autoSpaceDN w:val="0"/>
              <w:adjustRightInd w:val="0"/>
              <w:jc w:val="both"/>
              <w:outlineLvl w:val="2"/>
            </w:pPr>
            <w:r w:rsidRPr="00000728">
              <w:t>8-800-775-00-25</w:t>
            </w:r>
          </w:p>
        </w:tc>
      </w:tr>
      <w:tr w:rsidR="00667718" w:rsidRPr="00000728" w:rsidTr="00F102E1">
        <w:tc>
          <w:tcPr>
            <w:tcW w:w="2808" w:type="dxa"/>
          </w:tcPr>
          <w:p w:rsidR="00667718" w:rsidRPr="00000728" w:rsidRDefault="00667718" w:rsidP="00F102E1">
            <w:pPr>
              <w:autoSpaceDE w:val="0"/>
              <w:autoSpaceDN w:val="0"/>
              <w:adjustRightInd w:val="0"/>
              <w:jc w:val="both"/>
              <w:outlineLvl w:val="2"/>
            </w:pPr>
            <w:r w:rsidRPr="00000728">
              <w:t>Телефон центра телефонного обслуживания</w:t>
            </w:r>
          </w:p>
        </w:tc>
        <w:tc>
          <w:tcPr>
            <w:tcW w:w="6705" w:type="dxa"/>
          </w:tcPr>
          <w:p w:rsidR="00667718" w:rsidRPr="00000728" w:rsidRDefault="00667718" w:rsidP="00F102E1">
            <w:pPr>
              <w:autoSpaceDE w:val="0"/>
              <w:autoSpaceDN w:val="0"/>
              <w:adjustRightInd w:val="0"/>
              <w:jc w:val="both"/>
              <w:outlineLvl w:val="2"/>
            </w:pPr>
            <w:r w:rsidRPr="00000728">
              <w:t>+7 (385</w:t>
            </w:r>
            <w:r>
              <w:t>55</w:t>
            </w:r>
            <w:r w:rsidRPr="00000728">
              <w:t xml:space="preserve">) </w:t>
            </w:r>
            <w:r>
              <w:t>22472</w:t>
            </w:r>
          </w:p>
          <w:p w:rsidR="00667718" w:rsidRPr="00000728" w:rsidRDefault="00667718" w:rsidP="00F102E1">
            <w:pPr>
              <w:autoSpaceDE w:val="0"/>
              <w:autoSpaceDN w:val="0"/>
              <w:adjustRightInd w:val="0"/>
              <w:jc w:val="both"/>
              <w:outlineLvl w:val="2"/>
            </w:pPr>
          </w:p>
        </w:tc>
      </w:tr>
    </w:tbl>
    <w:p w:rsidR="00667718" w:rsidRPr="009065C5" w:rsidRDefault="00667718" w:rsidP="00667718">
      <w:pPr>
        <w:autoSpaceDE w:val="0"/>
        <w:autoSpaceDN w:val="0"/>
        <w:adjustRightInd w:val="0"/>
        <w:jc w:val="center"/>
        <w:outlineLvl w:val="2"/>
      </w:pPr>
    </w:p>
    <w:p w:rsidR="00667718" w:rsidRPr="009065C5" w:rsidRDefault="00667718" w:rsidP="00667718">
      <w:pPr>
        <w:autoSpaceDE w:val="0"/>
        <w:autoSpaceDN w:val="0"/>
        <w:adjustRightInd w:val="0"/>
        <w:ind w:firstLine="540"/>
        <w:jc w:val="center"/>
        <w:outlineLvl w:val="2"/>
      </w:pPr>
    </w:p>
    <w:p w:rsidR="00667718" w:rsidRPr="009065C5" w:rsidRDefault="00667718" w:rsidP="00667718"/>
    <w:p w:rsidR="00667718" w:rsidRDefault="00667718" w:rsidP="00667718">
      <w:pPr>
        <w:ind w:right="3542"/>
        <w:jc w:val="right"/>
      </w:pPr>
      <w:r w:rsidRPr="009065C5">
        <w:br w:type="page"/>
      </w:r>
    </w:p>
    <w:p w:rsidR="00667718" w:rsidRPr="009065C5" w:rsidRDefault="00667718" w:rsidP="00667718">
      <w:pPr>
        <w:autoSpaceDE w:val="0"/>
        <w:autoSpaceDN w:val="0"/>
        <w:adjustRightInd w:val="0"/>
        <w:spacing w:line="240" w:lineRule="exact"/>
        <w:ind w:firstLine="5670"/>
        <w:outlineLvl w:val="2"/>
      </w:pPr>
      <w:r w:rsidRPr="009065C5">
        <w:lastRenderedPageBreak/>
        <w:t xml:space="preserve">Приложение </w:t>
      </w:r>
      <w:r>
        <w:t>3</w:t>
      </w:r>
    </w:p>
    <w:p w:rsidR="00667718" w:rsidRPr="009065C5" w:rsidRDefault="00667718" w:rsidP="00667718">
      <w:pPr>
        <w:spacing w:line="240" w:lineRule="exact"/>
        <w:ind w:left="5670"/>
        <w:jc w:val="both"/>
      </w:pPr>
      <w:r w:rsidRPr="009065C5">
        <w:t>к Административному регламенту</w:t>
      </w:r>
    </w:p>
    <w:p w:rsidR="00667718" w:rsidRPr="00556056" w:rsidRDefault="00667718" w:rsidP="00667718">
      <w:pPr>
        <w:autoSpaceDE w:val="0"/>
        <w:autoSpaceDN w:val="0"/>
        <w:adjustRightInd w:val="0"/>
        <w:jc w:val="both"/>
        <w:outlineLvl w:val="2"/>
      </w:pPr>
    </w:p>
    <w:p w:rsidR="00667718" w:rsidRPr="00460F67" w:rsidRDefault="00667718" w:rsidP="00667718">
      <w:pPr>
        <w:ind w:right="3542"/>
        <w:jc w:val="right"/>
      </w:pPr>
      <w:r w:rsidRPr="00460F67">
        <w:t xml:space="preserve"> </w:t>
      </w:r>
    </w:p>
    <w:p w:rsidR="00667718" w:rsidRPr="00460F67" w:rsidRDefault="00667718" w:rsidP="00667718">
      <w:pPr>
        <w:widowControl w:val="0"/>
        <w:autoSpaceDE w:val="0"/>
        <w:autoSpaceDN w:val="0"/>
        <w:adjustRightInd w:val="0"/>
        <w:jc w:val="center"/>
      </w:pPr>
      <w:r w:rsidRPr="00460F67">
        <w:t xml:space="preserve">Формы заявлений </w:t>
      </w:r>
    </w:p>
    <w:p w:rsidR="00667718" w:rsidRPr="00460F67" w:rsidRDefault="00667718" w:rsidP="00667718">
      <w:pPr>
        <w:widowControl w:val="0"/>
        <w:autoSpaceDE w:val="0"/>
        <w:autoSpaceDN w:val="0"/>
        <w:adjustRightInd w:val="0"/>
        <w:jc w:val="center"/>
      </w:pPr>
      <w:r w:rsidRPr="00460F67">
        <w:t xml:space="preserve">для принятия на учет в качестве нуждающихся в жилых помещениях </w:t>
      </w:r>
    </w:p>
    <w:p w:rsidR="00667718" w:rsidRPr="00460F67" w:rsidRDefault="00667718" w:rsidP="00667718">
      <w:pPr>
        <w:widowControl w:val="0"/>
        <w:autoSpaceDE w:val="0"/>
        <w:autoSpaceDN w:val="0"/>
        <w:adjustRightInd w:val="0"/>
        <w:jc w:val="center"/>
      </w:pPr>
    </w:p>
    <w:p w:rsidR="00667718" w:rsidRPr="00460F67" w:rsidRDefault="00667718" w:rsidP="00D40DA8">
      <w:pPr>
        <w:widowControl w:val="0"/>
        <w:numPr>
          <w:ilvl w:val="0"/>
          <w:numId w:val="16"/>
        </w:numPr>
        <w:autoSpaceDE w:val="0"/>
        <w:autoSpaceDN w:val="0"/>
        <w:adjustRightInd w:val="0"/>
        <w:jc w:val="center"/>
        <w:outlineLvl w:val="2"/>
      </w:pPr>
      <w:bookmarkStart w:id="4" w:name="Par591"/>
      <w:bookmarkEnd w:id="4"/>
      <w:r w:rsidRPr="00460F67">
        <w:t>Форма заявления для признания «Молодой семьи»</w:t>
      </w:r>
    </w:p>
    <w:p w:rsidR="00667718" w:rsidRPr="00460F67" w:rsidRDefault="00667718" w:rsidP="00667718">
      <w:pPr>
        <w:widowControl w:val="0"/>
        <w:autoSpaceDE w:val="0"/>
        <w:autoSpaceDN w:val="0"/>
        <w:adjustRightInd w:val="0"/>
        <w:jc w:val="center"/>
      </w:pPr>
      <w:r w:rsidRPr="00460F67">
        <w:t xml:space="preserve">нуждающейся в жилом помещении </w:t>
      </w:r>
    </w:p>
    <w:p w:rsidR="00667718" w:rsidRPr="00460F67" w:rsidRDefault="00667718" w:rsidP="00667718">
      <w:pPr>
        <w:widowControl w:val="0"/>
        <w:autoSpaceDE w:val="0"/>
        <w:autoSpaceDN w:val="0"/>
        <w:adjustRightInd w:val="0"/>
        <w:jc w:val="center"/>
      </w:pPr>
      <w:r w:rsidRPr="00460F67">
        <w:t xml:space="preserve">                    </w:t>
      </w:r>
    </w:p>
    <w:p w:rsidR="00667718" w:rsidRDefault="00667718" w:rsidP="00667718">
      <w:pPr>
        <w:widowControl w:val="0"/>
        <w:autoSpaceDE w:val="0"/>
        <w:autoSpaceDN w:val="0"/>
        <w:adjustRightInd w:val="0"/>
        <w:ind w:left="5780"/>
        <w:jc w:val="both"/>
      </w:pPr>
      <w:r>
        <w:t>Главе ________________сельсовета/</w:t>
      </w:r>
    </w:p>
    <w:p w:rsidR="00667718" w:rsidRDefault="00667718" w:rsidP="00667718">
      <w:pPr>
        <w:widowControl w:val="0"/>
        <w:autoSpaceDE w:val="0"/>
        <w:autoSpaceDN w:val="0"/>
        <w:adjustRightInd w:val="0"/>
        <w:ind w:left="5780"/>
        <w:jc w:val="both"/>
      </w:pPr>
      <w:r>
        <w:t xml:space="preserve">главе Администрации </w:t>
      </w:r>
    </w:p>
    <w:p w:rsidR="00667718" w:rsidRPr="00460F67" w:rsidRDefault="00667718" w:rsidP="00667718">
      <w:pPr>
        <w:widowControl w:val="0"/>
        <w:autoSpaceDE w:val="0"/>
        <w:autoSpaceDN w:val="0"/>
        <w:adjustRightInd w:val="0"/>
        <w:ind w:left="5780"/>
        <w:jc w:val="both"/>
      </w:pPr>
      <w:r>
        <w:t>_______________  сельсовета</w:t>
      </w:r>
    </w:p>
    <w:p w:rsidR="00667718" w:rsidRPr="00460F67" w:rsidRDefault="00667718" w:rsidP="00667718">
      <w:pPr>
        <w:widowControl w:val="0"/>
        <w:autoSpaceDE w:val="0"/>
        <w:autoSpaceDN w:val="0"/>
        <w:adjustRightInd w:val="0"/>
        <w:ind w:left="5780"/>
      </w:pPr>
      <w:r w:rsidRPr="00460F67">
        <w:t>от _______________________</w:t>
      </w:r>
    </w:p>
    <w:p w:rsidR="00667718" w:rsidRPr="00460F67" w:rsidRDefault="00667718" w:rsidP="00667718">
      <w:pPr>
        <w:widowControl w:val="0"/>
        <w:autoSpaceDE w:val="0"/>
        <w:autoSpaceDN w:val="0"/>
        <w:adjustRightInd w:val="0"/>
        <w:ind w:left="5780"/>
      </w:pPr>
      <w:r w:rsidRPr="00460F67">
        <w:t>_________________________,</w:t>
      </w:r>
    </w:p>
    <w:p w:rsidR="00667718" w:rsidRPr="00460F67" w:rsidRDefault="00667718" w:rsidP="00667718">
      <w:pPr>
        <w:widowControl w:val="0"/>
        <w:autoSpaceDE w:val="0"/>
        <w:autoSpaceDN w:val="0"/>
        <w:adjustRightInd w:val="0"/>
        <w:ind w:left="5780"/>
      </w:pPr>
      <w:r w:rsidRPr="00460F67">
        <w:t>проживающего (ей) по адресу:</w:t>
      </w:r>
    </w:p>
    <w:p w:rsidR="00667718" w:rsidRPr="00460F67" w:rsidRDefault="00667718" w:rsidP="00667718">
      <w:pPr>
        <w:widowControl w:val="0"/>
        <w:autoSpaceDE w:val="0"/>
        <w:autoSpaceDN w:val="0"/>
        <w:adjustRightInd w:val="0"/>
        <w:ind w:left="5780"/>
        <w:jc w:val="both"/>
      </w:pPr>
      <w:r>
        <w:t>с. ________________________</w:t>
      </w:r>
    </w:p>
    <w:p w:rsidR="00667718" w:rsidRPr="00460F67" w:rsidRDefault="00667718" w:rsidP="00667718">
      <w:pPr>
        <w:widowControl w:val="0"/>
        <w:autoSpaceDE w:val="0"/>
        <w:autoSpaceDN w:val="0"/>
        <w:adjustRightInd w:val="0"/>
        <w:ind w:left="5780"/>
        <w:jc w:val="both"/>
      </w:pPr>
      <w:r w:rsidRPr="00460F67">
        <w:t>ул. ______________________,</w:t>
      </w:r>
    </w:p>
    <w:p w:rsidR="00667718" w:rsidRPr="00460F67" w:rsidRDefault="00667718" w:rsidP="00667718">
      <w:pPr>
        <w:widowControl w:val="0"/>
        <w:autoSpaceDE w:val="0"/>
        <w:autoSpaceDN w:val="0"/>
        <w:adjustRightInd w:val="0"/>
        <w:ind w:left="5780"/>
        <w:jc w:val="both"/>
      </w:pPr>
      <w:r w:rsidRPr="00460F67">
        <w:t>дом № ___, корп. ___кв. № __,</w:t>
      </w:r>
    </w:p>
    <w:p w:rsidR="00667718" w:rsidRPr="00460F67" w:rsidRDefault="00667718" w:rsidP="00667718">
      <w:pPr>
        <w:widowControl w:val="0"/>
        <w:autoSpaceDE w:val="0"/>
        <w:autoSpaceDN w:val="0"/>
        <w:adjustRightInd w:val="0"/>
        <w:ind w:left="5780"/>
        <w:jc w:val="both"/>
      </w:pPr>
      <w:r w:rsidRPr="00460F67">
        <w:t>тел. № ___________________</w:t>
      </w:r>
    </w:p>
    <w:p w:rsidR="00667718" w:rsidRPr="00460F67" w:rsidRDefault="00667718" w:rsidP="00667718">
      <w:pPr>
        <w:widowControl w:val="0"/>
        <w:autoSpaceDE w:val="0"/>
        <w:autoSpaceDN w:val="0"/>
        <w:adjustRightInd w:val="0"/>
        <w:ind w:left="5780"/>
        <w:jc w:val="both"/>
      </w:pPr>
      <w:r w:rsidRPr="00460F67">
        <w:t>_________________________</w:t>
      </w:r>
    </w:p>
    <w:p w:rsidR="00667718" w:rsidRPr="00460F67" w:rsidRDefault="00667718" w:rsidP="00667718">
      <w:pPr>
        <w:widowControl w:val="0"/>
        <w:autoSpaceDE w:val="0"/>
        <w:autoSpaceDN w:val="0"/>
        <w:adjustRightInd w:val="0"/>
        <w:ind w:left="5780"/>
        <w:jc w:val="both"/>
      </w:pPr>
      <w:r w:rsidRPr="00460F67">
        <w:t xml:space="preserve">адрес электронной почты: </w:t>
      </w:r>
    </w:p>
    <w:p w:rsidR="00667718" w:rsidRPr="00460F67" w:rsidRDefault="00667718" w:rsidP="00667718">
      <w:pPr>
        <w:widowControl w:val="0"/>
        <w:autoSpaceDE w:val="0"/>
        <w:autoSpaceDN w:val="0"/>
        <w:adjustRightInd w:val="0"/>
        <w:ind w:left="5780"/>
      </w:pPr>
      <w:r w:rsidRPr="00460F67">
        <w:t>_________________________</w:t>
      </w:r>
      <w:r w:rsidRPr="00460F67">
        <w:tab/>
      </w:r>
    </w:p>
    <w:p w:rsidR="00667718" w:rsidRPr="00460F67" w:rsidRDefault="00667718" w:rsidP="00667718">
      <w:pPr>
        <w:widowControl w:val="0"/>
        <w:autoSpaceDE w:val="0"/>
        <w:autoSpaceDN w:val="0"/>
        <w:adjustRightInd w:val="0"/>
        <w:jc w:val="center"/>
      </w:pPr>
    </w:p>
    <w:p w:rsidR="00667718" w:rsidRPr="00460F67" w:rsidRDefault="00667718" w:rsidP="00667718">
      <w:pPr>
        <w:widowControl w:val="0"/>
        <w:autoSpaceDE w:val="0"/>
        <w:autoSpaceDN w:val="0"/>
        <w:adjustRightInd w:val="0"/>
        <w:jc w:val="center"/>
      </w:pPr>
      <w:r w:rsidRPr="00460F67">
        <w:t>Заявление</w:t>
      </w:r>
    </w:p>
    <w:p w:rsidR="00667718" w:rsidRPr="00460F67" w:rsidRDefault="00667718" w:rsidP="00667718">
      <w:pPr>
        <w:widowControl w:val="0"/>
        <w:tabs>
          <w:tab w:val="left" w:pos="851"/>
        </w:tabs>
        <w:autoSpaceDE w:val="0"/>
        <w:autoSpaceDN w:val="0"/>
        <w:adjustRightInd w:val="0"/>
        <w:jc w:val="both"/>
        <w:rPr>
          <w:iCs/>
          <w:lang w:eastAsia="ar-SA"/>
        </w:rPr>
      </w:pPr>
      <w:r w:rsidRPr="00460F67">
        <w:tab/>
        <w:t xml:space="preserve"> Прошу признать нашу семью нуждающейся в улучшении жилищных условий для включения в число участников </w:t>
      </w:r>
      <w:r w:rsidRPr="00460F67">
        <w:rPr>
          <w:iCs/>
          <w:lang w:eastAsia="ar-SA"/>
        </w:rPr>
        <w:t xml:space="preserve">подпрограммы </w:t>
      </w:r>
      <w:r>
        <w:rPr>
          <w:iCs/>
          <w:lang w:eastAsia="ar-SA"/>
        </w:rPr>
        <w:t>________________________________________________________________________________________________________________________________________________________</w:t>
      </w:r>
      <w:r w:rsidRPr="00460F67">
        <w:rPr>
          <w:iCs/>
          <w:lang w:eastAsia="ar-SA"/>
        </w:rPr>
        <w:t>.</w:t>
      </w:r>
    </w:p>
    <w:p w:rsidR="00667718" w:rsidRPr="00460F67" w:rsidRDefault="00667718" w:rsidP="00667718">
      <w:pPr>
        <w:widowControl w:val="0"/>
        <w:tabs>
          <w:tab w:val="left" w:pos="851"/>
        </w:tabs>
        <w:autoSpaceDE w:val="0"/>
        <w:autoSpaceDN w:val="0"/>
        <w:adjustRightInd w:val="0"/>
        <w:jc w:val="both"/>
      </w:pPr>
      <w:r w:rsidRPr="00460F67">
        <w:rPr>
          <w:iCs/>
          <w:lang w:eastAsia="ar-SA"/>
        </w:rPr>
        <w:tab/>
        <w:t xml:space="preserve"> </w:t>
      </w:r>
      <w:r w:rsidRPr="00460F67">
        <w:t>Состав моей семьи ____человек: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768"/>
        <w:gridCol w:w="5693"/>
        <w:gridCol w:w="1375"/>
      </w:tblGrid>
      <w:tr w:rsidR="00667718" w:rsidRPr="00460F67" w:rsidTr="00F102E1">
        <w:tc>
          <w:tcPr>
            <w:tcW w:w="594" w:type="dxa"/>
          </w:tcPr>
          <w:p w:rsidR="00667718" w:rsidRPr="00460F67" w:rsidRDefault="00667718" w:rsidP="00F102E1">
            <w:pPr>
              <w:widowControl w:val="0"/>
              <w:tabs>
                <w:tab w:val="left" w:pos="851"/>
              </w:tabs>
              <w:autoSpaceDE w:val="0"/>
              <w:autoSpaceDN w:val="0"/>
              <w:adjustRightInd w:val="0"/>
              <w:jc w:val="both"/>
            </w:pPr>
            <w:r w:rsidRPr="00460F67">
              <w:t>№ п/п</w:t>
            </w:r>
          </w:p>
        </w:tc>
        <w:tc>
          <w:tcPr>
            <w:tcW w:w="1782" w:type="dxa"/>
          </w:tcPr>
          <w:p w:rsidR="00667718" w:rsidRPr="00460F67" w:rsidRDefault="00667718" w:rsidP="00F102E1">
            <w:pPr>
              <w:widowControl w:val="0"/>
              <w:tabs>
                <w:tab w:val="left" w:pos="851"/>
              </w:tabs>
              <w:autoSpaceDE w:val="0"/>
              <w:autoSpaceDN w:val="0"/>
              <w:adjustRightInd w:val="0"/>
              <w:jc w:val="center"/>
            </w:pPr>
            <w:r w:rsidRPr="00460F67">
              <w:t>Родственные отношения</w:t>
            </w:r>
          </w:p>
        </w:tc>
        <w:tc>
          <w:tcPr>
            <w:tcW w:w="5951" w:type="dxa"/>
          </w:tcPr>
          <w:p w:rsidR="00667718" w:rsidRPr="00460F67" w:rsidRDefault="00667718" w:rsidP="00F102E1">
            <w:pPr>
              <w:widowControl w:val="0"/>
              <w:tabs>
                <w:tab w:val="left" w:pos="851"/>
              </w:tabs>
              <w:autoSpaceDE w:val="0"/>
              <w:autoSpaceDN w:val="0"/>
              <w:adjustRightInd w:val="0"/>
              <w:jc w:val="center"/>
            </w:pPr>
            <w:r w:rsidRPr="00460F67">
              <w:t>Ф.И.О. (полностью)</w:t>
            </w:r>
          </w:p>
        </w:tc>
        <w:tc>
          <w:tcPr>
            <w:tcW w:w="1385" w:type="dxa"/>
          </w:tcPr>
          <w:p w:rsidR="00667718" w:rsidRPr="00460F67" w:rsidRDefault="00667718" w:rsidP="00F102E1">
            <w:pPr>
              <w:widowControl w:val="0"/>
              <w:tabs>
                <w:tab w:val="left" w:pos="851"/>
              </w:tabs>
              <w:autoSpaceDE w:val="0"/>
              <w:autoSpaceDN w:val="0"/>
              <w:adjustRightInd w:val="0"/>
              <w:jc w:val="center"/>
            </w:pPr>
            <w:r w:rsidRPr="00460F67">
              <w:t>Дата рождения</w:t>
            </w:r>
          </w:p>
        </w:tc>
      </w:tr>
      <w:tr w:rsidR="00667718" w:rsidRPr="00460F67" w:rsidTr="00F102E1">
        <w:tc>
          <w:tcPr>
            <w:tcW w:w="594" w:type="dxa"/>
          </w:tcPr>
          <w:p w:rsidR="00667718" w:rsidRPr="00460F67" w:rsidRDefault="00667718" w:rsidP="00F102E1">
            <w:pPr>
              <w:widowControl w:val="0"/>
              <w:tabs>
                <w:tab w:val="left" w:pos="851"/>
              </w:tabs>
              <w:autoSpaceDE w:val="0"/>
              <w:autoSpaceDN w:val="0"/>
              <w:adjustRightInd w:val="0"/>
              <w:jc w:val="both"/>
            </w:pPr>
            <w:r w:rsidRPr="00460F67">
              <w:t>1.</w:t>
            </w:r>
          </w:p>
        </w:tc>
        <w:tc>
          <w:tcPr>
            <w:tcW w:w="1782" w:type="dxa"/>
          </w:tcPr>
          <w:p w:rsidR="00667718" w:rsidRPr="00460F67" w:rsidRDefault="00667718" w:rsidP="00F102E1">
            <w:pPr>
              <w:widowControl w:val="0"/>
              <w:tabs>
                <w:tab w:val="left" w:pos="851"/>
              </w:tabs>
              <w:autoSpaceDE w:val="0"/>
              <w:autoSpaceDN w:val="0"/>
              <w:adjustRightInd w:val="0"/>
              <w:jc w:val="center"/>
            </w:pPr>
            <w:r w:rsidRPr="00460F67">
              <w:t>Заявитель</w:t>
            </w:r>
          </w:p>
          <w:p w:rsidR="00667718" w:rsidRPr="00460F67" w:rsidRDefault="00667718" w:rsidP="00F102E1">
            <w:pPr>
              <w:widowControl w:val="0"/>
              <w:tabs>
                <w:tab w:val="left" w:pos="851"/>
              </w:tabs>
              <w:autoSpaceDE w:val="0"/>
              <w:autoSpaceDN w:val="0"/>
              <w:adjustRightInd w:val="0"/>
              <w:jc w:val="center"/>
            </w:pPr>
          </w:p>
        </w:tc>
        <w:tc>
          <w:tcPr>
            <w:tcW w:w="5951" w:type="dxa"/>
          </w:tcPr>
          <w:p w:rsidR="00667718" w:rsidRPr="00460F67" w:rsidRDefault="00667718" w:rsidP="00F102E1">
            <w:pPr>
              <w:widowControl w:val="0"/>
              <w:tabs>
                <w:tab w:val="left" w:pos="851"/>
              </w:tabs>
              <w:autoSpaceDE w:val="0"/>
              <w:autoSpaceDN w:val="0"/>
              <w:adjustRightInd w:val="0"/>
              <w:jc w:val="both"/>
            </w:pPr>
          </w:p>
        </w:tc>
        <w:tc>
          <w:tcPr>
            <w:tcW w:w="1385" w:type="dxa"/>
          </w:tcPr>
          <w:p w:rsidR="00667718" w:rsidRPr="00460F67" w:rsidRDefault="00667718" w:rsidP="00F102E1">
            <w:pPr>
              <w:widowControl w:val="0"/>
              <w:tabs>
                <w:tab w:val="left" w:pos="851"/>
              </w:tabs>
              <w:autoSpaceDE w:val="0"/>
              <w:autoSpaceDN w:val="0"/>
              <w:adjustRightInd w:val="0"/>
              <w:jc w:val="both"/>
            </w:pPr>
          </w:p>
        </w:tc>
      </w:tr>
      <w:tr w:rsidR="00667718" w:rsidRPr="00460F67" w:rsidTr="00F102E1">
        <w:tc>
          <w:tcPr>
            <w:tcW w:w="594" w:type="dxa"/>
          </w:tcPr>
          <w:p w:rsidR="00667718" w:rsidRPr="00460F67" w:rsidRDefault="00667718" w:rsidP="00F102E1">
            <w:pPr>
              <w:widowControl w:val="0"/>
              <w:tabs>
                <w:tab w:val="left" w:pos="851"/>
              </w:tabs>
              <w:autoSpaceDE w:val="0"/>
              <w:autoSpaceDN w:val="0"/>
              <w:adjustRightInd w:val="0"/>
              <w:jc w:val="both"/>
            </w:pPr>
            <w:r w:rsidRPr="00460F67">
              <w:t>2.</w:t>
            </w:r>
          </w:p>
        </w:tc>
        <w:tc>
          <w:tcPr>
            <w:tcW w:w="1782" w:type="dxa"/>
          </w:tcPr>
          <w:p w:rsidR="00667718" w:rsidRPr="00460F67" w:rsidRDefault="00667718" w:rsidP="00F102E1">
            <w:pPr>
              <w:widowControl w:val="0"/>
              <w:tabs>
                <w:tab w:val="left" w:pos="851"/>
              </w:tabs>
              <w:autoSpaceDE w:val="0"/>
              <w:autoSpaceDN w:val="0"/>
              <w:adjustRightInd w:val="0"/>
              <w:jc w:val="both"/>
            </w:pPr>
          </w:p>
          <w:p w:rsidR="00667718" w:rsidRPr="00460F67" w:rsidRDefault="00667718" w:rsidP="00F102E1">
            <w:pPr>
              <w:widowControl w:val="0"/>
              <w:tabs>
                <w:tab w:val="left" w:pos="851"/>
              </w:tabs>
              <w:autoSpaceDE w:val="0"/>
              <w:autoSpaceDN w:val="0"/>
              <w:adjustRightInd w:val="0"/>
              <w:jc w:val="both"/>
            </w:pPr>
          </w:p>
        </w:tc>
        <w:tc>
          <w:tcPr>
            <w:tcW w:w="5951" w:type="dxa"/>
          </w:tcPr>
          <w:p w:rsidR="00667718" w:rsidRPr="00460F67" w:rsidRDefault="00667718" w:rsidP="00F102E1">
            <w:pPr>
              <w:widowControl w:val="0"/>
              <w:tabs>
                <w:tab w:val="left" w:pos="851"/>
              </w:tabs>
              <w:autoSpaceDE w:val="0"/>
              <w:autoSpaceDN w:val="0"/>
              <w:adjustRightInd w:val="0"/>
              <w:jc w:val="both"/>
            </w:pPr>
          </w:p>
        </w:tc>
        <w:tc>
          <w:tcPr>
            <w:tcW w:w="1385" w:type="dxa"/>
          </w:tcPr>
          <w:p w:rsidR="00667718" w:rsidRPr="00460F67" w:rsidRDefault="00667718" w:rsidP="00F102E1">
            <w:pPr>
              <w:widowControl w:val="0"/>
              <w:tabs>
                <w:tab w:val="left" w:pos="851"/>
              </w:tabs>
              <w:autoSpaceDE w:val="0"/>
              <w:autoSpaceDN w:val="0"/>
              <w:adjustRightInd w:val="0"/>
              <w:jc w:val="both"/>
            </w:pPr>
          </w:p>
        </w:tc>
      </w:tr>
      <w:tr w:rsidR="00667718" w:rsidRPr="00460F67" w:rsidTr="00F102E1">
        <w:tc>
          <w:tcPr>
            <w:tcW w:w="594" w:type="dxa"/>
          </w:tcPr>
          <w:p w:rsidR="00667718" w:rsidRPr="00460F67" w:rsidRDefault="00667718" w:rsidP="00F102E1">
            <w:pPr>
              <w:widowControl w:val="0"/>
              <w:tabs>
                <w:tab w:val="left" w:pos="851"/>
              </w:tabs>
              <w:autoSpaceDE w:val="0"/>
              <w:autoSpaceDN w:val="0"/>
              <w:adjustRightInd w:val="0"/>
              <w:jc w:val="both"/>
            </w:pPr>
            <w:r w:rsidRPr="00460F67">
              <w:t>3.</w:t>
            </w:r>
          </w:p>
        </w:tc>
        <w:tc>
          <w:tcPr>
            <w:tcW w:w="1782" w:type="dxa"/>
          </w:tcPr>
          <w:p w:rsidR="00667718" w:rsidRPr="00460F67" w:rsidRDefault="00667718" w:rsidP="00F102E1">
            <w:pPr>
              <w:widowControl w:val="0"/>
              <w:tabs>
                <w:tab w:val="left" w:pos="851"/>
              </w:tabs>
              <w:autoSpaceDE w:val="0"/>
              <w:autoSpaceDN w:val="0"/>
              <w:adjustRightInd w:val="0"/>
              <w:jc w:val="both"/>
            </w:pPr>
          </w:p>
          <w:p w:rsidR="00667718" w:rsidRPr="00460F67" w:rsidRDefault="00667718" w:rsidP="00F102E1">
            <w:pPr>
              <w:widowControl w:val="0"/>
              <w:tabs>
                <w:tab w:val="left" w:pos="851"/>
              </w:tabs>
              <w:autoSpaceDE w:val="0"/>
              <w:autoSpaceDN w:val="0"/>
              <w:adjustRightInd w:val="0"/>
              <w:jc w:val="both"/>
            </w:pPr>
          </w:p>
        </w:tc>
        <w:tc>
          <w:tcPr>
            <w:tcW w:w="5951" w:type="dxa"/>
          </w:tcPr>
          <w:p w:rsidR="00667718" w:rsidRPr="00460F67" w:rsidRDefault="00667718" w:rsidP="00F102E1">
            <w:pPr>
              <w:widowControl w:val="0"/>
              <w:tabs>
                <w:tab w:val="left" w:pos="851"/>
              </w:tabs>
              <w:autoSpaceDE w:val="0"/>
              <w:autoSpaceDN w:val="0"/>
              <w:adjustRightInd w:val="0"/>
              <w:jc w:val="both"/>
            </w:pPr>
          </w:p>
        </w:tc>
        <w:tc>
          <w:tcPr>
            <w:tcW w:w="1385" w:type="dxa"/>
          </w:tcPr>
          <w:p w:rsidR="00667718" w:rsidRPr="00460F67" w:rsidRDefault="00667718" w:rsidP="00F102E1">
            <w:pPr>
              <w:widowControl w:val="0"/>
              <w:tabs>
                <w:tab w:val="left" w:pos="851"/>
              </w:tabs>
              <w:autoSpaceDE w:val="0"/>
              <w:autoSpaceDN w:val="0"/>
              <w:adjustRightInd w:val="0"/>
              <w:jc w:val="both"/>
            </w:pPr>
          </w:p>
        </w:tc>
      </w:tr>
      <w:tr w:rsidR="00667718" w:rsidRPr="00460F67" w:rsidTr="00F102E1">
        <w:tc>
          <w:tcPr>
            <w:tcW w:w="594" w:type="dxa"/>
          </w:tcPr>
          <w:p w:rsidR="00667718" w:rsidRPr="00460F67" w:rsidRDefault="00667718" w:rsidP="00F102E1">
            <w:pPr>
              <w:widowControl w:val="0"/>
              <w:tabs>
                <w:tab w:val="left" w:pos="851"/>
              </w:tabs>
              <w:autoSpaceDE w:val="0"/>
              <w:autoSpaceDN w:val="0"/>
              <w:adjustRightInd w:val="0"/>
              <w:jc w:val="both"/>
            </w:pPr>
            <w:r w:rsidRPr="00460F67">
              <w:t>4.</w:t>
            </w:r>
          </w:p>
        </w:tc>
        <w:tc>
          <w:tcPr>
            <w:tcW w:w="1782" w:type="dxa"/>
          </w:tcPr>
          <w:p w:rsidR="00667718" w:rsidRPr="00460F67" w:rsidRDefault="00667718" w:rsidP="00F102E1">
            <w:pPr>
              <w:widowControl w:val="0"/>
              <w:tabs>
                <w:tab w:val="left" w:pos="851"/>
              </w:tabs>
              <w:autoSpaceDE w:val="0"/>
              <w:autoSpaceDN w:val="0"/>
              <w:adjustRightInd w:val="0"/>
              <w:jc w:val="both"/>
            </w:pPr>
          </w:p>
          <w:p w:rsidR="00667718" w:rsidRPr="00460F67" w:rsidRDefault="00667718" w:rsidP="00F102E1">
            <w:pPr>
              <w:widowControl w:val="0"/>
              <w:tabs>
                <w:tab w:val="left" w:pos="851"/>
              </w:tabs>
              <w:autoSpaceDE w:val="0"/>
              <w:autoSpaceDN w:val="0"/>
              <w:adjustRightInd w:val="0"/>
              <w:jc w:val="both"/>
            </w:pPr>
          </w:p>
        </w:tc>
        <w:tc>
          <w:tcPr>
            <w:tcW w:w="5951" w:type="dxa"/>
          </w:tcPr>
          <w:p w:rsidR="00667718" w:rsidRPr="00460F67" w:rsidRDefault="00667718" w:rsidP="00F102E1">
            <w:pPr>
              <w:widowControl w:val="0"/>
              <w:tabs>
                <w:tab w:val="left" w:pos="851"/>
              </w:tabs>
              <w:autoSpaceDE w:val="0"/>
              <w:autoSpaceDN w:val="0"/>
              <w:adjustRightInd w:val="0"/>
              <w:jc w:val="both"/>
            </w:pPr>
          </w:p>
        </w:tc>
        <w:tc>
          <w:tcPr>
            <w:tcW w:w="1385" w:type="dxa"/>
          </w:tcPr>
          <w:p w:rsidR="00667718" w:rsidRPr="00460F67" w:rsidRDefault="00667718" w:rsidP="00F102E1">
            <w:pPr>
              <w:widowControl w:val="0"/>
              <w:tabs>
                <w:tab w:val="left" w:pos="851"/>
              </w:tabs>
              <w:autoSpaceDE w:val="0"/>
              <w:autoSpaceDN w:val="0"/>
              <w:adjustRightInd w:val="0"/>
              <w:jc w:val="both"/>
            </w:pPr>
          </w:p>
        </w:tc>
      </w:tr>
      <w:tr w:rsidR="00667718" w:rsidRPr="00460F67" w:rsidTr="00F102E1">
        <w:tc>
          <w:tcPr>
            <w:tcW w:w="594" w:type="dxa"/>
          </w:tcPr>
          <w:p w:rsidR="00667718" w:rsidRPr="00460F67" w:rsidRDefault="00667718" w:rsidP="00F102E1">
            <w:pPr>
              <w:widowControl w:val="0"/>
              <w:tabs>
                <w:tab w:val="left" w:pos="851"/>
              </w:tabs>
              <w:autoSpaceDE w:val="0"/>
              <w:autoSpaceDN w:val="0"/>
              <w:adjustRightInd w:val="0"/>
              <w:jc w:val="both"/>
            </w:pPr>
            <w:r w:rsidRPr="00460F67">
              <w:t>5.</w:t>
            </w:r>
          </w:p>
        </w:tc>
        <w:tc>
          <w:tcPr>
            <w:tcW w:w="1782" w:type="dxa"/>
          </w:tcPr>
          <w:p w:rsidR="00667718" w:rsidRPr="00460F67" w:rsidRDefault="00667718" w:rsidP="00F102E1">
            <w:pPr>
              <w:widowControl w:val="0"/>
              <w:tabs>
                <w:tab w:val="left" w:pos="851"/>
              </w:tabs>
              <w:autoSpaceDE w:val="0"/>
              <w:autoSpaceDN w:val="0"/>
              <w:adjustRightInd w:val="0"/>
              <w:jc w:val="both"/>
            </w:pPr>
          </w:p>
          <w:p w:rsidR="00667718" w:rsidRPr="00460F67" w:rsidRDefault="00667718" w:rsidP="00F102E1">
            <w:pPr>
              <w:widowControl w:val="0"/>
              <w:tabs>
                <w:tab w:val="left" w:pos="851"/>
              </w:tabs>
              <w:autoSpaceDE w:val="0"/>
              <w:autoSpaceDN w:val="0"/>
              <w:adjustRightInd w:val="0"/>
              <w:jc w:val="both"/>
            </w:pPr>
          </w:p>
        </w:tc>
        <w:tc>
          <w:tcPr>
            <w:tcW w:w="5951" w:type="dxa"/>
          </w:tcPr>
          <w:p w:rsidR="00667718" w:rsidRPr="00460F67" w:rsidRDefault="00667718" w:rsidP="00F102E1">
            <w:pPr>
              <w:widowControl w:val="0"/>
              <w:tabs>
                <w:tab w:val="left" w:pos="851"/>
              </w:tabs>
              <w:autoSpaceDE w:val="0"/>
              <w:autoSpaceDN w:val="0"/>
              <w:adjustRightInd w:val="0"/>
              <w:jc w:val="both"/>
            </w:pPr>
          </w:p>
        </w:tc>
        <w:tc>
          <w:tcPr>
            <w:tcW w:w="1385" w:type="dxa"/>
          </w:tcPr>
          <w:p w:rsidR="00667718" w:rsidRPr="00460F67" w:rsidRDefault="00667718" w:rsidP="00F102E1">
            <w:pPr>
              <w:widowControl w:val="0"/>
              <w:tabs>
                <w:tab w:val="left" w:pos="851"/>
              </w:tabs>
              <w:autoSpaceDE w:val="0"/>
              <w:autoSpaceDN w:val="0"/>
              <w:adjustRightInd w:val="0"/>
              <w:jc w:val="both"/>
            </w:pPr>
          </w:p>
        </w:tc>
      </w:tr>
      <w:tr w:rsidR="00667718" w:rsidRPr="00460F67" w:rsidTr="00F102E1">
        <w:tc>
          <w:tcPr>
            <w:tcW w:w="594" w:type="dxa"/>
          </w:tcPr>
          <w:p w:rsidR="00667718" w:rsidRPr="00460F67" w:rsidRDefault="00667718" w:rsidP="00F102E1">
            <w:pPr>
              <w:widowControl w:val="0"/>
              <w:tabs>
                <w:tab w:val="left" w:pos="851"/>
              </w:tabs>
              <w:autoSpaceDE w:val="0"/>
              <w:autoSpaceDN w:val="0"/>
              <w:adjustRightInd w:val="0"/>
              <w:jc w:val="both"/>
            </w:pPr>
            <w:r w:rsidRPr="00460F67">
              <w:t>6.</w:t>
            </w:r>
          </w:p>
        </w:tc>
        <w:tc>
          <w:tcPr>
            <w:tcW w:w="1782" w:type="dxa"/>
          </w:tcPr>
          <w:p w:rsidR="00667718" w:rsidRPr="00460F67" w:rsidRDefault="00667718" w:rsidP="00F102E1">
            <w:pPr>
              <w:widowControl w:val="0"/>
              <w:tabs>
                <w:tab w:val="left" w:pos="851"/>
              </w:tabs>
              <w:autoSpaceDE w:val="0"/>
              <w:autoSpaceDN w:val="0"/>
              <w:adjustRightInd w:val="0"/>
              <w:jc w:val="both"/>
            </w:pPr>
          </w:p>
          <w:p w:rsidR="00667718" w:rsidRPr="00460F67" w:rsidRDefault="00667718" w:rsidP="00F102E1">
            <w:pPr>
              <w:widowControl w:val="0"/>
              <w:tabs>
                <w:tab w:val="left" w:pos="851"/>
              </w:tabs>
              <w:autoSpaceDE w:val="0"/>
              <w:autoSpaceDN w:val="0"/>
              <w:adjustRightInd w:val="0"/>
              <w:jc w:val="both"/>
            </w:pPr>
          </w:p>
        </w:tc>
        <w:tc>
          <w:tcPr>
            <w:tcW w:w="5951" w:type="dxa"/>
          </w:tcPr>
          <w:p w:rsidR="00667718" w:rsidRPr="00460F67" w:rsidRDefault="00667718" w:rsidP="00F102E1">
            <w:pPr>
              <w:widowControl w:val="0"/>
              <w:tabs>
                <w:tab w:val="left" w:pos="851"/>
              </w:tabs>
              <w:autoSpaceDE w:val="0"/>
              <w:autoSpaceDN w:val="0"/>
              <w:adjustRightInd w:val="0"/>
              <w:jc w:val="both"/>
            </w:pPr>
          </w:p>
        </w:tc>
        <w:tc>
          <w:tcPr>
            <w:tcW w:w="1385" w:type="dxa"/>
          </w:tcPr>
          <w:p w:rsidR="00667718" w:rsidRPr="00460F67" w:rsidRDefault="00667718" w:rsidP="00F102E1">
            <w:pPr>
              <w:widowControl w:val="0"/>
              <w:tabs>
                <w:tab w:val="left" w:pos="851"/>
              </w:tabs>
              <w:autoSpaceDE w:val="0"/>
              <w:autoSpaceDN w:val="0"/>
              <w:adjustRightInd w:val="0"/>
              <w:jc w:val="both"/>
            </w:pPr>
          </w:p>
        </w:tc>
      </w:tr>
    </w:tbl>
    <w:p w:rsidR="00667718" w:rsidRPr="00556056" w:rsidRDefault="00667718" w:rsidP="00667718">
      <w:pPr>
        <w:widowControl w:val="0"/>
        <w:tabs>
          <w:tab w:val="left" w:pos="851"/>
        </w:tabs>
        <w:autoSpaceDE w:val="0"/>
        <w:autoSpaceDN w:val="0"/>
        <w:adjustRightInd w:val="0"/>
        <w:jc w:val="both"/>
      </w:pPr>
      <w:r w:rsidRPr="00460F67">
        <w:tab/>
        <w:t xml:space="preserve">Средства федерального, краевого и </w:t>
      </w:r>
      <w:r>
        <w:t>местного</w:t>
      </w:r>
      <w:r w:rsidRPr="00460F67">
        <w:t xml:space="preserve"> бюджетов на приобретение или строительство жилых помещений, в том числе субсидия или социальная выплата, а также жилые помещения, земельные участки для строительства индивидуального жилого дома мною и членами моей семьи                                </w:t>
      </w:r>
      <w:r w:rsidRPr="00460F67">
        <w:rPr>
          <w:u w:val="single"/>
        </w:rPr>
        <w:t xml:space="preserve"> не получались (получались) </w:t>
      </w:r>
    </w:p>
    <w:p w:rsidR="007A5DC0" w:rsidRPr="00460F67" w:rsidRDefault="007A5DC0" w:rsidP="007A5DC0">
      <w:pPr>
        <w:widowControl w:val="0"/>
        <w:autoSpaceDE w:val="0"/>
        <w:autoSpaceDN w:val="0"/>
        <w:adjustRightInd w:val="0"/>
      </w:pPr>
      <w:r w:rsidRPr="00460F67">
        <w:t xml:space="preserve">                (ненужное зачеркнуть)</w:t>
      </w:r>
    </w:p>
    <w:p w:rsidR="00B227E4" w:rsidRDefault="00B227E4" w:rsidP="00B227E4">
      <w:pPr>
        <w:rPr>
          <w:b/>
          <w:iCs/>
        </w:rPr>
      </w:pPr>
    </w:p>
    <w:p w:rsidR="00B227E4" w:rsidRDefault="00B227E4" w:rsidP="00B227E4">
      <w:pPr>
        <w:rPr>
          <w:b/>
          <w:iCs/>
        </w:rPr>
      </w:pPr>
    </w:p>
    <w:p w:rsidR="007A5DC0" w:rsidRPr="00460F67" w:rsidRDefault="007A5DC0" w:rsidP="007A5DC0">
      <w:pPr>
        <w:widowControl w:val="0"/>
        <w:autoSpaceDE w:val="0"/>
        <w:autoSpaceDN w:val="0"/>
        <w:adjustRightInd w:val="0"/>
        <w:jc w:val="both"/>
      </w:pPr>
      <w:r w:rsidRPr="00460F67">
        <w:lastRenderedPageBreak/>
        <w:t>_________________________________________________________________</w:t>
      </w:r>
      <w:r>
        <w:t>___________</w:t>
      </w:r>
    </w:p>
    <w:p w:rsidR="007A5DC0" w:rsidRPr="00460F67" w:rsidRDefault="007A5DC0" w:rsidP="007A5DC0">
      <w:pPr>
        <w:widowControl w:val="0"/>
        <w:autoSpaceDE w:val="0"/>
        <w:autoSpaceDN w:val="0"/>
        <w:adjustRightInd w:val="0"/>
        <w:ind w:firstLine="708"/>
        <w:jc w:val="both"/>
      </w:pPr>
      <w:r w:rsidRPr="00460F67">
        <w:t>(в случае получения денежных средств (жилого помещения) указывается орган,</w:t>
      </w:r>
    </w:p>
    <w:p w:rsidR="007A5DC0" w:rsidRDefault="007A5DC0" w:rsidP="007A5DC0">
      <w:pPr>
        <w:widowControl w:val="0"/>
        <w:autoSpaceDE w:val="0"/>
        <w:autoSpaceDN w:val="0"/>
        <w:adjustRightInd w:val="0"/>
        <w:jc w:val="center"/>
      </w:pPr>
      <w:r w:rsidRPr="00460F67">
        <w:t>осуществивший выплату (предоставление жилого помещения)</w:t>
      </w:r>
    </w:p>
    <w:p w:rsidR="007A5DC0" w:rsidRPr="00460F67" w:rsidRDefault="007A5DC0" w:rsidP="007A5DC0">
      <w:pPr>
        <w:widowControl w:val="0"/>
        <w:autoSpaceDE w:val="0"/>
        <w:autoSpaceDN w:val="0"/>
        <w:adjustRightInd w:val="0"/>
        <w:jc w:val="center"/>
      </w:pPr>
      <w:r>
        <w:t>____________________________________________________________________________________________________________________________________________________________________________________________________________________________________</w:t>
      </w:r>
    </w:p>
    <w:p w:rsidR="007A5DC0" w:rsidRPr="00460F67" w:rsidRDefault="007A5DC0" w:rsidP="007A5DC0">
      <w:pPr>
        <w:widowControl w:val="0"/>
        <w:autoSpaceDE w:val="0"/>
        <w:autoSpaceDN w:val="0"/>
        <w:adjustRightInd w:val="0"/>
        <w:ind w:firstLine="851"/>
        <w:jc w:val="both"/>
        <w:rPr>
          <w:u w:val="single"/>
        </w:rPr>
      </w:pPr>
      <w:r w:rsidRPr="00460F67">
        <w:t xml:space="preserve">Ранее в </w:t>
      </w:r>
      <w:hyperlink r:id="rId28" w:history="1">
        <w:r w:rsidRPr="00460F67">
          <w:t>Программе</w:t>
        </w:r>
      </w:hyperlink>
      <w:r w:rsidRPr="00460F67">
        <w:t xml:space="preserve"> по обеспечени</w:t>
      </w:r>
      <w:r>
        <w:t>ю</w:t>
      </w:r>
      <w:r w:rsidRPr="00460F67">
        <w:t xml:space="preserve"> жильем молодых семей участия</w:t>
      </w:r>
      <w:r>
        <w:t xml:space="preserve"> </w:t>
      </w:r>
      <w:r w:rsidRPr="008870CE">
        <w:rPr>
          <w:u w:val="single"/>
        </w:rPr>
        <w:t xml:space="preserve">не </w:t>
      </w:r>
      <w:r w:rsidRPr="00460F67">
        <w:rPr>
          <w:u w:val="single"/>
        </w:rPr>
        <w:t>принимали (принимали).</w:t>
      </w:r>
    </w:p>
    <w:p w:rsidR="007A5DC0" w:rsidRPr="00460F67" w:rsidRDefault="007A5DC0" w:rsidP="007A5DC0">
      <w:pPr>
        <w:widowControl w:val="0"/>
        <w:autoSpaceDE w:val="0"/>
        <w:autoSpaceDN w:val="0"/>
        <w:adjustRightInd w:val="0"/>
        <w:jc w:val="both"/>
        <w:rPr>
          <w:u w:val="single"/>
        </w:rPr>
      </w:pPr>
      <w:r w:rsidRPr="00460F67">
        <w:t xml:space="preserve">       (ненужное зачеркнуть)</w:t>
      </w:r>
    </w:p>
    <w:p w:rsidR="007A5DC0" w:rsidRPr="00460F67" w:rsidRDefault="007A5DC0" w:rsidP="007A5DC0">
      <w:pPr>
        <w:widowControl w:val="0"/>
        <w:tabs>
          <w:tab w:val="left" w:pos="709"/>
        </w:tabs>
        <w:autoSpaceDE w:val="0"/>
        <w:autoSpaceDN w:val="0"/>
        <w:adjustRightInd w:val="0"/>
        <w:ind w:firstLine="708"/>
        <w:jc w:val="both"/>
      </w:pPr>
      <w:r w:rsidRPr="00460F67">
        <w:t xml:space="preserve"> </w:t>
      </w:r>
    </w:p>
    <w:p w:rsidR="007A5DC0" w:rsidRPr="00460F67" w:rsidRDefault="007A5DC0" w:rsidP="007A5DC0">
      <w:pPr>
        <w:widowControl w:val="0"/>
        <w:autoSpaceDE w:val="0"/>
        <w:autoSpaceDN w:val="0"/>
        <w:adjustRightInd w:val="0"/>
        <w:jc w:val="both"/>
      </w:pPr>
      <w:r w:rsidRPr="00460F67">
        <w:t>Подпись заявителя и членов его семьи:</w:t>
      </w:r>
    </w:p>
    <w:p w:rsidR="007A5DC0" w:rsidRDefault="007A5DC0" w:rsidP="007A5DC0">
      <w:pPr>
        <w:widowControl w:val="0"/>
        <w:autoSpaceDE w:val="0"/>
        <w:autoSpaceDN w:val="0"/>
        <w:adjustRightInd w:val="0"/>
        <w:jc w:val="both"/>
      </w:pPr>
      <w:r w:rsidRPr="00460F67">
        <w:t xml:space="preserve"> _______________________</w:t>
      </w:r>
      <w:r>
        <w:t>__________________    _________</w:t>
      </w:r>
      <w:r w:rsidRPr="00460F67">
        <w:t>_</w:t>
      </w:r>
      <w:r>
        <w:t xml:space="preserve">    </w:t>
      </w:r>
      <w:r w:rsidRPr="00460F67">
        <w:t xml:space="preserve"> ___________________</w:t>
      </w:r>
    </w:p>
    <w:p w:rsidR="007A5DC0" w:rsidRPr="00460F67" w:rsidRDefault="007A5DC0" w:rsidP="007A5DC0">
      <w:pPr>
        <w:widowControl w:val="0"/>
        <w:autoSpaceDE w:val="0"/>
        <w:autoSpaceDN w:val="0"/>
        <w:adjustRightInd w:val="0"/>
        <w:jc w:val="both"/>
      </w:pPr>
      <w:r>
        <w:t xml:space="preserve">         </w:t>
      </w:r>
      <w:r w:rsidRPr="00460F67">
        <w:t xml:space="preserve"> (фамилия и инициа</w:t>
      </w:r>
      <w:r>
        <w:t xml:space="preserve">лы заявителя)       </w:t>
      </w:r>
      <w:r w:rsidRPr="00460F67">
        <w:t xml:space="preserve">   </w:t>
      </w:r>
      <w:r>
        <w:t xml:space="preserve">                 </w:t>
      </w:r>
      <w:r w:rsidRPr="00460F67">
        <w:t xml:space="preserve">(подпись)               </w:t>
      </w:r>
      <w:r>
        <w:t xml:space="preserve">     </w:t>
      </w:r>
      <w:r w:rsidRPr="00460F67">
        <w:t xml:space="preserve">(дата)                                                   </w:t>
      </w:r>
    </w:p>
    <w:p w:rsidR="007A5DC0" w:rsidRDefault="007A5DC0" w:rsidP="007A5DC0">
      <w:pPr>
        <w:widowControl w:val="0"/>
        <w:autoSpaceDE w:val="0"/>
        <w:autoSpaceDN w:val="0"/>
        <w:adjustRightInd w:val="0"/>
        <w:jc w:val="both"/>
      </w:pPr>
      <w:r w:rsidRPr="00460F67">
        <w:t>________________________</w:t>
      </w:r>
      <w:r>
        <w:t>__________________    _________</w:t>
      </w:r>
      <w:r w:rsidRPr="00460F67">
        <w:t>_</w:t>
      </w:r>
      <w:r>
        <w:t xml:space="preserve">    </w:t>
      </w:r>
      <w:r w:rsidRPr="00460F67">
        <w:t xml:space="preserve"> ___________________</w:t>
      </w:r>
    </w:p>
    <w:p w:rsidR="007A5DC0" w:rsidRDefault="007A5DC0" w:rsidP="007A5DC0">
      <w:pPr>
        <w:widowControl w:val="0"/>
        <w:autoSpaceDE w:val="0"/>
        <w:autoSpaceDN w:val="0"/>
        <w:adjustRightInd w:val="0"/>
        <w:jc w:val="both"/>
      </w:pPr>
      <w:r>
        <w:t xml:space="preserve">         </w:t>
      </w:r>
      <w:r w:rsidRPr="00460F67">
        <w:t xml:space="preserve"> (фамилия и инициа</w:t>
      </w:r>
      <w:r>
        <w:t xml:space="preserve">лы)                                               (подпись)                  </w:t>
      </w:r>
      <w:r w:rsidRPr="00460F67">
        <w:t xml:space="preserve">(дата) </w:t>
      </w:r>
    </w:p>
    <w:p w:rsidR="007A5DC0" w:rsidRDefault="007A5DC0" w:rsidP="007A5DC0">
      <w:pPr>
        <w:widowControl w:val="0"/>
        <w:autoSpaceDE w:val="0"/>
        <w:autoSpaceDN w:val="0"/>
        <w:adjustRightInd w:val="0"/>
        <w:jc w:val="both"/>
      </w:pPr>
      <w:r w:rsidRPr="00460F67">
        <w:t xml:space="preserve"> </w:t>
      </w:r>
      <w:r>
        <w:t>_________________________</w:t>
      </w:r>
      <w:r w:rsidRPr="00460F67">
        <w:t>_____________</w:t>
      </w:r>
      <w:r>
        <w:t xml:space="preserve">      </w:t>
      </w:r>
      <w:r w:rsidRPr="00460F67">
        <w:t>____________</w:t>
      </w:r>
      <w:r>
        <w:t xml:space="preserve">___   _________________    </w:t>
      </w:r>
    </w:p>
    <w:p w:rsidR="007A5DC0" w:rsidRDefault="007A5DC0" w:rsidP="007A5DC0">
      <w:pPr>
        <w:widowControl w:val="0"/>
        <w:autoSpaceDE w:val="0"/>
        <w:autoSpaceDN w:val="0"/>
        <w:adjustRightInd w:val="0"/>
        <w:jc w:val="both"/>
      </w:pPr>
      <w:r>
        <w:t xml:space="preserve">         </w:t>
      </w:r>
      <w:r w:rsidRPr="00460F67">
        <w:t xml:space="preserve"> (фамилия и инициа</w:t>
      </w:r>
      <w:r>
        <w:t xml:space="preserve">лы)       </w:t>
      </w:r>
      <w:r w:rsidRPr="00460F67">
        <w:t xml:space="preserve">   </w:t>
      </w:r>
      <w:r>
        <w:t xml:space="preserve">                                     </w:t>
      </w:r>
      <w:r w:rsidRPr="00460F67">
        <w:t xml:space="preserve">(подпись)               </w:t>
      </w:r>
      <w:r>
        <w:t xml:space="preserve">     </w:t>
      </w:r>
      <w:r w:rsidRPr="00460F67">
        <w:t xml:space="preserve">(дата)  </w:t>
      </w:r>
    </w:p>
    <w:p w:rsidR="007A5DC0" w:rsidRDefault="007A5DC0" w:rsidP="007A5DC0">
      <w:pPr>
        <w:widowControl w:val="0"/>
        <w:autoSpaceDE w:val="0"/>
        <w:autoSpaceDN w:val="0"/>
        <w:adjustRightInd w:val="0"/>
        <w:jc w:val="both"/>
      </w:pPr>
      <w:r w:rsidRPr="00460F67">
        <w:t>_______________________</w:t>
      </w:r>
      <w:r>
        <w:t xml:space="preserve">________________     _______________    _________________    </w:t>
      </w:r>
    </w:p>
    <w:p w:rsidR="007A5DC0" w:rsidRDefault="007A5DC0" w:rsidP="007A5DC0">
      <w:pPr>
        <w:widowControl w:val="0"/>
        <w:autoSpaceDE w:val="0"/>
        <w:autoSpaceDN w:val="0"/>
        <w:adjustRightInd w:val="0"/>
        <w:jc w:val="both"/>
      </w:pPr>
      <w:r>
        <w:t xml:space="preserve">         </w:t>
      </w:r>
      <w:r w:rsidRPr="00460F67">
        <w:t xml:space="preserve"> (фамилия и инициа</w:t>
      </w:r>
      <w:r>
        <w:t xml:space="preserve">лы)                                                (подпись)                    </w:t>
      </w:r>
      <w:r w:rsidRPr="00460F67">
        <w:t xml:space="preserve">(дата)  </w:t>
      </w:r>
    </w:p>
    <w:p w:rsidR="007A5DC0" w:rsidRDefault="007A5DC0" w:rsidP="007A5DC0">
      <w:pPr>
        <w:widowControl w:val="0"/>
        <w:autoSpaceDE w:val="0"/>
        <w:autoSpaceDN w:val="0"/>
        <w:adjustRightInd w:val="0"/>
        <w:jc w:val="both"/>
      </w:pPr>
      <w:r w:rsidRPr="00460F67">
        <w:t>______________</w:t>
      </w:r>
      <w:r>
        <w:t>_________________________      ____________</w:t>
      </w:r>
      <w:r w:rsidRPr="00460F67">
        <w:t>_</w:t>
      </w:r>
      <w:r>
        <w:t xml:space="preserve">    </w:t>
      </w:r>
      <w:r w:rsidRPr="00460F67">
        <w:t xml:space="preserve"> ___________________</w:t>
      </w:r>
    </w:p>
    <w:p w:rsidR="007A5DC0" w:rsidRPr="00460F67" w:rsidRDefault="007A5DC0" w:rsidP="007A5DC0">
      <w:pPr>
        <w:widowControl w:val="0"/>
        <w:autoSpaceDE w:val="0"/>
        <w:autoSpaceDN w:val="0"/>
        <w:adjustRightInd w:val="0"/>
        <w:jc w:val="both"/>
      </w:pPr>
      <w:r>
        <w:t xml:space="preserve">         </w:t>
      </w:r>
      <w:r w:rsidRPr="00460F67">
        <w:t xml:space="preserve"> (фамилия и инициа</w:t>
      </w:r>
      <w:r>
        <w:t xml:space="preserve">лы)       </w:t>
      </w:r>
      <w:r w:rsidRPr="00460F67">
        <w:t xml:space="preserve">   </w:t>
      </w:r>
      <w:r>
        <w:t xml:space="preserve">                                   </w:t>
      </w:r>
      <w:r w:rsidRPr="00460F67">
        <w:t xml:space="preserve">(подпись)               </w:t>
      </w:r>
      <w:r>
        <w:t xml:space="preserve">       </w:t>
      </w:r>
      <w:r w:rsidRPr="00460F67">
        <w:t xml:space="preserve">(дата)            </w:t>
      </w:r>
    </w:p>
    <w:p w:rsidR="007A5DC0" w:rsidRPr="00460F67" w:rsidRDefault="007A5DC0" w:rsidP="007A5DC0">
      <w:pPr>
        <w:widowControl w:val="0"/>
        <w:autoSpaceDE w:val="0"/>
        <w:autoSpaceDN w:val="0"/>
        <w:adjustRightInd w:val="0"/>
        <w:jc w:val="both"/>
      </w:pPr>
      <w:r w:rsidRPr="00460F67">
        <w:t xml:space="preserve">                            </w:t>
      </w:r>
    </w:p>
    <w:p w:rsidR="007A5DC0" w:rsidRPr="00460F67" w:rsidRDefault="007A5DC0" w:rsidP="007A5DC0">
      <w:pPr>
        <w:autoSpaceDE w:val="0"/>
        <w:autoSpaceDN w:val="0"/>
        <w:adjustRightInd w:val="0"/>
        <w:jc w:val="both"/>
      </w:pPr>
      <w:r w:rsidRPr="00460F67">
        <w:t>Результат  предоставления муниципальной услуги прошу предоставить следующим способом (сделать отметку в поле слева от выбранного способа):</w:t>
      </w:r>
    </w:p>
    <w:tbl>
      <w:tblPr>
        <w:tblW w:w="10065" w:type="dxa"/>
        <w:tblInd w:w="-505" w:type="dxa"/>
        <w:tblLayout w:type="fixed"/>
        <w:tblCellMar>
          <w:top w:w="102" w:type="dxa"/>
          <w:left w:w="62" w:type="dxa"/>
          <w:bottom w:w="102" w:type="dxa"/>
          <w:right w:w="62" w:type="dxa"/>
        </w:tblCellMar>
        <w:tblLook w:val="0000" w:firstRow="0" w:lastRow="0" w:firstColumn="0" w:lastColumn="0" w:noHBand="0" w:noVBand="0"/>
      </w:tblPr>
      <w:tblGrid>
        <w:gridCol w:w="374"/>
        <w:gridCol w:w="9691"/>
      </w:tblGrid>
      <w:tr w:rsidR="007A5DC0" w:rsidRPr="00460F67" w:rsidTr="00F102E1">
        <w:trPr>
          <w:trHeight w:val="515"/>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 xml:space="preserve">в виде бумажного документа, который заявитель получает непосредственно при личном обращении в </w:t>
            </w:r>
            <w:r>
              <w:t>Администрацию сельсовета</w:t>
            </w:r>
          </w:p>
        </w:tc>
      </w:tr>
      <w:tr w:rsidR="007A5DC0" w:rsidRPr="00460F67" w:rsidTr="00F102E1">
        <w:trPr>
          <w:trHeight w:val="655"/>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в виде бумажного документа, который заявитель получает непосредственно при личном обращении в МФЦ (филиале МФЦ)</w:t>
            </w:r>
          </w:p>
        </w:tc>
      </w:tr>
      <w:tr w:rsidR="007A5DC0" w:rsidRPr="00460F67" w:rsidTr="00F102E1">
        <w:trPr>
          <w:trHeight w:val="639"/>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 xml:space="preserve">в виде бумажного документа, который направляется </w:t>
            </w:r>
            <w:r>
              <w:t>Администрацией сельсовета</w:t>
            </w:r>
            <w:r w:rsidRPr="00460F67">
              <w:t xml:space="preserve"> заявителю посредством почтового отправления с уведомлением о вручении</w:t>
            </w:r>
          </w:p>
        </w:tc>
      </w:tr>
      <w:tr w:rsidR="007A5DC0" w:rsidRPr="00460F67" w:rsidTr="00F102E1">
        <w:trPr>
          <w:trHeight w:val="1631"/>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в виде электронного документа, подписанного уполномоченным должностным лицом с использованием усиленной квалифицированной электронной подписи, который направляется в «Личный кабинет» заявителя на Едином портале государственных и муниципальных услуг (функций)</w:t>
            </w:r>
          </w:p>
        </w:tc>
      </w:tr>
    </w:tbl>
    <w:p w:rsidR="007A5DC0" w:rsidRPr="00460F67" w:rsidRDefault="007A5DC0" w:rsidP="007A5DC0"/>
    <w:p w:rsidR="007A5DC0" w:rsidRPr="00460F67" w:rsidRDefault="007A5DC0" w:rsidP="007A5DC0">
      <w:pPr>
        <w:widowControl w:val="0"/>
        <w:autoSpaceDE w:val="0"/>
        <w:autoSpaceDN w:val="0"/>
        <w:adjustRightInd w:val="0"/>
        <w:jc w:val="both"/>
      </w:pPr>
      <w:r w:rsidRPr="00460F67">
        <w:t>Документы получены на приеме «_____» ____________________20_____</w:t>
      </w:r>
    </w:p>
    <w:p w:rsidR="007A5DC0" w:rsidRPr="00460F67" w:rsidRDefault="007A5DC0" w:rsidP="007A5DC0">
      <w:pPr>
        <w:widowControl w:val="0"/>
        <w:autoSpaceDE w:val="0"/>
        <w:autoSpaceDN w:val="0"/>
        <w:adjustRightInd w:val="0"/>
        <w:jc w:val="both"/>
      </w:pPr>
      <w:r w:rsidRPr="00460F67">
        <w:t>время    «________» часов «______» минут</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both"/>
      </w:pPr>
      <w:r w:rsidRPr="00460F67">
        <w:t>______________________________________________________________</w:t>
      </w:r>
      <w:r>
        <w:t>______________</w:t>
      </w:r>
    </w:p>
    <w:p w:rsidR="007A5DC0" w:rsidRPr="00460F67" w:rsidRDefault="007A5DC0" w:rsidP="007A5DC0">
      <w:pPr>
        <w:widowControl w:val="0"/>
        <w:autoSpaceDE w:val="0"/>
        <w:autoSpaceDN w:val="0"/>
        <w:adjustRightInd w:val="0"/>
        <w:jc w:val="center"/>
      </w:pPr>
      <w:r w:rsidRPr="00460F67">
        <w:t>(Ф.И.О. должностного лица, принявшего заявление)</w:t>
      </w:r>
    </w:p>
    <w:p w:rsidR="00B227E4" w:rsidRDefault="00B227E4" w:rsidP="007A5DC0"/>
    <w:p w:rsidR="007A5DC0" w:rsidRDefault="007A5DC0" w:rsidP="007A5DC0"/>
    <w:p w:rsidR="007A5DC0" w:rsidRDefault="007A5DC0" w:rsidP="007A5DC0"/>
    <w:p w:rsidR="007A5DC0" w:rsidRDefault="007A5DC0" w:rsidP="007A5DC0"/>
    <w:p w:rsidR="007A5DC0" w:rsidRDefault="007A5DC0" w:rsidP="007A5DC0"/>
    <w:p w:rsidR="007A5DC0" w:rsidRDefault="007A5DC0" w:rsidP="007A5DC0"/>
    <w:p w:rsidR="007A5DC0" w:rsidRDefault="007A5DC0" w:rsidP="007A5DC0"/>
    <w:p w:rsidR="007A5DC0" w:rsidRPr="00460F67" w:rsidRDefault="007A5DC0" w:rsidP="007A5DC0">
      <w:pPr>
        <w:widowControl w:val="0"/>
        <w:autoSpaceDE w:val="0"/>
        <w:autoSpaceDN w:val="0"/>
        <w:adjustRightInd w:val="0"/>
        <w:jc w:val="center"/>
        <w:outlineLvl w:val="2"/>
      </w:pPr>
      <w:r w:rsidRPr="00460F67">
        <w:lastRenderedPageBreak/>
        <w:t>2. Форма заявления категории граждан «малоимущие»</w:t>
      </w:r>
    </w:p>
    <w:p w:rsidR="007A5DC0" w:rsidRPr="00460F67" w:rsidRDefault="007A5DC0" w:rsidP="007A5DC0">
      <w:pPr>
        <w:widowControl w:val="0"/>
        <w:autoSpaceDE w:val="0"/>
        <w:autoSpaceDN w:val="0"/>
        <w:adjustRightInd w:val="0"/>
      </w:pPr>
    </w:p>
    <w:p w:rsidR="007A5DC0" w:rsidRDefault="007A5DC0" w:rsidP="007A5DC0">
      <w:pPr>
        <w:widowControl w:val="0"/>
        <w:autoSpaceDE w:val="0"/>
        <w:autoSpaceDN w:val="0"/>
        <w:adjustRightInd w:val="0"/>
        <w:ind w:left="5780"/>
        <w:jc w:val="both"/>
      </w:pPr>
      <w:r>
        <w:t>Главе ________________сельсовета/</w:t>
      </w:r>
    </w:p>
    <w:p w:rsidR="007A5DC0" w:rsidRDefault="007A5DC0" w:rsidP="007A5DC0">
      <w:pPr>
        <w:widowControl w:val="0"/>
        <w:autoSpaceDE w:val="0"/>
        <w:autoSpaceDN w:val="0"/>
        <w:adjustRightInd w:val="0"/>
        <w:ind w:left="5780"/>
        <w:jc w:val="both"/>
      </w:pPr>
      <w:r>
        <w:t xml:space="preserve">главе Администрации </w:t>
      </w:r>
    </w:p>
    <w:p w:rsidR="007A5DC0" w:rsidRPr="00460F67" w:rsidRDefault="007A5DC0" w:rsidP="007A5DC0">
      <w:pPr>
        <w:widowControl w:val="0"/>
        <w:autoSpaceDE w:val="0"/>
        <w:autoSpaceDN w:val="0"/>
        <w:adjustRightInd w:val="0"/>
        <w:ind w:left="5780"/>
        <w:jc w:val="both"/>
      </w:pPr>
      <w:r>
        <w:t>_______________  сельсовета</w:t>
      </w:r>
    </w:p>
    <w:p w:rsidR="007A5DC0" w:rsidRPr="00460F67" w:rsidRDefault="007A5DC0" w:rsidP="007A5DC0">
      <w:pPr>
        <w:widowControl w:val="0"/>
        <w:autoSpaceDE w:val="0"/>
        <w:autoSpaceDN w:val="0"/>
        <w:adjustRightInd w:val="0"/>
        <w:ind w:left="5780"/>
      </w:pPr>
      <w:r w:rsidRPr="00460F67">
        <w:t>от _______________________</w:t>
      </w:r>
    </w:p>
    <w:p w:rsidR="007A5DC0" w:rsidRPr="00460F67" w:rsidRDefault="007A5DC0" w:rsidP="007A5DC0">
      <w:pPr>
        <w:widowControl w:val="0"/>
        <w:autoSpaceDE w:val="0"/>
        <w:autoSpaceDN w:val="0"/>
        <w:adjustRightInd w:val="0"/>
        <w:ind w:left="5780"/>
      </w:pPr>
      <w:r w:rsidRPr="00460F67">
        <w:t>_________________________,</w:t>
      </w:r>
    </w:p>
    <w:p w:rsidR="007A5DC0" w:rsidRPr="00460F67" w:rsidRDefault="007A5DC0" w:rsidP="007A5DC0">
      <w:pPr>
        <w:widowControl w:val="0"/>
        <w:autoSpaceDE w:val="0"/>
        <w:autoSpaceDN w:val="0"/>
        <w:adjustRightInd w:val="0"/>
        <w:ind w:left="5780"/>
      </w:pPr>
      <w:r w:rsidRPr="00460F67">
        <w:t>проживающего (ей) по адресу:</w:t>
      </w:r>
    </w:p>
    <w:p w:rsidR="007A5DC0" w:rsidRPr="00460F67" w:rsidRDefault="007A5DC0" w:rsidP="007A5DC0">
      <w:pPr>
        <w:widowControl w:val="0"/>
        <w:autoSpaceDE w:val="0"/>
        <w:autoSpaceDN w:val="0"/>
        <w:adjustRightInd w:val="0"/>
        <w:ind w:left="5780"/>
        <w:jc w:val="both"/>
      </w:pPr>
      <w:r>
        <w:t>с. ________________________</w:t>
      </w:r>
    </w:p>
    <w:p w:rsidR="007A5DC0" w:rsidRPr="00460F67" w:rsidRDefault="007A5DC0" w:rsidP="007A5DC0">
      <w:pPr>
        <w:widowControl w:val="0"/>
        <w:autoSpaceDE w:val="0"/>
        <w:autoSpaceDN w:val="0"/>
        <w:adjustRightInd w:val="0"/>
        <w:ind w:left="5780"/>
        <w:jc w:val="both"/>
      </w:pPr>
      <w:r w:rsidRPr="00460F67">
        <w:t>ул. ______________________,</w:t>
      </w:r>
    </w:p>
    <w:p w:rsidR="007A5DC0" w:rsidRPr="00460F67" w:rsidRDefault="007A5DC0" w:rsidP="007A5DC0">
      <w:pPr>
        <w:widowControl w:val="0"/>
        <w:autoSpaceDE w:val="0"/>
        <w:autoSpaceDN w:val="0"/>
        <w:adjustRightInd w:val="0"/>
        <w:ind w:left="5780"/>
        <w:jc w:val="both"/>
      </w:pPr>
      <w:r w:rsidRPr="00460F67">
        <w:t>дом № ___, корп. ___кв. № __,</w:t>
      </w:r>
    </w:p>
    <w:p w:rsidR="007A5DC0" w:rsidRPr="00460F67" w:rsidRDefault="007A5DC0" w:rsidP="007A5DC0">
      <w:pPr>
        <w:widowControl w:val="0"/>
        <w:autoSpaceDE w:val="0"/>
        <w:autoSpaceDN w:val="0"/>
        <w:adjustRightInd w:val="0"/>
        <w:ind w:left="5780"/>
        <w:jc w:val="both"/>
      </w:pPr>
      <w:r w:rsidRPr="00460F67">
        <w:t>тел. № ___________________</w:t>
      </w:r>
    </w:p>
    <w:p w:rsidR="007A5DC0" w:rsidRPr="00460F67" w:rsidRDefault="007A5DC0" w:rsidP="007A5DC0">
      <w:pPr>
        <w:widowControl w:val="0"/>
        <w:autoSpaceDE w:val="0"/>
        <w:autoSpaceDN w:val="0"/>
        <w:adjustRightInd w:val="0"/>
        <w:ind w:left="5780"/>
        <w:jc w:val="both"/>
      </w:pPr>
      <w:r w:rsidRPr="00460F67">
        <w:t>_________________________</w:t>
      </w:r>
    </w:p>
    <w:p w:rsidR="007A5DC0" w:rsidRPr="00460F67" w:rsidRDefault="007A5DC0" w:rsidP="007A5DC0">
      <w:pPr>
        <w:widowControl w:val="0"/>
        <w:autoSpaceDE w:val="0"/>
        <w:autoSpaceDN w:val="0"/>
        <w:adjustRightInd w:val="0"/>
        <w:ind w:left="5780"/>
        <w:jc w:val="both"/>
      </w:pPr>
      <w:r w:rsidRPr="00460F67">
        <w:t xml:space="preserve">адрес электронной почты: </w:t>
      </w:r>
    </w:p>
    <w:p w:rsidR="007A5DC0" w:rsidRPr="00460F67" w:rsidRDefault="007A5DC0" w:rsidP="007A5DC0">
      <w:pPr>
        <w:widowControl w:val="0"/>
        <w:autoSpaceDE w:val="0"/>
        <w:autoSpaceDN w:val="0"/>
        <w:adjustRightInd w:val="0"/>
        <w:ind w:left="5780"/>
      </w:pPr>
      <w:r w:rsidRPr="00460F67">
        <w:t>_________________________</w:t>
      </w:r>
      <w:r w:rsidRPr="00460F67">
        <w:tab/>
      </w:r>
    </w:p>
    <w:p w:rsidR="007A5DC0" w:rsidRPr="00460F67" w:rsidRDefault="007A5DC0" w:rsidP="007A5DC0">
      <w:pPr>
        <w:widowControl w:val="0"/>
        <w:autoSpaceDE w:val="0"/>
        <w:autoSpaceDN w:val="0"/>
        <w:adjustRightInd w:val="0"/>
      </w:pPr>
      <w:r w:rsidRPr="00460F67">
        <w:tab/>
      </w:r>
    </w:p>
    <w:p w:rsidR="007A5DC0" w:rsidRPr="00460F67" w:rsidRDefault="007A5DC0" w:rsidP="007A5DC0">
      <w:pPr>
        <w:widowControl w:val="0"/>
        <w:autoSpaceDE w:val="0"/>
        <w:autoSpaceDN w:val="0"/>
        <w:adjustRightInd w:val="0"/>
        <w:jc w:val="center"/>
      </w:pPr>
      <w:r w:rsidRPr="00460F67">
        <w:t>Заявление</w:t>
      </w:r>
    </w:p>
    <w:p w:rsidR="007A5DC0" w:rsidRPr="00460F67" w:rsidRDefault="007A5DC0" w:rsidP="007A5DC0">
      <w:pPr>
        <w:widowControl w:val="0"/>
        <w:autoSpaceDE w:val="0"/>
        <w:autoSpaceDN w:val="0"/>
        <w:adjustRightInd w:val="0"/>
        <w:jc w:val="center"/>
      </w:pPr>
    </w:p>
    <w:p w:rsidR="007A5DC0" w:rsidRPr="00460F67" w:rsidRDefault="007A5DC0" w:rsidP="007A5DC0">
      <w:pPr>
        <w:widowControl w:val="0"/>
        <w:tabs>
          <w:tab w:val="left" w:pos="851"/>
        </w:tabs>
        <w:autoSpaceDE w:val="0"/>
        <w:autoSpaceDN w:val="0"/>
        <w:adjustRightInd w:val="0"/>
        <w:ind w:firstLine="709"/>
        <w:jc w:val="both"/>
      </w:pPr>
      <w:r w:rsidRPr="00460F67">
        <w:t>Прошу определить размер дохода, приходящегося на каждого члена моей семьи, и стоимость имущества, находящегося в собственности членов моей семьи и подлежащего налогообложению, для признания меня и членов моей семьи малоимущими в целях предоставления нам по договору социального найма жилого помещения муниципального жилищного фонда. Семья состоит из _______ человек, проживающих совместно со мной и ведущих общее хозяйство:</w:t>
      </w:r>
    </w:p>
    <w:p w:rsidR="007A5DC0" w:rsidRPr="00460F67" w:rsidRDefault="007A5DC0" w:rsidP="007A5DC0">
      <w:pPr>
        <w:widowControl w:val="0"/>
        <w:autoSpaceDE w:val="0"/>
        <w:autoSpaceDN w:val="0"/>
        <w:adjustRightInd w:val="0"/>
        <w:jc w:val="both"/>
      </w:pPr>
    </w:p>
    <w:tbl>
      <w:tblPr>
        <w:tblW w:w="9428" w:type="dxa"/>
        <w:tblCellSpacing w:w="5" w:type="nil"/>
        <w:tblInd w:w="75" w:type="dxa"/>
        <w:tblLayout w:type="fixed"/>
        <w:tblCellMar>
          <w:left w:w="75" w:type="dxa"/>
          <w:right w:w="75" w:type="dxa"/>
        </w:tblCellMar>
        <w:tblLook w:val="0000" w:firstRow="0" w:lastRow="0" w:firstColumn="0" w:lastColumn="0" w:noHBand="0" w:noVBand="0"/>
      </w:tblPr>
      <w:tblGrid>
        <w:gridCol w:w="595"/>
        <w:gridCol w:w="3516"/>
        <w:gridCol w:w="2023"/>
        <w:gridCol w:w="2034"/>
        <w:gridCol w:w="1260"/>
      </w:tblGrid>
      <w:tr w:rsidR="007A5DC0" w:rsidRPr="00460F67" w:rsidTr="007A5DC0">
        <w:trPr>
          <w:trHeight w:val="600"/>
          <w:tblCellSpacing w:w="5" w:type="nil"/>
        </w:trPr>
        <w:tc>
          <w:tcPr>
            <w:tcW w:w="595"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N </w:t>
            </w:r>
          </w:p>
          <w:p w:rsidR="007A5DC0" w:rsidRPr="00460F67" w:rsidRDefault="007A5DC0" w:rsidP="00F102E1">
            <w:pPr>
              <w:widowControl w:val="0"/>
              <w:autoSpaceDE w:val="0"/>
              <w:autoSpaceDN w:val="0"/>
              <w:adjustRightInd w:val="0"/>
            </w:pPr>
            <w:r w:rsidRPr="00460F67">
              <w:t>п/п</w:t>
            </w:r>
          </w:p>
        </w:tc>
        <w:tc>
          <w:tcPr>
            <w:tcW w:w="3516"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Фамилия, имя, отчество    </w:t>
            </w:r>
          </w:p>
          <w:p w:rsidR="007A5DC0" w:rsidRPr="00460F67" w:rsidRDefault="007A5DC0" w:rsidP="00F102E1">
            <w:pPr>
              <w:widowControl w:val="0"/>
              <w:autoSpaceDE w:val="0"/>
              <w:autoSpaceDN w:val="0"/>
              <w:adjustRightInd w:val="0"/>
            </w:pPr>
            <w:r w:rsidRPr="00460F67">
              <w:t xml:space="preserve">(полностью) заявителя и членов           его семьи           </w:t>
            </w:r>
          </w:p>
        </w:tc>
        <w:tc>
          <w:tcPr>
            <w:tcW w:w="2023"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Дата рождения </w:t>
            </w:r>
          </w:p>
          <w:p w:rsidR="007A5DC0" w:rsidRPr="00460F67" w:rsidRDefault="007A5DC0" w:rsidP="00F102E1">
            <w:pPr>
              <w:widowControl w:val="0"/>
              <w:autoSpaceDE w:val="0"/>
              <w:autoSpaceDN w:val="0"/>
              <w:adjustRightInd w:val="0"/>
            </w:pPr>
            <w:r w:rsidRPr="00460F67">
              <w:t xml:space="preserve">(число, </w:t>
            </w:r>
            <w:r>
              <w:t xml:space="preserve"> </w:t>
            </w:r>
            <w:r w:rsidRPr="00460F67">
              <w:t xml:space="preserve">месяц, </w:t>
            </w:r>
          </w:p>
          <w:p w:rsidR="007A5DC0" w:rsidRPr="00460F67" w:rsidRDefault="007A5DC0" w:rsidP="00F102E1">
            <w:pPr>
              <w:widowControl w:val="0"/>
              <w:autoSpaceDE w:val="0"/>
              <w:autoSpaceDN w:val="0"/>
              <w:adjustRightInd w:val="0"/>
            </w:pPr>
            <w:r w:rsidRPr="00460F67">
              <w:t xml:space="preserve">     год)      </w:t>
            </w:r>
          </w:p>
        </w:tc>
        <w:tc>
          <w:tcPr>
            <w:tcW w:w="2034"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Родственные</w:t>
            </w:r>
          </w:p>
          <w:p w:rsidR="007A5DC0" w:rsidRPr="00460F67" w:rsidRDefault="007A5DC0" w:rsidP="00F102E1">
            <w:pPr>
              <w:widowControl w:val="0"/>
              <w:autoSpaceDE w:val="0"/>
              <w:autoSpaceDN w:val="0"/>
              <w:adjustRightInd w:val="0"/>
            </w:pPr>
            <w:r w:rsidRPr="00460F67">
              <w:t>отношения с</w:t>
            </w:r>
          </w:p>
          <w:p w:rsidR="007A5DC0" w:rsidRPr="00460F67" w:rsidRDefault="007A5DC0" w:rsidP="00F102E1">
            <w:pPr>
              <w:widowControl w:val="0"/>
              <w:autoSpaceDE w:val="0"/>
              <w:autoSpaceDN w:val="0"/>
              <w:adjustRightInd w:val="0"/>
            </w:pPr>
            <w:r w:rsidRPr="00460F67">
              <w:t xml:space="preserve"> заявителем</w:t>
            </w:r>
          </w:p>
        </w:tc>
        <w:tc>
          <w:tcPr>
            <w:tcW w:w="126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Примечание</w:t>
            </w:r>
          </w:p>
        </w:tc>
      </w:tr>
      <w:tr w:rsidR="007A5DC0" w:rsidRPr="00460F67" w:rsidTr="007A5DC0">
        <w:trPr>
          <w:trHeight w:val="301"/>
          <w:tblCellSpacing w:w="5" w:type="nil"/>
        </w:trPr>
        <w:tc>
          <w:tcPr>
            <w:tcW w:w="595"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w:t>
            </w:r>
          </w:p>
        </w:tc>
        <w:tc>
          <w:tcPr>
            <w:tcW w:w="3516"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2            </w:t>
            </w:r>
          </w:p>
        </w:tc>
        <w:tc>
          <w:tcPr>
            <w:tcW w:w="2023"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3      </w:t>
            </w:r>
          </w:p>
        </w:tc>
        <w:tc>
          <w:tcPr>
            <w:tcW w:w="2034"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center"/>
            </w:pPr>
            <w:r w:rsidRPr="00460F67">
              <w:t>4</w:t>
            </w:r>
          </w:p>
        </w:tc>
        <w:tc>
          <w:tcPr>
            <w:tcW w:w="126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center"/>
            </w:pPr>
            <w:r w:rsidRPr="00460F67">
              <w:t>5</w:t>
            </w:r>
          </w:p>
        </w:tc>
      </w:tr>
      <w:tr w:rsidR="007A5DC0" w:rsidRPr="00460F67" w:rsidTr="007A5DC0">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351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023"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034"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2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7A5DC0">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351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023"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034"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2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7A5DC0">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351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023"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034"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2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7A5DC0">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351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023"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w:t>
            </w:r>
          </w:p>
        </w:tc>
        <w:tc>
          <w:tcPr>
            <w:tcW w:w="2034"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w:t>
            </w:r>
          </w:p>
        </w:tc>
        <w:tc>
          <w:tcPr>
            <w:tcW w:w="12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w:t>
            </w:r>
          </w:p>
        </w:tc>
      </w:tr>
    </w:tbl>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ind w:firstLine="709"/>
        <w:jc w:val="both"/>
      </w:pPr>
      <w:r>
        <w:t>Д</w:t>
      </w:r>
      <w:r w:rsidRPr="00460F67">
        <w:t>ля определения размера дохода и стоимости имущества представляю сведения о величине доходов, учитываемых в целях признания меня и членов моей семьи малоимущими для предоставления нам по договору социального найма жилого помещения муниципального жилищного фонда, и имуществе, принадлежащем мне и членам моей семьи на праве собственности и подлежащем налогообложению, за расчетный период с «___» ________ 20___ г. по «____» ________ 20___ г.</w:t>
      </w:r>
    </w:p>
    <w:p w:rsidR="007A5DC0" w:rsidRPr="00460F67" w:rsidRDefault="007A5DC0" w:rsidP="007A5DC0">
      <w:pPr>
        <w:widowControl w:val="0"/>
        <w:autoSpaceDE w:val="0"/>
        <w:autoSpaceDN w:val="0"/>
        <w:adjustRightInd w:val="0"/>
        <w:ind w:firstLine="540"/>
        <w:jc w:val="both"/>
      </w:pPr>
    </w:p>
    <w:p w:rsidR="007A5DC0" w:rsidRPr="00460F67" w:rsidRDefault="007A5DC0" w:rsidP="007A5DC0">
      <w:pPr>
        <w:widowControl w:val="0"/>
        <w:autoSpaceDE w:val="0"/>
        <w:autoSpaceDN w:val="0"/>
        <w:adjustRightInd w:val="0"/>
        <w:jc w:val="center"/>
        <w:outlineLvl w:val="3"/>
      </w:pPr>
      <w:bookmarkStart w:id="5" w:name="Par717"/>
      <w:bookmarkEnd w:id="5"/>
      <w:r w:rsidRPr="00460F67">
        <w:t>1. Сведения о доходах</w:t>
      </w:r>
    </w:p>
    <w:p w:rsidR="007A5DC0" w:rsidRPr="00460F67" w:rsidRDefault="007A5DC0" w:rsidP="007A5DC0">
      <w:pPr>
        <w:widowControl w:val="0"/>
        <w:autoSpaceDE w:val="0"/>
        <w:autoSpaceDN w:val="0"/>
        <w:adjustRightInd w:val="0"/>
        <w:jc w:val="both"/>
      </w:pPr>
    </w:p>
    <w:tbl>
      <w:tblPr>
        <w:tblW w:w="9489" w:type="dxa"/>
        <w:tblCellSpacing w:w="5" w:type="nil"/>
        <w:tblInd w:w="75" w:type="dxa"/>
        <w:tblLayout w:type="fixed"/>
        <w:tblCellMar>
          <w:left w:w="75" w:type="dxa"/>
          <w:right w:w="75" w:type="dxa"/>
        </w:tblCellMar>
        <w:tblLook w:val="0000" w:firstRow="0" w:lastRow="0" w:firstColumn="0" w:lastColumn="0" w:noHBand="0" w:noVBand="0"/>
      </w:tblPr>
      <w:tblGrid>
        <w:gridCol w:w="540"/>
        <w:gridCol w:w="2078"/>
        <w:gridCol w:w="1162"/>
        <w:gridCol w:w="1749"/>
        <w:gridCol w:w="3960"/>
      </w:tblGrid>
      <w:tr w:rsidR="007A5DC0" w:rsidRPr="00460F67" w:rsidTr="007A5DC0">
        <w:trPr>
          <w:trHeight w:val="600"/>
          <w:tblCellSpacing w:w="5" w:type="nil"/>
        </w:trPr>
        <w:tc>
          <w:tcPr>
            <w:tcW w:w="54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N </w:t>
            </w:r>
          </w:p>
          <w:p w:rsidR="007A5DC0" w:rsidRPr="00460F67" w:rsidRDefault="007A5DC0" w:rsidP="00F102E1">
            <w:pPr>
              <w:widowControl w:val="0"/>
              <w:autoSpaceDE w:val="0"/>
              <w:autoSpaceDN w:val="0"/>
              <w:adjustRightInd w:val="0"/>
            </w:pPr>
            <w:r w:rsidRPr="00460F67">
              <w:t>п/п</w:t>
            </w:r>
          </w:p>
        </w:tc>
        <w:tc>
          <w:tcPr>
            <w:tcW w:w="2078"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center"/>
            </w:pPr>
            <w:r w:rsidRPr="00460F67">
              <w:t>Ф.И.О. заявителя  и членов его</w:t>
            </w:r>
          </w:p>
          <w:p w:rsidR="007A5DC0" w:rsidRPr="00460F67" w:rsidRDefault="007A5DC0" w:rsidP="00F102E1">
            <w:pPr>
              <w:widowControl w:val="0"/>
              <w:autoSpaceDE w:val="0"/>
              <w:autoSpaceDN w:val="0"/>
              <w:adjustRightInd w:val="0"/>
              <w:jc w:val="center"/>
            </w:pPr>
            <w:r w:rsidRPr="00460F67">
              <w:t>семьи</w:t>
            </w:r>
          </w:p>
        </w:tc>
        <w:tc>
          <w:tcPr>
            <w:tcW w:w="1162"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Вид  </w:t>
            </w:r>
          </w:p>
          <w:p w:rsidR="007A5DC0" w:rsidRPr="00460F67" w:rsidRDefault="007A5DC0" w:rsidP="00F102E1">
            <w:pPr>
              <w:widowControl w:val="0"/>
              <w:autoSpaceDE w:val="0"/>
              <w:autoSpaceDN w:val="0"/>
              <w:adjustRightInd w:val="0"/>
            </w:pPr>
            <w:r w:rsidRPr="00460F67">
              <w:t>дохода</w:t>
            </w:r>
          </w:p>
        </w:tc>
        <w:tc>
          <w:tcPr>
            <w:tcW w:w="1749"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Величина </w:t>
            </w:r>
          </w:p>
          <w:p w:rsidR="007A5DC0" w:rsidRPr="00460F67" w:rsidRDefault="007A5DC0" w:rsidP="00F102E1">
            <w:pPr>
              <w:widowControl w:val="0"/>
              <w:autoSpaceDE w:val="0"/>
              <w:autoSpaceDN w:val="0"/>
              <w:adjustRightInd w:val="0"/>
            </w:pPr>
            <w:r w:rsidRPr="00460F67">
              <w:t>дохода &lt;1&gt;</w:t>
            </w:r>
          </w:p>
          <w:p w:rsidR="007A5DC0" w:rsidRPr="00460F67" w:rsidRDefault="007A5DC0" w:rsidP="00F102E1">
            <w:pPr>
              <w:widowControl w:val="0"/>
              <w:autoSpaceDE w:val="0"/>
              <w:autoSpaceDN w:val="0"/>
              <w:adjustRightInd w:val="0"/>
            </w:pPr>
            <w:r w:rsidRPr="00460F67">
              <w:t xml:space="preserve"> (рублей) </w:t>
            </w:r>
          </w:p>
        </w:tc>
        <w:tc>
          <w:tcPr>
            <w:tcW w:w="396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Месяцы расчетного периода, в течение которых получены эти доходы (зачеркните клетки нужных месяцев)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1 </w:t>
            </w: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2       </w:t>
            </w: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3   </w:t>
            </w: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4     </w:t>
            </w: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5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center"/>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1 2 3 4 5 6 7 5 9 10 11 12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r w:rsidR="007A5DC0" w:rsidRPr="00460F67" w:rsidTr="007A5DC0">
        <w:trPr>
          <w:tblCellSpacing w:w="5" w:type="nil"/>
        </w:trPr>
        <w:tc>
          <w:tcPr>
            <w:tcW w:w="54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07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16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74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96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1 2 3 4 5 6 7 8 9 10 11 12         </w:t>
            </w:r>
          </w:p>
        </w:tc>
      </w:tr>
    </w:tbl>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center"/>
        <w:outlineLvl w:val="3"/>
      </w:pPr>
      <w:bookmarkStart w:id="6" w:name="Par767"/>
      <w:bookmarkEnd w:id="6"/>
      <w:r w:rsidRPr="00460F67">
        <w:t>2. Сведения об имуществе</w:t>
      </w:r>
    </w:p>
    <w:p w:rsidR="007A5DC0" w:rsidRPr="00460F67" w:rsidRDefault="007A5DC0" w:rsidP="007A5DC0">
      <w:pPr>
        <w:widowControl w:val="0"/>
        <w:autoSpaceDE w:val="0"/>
        <w:autoSpaceDN w:val="0"/>
        <w:adjustRightInd w:val="0"/>
        <w:jc w:val="center"/>
        <w:outlineLvl w:val="4"/>
      </w:pPr>
      <w:bookmarkStart w:id="7" w:name="Par769"/>
      <w:bookmarkEnd w:id="7"/>
      <w:r w:rsidRPr="00460F67">
        <w:t>2.1. Сведения о недвижимом имуществе</w:t>
      </w:r>
    </w:p>
    <w:p w:rsidR="007A5DC0" w:rsidRPr="00460F67" w:rsidRDefault="007A5DC0" w:rsidP="007A5DC0">
      <w:pPr>
        <w:widowControl w:val="0"/>
        <w:autoSpaceDE w:val="0"/>
        <w:autoSpaceDN w:val="0"/>
        <w:adjustRightInd w:val="0"/>
        <w:jc w:val="center"/>
        <w:outlineLvl w:val="4"/>
      </w:pPr>
    </w:p>
    <w:tbl>
      <w:tblPr>
        <w:tblW w:w="9720" w:type="dxa"/>
        <w:tblCellSpacing w:w="5" w:type="nil"/>
        <w:tblInd w:w="75" w:type="dxa"/>
        <w:tblLayout w:type="fixed"/>
        <w:tblCellMar>
          <w:left w:w="75" w:type="dxa"/>
          <w:right w:w="75" w:type="dxa"/>
        </w:tblCellMar>
        <w:tblLook w:val="0000" w:firstRow="0" w:lastRow="0" w:firstColumn="0" w:lastColumn="0" w:noHBand="0" w:noVBand="0"/>
      </w:tblPr>
      <w:tblGrid>
        <w:gridCol w:w="595"/>
        <w:gridCol w:w="2618"/>
        <w:gridCol w:w="2380"/>
        <w:gridCol w:w="2261"/>
        <w:gridCol w:w="1866"/>
      </w:tblGrid>
      <w:tr w:rsidR="007A5DC0" w:rsidRPr="00460F67" w:rsidTr="00F102E1">
        <w:trPr>
          <w:trHeight w:val="600"/>
          <w:tblCellSpacing w:w="5" w:type="nil"/>
        </w:trPr>
        <w:tc>
          <w:tcPr>
            <w:tcW w:w="595"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N </w:t>
            </w:r>
          </w:p>
          <w:p w:rsidR="007A5DC0" w:rsidRPr="00460F67" w:rsidRDefault="007A5DC0" w:rsidP="00F102E1">
            <w:pPr>
              <w:widowControl w:val="0"/>
              <w:autoSpaceDE w:val="0"/>
              <w:autoSpaceDN w:val="0"/>
              <w:adjustRightInd w:val="0"/>
            </w:pPr>
            <w:r w:rsidRPr="00460F67">
              <w:t>п/п</w:t>
            </w:r>
          </w:p>
        </w:tc>
        <w:tc>
          <w:tcPr>
            <w:tcW w:w="2618"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Вид и наименование </w:t>
            </w:r>
          </w:p>
          <w:p w:rsidR="007A5DC0" w:rsidRPr="00460F67" w:rsidRDefault="007A5DC0" w:rsidP="00F102E1">
            <w:pPr>
              <w:widowControl w:val="0"/>
              <w:autoSpaceDE w:val="0"/>
              <w:autoSpaceDN w:val="0"/>
              <w:adjustRightInd w:val="0"/>
            </w:pPr>
            <w:r w:rsidRPr="00460F67">
              <w:t xml:space="preserve">имущества      </w:t>
            </w:r>
          </w:p>
        </w:tc>
        <w:tc>
          <w:tcPr>
            <w:tcW w:w="238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Вид собственности </w:t>
            </w:r>
          </w:p>
          <w:p w:rsidR="007A5DC0" w:rsidRPr="00460F67" w:rsidRDefault="007A5DC0" w:rsidP="00F102E1">
            <w:pPr>
              <w:widowControl w:val="0"/>
              <w:autoSpaceDE w:val="0"/>
              <w:autoSpaceDN w:val="0"/>
              <w:adjustRightInd w:val="0"/>
            </w:pPr>
            <w:r w:rsidRPr="00460F67">
              <w:t xml:space="preserve">&lt;2&gt;, основание  </w:t>
            </w:r>
          </w:p>
          <w:p w:rsidR="007A5DC0" w:rsidRPr="00460F67" w:rsidRDefault="007A5DC0" w:rsidP="00F102E1">
            <w:pPr>
              <w:widowControl w:val="0"/>
              <w:autoSpaceDE w:val="0"/>
              <w:autoSpaceDN w:val="0"/>
              <w:adjustRightInd w:val="0"/>
            </w:pPr>
            <w:r w:rsidRPr="00460F67">
              <w:t xml:space="preserve"> владения &lt;3&gt;   </w:t>
            </w:r>
          </w:p>
        </w:tc>
        <w:tc>
          <w:tcPr>
            <w:tcW w:w="2261"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Место нахождения </w:t>
            </w:r>
          </w:p>
          <w:p w:rsidR="007A5DC0" w:rsidRPr="00460F67" w:rsidRDefault="007A5DC0" w:rsidP="00F102E1">
            <w:pPr>
              <w:widowControl w:val="0"/>
              <w:autoSpaceDE w:val="0"/>
              <w:autoSpaceDN w:val="0"/>
              <w:adjustRightInd w:val="0"/>
            </w:pPr>
            <w:r w:rsidRPr="00460F67">
              <w:t xml:space="preserve">     (адрес)     </w:t>
            </w:r>
          </w:p>
        </w:tc>
        <w:tc>
          <w:tcPr>
            <w:tcW w:w="1866"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Площадь  </w:t>
            </w:r>
          </w:p>
          <w:p w:rsidR="007A5DC0" w:rsidRPr="00460F67" w:rsidRDefault="007A5DC0" w:rsidP="00F102E1">
            <w:pPr>
              <w:widowControl w:val="0"/>
              <w:autoSpaceDE w:val="0"/>
              <w:autoSpaceDN w:val="0"/>
              <w:adjustRightInd w:val="0"/>
            </w:pPr>
            <w:r w:rsidRPr="00460F67">
              <w:t xml:space="preserve">  (кв. м)  </w:t>
            </w: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1 </w:t>
            </w:r>
          </w:p>
        </w:tc>
        <w:tc>
          <w:tcPr>
            <w:tcW w:w="261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2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3         </w:t>
            </w:r>
          </w:p>
        </w:tc>
        <w:tc>
          <w:tcPr>
            <w:tcW w:w="2261"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4        </w:t>
            </w:r>
          </w:p>
        </w:tc>
        <w:tc>
          <w:tcPr>
            <w:tcW w:w="186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5     </w:t>
            </w:r>
          </w:p>
        </w:tc>
      </w:tr>
      <w:tr w:rsidR="007A5DC0" w:rsidRPr="00460F67" w:rsidTr="00F102E1">
        <w:trPr>
          <w:trHeight w:val="10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w:t>
            </w:r>
          </w:p>
        </w:tc>
        <w:tc>
          <w:tcPr>
            <w:tcW w:w="261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Земельные    участки &lt;4&gt;: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p w:rsidR="007A5DC0" w:rsidRPr="00460F67" w:rsidRDefault="007A5DC0" w:rsidP="00F102E1">
            <w:pPr>
              <w:widowControl w:val="0"/>
              <w:autoSpaceDE w:val="0"/>
              <w:autoSpaceDN w:val="0"/>
              <w:adjustRightInd w:val="0"/>
            </w:pPr>
            <w:r w:rsidRPr="00460F67">
              <w:t xml:space="preserve">3)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261"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86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8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2. </w:t>
            </w:r>
          </w:p>
        </w:tc>
        <w:tc>
          <w:tcPr>
            <w:tcW w:w="261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Жилые дома: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p w:rsidR="007A5DC0" w:rsidRPr="00460F67" w:rsidRDefault="007A5DC0" w:rsidP="00F102E1">
            <w:pPr>
              <w:widowControl w:val="0"/>
              <w:autoSpaceDE w:val="0"/>
              <w:autoSpaceDN w:val="0"/>
              <w:adjustRightInd w:val="0"/>
            </w:pPr>
            <w:r w:rsidRPr="00460F67">
              <w:t xml:space="preserve">3)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261"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86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8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3. </w:t>
            </w:r>
          </w:p>
        </w:tc>
        <w:tc>
          <w:tcPr>
            <w:tcW w:w="261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Квартиры: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p w:rsidR="007A5DC0" w:rsidRPr="00460F67" w:rsidRDefault="007A5DC0" w:rsidP="00F102E1">
            <w:pPr>
              <w:widowControl w:val="0"/>
              <w:autoSpaceDE w:val="0"/>
              <w:autoSpaceDN w:val="0"/>
              <w:adjustRightInd w:val="0"/>
            </w:pPr>
            <w:r w:rsidRPr="00460F67">
              <w:t xml:space="preserve">3)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261"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86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8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4. </w:t>
            </w:r>
          </w:p>
        </w:tc>
        <w:tc>
          <w:tcPr>
            <w:tcW w:w="261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Дачи: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p w:rsidR="007A5DC0" w:rsidRPr="00460F67" w:rsidRDefault="007A5DC0" w:rsidP="00F102E1">
            <w:pPr>
              <w:widowControl w:val="0"/>
              <w:autoSpaceDE w:val="0"/>
              <w:autoSpaceDN w:val="0"/>
              <w:adjustRightInd w:val="0"/>
            </w:pPr>
            <w:r w:rsidRPr="00460F67">
              <w:t xml:space="preserve">3)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261"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86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8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5. </w:t>
            </w:r>
          </w:p>
        </w:tc>
        <w:tc>
          <w:tcPr>
            <w:tcW w:w="261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Гаражи: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p w:rsidR="007A5DC0" w:rsidRPr="00460F67" w:rsidRDefault="007A5DC0" w:rsidP="00F102E1">
            <w:pPr>
              <w:widowControl w:val="0"/>
              <w:autoSpaceDE w:val="0"/>
              <w:autoSpaceDN w:val="0"/>
              <w:adjustRightInd w:val="0"/>
            </w:pPr>
            <w:r w:rsidRPr="00460F67">
              <w:t xml:space="preserve">3)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261"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86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10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6. </w:t>
            </w:r>
          </w:p>
        </w:tc>
        <w:tc>
          <w:tcPr>
            <w:tcW w:w="261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Иное      недвижимое</w:t>
            </w:r>
          </w:p>
          <w:p w:rsidR="007A5DC0" w:rsidRPr="00460F67" w:rsidRDefault="007A5DC0" w:rsidP="00F102E1">
            <w:pPr>
              <w:widowControl w:val="0"/>
              <w:autoSpaceDE w:val="0"/>
              <w:autoSpaceDN w:val="0"/>
              <w:adjustRightInd w:val="0"/>
            </w:pPr>
            <w:r w:rsidRPr="00460F67">
              <w:t xml:space="preserve">имущество: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lastRenderedPageBreak/>
              <w:t xml:space="preserve">2)                  </w:t>
            </w:r>
          </w:p>
          <w:p w:rsidR="007A5DC0" w:rsidRPr="00460F67" w:rsidRDefault="007A5DC0" w:rsidP="00F102E1">
            <w:pPr>
              <w:widowControl w:val="0"/>
              <w:autoSpaceDE w:val="0"/>
              <w:autoSpaceDN w:val="0"/>
              <w:adjustRightInd w:val="0"/>
            </w:pPr>
            <w:r w:rsidRPr="00460F67">
              <w:t xml:space="preserve">3)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261"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1866"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bl>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center"/>
        <w:outlineLvl w:val="4"/>
      </w:pPr>
      <w:bookmarkStart w:id="8" w:name="Par811"/>
      <w:bookmarkEnd w:id="8"/>
      <w:r w:rsidRPr="00460F67">
        <w:t>2.2. Сведения о транспортных средствах</w:t>
      </w:r>
    </w:p>
    <w:p w:rsidR="007A5DC0" w:rsidRPr="00460F67" w:rsidRDefault="007A5DC0" w:rsidP="007A5DC0">
      <w:pPr>
        <w:widowControl w:val="0"/>
        <w:autoSpaceDE w:val="0"/>
        <w:autoSpaceDN w:val="0"/>
        <w:adjustRightInd w:val="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95"/>
        <w:gridCol w:w="3808"/>
        <w:gridCol w:w="2499"/>
        <w:gridCol w:w="2380"/>
      </w:tblGrid>
      <w:tr w:rsidR="007A5DC0" w:rsidRPr="00460F67" w:rsidTr="00F102E1">
        <w:trPr>
          <w:trHeight w:val="600"/>
          <w:tblCellSpacing w:w="5" w:type="nil"/>
        </w:trPr>
        <w:tc>
          <w:tcPr>
            <w:tcW w:w="595"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N </w:t>
            </w:r>
          </w:p>
          <w:p w:rsidR="007A5DC0" w:rsidRPr="00460F67" w:rsidRDefault="007A5DC0" w:rsidP="00F102E1">
            <w:pPr>
              <w:widowControl w:val="0"/>
              <w:autoSpaceDE w:val="0"/>
              <w:autoSpaceDN w:val="0"/>
              <w:adjustRightInd w:val="0"/>
            </w:pPr>
            <w:r w:rsidRPr="00460F67">
              <w:t>п/п</w:t>
            </w:r>
          </w:p>
        </w:tc>
        <w:tc>
          <w:tcPr>
            <w:tcW w:w="3808"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Вид и марка транспортного   </w:t>
            </w:r>
          </w:p>
          <w:p w:rsidR="007A5DC0" w:rsidRPr="00460F67" w:rsidRDefault="007A5DC0" w:rsidP="00F102E1">
            <w:pPr>
              <w:widowControl w:val="0"/>
              <w:autoSpaceDE w:val="0"/>
              <w:autoSpaceDN w:val="0"/>
              <w:adjustRightInd w:val="0"/>
            </w:pPr>
            <w:r w:rsidRPr="00460F67">
              <w:t xml:space="preserve">           средства           </w:t>
            </w:r>
          </w:p>
        </w:tc>
        <w:tc>
          <w:tcPr>
            <w:tcW w:w="2499"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Вид собственности </w:t>
            </w:r>
          </w:p>
          <w:p w:rsidR="007A5DC0" w:rsidRPr="00460F67" w:rsidRDefault="007A5DC0" w:rsidP="00F102E1">
            <w:pPr>
              <w:widowControl w:val="0"/>
              <w:autoSpaceDE w:val="0"/>
              <w:autoSpaceDN w:val="0"/>
              <w:adjustRightInd w:val="0"/>
            </w:pPr>
            <w:r w:rsidRPr="00460F67">
              <w:t xml:space="preserve">&lt;2&gt;, основание   </w:t>
            </w:r>
          </w:p>
          <w:p w:rsidR="007A5DC0" w:rsidRPr="00460F67" w:rsidRDefault="007A5DC0" w:rsidP="00F102E1">
            <w:pPr>
              <w:widowControl w:val="0"/>
              <w:autoSpaceDE w:val="0"/>
              <w:autoSpaceDN w:val="0"/>
              <w:adjustRightInd w:val="0"/>
            </w:pPr>
            <w:r w:rsidRPr="00460F67">
              <w:t xml:space="preserve"> владения &lt;3&gt;    </w:t>
            </w:r>
          </w:p>
        </w:tc>
        <w:tc>
          <w:tcPr>
            <w:tcW w:w="238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Место регистрации </w:t>
            </w: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1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3         </w:t>
            </w: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4         </w:t>
            </w:r>
          </w:p>
        </w:tc>
      </w:tr>
      <w:tr w:rsidR="007A5DC0" w:rsidRPr="00460F67" w:rsidTr="00F102E1">
        <w:trPr>
          <w:trHeight w:val="6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1.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Автомобили легковые: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6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2.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Автомобили грузовые: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6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3.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Автоприцепы: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6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4.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Мототранспортные средства: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6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5.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Сельскохозяйственная техника: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6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6.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Водный транспорт: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6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7.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Воздушный транспорт: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r w:rsidR="007A5DC0" w:rsidRPr="00460F67" w:rsidTr="00F102E1">
        <w:trPr>
          <w:trHeight w:val="800"/>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8. </w:t>
            </w:r>
          </w:p>
        </w:tc>
        <w:tc>
          <w:tcPr>
            <w:tcW w:w="380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Иные              транспортные</w:t>
            </w:r>
          </w:p>
          <w:p w:rsidR="007A5DC0" w:rsidRPr="00460F67" w:rsidRDefault="007A5DC0" w:rsidP="00F102E1">
            <w:pPr>
              <w:widowControl w:val="0"/>
              <w:autoSpaceDE w:val="0"/>
              <w:autoSpaceDN w:val="0"/>
              <w:adjustRightInd w:val="0"/>
            </w:pPr>
            <w:r w:rsidRPr="00460F67">
              <w:t xml:space="preserve">средства:                     </w:t>
            </w:r>
          </w:p>
          <w:p w:rsidR="007A5DC0" w:rsidRPr="00460F67" w:rsidRDefault="007A5DC0" w:rsidP="00F102E1">
            <w:pPr>
              <w:widowControl w:val="0"/>
              <w:autoSpaceDE w:val="0"/>
              <w:autoSpaceDN w:val="0"/>
              <w:adjustRightInd w:val="0"/>
            </w:pPr>
            <w:r w:rsidRPr="00460F67">
              <w:t xml:space="preserve">1)                            </w:t>
            </w:r>
          </w:p>
          <w:p w:rsidR="007A5DC0" w:rsidRPr="00460F67" w:rsidRDefault="007A5DC0" w:rsidP="00F102E1">
            <w:pPr>
              <w:widowControl w:val="0"/>
              <w:autoSpaceDE w:val="0"/>
              <w:autoSpaceDN w:val="0"/>
              <w:adjustRightInd w:val="0"/>
            </w:pPr>
            <w:r w:rsidRPr="00460F67">
              <w:t xml:space="preserve">2)                            </w:t>
            </w:r>
          </w:p>
        </w:tc>
        <w:tc>
          <w:tcPr>
            <w:tcW w:w="2499"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c>
          <w:tcPr>
            <w:tcW w:w="23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p>
        </w:tc>
      </w:tr>
    </w:tbl>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center"/>
        <w:outlineLvl w:val="4"/>
      </w:pPr>
      <w:bookmarkStart w:id="9" w:name="Par854"/>
      <w:bookmarkEnd w:id="9"/>
      <w:r w:rsidRPr="00460F67">
        <w:t>2.3. Сведения о стоимости паенакоплений</w:t>
      </w:r>
    </w:p>
    <w:p w:rsidR="007A5DC0" w:rsidRPr="00460F67" w:rsidRDefault="007A5DC0" w:rsidP="007A5DC0">
      <w:pPr>
        <w:widowControl w:val="0"/>
        <w:autoSpaceDE w:val="0"/>
        <w:autoSpaceDN w:val="0"/>
        <w:adjustRightInd w:val="0"/>
        <w:jc w:val="center"/>
      </w:pPr>
      <w:r w:rsidRPr="00460F67">
        <w:t>в потребительских специализированных кооперативах</w:t>
      </w:r>
    </w:p>
    <w:p w:rsidR="007A5DC0" w:rsidRPr="00460F67" w:rsidRDefault="007A5DC0" w:rsidP="007A5DC0">
      <w:pPr>
        <w:widowControl w:val="0"/>
        <w:autoSpaceDE w:val="0"/>
        <w:autoSpaceDN w:val="0"/>
        <w:adjustRightInd w:val="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95"/>
        <w:gridCol w:w="3570"/>
        <w:gridCol w:w="4998"/>
      </w:tblGrid>
      <w:tr w:rsidR="007A5DC0" w:rsidRPr="00460F67" w:rsidTr="00F102E1">
        <w:trPr>
          <w:trHeight w:val="800"/>
          <w:tblCellSpacing w:w="5" w:type="nil"/>
        </w:trPr>
        <w:tc>
          <w:tcPr>
            <w:tcW w:w="595"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N </w:t>
            </w:r>
          </w:p>
          <w:p w:rsidR="007A5DC0" w:rsidRPr="00460F67" w:rsidRDefault="007A5DC0" w:rsidP="00F102E1">
            <w:pPr>
              <w:widowControl w:val="0"/>
              <w:autoSpaceDE w:val="0"/>
              <w:autoSpaceDN w:val="0"/>
              <w:adjustRightInd w:val="0"/>
            </w:pPr>
            <w:r w:rsidRPr="00460F67">
              <w:t>п/п</w:t>
            </w:r>
          </w:p>
        </w:tc>
        <w:tc>
          <w:tcPr>
            <w:tcW w:w="357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r w:rsidRPr="00460F67">
              <w:t xml:space="preserve">Наименование  и  вид     </w:t>
            </w:r>
          </w:p>
          <w:p w:rsidR="007A5DC0" w:rsidRPr="00460F67" w:rsidRDefault="007A5DC0" w:rsidP="00F102E1">
            <w:pPr>
              <w:widowControl w:val="0"/>
              <w:autoSpaceDE w:val="0"/>
              <w:autoSpaceDN w:val="0"/>
              <w:adjustRightInd w:val="0"/>
              <w:jc w:val="both"/>
            </w:pPr>
            <w:r w:rsidRPr="00460F67">
              <w:t xml:space="preserve">потребительского      </w:t>
            </w:r>
          </w:p>
          <w:p w:rsidR="007A5DC0" w:rsidRPr="00460F67" w:rsidRDefault="007A5DC0" w:rsidP="00F102E1">
            <w:pPr>
              <w:widowControl w:val="0"/>
              <w:autoSpaceDE w:val="0"/>
              <w:autoSpaceDN w:val="0"/>
              <w:adjustRightInd w:val="0"/>
              <w:jc w:val="both"/>
            </w:pPr>
            <w:r w:rsidRPr="00460F67">
              <w:t xml:space="preserve">специализированного     </w:t>
            </w:r>
          </w:p>
          <w:p w:rsidR="007A5DC0" w:rsidRPr="00460F67" w:rsidRDefault="007A5DC0" w:rsidP="00F102E1">
            <w:pPr>
              <w:widowControl w:val="0"/>
              <w:autoSpaceDE w:val="0"/>
              <w:autoSpaceDN w:val="0"/>
              <w:adjustRightInd w:val="0"/>
              <w:jc w:val="both"/>
            </w:pPr>
            <w:r w:rsidRPr="00460F67">
              <w:t xml:space="preserve">кооператива         </w:t>
            </w:r>
          </w:p>
        </w:tc>
        <w:tc>
          <w:tcPr>
            <w:tcW w:w="4998"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r w:rsidRPr="00460F67">
              <w:t xml:space="preserve">Стоимость   паенакопления   на   дату     </w:t>
            </w:r>
          </w:p>
          <w:p w:rsidR="007A5DC0" w:rsidRPr="00460F67" w:rsidRDefault="007A5DC0" w:rsidP="00F102E1">
            <w:pPr>
              <w:widowControl w:val="0"/>
              <w:autoSpaceDE w:val="0"/>
              <w:autoSpaceDN w:val="0"/>
              <w:adjustRightInd w:val="0"/>
              <w:jc w:val="both"/>
            </w:pPr>
            <w:r w:rsidRPr="00460F67">
              <w:t xml:space="preserve">обращения заявителя в уполномоченный  орган с заявлением о признании   его  малоимущим (рублей)           </w:t>
            </w: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1 </w:t>
            </w:r>
          </w:p>
        </w:tc>
        <w:tc>
          <w:tcPr>
            <w:tcW w:w="357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2              </w:t>
            </w:r>
          </w:p>
        </w:tc>
        <w:tc>
          <w:tcPr>
            <w:tcW w:w="499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3                    </w:t>
            </w: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57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499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357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4998"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r>
    </w:tbl>
    <w:p w:rsidR="007A5DC0" w:rsidRPr="00460F67" w:rsidRDefault="007A5DC0" w:rsidP="007A5DC0">
      <w:pPr>
        <w:widowControl w:val="0"/>
        <w:autoSpaceDE w:val="0"/>
        <w:autoSpaceDN w:val="0"/>
        <w:adjustRightInd w:val="0"/>
        <w:jc w:val="both"/>
      </w:pPr>
    </w:p>
    <w:p w:rsidR="007A5DC0" w:rsidRDefault="007A5DC0" w:rsidP="007A5DC0">
      <w:pPr>
        <w:widowControl w:val="0"/>
        <w:autoSpaceDE w:val="0"/>
        <w:autoSpaceDN w:val="0"/>
        <w:adjustRightInd w:val="0"/>
        <w:jc w:val="center"/>
        <w:outlineLvl w:val="4"/>
      </w:pPr>
      <w:bookmarkStart w:id="10" w:name="Par870"/>
      <w:bookmarkEnd w:id="10"/>
    </w:p>
    <w:p w:rsidR="007A5DC0" w:rsidRDefault="007A5DC0" w:rsidP="007A5DC0">
      <w:pPr>
        <w:widowControl w:val="0"/>
        <w:autoSpaceDE w:val="0"/>
        <w:autoSpaceDN w:val="0"/>
        <w:adjustRightInd w:val="0"/>
        <w:jc w:val="center"/>
        <w:outlineLvl w:val="4"/>
      </w:pPr>
    </w:p>
    <w:p w:rsidR="007A5DC0" w:rsidRDefault="007A5DC0" w:rsidP="007A5DC0">
      <w:pPr>
        <w:widowControl w:val="0"/>
        <w:autoSpaceDE w:val="0"/>
        <w:autoSpaceDN w:val="0"/>
        <w:adjustRightInd w:val="0"/>
        <w:jc w:val="center"/>
        <w:outlineLvl w:val="4"/>
      </w:pPr>
    </w:p>
    <w:p w:rsidR="007A5DC0" w:rsidRPr="00460F67" w:rsidRDefault="007A5DC0" w:rsidP="007A5DC0">
      <w:pPr>
        <w:widowControl w:val="0"/>
        <w:autoSpaceDE w:val="0"/>
        <w:autoSpaceDN w:val="0"/>
        <w:adjustRightInd w:val="0"/>
        <w:jc w:val="center"/>
        <w:outlineLvl w:val="4"/>
      </w:pPr>
      <w:r w:rsidRPr="00460F67">
        <w:lastRenderedPageBreak/>
        <w:t>2.4. Денежные средства, находящиеся на счетах</w:t>
      </w:r>
    </w:p>
    <w:p w:rsidR="007A5DC0" w:rsidRPr="00460F67" w:rsidRDefault="007A5DC0" w:rsidP="007A5DC0">
      <w:pPr>
        <w:widowControl w:val="0"/>
        <w:autoSpaceDE w:val="0"/>
        <w:autoSpaceDN w:val="0"/>
        <w:adjustRightInd w:val="0"/>
        <w:jc w:val="center"/>
      </w:pPr>
      <w:r w:rsidRPr="00460F67">
        <w:t>в банках и иных кредитных организациях</w:t>
      </w:r>
    </w:p>
    <w:p w:rsidR="007A5DC0" w:rsidRPr="00460F67" w:rsidRDefault="007A5DC0" w:rsidP="007A5DC0">
      <w:pPr>
        <w:widowControl w:val="0"/>
        <w:autoSpaceDE w:val="0"/>
        <w:autoSpaceDN w:val="0"/>
        <w:adjustRightInd w:val="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95"/>
        <w:gridCol w:w="2975"/>
        <w:gridCol w:w="1470"/>
        <w:gridCol w:w="1580"/>
        <w:gridCol w:w="952"/>
        <w:gridCol w:w="2142"/>
      </w:tblGrid>
      <w:tr w:rsidR="007A5DC0" w:rsidRPr="00460F67" w:rsidTr="00F102E1">
        <w:trPr>
          <w:trHeight w:val="600"/>
          <w:tblCellSpacing w:w="5" w:type="nil"/>
        </w:trPr>
        <w:tc>
          <w:tcPr>
            <w:tcW w:w="595"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N </w:t>
            </w:r>
          </w:p>
          <w:p w:rsidR="007A5DC0" w:rsidRPr="00460F67" w:rsidRDefault="007A5DC0" w:rsidP="00F102E1">
            <w:pPr>
              <w:widowControl w:val="0"/>
              <w:autoSpaceDE w:val="0"/>
              <w:autoSpaceDN w:val="0"/>
              <w:adjustRightInd w:val="0"/>
            </w:pPr>
            <w:r w:rsidRPr="00460F67">
              <w:t>п/п</w:t>
            </w:r>
          </w:p>
        </w:tc>
        <w:tc>
          <w:tcPr>
            <w:tcW w:w="2975"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Наименование и адрес  </w:t>
            </w:r>
          </w:p>
          <w:p w:rsidR="007A5DC0" w:rsidRPr="00460F67" w:rsidRDefault="007A5DC0" w:rsidP="00F102E1">
            <w:pPr>
              <w:widowControl w:val="0"/>
              <w:autoSpaceDE w:val="0"/>
              <w:autoSpaceDN w:val="0"/>
              <w:adjustRightInd w:val="0"/>
            </w:pPr>
            <w:r w:rsidRPr="00460F67">
              <w:t xml:space="preserve">  банка или кредитной  </w:t>
            </w:r>
          </w:p>
          <w:p w:rsidR="007A5DC0" w:rsidRPr="00460F67" w:rsidRDefault="007A5DC0" w:rsidP="00F102E1">
            <w:pPr>
              <w:widowControl w:val="0"/>
              <w:autoSpaceDE w:val="0"/>
              <w:autoSpaceDN w:val="0"/>
              <w:adjustRightInd w:val="0"/>
            </w:pPr>
            <w:r w:rsidRPr="00460F67">
              <w:t xml:space="preserve">      организации      </w:t>
            </w:r>
          </w:p>
        </w:tc>
        <w:tc>
          <w:tcPr>
            <w:tcW w:w="147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Вид и валюта счета &lt;5&gt;  </w:t>
            </w:r>
          </w:p>
        </w:tc>
        <w:tc>
          <w:tcPr>
            <w:tcW w:w="1580"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Дата  </w:t>
            </w:r>
          </w:p>
          <w:p w:rsidR="007A5DC0" w:rsidRPr="00460F67" w:rsidRDefault="007A5DC0" w:rsidP="00F102E1">
            <w:pPr>
              <w:widowControl w:val="0"/>
              <w:autoSpaceDE w:val="0"/>
              <w:autoSpaceDN w:val="0"/>
              <w:adjustRightInd w:val="0"/>
            </w:pPr>
            <w:r w:rsidRPr="00460F67">
              <w:t>открытия</w:t>
            </w:r>
          </w:p>
          <w:p w:rsidR="007A5DC0" w:rsidRPr="00460F67" w:rsidRDefault="007A5DC0" w:rsidP="00F102E1">
            <w:pPr>
              <w:widowControl w:val="0"/>
              <w:autoSpaceDE w:val="0"/>
              <w:autoSpaceDN w:val="0"/>
              <w:adjustRightInd w:val="0"/>
            </w:pPr>
            <w:r w:rsidRPr="00460F67">
              <w:t xml:space="preserve">счета  </w:t>
            </w:r>
          </w:p>
        </w:tc>
        <w:tc>
          <w:tcPr>
            <w:tcW w:w="952"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Номер </w:t>
            </w:r>
          </w:p>
          <w:p w:rsidR="007A5DC0" w:rsidRPr="00460F67" w:rsidRDefault="007A5DC0" w:rsidP="00F102E1">
            <w:pPr>
              <w:widowControl w:val="0"/>
              <w:autoSpaceDE w:val="0"/>
              <w:autoSpaceDN w:val="0"/>
              <w:adjustRightInd w:val="0"/>
            </w:pPr>
            <w:r w:rsidRPr="00460F67">
              <w:t xml:space="preserve">счета </w:t>
            </w:r>
          </w:p>
        </w:tc>
        <w:tc>
          <w:tcPr>
            <w:tcW w:w="2142" w:type="dxa"/>
            <w:tcBorders>
              <w:top w:val="single" w:sz="8" w:space="0" w:color="auto"/>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Остаток на счете   &lt;6&gt; (рублей)  </w:t>
            </w: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1 </w:t>
            </w:r>
          </w:p>
        </w:tc>
        <w:tc>
          <w:tcPr>
            <w:tcW w:w="297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2           </w:t>
            </w:r>
          </w:p>
        </w:tc>
        <w:tc>
          <w:tcPr>
            <w:tcW w:w="147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3      </w:t>
            </w:r>
          </w:p>
        </w:tc>
        <w:tc>
          <w:tcPr>
            <w:tcW w:w="15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4    </w:t>
            </w:r>
          </w:p>
        </w:tc>
        <w:tc>
          <w:tcPr>
            <w:tcW w:w="95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5   </w:t>
            </w:r>
          </w:p>
        </w:tc>
        <w:tc>
          <w:tcPr>
            <w:tcW w:w="214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pPr>
            <w:r w:rsidRPr="00460F67">
              <w:t xml:space="preserve">       6        </w:t>
            </w: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97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47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5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95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14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r>
      <w:tr w:rsidR="007A5DC0" w:rsidRPr="00460F67" w:rsidTr="00F102E1">
        <w:trPr>
          <w:tblCellSpacing w:w="5" w:type="nil"/>
        </w:trPr>
        <w:tc>
          <w:tcPr>
            <w:tcW w:w="59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975"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47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1580"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95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c>
          <w:tcPr>
            <w:tcW w:w="2142" w:type="dxa"/>
            <w:tcBorders>
              <w:left w:val="single" w:sz="8" w:space="0" w:color="auto"/>
              <w:bottom w:val="single" w:sz="8" w:space="0" w:color="auto"/>
              <w:right w:val="single" w:sz="8" w:space="0" w:color="auto"/>
            </w:tcBorders>
          </w:tcPr>
          <w:p w:rsidR="007A5DC0" w:rsidRPr="00460F67" w:rsidRDefault="007A5DC0" w:rsidP="00F102E1">
            <w:pPr>
              <w:widowControl w:val="0"/>
              <w:autoSpaceDE w:val="0"/>
              <w:autoSpaceDN w:val="0"/>
              <w:adjustRightInd w:val="0"/>
              <w:jc w:val="both"/>
            </w:pPr>
          </w:p>
        </w:tc>
      </w:tr>
    </w:tbl>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ind w:firstLine="540"/>
        <w:jc w:val="both"/>
      </w:pPr>
      <w:r w:rsidRPr="00460F67">
        <w:t>--------------------------------</w:t>
      </w:r>
    </w:p>
    <w:p w:rsidR="007A5DC0" w:rsidRPr="00460F67" w:rsidRDefault="007A5DC0" w:rsidP="007A5DC0">
      <w:pPr>
        <w:widowControl w:val="0"/>
        <w:autoSpaceDE w:val="0"/>
        <w:autoSpaceDN w:val="0"/>
        <w:adjustRightInd w:val="0"/>
        <w:ind w:firstLine="709"/>
        <w:jc w:val="both"/>
      </w:pPr>
      <w:r w:rsidRPr="00460F67">
        <w:t>&lt;1&gt; Для доходов, полученных в иностранной валюте, величина дохода учитывается в рублях по курсу Банка России на дату получения дохода.</w:t>
      </w:r>
    </w:p>
    <w:p w:rsidR="007A5DC0" w:rsidRPr="00460F67" w:rsidRDefault="007A5DC0" w:rsidP="007A5DC0">
      <w:pPr>
        <w:widowControl w:val="0"/>
        <w:autoSpaceDE w:val="0"/>
        <w:autoSpaceDN w:val="0"/>
        <w:adjustRightInd w:val="0"/>
        <w:ind w:firstLine="709"/>
        <w:jc w:val="both"/>
      </w:pPr>
      <w:r w:rsidRPr="00460F67">
        <w:t>&lt;2&gt; Указывается вид собственности (личная,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заявителя или члена его семьи, для собственности, переданной в доверительное управление, указываются также наименование и местонахождение доверительного управляющего.</w:t>
      </w:r>
    </w:p>
    <w:p w:rsidR="007A5DC0" w:rsidRPr="00460F67" w:rsidRDefault="007A5DC0" w:rsidP="007A5DC0">
      <w:pPr>
        <w:widowControl w:val="0"/>
        <w:autoSpaceDE w:val="0"/>
        <w:autoSpaceDN w:val="0"/>
        <w:adjustRightInd w:val="0"/>
        <w:ind w:firstLine="709"/>
        <w:jc w:val="both"/>
      </w:pPr>
      <w:r w:rsidRPr="00460F67">
        <w:t>&lt;3&gt; Указываются номер и дата выдачи свидетельства о праве собственности и (или) номер и дата договора, являющегося основанием для владения, пользования, распоряжения имуществом.</w:t>
      </w:r>
    </w:p>
    <w:p w:rsidR="007A5DC0" w:rsidRPr="00460F67" w:rsidRDefault="007A5DC0" w:rsidP="007A5DC0">
      <w:pPr>
        <w:widowControl w:val="0"/>
        <w:autoSpaceDE w:val="0"/>
        <w:autoSpaceDN w:val="0"/>
        <w:adjustRightInd w:val="0"/>
        <w:ind w:firstLine="709"/>
        <w:jc w:val="both"/>
      </w:pPr>
      <w:r w:rsidRPr="00460F67">
        <w:t>&lt;4&gt; Указывается вид земельного участка (пая, доли): под индивидуальное жилищное строительство, дачный, садовый, приусадебный, огородный и другие.</w:t>
      </w:r>
    </w:p>
    <w:p w:rsidR="007A5DC0" w:rsidRPr="00460F67" w:rsidRDefault="007A5DC0" w:rsidP="007A5DC0">
      <w:pPr>
        <w:widowControl w:val="0"/>
        <w:autoSpaceDE w:val="0"/>
        <w:autoSpaceDN w:val="0"/>
        <w:adjustRightInd w:val="0"/>
        <w:ind w:firstLine="709"/>
        <w:jc w:val="both"/>
      </w:pPr>
      <w:r w:rsidRPr="00460F67">
        <w:t>&lt;5&gt; Указывается вид счета (депозитный, текущий, расчетный, ссудный и другие) и валюта счета.</w:t>
      </w:r>
    </w:p>
    <w:p w:rsidR="007A5DC0" w:rsidRPr="00460F67" w:rsidRDefault="007A5DC0" w:rsidP="007A5DC0">
      <w:pPr>
        <w:widowControl w:val="0"/>
        <w:autoSpaceDE w:val="0"/>
        <w:autoSpaceDN w:val="0"/>
        <w:adjustRightInd w:val="0"/>
        <w:ind w:firstLine="709"/>
        <w:jc w:val="both"/>
      </w:pPr>
      <w:r w:rsidRPr="00460F67">
        <w:t>&lt;6&gt; Остаток на счете указывается на дату обращения заявителя в уполномоченный орган с заявлением о признании его малоимущим. Для счетов в иностранной валюте остаток указывается в рублях по курсу Банка России на дату обращения заявителя в уполномоченный орган с заявлением о признании его малоимущим.</w:t>
      </w:r>
    </w:p>
    <w:p w:rsidR="007A5DC0" w:rsidRPr="00460F67" w:rsidRDefault="007A5DC0" w:rsidP="007A5DC0">
      <w:pPr>
        <w:widowControl w:val="0"/>
        <w:autoSpaceDE w:val="0"/>
        <w:autoSpaceDN w:val="0"/>
        <w:adjustRightInd w:val="0"/>
        <w:ind w:firstLine="709"/>
        <w:jc w:val="both"/>
      </w:pPr>
    </w:p>
    <w:p w:rsidR="007A5DC0" w:rsidRPr="00460F67" w:rsidRDefault="007A5DC0" w:rsidP="007A5DC0">
      <w:pPr>
        <w:widowControl w:val="0"/>
        <w:autoSpaceDE w:val="0"/>
        <w:autoSpaceDN w:val="0"/>
        <w:adjustRightInd w:val="0"/>
        <w:ind w:firstLine="709"/>
        <w:jc w:val="both"/>
      </w:pPr>
      <w:r w:rsidRPr="00460F67">
        <w:t>Подтверждаю полноту и достоверность представленных сведений и не возражаю против проведения уполномоченным органом проверки их полноты и достоверности.</w:t>
      </w:r>
    </w:p>
    <w:p w:rsidR="007A5DC0" w:rsidRPr="00460F67" w:rsidRDefault="007A5DC0" w:rsidP="007A5DC0">
      <w:pPr>
        <w:widowControl w:val="0"/>
        <w:autoSpaceDE w:val="0"/>
        <w:autoSpaceDN w:val="0"/>
        <w:adjustRightInd w:val="0"/>
        <w:ind w:firstLine="709"/>
        <w:jc w:val="both"/>
      </w:pPr>
      <w:r w:rsidRPr="00460F67">
        <w:t>Обязуюсь информировать уполномоченный орган об изменении представленных сведений, а также о возникновении обстоятельств, свидетельствующих об отсутствии оснований для признания меня и членов моей семьи малоимущими в целях предоставления жилого помещения муниципального жилищного фонда по договору социального найма, не позднее тридцати рабочих дней со дня возникновения таких изменений и обстоятельств.</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ind w:firstLine="851"/>
        <w:jc w:val="both"/>
      </w:pPr>
      <w:r w:rsidRPr="00460F67">
        <w:t>Приложение: документы на ____ л. в ____ экз.</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pPr>
      <w:r w:rsidRPr="00460F67">
        <w:t xml:space="preserve">   «____» __________ 20 ____ года                     _______________________</w:t>
      </w:r>
    </w:p>
    <w:p w:rsidR="007A5DC0" w:rsidRPr="00460F67" w:rsidRDefault="007A5DC0" w:rsidP="007A5DC0">
      <w:pPr>
        <w:widowControl w:val="0"/>
        <w:autoSpaceDE w:val="0"/>
        <w:autoSpaceDN w:val="0"/>
        <w:adjustRightInd w:val="0"/>
      </w:pPr>
      <w:r w:rsidRPr="00460F67">
        <w:t xml:space="preserve">                                                                     </w:t>
      </w:r>
      <w:r>
        <w:t xml:space="preserve">                </w:t>
      </w:r>
      <w:r w:rsidRPr="00460F67">
        <w:t xml:space="preserve">  (подпись заявителя)</w:t>
      </w:r>
    </w:p>
    <w:p w:rsidR="007A5DC0" w:rsidRPr="00460F67" w:rsidRDefault="007A5DC0" w:rsidP="007A5DC0">
      <w:pPr>
        <w:widowControl w:val="0"/>
        <w:autoSpaceDE w:val="0"/>
        <w:autoSpaceDN w:val="0"/>
        <w:adjustRightInd w:val="0"/>
        <w:jc w:val="both"/>
      </w:pPr>
    </w:p>
    <w:p w:rsidR="007A5DC0" w:rsidRPr="00460F67" w:rsidRDefault="007A5DC0" w:rsidP="007A5DC0">
      <w:pPr>
        <w:autoSpaceDE w:val="0"/>
        <w:autoSpaceDN w:val="0"/>
        <w:adjustRightInd w:val="0"/>
        <w:jc w:val="both"/>
      </w:pPr>
      <w:r w:rsidRPr="00460F67">
        <w:t>Результат  предоставления муниципальной услуги прошу предоставить следующим способом (сделать отметку в поле слева от выбранного способа):</w:t>
      </w:r>
    </w:p>
    <w:tbl>
      <w:tblPr>
        <w:tblW w:w="10065" w:type="dxa"/>
        <w:tblInd w:w="-505" w:type="dxa"/>
        <w:tblLayout w:type="fixed"/>
        <w:tblCellMar>
          <w:top w:w="102" w:type="dxa"/>
          <w:left w:w="62" w:type="dxa"/>
          <w:bottom w:w="102" w:type="dxa"/>
          <w:right w:w="62" w:type="dxa"/>
        </w:tblCellMar>
        <w:tblLook w:val="0000" w:firstRow="0" w:lastRow="0" w:firstColumn="0" w:lastColumn="0" w:noHBand="0" w:noVBand="0"/>
      </w:tblPr>
      <w:tblGrid>
        <w:gridCol w:w="374"/>
        <w:gridCol w:w="9691"/>
      </w:tblGrid>
      <w:tr w:rsidR="007A5DC0" w:rsidRPr="00460F67" w:rsidTr="00F102E1">
        <w:trPr>
          <w:trHeight w:val="515"/>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 xml:space="preserve">в виде бумажного документа, который заявитель получает непосредственно при личном обращении в </w:t>
            </w:r>
            <w:r>
              <w:t>Администрацию сельсовета</w:t>
            </w:r>
          </w:p>
        </w:tc>
      </w:tr>
      <w:tr w:rsidR="007A5DC0" w:rsidRPr="00460F67" w:rsidTr="00F102E1">
        <w:trPr>
          <w:trHeight w:val="655"/>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в виде бумажного документа, который заявитель получает непосредственно при личном обращении в МФЦ (филиале МФЦ)</w:t>
            </w:r>
          </w:p>
        </w:tc>
      </w:tr>
      <w:tr w:rsidR="007A5DC0" w:rsidRPr="00460F67" w:rsidTr="00F102E1">
        <w:trPr>
          <w:trHeight w:val="639"/>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 xml:space="preserve">в виде бумажного документа, который направляется </w:t>
            </w:r>
            <w:r>
              <w:t>Администрацией сельсовета</w:t>
            </w:r>
            <w:r w:rsidRPr="00460F67">
              <w:t xml:space="preserve"> заявителю посредством почтового отправления с уведомлением о вручении</w:t>
            </w:r>
          </w:p>
        </w:tc>
      </w:tr>
      <w:tr w:rsidR="007A5DC0" w:rsidRPr="00460F67" w:rsidTr="00F102E1">
        <w:trPr>
          <w:trHeight w:val="1631"/>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в виде электронного документа, подписанного уполномоченным должностным лицом с использованием усиленной квалифицированной электронной подписи, который направляется в «Личный кабинет» заявителя на Едином портале государственных и муниципальных услуг (функций)</w:t>
            </w:r>
          </w:p>
        </w:tc>
      </w:tr>
    </w:tbl>
    <w:p w:rsidR="007A5DC0"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both"/>
      </w:pPr>
      <w:r w:rsidRPr="00460F67">
        <w:t>Документы получены на приеме «_____» ____________________20_____</w:t>
      </w:r>
    </w:p>
    <w:p w:rsidR="007A5DC0" w:rsidRPr="00460F67" w:rsidRDefault="007A5DC0" w:rsidP="007A5DC0">
      <w:pPr>
        <w:widowControl w:val="0"/>
        <w:autoSpaceDE w:val="0"/>
        <w:autoSpaceDN w:val="0"/>
        <w:adjustRightInd w:val="0"/>
        <w:jc w:val="both"/>
      </w:pPr>
      <w:r w:rsidRPr="00460F67">
        <w:t>время    «________» часов «______» минут</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both"/>
      </w:pPr>
      <w:r w:rsidRPr="00460F67">
        <w:t>________________________________________________________________</w:t>
      </w:r>
      <w:r>
        <w:t>___________</w:t>
      </w:r>
      <w:r w:rsidRPr="00460F67">
        <w:t>_</w:t>
      </w:r>
    </w:p>
    <w:p w:rsidR="007A5DC0" w:rsidRPr="00460F67" w:rsidRDefault="007A5DC0" w:rsidP="007A5DC0">
      <w:pPr>
        <w:widowControl w:val="0"/>
        <w:autoSpaceDE w:val="0"/>
        <w:autoSpaceDN w:val="0"/>
        <w:adjustRightInd w:val="0"/>
        <w:jc w:val="center"/>
      </w:pPr>
      <w:r w:rsidRPr="00460F67">
        <w:t>(Ф.И.О. должностного лица, принявшего заявление)</w:t>
      </w:r>
    </w:p>
    <w:p w:rsidR="007A5DC0" w:rsidRDefault="007A5DC0" w:rsidP="007A5DC0">
      <w:pPr>
        <w:rPr>
          <w:b/>
          <w:iCs/>
        </w:rPr>
      </w:pPr>
    </w:p>
    <w:p w:rsidR="00B227E4" w:rsidRDefault="00B227E4" w:rsidP="00B227E4">
      <w:pPr>
        <w:rPr>
          <w:b/>
          <w:iCs/>
        </w:rPr>
      </w:pPr>
    </w:p>
    <w:p w:rsidR="00B227E4" w:rsidRDefault="00B227E4"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Pr="00460F67" w:rsidRDefault="007A5DC0" w:rsidP="007A5DC0">
      <w:pPr>
        <w:widowControl w:val="0"/>
        <w:autoSpaceDE w:val="0"/>
        <w:autoSpaceDN w:val="0"/>
        <w:adjustRightInd w:val="0"/>
        <w:jc w:val="center"/>
        <w:outlineLvl w:val="2"/>
      </w:pPr>
      <w:r w:rsidRPr="00460F67">
        <w:lastRenderedPageBreak/>
        <w:t>3. Форма заявления для иных категорий граждан</w:t>
      </w:r>
    </w:p>
    <w:p w:rsidR="007A5DC0" w:rsidRPr="00460F67" w:rsidRDefault="007A5DC0" w:rsidP="007A5DC0">
      <w:pPr>
        <w:widowControl w:val="0"/>
        <w:autoSpaceDE w:val="0"/>
        <w:autoSpaceDN w:val="0"/>
        <w:adjustRightInd w:val="0"/>
        <w:jc w:val="center"/>
      </w:pPr>
      <w:r w:rsidRPr="00460F67">
        <w:t xml:space="preserve">                    </w:t>
      </w:r>
    </w:p>
    <w:p w:rsidR="007A5DC0" w:rsidRDefault="007A5DC0" w:rsidP="007A5DC0">
      <w:pPr>
        <w:widowControl w:val="0"/>
        <w:autoSpaceDE w:val="0"/>
        <w:autoSpaceDN w:val="0"/>
        <w:adjustRightInd w:val="0"/>
        <w:ind w:left="5780"/>
        <w:jc w:val="both"/>
      </w:pPr>
      <w:r>
        <w:t>Главе ________________сельсовета/</w:t>
      </w:r>
    </w:p>
    <w:p w:rsidR="007A5DC0" w:rsidRDefault="007A5DC0" w:rsidP="007A5DC0">
      <w:pPr>
        <w:widowControl w:val="0"/>
        <w:autoSpaceDE w:val="0"/>
        <w:autoSpaceDN w:val="0"/>
        <w:adjustRightInd w:val="0"/>
        <w:ind w:left="5780"/>
        <w:jc w:val="both"/>
      </w:pPr>
      <w:r>
        <w:t xml:space="preserve">главе Администрации </w:t>
      </w:r>
    </w:p>
    <w:p w:rsidR="007A5DC0" w:rsidRPr="00460F67" w:rsidRDefault="007A5DC0" w:rsidP="007A5DC0">
      <w:pPr>
        <w:widowControl w:val="0"/>
        <w:autoSpaceDE w:val="0"/>
        <w:autoSpaceDN w:val="0"/>
        <w:adjustRightInd w:val="0"/>
        <w:ind w:left="5780"/>
        <w:jc w:val="both"/>
      </w:pPr>
      <w:r>
        <w:t>_______________  сельсовета</w:t>
      </w:r>
    </w:p>
    <w:p w:rsidR="007A5DC0" w:rsidRPr="00460F67" w:rsidRDefault="007A5DC0" w:rsidP="007A5DC0">
      <w:pPr>
        <w:widowControl w:val="0"/>
        <w:autoSpaceDE w:val="0"/>
        <w:autoSpaceDN w:val="0"/>
        <w:adjustRightInd w:val="0"/>
        <w:ind w:left="5780"/>
      </w:pPr>
      <w:r w:rsidRPr="00460F67">
        <w:t>от _______________________</w:t>
      </w:r>
    </w:p>
    <w:p w:rsidR="007A5DC0" w:rsidRPr="00460F67" w:rsidRDefault="007A5DC0" w:rsidP="007A5DC0">
      <w:pPr>
        <w:widowControl w:val="0"/>
        <w:autoSpaceDE w:val="0"/>
        <w:autoSpaceDN w:val="0"/>
        <w:adjustRightInd w:val="0"/>
        <w:ind w:left="5780"/>
      </w:pPr>
      <w:r w:rsidRPr="00460F67">
        <w:t>_________________________,</w:t>
      </w:r>
    </w:p>
    <w:p w:rsidR="007A5DC0" w:rsidRPr="00460F67" w:rsidRDefault="007A5DC0" w:rsidP="007A5DC0">
      <w:pPr>
        <w:widowControl w:val="0"/>
        <w:autoSpaceDE w:val="0"/>
        <w:autoSpaceDN w:val="0"/>
        <w:adjustRightInd w:val="0"/>
        <w:ind w:left="5780"/>
      </w:pPr>
      <w:r w:rsidRPr="00460F67">
        <w:t>проживающего (ей) по адресу:</w:t>
      </w:r>
    </w:p>
    <w:p w:rsidR="007A5DC0" w:rsidRPr="00460F67" w:rsidRDefault="007A5DC0" w:rsidP="007A5DC0">
      <w:pPr>
        <w:widowControl w:val="0"/>
        <w:autoSpaceDE w:val="0"/>
        <w:autoSpaceDN w:val="0"/>
        <w:adjustRightInd w:val="0"/>
        <w:ind w:left="5780"/>
        <w:jc w:val="both"/>
      </w:pPr>
      <w:r>
        <w:t>с. ________________________</w:t>
      </w:r>
    </w:p>
    <w:p w:rsidR="007A5DC0" w:rsidRPr="00460F67" w:rsidRDefault="007A5DC0" w:rsidP="007A5DC0">
      <w:pPr>
        <w:widowControl w:val="0"/>
        <w:autoSpaceDE w:val="0"/>
        <w:autoSpaceDN w:val="0"/>
        <w:adjustRightInd w:val="0"/>
        <w:ind w:left="5780"/>
        <w:jc w:val="both"/>
      </w:pPr>
      <w:r w:rsidRPr="00460F67">
        <w:t>ул. ______________________,</w:t>
      </w:r>
    </w:p>
    <w:p w:rsidR="007A5DC0" w:rsidRPr="00460F67" w:rsidRDefault="007A5DC0" w:rsidP="007A5DC0">
      <w:pPr>
        <w:widowControl w:val="0"/>
        <w:autoSpaceDE w:val="0"/>
        <w:autoSpaceDN w:val="0"/>
        <w:adjustRightInd w:val="0"/>
        <w:ind w:left="5780"/>
        <w:jc w:val="both"/>
      </w:pPr>
      <w:r w:rsidRPr="00460F67">
        <w:t>дом № ___, корп. ___кв. № __,</w:t>
      </w:r>
    </w:p>
    <w:p w:rsidR="007A5DC0" w:rsidRPr="00460F67" w:rsidRDefault="007A5DC0" w:rsidP="007A5DC0">
      <w:pPr>
        <w:widowControl w:val="0"/>
        <w:autoSpaceDE w:val="0"/>
        <w:autoSpaceDN w:val="0"/>
        <w:adjustRightInd w:val="0"/>
        <w:ind w:left="5780"/>
        <w:jc w:val="both"/>
      </w:pPr>
      <w:r w:rsidRPr="00460F67">
        <w:t>тел. № ___________________</w:t>
      </w:r>
    </w:p>
    <w:p w:rsidR="007A5DC0" w:rsidRPr="00460F67" w:rsidRDefault="007A5DC0" w:rsidP="007A5DC0">
      <w:pPr>
        <w:widowControl w:val="0"/>
        <w:autoSpaceDE w:val="0"/>
        <w:autoSpaceDN w:val="0"/>
        <w:adjustRightInd w:val="0"/>
        <w:ind w:left="5780"/>
        <w:jc w:val="both"/>
      </w:pPr>
      <w:r w:rsidRPr="00460F67">
        <w:t>_________________________</w:t>
      </w:r>
    </w:p>
    <w:p w:rsidR="007A5DC0" w:rsidRPr="00460F67" w:rsidRDefault="007A5DC0" w:rsidP="007A5DC0">
      <w:pPr>
        <w:widowControl w:val="0"/>
        <w:autoSpaceDE w:val="0"/>
        <w:autoSpaceDN w:val="0"/>
        <w:adjustRightInd w:val="0"/>
        <w:ind w:left="5780"/>
        <w:jc w:val="both"/>
      </w:pPr>
      <w:r w:rsidRPr="00460F67">
        <w:t xml:space="preserve">адрес электронной почты: </w:t>
      </w:r>
    </w:p>
    <w:p w:rsidR="007A5DC0" w:rsidRPr="00460F67" w:rsidRDefault="007A5DC0" w:rsidP="007A5DC0">
      <w:pPr>
        <w:widowControl w:val="0"/>
        <w:autoSpaceDE w:val="0"/>
        <w:autoSpaceDN w:val="0"/>
        <w:adjustRightInd w:val="0"/>
        <w:ind w:left="5780"/>
      </w:pPr>
      <w:r w:rsidRPr="00460F67">
        <w:t>_________________________</w:t>
      </w:r>
      <w:r w:rsidRPr="00460F67">
        <w:tab/>
      </w:r>
    </w:p>
    <w:p w:rsidR="007A5DC0" w:rsidRPr="00460F67" w:rsidRDefault="007A5DC0" w:rsidP="007A5DC0">
      <w:pPr>
        <w:widowControl w:val="0"/>
        <w:autoSpaceDE w:val="0"/>
        <w:autoSpaceDN w:val="0"/>
        <w:adjustRightInd w:val="0"/>
        <w:jc w:val="center"/>
      </w:pPr>
    </w:p>
    <w:p w:rsidR="007A5DC0" w:rsidRPr="00460F67" w:rsidRDefault="007A5DC0" w:rsidP="007A5DC0">
      <w:pPr>
        <w:widowControl w:val="0"/>
        <w:autoSpaceDE w:val="0"/>
        <w:autoSpaceDN w:val="0"/>
        <w:adjustRightInd w:val="0"/>
        <w:jc w:val="center"/>
      </w:pPr>
      <w:r w:rsidRPr="00460F67">
        <w:t>Заявление</w:t>
      </w:r>
    </w:p>
    <w:p w:rsidR="007A5DC0" w:rsidRPr="00460F67" w:rsidRDefault="007A5DC0" w:rsidP="007A5DC0">
      <w:pPr>
        <w:widowControl w:val="0"/>
        <w:autoSpaceDE w:val="0"/>
        <w:autoSpaceDN w:val="0"/>
        <w:adjustRightInd w:val="0"/>
        <w:jc w:val="center"/>
      </w:pPr>
    </w:p>
    <w:p w:rsidR="007A5DC0" w:rsidRPr="00460F67" w:rsidRDefault="007A5DC0" w:rsidP="007A5DC0">
      <w:pPr>
        <w:widowControl w:val="0"/>
        <w:autoSpaceDE w:val="0"/>
        <w:autoSpaceDN w:val="0"/>
        <w:adjustRightInd w:val="0"/>
        <w:ind w:firstLine="709"/>
        <w:jc w:val="both"/>
        <w:rPr>
          <w:u w:val="single"/>
        </w:rPr>
      </w:pPr>
      <w:r w:rsidRPr="00460F67">
        <w:t xml:space="preserve">Прошу </w:t>
      </w:r>
      <w:r w:rsidRPr="00990270">
        <w:t>принять на учет в качестве нуждающихся в жилых помещениях</w:t>
      </w:r>
      <w:r w:rsidRPr="00460F67">
        <w:t>, предоставляемых по договору социального найма, в соответствии со статьей 51 Жилищного кодекса Российской Федерации.</w:t>
      </w:r>
    </w:p>
    <w:p w:rsidR="007A5DC0" w:rsidRPr="00460F67" w:rsidRDefault="007A5DC0" w:rsidP="007A5DC0">
      <w:pPr>
        <w:widowControl w:val="0"/>
        <w:autoSpaceDE w:val="0"/>
        <w:autoSpaceDN w:val="0"/>
        <w:adjustRightInd w:val="0"/>
        <w:ind w:firstLine="709"/>
        <w:jc w:val="both"/>
      </w:pPr>
      <w:r w:rsidRPr="00460F67">
        <w:t>Имею право на предоставление жилого помещения в соответствии с федеральным или региональным законодательством, являюсь __________________________________________________________</w:t>
      </w:r>
      <w:r>
        <w:t>__________________________________________________________________________________________________________________________________________________________________________</w:t>
      </w:r>
    </w:p>
    <w:p w:rsidR="007A5DC0" w:rsidRPr="00460F67" w:rsidRDefault="007A5DC0" w:rsidP="007A5DC0">
      <w:pPr>
        <w:widowControl w:val="0"/>
        <w:autoSpaceDE w:val="0"/>
        <w:autoSpaceDN w:val="0"/>
        <w:adjustRightInd w:val="0"/>
        <w:jc w:val="both"/>
      </w:pPr>
      <w:r w:rsidRPr="00460F67">
        <w:t xml:space="preserve">(указать категорию: </w:t>
      </w:r>
      <w:r>
        <w:t>_______________________________________________________________________________________________________________________________________________________).</w:t>
      </w:r>
      <w:r w:rsidRPr="00460F67">
        <w:t xml:space="preserve"> </w:t>
      </w:r>
    </w:p>
    <w:p w:rsidR="007A5DC0" w:rsidRPr="00460F67" w:rsidRDefault="007A5DC0" w:rsidP="007A5DC0">
      <w:pPr>
        <w:widowControl w:val="0"/>
        <w:autoSpaceDE w:val="0"/>
        <w:autoSpaceDN w:val="0"/>
        <w:adjustRightInd w:val="0"/>
      </w:pPr>
      <w:r w:rsidRPr="00460F67">
        <w:t>Состав моей семьи _______ человек:</w:t>
      </w:r>
    </w:p>
    <w:p w:rsidR="007A5DC0" w:rsidRPr="00460F67" w:rsidRDefault="007A5DC0" w:rsidP="007A5DC0">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768"/>
        <w:gridCol w:w="5693"/>
        <w:gridCol w:w="1375"/>
      </w:tblGrid>
      <w:tr w:rsidR="007A5DC0" w:rsidRPr="00460F67" w:rsidTr="00F102E1">
        <w:tc>
          <w:tcPr>
            <w:tcW w:w="594" w:type="dxa"/>
          </w:tcPr>
          <w:p w:rsidR="007A5DC0" w:rsidRPr="00460F67" w:rsidRDefault="007A5DC0" w:rsidP="00F102E1">
            <w:pPr>
              <w:widowControl w:val="0"/>
              <w:tabs>
                <w:tab w:val="left" w:pos="851"/>
              </w:tabs>
              <w:autoSpaceDE w:val="0"/>
              <w:autoSpaceDN w:val="0"/>
              <w:adjustRightInd w:val="0"/>
              <w:jc w:val="both"/>
            </w:pPr>
            <w:r w:rsidRPr="00460F67">
              <w:t>№ п/п</w:t>
            </w:r>
          </w:p>
        </w:tc>
        <w:tc>
          <w:tcPr>
            <w:tcW w:w="1782" w:type="dxa"/>
          </w:tcPr>
          <w:p w:rsidR="007A5DC0" w:rsidRPr="00460F67" w:rsidRDefault="007A5DC0" w:rsidP="00F102E1">
            <w:pPr>
              <w:widowControl w:val="0"/>
              <w:tabs>
                <w:tab w:val="left" w:pos="851"/>
              </w:tabs>
              <w:autoSpaceDE w:val="0"/>
              <w:autoSpaceDN w:val="0"/>
              <w:adjustRightInd w:val="0"/>
              <w:jc w:val="center"/>
            </w:pPr>
            <w:r w:rsidRPr="00460F67">
              <w:t>Родственные отношения</w:t>
            </w:r>
          </w:p>
        </w:tc>
        <w:tc>
          <w:tcPr>
            <w:tcW w:w="5951" w:type="dxa"/>
          </w:tcPr>
          <w:p w:rsidR="007A5DC0" w:rsidRPr="00460F67" w:rsidRDefault="007A5DC0" w:rsidP="00F102E1">
            <w:pPr>
              <w:widowControl w:val="0"/>
              <w:tabs>
                <w:tab w:val="left" w:pos="851"/>
              </w:tabs>
              <w:autoSpaceDE w:val="0"/>
              <w:autoSpaceDN w:val="0"/>
              <w:adjustRightInd w:val="0"/>
              <w:jc w:val="center"/>
            </w:pPr>
            <w:r w:rsidRPr="00460F67">
              <w:t>Ф.И.О. (полностью)</w:t>
            </w:r>
          </w:p>
        </w:tc>
        <w:tc>
          <w:tcPr>
            <w:tcW w:w="1385" w:type="dxa"/>
          </w:tcPr>
          <w:p w:rsidR="007A5DC0" w:rsidRPr="00460F67" w:rsidRDefault="007A5DC0" w:rsidP="00F102E1">
            <w:pPr>
              <w:widowControl w:val="0"/>
              <w:tabs>
                <w:tab w:val="left" w:pos="851"/>
              </w:tabs>
              <w:autoSpaceDE w:val="0"/>
              <w:autoSpaceDN w:val="0"/>
              <w:adjustRightInd w:val="0"/>
              <w:jc w:val="center"/>
            </w:pPr>
            <w:r w:rsidRPr="00460F67">
              <w:t>Дата рождения</w:t>
            </w:r>
          </w:p>
        </w:tc>
      </w:tr>
      <w:tr w:rsidR="007A5DC0" w:rsidRPr="00460F67" w:rsidTr="00F102E1">
        <w:tc>
          <w:tcPr>
            <w:tcW w:w="594" w:type="dxa"/>
          </w:tcPr>
          <w:p w:rsidR="007A5DC0" w:rsidRPr="00460F67" w:rsidRDefault="007A5DC0" w:rsidP="00F102E1">
            <w:pPr>
              <w:widowControl w:val="0"/>
              <w:tabs>
                <w:tab w:val="left" w:pos="851"/>
              </w:tabs>
              <w:autoSpaceDE w:val="0"/>
              <w:autoSpaceDN w:val="0"/>
              <w:adjustRightInd w:val="0"/>
              <w:jc w:val="both"/>
            </w:pPr>
            <w:r w:rsidRPr="00460F67">
              <w:t>1.</w:t>
            </w:r>
          </w:p>
        </w:tc>
        <w:tc>
          <w:tcPr>
            <w:tcW w:w="1782" w:type="dxa"/>
          </w:tcPr>
          <w:p w:rsidR="007A5DC0" w:rsidRPr="00460F67" w:rsidRDefault="007A5DC0" w:rsidP="00F102E1">
            <w:pPr>
              <w:widowControl w:val="0"/>
              <w:tabs>
                <w:tab w:val="left" w:pos="851"/>
              </w:tabs>
              <w:autoSpaceDE w:val="0"/>
              <w:autoSpaceDN w:val="0"/>
              <w:adjustRightInd w:val="0"/>
              <w:jc w:val="center"/>
            </w:pPr>
            <w:r w:rsidRPr="00460F67">
              <w:t>Заявитель</w:t>
            </w:r>
          </w:p>
          <w:p w:rsidR="007A5DC0" w:rsidRPr="00460F67" w:rsidRDefault="007A5DC0" w:rsidP="00F102E1">
            <w:pPr>
              <w:widowControl w:val="0"/>
              <w:tabs>
                <w:tab w:val="left" w:pos="851"/>
              </w:tabs>
              <w:autoSpaceDE w:val="0"/>
              <w:autoSpaceDN w:val="0"/>
              <w:adjustRightInd w:val="0"/>
              <w:jc w:val="center"/>
            </w:pPr>
          </w:p>
        </w:tc>
        <w:tc>
          <w:tcPr>
            <w:tcW w:w="5951" w:type="dxa"/>
          </w:tcPr>
          <w:p w:rsidR="007A5DC0" w:rsidRPr="00460F67" w:rsidRDefault="007A5DC0" w:rsidP="00F102E1">
            <w:pPr>
              <w:widowControl w:val="0"/>
              <w:tabs>
                <w:tab w:val="left" w:pos="851"/>
              </w:tabs>
              <w:autoSpaceDE w:val="0"/>
              <w:autoSpaceDN w:val="0"/>
              <w:adjustRightInd w:val="0"/>
              <w:jc w:val="both"/>
            </w:pPr>
          </w:p>
        </w:tc>
        <w:tc>
          <w:tcPr>
            <w:tcW w:w="1385" w:type="dxa"/>
          </w:tcPr>
          <w:p w:rsidR="007A5DC0" w:rsidRPr="00460F67" w:rsidRDefault="007A5DC0" w:rsidP="00F102E1">
            <w:pPr>
              <w:widowControl w:val="0"/>
              <w:tabs>
                <w:tab w:val="left" w:pos="851"/>
              </w:tabs>
              <w:autoSpaceDE w:val="0"/>
              <w:autoSpaceDN w:val="0"/>
              <w:adjustRightInd w:val="0"/>
              <w:jc w:val="both"/>
            </w:pPr>
          </w:p>
        </w:tc>
      </w:tr>
      <w:tr w:rsidR="007A5DC0" w:rsidRPr="00460F67" w:rsidTr="00F102E1">
        <w:tc>
          <w:tcPr>
            <w:tcW w:w="594" w:type="dxa"/>
          </w:tcPr>
          <w:p w:rsidR="007A5DC0" w:rsidRPr="00460F67" w:rsidRDefault="007A5DC0" w:rsidP="00F102E1">
            <w:pPr>
              <w:widowControl w:val="0"/>
              <w:tabs>
                <w:tab w:val="left" w:pos="851"/>
              </w:tabs>
              <w:autoSpaceDE w:val="0"/>
              <w:autoSpaceDN w:val="0"/>
              <w:adjustRightInd w:val="0"/>
              <w:jc w:val="both"/>
            </w:pPr>
            <w:r w:rsidRPr="00460F67">
              <w:t>2.</w:t>
            </w:r>
          </w:p>
        </w:tc>
        <w:tc>
          <w:tcPr>
            <w:tcW w:w="1782" w:type="dxa"/>
          </w:tcPr>
          <w:p w:rsidR="007A5DC0" w:rsidRPr="00460F67" w:rsidRDefault="007A5DC0" w:rsidP="00F102E1">
            <w:pPr>
              <w:widowControl w:val="0"/>
              <w:tabs>
                <w:tab w:val="left" w:pos="851"/>
              </w:tabs>
              <w:autoSpaceDE w:val="0"/>
              <w:autoSpaceDN w:val="0"/>
              <w:adjustRightInd w:val="0"/>
              <w:jc w:val="both"/>
            </w:pPr>
          </w:p>
          <w:p w:rsidR="007A5DC0" w:rsidRPr="00460F67" w:rsidRDefault="007A5DC0" w:rsidP="00F102E1">
            <w:pPr>
              <w:widowControl w:val="0"/>
              <w:tabs>
                <w:tab w:val="left" w:pos="851"/>
              </w:tabs>
              <w:autoSpaceDE w:val="0"/>
              <w:autoSpaceDN w:val="0"/>
              <w:adjustRightInd w:val="0"/>
              <w:jc w:val="both"/>
            </w:pPr>
          </w:p>
        </w:tc>
        <w:tc>
          <w:tcPr>
            <w:tcW w:w="5951" w:type="dxa"/>
          </w:tcPr>
          <w:p w:rsidR="007A5DC0" w:rsidRPr="00460F67" w:rsidRDefault="007A5DC0" w:rsidP="00F102E1">
            <w:pPr>
              <w:widowControl w:val="0"/>
              <w:tabs>
                <w:tab w:val="left" w:pos="851"/>
              </w:tabs>
              <w:autoSpaceDE w:val="0"/>
              <w:autoSpaceDN w:val="0"/>
              <w:adjustRightInd w:val="0"/>
              <w:jc w:val="both"/>
            </w:pPr>
          </w:p>
        </w:tc>
        <w:tc>
          <w:tcPr>
            <w:tcW w:w="1385" w:type="dxa"/>
          </w:tcPr>
          <w:p w:rsidR="007A5DC0" w:rsidRPr="00460F67" w:rsidRDefault="007A5DC0" w:rsidP="00F102E1">
            <w:pPr>
              <w:widowControl w:val="0"/>
              <w:tabs>
                <w:tab w:val="left" w:pos="851"/>
              </w:tabs>
              <w:autoSpaceDE w:val="0"/>
              <w:autoSpaceDN w:val="0"/>
              <w:adjustRightInd w:val="0"/>
              <w:jc w:val="both"/>
            </w:pPr>
          </w:p>
        </w:tc>
      </w:tr>
      <w:tr w:rsidR="007A5DC0" w:rsidRPr="00460F67" w:rsidTr="00F102E1">
        <w:tc>
          <w:tcPr>
            <w:tcW w:w="594" w:type="dxa"/>
          </w:tcPr>
          <w:p w:rsidR="007A5DC0" w:rsidRPr="00460F67" w:rsidRDefault="007A5DC0" w:rsidP="00F102E1">
            <w:pPr>
              <w:widowControl w:val="0"/>
              <w:tabs>
                <w:tab w:val="left" w:pos="851"/>
              </w:tabs>
              <w:autoSpaceDE w:val="0"/>
              <w:autoSpaceDN w:val="0"/>
              <w:adjustRightInd w:val="0"/>
              <w:jc w:val="both"/>
            </w:pPr>
            <w:r w:rsidRPr="00460F67">
              <w:t>3.</w:t>
            </w:r>
          </w:p>
        </w:tc>
        <w:tc>
          <w:tcPr>
            <w:tcW w:w="1782" w:type="dxa"/>
          </w:tcPr>
          <w:p w:rsidR="007A5DC0" w:rsidRPr="00460F67" w:rsidRDefault="007A5DC0" w:rsidP="00F102E1">
            <w:pPr>
              <w:widowControl w:val="0"/>
              <w:tabs>
                <w:tab w:val="left" w:pos="851"/>
              </w:tabs>
              <w:autoSpaceDE w:val="0"/>
              <w:autoSpaceDN w:val="0"/>
              <w:adjustRightInd w:val="0"/>
              <w:jc w:val="both"/>
            </w:pPr>
          </w:p>
          <w:p w:rsidR="007A5DC0" w:rsidRPr="00460F67" w:rsidRDefault="007A5DC0" w:rsidP="00F102E1">
            <w:pPr>
              <w:widowControl w:val="0"/>
              <w:tabs>
                <w:tab w:val="left" w:pos="851"/>
              </w:tabs>
              <w:autoSpaceDE w:val="0"/>
              <w:autoSpaceDN w:val="0"/>
              <w:adjustRightInd w:val="0"/>
              <w:jc w:val="both"/>
            </w:pPr>
          </w:p>
        </w:tc>
        <w:tc>
          <w:tcPr>
            <w:tcW w:w="5951" w:type="dxa"/>
          </w:tcPr>
          <w:p w:rsidR="007A5DC0" w:rsidRPr="00460F67" w:rsidRDefault="007A5DC0" w:rsidP="00F102E1">
            <w:pPr>
              <w:widowControl w:val="0"/>
              <w:tabs>
                <w:tab w:val="left" w:pos="851"/>
              </w:tabs>
              <w:autoSpaceDE w:val="0"/>
              <w:autoSpaceDN w:val="0"/>
              <w:adjustRightInd w:val="0"/>
              <w:jc w:val="both"/>
            </w:pPr>
          </w:p>
        </w:tc>
        <w:tc>
          <w:tcPr>
            <w:tcW w:w="1385" w:type="dxa"/>
          </w:tcPr>
          <w:p w:rsidR="007A5DC0" w:rsidRPr="00460F67" w:rsidRDefault="007A5DC0" w:rsidP="00F102E1">
            <w:pPr>
              <w:widowControl w:val="0"/>
              <w:tabs>
                <w:tab w:val="left" w:pos="851"/>
              </w:tabs>
              <w:autoSpaceDE w:val="0"/>
              <w:autoSpaceDN w:val="0"/>
              <w:adjustRightInd w:val="0"/>
              <w:jc w:val="both"/>
            </w:pPr>
          </w:p>
        </w:tc>
      </w:tr>
      <w:tr w:rsidR="007A5DC0" w:rsidRPr="00460F67" w:rsidTr="00F102E1">
        <w:tc>
          <w:tcPr>
            <w:tcW w:w="594" w:type="dxa"/>
          </w:tcPr>
          <w:p w:rsidR="007A5DC0" w:rsidRPr="00460F67" w:rsidRDefault="007A5DC0" w:rsidP="00F102E1">
            <w:pPr>
              <w:widowControl w:val="0"/>
              <w:tabs>
                <w:tab w:val="left" w:pos="851"/>
              </w:tabs>
              <w:autoSpaceDE w:val="0"/>
              <w:autoSpaceDN w:val="0"/>
              <w:adjustRightInd w:val="0"/>
              <w:jc w:val="both"/>
            </w:pPr>
            <w:r w:rsidRPr="00460F67">
              <w:t>4.</w:t>
            </w:r>
          </w:p>
        </w:tc>
        <w:tc>
          <w:tcPr>
            <w:tcW w:w="1782" w:type="dxa"/>
          </w:tcPr>
          <w:p w:rsidR="007A5DC0" w:rsidRPr="00460F67" w:rsidRDefault="007A5DC0" w:rsidP="00F102E1">
            <w:pPr>
              <w:widowControl w:val="0"/>
              <w:tabs>
                <w:tab w:val="left" w:pos="851"/>
              </w:tabs>
              <w:autoSpaceDE w:val="0"/>
              <w:autoSpaceDN w:val="0"/>
              <w:adjustRightInd w:val="0"/>
              <w:jc w:val="both"/>
            </w:pPr>
          </w:p>
          <w:p w:rsidR="007A5DC0" w:rsidRPr="00460F67" w:rsidRDefault="007A5DC0" w:rsidP="00F102E1">
            <w:pPr>
              <w:widowControl w:val="0"/>
              <w:tabs>
                <w:tab w:val="left" w:pos="851"/>
              </w:tabs>
              <w:autoSpaceDE w:val="0"/>
              <w:autoSpaceDN w:val="0"/>
              <w:adjustRightInd w:val="0"/>
              <w:jc w:val="both"/>
            </w:pPr>
          </w:p>
        </w:tc>
        <w:tc>
          <w:tcPr>
            <w:tcW w:w="5951" w:type="dxa"/>
          </w:tcPr>
          <w:p w:rsidR="007A5DC0" w:rsidRPr="00460F67" w:rsidRDefault="007A5DC0" w:rsidP="00F102E1">
            <w:pPr>
              <w:widowControl w:val="0"/>
              <w:tabs>
                <w:tab w:val="left" w:pos="851"/>
              </w:tabs>
              <w:autoSpaceDE w:val="0"/>
              <w:autoSpaceDN w:val="0"/>
              <w:adjustRightInd w:val="0"/>
              <w:jc w:val="both"/>
            </w:pPr>
          </w:p>
        </w:tc>
        <w:tc>
          <w:tcPr>
            <w:tcW w:w="1385" w:type="dxa"/>
          </w:tcPr>
          <w:p w:rsidR="007A5DC0" w:rsidRPr="00460F67" w:rsidRDefault="007A5DC0" w:rsidP="00F102E1">
            <w:pPr>
              <w:widowControl w:val="0"/>
              <w:tabs>
                <w:tab w:val="left" w:pos="851"/>
              </w:tabs>
              <w:autoSpaceDE w:val="0"/>
              <w:autoSpaceDN w:val="0"/>
              <w:adjustRightInd w:val="0"/>
              <w:jc w:val="both"/>
            </w:pPr>
          </w:p>
        </w:tc>
      </w:tr>
      <w:tr w:rsidR="007A5DC0" w:rsidRPr="00460F67" w:rsidTr="00F102E1">
        <w:tc>
          <w:tcPr>
            <w:tcW w:w="594" w:type="dxa"/>
          </w:tcPr>
          <w:p w:rsidR="007A5DC0" w:rsidRPr="00460F67" w:rsidRDefault="007A5DC0" w:rsidP="00F102E1">
            <w:pPr>
              <w:widowControl w:val="0"/>
              <w:tabs>
                <w:tab w:val="left" w:pos="851"/>
              </w:tabs>
              <w:autoSpaceDE w:val="0"/>
              <w:autoSpaceDN w:val="0"/>
              <w:adjustRightInd w:val="0"/>
              <w:jc w:val="both"/>
            </w:pPr>
            <w:r w:rsidRPr="00460F67">
              <w:t>5.</w:t>
            </w:r>
          </w:p>
        </w:tc>
        <w:tc>
          <w:tcPr>
            <w:tcW w:w="1782" w:type="dxa"/>
          </w:tcPr>
          <w:p w:rsidR="007A5DC0" w:rsidRPr="00460F67" w:rsidRDefault="007A5DC0" w:rsidP="00F102E1">
            <w:pPr>
              <w:widowControl w:val="0"/>
              <w:tabs>
                <w:tab w:val="left" w:pos="851"/>
              </w:tabs>
              <w:autoSpaceDE w:val="0"/>
              <w:autoSpaceDN w:val="0"/>
              <w:adjustRightInd w:val="0"/>
              <w:jc w:val="both"/>
            </w:pPr>
          </w:p>
          <w:p w:rsidR="007A5DC0" w:rsidRPr="00460F67" w:rsidRDefault="007A5DC0" w:rsidP="00F102E1">
            <w:pPr>
              <w:widowControl w:val="0"/>
              <w:tabs>
                <w:tab w:val="left" w:pos="851"/>
              </w:tabs>
              <w:autoSpaceDE w:val="0"/>
              <w:autoSpaceDN w:val="0"/>
              <w:adjustRightInd w:val="0"/>
              <w:jc w:val="both"/>
            </w:pPr>
          </w:p>
        </w:tc>
        <w:tc>
          <w:tcPr>
            <w:tcW w:w="5951" w:type="dxa"/>
          </w:tcPr>
          <w:p w:rsidR="007A5DC0" w:rsidRPr="00460F67" w:rsidRDefault="007A5DC0" w:rsidP="00F102E1">
            <w:pPr>
              <w:widowControl w:val="0"/>
              <w:tabs>
                <w:tab w:val="left" w:pos="851"/>
              </w:tabs>
              <w:autoSpaceDE w:val="0"/>
              <w:autoSpaceDN w:val="0"/>
              <w:adjustRightInd w:val="0"/>
              <w:jc w:val="both"/>
            </w:pPr>
          </w:p>
        </w:tc>
        <w:tc>
          <w:tcPr>
            <w:tcW w:w="1385" w:type="dxa"/>
          </w:tcPr>
          <w:p w:rsidR="007A5DC0" w:rsidRPr="00460F67" w:rsidRDefault="007A5DC0" w:rsidP="00F102E1">
            <w:pPr>
              <w:widowControl w:val="0"/>
              <w:tabs>
                <w:tab w:val="left" w:pos="851"/>
              </w:tabs>
              <w:autoSpaceDE w:val="0"/>
              <w:autoSpaceDN w:val="0"/>
              <w:adjustRightInd w:val="0"/>
              <w:jc w:val="both"/>
            </w:pPr>
          </w:p>
        </w:tc>
      </w:tr>
      <w:tr w:rsidR="007A5DC0" w:rsidRPr="00460F67" w:rsidTr="00F102E1">
        <w:tc>
          <w:tcPr>
            <w:tcW w:w="594" w:type="dxa"/>
          </w:tcPr>
          <w:p w:rsidR="007A5DC0" w:rsidRPr="00460F67" w:rsidRDefault="007A5DC0" w:rsidP="00F102E1">
            <w:pPr>
              <w:widowControl w:val="0"/>
              <w:tabs>
                <w:tab w:val="left" w:pos="851"/>
              </w:tabs>
              <w:autoSpaceDE w:val="0"/>
              <w:autoSpaceDN w:val="0"/>
              <w:adjustRightInd w:val="0"/>
              <w:jc w:val="both"/>
            </w:pPr>
            <w:r w:rsidRPr="00460F67">
              <w:t>6.</w:t>
            </w:r>
          </w:p>
        </w:tc>
        <w:tc>
          <w:tcPr>
            <w:tcW w:w="1782" w:type="dxa"/>
          </w:tcPr>
          <w:p w:rsidR="007A5DC0" w:rsidRPr="00460F67" w:rsidRDefault="007A5DC0" w:rsidP="00F102E1">
            <w:pPr>
              <w:widowControl w:val="0"/>
              <w:tabs>
                <w:tab w:val="left" w:pos="851"/>
              </w:tabs>
              <w:autoSpaceDE w:val="0"/>
              <w:autoSpaceDN w:val="0"/>
              <w:adjustRightInd w:val="0"/>
              <w:jc w:val="both"/>
            </w:pPr>
          </w:p>
          <w:p w:rsidR="007A5DC0" w:rsidRPr="00460F67" w:rsidRDefault="007A5DC0" w:rsidP="00F102E1">
            <w:pPr>
              <w:widowControl w:val="0"/>
              <w:tabs>
                <w:tab w:val="left" w:pos="851"/>
              </w:tabs>
              <w:autoSpaceDE w:val="0"/>
              <w:autoSpaceDN w:val="0"/>
              <w:adjustRightInd w:val="0"/>
              <w:jc w:val="both"/>
            </w:pPr>
          </w:p>
        </w:tc>
        <w:tc>
          <w:tcPr>
            <w:tcW w:w="5951" w:type="dxa"/>
          </w:tcPr>
          <w:p w:rsidR="007A5DC0" w:rsidRPr="00460F67" w:rsidRDefault="007A5DC0" w:rsidP="00F102E1">
            <w:pPr>
              <w:widowControl w:val="0"/>
              <w:tabs>
                <w:tab w:val="left" w:pos="851"/>
              </w:tabs>
              <w:autoSpaceDE w:val="0"/>
              <w:autoSpaceDN w:val="0"/>
              <w:adjustRightInd w:val="0"/>
              <w:jc w:val="both"/>
            </w:pPr>
          </w:p>
        </w:tc>
        <w:tc>
          <w:tcPr>
            <w:tcW w:w="1385" w:type="dxa"/>
          </w:tcPr>
          <w:p w:rsidR="007A5DC0" w:rsidRPr="00460F67" w:rsidRDefault="007A5DC0" w:rsidP="00F102E1">
            <w:pPr>
              <w:widowControl w:val="0"/>
              <w:tabs>
                <w:tab w:val="left" w:pos="851"/>
              </w:tabs>
              <w:autoSpaceDE w:val="0"/>
              <w:autoSpaceDN w:val="0"/>
              <w:adjustRightInd w:val="0"/>
              <w:jc w:val="both"/>
            </w:pPr>
          </w:p>
        </w:tc>
      </w:tr>
    </w:tbl>
    <w:p w:rsidR="007A5DC0" w:rsidRPr="00460F67" w:rsidRDefault="007A5DC0" w:rsidP="007A5DC0">
      <w:pPr>
        <w:widowControl w:val="0"/>
        <w:autoSpaceDE w:val="0"/>
        <w:autoSpaceDN w:val="0"/>
        <w:adjustRightInd w:val="0"/>
        <w:ind w:firstLine="709"/>
        <w:jc w:val="both"/>
        <w:rPr>
          <w:u w:val="single"/>
        </w:rPr>
      </w:pPr>
      <w:r w:rsidRPr="00460F67">
        <w:t xml:space="preserve">Средства федерального, краевого и </w:t>
      </w:r>
      <w:r>
        <w:t>местного</w:t>
      </w:r>
      <w:r w:rsidRPr="00460F67">
        <w:t xml:space="preserve"> бюджетов на приобретение или строительство жилых помещений, в том числе субсидия или социальная выплата, а также жилые помещения и земельные участки для строительства жилого дома мною и членами моей семьи                                                   </w:t>
      </w:r>
      <w:r w:rsidRPr="00460F67">
        <w:rPr>
          <w:u w:val="single"/>
        </w:rPr>
        <w:t xml:space="preserve"> не получались (получались) </w:t>
      </w:r>
    </w:p>
    <w:p w:rsidR="007A5DC0" w:rsidRPr="00460F67" w:rsidRDefault="007A5DC0" w:rsidP="007A5DC0">
      <w:pPr>
        <w:widowControl w:val="0"/>
        <w:autoSpaceDE w:val="0"/>
        <w:autoSpaceDN w:val="0"/>
        <w:adjustRightInd w:val="0"/>
      </w:pPr>
      <w:r w:rsidRPr="00460F67">
        <w:t xml:space="preserve">                (ненужное зачеркнуть)</w:t>
      </w:r>
    </w:p>
    <w:p w:rsidR="007A5DC0" w:rsidRDefault="007A5DC0" w:rsidP="007A5DC0">
      <w:pPr>
        <w:widowControl w:val="0"/>
        <w:autoSpaceDE w:val="0"/>
        <w:autoSpaceDN w:val="0"/>
        <w:adjustRightInd w:val="0"/>
        <w:ind w:firstLine="708"/>
        <w:jc w:val="both"/>
      </w:pPr>
    </w:p>
    <w:p w:rsidR="007A5DC0" w:rsidRPr="00460F67" w:rsidRDefault="007A5DC0" w:rsidP="007A5DC0">
      <w:pPr>
        <w:widowControl w:val="0"/>
        <w:autoSpaceDE w:val="0"/>
        <w:autoSpaceDN w:val="0"/>
        <w:adjustRightInd w:val="0"/>
        <w:ind w:firstLine="708"/>
        <w:jc w:val="both"/>
      </w:pPr>
      <w:r w:rsidRPr="00460F67">
        <w:lastRenderedPageBreak/>
        <w:t>(в случае получения денежных средств (жилого помещения) указывается орган</w:t>
      </w:r>
    </w:p>
    <w:p w:rsidR="007A5DC0" w:rsidRDefault="007A5DC0" w:rsidP="007A5DC0">
      <w:pPr>
        <w:widowControl w:val="0"/>
        <w:autoSpaceDE w:val="0"/>
        <w:autoSpaceDN w:val="0"/>
        <w:adjustRightInd w:val="0"/>
        <w:jc w:val="center"/>
      </w:pPr>
      <w:r w:rsidRPr="00460F67">
        <w:t>осуществивший выплату (предоставление жилого помещения)</w:t>
      </w:r>
    </w:p>
    <w:p w:rsidR="007A5DC0" w:rsidRPr="00460F67" w:rsidRDefault="007A5DC0" w:rsidP="007A5DC0">
      <w:pPr>
        <w:widowControl w:val="0"/>
        <w:autoSpaceDE w:val="0"/>
        <w:autoSpaceDN w:val="0"/>
        <w:adjustRightInd w:val="0"/>
        <w:jc w:val="center"/>
      </w:pPr>
      <w:r>
        <w:t>____________________________________________________________________________________________________________________________________________________________________________________________________________________________________</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both"/>
      </w:pPr>
      <w:r w:rsidRPr="00460F67">
        <w:t>Подпись заявителя и членов его семьи:</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both"/>
      </w:pPr>
      <w:r w:rsidRPr="00460F67">
        <w:t>__________________________</w:t>
      </w:r>
      <w:r>
        <w:t>_______</w:t>
      </w:r>
      <w:r w:rsidRPr="00460F67">
        <w:t xml:space="preserve">  </w:t>
      </w:r>
      <w:r>
        <w:t xml:space="preserve">      </w:t>
      </w:r>
      <w:r w:rsidRPr="00460F67">
        <w:t>_______________    ___________________</w:t>
      </w:r>
    </w:p>
    <w:p w:rsidR="007A5DC0" w:rsidRPr="00460F67" w:rsidRDefault="007A5DC0" w:rsidP="007A5DC0">
      <w:pPr>
        <w:widowControl w:val="0"/>
        <w:autoSpaceDE w:val="0"/>
        <w:autoSpaceDN w:val="0"/>
        <w:adjustRightInd w:val="0"/>
        <w:jc w:val="both"/>
      </w:pPr>
      <w:r>
        <w:t xml:space="preserve"> </w:t>
      </w:r>
      <w:r w:rsidRPr="00460F67">
        <w:t xml:space="preserve">(фамилия и инициалы заявителя)                      </w:t>
      </w:r>
      <w:r>
        <w:t xml:space="preserve"> </w:t>
      </w:r>
      <w:r w:rsidRPr="00460F67">
        <w:t>(под</w:t>
      </w:r>
      <w:r>
        <w:t xml:space="preserve">пись)                         </w:t>
      </w:r>
      <w:r w:rsidRPr="00460F67">
        <w:t xml:space="preserve">(дата)                                                 </w:t>
      </w:r>
    </w:p>
    <w:p w:rsidR="007A5DC0" w:rsidRPr="00460F67" w:rsidRDefault="007A5DC0" w:rsidP="007A5DC0">
      <w:pPr>
        <w:widowControl w:val="0"/>
        <w:autoSpaceDE w:val="0"/>
        <w:autoSpaceDN w:val="0"/>
        <w:adjustRightInd w:val="0"/>
        <w:jc w:val="both"/>
      </w:pPr>
      <w:r w:rsidRPr="00460F67">
        <w:t>__________________________</w:t>
      </w:r>
      <w:r>
        <w:t>________</w:t>
      </w:r>
      <w:r w:rsidRPr="00460F67">
        <w:t xml:space="preserve">  </w:t>
      </w:r>
      <w:r>
        <w:t xml:space="preserve">     </w:t>
      </w:r>
      <w:r w:rsidRPr="00460F67">
        <w:t xml:space="preserve">_______________ </w:t>
      </w:r>
      <w:r>
        <w:t xml:space="preserve">    ___________________</w:t>
      </w:r>
    </w:p>
    <w:p w:rsidR="007A5DC0" w:rsidRPr="00460F67" w:rsidRDefault="007A5DC0" w:rsidP="007A5DC0">
      <w:pPr>
        <w:widowControl w:val="0"/>
        <w:autoSpaceDE w:val="0"/>
        <w:autoSpaceDN w:val="0"/>
        <w:adjustRightInd w:val="0"/>
        <w:jc w:val="both"/>
      </w:pPr>
      <w:r w:rsidRPr="00460F67">
        <w:t xml:space="preserve">                 (фамилия и инициалы)  </w:t>
      </w:r>
      <w:r>
        <w:t xml:space="preserve">                        </w:t>
      </w:r>
      <w:r w:rsidRPr="00460F67">
        <w:t xml:space="preserve">(подпись)                     </w:t>
      </w:r>
      <w:r>
        <w:t xml:space="preserve">  </w:t>
      </w:r>
      <w:r w:rsidRPr="00460F67">
        <w:t xml:space="preserve"> </w:t>
      </w:r>
      <w:r>
        <w:t>(дата)</w:t>
      </w:r>
      <w:r w:rsidRPr="00460F67">
        <w:t xml:space="preserve">                    </w:t>
      </w:r>
    </w:p>
    <w:p w:rsidR="007A5DC0" w:rsidRPr="00460F67" w:rsidRDefault="007A5DC0" w:rsidP="007A5DC0">
      <w:pPr>
        <w:widowControl w:val="0"/>
        <w:autoSpaceDE w:val="0"/>
        <w:autoSpaceDN w:val="0"/>
        <w:adjustRightInd w:val="0"/>
        <w:jc w:val="both"/>
      </w:pPr>
      <w:r w:rsidRPr="00460F67">
        <w:t>__________________________</w:t>
      </w:r>
      <w:r>
        <w:t>________</w:t>
      </w:r>
      <w:r w:rsidRPr="00460F67">
        <w:t xml:space="preserve">  _______________</w:t>
      </w:r>
      <w:r>
        <w:t>___   _____________________</w:t>
      </w:r>
      <w:r w:rsidRPr="00460F67">
        <w:t xml:space="preserve"> </w:t>
      </w:r>
    </w:p>
    <w:p w:rsidR="007A5DC0" w:rsidRPr="00460F67" w:rsidRDefault="007A5DC0" w:rsidP="007A5DC0">
      <w:pPr>
        <w:widowControl w:val="0"/>
        <w:autoSpaceDE w:val="0"/>
        <w:autoSpaceDN w:val="0"/>
        <w:adjustRightInd w:val="0"/>
        <w:jc w:val="both"/>
      </w:pPr>
      <w:r w:rsidRPr="00460F67">
        <w:t xml:space="preserve">                 (фамилия и инициалы)  </w:t>
      </w:r>
      <w:r>
        <w:t xml:space="preserve">                    </w:t>
      </w:r>
      <w:r w:rsidRPr="00460F67">
        <w:t xml:space="preserve"> </w:t>
      </w:r>
      <w:r>
        <w:t xml:space="preserve">    </w:t>
      </w:r>
      <w:r w:rsidRPr="00460F67">
        <w:t>(под</w:t>
      </w:r>
      <w:r>
        <w:t xml:space="preserve">пись)                      </w:t>
      </w:r>
      <w:r w:rsidRPr="00460F67">
        <w:t xml:space="preserve">  </w:t>
      </w:r>
      <w:r>
        <w:t>(дата)</w:t>
      </w:r>
      <w:r w:rsidRPr="00460F67">
        <w:t xml:space="preserve">             </w:t>
      </w:r>
    </w:p>
    <w:p w:rsidR="007A5DC0" w:rsidRPr="00460F67" w:rsidRDefault="007A5DC0" w:rsidP="007A5DC0">
      <w:pPr>
        <w:widowControl w:val="0"/>
        <w:autoSpaceDE w:val="0"/>
        <w:autoSpaceDN w:val="0"/>
        <w:adjustRightInd w:val="0"/>
        <w:jc w:val="both"/>
      </w:pPr>
      <w:r w:rsidRPr="00460F67">
        <w:t>__________________________</w:t>
      </w:r>
      <w:r>
        <w:t xml:space="preserve">________  </w:t>
      </w:r>
      <w:r w:rsidRPr="00460F67">
        <w:t xml:space="preserve">  _______________</w:t>
      </w:r>
      <w:r>
        <w:t>__   ____________________</w:t>
      </w:r>
      <w:r w:rsidRPr="00460F67">
        <w:t xml:space="preserve"> </w:t>
      </w:r>
    </w:p>
    <w:p w:rsidR="007A5DC0" w:rsidRPr="00460F67" w:rsidRDefault="007A5DC0" w:rsidP="007A5DC0">
      <w:pPr>
        <w:widowControl w:val="0"/>
        <w:autoSpaceDE w:val="0"/>
        <w:autoSpaceDN w:val="0"/>
        <w:adjustRightInd w:val="0"/>
        <w:jc w:val="both"/>
      </w:pPr>
      <w:r w:rsidRPr="00460F67">
        <w:t xml:space="preserve">                 (фамилия и инициалы)   </w:t>
      </w:r>
      <w:r>
        <w:t xml:space="preserve">                        </w:t>
      </w:r>
      <w:r w:rsidRPr="00460F67">
        <w:t>(</w:t>
      </w:r>
      <w:r>
        <w:t xml:space="preserve">подпись)                      </w:t>
      </w:r>
      <w:r w:rsidRPr="00460F67">
        <w:t xml:space="preserve">   </w:t>
      </w:r>
      <w:r>
        <w:t>(дата)</w:t>
      </w:r>
      <w:r w:rsidRPr="00460F67">
        <w:t xml:space="preserve">            </w:t>
      </w:r>
    </w:p>
    <w:p w:rsidR="007A5DC0" w:rsidRPr="00460F67" w:rsidRDefault="007A5DC0" w:rsidP="007A5DC0">
      <w:pPr>
        <w:widowControl w:val="0"/>
        <w:autoSpaceDE w:val="0"/>
        <w:autoSpaceDN w:val="0"/>
        <w:adjustRightInd w:val="0"/>
        <w:jc w:val="both"/>
      </w:pPr>
      <w:r w:rsidRPr="00460F67">
        <w:t>__________________________</w:t>
      </w:r>
      <w:r>
        <w:t xml:space="preserve">________    </w:t>
      </w:r>
      <w:r w:rsidRPr="00460F67">
        <w:t xml:space="preserve"> </w:t>
      </w:r>
      <w:r>
        <w:t>__</w:t>
      </w:r>
      <w:r w:rsidRPr="00460F67">
        <w:t>_______________</w:t>
      </w:r>
      <w:r>
        <w:t xml:space="preserve">   ______________________</w:t>
      </w:r>
      <w:r w:rsidRPr="00460F67">
        <w:t xml:space="preserve"> </w:t>
      </w:r>
    </w:p>
    <w:p w:rsidR="007A5DC0" w:rsidRPr="00460F67" w:rsidRDefault="007A5DC0" w:rsidP="007A5DC0">
      <w:pPr>
        <w:widowControl w:val="0"/>
        <w:tabs>
          <w:tab w:val="left" w:pos="7485"/>
        </w:tabs>
        <w:autoSpaceDE w:val="0"/>
        <w:autoSpaceDN w:val="0"/>
        <w:adjustRightInd w:val="0"/>
        <w:jc w:val="both"/>
      </w:pPr>
      <w:r w:rsidRPr="00460F67">
        <w:t xml:space="preserve">                 (фамилия и инициалы)</w:t>
      </w:r>
      <w:r>
        <w:t xml:space="preserve">                            (подпись)                          (дата)</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both"/>
      </w:pPr>
    </w:p>
    <w:p w:rsidR="007A5DC0" w:rsidRPr="00460F67" w:rsidRDefault="007A5DC0" w:rsidP="007A5DC0">
      <w:pPr>
        <w:autoSpaceDE w:val="0"/>
        <w:autoSpaceDN w:val="0"/>
        <w:adjustRightInd w:val="0"/>
        <w:jc w:val="both"/>
      </w:pPr>
      <w:r w:rsidRPr="00460F67">
        <w:t>Результат  предоставления муниципальной услуги прошу предоставить следующим способом (сделать отметку в поле слева от выбранного способа):</w:t>
      </w:r>
    </w:p>
    <w:tbl>
      <w:tblPr>
        <w:tblW w:w="10065" w:type="dxa"/>
        <w:tblInd w:w="-505" w:type="dxa"/>
        <w:tblLayout w:type="fixed"/>
        <w:tblCellMar>
          <w:top w:w="102" w:type="dxa"/>
          <w:left w:w="62" w:type="dxa"/>
          <w:bottom w:w="102" w:type="dxa"/>
          <w:right w:w="62" w:type="dxa"/>
        </w:tblCellMar>
        <w:tblLook w:val="0000" w:firstRow="0" w:lastRow="0" w:firstColumn="0" w:lastColumn="0" w:noHBand="0" w:noVBand="0"/>
      </w:tblPr>
      <w:tblGrid>
        <w:gridCol w:w="374"/>
        <w:gridCol w:w="9691"/>
      </w:tblGrid>
      <w:tr w:rsidR="007A5DC0" w:rsidRPr="00460F67" w:rsidTr="00F102E1">
        <w:trPr>
          <w:trHeight w:val="515"/>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 xml:space="preserve">в виде бумажного документа, который заявитель получает непосредственно при личном обращении в </w:t>
            </w:r>
            <w:r>
              <w:t>Администрацию сельсовета</w:t>
            </w:r>
          </w:p>
        </w:tc>
      </w:tr>
      <w:tr w:rsidR="007A5DC0" w:rsidRPr="00460F67" w:rsidTr="00F102E1">
        <w:trPr>
          <w:trHeight w:val="655"/>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в виде бумажного документа, который заявитель получает непосредственно при личном обращении в МФЦ (филиале МФЦ)</w:t>
            </w:r>
          </w:p>
        </w:tc>
      </w:tr>
      <w:tr w:rsidR="007A5DC0" w:rsidRPr="00460F67" w:rsidTr="00F102E1">
        <w:trPr>
          <w:trHeight w:val="639"/>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 xml:space="preserve">в виде бумажного документа, который направляется </w:t>
            </w:r>
            <w:r>
              <w:t>Администрацией сельсовета</w:t>
            </w:r>
            <w:r w:rsidRPr="00460F67">
              <w:t xml:space="preserve"> заявителю посредством почтового отправления с уведомлением о вручении</w:t>
            </w:r>
          </w:p>
        </w:tc>
      </w:tr>
      <w:tr w:rsidR="007A5DC0" w:rsidRPr="00460F67" w:rsidTr="00F102E1">
        <w:trPr>
          <w:trHeight w:val="1631"/>
        </w:trPr>
        <w:tc>
          <w:tcPr>
            <w:tcW w:w="37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p>
        </w:tc>
        <w:tc>
          <w:tcPr>
            <w:tcW w:w="969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both"/>
            </w:pPr>
            <w:r w:rsidRPr="00460F67">
              <w:t>в виде электронного документа, подписанного уполномоченным должностным лицом с использованием усиленной квалифицированной электронной подписи, который направляется в «Личный кабинет» заявителя на Едином портале государственных и муниципальных услуг (функций)</w:t>
            </w:r>
          </w:p>
        </w:tc>
      </w:tr>
    </w:tbl>
    <w:p w:rsidR="007A5DC0" w:rsidRPr="00460F67" w:rsidRDefault="007A5DC0" w:rsidP="007A5DC0"/>
    <w:p w:rsidR="007A5DC0" w:rsidRPr="00460F67" w:rsidRDefault="007A5DC0" w:rsidP="007A5DC0">
      <w:pPr>
        <w:widowControl w:val="0"/>
        <w:autoSpaceDE w:val="0"/>
        <w:autoSpaceDN w:val="0"/>
        <w:adjustRightInd w:val="0"/>
        <w:jc w:val="both"/>
      </w:pPr>
      <w:r w:rsidRPr="00460F67">
        <w:t>Документы получены на приеме «_____» ____________________20_____</w:t>
      </w:r>
    </w:p>
    <w:p w:rsidR="007A5DC0" w:rsidRPr="00460F67" w:rsidRDefault="007A5DC0" w:rsidP="007A5DC0">
      <w:pPr>
        <w:widowControl w:val="0"/>
        <w:autoSpaceDE w:val="0"/>
        <w:autoSpaceDN w:val="0"/>
        <w:adjustRightInd w:val="0"/>
        <w:jc w:val="both"/>
      </w:pPr>
      <w:r w:rsidRPr="00460F67">
        <w:t>время    «________» часов «______» минут</w:t>
      </w:r>
    </w:p>
    <w:p w:rsidR="007A5DC0" w:rsidRPr="00460F67" w:rsidRDefault="007A5DC0" w:rsidP="007A5DC0">
      <w:pPr>
        <w:widowControl w:val="0"/>
        <w:autoSpaceDE w:val="0"/>
        <w:autoSpaceDN w:val="0"/>
        <w:adjustRightInd w:val="0"/>
        <w:jc w:val="both"/>
      </w:pPr>
    </w:p>
    <w:p w:rsidR="007A5DC0" w:rsidRPr="00460F67" w:rsidRDefault="007A5DC0" w:rsidP="007A5DC0">
      <w:pPr>
        <w:widowControl w:val="0"/>
        <w:autoSpaceDE w:val="0"/>
        <w:autoSpaceDN w:val="0"/>
        <w:adjustRightInd w:val="0"/>
        <w:jc w:val="both"/>
      </w:pPr>
      <w:r w:rsidRPr="00460F67">
        <w:t>________________________________</w:t>
      </w:r>
      <w:r>
        <w:t>___________</w:t>
      </w:r>
      <w:r w:rsidRPr="00460F67">
        <w:t>_________________________________</w:t>
      </w:r>
    </w:p>
    <w:p w:rsidR="007A5DC0" w:rsidRPr="00460F67" w:rsidRDefault="007A5DC0" w:rsidP="007A5DC0">
      <w:pPr>
        <w:widowControl w:val="0"/>
        <w:autoSpaceDE w:val="0"/>
        <w:autoSpaceDN w:val="0"/>
        <w:adjustRightInd w:val="0"/>
        <w:jc w:val="center"/>
      </w:pPr>
      <w:r w:rsidRPr="00460F67">
        <w:t>(Ф.И.О. должностного лица, принявшего заявление)</w:t>
      </w:r>
    </w:p>
    <w:p w:rsidR="007A5DC0" w:rsidRPr="00460F67" w:rsidRDefault="007A5DC0" w:rsidP="007A5DC0">
      <w:pPr>
        <w:widowControl w:val="0"/>
        <w:autoSpaceDE w:val="0"/>
        <w:autoSpaceDN w:val="0"/>
        <w:adjustRightInd w:val="0"/>
        <w:jc w:val="both"/>
      </w:pPr>
      <w:r w:rsidRPr="00460F67">
        <w:t xml:space="preserve">                                      </w:t>
      </w: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Pr="009065C5" w:rsidRDefault="007A5DC0" w:rsidP="007A5DC0">
      <w:pPr>
        <w:autoSpaceDE w:val="0"/>
        <w:autoSpaceDN w:val="0"/>
        <w:adjustRightInd w:val="0"/>
        <w:spacing w:line="240" w:lineRule="exact"/>
        <w:ind w:firstLine="5670"/>
        <w:jc w:val="right"/>
        <w:outlineLvl w:val="2"/>
      </w:pPr>
      <w:r w:rsidRPr="009065C5">
        <w:lastRenderedPageBreak/>
        <w:t xml:space="preserve">Приложение </w:t>
      </w:r>
      <w:r>
        <w:t>4</w:t>
      </w:r>
    </w:p>
    <w:p w:rsidR="007A5DC0" w:rsidRPr="009065C5" w:rsidRDefault="007A5DC0" w:rsidP="007A5DC0">
      <w:pPr>
        <w:spacing w:line="240" w:lineRule="exact"/>
        <w:ind w:left="5670"/>
        <w:jc w:val="right"/>
      </w:pPr>
      <w:r w:rsidRPr="009065C5">
        <w:t>к Административному регламенту</w:t>
      </w:r>
    </w:p>
    <w:p w:rsidR="007A5DC0" w:rsidRDefault="007A5DC0" w:rsidP="007A5DC0">
      <w:pPr>
        <w:ind w:firstLine="709"/>
        <w:jc w:val="right"/>
        <w:rPr>
          <w:rFonts w:eastAsia="Calibri"/>
          <w:lang w:eastAsia="en-US"/>
        </w:rPr>
      </w:pPr>
    </w:p>
    <w:p w:rsidR="007A5DC0" w:rsidRPr="00460F67" w:rsidRDefault="007A5DC0" w:rsidP="007A5DC0">
      <w:pPr>
        <w:ind w:firstLine="709"/>
        <w:jc w:val="center"/>
        <w:rPr>
          <w:rFonts w:eastAsia="Calibri"/>
          <w:lang w:eastAsia="en-US"/>
        </w:rPr>
      </w:pPr>
    </w:p>
    <w:p w:rsidR="007A5DC0" w:rsidRPr="00460F67" w:rsidRDefault="007A5DC0" w:rsidP="007A5DC0">
      <w:pPr>
        <w:ind w:firstLine="709"/>
        <w:jc w:val="center"/>
        <w:rPr>
          <w:rFonts w:eastAsia="Calibri"/>
          <w:lang w:eastAsia="en-US"/>
        </w:rPr>
      </w:pPr>
      <w:r w:rsidRPr="00460F67">
        <w:rPr>
          <w:rFonts w:eastAsia="Calibri"/>
          <w:lang w:eastAsia="en-US"/>
        </w:rPr>
        <w:t>Расписка</w:t>
      </w:r>
    </w:p>
    <w:p w:rsidR="007A5DC0" w:rsidRPr="00460F67" w:rsidRDefault="007A5DC0" w:rsidP="007A5DC0">
      <w:pPr>
        <w:ind w:firstLine="709"/>
        <w:jc w:val="center"/>
        <w:rPr>
          <w:rFonts w:eastAsia="Calibri"/>
          <w:lang w:eastAsia="en-US"/>
        </w:rPr>
      </w:pPr>
      <w:r w:rsidRPr="00460F67">
        <w:rPr>
          <w:rFonts w:eastAsia="Calibri"/>
          <w:lang w:eastAsia="en-US"/>
        </w:rPr>
        <w:t xml:space="preserve">в получении заявления и документов </w:t>
      </w:r>
    </w:p>
    <w:p w:rsidR="007A5DC0" w:rsidRPr="00460F67" w:rsidRDefault="007A5DC0" w:rsidP="007A5DC0">
      <w:pPr>
        <w:ind w:firstLine="709"/>
        <w:jc w:val="center"/>
        <w:rPr>
          <w:rFonts w:eastAsia="Calibri"/>
          <w:lang w:eastAsia="en-US"/>
        </w:rPr>
      </w:pPr>
      <w:r w:rsidRPr="00460F67">
        <w:rPr>
          <w:rFonts w:eastAsia="Calibri"/>
          <w:lang w:eastAsia="en-US"/>
        </w:rPr>
        <w:t>для предоставлени</w:t>
      </w:r>
      <w:r>
        <w:rPr>
          <w:rFonts w:eastAsia="Calibri"/>
          <w:lang w:eastAsia="en-US"/>
        </w:rPr>
        <w:t>я</w:t>
      </w:r>
      <w:r w:rsidRPr="00460F67">
        <w:rPr>
          <w:rFonts w:eastAsia="Calibri"/>
          <w:lang w:eastAsia="en-US"/>
        </w:rPr>
        <w:t xml:space="preserve"> муниципальной услуги</w:t>
      </w:r>
    </w:p>
    <w:p w:rsidR="007A5DC0" w:rsidRPr="00460F67" w:rsidRDefault="007A5DC0" w:rsidP="007A5DC0">
      <w:pPr>
        <w:ind w:firstLine="709"/>
        <w:jc w:val="center"/>
        <w:rPr>
          <w:rFonts w:eastAsia="Calibri"/>
          <w:bCs/>
          <w:lang w:eastAsia="en-US"/>
        </w:rPr>
      </w:pPr>
      <w:r w:rsidRPr="00460F67">
        <w:rPr>
          <w:rFonts w:eastAsia="Calibri"/>
          <w:bCs/>
          <w:lang w:eastAsia="en-US"/>
        </w:rPr>
        <w:t>«Прием заявлений, документов, а также постановка на учет граждан</w:t>
      </w:r>
    </w:p>
    <w:p w:rsidR="007A5DC0" w:rsidRPr="00460F67" w:rsidRDefault="007A5DC0" w:rsidP="007A5DC0">
      <w:pPr>
        <w:ind w:firstLine="709"/>
        <w:jc w:val="center"/>
        <w:rPr>
          <w:rFonts w:eastAsia="Calibri"/>
          <w:bCs/>
          <w:lang w:eastAsia="en-US"/>
        </w:rPr>
      </w:pPr>
      <w:r w:rsidRPr="00460F67">
        <w:rPr>
          <w:rFonts w:eastAsia="Calibri"/>
          <w:bCs/>
          <w:lang w:eastAsia="en-US"/>
        </w:rPr>
        <w:t>в качестве нуждающихся в жилых помещениях»</w:t>
      </w:r>
    </w:p>
    <w:p w:rsidR="007A5DC0" w:rsidRPr="00460F67" w:rsidRDefault="007A5DC0" w:rsidP="007A5DC0">
      <w:pPr>
        <w:autoSpaceDE w:val="0"/>
        <w:autoSpaceDN w:val="0"/>
        <w:adjustRightInd w:val="0"/>
        <w:ind w:firstLine="709"/>
        <w:jc w:val="center"/>
      </w:pPr>
    </w:p>
    <w:p w:rsidR="007A5DC0" w:rsidRPr="00460F67" w:rsidRDefault="007A5DC0" w:rsidP="007A5DC0">
      <w:pPr>
        <w:jc w:val="both"/>
        <w:rPr>
          <w:rFonts w:eastAsia="Calibri"/>
          <w:bCs/>
          <w:lang w:eastAsia="en-US"/>
        </w:rPr>
      </w:pPr>
      <w:r w:rsidRPr="00460F67">
        <w:rPr>
          <w:rFonts w:eastAsia="Calibri"/>
          <w:bCs/>
          <w:lang w:eastAsia="en-US"/>
        </w:rPr>
        <w:t>Заявитель: ___________________________________________________</w:t>
      </w:r>
      <w:r>
        <w:rPr>
          <w:rFonts w:eastAsia="Calibri"/>
          <w:bCs/>
          <w:lang w:eastAsia="en-US"/>
        </w:rPr>
        <w:t>______________</w:t>
      </w:r>
      <w:r w:rsidRPr="00460F67">
        <w:rPr>
          <w:rFonts w:eastAsia="Calibri"/>
          <w:bCs/>
          <w:lang w:eastAsia="en-US"/>
        </w:rPr>
        <w:t xml:space="preserve">_, </w:t>
      </w:r>
    </w:p>
    <w:p w:rsidR="007A5DC0" w:rsidRPr="00460F67" w:rsidRDefault="007A5DC0" w:rsidP="007A5DC0">
      <w:pPr>
        <w:jc w:val="both"/>
        <w:rPr>
          <w:rFonts w:eastAsia="Calibri"/>
          <w:bCs/>
          <w:lang w:eastAsia="en-US"/>
        </w:rPr>
      </w:pPr>
      <w:r w:rsidRPr="00460F67">
        <w:rPr>
          <w:rFonts w:eastAsia="Calibri"/>
          <w:bCs/>
          <w:lang w:eastAsia="en-US"/>
        </w:rPr>
        <w:t>Проживающий(ая) по адресу________________________________________ ______________________________________________________________</w:t>
      </w:r>
      <w:r>
        <w:rPr>
          <w:rFonts w:eastAsia="Calibri"/>
          <w:bCs/>
          <w:lang w:eastAsia="en-US"/>
        </w:rPr>
        <w:t>_____________</w:t>
      </w:r>
      <w:r w:rsidRPr="00460F67">
        <w:rPr>
          <w:rFonts w:eastAsia="Calibri"/>
          <w:bCs/>
          <w:lang w:eastAsia="en-US"/>
        </w:rPr>
        <w:t>_</w:t>
      </w:r>
    </w:p>
    <w:p w:rsidR="007A5DC0" w:rsidRPr="00460F67" w:rsidRDefault="007A5DC0" w:rsidP="007A5DC0">
      <w:pPr>
        <w:jc w:val="both"/>
      </w:pPr>
    </w:p>
    <w:tbl>
      <w:tblPr>
        <w:tblpPr w:leftFromText="180" w:rightFromText="180" w:vertAnchor="text" w:tblpY="1"/>
        <w:tblOverlap w:val="neve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497"/>
        <w:gridCol w:w="1581"/>
        <w:gridCol w:w="1640"/>
      </w:tblGrid>
      <w:tr w:rsidR="007A5DC0" w:rsidRPr="00460F67" w:rsidTr="00F102E1">
        <w:tc>
          <w:tcPr>
            <w:tcW w:w="594" w:type="dxa"/>
            <w:tcBorders>
              <w:top w:val="single" w:sz="4" w:space="0" w:color="auto"/>
              <w:left w:val="single" w:sz="4" w:space="0" w:color="auto"/>
              <w:bottom w:val="single" w:sz="4" w:space="0" w:color="auto"/>
              <w:right w:val="single" w:sz="4" w:space="0" w:color="auto"/>
            </w:tcBorders>
            <w:hideMark/>
          </w:tcPr>
          <w:p w:rsidR="007A5DC0" w:rsidRPr="00460F67" w:rsidRDefault="007A5DC0" w:rsidP="00F102E1">
            <w:pPr>
              <w:autoSpaceDE w:val="0"/>
              <w:autoSpaceDN w:val="0"/>
              <w:adjustRightInd w:val="0"/>
              <w:jc w:val="center"/>
            </w:pPr>
            <w:r w:rsidRPr="00460F67">
              <w:t>№</w:t>
            </w:r>
          </w:p>
          <w:p w:rsidR="007A5DC0" w:rsidRPr="00460F67" w:rsidRDefault="007A5DC0" w:rsidP="00F102E1">
            <w:pPr>
              <w:autoSpaceDE w:val="0"/>
              <w:autoSpaceDN w:val="0"/>
              <w:adjustRightInd w:val="0"/>
              <w:jc w:val="center"/>
            </w:pPr>
            <w:r w:rsidRPr="00460F67">
              <w:t>п/п</w:t>
            </w:r>
          </w:p>
        </w:tc>
        <w:tc>
          <w:tcPr>
            <w:tcW w:w="5497" w:type="dxa"/>
            <w:tcBorders>
              <w:top w:val="single" w:sz="4" w:space="0" w:color="auto"/>
              <w:left w:val="single" w:sz="4" w:space="0" w:color="auto"/>
              <w:bottom w:val="single" w:sz="4" w:space="0" w:color="auto"/>
              <w:right w:val="single" w:sz="4" w:space="0" w:color="auto"/>
            </w:tcBorders>
            <w:hideMark/>
          </w:tcPr>
          <w:p w:rsidR="007A5DC0" w:rsidRPr="00460F67" w:rsidRDefault="007A5DC0" w:rsidP="00F102E1">
            <w:pPr>
              <w:autoSpaceDE w:val="0"/>
              <w:autoSpaceDN w:val="0"/>
              <w:adjustRightInd w:val="0"/>
              <w:jc w:val="center"/>
            </w:pPr>
            <w:r w:rsidRPr="00460F67">
              <w:t>Наименование документа,</w:t>
            </w:r>
          </w:p>
          <w:p w:rsidR="007A5DC0" w:rsidRPr="00460F67" w:rsidRDefault="007A5DC0" w:rsidP="00F102E1">
            <w:pPr>
              <w:autoSpaceDE w:val="0"/>
              <w:autoSpaceDN w:val="0"/>
              <w:adjustRightInd w:val="0"/>
              <w:jc w:val="center"/>
            </w:pPr>
            <w:r w:rsidRPr="00460F67">
              <w:t>дата, номер</w:t>
            </w:r>
          </w:p>
        </w:tc>
        <w:tc>
          <w:tcPr>
            <w:tcW w:w="1581" w:type="dxa"/>
            <w:tcBorders>
              <w:top w:val="single" w:sz="4" w:space="0" w:color="auto"/>
              <w:left w:val="single" w:sz="4" w:space="0" w:color="auto"/>
              <w:bottom w:val="single" w:sz="4" w:space="0" w:color="auto"/>
              <w:right w:val="single" w:sz="4" w:space="0" w:color="auto"/>
            </w:tcBorders>
            <w:hideMark/>
          </w:tcPr>
          <w:p w:rsidR="007A5DC0" w:rsidRPr="00460F67" w:rsidRDefault="007A5DC0" w:rsidP="00F102E1">
            <w:pPr>
              <w:autoSpaceDE w:val="0"/>
              <w:autoSpaceDN w:val="0"/>
              <w:adjustRightInd w:val="0"/>
              <w:jc w:val="center"/>
            </w:pPr>
            <w:r w:rsidRPr="00460F67">
              <w:t>Оригинал</w:t>
            </w:r>
          </w:p>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hideMark/>
          </w:tcPr>
          <w:p w:rsidR="007A5DC0" w:rsidRPr="00460F67" w:rsidRDefault="007A5DC0" w:rsidP="00F102E1">
            <w:pPr>
              <w:autoSpaceDE w:val="0"/>
              <w:autoSpaceDN w:val="0"/>
              <w:adjustRightInd w:val="0"/>
              <w:jc w:val="center"/>
            </w:pPr>
            <w:r w:rsidRPr="00460F67">
              <w:t xml:space="preserve">Копия </w:t>
            </w:r>
          </w:p>
          <w:p w:rsidR="007A5DC0" w:rsidRPr="00460F67" w:rsidRDefault="007A5DC0" w:rsidP="00F102E1">
            <w:pPr>
              <w:autoSpaceDE w:val="0"/>
              <w:autoSpaceDN w:val="0"/>
              <w:adjustRightInd w:val="0"/>
              <w:jc w:val="center"/>
            </w:pPr>
            <w:r w:rsidRPr="00460F67">
              <w:t>(количество экземпляров)</w:t>
            </w: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5497"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581"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1640"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bl>
    <w:p w:rsidR="007A5DC0" w:rsidRPr="00460F67" w:rsidRDefault="007A5DC0" w:rsidP="007A5DC0">
      <w:pPr>
        <w:pStyle w:val="ConsPlusNormal"/>
        <w:rPr>
          <w:sz w:val="24"/>
          <w:szCs w:val="24"/>
        </w:rPr>
      </w:pPr>
    </w:p>
    <w:p w:rsidR="007A5DC0" w:rsidRPr="007A5DC0" w:rsidRDefault="007A5DC0" w:rsidP="007A5DC0">
      <w:pPr>
        <w:pStyle w:val="ConsPlusNormal"/>
        <w:jc w:val="center"/>
        <w:rPr>
          <w:rFonts w:ascii="Times New Roman" w:hAnsi="Times New Roman" w:cs="Times New Roman"/>
          <w:sz w:val="24"/>
          <w:szCs w:val="24"/>
        </w:rPr>
      </w:pPr>
      <w:r w:rsidRPr="007A5DC0">
        <w:rPr>
          <w:rFonts w:ascii="Times New Roman" w:hAnsi="Times New Roman" w:cs="Times New Roman"/>
          <w:sz w:val="24"/>
          <w:szCs w:val="24"/>
        </w:rPr>
        <w:t>Перечень документов, которые будут запрошены в порядке межведомственного информационного взаимодействия: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8728"/>
      </w:tblGrid>
      <w:tr w:rsidR="007A5DC0" w:rsidRPr="00460F67" w:rsidTr="00F102E1">
        <w:tc>
          <w:tcPr>
            <w:tcW w:w="594" w:type="dxa"/>
            <w:tcBorders>
              <w:top w:val="single" w:sz="4" w:space="0" w:color="auto"/>
              <w:left w:val="single" w:sz="4" w:space="0" w:color="auto"/>
              <w:bottom w:val="single" w:sz="4" w:space="0" w:color="auto"/>
              <w:right w:val="single" w:sz="4" w:space="0" w:color="auto"/>
            </w:tcBorders>
            <w:hideMark/>
          </w:tcPr>
          <w:p w:rsidR="007A5DC0" w:rsidRPr="00460F67" w:rsidRDefault="007A5DC0" w:rsidP="00F102E1">
            <w:pPr>
              <w:autoSpaceDE w:val="0"/>
              <w:autoSpaceDN w:val="0"/>
              <w:adjustRightInd w:val="0"/>
              <w:jc w:val="center"/>
            </w:pPr>
            <w:r w:rsidRPr="00460F67">
              <w:t>№</w:t>
            </w:r>
          </w:p>
          <w:p w:rsidR="007A5DC0" w:rsidRPr="00460F67" w:rsidRDefault="007A5DC0" w:rsidP="00F102E1">
            <w:pPr>
              <w:autoSpaceDE w:val="0"/>
              <w:autoSpaceDN w:val="0"/>
              <w:adjustRightInd w:val="0"/>
              <w:jc w:val="center"/>
            </w:pPr>
            <w:r w:rsidRPr="00460F67">
              <w:t>п/п</w:t>
            </w:r>
          </w:p>
        </w:tc>
        <w:tc>
          <w:tcPr>
            <w:tcW w:w="8728" w:type="dxa"/>
            <w:tcBorders>
              <w:top w:val="single" w:sz="4" w:space="0" w:color="auto"/>
              <w:left w:val="single" w:sz="4" w:space="0" w:color="auto"/>
              <w:bottom w:val="single" w:sz="4" w:space="0" w:color="auto"/>
              <w:right w:val="single" w:sz="4" w:space="0" w:color="auto"/>
            </w:tcBorders>
            <w:hideMark/>
          </w:tcPr>
          <w:p w:rsidR="007A5DC0" w:rsidRPr="00460F67" w:rsidRDefault="007A5DC0" w:rsidP="00F102E1">
            <w:pPr>
              <w:autoSpaceDE w:val="0"/>
              <w:autoSpaceDN w:val="0"/>
              <w:adjustRightInd w:val="0"/>
              <w:jc w:val="center"/>
            </w:pPr>
            <w:r w:rsidRPr="00460F67">
              <w:t>Наименование документа</w:t>
            </w: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8728"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8728"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8728"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r w:rsidR="007A5DC0" w:rsidRPr="00460F67" w:rsidTr="00F102E1">
        <w:tc>
          <w:tcPr>
            <w:tcW w:w="594"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c>
          <w:tcPr>
            <w:tcW w:w="8728" w:type="dxa"/>
            <w:tcBorders>
              <w:top w:val="single" w:sz="4" w:space="0" w:color="auto"/>
              <w:left w:val="single" w:sz="4" w:space="0" w:color="auto"/>
              <w:bottom w:val="single" w:sz="4" w:space="0" w:color="auto"/>
              <w:right w:val="single" w:sz="4" w:space="0" w:color="auto"/>
            </w:tcBorders>
          </w:tcPr>
          <w:p w:rsidR="007A5DC0" w:rsidRPr="00460F67" w:rsidRDefault="007A5DC0" w:rsidP="00F102E1">
            <w:pPr>
              <w:autoSpaceDE w:val="0"/>
              <w:autoSpaceDN w:val="0"/>
              <w:adjustRightInd w:val="0"/>
              <w:jc w:val="center"/>
            </w:pPr>
          </w:p>
        </w:tc>
      </w:tr>
    </w:tbl>
    <w:p w:rsidR="007A5DC0" w:rsidRPr="00460F67" w:rsidRDefault="007A5DC0" w:rsidP="007A5DC0">
      <w:pPr>
        <w:pStyle w:val="ConsPlusNormal"/>
        <w:jc w:val="center"/>
        <w:rPr>
          <w:sz w:val="24"/>
          <w:szCs w:val="24"/>
        </w:rPr>
      </w:pPr>
    </w:p>
    <w:p w:rsidR="007A5DC0" w:rsidRPr="00460F67" w:rsidRDefault="007A5DC0" w:rsidP="007A5DC0">
      <w:pPr>
        <w:pStyle w:val="ConsPlusNormal"/>
        <w:rPr>
          <w:sz w:val="24"/>
          <w:szCs w:val="24"/>
        </w:rPr>
      </w:pPr>
    </w:p>
    <w:p w:rsidR="007A5DC0" w:rsidRPr="00460F67" w:rsidRDefault="007A5DC0" w:rsidP="007A5DC0">
      <w:pPr>
        <w:pStyle w:val="ConsPlusNormal"/>
        <w:rPr>
          <w:sz w:val="24"/>
          <w:szCs w:val="24"/>
        </w:rPr>
      </w:pPr>
    </w:p>
    <w:p w:rsidR="007A5DC0" w:rsidRPr="00460F67" w:rsidRDefault="007A5DC0" w:rsidP="007A5DC0">
      <w:pPr>
        <w:pStyle w:val="ConsPlusNormal"/>
        <w:rPr>
          <w:sz w:val="24"/>
          <w:szCs w:val="24"/>
        </w:rPr>
      </w:pPr>
    </w:p>
    <w:p w:rsidR="007A5DC0" w:rsidRPr="007A5DC0" w:rsidRDefault="007A5DC0" w:rsidP="007A5DC0">
      <w:pPr>
        <w:pStyle w:val="ConsPlusNormal"/>
        <w:ind w:firstLine="0"/>
        <w:rPr>
          <w:rFonts w:ascii="Times New Roman" w:hAnsi="Times New Roman" w:cs="Times New Roman"/>
          <w:sz w:val="24"/>
          <w:szCs w:val="24"/>
        </w:rPr>
      </w:pPr>
      <w:r w:rsidRPr="007A5DC0">
        <w:rPr>
          <w:rFonts w:ascii="Times New Roman" w:hAnsi="Times New Roman" w:cs="Times New Roman"/>
          <w:sz w:val="24"/>
          <w:szCs w:val="24"/>
        </w:rPr>
        <w:t>Дата приема заявления      «____»_________20__г.     №_____</w:t>
      </w:r>
    </w:p>
    <w:p w:rsidR="007A5DC0" w:rsidRDefault="007A5DC0" w:rsidP="007A5DC0">
      <w:pPr>
        <w:pStyle w:val="ConsPlusNonformat"/>
        <w:jc w:val="both"/>
        <w:rPr>
          <w:rFonts w:ascii="Times New Roman" w:hAnsi="Times New Roman" w:cs="Times New Roman"/>
          <w:sz w:val="24"/>
          <w:szCs w:val="24"/>
        </w:rPr>
      </w:pPr>
    </w:p>
    <w:p w:rsidR="007A5DC0" w:rsidRPr="00460F67" w:rsidRDefault="007A5DC0" w:rsidP="007A5DC0">
      <w:pPr>
        <w:pStyle w:val="ConsPlusNonformat"/>
        <w:jc w:val="both"/>
        <w:rPr>
          <w:rFonts w:ascii="Times New Roman" w:hAnsi="Times New Roman" w:cs="Times New Roman"/>
          <w:sz w:val="24"/>
          <w:szCs w:val="24"/>
        </w:rPr>
      </w:pPr>
      <w:r w:rsidRPr="00460F67">
        <w:rPr>
          <w:rFonts w:ascii="Times New Roman" w:hAnsi="Times New Roman" w:cs="Times New Roman"/>
          <w:sz w:val="24"/>
          <w:szCs w:val="24"/>
        </w:rPr>
        <w:t>Документы согласно перечню принял:</w:t>
      </w:r>
    </w:p>
    <w:p w:rsidR="007A5DC0" w:rsidRPr="00460F67" w:rsidRDefault="007A5DC0" w:rsidP="007A5DC0">
      <w:pPr>
        <w:pStyle w:val="ConsPlusNonformat"/>
        <w:jc w:val="both"/>
        <w:rPr>
          <w:rFonts w:ascii="Times New Roman" w:hAnsi="Times New Roman" w:cs="Times New Roman"/>
          <w:sz w:val="24"/>
          <w:szCs w:val="24"/>
        </w:rPr>
      </w:pPr>
      <w:r w:rsidRPr="00460F67">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_____________</w:t>
      </w:r>
    </w:p>
    <w:p w:rsidR="007A5DC0" w:rsidRPr="00460F67" w:rsidRDefault="007A5DC0" w:rsidP="007A5DC0">
      <w:pPr>
        <w:pStyle w:val="ConsPlusNonformat"/>
        <w:jc w:val="center"/>
        <w:rPr>
          <w:rFonts w:ascii="Times New Roman" w:hAnsi="Times New Roman" w:cs="Times New Roman"/>
          <w:sz w:val="24"/>
          <w:szCs w:val="24"/>
        </w:rPr>
      </w:pPr>
      <w:r w:rsidRPr="00460F67">
        <w:rPr>
          <w:rFonts w:ascii="Times New Roman" w:hAnsi="Times New Roman" w:cs="Times New Roman"/>
          <w:sz w:val="24"/>
          <w:szCs w:val="24"/>
        </w:rPr>
        <w:t>Ф.И.О. должность, подпись должностного лица</w:t>
      </w:r>
    </w:p>
    <w:p w:rsidR="007A5DC0" w:rsidRPr="00460F67" w:rsidRDefault="007A5DC0" w:rsidP="007A5DC0">
      <w:pPr>
        <w:pStyle w:val="ConsPlusNonformat"/>
        <w:jc w:val="both"/>
        <w:rPr>
          <w:rFonts w:ascii="Times New Roman" w:hAnsi="Times New Roman" w:cs="Times New Roman"/>
          <w:sz w:val="24"/>
          <w:szCs w:val="24"/>
        </w:rPr>
      </w:pPr>
    </w:p>
    <w:p w:rsidR="007A5DC0" w:rsidRPr="00460F67" w:rsidRDefault="007A5DC0" w:rsidP="007A5DC0">
      <w:pPr>
        <w:pStyle w:val="ConsPlusNonformat"/>
        <w:jc w:val="both"/>
        <w:rPr>
          <w:rFonts w:ascii="Times New Roman" w:hAnsi="Times New Roman" w:cs="Times New Roman"/>
          <w:sz w:val="24"/>
          <w:szCs w:val="24"/>
        </w:rPr>
      </w:pPr>
      <w:r w:rsidRPr="00460F67">
        <w:rPr>
          <w:rFonts w:ascii="Times New Roman" w:hAnsi="Times New Roman" w:cs="Times New Roman"/>
          <w:sz w:val="24"/>
          <w:szCs w:val="24"/>
        </w:rPr>
        <w:t>Расписку получил(а):</w:t>
      </w:r>
    </w:p>
    <w:p w:rsidR="007A5DC0" w:rsidRPr="00460F67" w:rsidRDefault="007A5DC0" w:rsidP="007A5DC0">
      <w:pPr>
        <w:pStyle w:val="ConsPlusNonformat"/>
        <w:jc w:val="both"/>
        <w:rPr>
          <w:rFonts w:ascii="Times New Roman" w:hAnsi="Times New Roman" w:cs="Times New Roman"/>
          <w:sz w:val="24"/>
          <w:szCs w:val="24"/>
        </w:rPr>
      </w:pPr>
      <w:r w:rsidRPr="00460F67">
        <w:rPr>
          <w:rFonts w:ascii="Times New Roman" w:hAnsi="Times New Roman" w:cs="Times New Roman"/>
          <w:sz w:val="24"/>
          <w:szCs w:val="24"/>
        </w:rPr>
        <w:t>_________________________   ________________ «_</w:t>
      </w:r>
      <w:r>
        <w:rPr>
          <w:rFonts w:ascii="Times New Roman" w:hAnsi="Times New Roman" w:cs="Times New Roman"/>
          <w:sz w:val="24"/>
          <w:szCs w:val="24"/>
        </w:rPr>
        <w:t>__</w:t>
      </w:r>
      <w:r w:rsidRPr="00460F67">
        <w:rPr>
          <w:rFonts w:ascii="Times New Roman" w:hAnsi="Times New Roman" w:cs="Times New Roman"/>
          <w:sz w:val="24"/>
          <w:szCs w:val="24"/>
        </w:rPr>
        <w:t>_»___________ _______</w:t>
      </w: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Default="007A5DC0" w:rsidP="00B227E4">
      <w:pPr>
        <w:rPr>
          <w:b/>
          <w:iCs/>
        </w:rPr>
      </w:pPr>
    </w:p>
    <w:p w:rsidR="007A5DC0" w:rsidRPr="009065C5" w:rsidRDefault="007A5DC0" w:rsidP="007A5DC0">
      <w:pPr>
        <w:autoSpaceDE w:val="0"/>
        <w:autoSpaceDN w:val="0"/>
        <w:adjustRightInd w:val="0"/>
        <w:spacing w:line="240" w:lineRule="exact"/>
        <w:ind w:firstLine="5670"/>
        <w:jc w:val="right"/>
        <w:outlineLvl w:val="2"/>
      </w:pPr>
      <w:r w:rsidRPr="009065C5">
        <w:lastRenderedPageBreak/>
        <w:t xml:space="preserve">Приложение </w:t>
      </w:r>
      <w:r>
        <w:t>5</w:t>
      </w:r>
    </w:p>
    <w:p w:rsidR="007A5DC0" w:rsidRPr="009065C5" w:rsidRDefault="007A5DC0" w:rsidP="007A5DC0">
      <w:pPr>
        <w:spacing w:line="240" w:lineRule="exact"/>
        <w:ind w:left="5670"/>
        <w:jc w:val="right"/>
      </w:pPr>
      <w:r w:rsidRPr="009065C5">
        <w:t>к Административному регламенту</w:t>
      </w:r>
    </w:p>
    <w:p w:rsidR="007A5DC0" w:rsidRDefault="007A5DC0" w:rsidP="007A5DC0">
      <w:pPr>
        <w:widowControl w:val="0"/>
        <w:autoSpaceDE w:val="0"/>
        <w:autoSpaceDN w:val="0"/>
        <w:adjustRightInd w:val="0"/>
        <w:jc w:val="right"/>
        <w:outlineLvl w:val="1"/>
      </w:pPr>
    </w:p>
    <w:p w:rsidR="007A5DC0" w:rsidRPr="00460F67" w:rsidRDefault="007A5DC0" w:rsidP="007A5DC0">
      <w:pPr>
        <w:widowControl w:val="0"/>
        <w:autoSpaceDE w:val="0"/>
        <w:autoSpaceDN w:val="0"/>
        <w:adjustRightInd w:val="0"/>
        <w:jc w:val="right"/>
        <w:outlineLvl w:val="1"/>
      </w:pPr>
    </w:p>
    <w:p w:rsidR="007A5DC0" w:rsidRPr="00460F67" w:rsidRDefault="007A5DC0" w:rsidP="007A5DC0">
      <w:pPr>
        <w:autoSpaceDE w:val="0"/>
        <w:autoSpaceDN w:val="0"/>
        <w:adjustRightInd w:val="0"/>
        <w:spacing w:before="108" w:after="108"/>
        <w:jc w:val="center"/>
        <w:outlineLvl w:val="0"/>
        <w:rPr>
          <w:bCs/>
          <w:color w:val="26282F"/>
        </w:rPr>
      </w:pPr>
      <w:r w:rsidRPr="00460F67">
        <w:rPr>
          <w:bCs/>
          <w:color w:val="26282F"/>
        </w:rPr>
        <w:t>Согласие на обработку персональных данных</w:t>
      </w:r>
    </w:p>
    <w:p w:rsidR="007A5DC0" w:rsidRPr="00460F67" w:rsidRDefault="007A5DC0" w:rsidP="007A5DC0">
      <w:pPr>
        <w:autoSpaceDE w:val="0"/>
        <w:autoSpaceDN w:val="0"/>
        <w:adjustRightInd w:val="0"/>
        <w:ind w:firstLine="708"/>
        <w:jc w:val="both"/>
      </w:pPr>
      <w:r w:rsidRPr="00460F67">
        <w:t>Я, __________________</w:t>
      </w:r>
      <w:r>
        <w:t>__________</w:t>
      </w:r>
      <w:r w:rsidRPr="00460F67">
        <w:t>_______________________________________</w:t>
      </w:r>
    </w:p>
    <w:p w:rsidR="007A5DC0" w:rsidRPr="00460F67" w:rsidRDefault="007A5DC0" w:rsidP="007A5DC0">
      <w:pPr>
        <w:autoSpaceDE w:val="0"/>
        <w:autoSpaceDN w:val="0"/>
        <w:adjustRightInd w:val="0"/>
        <w:jc w:val="both"/>
      </w:pPr>
      <w:r w:rsidRPr="00460F67">
        <w:t xml:space="preserve">                                                                              (Ф.И.О.)</w:t>
      </w:r>
    </w:p>
    <w:p w:rsidR="007A5DC0" w:rsidRPr="00460F67" w:rsidRDefault="007A5DC0" w:rsidP="007A5DC0">
      <w:pPr>
        <w:autoSpaceDE w:val="0"/>
        <w:autoSpaceDN w:val="0"/>
        <w:adjustRightInd w:val="0"/>
      </w:pPr>
      <w:r w:rsidRPr="00460F67">
        <w:t>документ, удостоверяющий личность  _</w:t>
      </w:r>
      <w:r>
        <w:t>____________</w:t>
      </w:r>
      <w:r w:rsidRPr="00460F67">
        <w:t>______________________________</w:t>
      </w:r>
    </w:p>
    <w:p w:rsidR="007A5DC0" w:rsidRPr="00460F67" w:rsidRDefault="007A5DC0" w:rsidP="007A5DC0">
      <w:pPr>
        <w:autoSpaceDE w:val="0"/>
        <w:autoSpaceDN w:val="0"/>
        <w:adjustRightInd w:val="0"/>
      </w:pPr>
      <w:r w:rsidRPr="00460F67">
        <w:t>серия ______________  номер ________</w:t>
      </w:r>
      <w:r>
        <w:t>_________</w:t>
      </w:r>
      <w:r w:rsidRPr="00460F67">
        <w:t>_________________________________</w:t>
      </w:r>
    </w:p>
    <w:p w:rsidR="007A5DC0" w:rsidRPr="00460F67" w:rsidRDefault="007A5DC0" w:rsidP="007A5DC0">
      <w:pPr>
        <w:autoSpaceDE w:val="0"/>
        <w:autoSpaceDN w:val="0"/>
        <w:adjustRightInd w:val="0"/>
        <w:jc w:val="both"/>
      </w:pPr>
      <w:r w:rsidRPr="00460F67">
        <w:t>дата выдачи _______________, наименование органа, выдавшего документ</w:t>
      </w:r>
    </w:p>
    <w:p w:rsidR="007A5DC0" w:rsidRPr="00460F67" w:rsidRDefault="007A5DC0" w:rsidP="007A5DC0">
      <w:pPr>
        <w:autoSpaceDE w:val="0"/>
        <w:autoSpaceDN w:val="0"/>
        <w:adjustRightInd w:val="0"/>
        <w:jc w:val="both"/>
      </w:pPr>
      <w:r w:rsidRPr="00460F67">
        <w:t>_______________________________________________________________</w:t>
      </w:r>
      <w:r>
        <w:t>___________</w:t>
      </w:r>
      <w:r w:rsidRPr="00460F67">
        <w:t>_,</w:t>
      </w:r>
    </w:p>
    <w:p w:rsidR="007A5DC0" w:rsidRPr="00460F67" w:rsidRDefault="007A5DC0" w:rsidP="007A5DC0">
      <w:pPr>
        <w:autoSpaceDE w:val="0"/>
        <w:autoSpaceDN w:val="0"/>
        <w:adjustRightInd w:val="0"/>
      </w:pPr>
      <w:r w:rsidRPr="00460F67">
        <w:t>проживающий по адресу:  _____________________________________</w:t>
      </w:r>
      <w:r>
        <w:t>____________</w:t>
      </w:r>
      <w:r w:rsidRPr="00460F67">
        <w:t>____</w:t>
      </w:r>
    </w:p>
    <w:p w:rsidR="007A5DC0" w:rsidRPr="00460F67" w:rsidRDefault="007A5DC0" w:rsidP="007A5DC0">
      <w:pPr>
        <w:autoSpaceDE w:val="0"/>
        <w:autoSpaceDN w:val="0"/>
        <w:adjustRightInd w:val="0"/>
      </w:pPr>
      <w:r w:rsidRPr="00460F67">
        <w:t>___________________________________________________________________,тел.__________________адрес электронной почты___</w:t>
      </w:r>
      <w:r>
        <w:t>__________________</w:t>
      </w:r>
      <w:r w:rsidRPr="00460F67">
        <w:t>_____________________</w:t>
      </w:r>
    </w:p>
    <w:p w:rsidR="007A5DC0" w:rsidRPr="00460F67" w:rsidRDefault="007A5DC0" w:rsidP="007A5DC0">
      <w:pPr>
        <w:autoSpaceDE w:val="0"/>
        <w:autoSpaceDN w:val="0"/>
        <w:adjustRightInd w:val="0"/>
        <w:jc w:val="both"/>
      </w:pPr>
      <w:r w:rsidRPr="00460F67">
        <w:t>даю согласие на обработку следующих персональных данных:</w:t>
      </w:r>
    </w:p>
    <w:p w:rsidR="007A5DC0" w:rsidRPr="00460F67" w:rsidRDefault="007A5DC0" w:rsidP="007A5DC0">
      <w:pPr>
        <w:autoSpaceDE w:val="0"/>
        <w:autoSpaceDN w:val="0"/>
        <w:adjustRightInd w:val="0"/>
        <w:ind w:firstLine="708"/>
        <w:jc w:val="both"/>
      </w:pPr>
      <w:r w:rsidRPr="00460F67">
        <w:t>1.</w:t>
      </w:r>
      <w:r w:rsidRPr="00460F67">
        <w:tab/>
        <w:t>Фамилия, имя, отчество (последнее - при наличии);</w:t>
      </w:r>
    </w:p>
    <w:p w:rsidR="007A5DC0" w:rsidRPr="00460F67" w:rsidRDefault="007A5DC0" w:rsidP="007A5DC0">
      <w:pPr>
        <w:autoSpaceDE w:val="0"/>
        <w:autoSpaceDN w:val="0"/>
        <w:adjustRightInd w:val="0"/>
        <w:ind w:firstLine="708"/>
        <w:jc w:val="both"/>
      </w:pPr>
      <w:r w:rsidRPr="00460F67">
        <w:t>2.</w:t>
      </w:r>
      <w:r w:rsidRPr="00460F67">
        <w:tab/>
        <w:t>Тип, серия и номер документа, удостоверяющего личность;</w:t>
      </w:r>
    </w:p>
    <w:p w:rsidR="007A5DC0" w:rsidRPr="00460F67" w:rsidRDefault="007A5DC0" w:rsidP="007A5DC0">
      <w:pPr>
        <w:autoSpaceDE w:val="0"/>
        <w:autoSpaceDN w:val="0"/>
        <w:adjustRightInd w:val="0"/>
        <w:ind w:firstLine="708"/>
        <w:jc w:val="both"/>
      </w:pPr>
      <w:r w:rsidRPr="00460F67">
        <w:t>3.</w:t>
      </w:r>
      <w:r w:rsidRPr="00460F67">
        <w:tab/>
        <w:t>Сведения о дате выдачи документа, удостоверяющего личность, и выдавшем его органе;</w:t>
      </w:r>
    </w:p>
    <w:p w:rsidR="007A5DC0" w:rsidRPr="00460F67" w:rsidRDefault="007A5DC0" w:rsidP="007A5DC0">
      <w:pPr>
        <w:autoSpaceDE w:val="0"/>
        <w:autoSpaceDN w:val="0"/>
        <w:adjustRightInd w:val="0"/>
        <w:ind w:firstLine="708"/>
        <w:jc w:val="both"/>
      </w:pPr>
      <w:r w:rsidRPr="00460F67">
        <w:t>4.</w:t>
      </w:r>
      <w:r w:rsidRPr="00460F67">
        <w:tab/>
        <w:t>Адрес проживания;</w:t>
      </w:r>
    </w:p>
    <w:p w:rsidR="007A5DC0" w:rsidRPr="00460F67" w:rsidRDefault="007A5DC0" w:rsidP="007A5DC0">
      <w:pPr>
        <w:autoSpaceDE w:val="0"/>
        <w:autoSpaceDN w:val="0"/>
        <w:adjustRightInd w:val="0"/>
        <w:ind w:firstLine="708"/>
        <w:jc w:val="both"/>
      </w:pPr>
      <w:r w:rsidRPr="00460F67">
        <w:t>5.</w:t>
      </w:r>
      <w:r w:rsidRPr="00460F67">
        <w:tab/>
        <w:t>Место регистрации;</w:t>
      </w:r>
    </w:p>
    <w:p w:rsidR="007A5DC0" w:rsidRPr="00460F67" w:rsidRDefault="007A5DC0" w:rsidP="007A5DC0">
      <w:pPr>
        <w:autoSpaceDE w:val="0"/>
        <w:autoSpaceDN w:val="0"/>
        <w:adjustRightInd w:val="0"/>
        <w:ind w:firstLine="708"/>
        <w:jc w:val="both"/>
      </w:pPr>
      <w:r w:rsidRPr="00460F67">
        <w:t>6.</w:t>
      </w:r>
      <w:r w:rsidRPr="00460F67">
        <w:tab/>
        <w:t>Номер телефона;</w:t>
      </w:r>
    </w:p>
    <w:p w:rsidR="007A5DC0" w:rsidRPr="00460F67" w:rsidRDefault="007A5DC0" w:rsidP="007A5DC0">
      <w:pPr>
        <w:autoSpaceDE w:val="0"/>
        <w:autoSpaceDN w:val="0"/>
        <w:adjustRightInd w:val="0"/>
        <w:ind w:firstLine="708"/>
        <w:jc w:val="both"/>
      </w:pPr>
      <w:r w:rsidRPr="00460F67">
        <w:t>7.</w:t>
      </w:r>
      <w:r w:rsidRPr="00460F67">
        <w:tab/>
        <w:t>Адрес электронной почты.</w:t>
      </w:r>
    </w:p>
    <w:p w:rsidR="007A5DC0" w:rsidRPr="00460F67" w:rsidRDefault="007A5DC0" w:rsidP="007A5DC0">
      <w:pPr>
        <w:autoSpaceDE w:val="0"/>
        <w:autoSpaceDN w:val="0"/>
        <w:adjustRightInd w:val="0"/>
        <w:ind w:firstLine="708"/>
        <w:jc w:val="both"/>
      </w:pPr>
      <w:r w:rsidRPr="00460F67">
        <w:t>Персональные данные предоставлены для обработки с целью предоставления муниципальной услуги «Прием заявлений, документов, а также принятие на учет граждан в качестве нуждающихся в жилых помещениях».</w:t>
      </w:r>
    </w:p>
    <w:p w:rsidR="007A5DC0" w:rsidRPr="00460F67" w:rsidRDefault="007A5DC0" w:rsidP="007A5DC0">
      <w:pPr>
        <w:ind w:firstLine="708"/>
        <w:jc w:val="both"/>
      </w:pPr>
      <w:r w:rsidRPr="00460F67">
        <w:t>Персональные данные передаются с согласием их использования для действий, предусмотренных положениями пункта 3 статьи 3 главы 1 Федерального закона от 27.07.2006 №152-ФЗ «О персональных данных».</w:t>
      </w:r>
    </w:p>
    <w:p w:rsidR="007A5DC0" w:rsidRPr="00460F67" w:rsidRDefault="007A5DC0" w:rsidP="007A5DC0">
      <w:pPr>
        <w:ind w:firstLine="708"/>
        <w:jc w:val="both"/>
      </w:pPr>
      <w:r w:rsidRPr="00460F67">
        <w:t xml:space="preserve">Я согласен на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указанных в настоящем заявлении, </w:t>
      </w:r>
      <w:r>
        <w:t>Администрацией сельсовета</w:t>
      </w:r>
      <w:r w:rsidRPr="00460F67">
        <w:t xml:space="preserve"> с целью предоставления муниципальной услуги. Согласие на обработку персональных данных (далее - согласие) действует бессрочно.</w:t>
      </w:r>
    </w:p>
    <w:p w:rsidR="007A5DC0" w:rsidRPr="00460F67" w:rsidRDefault="007A5DC0" w:rsidP="007A5DC0">
      <w:pPr>
        <w:ind w:firstLine="708"/>
        <w:jc w:val="both"/>
      </w:pPr>
      <w:r w:rsidRPr="00460F67">
        <w:t>В случае отзыва настоящего согласия обязуюсь направить письменное заявление в орган, предоставляющий муниципальную услугу, с указанием даты прекращения действия согласия.</w:t>
      </w:r>
    </w:p>
    <w:p w:rsidR="007A5DC0" w:rsidRDefault="007A5DC0" w:rsidP="007A5DC0">
      <w:pPr>
        <w:widowControl w:val="0"/>
        <w:autoSpaceDE w:val="0"/>
        <w:autoSpaceDN w:val="0"/>
        <w:adjustRightInd w:val="0"/>
      </w:pPr>
    </w:p>
    <w:p w:rsidR="007A5DC0" w:rsidRPr="00460F67" w:rsidRDefault="007A5DC0" w:rsidP="007A5DC0">
      <w:pPr>
        <w:widowControl w:val="0"/>
        <w:autoSpaceDE w:val="0"/>
        <w:autoSpaceDN w:val="0"/>
        <w:adjustRightInd w:val="0"/>
      </w:pPr>
      <w:r w:rsidRPr="00460F67">
        <w:t>"____" ____________ 20____ г.          _____________  ___________</w:t>
      </w:r>
      <w:r>
        <w:t>__________</w:t>
      </w:r>
      <w:r w:rsidRPr="00460F67">
        <w:t>__________</w:t>
      </w:r>
    </w:p>
    <w:p w:rsidR="007A5DC0" w:rsidRDefault="007A5DC0" w:rsidP="007A5DC0">
      <w:pPr>
        <w:rPr>
          <w:b/>
          <w:iCs/>
        </w:rPr>
      </w:pPr>
      <w:r w:rsidRPr="00460F67">
        <w:t xml:space="preserve">                  (дата)                                    </w:t>
      </w:r>
      <w:r>
        <w:t xml:space="preserve">  </w:t>
      </w:r>
      <w:r w:rsidRPr="00460F67">
        <w:t xml:space="preserve"> (подпись)       </w:t>
      </w:r>
      <w:r>
        <w:t xml:space="preserve">              </w:t>
      </w:r>
      <w:r w:rsidRPr="00460F67">
        <w:t xml:space="preserve">  (фамилия и инициалы</w:t>
      </w:r>
      <w:r w:rsidR="00F102E1">
        <w:t>)</w:t>
      </w:r>
    </w:p>
    <w:p w:rsidR="007A5DC0" w:rsidRDefault="007A5DC0"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B227E4" w:rsidRDefault="00B227E4" w:rsidP="00B227E4">
      <w:pPr>
        <w:rPr>
          <w:b/>
          <w:iCs/>
        </w:rPr>
      </w:pPr>
    </w:p>
    <w:p w:rsidR="007A5DC0" w:rsidRDefault="007A5DC0" w:rsidP="006D55A1">
      <w:pPr>
        <w:jc w:val="center"/>
        <w:rPr>
          <w:b/>
          <w:iCs/>
        </w:rPr>
      </w:pPr>
    </w:p>
    <w:p w:rsidR="007A5DC0" w:rsidRDefault="007A5DC0" w:rsidP="006D55A1">
      <w:pPr>
        <w:jc w:val="center"/>
        <w:rPr>
          <w:b/>
          <w:iCs/>
        </w:rPr>
      </w:pPr>
    </w:p>
    <w:p w:rsidR="007A5DC0" w:rsidRDefault="007A5DC0" w:rsidP="006D55A1">
      <w:pPr>
        <w:jc w:val="center"/>
        <w:rPr>
          <w:b/>
          <w:iCs/>
        </w:rPr>
      </w:pPr>
    </w:p>
    <w:p w:rsidR="007A5DC0" w:rsidRDefault="007A5DC0" w:rsidP="006D55A1">
      <w:pPr>
        <w:jc w:val="cente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F102E1" w:rsidP="006D55A1">
      <w:pPr>
        <w:rPr>
          <w:b/>
          <w:bCs/>
          <w:sz w:val="28"/>
        </w:rPr>
      </w:pPr>
      <w:r>
        <w:rPr>
          <w:b/>
          <w:bCs/>
          <w:sz w:val="28"/>
        </w:rPr>
        <w:t>30</w:t>
      </w:r>
      <w:r w:rsidR="006D55A1">
        <w:rPr>
          <w:b/>
          <w:bCs/>
          <w:sz w:val="28"/>
        </w:rPr>
        <w:t>.06.2020   № 1</w:t>
      </w:r>
      <w:r>
        <w:rPr>
          <w:b/>
          <w:bCs/>
          <w:sz w:val="28"/>
        </w:rPr>
        <w:t>84</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F102E1" w:rsidRDefault="00F102E1" w:rsidP="00F102E1">
      <w:pPr>
        <w:rPr>
          <w:sz w:val="28"/>
          <w:szCs w:val="28"/>
        </w:rPr>
      </w:pPr>
      <w:r>
        <w:rPr>
          <w:sz w:val="28"/>
          <w:szCs w:val="28"/>
        </w:rPr>
        <w:t>О передаче имущества</w:t>
      </w:r>
    </w:p>
    <w:p w:rsidR="00F102E1" w:rsidRDefault="00F102E1" w:rsidP="00F102E1">
      <w:pPr>
        <w:rPr>
          <w:sz w:val="28"/>
          <w:szCs w:val="28"/>
        </w:rPr>
      </w:pPr>
    </w:p>
    <w:p w:rsidR="00F102E1" w:rsidRDefault="00F102E1" w:rsidP="00F102E1">
      <w:pPr>
        <w:rPr>
          <w:sz w:val="28"/>
          <w:szCs w:val="28"/>
        </w:rPr>
      </w:pPr>
    </w:p>
    <w:p w:rsidR="00F102E1" w:rsidRDefault="00F102E1" w:rsidP="00F102E1">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F102E1" w:rsidRPr="00802407" w:rsidRDefault="00F102E1" w:rsidP="00F102E1">
      <w:pPr>
        <w:ind w:firstLine="900"/>
        <w:jc w:val="both"/>
        <w:rPr>
          <w:sz w:val="28"/>
          <w:szCs w:val="28"/>
        </w:rPr>
      </w:pPr>
      <w:r>
        <w:rPr>
          <w:sz w:val="28"/>
          <w:szCs w:val="28"/>
        </w:rPr>
        <w:t>1. Изъять из оперативного управления Администрации Новичихинского района в казну МО Новичихинский район имущество согласно приложению 1.</w:t>
      </w:r>
    </w:p>
    <w:p w:rsidR="00F102E1" w:rsidRDefault="00F102E1" w:rsidP="00F102E1">
      <w:pPr>
        <w:ind w:firstLine="900"/>
        <w:jc w:val="both"/>
        <w:rPr>
          <w:sz w:val="28"/>
          <w:szCs w:val="28"/>
        </w:rPr>
      </w:pPr>
      <w:r>
        <w:rPr>
          <w:sz w:val="28"/>
          <w:szCs w:val="28"/>
        </w:rPr>
        <w:t>2. Изъять из казны МО Новичихинский район и передать в оперативное управление МКОУ  «Долговская СОШ» Новичихинского района Алтайского края имущество согласно приложению 2.</w:t>
      </w:r>
    </w:p>
    <w:p w:rsidR="00F102E1" w:rsidRDefault="00F102E1" w:rsidP="00F102E1">
      <w:pPr>
        <w:ind w:firstLine="900"/>
        <w:jc w:val="both"/>
        <w:rPr>
          <w:sz w:val="28"/>
          <w:szCs w:val="28"/>
        </w:rPr>
      </w:pPr>
      <w:r>
        <w:rPr>
          <w:sz w:val="28"/>
          <w:szCs w:val="28"/>
        </w:rPr>
        <w:t>3. Изъять из казны МО Новичихинский район и передать в оперативное управление МКОУ  «Солоновская СОШ» Новичихинского района Алтайского края имущество согласно приложению 3.</w:t>
      </w:r>
    </w:p>
    <w:p w:rsidR="00F102E1" w:rsidRDefault="00F102E1" w:rsidP="00F102E1">
      <w:pPr>
        <w:ind w:firstLine="900"/>
        <w:jc w:val="both"/>
        <w:rPr>
          <w:sz w:val="28"/>
          <w:szCs w:val="28"/>
        </w:rPr>
      </w:pPr>
      <w:r>
        <w:rPr>
          <w:sz w:val="28"/>
          <w:szCs w:val="28"/>
        </w:rPr>
        <w:t>4. Изъять из казны МО Новичихинский район и передать в хозяйственное ведение МУП «Теплосервис» имущество согласно приложению 4.</w:t>
      </w:r>
    </w:p>
    <w:p w:rsidR="006D55A1" w:rsidRPr="000F30EB" w:rsidRDefault="006D55A1" w:rsidP="006D55A1">
      <w:pPr>
        <w:jc w:val="both"/>
        <w:rPr>
          <w:sz w:val="28"/>
          <w:szCs w:val="28"/>
        </w:rPr>
      </w:pPr>
    </w:p>
    <w:tbl>
      <w:tblPr>
        <w:tblW w:w="9094" w:type="dxa"/>
        <w:tblLayout w:type="fixed"/>
        <w:tblLook w:val="0000" w:firstRow="0" w:lastRow="0" w:firstColumn="0" w:lastColumn="0" w:noHBand="0" w:noVBand="0"/>
      </w:tblPr>
      <w:tblGrid>
        <w:gridCol w:w="2235"/>
        <w:gridCol w:w="2160"/>
        <w:gridCol w:w="2659"/>
        <w:gridCol w:w="2040"/>
      </w:tblGrid>
      <w:tr w:rsidR="006D55A1" w:rsidTr="006D55A1">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rPr>
          <w:b/>
          <w:iCs/>
        </w:rPr>
      </w:pPr>
    </w:p>
    <w:p w:rsidR="00F102E1" w:rsidRDefault="00F102E1" w:rsidP="00F102E1">
      <w:pPr>
        <w:jc w:val="right"/>
        <w:rPr>
          <w:sz w:val="28"/>
          <w:szCs w:val="28"/>
        </w:rPr>
      </w:pPr>
      <w:r w:rsidRPr="0098349B">
        <w:rPr>
          <w:sz w:val="28"/>
          <w:szCs w:val="28"/>
        </w:rPr>
        <w:lastRenderedPageBreak/>
        <w:t xml:space="preserve">Приложение </w:t>
      </w:r>
      <w:r>
        <w:rPr>
          <w:sz w:val="28"/>
          <w:szCs w:val="28"/>
        </w:rPr>
        <w:t>1</w:t>
      </w:r>
    </w:p>
    <w:p w:rsidR="00F102E1" w:rsidRDefault="00F102E1" w:rsidP="00F102E1">
      <w:pPr>
        <w:jc w:val="right"/>
        <w:rPr>
          <w:sz w:val="28"/>
          <w:szCs w:val="28"/>
        </w:rPr>
      </w:pPr>
      <w:r w:rsidRPr="0098349B">
        <w:rPr>
          <w:sz w:val="28"/>
          <w:szCs w:val="28"/>
        </w:rPr>
        <w:t xml:space="preserve">к постановлению </w:t>
      </w:r>
    </w:p>
    <w:p w:rsidR="00F102E1" w:rsidRPr="00B877D3" w:rsidRDefault="00F102E1" w:rsidP="00F102E1">
      <w:pPr>
        <w:jc w:val="right"/>
        <w:rPr>
          <w:sz w:val="28"/>
          <w:szCs w:val="28"/>
        </w:rPr>
      </w:pPr>
      <w:r>
        <w:rPr>
          <w:sz w:val="28"/>
          <w:szCs w:val="28"/>
        </w:rPr>
        <w:t>от 30.06.2020 № 184</w:t>
      </w:r>
    </w:p>
    <w:p w:rsidR="00F102E1" w:rsidRDefault="00F102E1" w:rsidP="00F102E1">
      <w:pPr>
        <w:jc w:val="right"/>
        <w:rPr>
          <w:sz w:val="28"/>
          <w:szCs w:val="28"/>
        </w:rPr>
      </w:pPr>
    </w:p>
    <w:p w:rsidR="00F102E1" w:rsidRPr="0098349B" w:rsidRDefault="00F102E1" w:rsidP="00F102E1">
      <w:pPr>
        <w:jc w:val="right"/>
        <w:rPr>
          <w:sz w:val="28"/>
          <w:szCs w:val="28"/>
        </w:rPr>
      </w:pPr>
    </w:p>
    <w:p w:rsidR="00F102E1" w:rsidRDefault="00F102E1" w:rsidP="00F102E1">
      <w:pPr>
        <w:jc w:val="center"/>
        <w:rPr>
          <w:sz w:val="28"/>
          <w:szCs w:val="28"/>
        </w:rPr>
      </w:pPr>
      <w:r w:rsidRPr="0098349B">
        <w:rPr>
          <w:sz w:val="28"/>
          <w:szCs w:val="28"/>
        </w:rPr>
        <w:t xml:space="preserve">Перечень имущества, </w:t>
      </w:r>
    </w:p>
    <w:p w:rsidR="00F102E1" w:rsidRDefault="00F102E1" w:rsidP="00F102E1">
      <w:pPr>
        <w:jc w:val="center"/>
        <w:rPr>
          <w:sz w:val="28"/>
          <w:szCs w:val="28"/>
        </w:rPr>
      </w:pPr>
      <w:r>
        <w:rPr>
          <w:sz w:val="28"/>
          <w:szCs w:val="28"/>
        </w:rPr>
        <w:t>изымаемого из оперативного управления Администрации Новичихинского района  в казну МО</w:t>
      </w:r>
      <w:r w:rsidRPr="0098349B">
        <w:rPr>
          <w:sz w:val="28"/>
          <w:szCs w:val="28"/>
        </w:rPr>
        <w:t xml:space="preserve"> Новичихинский район</w:t>
      </w:r>
    </w:p>
    <w:p w:rsidR="00F102E1" w:rsidRDefault="00F102E1" w:rsidP="00F102E1">
      <w:pPr>
        <w:jc w:val="center"/>
      </w:pPr>
    </w:p>
    <w:p w:rsidR="00F102E1" w:rsidRDefault="00F102E1" w:rsidP="00F102E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953"/>
        <w:gridCol w:w="1080"/>
        <w:gridCol w:w="1440"/>
      </w:tblGrid>
      <w:tr w:rsidR="00F102E1" w:rsidRPr="00CA4E3F" w:rsidTr="00F102E1">
        <w:tc>
          <w:tcPr>
            <w:tcW w:w="534" w:type="dxa"/>
            <w:shd w:val="clear" w:color="auto" w:fill="auto"/>
          </w:tcPr>
          <w:p w:rsidR="00F102E1" w:rsidRPr="00CA4E3F" w:rsidRDefault="00F102E1" w:rsidP="00F102E1">
            <w:pPr>
              <w:jc w:val="center"/>
              <w:rPr>
                <w:sz w:val="28"/>
                <w:szCs w:val="28"/>
              </w:rPr>
            </w:pPr>
            <w:r w:rsidRPr="00CA4E3F">
              <w:rPr>
                <w:sz w:val="28"/>
                <w:szCs w:val="28"/>
              </w:rPr>
              <w:t>№</w:t>
            </w:r>
          </w:p>
        </w:tc>
        <w:tc>
          <w:tcPr>
            <w:tcW w:w="5953" w:type="dxa"/>
            <w:shd w:val="clear" w:color="auto" w:fill="auto"/>
          </w:tcPr>
          <w:p w:rsidR="00F102E1" w:rsidRPr="00CA4E3F" w:rsidRDefault="00F102E1" w:rsidP="00F102E1">
            <w:pPr>
              <w:jc w:val="center"/>
              <w:rPr>
                <w:sz w:val="28"/>
                <w:szCs w:val="28"/>
              </w:rPr>
            </w:pPr>
            <w:r>
              <w:rPr>
                <w:sz w:val="28"/>
                <w:szCs w:val="28"/>
              </w:rPr>
              <w:t>Наименование имущества</w:t>
            </w:r>
          </w:p>
        </w:tc>
        <w:tc>
          <w:tcPr>
            <w:tcW w:w="1080" w:type="dxa"/>
            <w:shd w:val="clear" w:color="auto" w:fill="auto"/>
          </w:tcPr>
          <w:p w:rsidR="00F102E1" w:rsidRPr="00CA4E3F" w:rsidRDefault="00F102E1" w:rsidP="00F102E1">
            <w:pPr>
              <w:jc w:val="center"/>
              <w:rPr>
                <w:sz w:val="28"/>
                <w:szCs w:val="28"/>
              </w:rPr>
            </w:pPr>
            <w:r w:rsidRPr="00CA4E3F">
              <w:rPr>
                <w:sz w:val="28"/>
                <w:szCs w:val="28"/>
              </w:rPr>
              <w:t>Кол-во</w:t>
            </w:r>
            <w:r>
              <w:rPr>
                <w:sz w:val="28"/>
                <w:szCs w:val="28"/>
              </w:rPr>
              <w:t>, шт.</w:t>
            </w:r>
          </w:p>
        </w:tc>
        <w:tc>
          <w:tcPr>
            <w:tcW w:w="1440" w:type="dxa"/>
            <w:shd w:val="clear" w:color="auto" w:fill="auto"/>
          </w:tcPr>
          <w:p w:rsidR="00F102E1" w:rsidRDefault="00F102E1" w:rsidP="00F102E1">
            <w:pPr>
              <w:jc w:val="center"/>
              <w:rPr>
                <w:sz w:val="28"/>
                <w:szCs w:val="28"/>
              </w:rPr>
            </w:pPr>
            <w:r w:rsidRPr="00CA4E3F">
              <w:rPr>
                <w:sz w:val="28"/>
                <w:szCs w:val="28"/>
              </w:rPr>
              <w:t xml:space="preserve">Сумма, </w:t>
            </w:r>
          </w:p>
          <w:p w:rsidR="00F102E1" w:rsidRPr="00CA4E3F" w:rsidRDefault="00F102E1" w:rsidP="00F102E1">
            <w:pPr>
              <w:jc w:val="center"/>
              <w:rPr>
                <w:sz w:val="28"/>
                <w:szCs w:val="28"/>
              </w:rPr>
            </w:pPr>
            <w:r w:rsidRPr="00CA4E3F">
              <w:rPr>
                <w:sz w:val="28"/>
                <w:szCs w:val="28"/>
              </w:rPr>
              <w:t>руб.</w:t>
            </w:r>
          </w:p>
        </w:tc>
      </w:tr>
      <w:tr w:rsidR="00F102E1" w:rsidRPr="004629D4" w:rsidTr="00F102E1">
        <w:tc>
          <w:tcPr>
            <w:tcW w:w="534" w:type="dxa"/>
            <w:shd w:val="clear" w:color="auto" w:fill="auto"/>
          </w:tcPr>
          <w:p w:rsidR="00F102E1" w:rsidRPr="004629D4" w:rsidRDefault="00F102E1" w:rsidP="00F102E1">
            <w:r w:rsidRPr="004629D4">
              <w:t>1</w:t>
            </w:r>
          </w:p>
        </w:tc>
        <w:tc>
          <w:tcPr>
            <w:tcW w:w="5953" w:type="dxa"/>
            <w:shd w:val="clear" w:color="auto" w:fill="auto"/>
          </w:tcPr>
          <w:p w:rsidR="00F102E1" w:rsidRPr="004629D4" w:rsidRDefault="00F102E1" w:rsidP="00F102E1">
            <w:r w:rsidRPr="004629D4">
              <w:t xml:space="preserve">Котел водогрейный </w:t>
            </w:r>
            <w:r>
              <w:t>(</w:t>
            </w:r>
            <w:r w:rsidRPr="004629D4">
              <w:t>0,35) МВт (Гкал/ч)</w:t>
            </w:r>
          </w:p>
        </w:tc>
        <w:tc>
          <w:tcPr>
            <w:tcW w:w="1080" w:type="dxa"/>
            <w:shd w:val="clear" w:color="auto" w:fill="auto"/>
          </w:tcPr>
          <w:p w:rsidR="00F102E1" w:rsidRPr="004629D4" w:rsidRDefault="00F102E1" w:rsidP="00F102E1">
            <w:r w:rsidRPr="004629D4">
              <w:t>1</w:t>
            </w:r>
          </w:p>
        </w:tc>
        <w:tc>
          <w:tcPr>
            <w:tcW w:w="1440" w:type="dxa"/>
            <w:shd w:val="clear" w:color="auto" w:fill="auto"/>
          </w:tcPr>
          <w:p w:rsidR="00F102E1" w:rsidRPr="004629D4" w:rsidRDefault="00F102E1" w:rsidP="00F102E1">
            <w:r w:rsidRPr="004629D4">
              <w:t>173983,18</w:t>
            </w:r>
          </w:p>
        </w:tc>
      </w:tr>
      <w:tr w:rsidR="00F102E1" w:rsidRPr="004629D4" w:rsidTr="00F102E1">
        <w:tc>
          <w:tcPr>
            <w:tcW w:w="534" w:type="dxa"/>
            <w:shd w:val="clear" w:color="auto" w:fill="auto"/>
          </w:tcPr>
          <w:p w:rsidR="00F102E1" w:rsidRPr="004629D4" w:rsidRDefault="00F102E1" w:rsidP="00F102E1">
            <w:r w:rsidRPr="004629D4">
              <w:t>2</w:t>
            </w:r>
          </w:p>
        </w:tc>
        <w:tc>
          <w:tcPr>
            <w:tcW w:w="5953" w:type="dxa"/>
            <w:shd w:val="clear" w:color="auto" w:fill="auto"/>
          </w:tcPr>
          <w:p w:rsidR="00F102E1" w:rsidRPr="004629D4" w:rsidRDefault="00F102E1" w:rsidP="00F102E1">
            <w:r w:rsidRPr="004629D4">
              <w:t xml:space="preserve">Котел водогрейный </w:t>
            </w:r>
            <w:r>
              <w:t>(</w:t>
            </w:r>
            <w:r w:rsidRPr="004629D4">
              <w:t>0,35) МВт (Гкал/ч)</w:t>
            </w:r>
          </w:p>
        </w:tc>
        <w:tc>
          <w:tcPr>
            <w:tcW w:w="1080" w:type="dxa"/>
            <w:shd w:val="clear" w:color="auto" w:fill="auto"/>
          </w:tcPr>
          <w:p w:rsidR="00F102E1" w:rsidRPr="004629D4" w:rsidRDefault="00F102E1" w:rsidP="00F102E1">
            <w:r>
              <w:t>1</w:t>
            </w:r>
          </w:p>
        </w:tc>
        <w:tc>
          <w:tcPr>
            <w:tcW w:w="1440" w:type="dxa"/>
            <w:shd w:val="clear" w:color="auto" w:fill="auto"/>
          </w:tcPr>
          <w:p w:rsidR="00F102E1" w:rsidRPr="004629D4" w:rsidRDefault="00F102E1" w:rsidP="00F102E1">
            <w:r>
              <w:t>173983,19</w:t>
            </w:r>
          </w:p>
        </w:tc>
      </w:tr>
      <w:tr w:rsidR="00F102E1" w:rsidRPr="004629D4" w:rsidTr="00F102E1">
        <w:tc>
          <w:tcPr>
            <w:tcW w:w="534" w:type="dxa"/>
            <w:shd w:val="clear" w:color="auto" w:fill="auto"/>
          </w:tcPr>
          <w:p w:rsidR="00F102E1" w:rsidRPr="004629D4" w:rsidRDefault="00F102E1" w:rsidP="00F102E1">
            <w:r w:rsidRPr="004629D4">
              <w:t>3</w:t>
            </w:r>
          </w:p>
        </w:tc>
        <w:tc>
          <w:tcPr>
            <w:tcW w:w="5953" w:type="dxa"/>
            <w:shd w:val="clear" w:color="auto" w:fill="auto"/>
          </w:tcPr>
          <w:p w:rsidR="00F102E1" w:rsidRPr="004629D4" w:rsidRDefault="00F102E1" w:rsidP="00F102E1">
            <w:r w:rsidRPr="004629D4">
              <w:t xml:space="preserve">Котел водогрейный </w:t>
            </w:r>
            <w:r>
              <w:t xml:space="preserve"> КВр-0,93-95Р (с ЗИП)</w:t>
            </w:r>
          </w:p>
        </w:tc>
        <w:tc>
          <w:tcPr>
            <w:tcW w:w="1080" w:type="dxa"/>
            <w:shd w:val="clear" w:color="auto" w:fill="auto"/>
          </w:tcPr>
          <w:p w:rsidR="00F102E1" w:rsidRPr="004629D4" w:rsidRDefault="00F102E1" w:rsidP="00F102E1">
            <w:r>
              <w:t>1</w:t>
            </w:r>
          </w:p>
        </w:tc>
        <w:tc>
          <w:tcPr>
            <w:tcW w:w="1440" w:type="dxa"/>
            <w:shd w:val="clear" w:color="auto" w:fill="auto"/>
          </w:tcPr>
          <w:p w:rsidR="00F102E1" w:rsidRPr="004629D4" w:rsidRDefault="00F102E1" w:rsidP="00F102E1">
            <w:r>
              <w:t>285775,00</w:t>
            </w:r>
          </w:p>
        </w:tc>
      </w:tr>
      <w:tr w:rsidR="00F102E1" w:rsidRPr="004629D4" w:rsidTr="00F102E1">
        <w:tc>
          <w:tcPr>
            <w:tcW w:w="534" w:type="dxa"/>
            <w:shd w:val="clear" w:color="auto" w:fill="auto"/>
          </w:tcPr>
          <w:p w:rsidR="00F102E1" w:rsidRPr="004629D4" w:rsidRDefault="00F102E1" w:rsidP="00F102E1">
            <w:r w:rsidRPr="004629D4">
              <w:t>4</w:t>
            </w:r>
          </w:p>
        </w:tc>
        <w:tc>
          <w:tcPr>
            <w:tcW w:w="5953" w:type="dxa"/>
            <w:shd w:val="clear" w:color="auto" w:fill="auto"/>
          </w:tcPr>
          <w:p w:rsidR="00F102E1" w:rsidRPr="004629D4" w:rsidRDefault="00F102E1" w:rsidP="00F102E1">
            <w:r w:rsidRPr="004629D4">
              <w:t xml:space="preserve">Котел водогрейный </w:t>
            </w:r>
            <w:r>
              <w:t xml:space="preserve"> КВр-0,93-95Р (с ЗИП)</w:t>
            </w:r>
          </w:p>
        </w:tc>
        <w:tc>
          <w:tcPr>
            <w:tcW w:w="1080" w:type="dxa"/>
            <w:shd w:val="clear" w:color="auto" w:fill="auto"/>
          </w:tcPr>
          <w:p w:rsidR="00F102E1" w:rsidRPr="004629D4" w:rsidRDefault="00F102E1" w:rsidP="00F102E1">
            <w:r>
              <w:t>1</w:t>
            </w:r>
          </w:p>
        </w:tc>
        <w:tc>
          <w:tcPr>
            <w:tcW w:w="1440" w:type="dxa"/>
            <w:shd w:val="clear" w:color="auto" w:fill="auto"/>
          </w:tcPr>
          <w:p w:rsidR="00F102E1" w:rsidRPr="004629D4" w:rsidRDefault="00F102E1" w:rsidP="00F102E1">
            <w:r>
              <w:t>285775,00</w:t>
            </w:r>
          </w:p>
        </w:tc>
      </w:tr>
      <w:tr w:rsidR="00F102E1" w:rsidRPr="004629D4" w:rsidTr="00F102E1">
        <w:tc>
          <w:tcPr>
            <w:tcW w:w="534" w:type="dxa"/>
            <w:shd w:val="clear" w:color="auto" w:fill="auto"/>
          </w:tcPr>
          <w:p w:rsidR="00F102E1" w:rsidRPr="004629D4" w:rsidRDefault="00F102E1" w:rsidP="00F102E1">
            <w:r w:rsidRPr="004629D4">
              <w:t>5</w:t>
            </w:r>
          </w:p>
        </w:tc>
        <w:tc>
          <w:tcPr>
            <w:tcW w:w="5953" w:type="dxa"/>
            <w:shd w:val="clear" w:color="auto" w:fill="auto"/>
          </w:tcPr>
          <w:p w:rsidR="00F102E1" w:rsidRPr="004629D4" w:rsidRDefault="00F102E1" w:rsidP="00F102E1">
            <w:r w:rsidRPr="004629D4">
              <w:t xml:space="preserve">Котел водогрейный </w:t>
            </w:r>
            <w:r>
              <w:t xml:space="preserve"> КВр-1,25-95 Р (с ЗИП) </w:t>
            </w:r>
          </w:p>
        </w:tc>
        <w:tc>
          <w:tcPr>
            <w:tcW w:w="1080" w:type="dxa"/>
            <w:shd w:val="clear" w:color="auto" w:fill="auto"/>
          </w:tcPr>
          <w:p w:rsidR="00F102E1" w:rsidRPr="004629D4" w:rsidRDefault="00F102E1" w:rsidP="00F102E1">
            <w:r>
              <w:t>1</w:t>
            </w:r>
          </w:p>
        </w:tc>
        <w:tc>
          <w:tcPr>
            <w:tcW w:w="1440" w:type="dxa"/>
            <w:shd w:val="clear" w:color="auto" w:fill="auto"/>
          </w:tcPr>
          <w:p w:rsidR="00F102E1" w:rsidRPr="004629D4" w:rsidRDefault="00F102E1" w:rsidP="00F102E1">
            <w:r>
              <w:t>333335,00</w:t>
            </w:r>
          </w:p>
        </w:tc>
      </w:tr>
      <w:tr w:rsidR="00F102E1" w:rsidRPr="004629D4" w:rsidTr="00F102E1">
        <w:tc>
          <w:tcPr>
            <w:tcW w:w="534" w:type="dxa"/>
            <w:shd w:val="clear" w:color="auto" w:fill="auto"/>
          </w:tcPr>
          <w:p w:rsidR="00F102E1" w:rsidRPr="004629D4" w:rsidRDefault="00F102E1" w:rsidP="00F102E1">
            <w:r>
              <w:t>6</w:t>
            </w:r>
          </w:p>
        </w:tc>
        <w:tc>
          <w:tcPr>
            <w:tcW w:w="5953" w:type="dxa"/>
            <w:shd w:val="clear" w:color="auto" w:fill="auto"/>
          </w:tcPr>
          <w:p w:rsidR="00F102E1" w:rsidRPr="004629D4" w:rsidRDefault="00F102E1" w:rsidP="00F102E1">
            <w:r w:rsidRPr="004629D4">
              <w:t xml:space="preserve">Котел водогрейный </w:t>
            </w:r>
            <w:r>
              <w:t xml:space="preserve"> КВр-1,25-95 Р (с ЗИП) </w:t>
            </w:r>
          </w:p>
        </w:tc>
        <w:tc>
          <w:tcPr>
            <w:tcW w:w="1080" w:type="dxa"/>
            <w:shd w:val="clear" w:color="auto" w:fill="auto"/>
          </w:tcPr>
          <w:p w:rsidR="00F102E1" w:rsidRDefault="00F102E1" w:rsidP="00F102E1">
            <w:r>
              <w:t>1</w:t>
            </w:r>
          </w:p>
        </w:tc>
        <w:tc>
          <w:tcPr>
            <w:tcW w:w="1440" w:type="dxa"/>
            <w:shd w:val="clear" w:color="auto" w:fill="auto"/>
          </w:tcPr>
          <w:p w:rsidR="00F102E1" w:rsidRPr="004629D4" w:rsidRDefault="00F102E1" w:rsidP="00F102E1">
            <w:r>
              <w:t>333335,00</w:t>
            </w:r>
          </w:p>
        </w:tc>
      </w:tr>
      <w:tr w:rsidR="00F102E1" w:rsidRPr="004629D4" w:rsidTr="00F102E1">
        <w:tc>
          <w:tcPr>
            <w:tcW w:w="534" w:type="dxa"/>
            <w:shd w:val="clear" w:color="auto" w:fill="auto"/>
          </w:tcPr>
          <w:p w:rsidR="00F102E1" w:rsidRDefault="00F102E1" w:rsidP="00F102E1">
            <w:r>
              <w:t>7</w:t>
            </w:r>
          </w:p>
        </w:tc>
        <w:tc>
          <w:tcPr>
            <w:tcW w:w="5953" w:type="dxa"/>
            <w:shd w:val="clear" w:color="auto" w:fill="auto"/>
          </w:tcPr>
          <w:p w:rsidR="00F102E1" w:rsidRPr="004629D4" w:rsidRDefault="00F102E1" w:rsidP="00F102E1">
            <w:r>
              <w:t>Дымосос ДН-6,3 левого вращения с эл.двигателем 5,5 кВт, 1500 об/мин, исп. 1, угол 180</w:t>
            </w:r>
          </w:p>
        </w:tc>
        <w:tc>
          <w:tcPr>
            <w:tcW w:w="1080" w:type="dxa"/>
            <w:shd w:val="clear" w:color="auto" w:fill="auto"/>
          </w:tcPr>
          <w:p w:rsidR="00F102E1" w:rsidRDefault="00F102E1" w:rsidP="00F102E1">
            <w:r>
              <w:t>1</w:t>
            </w:r>
          </w:p>
        </w:tc>
        <w:tc>
          <w:tcPr>
            <w:tcW w:w="1440" w:type="dxa"/>
            <w:shd w:val="clear" w:color="auto" w:fill="auto"/>
          </w:tcPr>
          <w:p w:rsidR="00F102E1" w:rsidRDefault="00F102E1" w:rsidP="00F102E1">
            <w:r>
              <w:t>50490,00</w:t>
            </w:r>
          </w:p>
        </w:tc>
      </w:tr>
      <w:tr w:rsidR="00F102E1" w:rsidRPr="004629D4" w:rsidTr="00F102E1">
        <w:tc>
          <w:tcPr>
            <w:tcW w:w="534" w:type="dxa"/>
            <w:shd w:val="clear" w:color="auto" w:fill="auto"/>
          </w:tcPr>
          <w:p w:rsidR="00F102E1" w:rsidRDefault="00F102E1" w:rsidP="00F102E1">
            <w:r>
              <w:t>8</w:t>
            </w:r>
          </w:p>
        </w:tc>
        <w:tc>
          <w:tcPr>
            <w:tcW w:w="5953" w:type="dxa"/>
            <w:shd w:val="clear" w:color="auto" w:fill="auto"/>
          </w:tcPr>
          <w:p w:rsidR="00F102E1" w:rsidRPr="004629D4" w:rsidRDefault="00F102E1" w:rsidP="00F102E1">
            <w:r>
              <w:t>Дымосос ДН-6,3 правого вращения с эл.двигателем 5,5 кВт, 1500 об/мин, исп. 1, угол 180</w:t>
            </w:r>
          </w:p>
        </w:tc>
        <w:tc>
          <w:tcPr>
            <w:tcW w:w="1080" w:type="dxa"/>
            <w:shd w:val="clear" w:color="auto" w:fill="auto"/>
          </w:tcPr>
          <w:p w:rsidR="00F102E1" w:rsidRDefault="00F102E1" w:rsidP="00F102E1">
            <w:r>
              <w:t>1</w:t>
            </w:r>
          </w:p>
        </w:tc>
        <w:tc>
          <w:tcPr>
            <w:tcW w:w="1440" w:type="dxa"/>
            <w:shd w:val="clear" w:color="auto" w:fill="auto"/>
          </w:tcPr>
          <w:p w:rsidR="00F102E1" w:rsidRDefault="00F102E1" w:rsidP="00F102E1">
            <w:r>
              <w:t>50490,00</w:t>
            </w:r>
          </w:p>
        </w:tc>
      </w:tr>
      <w:tr w:rsidR="00F102E1" w:rsidRPr="004629D4" w:rsidTr="00F102E1">
        <w:tc>
          <w:tcPr>
            <w:tcW w:w="534" w:type="dxa"/>
            <w:shd w:val="clear" w:color="auto" w:fill="auto"/>
          </w:tcPr>
          <w:p w:rsidR="00F102E1" w:rsidRDefault="00F102E1" w:rsidP="00F102E1"/>
        </w:tc>
        <w:tc>
          <w:tcPr>
            <w:tcW w:w="5953" w:type="dxa"/>
            <w:shd w:val="clear" w:color="auto" w:fill="auto"/>
          </w:tcPr>
          <w:p w:rsidR="00F102E1" w:rsidRDefault="00F102E1" w:rsidP="00F102E1">
            <w:r>
              <w:t>Итого:</w:t>
            </w:r>
          </w:p>
        </w:tc>
        <w:tc>
          <w:tcPr>
            <w:tcW w:w="1080" w:type="dxa"/>
            <w:shd w:val="clear" w:color="auto" w:fill="auto"/>
          </w:tcPr>
          <w:p w:rsidR="00F102E1" w:rsidRDefault="00F102E1" w:rsidP="00F102E1">
            <w:r>
              <w:t>8</w:t>
            </w:r>
          </w:p>
        </w:tc>
        <w:tc>
          <w:tcPr>
            <w:tcW w:w="1440" w:type="dxa"/>
            <w:shd w:val="clear" w:color="auto" w:fill="auto"/>
          </w:tcPr>
          <w:p w:rsidR="00F102E1" w:rsidRDefault="00924853" w:rsidP="00F102E1">
            <w:r>
              <w:fldChar w:fldCharType="begin"/>
            </w:r>
            <w:r>
              <w:instrText xml:space="preserve"> =SUM(ABOVE) </w:instrText>
            </w:r>
            <w:r>
              <w:fldChar w:fldCharType="separate"/>
            </w:r>
            <w:r w:rsidR="00F102E1">
              <w:rPr>
                <w:noProof/>
              </w:rPr>
              <w:t>1687166,37</w:t>
            </w:r>
            <w:r>
              <w:rPr>
                <w:noProof/>
              </w:rPr>
              <w:fldChar w:fldCharType="end"/>
            </w:r>
          </w:p>
        </w:tc>
      </w:tr>
    </w:tbl>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jc w:val="right"/>
        <w:rPr>
          <w:sz w:val="28"/>
          <w:szCs w:val="28"/>
        </w:rPr>
      </w:pPr>
      <w:r w:rsidRPr="0098349B">
        <w:rPr>
          <w:sz w:val="28"/>
          <w:szCs w:val="28"/>
        </w:rPr>
        <w:t xml:space="preserve">Приложение </w:t>
      </w:r>
      <w:r>
        <w:rPr>
          <w:sz w:val="28"/>
          <w:szCs w:val="28"/>
        </w:rPr>
        <w:t>2</w:t>
      </w:r>
    </w:p>
    <w:p w:rsidR="00F102E1" w:rsidRDefault="00F102E1" w:rsidP="00F102E1">
      <w:pPr>
        <w:jc w:val="right"/>
        <w:rPr>
          <w:sz w:val="28"/>
          <w:szCs w:val="28"/>
        </w:rPr>
      </w:pPr>
      <w:r w:rsidRPr="0098349B">
        <w:rPr>
          <w:sz w:val="28"/>
          <w:szCs w:val="28"/>
        </w:rPr>
        <w:t xml:space="preserve">к постановлению </w:t>
      </w:r>
    </w:p>
    <w:p w:rsidR="00F102E1" w:rsidRPr="00B877D3" w:rsidRDefault="00F102E1" w:rsidP="00F102E1">
      <w:pPr>
        <w:jc w:val="right"/>
        <w:rPr>
          <w:sz w:val="28"/>
          <w:szCs w:val="28"/>
        </w:rPr>
      </w:pPr>
      <w:r>
        <w:rPr>
          <w:sz w:val="28"/>
          <w:szCs w:val="28"/>
        </w:rPr>
        <w:t>от 30.06.2020 № 184</w:t>
      </w:r>
    </w:p>
    <w:p w:rsidR="00F102E1" w:rsidRPr="0098349B" w:rsidRDefault="00F102E1" w:rsidP="00F102E1">
      <w:pPr>
        <w:jc w:val="right"/>
        <w:rPr>
          <w:sz w:val="28"/>
          <w:szCs w:val="28"/>
        </w:rPr>
      </w:pPr>
    </w:p>
    <w:p w:rsidR="00F102E1" w:rsidRDefault="00F102E1" w:rsidP="00F102E1">
      <w:pPr>
        <w:jc w:val="center"/>
        <w:rPr>
          <w:sz w:val="28"/>
          <w:szCs w:val="28"/>
        </w:rPr>
      </w:pPr>
      <w:r w:rsidRPr="0098349B">
        <w:rPr>
          <w:sz w:val="28"/>
          <w:szCs w:val="28"/>
        </w:rPr>
        <w:t xml:space="preserve">Перечень имущества, </w:t>
      </w:r>
    </w:p>
    <w:p w:rsidR="00F102E1" w:rsidRDefault="00F102E1" w:rsidP="00F102E1">
      <w:pPr>
        <w:jc w:val="center"/>
      </w:pPr>
      <w:r>
        <w:rPr>
          <w:sz w:val="28"/>
          <w:szCs w:val="28"/>
        </w:rPr>
        <w:t>передаваемого в оперативное управление МКОУ  «Долговская СОШ» Новичихинского района Алтайского края</w:t>
      </w:r>
    </w:p>
    <w:p w:rsidR="00F102E1" w:rsidRDefault="00F102E1" w:rsidP="00F102E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414"/>
        <w:gridCol w:w="1080"/>
        <w:gridCol w:w="1440"/>
      </w:tblGrid>
      <w:tr w:rsidR="00F102E1" w:rsidRPr="00CA4E3F" w:rsidTr="00F102E1">
        <w:tc>
          <w:tcPr>
            <w:tcW w:w="534" w:type="dxa"/>
            <w:shd w:val="clear" w:color="auto" w:fill="auto"/>
          </w:tcPr>
          <w:p w:rsidR="00F102E1" w:rsidRPr="00CA4E3F" w:rsidRDefault="00F102E1" w:rsidP="00F102E1">
            <w:pPr>
              <w:jc w:val="center"/>
              <w:rPr>
                <w:sz w:val="28"/>
                <w:szCs w:val="28"/>
              </w:rPr>
            </w:pPr>
            <w:r w:rsidRPr="00CA4E3F">
              <w:rPr>
                <w:sz w:val="28"/>
                <w:szCs w:val="28"/>
              </w:rPr>
              <w:t>№</w:t>
            </w:r>
          </w:p>
        </w:tc>
        <w:tc>
          <w:tcPr>
            <w:tcW w:w="6414" w:type="dxa"/>
            <w:shd w:val="clear" w:color="auto" w:fill="auto"/>
          </w:tcPr>
          <w:p w:rsidR="00F102E1" w:rsidRPr="00CA4E3F" w:rsidRDefault="00F102E1" w:rsidP="00F102E1">
            <w:pPr>
              <w:jc w:val="center"/>
              <w:rPr>
                <w:sz w:val="28"/>
                <w:szCs w:val="28"/>
              </w:rPr>
            </w:pPr>
            <w:r>
              <w:rPr>
                <w:sz w:val="28"/>
                <w:szCs w:val="28"/>
              </w:rPr>
              <w:t>Наименование имущества</w:t>
            </w:r>
          </w:p>
        </w:tc>
        <w:tc>
          <w:tcPr>
            <w:tcW w:w="1080" w:type="dxa"/>
            <w:shd w:val="clear" w:color="auto" w:fill="auto"/>
          </w:tcPr>
          <w:p w:rsidR="00F102E1" w:rsidRPr="00CA4E3F" w:rsidRDefault="00F102E1" w:rsidP="00F102E1">
            <w:pPr>
              <w:jc w:val="center"/>
              <w:rPr>
                <w:sz w:val="28"/>
                <w:szCs w:val="28"/>
              </w:rPr>
            </w:pPr>
            <w:r w:rsidRPr="00CA4E3F">
              <w:rPr>
                <w:sz w:val="28"/>
                <w:szCs w:val="28"/>
              </w:rPr>
              <w:t>Кол-во</w:t>
            </w:r>
            <w:r>
              <w:rPr>
                <w:sz w:val="28"/>
                <w:szCs w:val="28"/>
              </w:rPr>
              <w:t>, шт.</w:t>
            </w:r>
          </w:p>
        </w:tc>
        <w:tc>
          <w:tcPr>
            <w:tcW w:w="1440" w:type="dxa"/>
            <w:shd w:val="clear" w:color="auto" w:fill="auto"/>
          </w:tcPr>
          <w:p w:rsidR="00F102E1" w:rsidRDefault="00F102E1" w:rsidP="00F102E1">
            <w:pPr>
              <w:jc w:val="center"/>
              <w:rPr>
                <w:sz w:val="28"/>
                <w:szCs w:val="28"/>
              </w:rPr>
            </w:pPr>
            <w:r w:rsidRPr="00CA4E3F">
              <w:rPr>
                <w:sz w:val="28"/>
                <w:szCs w:val="28"/>
              </w:rPr>
              <w:t xml:space="preserve">Сумма, </w:t>
            </w:r>
          </w:p>
          <w:p w:rsidR="00F102E1" w:rsidRPr="00CA4E3F" w:rsidRDefault="00F102E1" w:rsidP="00F102E1">
            <w:pPr>
              <w:jc w:val="center"/>
              <w:rPr>
                <w:sz w:val="28"/>
                <w:szCs w:val="28"/>
              </w:rPr>
            </w:pPr>
            <w:r w:rsidRPr="00CA4E3F">
              <w:rPr>
                <w:sz w:val="28"/>
                <w:szCs w:val="28"/>
              </w:rPr>
              <w:t>руб.</w:t>
            </w:r>
          </w:p>
        </w:tc>
      </w:tr>
      <w:tr w:rsidR="00F102E1" w:rsidRPr="004629D4" w:rsidTr="00F102E1">
        <w:tc>
          <w:tcPr>
            <w:tcW w:w="534" w:type="dxa"/>
            <w:shd w:val="clear" w:color="auto" w:fill="auto"/>
          </w:tcPr>
          <w:p w:rsidR="00F102E1" w:rsidRPr="004629D4" w:rsidRDefault="00F102E1" w:rsidP="00F102E1">
            <w:r w:rsidRPr="004629D4">
              <w:t>1</w:t>
            </w:r>
          </w:p>
        </w:tc>
        <w:tc>
          <w:tcPr>
            <w:tcW w:w="6414" w:type="dxa"/>
            <w:shd w:val="clear" w:color="auto" w:fill="auto"/>
          </w:tcPr>
          <w:p w:rsidR="00F102E1" w:rsidRPr="004629D4" w:rsidRDefault="00F102E1" w:rsidP="00F102E1">
            <w:r w:rsidRPr="004629D4">
              <w:t xml:space="preserve">Котел водогрейный </w:t>
            </w:r>
            <w:r>
              <w:t>(</w:t>
            </w:r>
            <w:r w:rsidRPr="004629D4">
              <w:t>0,35) МВт (Гкал/ч)</w:t>
            </w:r>
          </w:p>
        </w:tc>
        <w:tc>
          <w:tcPr>
            <w:tcW w:w="1080" w:type="dxa"/>
            <w:shd w:val="clear" w:color="auto" w:fill="auto"/>
          </w:tcPr>
          <w:p w:rsidR="00F102E1" w:rsidRPr="004629D4" w:rsidRDefault="00F102E1" w:rsidP="00F102E1">
            <w:r w:rsidRPr="004629D4">
              <w:t>1</w:t>
            </w:r>
          </w:p>
        </w:tc>
        <w:tc>
          <w:tcPr>
            <w:tcW w:w="1440" w:type="dxa"/>
            <w:shd w:val="clear" w:color="auto" w:fill="auto"/>
          </w:tcPr>
          <w:p w:rsidR="00F102E1" w:rsidRPr="004629D4" w:rsidRDefault="00F102E1" w:rsidP="00F102E1">
            <w:r w:rsidRPr="004629D4">
              <w:t>173983,1</w:t>
            </w:r>
            <w:r>
              <w:t>8</w:t>
            </w:r>
          </w:p>
        </w:tc>
      </w:tr>
      <w:tr w:rsidR="00F102E1" w:rsidRPr="004629D4" w:rsidTr="00F102E1">
        <w:tc>
          <w:tcPr>
            <w:tcW w:w="534" w:type="dxa"/>
            <w:shd w:val="clear" w:color="auto" w:fill="auto"/>
          </w:tcPr>
          <w:p w:rsidR="00F102E1" w:rsidRDefault="00F102E1" w:rsidP="00F102E1"/>
        </w:tc>
        <w:tc>
          <w:tcPr>
            <w:tcW w:w="6414" w:type="dxa"/>
            <w:shd w:val="clear" w:color="auto" w:fill="auto"/>
          </w:tcPr>
          <w:p w:rsidR="00F102E1" w:rsidRDefault="00F102E1" w:rsidP="00F102E1">
            <w:r>
              <w:t>Итого:</w:t>
            </w:r>
          </w:p>
        </w:tc>
        <w:tc>
          <w:tcPr>
            <w:tcW w:w="1080" w:type="dxa"/>
            <w:shd w:val="clear" w:color="auto" w:fill="auto"/>
          </w:tcPr>
          <w:p w:rsidR="00F102E1" w:rsidRDefault="00F102E1" w:rsidP="00F102E1">
            <w:r>
              <w:t>1</w:t>
            </w:r>
          </w:p>
        </w:tc>
        <w:tc>
          <w:tcPr>
            <w:tcW w:w="1440" w:type="dxa"/>
            <w:shd w:val="clear" w:color="auto" w:fill="auto"/>
          </w:tcPr>
          <w:p w:rsidR="00F102E1" w:rsidRPr="004629D4" w:rsidRDefault="00F102E1" w:rsidP="00F102E1">
            <w:r w:rsidRPr="004629D4">
              <w:t>173983,1</w:t>
            </w:r>
            <w:r>
              <w:t>8</w:t>
            </w:r>
          </w:p>
        </w:tc>
      </w:tr>
    </w:tbl>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jc w:val="right"/>
        <w:rPr>
          <w:sz w:val="28"/>
          <w:szCs w:val="28"/>
        </w:rPr>
      </w:pPr>
      <w:r w:rsidRPr="0098349B">
        <w:rPr>
          <w:sz w:val="28"/>
          <w:szCs w:val="28"/>
        </w:rPr>
        <w:lastRenderedPageBreak/>
        <w:t xml:space="preserve">Приложение </w:t>
      </w:r>
      <w:r>
        <w:rPr>
          <w:sz w:val="28"/>
          <w:szCs w:val="28"/>
        </w:rPr>
        <w:t>3</w:t>
      </w:r>
    </w:p>
    <w:p w:rsidR="00F102E1" w:rsidRDefault="00F102E1" w:rsidP="00F102E1">
      <w:pPr>
        <w:jc w:val="right"/>
        <w:rPr>
          <w:sz w:val="28"/>
          <w:szCs w:val="28"/>
        </w:rPr>
      </w:pPr>
      <w:r w:rsidRPr="0098349B">
        <w:rPr>
          <w:sz w:val="28"/>
          <w:szCs w:val="28"/>
        </w:rPr>
        <w:t xml:space="preserve">к постановлению </w:t>
      </w:r>
    </w:p>
    <w:p w:rsidR="00F102E1" w:rsidRPr="00B877D3" w:rsidRDefault="00F102E1" w:rsidP="00F102E1">
      <w:pPr>
        <w:jc w:val="right"/>
        <w:rPr>
          <w:sz w:val="28"/>
          <w:szCs w:val="28"/>
        </w:rPr>
      </w:pPr>
      <w:r>
        <w:rPr>
          <w:sz w:val="28"/>
          <w:szCs w:val="28"/>
        </w:rPr>
        <w:t>от 30.06.2020 № 184</w:t>
      </w:r>
    </w:p>
    <w:p w:rsidR="00F102E1" w:rsidRDefault="00F102E1" w:rsidP="00F102E1">
      <w:pPr>
        <w:jc w:val="right"/>
        <w:rPr>
          <w:sz w:val="28"/>
          <w:szCs w:val="28"/>
        </w:rPr>
      </w:pPr>
    </w:p>
    <w:p w:rsidR="00F102E1" w:rsidRPr="0098349B" w:rsidRDefault="00F102E1" w:rsidP="00F102E1">
      <w:pPr>
        <w:jc w:val="right"/>
        <w:rPr>
          <w:sz w:val="28"/>
          <w:szCs w:val="28"/>
        </w:rPr>
      </w:pPr>
    </w:p>
    <w:p w:rsidR="00F102E1" w:rsidRDefault="00F102E1" w:rsidP="00F102E1">
      <w:pPr>
        <w:jc w:val="center"/>
        <w:rPr>
          <w:sz w:val="28"/>
          <w:szCs w:val="28"/>
        </w:rPr>
      </w:pPr>
      <w:r w:rsidRPr="0098349B">
        <w:rPr>
          <w:sz w:val="28"/>
          <w:szCs w:val="28"/>
        </w:rPr>
        <w:t xml:space="preserve">Перечень имущества, </w:t>
      </w:r>
    </w:p>
    <w:p w:rsidR="00F102E1" w:rsidRDefault="00F102E1" w:rsidP="00F102E1">
      <w:pPr>
        <w:jc w:val="center"/>
      </w:pPr>
      <w:r>
        <w:rPr>
          <w:sz w:val="28"/>
          <w:szCs w:val="28"/>
        </w:rPr>
        <w:t>передаваемого в оперативное управление МКОУ  «Солоновская СОШ» Новичихинского района Алтайского края</w:t>
      </w:r>
    </w:p>
    <w:p w:rsidR="00F102E1" w:rsidRDefault="00F102E1" w:rsidP="00F102E1">
      <w:pPr>
        <w:jc w:val="center"/>
      </w:pPr>
    </w:p>
    <w:p w:rsidR="00F102E1" w:rsidRDefault="00F102E1" w:rsidP="00F102E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414"/>
        <w:gridCol w:w="1080"/>
        <w:gridCol w:w="1440"/>
      </w:tblGrid>
      <w:tr w:rsidR="00F102E1" w:rsidRPr="00CA4E3F" w:rsidTr="00F102E1">
        <w:tc>
          <w:tcPr>
            <w:tcW w:w="534" w:type="dxa"/>
            <w:shd w:val="clear" w:color="auto" w:fill="auto"/>
          </w:tcPr>
          <w:p w:rsidR="00F102E1" w:rsidRPr="00CA4E3F" w:rsidRDefault="00F102E1" w:rsidP="00F102E1">
            <w:pPr>
              <w:jc w:val="center"/>
              <w:rPr>
                <w:sz w:val="28"/>
                <w:szCs w:val="28"/>
              </w:rPr>
            </w:pPr>
            <w:r w:rsidRPr="00CA4E3F">
              <w:rPr>
                <w:sz w:val="28"/>
                <w:szCs w:val="28"/>
              </w:rPr>
              <w:t>№</w:t>
            </w:r>
          </w:p>
        </w:tc>
        <w:tc>
          <w:tcPr>
            <w:tcW w:w="6414" w:type="dxa"/>
            <w:shd w:val="clear" w:color="auto" w:fill="auto"/>
          </w:tcPr>
          <w:p w:rsidR="00F102E1" w:rsidRPr="00CA4E3F" w:rsidRDefault="00F102E1" w:rsidP="00F102E1">
            <w:pPr>
              <w:jc w:val="center"/>
              <w:rPr>
                <w:sz w:val="28"/>
                <w:szCs w:val="28"/>
              </w:rPr>
            </w:pPr>
            <w:r>
              <w:rPr>
                <w:sz w:val="28"/>
                <w:szCs w:val="28"/>
              </w:rPr>
              <w:t>Наименование имущества</w:t>
            </w:r>
          </w:p>
        </w:tc>
        <w:tc>
          <w:tcPr>
            <w:tcW w:w="1080" w:type="dxa"/>
            <w:shd w:val="clear" w:color="auto" w:fill="auto"/>
          </w:tcPr>
          <w:p w:rsidR="00F102E1" w:rsidRPr="00CA4E3F" w:rsidRDefault="00F102E1" w:rsidP="00F102E1">
            <w:pPr>
              <w:jc w:val="center"/>
              <w:rPr>
                <w:sz w:val="28"/>
                <w:szCs w:val="28"/>
              </w:rPr>
            </w:pPr>
            <w:r w:rsidRPr="00CA4E3F">
              <w:rPr>
                <w:sz w:val="28"/>
                <w:szCs w:val="28"/>
              </w:rPr>
              <w:t>Кол-во</w:t>
            </w:r>
            <w:r>
              <w:rPr>
                <w:sz w:val="28"/>
                <w:szCs w:val="28"/>
              </w:rPr>
              <w:t>, шт.</w:t>
            </w:r>
          </w:p>
        </w:tc>
        <w:tc>
          <w:tcPr>
            <w:tcW w:w="1440" w:type="dxa"/>
            <w:shd w:val="clear" w:color="auto" w:fill="auto"/>
          </w:tcPr>
          <w:p w:rsidR="00F102E1" w:rsidRDefault="00F102E1" w:rsidP="00F102E1">
            <w:pPr>
              <w:jc w:val="center"/>
              <w:rPr>
                <w:sz w:val="28"/>
                <w:szCs w:val="28"/>
              </w:rPr>
            </w:pPr>
            <w:r w:rsidRPr="00CA4E3F">
              <w:rPr>
                <w:sz w:val="28"/>
                <w:szCs w:val="28"/>
              </w:rPr>
              <w:t xml:space="preserve">Сумма, </w:t>
            </w:r>
          </w:p>
          <w:p w:rsidR="00F102E1" w:rsidRPr="00CA4E3F" w:rsidRDefault="00F102E1" w:rsidP="00F102E1">
            <w:pPr>
              <w:jc w:val="center"/>
              <w:rPr>
                <w:sz w:val="28"/>
                <w:szCs w:val="28"/>
              </w:rPr>
            </w:pPr>
            <w:r w:rsidRPr="00CA4E3F">
              <w:rPr>
                <w:sz w:val="28"/>
                <w:szCs w:val="28"/>
              </w:rPr>
              <w:t>руб.</w:t>
            </w:r>
          </w:p>
        </w:tc>
      </w:tr>
      <w:tr w:rsidR="00F102E1" w:rsidRPr="004629D4" w:rsidTr="00F102E1">
        <w:tc>
          <w:tcPr>
            <w:tcW w:w="534" w:type="dxa"/>
            <w:shd w:val="clear" w:color="auto" w:fill="auto"/>
          </w:tcPr>
          <w:p w:rsidR="00F102E1" w:rsidRPr="004629D4" w:rsidRDefault="00F102E1" w:rsidP="00F102E1">
            <w:r w:rsidRPr="004629D4">
              <w:t>1</w:t>
            </w:r>
          </w:p>
        </w:tc>
        <w:tc>
          <w:tcPr>
            <w:tcW w:w="6414" w:type="dxa"/>
            <w:shd w:val="clear" w:color="auto" w:fill="auto"/>
          </w:tcPr>
          <w:p w:rsidR="00F102E1" w:rsidRPr="004629D4" w:rsidRDefault="00F102E1" w:rsidP="00F102E1">
            <w:r w:rsidRPr="004629D4">
              <w:t xml:space="preserve">Котел водогрейный </w:t>
            </w:r>
            <w:r>
              <w:t>(</w:t>
            </w:r>
            <w:r w:rsidRPr="004629D4">
              <w:t>0,35) МВт (Гкал/ч)</w:t>
            </w:r>
          </w:p>
        </w:tc>
        <w:tc>
          <w:tcPr>
            <w:tcW w:w="1080" w:type="dxa"/>
            <w:shd w:val="clear" w:color="auto" w:fill="auto"/>
          </w:tcPr>
          <w:p w:rsidR="00F102E1" w:rsidRPr="004629D4" w:rsidRDefault="00F102E1" w:rsidP="00F102E1">
            <w:r w:rsidRPr="004629D4">
              <w:t>1</w:t>
            </w:r>
          </w:p>
        </w:tc>
        <w:tc>
          <w:tcPr>
            <w:tcW w:w="1440" w:type="dxa"/>
            <w:shd w:val="clear" w:color="auto" w:fill="auto"/>
          </w:tcPr>
          <w:p w:rsidR="00F102E1" w:rsidRPr="004629D4" w:rsidRDefault="00F102E1" w:rsidP="00F102E1">
            <w:r w:rsidRPr="004629D4">
              <w:t>173983,1</w:t>
            </w:r>
            <w:r>
              <w:t>9</w:t>
            </w:r>
          </w:p>
        </w:tc>
      </w:tr>
      <w:tr w:rsidR="00F102E1" w:rsidRPr="004629D4" w:rsidTr="00F102E1">
        <w:tc>
          <w:tcPr>
            <w:tcW w:w="534" w:type="dxa"/>
            <w:shd w:val="clear" w:color="auto" w:fill="auto"/>
          </w:tcPr>
          <w:p w:rsidR="00F102E1" w:rsidRDefault="00F102E1" w:rsidP="00F102E1"/>
        </w:tc>
        <w:tc>
          <w:tcPr>
            <w:tcW w:w="6414" w:type="dxa"/>
            <w:shd w:val="clear" w:color="auto" w:fill="auto"/>
          </w:tcPr>
          <w:p w:rsidR="00F102E1" w:rsidRDefault="00F102E1" w:rsidP="00F102E1">
            <w:r>
              <w:t>Итого:</w:t>
            </w:r>
          </w:p>
        </w:tc>
        <w:tc>
          <w:tcPr>
            <w:tcW w:w="1080" w:type="dxa"/>
            <w:shd w:val="clear" w:color="auto" w:fill="auto"/>
          </w:tcPr>
          <w:p w:rsidR="00F102E1" w:rsidRDefault="00F102E1" w:rsidP="00F102E1">
            <w:r>
              <w:t>1</w:t>
            </w:r>
          </w:p>
        </w:tc>
        <w:tc>
          <w:tcPr>
            <w:tcW w:w="1440" w:type="dxa"/>
            <w:shd w:val="clear" w:color="auto" w:fill="auto"/>
          </w:tcPr>
          <w:p w:rsidR="00F102E1" w:rsidRPr="004629D4" w:rsidRDefault="00F102E1" w:rsidP="00F102E1">
            <w:r w:rsidRPr="004629D4">
              <w:t>173983,1</w:t>
            </w:r>
            <w:r>
              <w:t>9</w:t>
            </w:r>
          </w:p>
        </w:tc>
      </w:tr>
    </w:tbl>
    <w:p w:rsidR="00F102E1" w:rsidRPr="00CB1D7E" w:rsidRDefault="00F102E1" w:rsidP="00F102E1">
      <w:pPr>
        <w:jc w:val="center"/>
      </w:pPr>
      <w:r w:rsidRPr="00CB1D7E">
        <w:tab/>
      </w:r>
      <w:r w:rsidRPr="00CB1D7E">
        <w:tab/>
      </w: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jc w:val="right"/>
        <w:rPr>
          <w:sz w:val="28"/>
          <w:szCs w:val="28"/>
        </w:rPr>
      </w:pPr>
      <w:r w:rsidRPr="0098349B">
        <w:rPr>
          <w:sz w:val="28"/>
          <w:szCs w:val="28"/>
        </w:rPr>
        <w:t xml:space="preserve">Приложение </w:t>
      </w:r>
      <w:r>
        <w:rPr>
          <w:sz w:val="28"/>
          <w:szCs w:val="28"/>
        </w:rPr>
        <w:t>4</w:t>
      </w:r>
    </w:p>
    <w:p w:rsidR="00F102E1" w:rsidRDefault="00F102E1" w:rsidP="00F102E1">
      <w:pPr>
        <w:jc w:val="right"/>
        <w:rPr>
          <w:sz w:val="28"/>
          <w:szCs w:val="28"/>
        </w:rPr>
      </w:pPr>
      <w:r w:rsidRPr="0098349B">
        <w:rPr>
          <w:sz w:val="28"/>
          <w:szCs w:val="28"/>
        </w:rPr>
        <w:t xml:space="preserve">к постановлению </w:t>
      </w:r>
    </w:p>
    <w:p w:rsidR="00F102E1" w:rsidRPr="00B877D3" w:rsidRDefault="00F102E1" w:rsidP="00F102E1">
      <w:pPr>
        <w:jc w:val="right"/>
        <w:rPr>
          <w:sz w:val="28"/>
          <w:szCs w:val="28"/>
        </w:rPr>
      </w:pPr>
      <w:r>
        <w:rPr>
          <w:sz w:val="28"/>
          <w:szCs w:val="28"/>
        </w:rPr>
        <w:t>от 30.06.2020 № 184</w:t>
      </w:r>
    </w:p>
    <w:p w:rsidR="00F102E1" w:rsidRDefault="00F102E1" w:rsidP="00F102E1">
      <w:pPr>
        <w:jc w:val="right"/>
        <w:rPr>
          <w:sz w:val="28"/>
          <w:szCs w:val="28"/>
        </w:rPr>
      </w:pPr>
    </w:p>
    <w:p w:rsidR="00F102E1" w:rsidRDefault="00F102E1" w:rsidP="00F102E1">
      <w:pPr>
        <w:jc w:val="right"/>
        <w:rPr>
          <w:sz w:val="28"/>
          <w:szCs w:val="28"/>
        </w:rPr>
      </w:pPr>
    </w:p>
    <w:p w:rsidR="00F102E1" w:rsidRPr="0098349B" w:rsidRDefault="00F102E1" w:rsidP="00F102E1">
      <w:pPr>
        <w:jc w:val="right"/>
        <w:rPr>
          <w:sz w:val="28"/>
          <w:szCs w:val="28"/>
        </w:rPr>
      </w:pPr>
    </w:p>
    <w:p w:rsidR="00F102E1" w:rsidRDefault="00F102E1" w:rsidP="00F102E1">
      <w:pPr>
        <w:jc w:val="center"/>
        <w:rPr>
          <w:sz w:val="28"/>
          <w:szCs w:val="28"/>
        </w:rPr>
      </w:pPr>
      <w:r w:rsidRPr="0098349B">
        <w:rPr>
          <w:sz w:val="28"/>
          <w:szCs w:val="28"/>
        </w:rPr>
        <w:t xml:space="preserve">Перечень имущества, </w:t>
      </w:r>
    </w:p>
    <w:p w:rsidR="00F102E1" w:rsidRDefault="00F102E1" w:rsidP="00F102E1">
      <w:pPr>
        <w:jc w:val="center"/>
      </w:pPr>
      <w:r>
        <w:rPr>
          <w:sz w:val="28"/>
          <w:szCs w:val="28"/>
        </w:rPr>
        <w:t>передаваемого в хозяйственное ведение МУП «Теплосервис»</w:t>
      </w:r>
    </w:p>
    <w:p w:rsidR="00F102E1" w:rsidRDefault="00F102E1" w:rsidP="00F102E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414"/>
        <w:gridCol w:w="1080"/>
        <w:gridCol w:w="1440"/>
      </w:tblGrid>
      <w:tr w:rsidR="00F102E1" w:rsidRPr="00CA4E3F" w:rsidTr="00F102E1">
        <w:tc>
          <w:tcPr>
            <w:tcW w:w="534" w:type="dxa"/>
            <w:shd w:val="clear" w:color="auto" w:fill="auto"/>
          </w:tcPr>
          <w:p w:rsidR="00F102E1" w:rsidRPr="00CA4E3F" w:rsidRDefault="00F102E1" w:rsidP="00F102E1">
            <w:pPr>
              <w:jc w:val="center"/>
              <w:rPr>
                <w:sz w:val="28"/>
                <w:szCs w:val="28"/>
              </w:rPr>
            </w:pPr>
            <w:r w:rsidRPr="00CA4E3F">
              <w:rPr>
                <w:sz w:val="28"/>
                <w:szCs w:val="28"/>
              </w:rPr>
              <w:t>№</w:t>
            </w:r>
          </w:p>
        </w:tc>
        <w:tc>
          <w:tcPr>
            <w:tcW w:w="6414" w:type="dxa"/>
            <w:shd w:val="clear" w:color="auto" w:fill="auto"/>
          </w:tcPr>
          <w:p w:rsidR="00F102E1" w:rsidRPr="00CA4E3F" w:rsidRDefault="00F102E1" w:rsidP="00F102E1">
            <w:pPr>
              <w:jc w:val="center"/>
              <w:rPr>
                <w:sz w:val="28"/>
                <w:szCs w:val="28"/>
              </w:rPr>
            </w:pPr>
            <w:r>
              <w:rPr>
                <w:sz w:val="28"/>
                <w:szCs w:val="28"/>
              </w:rPr>
              <w:t>Наименование имущества</w:t>
            </w:r>
          </w:p>
        </w:tc>
        <w:tc>
          <w:tcPr>
            <w:tcW w:w="1080" w:type="dxa"/>
            <w:shd w:val="clear" w:color="auto" w:fill="auto"/>
          </w:tcPr>
          <w:p w:rsidR="00F102E1" w:rsidRPr="00CA4E3F" w:rsidRDefault="00F102E1" w:rsidP="00F102E1">
            <w:pPr>
              <w:jc w:val="center"/>
              <w:rPr>
                <w:sz w:val="28"/>
                <w:szCs w:val="28"/>
              </w:rPr>
            </w:pPr>
            <w:r w:rsidRPr="00CA4E3F">
              <w:rPr>
                <w:sz w:val="28"/>
                <w:szCs w:val="28"/>
              </w:rPr>
              <w:t>Кол-во</w:t>
            </w:r>
            <w:r>
              <w:rPr>
                <w:sz w:val="28"/>
                <w:szCs w:val="28"/>
              </w:rPr>
              <w:t>, шт.</w:t>
            </w:r>
          </w:p>
        </w:tc>
        <w:tc>
          <w:tcPr>
            <w:tcW w:w="1440" w:type="dxa"/>
            <w:shd w:val="clear" w:color="auto" w:fill="auto"/>
          </w:tcPr>
          <w:p w:rsidR="00F102E1" w:rsidRDefault="00F102E1" w:rsidP="00F102E1">
            <w:pPr>
              <w:jc w:val="center"/>
              <w:rPr>
                <w:sz w:val="28"/>
                <w:szCs w:val="28"/>
              </w:rPr>
            </w:pPr>
            <w:r w:rsidRPr="00CA4E3F">
              <w:rPr>
                <w:sz w:val="28"/>
                <w:szCs w:val="28"/>
              </w:rPr>
              <w:t xml:space="preserve">Сумма, </w:t>
            </w:r>
          </w:p>
          <w:p w:rsidR="00F102E1" w:rsidRPr="00CA4E3F" w:rsidRDefault="00F102E1" w:rsidP="00F102E1">
            <w:pPr>
              <w:jc w:val="center"/>
              <w:rPr>
                <w:sz w:val="28"/>
                <w:szCs w:val="28"/>
              </w:rPr>
            </w:pPr>
            <w:r w:rsidRPr="00CA4E3F">
              <w:rPr>
                <w:sz w:val="28"/>
                <w:szCs w:val="28"/>
              </w:rPr>
              <w:t>руб.</w:t>
            </w:r>
          </w:p>
        </w:tc>
      </w:tr>
      <w:tr w:rsidR="00F102E1" w:rsidRPr="004629D4" w:rsidTr="00F102E1">
        <w:tc>
          <w:tcPr>
            <w:tcW w:w="534" w:type="dxa"/>
            <w:shd w:val="clear" w:color="auto" w:fill="auto"/>
          </w:tcPr>
          <w:p w:rsidR="00F102E1" w:rsidRPr="004629D4" w:rsidRDefault="00F102E1" w:rsidP="00F102E1">
            <w:r>
              <w:t>1</w:t>
            </w:r>
          </w:p>
        </w:tc>
        <w:tc>
          <w:tcPr>
            <w:tcW w:w="6414" w:type="dxa"/>
            <w:shd w:val="clear" w:color="auto" w:fill="auto"/>
          </w:tcPr>
          <w:p w:rsidR="00F102E1" w:rsidRPr="004629D4" w:rsidRDefault="00F102E1" w:rsidP="00F102E1">
            <w:r w:rsidRPr="004629D4">
              <w:t xml:space="preserve">Котел водогрейный </w:t>
            </w:r>
            <w:r>
              <w:t xml:space="preserve"> КВр-0,93-95Р (с ЗИП)</w:t>
            </w:r>
          </w:p>
        </w:tc>
        <w:tc>
          <w:tcPr>
            <w:tcW w:w="1080" w:type="dxa"/>
            <w:shd w:val="clear" w:color="auto" w:fill="auto"/>
          </w:tcPr>
          <w:p w:rsidR="00F102E1" w:rsidRPr="004629D4" w:rsidRDefault="00F102E1" w:rsidP="00F102E1">
            <w:r>
              <w:t>1</w:t>
            </w:r>
          </w:p>
        </w:tc>
        <w:tc>
          <w:tcPr>
            <w:tcW w:w="1440" w:type="dxa"/>
            <w:shd w:val="clear" w:color="auto" w:fill="auto"/>
          </w:tcPr>
          <w:p w:rsidR="00F102E1" w:rsidRPr="004629D4" w:rsidRDefault="00F102E1" w:rsidP="00F102E1">
            <w:r>
              <w:t>285775,00</w:t>
            </w:r>
          </w:p>
        </w:tc>
      </w:tr>
      <w:tr w:rsidR="00F102E1" w:rsidRPr="004629D4" w:rsidTr="00F102E1">
        <w:tc>
          <w:tcPr>
            <w:tcW w:w="534" w:type="dxa"/>
            <w:shd w:val="clear" w:color="auto" w:fill="auto"/>
          </w:tcPr>
          <w:p w:rsidR="00F102E1" w:rsidRPr="004629D4" w:rsidRDefault="00F102E1" w:rsidP="00F102E1">
            <w:r>
              <w:t>2</w:t>
            </w:r>
          </w:p>
        </w:tc>
        <w:tc>
          <w:tcPr>
            <w:tcW w:w="6414" w:type="dxa"/>
            <w:shd w:val="clear" w:color="auto" w:fill="auto"/>
          </w:tcPr>
          <w:p w:rsidR="00F102E1" w:rsidRPr="004629D4" w:rsidRDefault="00F102E1" w:rsidP="00F102E1">
            <w:r w:rsidRPr="004629D4">
              <w:t xml:space="preserve">Котел водогрейный </w:t>
            </w:r>
            <w:r>
              <w:t xml:space="preserve"> КВр-0,93-95Р (с ЗИП)</w:t>
            </w:r>
          </w:p>
        </w:tc>
        <w:tc>
          <w:tcPr>
            <w:tcW w:w="1080" w:type="dxa"/>
            <w:shd w:val="clear" w:color="auto" w:fill="auto"/>
          </w:tcPr>
          <w:p w:rsidR="00F102E1" w:rsidRPr="004629D4" w:rsidRDefault="00F102E1" w:rsidP="00F102E1">
            <w:r>
              <w:t>1</w:t>
            </w:r>
          </w:p>
        </w:tc>
        <w:tc>
          <w:tcPr>
            <w:tcW w:w="1440" w:type="dxa"/>
            <w:shd w:val="clear" w:color="auto" w:fill="auto"/>
          </w:tcPr>
          <w:p w:rsidR="00F102E1" w:rsidRPr="004629D4" w:rsidRDefault="00F102E1" w:rsidP="00F102E1">
            <w:r>
              <w:t>285775,00</w:t>
            </w:r>
          </w:p>
        </w:tc>
      </w:tr>
      <w:tr w:rsidR="00F102E1" w:rsidRPr="004629D4" w:rsidTr="00F102E1">
        <w:tc>
          <w:tcPr>
            <w:tcW w:w="534" w:type="dxa"/>
            <w:shd w:val="clear" w:color="auto" w:fill="auto"/>
          </w:tcPr>
          <w:p w:rsidR="00F102E1" w:rsidRPr="004629D4" w:rsidRDefault="00F102E1" w:rsidP="00F102E1">
            <w:r>
              <w:t>3</w:t>
            </w:r>
          </w:p>
        </w:tc>
        <w:tc>
          <w:tcPr>
            <w:tcW w:w="6414" w:type="dxa"/>
            <w:shd w:val="clear" w:color="auto" w:fill="auto"/>
          </w:tcPr>
          <w:p w:rsidR="00F102E1" w:rsidRPr="004629D4" w:rsidRDefault="00F102E1" w:rsidP="00F102E1">
            <w:r w:rsidRPr="004629D4">
              <w:t xml:space="preserve">Котел водогрейный </w:t>
            </w:r>
            <w:r>
              <w:t xml:space="preserve"> КВр-1,25-95 Р (с ЗИП) </w:t>
            </w:r>
          </w:p>
        </w:tc>
        <w:tc>
          <w:tcPr>
            <w:tcW w:w="1080" w:type="dxa"/>
            <w:shd w:val="clear" w:color="auto" w:fill="auto"/>
          </w:tcPr>
          <w:p w:rsidR="00F102E1" w:rsidRPr="004629D4" w:rsidRDefault="00F102E1" w:rsidP="00F102E1">
            <w:r>
              <w:t>1</w:t>
            </w:r>
          </w:p>
        </w:tc>
        <w:tc>
          <w:tcPr>
            <w:tcW w:w="1440" w:type="dxa"/>
            <w:shd w:val="clear" w:color="auto" w:fill="auto"/>
          </w:tcPr>
          <w:p w:rsidR="00F102E1" w:rsidRPr="004629D4" w:rsidRDefault="00F102E1" w:rsidP="00F102E1">
            <w:r>
              <w:t>333335,00</w:t>
            </w:r>
          </w:p>
        </w:tc>
      </w:tr>
      <w:tr w:rsidR="00F102E1" w:rsidRPr="004629D4" w:rsidTr="00F102E1">
        <w:tc>
          <w:tcPr>
            <w:tcW w:w="534" w:type="dxa"/>
            <w:shd w:val="clear" w:color="auto" w:fill="auto"/>
          </w:tcPr>
          <w:p w:rsidR="00F102E1" w:rsidRPr="004629D4" w:rsidRDefault="00F102E1" w:rsidP="00F102E1">
            <w:r>
              <w:t>4</w:t>
            </w:r>
          </w:p>
        </w:tc>
        <w:tc>
          <w:tcPr>
            <w:tcW w:w="6414" w:type="dxa"/>
            <w:shd w:val="clear" w:color="auto" w:fill="auto"/>
          </w:tcPr>
          <w:p w:rsidR="00F102E1" w:rsidRPr="004629D4" w:rsidRDefault="00F102E1" w:rsidP="00F102E1">
            <w:r w:rsidRPr="004629D4">
              <w:t xml:space="preserve">Котел водогрейный </w:t>
            </w:r>
            <w:r>
              <w:t xml:space="preserve"> КВр-1,25-95 Р (с ЗИП) </w:t>
            </w:r>
          </w:p>
        </w:tc>
        <w:tc>
          <w:tcPr>
            <w:tcW w:w="1080" w:type="dxa"/>
            <w:shd w:val="clear" w:color="auto" w:fill="auto"/>
          </w:tcPr>
          <w:p w:rsidR="00F102E1" w:rsidRDefault="00F102E1" w:rsidP="00F102E1">
            <w:r>
              <w:t>1</w:t>
            </w:r>
          </w:p>
        </w:tc>
        <w:tc>
          <w:tcPr>
            <w:tcW w:w="1440" w:type="dxa"/>
            <w:shd w:val="clear" w:color="auto" w:fill="auto"/>
          </w:tcPr>
          <w:p w:rsidR="00F102E1" w:rsidRPr="004629D4" w:rsidRDefault="00F102E1" w:rsidP="00F102E1">
            <w:r>
              <w:t>333335,00</w:t>
            </w:r>
          </w:p>
        </w:tc>
      </w:tr>
      <w:tr w:rsidR="00F102E1" w:rsidRPr="004629D4" w:rsidTr="00F102E1">
        <w:tc>
          <w:tcPr>
            <w:tcW w:w="534" w:type="dxa"/>
            <w:shd w:val="clear" w:color="auto" w:fill="auto"/>
          </w:tcPr>
          <w:p w:rsidR="00F102E1" w:rsidRDefault="00F102E1" w:rsidP="00F102E1">
            <w:r>
              <w:t>5</w:t>
            </w:r>
          </w:p>
        </w:tc>
        <w:tc>
          <w:tcPr>
            <w:tcW w:w="6414" w:type="dxa"/>
            <w:shd w:val="clear" w:color="auto" w:fill="auto"/>
          </w:tcPr>
          <w:p w:rsidR="00F102E1" w:rsidRPr="004629D4" w:rsidRDefault="00F102E1" w:rsidP="00F102E1">
            <w:r>
              <w:t>Дымосос ДН-6,3 левого вращения с эл.двигателем 5,5 кВт, 1500 об/мин, исп. 1, угол 180</w:t>
            </w:r>
          </w:p>
        </w:tc>
        <w:tc>
          <w:tcPr>
            <w:tcW w:w="1080" w:type="dxa"/>
            <w:shd w:val="clear" w:color="auto" w:fill="auto"/>
          </w:tcPr>
          <w:p w:rsidR="00F102E1" w:rsidRDefault="00F102E1" w:rsidP="00F102E1">
            <w:r>
              <w:t>1</w:t>
            </w:r>
          </w:p>
        </w:tc>
        <w:tc>
          <w:tcPr>
            <w:tcW w:w="1440" w:type="dxa"/>
            <w:shd w:val="clear" w:color="auto" w:fill="auto"/>
          </w:tcPr>
          <w:p w:rsidR="00F102E1" w:rsidRDefault="00F102E1" w:rsidP="00F102E1">
            <w:r>
              <w:t>50490,00</w:t>
            </w:r>
          </w:p>
        </w:tc>
      </w:tr>
      <w:tr w:rsidR="00F102E1" w:rsidRPr="004629D4" w:rsidTr="00F102E1">
        <w:tc>
          <w:tcPr>
            <w:tcW w:w="534" w:type="dxa"/>
            <w:shd w:val="clear" w:color="auto" w:fill="auto"/>
          </w:tcPr>
          <w:p w:rsidR="00F102E1" w:rsidRDefault="00F102E1" w:rsidP="00F102E1">
            <w:r>
              <w:t>6</w:t>
            </w:r>
          </w:p>
        </w:tc>
        <w:tc>
          <w:tcPr>
            <w:tcW w:w="6414" w:type="dxa"/>
            <w:shd w:val="clear" w:color="auto" w:fill="auto"/>
          </w:tcPr>
          <w:p w:rsidR="00F102E1" w:rsidRPr="004629D4" w:rsidRDefault="00F102E1" w:rsidP="00F102E1">
            <w:r>
              <w:t>Дымосос ДН-6,3 правого вращения с эл.двигателем 5,5 кВт, 1500 об/мин, исп. 1, угол 180</w:t>
            </w:r>
          </w:p>
        </w:tc>
        <w:tc>
          <w:tcPr>
            <w:tcW w:w="1080" w:type="dxa"/>
            <w:shd w:val="clear" w:color="auto" w:fill="auto"/>
          </w:tcPr>
          <w:p w:rsidR="00F102E1" w:rsidRDefault="00F102E1" w:rsidP="00F102E1">
            <w:r>
              <w:t>1</w:t>
            </w:r>
          </w:p>
        </w:tc>
        <w:tc>
          <w:tcPr>
            <w:tcW w:w="1440" w:type="dxa"/>
            <w:shd w:val="clear" w:color="auto" w:fill="auto"/>
          </w:tcPr>
          <w:p w:rsidR="00F102E1" w:rsidRDefault="00F102E1" w:rsidP="00F102E1">
            <w:r>
              <w:t>50490,00</w:t>
            </w:r>
          </w:p>
        </w:tc>
      </w:tr>
      <w:tr w:rsidR="00F102E1" w:rsidRPr="004629D4" w:rsidTr="00F102E1">
        <w:tc>
          <w:tcPr>
            <w:tcW w:w="534" w:type="dxa"/>
            <w:shd w:val="clear" w:color="auto" w:fill="auto"/>
          </w:tcPr>
          <w:p w:rsidR="00F102E1" w:rsidRDefault="00F102E1" w:rsidP="00F102E1"/>
        </w:tc>
        <w:tc>
          <w:tcPr>
            <w:tcW w:w="6414" w:type="dxa"/>
            <w:shd w:val="clear" w:color="auto" w:fill="auto"/>
          </w:tcPr>
          <w:p w:rsidR="00F102E1" w:rsidRDefault="00F102E1" w:rsidP="00F102E1">
            <w:r>
              <w:t>Итого:</w:t>
            </w:r>
          </w:p>
        </w:tc>
        <w:tc>
          <w:tcPr>
            <w:tcW w:w="1080" w:type="dxa"/>
            <w:shd w:val="clear" w:color="auto" w:fill="auto"/>
          </w:tcPr>
          <w:p w:rsidR="00F102E1" w:rsidRDefault="00F102E1" w:rsidP="00F102E1">
            <w:r>
              <w:t>6</w:t>
            </w:r>
          </w:p>
        </w:tc>
        <w:tc>
          <w:tcPr>
            <w:tcW w:w="1440" w:type="dxa"/>
            <w:shd w:val="clear" w:color="auto" w:fill="auto"/>
          </w:tcPr>
          <w:p w:rsidR="00F102E1" w:rsidRDefault="00924853" w:rsidP="00F102E1">
            <w:r>
              <w:fldChar w:fldCharType="begin"/>
            </w:r>
            <w:r>
              <w:instrText xml:space="preserve"> =SUM(ABOVE) </w:instrText>
            </w:r>
            <w:r>
              <w:fldChar w:fldCharType="separate"/>
            </w:r>
            <w:r w:rsidR="00F102E1">
              <w:rPr>
                <w:noProof/>
              </w:rPr>
              <w:t>1339200</w:t>
            </w:r>
            <w:r>
              <w:rPr>
                <w:noProof/>
              </w:rPr>
              <w:fldChar w:fldCharType="end"/>
            </w:r>
            <w:r w:rsidR="00F102E1">
              <w:t>,00</w:t>
            </w:r>
          </w:p>
        </w:tc>
      </w:tr>
    </w:tbl>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sz w:val="28"/>
          <w:szCs w:val="28"/>
        </w:rPr>
      </w:pPr>
    </w:p>
    <w:p w:rsidR="00F102E1" w:rsidRDefault="00F102E1" w:rsidP="00F102E1">
      <w:pPr>
        <w:rPr>
          <w:b/>
          <w:iCs/>
        </w:rPr>
      </w:pPr>
    </w:p>
    <w:p w:rsidR="00F102E1" w:rsidRDefault="00F102E1" w:rsidP="00F102E1">
      <w:pPr>
        <w:rPr>
          <w:b/>
          <w:iCs/>
        </w:rPr>
      </w:pPr>
    </w:p>
    <w:p w:rsidR="006D55A1" w:rsidRDefault="006D55A1" w:rsidP="006D55A1">
      <w:pPr>
        <w:jc w:val="center"/>
        <w:rPr>
          <w:b/>
          <w:iCs/>
        </w:rPr>
      </w:pPr>
      <w:r>
        <w:rPr>
          <w:b/>
          <w:iCs/>
        </w:rPr>
        <w:lastRenderedPageBreak/>
        <w:t>РОССИЙСКАЯ   ФЕДЕРАЦИЯ</w:t>
      </w:r>
    </w:p>
    <w:p w:rsidR="006D55A1" w:rsidRDefault="006D55A1" w:rsidP="006D55A1">
      <w:pPr>
        <w:pStyle w:val="20"/>
        <w:rPr>
          <w:b/>
          <w:iCs/>
        </w:rPr>
      </w:pPr>
      <w:r>
        <w:rPr>
          <w:b/>
          <w:iCs/>
        </w:rPr>
        <w:t>АДМИНИСТРАЦИЯ  НОВИЧИХИНСКОГО  РАЙОНА</w:t>
      </w:r>
    </w:p>
    <w:p w:rsidR="006D55A1" w:rsidRDefault="006D55A1" w:rsidP="006D55A1">
      <w:pPr>
        <w:jc w:val="center"/>
        <w:rPr>
          <w:b/>
          <w:iCs/>
        </w:rPr>
      </w:pPr>
      <w:r>
        <w:rPr>
          <w:b/>
          <w:iCs/>
        </w:rPr>
        <w:t>АЛТАЙСКОГО  КРАЯ</w:t>
      </w:r>
    </w:p>
    <w:p w:rsidR="006D55A1" w:rsidRDefault="006D55A1" w:rsidP="006D55A1">
      <w:pPr>
        <w:pStyle w:val="1"/>
        <w:jc w:val="center"/>
        <w:rPr>
          <w:b/>
          <w:bCs w:val="0"/>
          <w:sz w:val="36"/>
        </w:rPr>
      </w:pPr>
    </w:p>
    <w:p w:rsidR="006D55A1" w:rsidRDefault="006D55A1" w:rsidP="006D55A1">
      <w:pPr>
        <w:pStyle w:val="1"/>
        <w:jc w:val="center"/>
        <w:rPr>
          <w:b/>
          <w:bCs w:val="0"/>
          <w:sz w:val="36"/>
        </w:rPr>
      </w:pPr>
      <w:r>
        <w:rPr>
          <w:b/>
          <w:bCs w:val="0"/>
          <w:sz w:val="36"/>
        </w:rPr>
        <w:t>ПОСТАНОВЛЕНИЕ</w:t>
      </w:r>
    </w:p>
    <w:p w:rsidR="006D55A1" w:rsidRDefault="006D55A1" w:rsidP="006D55A1"/>
    <w:p w:rsidR="006D55A1" w:rsidRDefault="00F102E1" w:rsidP="006D55A1">
      <w:pPr>
        <w:rPr>
          <w:b/>
          <w:bCs/>
          <w:sz w:val="28"/>
        </w:rPr>
      </w:pPr>
      <w:r>
        <w:rPr>
          <w:b/>
          <w:bCs/>
          <w:sz w:val="28"/>
        </w:rPr>
        <w:t>30</w:t>
      </w:r>
      <w:r w:rsidR="006D55A1">
        <w:rPr>
          <w:b/>
          <w:bCs/>
          <w:sz w:val="28"/>
        </w:rPr>
        <w:t>.06.2020   № 1</w:t>
      </w:r>
      <w:r>
        <w:rPr>
          <w:b/>
          <w:bCs/>
          <w:sz w:val="28"/>
        </w:rPr>
        <w:t>85</w:t>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r>
      <w:r w:rsidR="006D55A1">
        <w:rPr>
          <w:b/>
          <w:bCs/>
          <w:sz w:val="28"/>
        </w:rPr>
        <w:tab/>
        <w:t>с.Новичиха</w:t>
      </w:r>
    </w:p>
    <w:p w:rsidR="006D55A1" w:rsidRDefault="006D55A1" w:rsidP="006D55A1">
      <w:pPr>
        <w:rPr>
          <w:sz w:val="28"/>
        </w:rPr>
      </w:pPr>
    </w:p>
    <w:p w:rsidR="00F102E1" w:rsidRPr="005D6714" w:rsidRDefault="00F102E1" w:rsidP="00F102E1">
      <w:pPr>
        <w:ind w:right="4534"/>
        <w:rPr>
          <w:rFonts w:eastAsia="Calibri"/>
          <w:sz w:val="28"/>
          <w:szCs w:val="28"/>
        </w:rPr>
      </w:pPr>
      <w:r w:rsidRPr="005D6714">
        <w:rPr>
          <w:rFonts w:eastAsia="Calibri"/>
          <w:sz w:val="28"/>
          <w:szCs w:val="28"/>
        </w:rPr>
        <w:t xml:space="preserve">Об утверждении муниципальной  </w:t>
      </w:r>
      <w:r>
        <w:rPr>
          <w:rFonts w:eastAsia="Calibri"/>
          <w:sz w:val="28"/>
          <w:szCs w:val="28"/>
        </w:rPr>
        <w:t xml:space="preserve">       </w:t>
      </w:r>
      <w:r w:rsidRPr="005D6714">
        <w:rPr>
          <w:rFonts w:eastAsia="Calibri"/>
          <w:sz w:val="28"/>
          <w:szCs w:val="28"/>
        </w:rPr>
        <w:t xml:space="preserve"> программы  «Развитие  образования   </w:t>
      </w:r>
      <w:r>
        <w:rPr>
          <w:rFonts w:eastAsia="Calibri"/>
          <w:sz w:val="28"/>
          <w:szCs w:val="28"/>
        </w:rPr>
        <w:t xml:space="preserve">         </w:t>
      </w:r>
      <w:r w:rsidRPr="005D6714">
        <w:rPr>
          <w:rFonts w:eastAsia="Calibri"/>
          <w:sz w:val="28"/>
          <w:szCs w:val="28"/>
        </w:rPr>
        <w:t>в Новичихинском районе»                       на 2020 - 2024 годы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60"/>
        <w:gridCol w:w="2659"/>
        <w:gridCol w:w="2040"/>
        <w:gridCol w:w="512"/>
      </w:tblGrid>
      <w:tr w:rsidR="00F102E1" w:rsidRPr="005D6714" w:rsidTr="00F102E1">
        <w:trPr>
          <w:trHeight w:val="4029"/>
        </w:trPr>
        <w:tc>
          <w:tcPr>
            <w:tcW w:w="9606" w:type="dxa"/>
            <w:gridSpan w:val="5"/>
            <w:tcBorders>
              <w:top w:val="nil"/>
              <w:left w:val="nil"/>
              <w:bottom w:val="nil"/>
              <w:right w:val="nil"/>
            </w:tcBorders>
          </w:tcPr>
          <w:p w:rsidR="00F102E1" w:rsidRPr="005D6714" w:rsidRDefault="00F102E1" w:rsidP="00F102E1">
            <w:pPr>
              <w:jc w:val="both"/>
              <w:rPr>
                <w:sz w:val="28"/>
                <w:szCs w:val="28"/>
              </w:rPr>
            </w:pPr>
          </w:p>
          <w:p w:rsidR="00F102E1" w:rsidRPr="005D6714" w:rsidRDefault="00F102E1" w:rsidP="00F102E1">
            <w:pPr>
              <w:ind w:firstLine="709"/>
              <w:jc w:val="both"/>
              <w:rPr>
                <w:sz w:val="28"/>
                <w:szCs w:val="28"/>
              </w:rPr>
            </w:pPr>
            <w:r w:rsidRPr="005D6714">
              <w:rPr>
                <w:sz w:val="28"/>
                <w:szCs w:val="28"/>
              </w:rPr>
              <w:t xml:space="preserve">Во исполнение Указа Президента Российской Федерации от 07.05.2018 </w:t>
            </w:r>
            <w:r w:rsidRPr="005D6714">
              <w:rPr>
                <w:sz w:val="28"/>
                <w:szCs w:val="28"/>
              </w:rPr>
              <w:br/>
              <w:t xml:space="preserve">№ 204 «О национальных целях и стратегических задачах развития Российской Федерации на период до 2024 года», с целью эффективной реализации мероприятий национального проекта «Образование» в Новичихинском </w:t>
            </w:r>
            <w:r>
              <w:rPr>
                <w:sz w:val="28"/>
                <w:szCs w:val="28"/>
              </w:rPr>
              <w:t xml:space="preserve">           </w:t>
            </w:r>
            <w:r w:rsidRPr="005D6714">
              <w:rPr>
                <w:sz w:val="28"/>
                <w:szCs w:val="28"/>
              </w:rPr>
              <w:t>районе, на основании указа Губернатора Алтайского края от 12.03.2019 № 39 «О проектной деятельности в Алтайском крае», постановления Администрации Новичихинского района от 08.09.2014 № 399 «Об утверждении порядка разработки, утверждения, реализации и оценки эффективности муниципальных программ»,</w:t>
            </w:r>
          </w:p>
          <w:p w:rsidR="00F102E1" w:rsidRPr="005D6714" w:rsidRDefault="00F102E1" w:rsidP="00F102E1">
            <w:pPr>
              <w:ind w:firstLine="709"/>
              <w:jc w:val="both"/>
              <w:rPr>
                <w:sz w:val="28"/>
                <w:szCs w:val="28"/>
              </w:rPr>
            </w:pPr>
            <w:r w:rsidRPr="005D6714">
              <w:rPr>
                <w:sz w:val="28"/>
                <w:szCs w:val="28"/>
              </w:rPr>
              <w:t>ПОСТАНОВЛЯЮ:</w:t>
            </w:r>
          </w:p>
          <w:p w:rsidR="00F102E1" w:rsidRPr="005D6714" w:rsidRDefault="00F102E1" w:rsidP="00F102E1">
            <w:pPr>
              <w:numPr>
                <w:ilvl w:val="0"/>
                <w:numId w:val="18"/>
              </w:numPr>
              <w:tabs>
                <w:tab w:val="left" w:pos="993"/>
              </w:tabs>
              <w:ind w:left="0" w:firstLine="709"/>
              <w:jc w:val="both"/>
              <w:rPr>
                <w:sz w:val="28"/>
                <w:szCs w:val="28"/>
              </w:rPr>
            </w:pPr>
            <w:r w:rsidRPr="005D6714">
              <w:rPr>
                <w:sz w:val="28"/>
                <w:szCs w:val="28"/>
              </w:rPr>
              <w:t xml:space="preserve">Утвердить муниципальную программу «Развитие образования в </w:t>
            </w:r>
            <w:r>
              <w:rPr>
                <w:sz w:val="28"/>
                <w:szCs w:val="28"/>
              </w:rPr>
              <w:t xml:space="preserve">        </w:t>
            </w:r>
            <w:r w:rsidRPr="005D6714">
              <w:rPr>
                <w:sz w:val="28"/>
                <w:szCs w:val="28"/>
              </w:rPr>
              <w:t>Новичихинском районе» на 2020-2024 годы (прилагается).</w:t>
            </w:r>
          </w:p>
          <w:p w:rsidR="00F102E1" w:rsidRPr="005D6714" w:rsidRDefault="00F102E1" w:rsidP="00F102E1">
            <w:pPr>
              <w:numPr>
                <w:ilvl w:val="0"/>
                <w:numId w:val="18"/>
              </w:numPr>
              <w:tabs>
                <w:tab w:val="left" w:pos="993"/>
              </w:tabs>
              <w:ind w:left="0" w:firstLine="709"/>
              <w:jc w:val="both"/>
              <w:rPr>
                <w:sz w:val="28"/>
                <w:szCs w:val="28"/>
              </w:rPr>
            </w:pPr>
            <w:r w:rsidRPr="005D6714">
              <w:rPr>
                <w:sz w:val="28"/>
                <w:szCs w:val="28"/>
              </w:rPr>
              <w:t>Признать утратившими силу постановление Администрации Новичихинского района от 19.12.2014 г. №579 «Об утверждении муниципальной программы «Развитие образования в Новичихинском районе» на 2015-2020 годы</w:t>
            </w:r>
            <w:r>
              <w:rPr>
                <w:sz w:val="28"/>
                <w:szCs w:val="28"/>
              </w:rPr>
              <w:t>.</w:t>
            </w:r>
          </w:p>
          <w:p w:rsidR="00F102E1" w:rsidRPr="005D6714" w:rsidRDefault="00F102E1" w:rsidP="00F102E1">
            <w:pPr>
              <w:numPr>
                <w:ilvl w:val="0"/>
                <w:numId w:val="18"/>
              </w:numPr>
              <w:tabs>
                <w:tab w:val="left" w:pos="993"/>
              </w:tabs>
              <w:ind w:left="0" w:firstLine="709"/>
              <w:jc w:val="both"/>
              <w:rPr>
                <w:sz w:val="28"/>
                <w:szCs w:val="28"/>
              </w:rPr>
            </w:pPr>
            <w:r w:rsidRPr="005D6714">
              <w:rPr>
                <w:sz w:val="28"/>
                <w:szCs w:val="28"/>
              </w:rPr>
              <w:t>Настоящее постановление вступает в силу с 01.01.2020.</w:t>
            </w:r>
          </w:p>
          <w:p w:rsidR="00F102E1" w:rsidRPr="005D6714" w:rsidRDefault="00F102E1" w:rsidP="00F102E1">
            <w:pPr>
              <w:numPr>
                <w:ilvl w:val="0"/>
                <w:numId w:val="18"/>
              </w:numPr>
              <w:tabs>
                <w:tab w:val="left" w:pos="993"/>
              </w:tabs>
              <w:ind w:left="0" w:firstLine="709"/>
              <w:jc w:val="both"/>
              <w:rPr>
                <w:sz w:val="28"/>
                <w:szCs w:val="28"/>
              </w:rPr>
            </w:pPr>
            <w:r w:rsidRPr="005D6714">
              <w:rPr>
                <w:sz w:val="28"/>
                <w:szCs w:val="28"/>
              </w:rPr>
              <w:t>Контроль за исполнением настоящего постановления воз</w:t>
            </w:r>
            <w:r>
              <w:rPr>
                <w:sz w:val="28"/>
                <w:szCs w:val="28"/>
              </w:rPr>
              <w:t>ложить на  первого заместителя г</w:t>
            </w:r>
            <w:r w:rsidRPr="005D6714">
              <w:rPr>
                <w:sz w:val="28"/>
                <w:szCs w:val="28"/>
              </w:rPr>
              <w:t>лавы Администрации Новичихинского района                       О.Н. Нагайцеву.</w:t>
            </w:r>
          </w:p>
          <w:p w:rsidR="00F102E1" w:rsidRPr="005D6714" w:rsidRDefault="00F102E1" w:rsidP="00F102E1">
            <w:pPr>
              <w:jc w:val="both"/>
              <w:rPr>
                <w:sz w:val="28"/>
                <w:szCs w:val="28"/>
              </w:rPr>
            </w:pPr>
          </w:p>
        </w:tc>
      </w:tr>
      <w:tr w:rsidR="006D55A1" w:rsidTr="00F102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2" w:type="dxa"/>
        </w:trPr>
        <w:tc>
          <w:tcPr>
            <w:tcW w:w="2235" w:type="dxa"/>
          </w:tcPr>
          <w:p w:rsidR="006D55A1" w:rsidRPr="00CC072E" w:rsidRDefault="006D55A1" w:rsidP="006D55A1">
            <w:pPr>
              <w:rPr>
                <w:bCs/>
                <w:sz w:val="28"/>
                <w:szCs w:val="28"/>
              </w:rPr>
            </w:pPr>
          </w:p>
          <w:p w:rsidR="006D55A1" w:rsidRDefault="006D55A1" w:rsidP="006D55A1">
            <w:pPr>
              <w:rPr>
                <w:sz w:val="28"/>
                <w:szCs w:val="28"/>
              </w:rPr>
            </w:pPr>
          </w:p>
          <w:p w:rsidR="006D55A1" w:rsidRPr="00CC072E" w:rsidRDefault="006D55A1" w:rsidP="006D55A1">
            <w:pPr>
              <w:rPr>
                <w:sz w:val="28"/>
                <w:szCs w:val="28"/>
              </w:rPr>
            </w:pPr>
            <w:r w:rsidRPr="00CC072E">
              <w:rPr>
                <w:sz w:val="28"/>
                <w:szCs w:val="28"/>
              </w:rPr>
              <w:t>Глава района</w:t>
            </w:r>
          </w:p>
          <w:p w:rsidR="006D55A1" w:rsidRDefault="006D55A1" w:rsidP="006D55A1">
            <w:pPr>
              <w:rPr>
                <w:sz w:val="28"/>
              </w:rPr>
            </w:pPr>
          </w:p>
        </w:tc>
        <w:tc>
          <w:tcPr>
            <w:tcW w:w="2160" w:type="dxa"/>
          </w:tcPr>
          <w:p w:rsidR="006D55A1" w:rsidRDefault="006D55A1" w:rsidP="006D55A1">
            <w:r>
              <w:rPr>
                <w:noProof/>
              </w:rPr>
              <w:drawing>
                <wp:inline distT="0" distB="0" distL="0" distR="0">
                  <wp:extent cx="1095375" cy="1095375"/>
                  <wp:effectExtent l="19050" t="0" r="9525"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6D55A1" w:rsidRDefault="006D55A1" w:rsidP="006D55A1"/>
          <w:p w:rsidR="006D55A1" w:rsidRDefault="006D55A1" w:rsidP="006D55A1">
            <w:r>
              <w:rPr>
                <w:noProof/>
              </w:rPr>
              <w:drawing>
                <wp:inline distT="0" distB="0" distL="0" distR="0">
                  <wp:extent cx="1123950" cy="87630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D55A1" w:rsidRDefault="006D55A1" w:rsidP="006D55A1">
            <w:pPr>
              <w:pStyle w:val="ab"/>
              <w:tabs>
                <w:tab w:val="clear" w:pos="4677"/>
                <w:tab w:val="clear" w:pos="9355"/>
              </w:tabs>
            </w:pPr>
          </w:p>
          <w:p w:rsidR="006D55A1" w:rsidRDefault="006D55A1" w:rsidP="006D55A1">
            <w:pPr>
              <w:pStyle w:val="ab"/>
              <w:tabs>
                <w:tab w:val="clear" w:pos="4677"/>
                <w:tab w:val="clear" w:pos="9355"/>
              </w:tabs>
            </w:pPr>
          </w:p>
          <w:p w:rsidR="006D55A1" w:rsidRPr="008C12D9" w:rsidRDefault="006D55A1" w:rsidP="006D55A1">
            <w:pPr>
              <w:rPr>
                <w:sz w:val="28"/>
              </w:rPr>
            </w:pPr>
            <w:r>
              <w:rPr>
                <w:sz w:val="28"/>
              </w:rPr>
              <w:t>С.Л. Ермаков</w:t>
            </w:r>
          </w:p>
          <w:p w:rsidR="006D55A1" w:rsidRDefault="006D55A1" w:rsidP="006D55A1">
            <w:pPr>
              <w:pStyle w:val="ab"/>
              <w:tabs>
                <w:tab w:val="clear" w:pos="4677"/>
                <w:tab w:val="clear" w:pos="9355"/>
              </w:tabs>
              <w:rPr>
                <w:sz w:val="28"/>
              </w:rPr>
            </w:pPr>
          </w:p>
        </w:tc>
      </w:tr>
    </w:tbl>
    <w:p w:rsidR="006D55A1" w:rsidRDefault="006D55A1" w:rsidP="006D55A1">
      <w:pPr>
        <w:jc w:val="both"/>
        <w:rPr>
          <w:sz w:val="28"/>
          <w:szCs w:val="28"/>
        </w:rPr>
      </w:pPr>
    </w:p>
    <w:p w:rsidR="006D55A1" w:rsidRDefault="006D55A1" w:rsidP="006D55A1">
      <w:pPr>
        <w:jc w:val="center"/>
        <w:rPr>
          <w:b/>
          <w:iCs/>
        </w:rPr>
      </w:pPr>
    </w:p>
    <w:p w:rsidR="006D55A1" w:rsidRDefault="006D55A1" w:rsidP="006D55A1">
      <w:pPr>
        <w:jc w:val="center"/>
        <w:rPr>
          <w:b/>
          <w:iCs/>
        </w:rPr>
      </w:pPr>
    </w:p>
    <w:p w:rsidR="006D55A1" w:rsidRDefault="006D55A1" w:rsidP="00995511">
      <w:pPr>
        <w:rPr>
          <w:b/>
          <w:iCs/>
        </w:rPr>
      </w:pPr>
    </w:p>
    <w:p w:rsidR="00995511" w:rsidRDefault="00995511" w:rsidP="00995511">
      <w:pPr>
        <w:rPr>
          <w:b/>
          <w:iCs/>
        </w:rPr>
      </w:pPr>
    </w:p>
    <w:p w:rsidR="00F102E1" w:rsidRDefault="00F102E1" w:rsidP="00995511">
      <w:pPr>
        <w:rPr>
          <w:b/>
          <w:iCs/>
        </w:rPr>
      </w:pPr>
    </w:p>
    <w:p w:rsidR="00F102E1" w:rsidRPr="00505323" w:rsidRDefault="00F102E1" w:rsidP="00F102E1">
      <w:pPr>
        <w:tabs>
          <w:tab w:val="left" w:pos="5529"/>
        </w:tabs>
        <w:spacing w:line="240" w:lineRule="exact"/>
        <w:ind w:left="5245" w:firstLine="1"/>
        <w:jc w:val="both"/>
        <w:rPr>
          <w:sz w:val="26"/>
          <w:szCs w:val="26"/>
        </w:rPr>
      </w:pPr>
      <w:r w:rsidRPr="00505323">
        <w:rPr>
          <w:sz w:val="26"/>
          <w:szCs w:val="26"/>
        </w:rPr>
        <w:lastRenderedPageBreak/>
        <w:t xml:space="preserve">  </w:t>
      </w:r>
      <w:r>
        <w:rPr>
          <w:sz w:val="26"/>
          <w:szCs w:val="26"/>
        </w:rPr>
        <w:t xml:space="preserve">  </w:t>
      </w:r>
      <w:r w:rsidRPr="00505323">
        <w:rPr>
          <w:sz w:val="26"/>
          <w:szCs w:val="26"/>
        </w:rPr>
        <w:t xml:space="preserve"> ПРИЛОЖЕНИЕ</w:t>
      </w:r>
    </w:p>
    <w:p w:rsidR="00F102E1" w:rsidRPr="00505323" w:rsidRDefault="00F102E1" w:rsidP="00F102E1">
      <w:pPr>
        <w:spacing w:line="240" w:lineRule="exact"/>
        <w:ind w:left="5529" w:firstLine="1"/>
        <w:jc w:val="both"/>
        <w:rPr>
          <w:sz w:val="26"/>
          <w:szCs w:val="26"/>
        </w:rPr>
      </w:pPr>
    </w:p>
    <w:p w:rsidR="00F102E1" w:rsidRPr="00505323" w:rsidRDefault="00F102E1" w:rsidP="00F102E1">
      <w:pPr>
        <w:spacing w:line="240" w:lineRule="exact"/>
        <w:ind w:left="5529" w:firstLine="1"/>
        <w:jc w:val="both"/>
        <w:rPr>
          <w:noProof/>
          <w:sz w:val="26"/>
          <w:szCs w:val="26"/>
        </w:rPr>
      </w:pPr>
      <w:r w:rsidRPr="00505323">
        <w:rPr>
          <w:sz w:val="26"/>
          <w:szCs w:val="26"/>
        </w:rPr>
        <w:t>УТВЕРЖДЕНА</w:t>
      </w:r>
    </w:p>
    <w:p w:rsidR="00F102E1" w:rsidRPr="00505323" w:rsidRDefault="00F102E1" w:rsidP="00F102E1">
      <w:pPr>
        <w:spacing w:line="240" w:lineRule="exact"/>
        <w:ind w:left="5529" w:right="-285" w:firstLine="1"/>
        <w:jc w:val="both"/>
        <w:rPr>
          <w:sz w:val="26"/>
          <w:szCs w:val="26"/>
        </w:rPr>
      </w:pPr>
      <w:r w:rsidRPr="00505323">
        <w:rPr>
          <w:sz w:val="26"/>
          <w:szCs w:val="26"/>
        </w:rPr>
        <w:t>постановлением Администрации</w:t>
      </w:r>
    </w:p>
    <w:p w:rsidR="00F102E1" w:rsidRPr="00505323" w:rsidRDefault="00F102E1" w:rsidP="00F102E1">
      <w:pPr>
        <w:spacing w:line="240" w:lineRule="exact"/>
        <w:ind w:left="5529" w:right="-285" w:firstLine="1"/>
        <w:jc w:val="both"/>
        <w:rPr>
          <w:sz w:val="26"/>
          <w:szCs w:val="26"/>
        </w:rPr>
      </w:pPr>
      <w:r w:rsidRPr="00505323">
        <w:rPr>
          <w:sz w:val="26"/>
          <w:szCs w:val="26"/>
        </w:rPr>
        <w:t>Новичихинского района</w:t>
      </w:r>
    </w:p>
    <w:p w:rsidR="00F102E1" w:rsidRPr="00505323" w:rsidRDefault="00F102E1" w:rsidP="00F102E1">
      <w:pPr>
        <w:spacing w:line="240" w:lineRule="exact"/>
        <w:ind w:left="5529" w:right="-285" w:firstLine="1"/>
        <w:jc w:val="both"/>
        <w:rPr>
          <w:sz w:val="26"/>
          <w:szCs w:val="26"/>
        </w:rPr>
      </w:pPr>
      <w:r w:rsidRPr="00505323">
        <w:rPr>
          <w:sz w:val="26"/>
          <w:szCs w:val="26"/>
        </w:rPr>
        <w:t>от 30.06.2020  №185</w:t>
      </w:r>
    </w:p>
    <w:p w:rsidR="00F102E1" w:rsidRPr="00505323" w:rsidRDefault="00F102E1" w:rsidP="00F102E1">
      <w:pPr>
        <w:jc w:val="both"/>
        <w:rPr>
          <w:b/>
          <w:sz w:val="26"/>
          <w:szCs w:val="26"/>
        </w:rPr>
      </w:pPr>
    </w:p>
    <w:p w:rsidR="00F102E1" w:rsidRPr="00505323" w:rsidRDefault="00F102E1" w:rsidP="00F102E1">
      <w:pPr>
        <w:jc w:val="both"/>
        <w:rPr>
          <w:b/>
          <w:sz w:val="26"/>
          <w:szCs w:val="26"/>
        </w:rPr>
      </w:pPr>
    </w:p>
    <w:p w:rsidR="00F102E1" w:rsidRPr="00505323" w:rsidRDefault="00F102E1" w:rsidP="00F102E1">
      <w:pPr>
        <w:jc w:val="center"/>
        <w:rPr>
          <w:sz w:val="26"/>
          <w:szCs w:val="26"/>
        </w:rPr>
      </w:pPr>
      <w:r w:rsidRPr="00505323">
        <w:rPr>
          <w:sz w:val="26"/>
          <w:szCs w:val="26"/>
        </w:rPr>
        <w:t>МУНИЦИПАЛЬНАЯ ПРОГРАММА</w:t>
      </w:r>
    </w:p>
    <w:p w:rsidR="00F102E1" w:rsidRPr="00505323" w:rsidRDefault="00F102E1" w:rsidP="00F102E1">
      <w:pPr>
        <w:jc w:val="center"/>
        <w:rPr>
          <w:sz w:val="26"/>
          <w:szCs w:val="26"/>
        </w:rPr>
      </w:pPr>
      <w:r w:rsidRPr="00505323">
        <w:rPr>
          <w:sz w:val="26"/>
          <w:szCs w:val="26"/>
        </w:rPr>
        <w:t xml:space="preserve"> «Развитие образования в Новичихинском районе»</w:t>
      </w:r>
    </w:p>
    <w:p w:rsidR="00F102E1" w:rsidRPr="00505323" w:rsidRDefault="00F102E1" w:rsidP="00F102E1">
      <w:pPr>
        <w:jc w:val="center"/>
        <w:rPr>
          <w:sz w:val="26"/>
          <w:szCs w:val="26"/>
        </w:rPr>
      </w:pPr>
      <w:r w:rsidRPr="00505323">
        <w:rPr>
          <w:sz w:val="26"/>
          <w:szCs w:val="26"/>
        </w:rPr>
        <w:t>на 2020-2024 годы</w:t>
      </w:r>
    </w:p>
    <w:p w:rsidR="00F102E1" w:rsidRPr="00505323" w:rsidRDefault="00F102E1" w:rsidP="00F102E1">
      <w:pPr>
        <w:jc w:val="center"/>
        <w:rPr>
          <w:b/>
          <w:sz w:val="26"/>
          <w:szCs w:val="26"/>
        </w:rPr>
      </w:pPr>
    </w:p>
    <w:p w:rsidR="00F102E1" w:rsidRPr="00505323" w:rsidRDefault="00F102E1" w:rsidP="00F102E1">
      <w:pPr>
        <w:spacing w:line="240" w:lineRule="exact"/>
        <w:jc w:val="center"/>
        <w:rPr>
          <w:sz w:val="26"/>
          <w:szCs w:val="26"/>
        </w:rPr>
      </w:pPr>
      <w:r w:rsidRPr="00505323">
        <w:rPr>
          <w:sz w:val="26"/>
          <w:szCs w:val="26"/>
        </w:rPr>
        <w:t>ПАСПОРТ</w:t>
      </w:r>
    </w:p>
    <w:p w:rsidR="00F102E1" w:rsidRPr="00505323" w:rsidRDefault="00F102E1" w:rsidP="00F102E1">
      <w:pPr>
        <w:spacing w:line="240" w:lineRule="exact"/>
        <w:jc w:val="center"/>
        <w:rPr>
          <w:sz w:val="26"/>
          <w:szCs w:val="26"/>
        </w:rPr>
      </w:pPr>
      <w:r w:rsidRPr="00505323">
        <w:rPr>
          <w:sz w:val="26"/>
          <w:szCs w:val="26"/>
        </w:rPr>
        <w:t xml:space="preserve">муниципальной программы </w:t>
      </w:r>
    </w:p>
    <w:p w:rsidR="00F102E1" w:rsidRPr="00505323" w:rsidRDefault="00F102E1" w:rsidP="00F102E1">
      <w:pPr>
        <w:spacing w:line="240" w:lineRule="exact"/>
        <w:jc w:val="center"/>
        <w:rPr>
          <w:sz w:val="26"/>
          <w:szCs w:val="26"/>
        </w:rPr>
      </w:pPr>
      <w:r w:rsidRPr="00505323">
        <w:rPr>
          <w:sz w:val="26"/>
          <w:szCs w:val="26"/>
        </w:rPr>
        <w:t>«Развитие образования в Новичихинском районе»</w:t>
      </w:r>
    </w:p>
    <w:p w:rsidR="00F102E1" w:rsidRPr="00505323" w:rsidRDefault="00F102E1" w:rsidP="00F102E1">
      <w:pPr>
        <w:jc w:val="center"/>
        <w:rPr>
          <w:sz w:val="26"/>
          <w:szCs w:val="26"/>
        </w:rPr>
      </w:pPr>
      <w:r w:rsidRPr="00505323">
        <w:rPr>
          <w:sz w:val="26"/>
          <w:szCs w:val="26"/>
        </w:rPr>
        <w:t>на 2020-2024 годы</w:t>
      </w:r>
    </w:p>
    <w:p w:rsidR="00F102E1" w:rsidRPr="00505323" w:rsidRDefault="00F102E1" w:rsidP="00F102E1">
      <w:pPr>
        <w:jc w:val="both"/>
        <w:rPr>
          <w:sz w:val="26"/>
          <w:szCs w:val="26"/>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62"/>
      </w:tblGrid>
      <w:tr w:rsidR="00F102E1" w:rsidRPr="00505323" w:rsidTr="00F102E1">
        <w:tc>
          <w:tcPr>
            <w:tcW w:w="2660" w:type="dxa"/>
          </w:tcPr>
          <w:p w:rsidR="00F102E1" w:rsidRPr="00505323" w:rsidRDefault="00F102E1" w:rsidP="00F102E1">
            <w:pPr>
              <w:pStyle w:val="affff4"/>
              <w:jc w:val="both"/>
              <w:rPr>
                <w:sz w:val="26"/>
                <w:szCs w:val="26"/>
              </w:rPr>
            </w:pPr>
            <w:r w:rsidRPr="00505323">
              <w:rPr>
                <w:sz w:val="26"/>
                <w:szCs w:val="26"/>
              </w:rPr>
              <w:t xml:space="preserve">Ответственный </w:t>
            </w:r>
          </w:p>
          <w:p w:rsidR="00F102E1" w:rsidRPr="00505323" w:rsidRDefault="00F102E1" w:rsidP="00F102E1">
            <w:pPr>
              <w:pStyle w:val="affff4"/>
              <w:jc w:val="both"/>
              <w:rPr>
                <w:sz w:val="26"/>
                <w:szCs w:val="26"/>
              </w:rPr>
            </w:pPr>
            <w:r w:rsidRPr="00505323">
              <w:rPr>
                <w:sz w:val="26"/>
                <w:szCs w:val="26"/>
              </w:rPr>
              <w:t xml:space="preserve">исполнитель </w:t>
            </w:r>
          </w:p>
          <w:p w:rsidR="00F102E1" w:rsidRPr="00505323" w:rsidRDefault="00F102E1" w:rsidP="00F102E1">
            <w:pPr>
              <w:pStyle w:val="affff4"/>
              <w:jc w:val="both"/>
              <w:rPr>
                <w:sz w:val="26"/>
                <w:szCs w:val="26"/>
              </w:rPr>
            </w:pPr>
            <w:r w:rsidRPr="00505323">
              <w:rPr>
                <w:sz w:val="26"/>
                <w:szCs w:val="26"/>
              </w:rPr>
              <w:t>программы</w:t>
            </w:r>
          </w:p>
        </w:tc>
        <w:tc>
          <w:tcPr>
            <w:tcW w:w="6662" w:type="dxa"/>
          </w:tcPr>
          <w:p w:rsidR="00F102E1" w:rsidRPr="00505323" w:rsidRDefault="00F102E1" w:rsidP="00F102E1">
            <w:pPr>
              <w:pStyle w:val="affff4"/>
              <w:jc w:val="both"/>
              <w:rPr>
                <w:sz w:val="26"/>
                <w:szCs w:val="26"/>
              </w:rPr>
            </w:pPr>
            <w:r w:rsidRPr="00505323">
              <w:rPr>
                <w:sz w:val="26"/>
                <w:szCs w:val="26"/>
              </w:rPr>
              <w:t>Комитет Администрации Новичихинского района по         образованию</w:t>
            </w:r>
          </w:p>
        </w:tc>
      </w:tr>
      <w:tr w:rsidR="00F102E1" w:rsidRPr="00505323" w:rsidTr="00F102E1">
        <w:tc>
          <w:tcPr>
            <w:tcW w:w="2660" w:type="dxa"/>
          </w:tcPr>
          <w:p w:rsidR="00F102E1" w:rsidRPr="00505323" w:rsidRDefault="00F102E1" w:rsidP="00F102E1">
            <w:pPr>
              <w:pStyle w:val="affff4"/>
              <w:jc w:val="both"/>
              <w:rPr>
                <w:sz w:val="26"/>
                <w:szCs w:val="26"/>
              </w:rPr>
            </w:pPr>
            <w:r w:rsidRPr="00505323">
              <w:rPr>
                <w:sz w:val="26"/>
                <w:szCs w:val="26"/>
              </w:rPr>
              <w:t>Соисполнители программы</w:t>
            </w:r>
          </w:p>
        </w:tc>
        <w:tc>
          <w:tcPr>
            <w:tcW w:w="6662" w:type="dxa"/>
          </w:tcPr>
          <w:p w:rsidR="00F102E1" w:rsidRPr="00505323" w:rsidRDefault="00F102E1" w:rsidP="00F102E1">
            <w:pPr>
              <w:pStyle w:val="affff4"/>
              <w:jc w:val="both"/>
              <w:rPr>
                <w:sz w:val="26"/>
                <w:szCs w:val="26"/>
              </w:rPr>
            </w:pPr>
            <w:r w:rsidRPr="00505323">
              <w:rPr>
                <w:sz w:val="26"/>
                <w:szCs w:val="26"/>
              </w:rPr>
              <w:t>отсутствуют</w:t>
            </w:r>
          </w:p>
        </w:tc>
      </w:tr>
      <w:tr w:rsidR="00F102E1" w:rsidRPr="00505323" w:rsidTr="00F102E1">
        <w:tc>
          <w:tcPr>
            <w:tcW w:w="2660" w:type="dxa"/>
          </w:tcPr>
          <w:p w:rsidR="00F102E1" w:rsidRPr="00505323" w:rsidRDefault="00F102E1" w:rsidP="00F102E1">
            <w:pPr>
              <w:pStyle w:val="affff4"/>
              <w:jc w:val="both"/>
              <w:rPr>
                <w:sz w:val="26"/>
                <w:szCs w:val="26"/>
              </w:rPr>
            </w:pPr>
            <w:r w:rsidRPr="00505323">
              <w:rPr>
                <w:sz w:val="26"/>
                <w:szCs w:val="26"/>
              </w:rPr>
              <w:t xml:space="preserve">Участники </w:t>
            </w:r>
          </w:p>
          <w:p w:rsidR="00F102E1" w:rsidRPr="00505323" w:rsidRDefault="00F102E1" w:rsidP="00F102E1">
            <w:pPr>
              <w:pStyle w:val="affff4"/>
              <w:jc w:val="both"/>
              <w:rPr>
                <w:sz w:val="26"/>
                <w:szCs w:val="26"/>
              </w:rPr>
            </w:pPr>
            <w:r w:rsidRPr="00505323">
              <w:rPr>
                <w:sz w:val="26"/>
                <w:szCs w:val="26"/>
              </w:rPr>
              <w:t>программы</w:t>
            </w:r>
          </w:p>
        </w:tc>
        <w:tc>
          <w:tcPr>
            <w:tcW w:w="6662" w:type="dxa"/>
          </w:tcPr>
          <w:p w:rsidR="00F102E1" w:rsidRPr="00505323" w:rsidRDefault="00F102E1" w:rsidP="00F102E1">
            <w:pPr>
              <w:pStyle w:val="affff4"/>
              <w:jc w:val="both"/>
              <w:rPr>
                <w:sz w:val="26"/>
                <w:szCs w:val="26"/>
              </w:rPr>
            </w:pPr>
            <w:r w:rsidRPr="00505323">
              <w:rPr>
                <w:sz w:val="26"/>
                <w:szCs w:val="26"/>
              </w:rPr>
              <w:t>Комитет Администрации Новичихинского района по образованию;</w:t>
            </w:r>
          </w:p>
          <w:p w:rsidR="00F102E1" w:rsidRPr="00505323" w:rsidRDefault="00F102E1" w:rsidP="00F102E1">
            <w:pPr>
              <w:pStyle w:val="affff4"/>
              <w:jc w:val="both"/>
              <w:rPr>
                <w:sz w:val="26"/>
                <w:szCs w:val="26"/>
              </w:rPr>
            </w:pPr>
            <w:r w:rsidRPr="00505323">
              <w:rPr>
                <w:sz w:val="26"/>
                <w:szCs w:val="26"/>
              </w:rPr>
              <w:t xml:space="preserve">муниципальные общеобразовательные организации;             </w:t>
            </w:r>
          </w:p>
          <w:p w:rsidR="00F102E1" w:rsidRPr="00505323" w:rsidRDefault="00F102E1" w:rsidP="00F102E1">
            <w:pPr>
              <w:pStyle w:val="affff4"/>
              <w:jc w:val="both"/>
              <w:rPr>
                <w:sz w:val="26"/>
                <w:szCs w:val="26"/>
              </w:rPr>
            </w:pPr>
            <w:r w:rsidRPr="00505323">
              <w:rPr>
                <w:sz w:val="26"/>
                <w:szCs w:val="26"/>
              </w:rPr>
              <w:t>муниципальные  организации дошкольного образования;</w:t>
            </w:r>
          </w:p>
          <w:p w:rsidR="00F102E1" w:rsidRPr="00505323" w:rsidRDefault="00F102E1" w:rsidP="00F102E1">
            <w:pPr>
              <w:pStyle w:val="affff4"/>
              <w:jc w:val="both"/>
              <w:rPr>
                <w:sz w:val="26"/>
                <w:szCs w:val="26"/>
              </w:rPr>
            </w:pPr>
            <w:r w:rsidRPr="00505323">
              <w:rPr>
                <w:sz w:val="26"/>
                <w:szCs w:val="26"/>
              </w:rPr>
              <w:t>муниципальные  организации дополнительного образования, подведомственные Комитету Администрации Новичихинского района по образованию;</w:t>
            </w:r>
          </w:p>
          <w:p w:rsidR="00F102E1" w:rsidRPr="00505323" w:rsidRDefault="00F102E1" w:rsidP="00F102E1">
            <w:pPr>
              <w:pStyle w:val="affff4"/>
              <w:jc w:val="both"/>
              <w:rPr>
                <w:sz w:val="26"/>
                <w:szCs w:val="26"/>
              </w:rPr>
            </w:pPr>
            <w:r w:rsidRPr="00505323">
              <w:rPr>
                <w:sz w:val="26"/>
                <w:szCs w:val="26"/>
              </w:rPr>
              <w:t>муниципальные  организации дополнительного образования (по согласованию)</w:t>
            </w:r>
          </w:p>
        </w:tc>
      </w:tr>
      <w:tr w:rsidR="00F102E1" w:rsidRPr="00505323" w:rsidTr="00F102E1">
        <w:tc>
          <w:tcPr>
            <w:tcW w:w="2660" w:type="dxa"/>
          </w:tcPr>
          <w:p w:rsidR="00F102E1" w:rsidRPr="00505323" w:rsidRDefault="00F102E1" w:rsidP="00F102E1">
            <w:pPr>
              <w:pStyle w:val="affff4"/>
              <w:jc w:val="both"/>
              <w:rPr>
                <w:sz w:val="26"/>
                <w:szCs w:val="26"/>
              </w:rPr>
            </w:pPr>
            <w:r w:rsidRPr="00505323">
              <w:rPr>
                <w:sz w:val="26"/>
                <w:szCs w:val="26"/>
              </w:rPr>
              <w:t>Подпрограммы</w:t>
            </w:r>
          </w:p>
          <w:p w:rsidR="00F102E1" w:rsidRPr="00505323" w:rsidRDefault="00F102E1" w:rsidP="00F102E1">
            <w:pPr>
              <w:pStyle w:val="affff4"/>
              <w:jc w:val="both"/>
              <w:rPr>
                <w:sz w:val="26"/>
                <w:szCs w:val="26"/>
              </w:rPr>
            </w:pPr>
            <w:r w:rsidRPr="00505323">
              <w:rPr>
                <w:sz w:val="26"/>
                <w:szCs w:val="26"/>
              </w:rPr>
              <w:t>программы</w:t>
            </w:r>
          </w:p>
        </w:tc>
        <w:tc>
          <w:tcPr>
            <w:tcW w:w="6662" w:type="dxa"/>
          </w:tcPr>
          <w:p w:rsidR="00F102E1" w:rsidRPr="00505323" w:rsidRDefault="00F102E1" w:rsidP="00F102E1">
            <w:pPr>
              <w:pStyle w:val="affff4"/>
              <w:jc w:val="both"/>
              <w:rPr>
                <w:sz w:val="26"/>
                <w:szCs w:val="26"/>
              </w:rPr>
            </w:pPr>
            <w:r w:rsidRPr="00505323">
              <w:rPr>
                <w:sz w:val="26"/>
                <w:szCs w:val="26"/>
              </w:rPr>
              <w:t>подпрограмма 1 «Развитие дошкольного образования в Новичихинском районе»;</w:t>
            </w:r>
          </w:p>
          <w:p w:rsidR="00F102E1" w:rsidRPr="00505323" w:rsidRDefault="00F102E1" w:rsidP="00F102E1">
            <w:pPr>
              <w:pStyle w:val="affff4"/>
              <w:jc w:val="both"/>
              <w:rPr>
                <w:sz w:val="26"/>
                <w:szCs w:val="26"/>
              </w:rPr>
            </w:pPr>
            <w:r w:rsidRPr="00505323">
              <w:rPr>
                <w:sz w:val="26"/>
                <w:szCs w:val="26"/>
              </w:rPr>
              <w:t>подпрограмма 2 «Развитие общего образования в Новичихинском районе»;</w:t>
            </w:r>
          </w:p>
          <w:p w:rsidR="00F102E1" w:rsidRPr="00505323" w:rsidRDefault="00F102E1" w:rsidP="00F102E1">
            <w:pPr>
              <w:pStyle w:val="affff4"/>
              <w:jc w:val="both"/>
              <w:rPr>
                <w:sz w:val="26"/>
                <w:szCs w:val="26"/>
              </w:rPr>
            </w:pPr>
            <w:r w:rsidRPr="00505323">
              <w:rPr>
                <w:sz w:val="26"/>
                <w:szCs w:val="26"/>
              </w:rPr>
              <w:t>подпрограмма 3 «Развитие дополнительного образования детей в Новичихинском районе»;</w:t>
            </w:r>
          </w:p>
          <w:p w:rsidR="00F102E1" w:rsidRPr="00505323" w:rsidRDefault="00F102E1" w:rsidP="00F102E1">
            <w:pPr>
              <w:pStyle w:val="affff4"/>
              <w:jc w:val="both"/>
              <w:rPr>
                <w:sz w:val="26"/>
                <w:szCs w:val="26"/>
              </w:rPr>
            </w:pPr>
            <w:r w:rsidRPr="00505323">
              <w:rPr>
                <w:sz w:val="26"/>
                <w:szCs w:val="26"/>
              </w:rPr>
              <w:t>подпрограмма 4 «Профессиональная подготовка, переподготовка, повышение квалификации и развитие кадрового потенциала Новичихинского района»;</w:t>
            </w:r>
          </w:p>
          <w:p w:rsidR="00F102E1" w:rsidRPr="00505323" w:rsidRDefault="00F102E1" w:rsidP="00F102E1">
            <w:pPr>
              <w:pStyle w:val="affff4"/>
              <w:jc w:val="both"/>
              <w:rPr>
                <w:sz w:val="26"/>
                <w:szCs w:val="26"/>
              </w:rPr>
            </w:pPr>
            <w:r w:rsidRPr="00505323">
              <w:rPr>
                <w:sz w:val="26"/>
                <w:szCs w:val="26"/>
              </w:rPr>
              <w:t>подпрограмма 5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w:t>
            </w:r>
          </w:p>
          <w:p w:rsidR="00F102E1" w:rsidRPr="00505323" w:rsidRDefault="00F102E1" w:rsidP="00F102E1">
            <w:pPr>
              <w:pStyle w:val="affff4"/>
              <w:jc w:val="both"/>
              <w:rPr>
                <w:sz w:val="26"/>
                <w:szCs w:val="26"/>
              </w:rPr>
            </w:pPr>
            <w:r w:rsidRPr="00505323">
              <w:rPr>
                <w:sz w:val="26"/>
                <w:szCs w:val="26"/>
              </w:rPr>
              <w:t>подпрограмма 6 «Защита прав и интересов детей-сирот и детей, оставшихся без попечения родителей»</w:t>
            </w:r>
          </w:p>
        </w:tc>
      </w:tr>
      <w:tr w:rsidR="00F102E1" w:rsidRPr="00505323" w:rsidTr="00F102E1">
        <w:tc>
          <w:tcPr>
            <w:tcW w:w="2660" w:type="dxa"/>
            <w:vMerge w:val="restart"/>
          </w:tcPr>
          <w:p w:rsidR="00F102E1" w:rsidRPr="00505323" w:rsidRDefault="00F102E1" w:rsidP="00F102E1">
            <w:pPr>
              <w:jc w:val="both"/>
              <w:rPr>
                <w:sz w:val="26"/>
                <w:szCs w:val="26"/>
              </w:rPr>
            </w:pPr>
            <w:r w:rsidRPr="00505323">
              <w:rPr>
                <w:sz w:val="26"/>
                <w:szCs w:val="26"/>
              </w:rPr>
              <w:t xml:space="preserve">Региональные проекты, реализуемые в </w:t>
            </w:r>
            <w:r w:rsidRPr="00505323">
              <w:rPr>
                <w:sz w:val="26"/>
                <w:szCs w:val="26"/>
              </w:rPr>
              <w:lastRenderedPageBreak/>
              <w:t>рамках программы</w:t>
            </w:r>
          </w:p>
        </w:tc>
        <w:tc>
          <w:tcPr>
            <w:tcW w:w="6662" w:type="dxa"/>
          </w:tcPr>
          <w:p w:rsidR="00F102E1" w:rsidRPr="00505323" w:rsidRDefault="00F102E1" w:rsidP="00F102E1">
            <w:pPr>
              <w:pStyle w:val="affff4"/>
              <w:jc w:val="both"/>
              <w:rPr>
                <w:sz w:val="26"/>
                <w:szCs w:val="26"/>
              </w:rPr>
            </w:pPr>
            <w:r w:rsidRPr="00505323">
              <w:rPr>
                <w:sz w:val="26"/>
                <w:szCs w:val="26"/>
              </w:rPr>
              <w:lastRenderedPageBreak/>
              <w:t>национальный проект «Образование»:</w:t>
            </w:r>
          </w:p>
          <w:p w:rsidR="00F102E1" w:rsidRPr="00505323" w:rsidRDefault="00F102E1" w:rsidP="00F102E1">
            <w:pPr>
              <w:pStyle w:val="affff4"/>
              <w:jc w:val="both"/>
              <w:rPr>
                <w:strike/>
                <w:sz w:val="26"/>
                <w:szCs w:val="26"/>
              </w:rPr>
            </w:pPr>
            <w:r w:rsidRPr="00505323">
              <w:rPr>
                <w:sz w:val="26"/>
                <w:szCs w:val="26"/>
              </w:rPr>
              <w:t>региональный проект «Современная школа»;</w:t>
            </w:r>
          </w:p>
        </w:tc>
      </w:tr>
      <w:tr w:rsidR="00F102E1" w:rsidRPr="00505323" w:rsidTr="00F102E1">
        <w:tc>
          <w:tcPr>
            <w:tcW w:w="2660" w:type="dxa"/>
            <w:vMerge/>
          </w:tcPr>
          <w:p w:rsidR="00F102E1" w:rsidRPr="00505323" w:rsidRDefault="00F102E1" w:rsidP="00F102E1">
            <w:pPr>
              <w:jc w:val="both"/>
              <w:rPr>
                <w:sz w:val="26"/>
                <w:szCs w:val="26"/>
              </w:rPr>
            </w:pPr>
          </w:p>
        </w:tc>
        <w:tc>
          <w:tcPr>
            <w:tcW w:w="6662" w:type="dxa"/>
          </w:tcPr>
          <w:p w:rsidR="00F102E1" w:rsidRPr="00505323" w:rsidRDefault="00F102E1" w:rsidP="00F102E1">
            <w:pPr>
              <w:jc w:val="both"/>
              <w:rPr>
                <w:strike/>
                <w:sz w:val="26"/>
                <w:szCs w:val="26"/>
              </w:rPr>
            </w:pPr>
            <w:r w:rsidRPr="00505323">
              <w:rPr>
                <w:sz w:val="26"/>
                <w:szCs w:val="26"/>
              </w:rPr>
              <w:t>региональный проект «Успех каждого ребенка»;</w:t>
            </w:r>
          </w:p>
        </w:tc>
      </w:tr>
      <w:tr w:rsidR="00F102E1" w:rsidRPr="00505323" w:rsidTr="00F102E1">
        <w:tc>
          <w:tcPr>
            <w:tcW w:w="2660" w:type="dxa"/>
            <w:vMerge/>
          </w:tcPr>
          <w:p w:rsidR="00F102E1" w:rsidRPr="00505323" w:rsidRDefault="00F102E1" w:rsidP="00F102E1">
            <w:pPr>
              <w:jc w:val="both"/>
              <w:rPr>
                <w:sz w:val="26"/>
                <w:szCs w:val="26"/>
              </w:rPr>
            </w:pPr>
          </w:p>
        </w:tc>
        <w:tc>
          <w:tcPr>
            <w:tcW w:w="6662" w:type="dxa"/>
          </w:tcPr>
          <w:p w:rsidR="00F102E1" w:rsidRPr="00505323" w:rsidRDefault="00F102E1" w:rsidP="00F102E1">
            <w:pPr>
              <w:jc w:val="both"/>
              <w:rPr>
                <w:strike/>
                <w:sz w:val="26"/>
                <w:szCs w:val="26"/>
              </w:rPr>
            </w:pPr>
            <w:r w:rsidRPr="00505323">
              <w:rPr>
                <w:sz w:val="26"/>
                <w:szCs w:val="26"/>
              </w:rPr>
              <w:t>региональный проект «Поддержка семей, имеющих детей»;</w:t>
            </w:r>
          </w:p>
        </w:tc>
      </w:tr>
      <w:tr w:rsidR="00F102E1" w:rsidRPr="00505323" w:rsidTr="00F102E1">
        <w:tc>
          <w:tcPr>
            <w:tcW w:w="2660" w:type="dxa"/>
            <w:vMerge/>
          </w:tcPr>
          <w:p w:rsidR="00F102E1" w:rsidRPr="00505323" w:rsidRDefault="00F102E1" w:rsidP="00F102E1">
            <w:pPr>
              <w:jc w:val="both"/>
              <w:rPr>
                <w:sz w:val="26"/>
                <w:szCs w:val="26"/>
              </w:rPr>
            </w:pPr>
          </w:p>
        </w:tc>
        <w:tc>
          <w:tcPr>
            <w:tcW w:w="6662" w:type="dxa"/>
          </w:tcPr>
          <w:p w:rsidR="00F102E1" w:rsidRPr="00505323" w:rsidRDefault="00F102E1" w:rsidP="00F102E1">
            <w:pPr>
              <w:jc w:val="both"/>
              <w:rPr>
                <w:strike/>
                <w:sz w:val="26"/>
                <w:szCs w:val="26"/>
              </w:rPr>
            </w:pPr>
            <w:r w:rsidRPr="00505323">
              <w:rPr>
                <w:sz w:val="26"/>
                <w:szCs w:val="26"/>
              </w:rPr>
              <w:t>региональный проект «Цифровая образовательная среда»;</w:t>
            </w:r>
          </w:p>
        </w:tc>
      </w:tr>
      <w:tr w:rsidR="00F102E1" w:rsidRPr="00505323" w:rsidTr="00F102E1">
        <w:tc>
          <w:tcPr>
            <w:tcW w:w="2660" w:type="dxa"/>
            <w:vMerge/>
          </w:tcPr>
          <w:p w:rsidR="00F102E1" w:rsidRPr="00505323" w:rsidRDefault="00F102E1" w:rsidP="00F102E1">
            <w:pPr>
              <w:jc w:val="both"/>
              <w:rPr>
                <w:sz w:val="26"/>
                <w:szCs w:val="26"/>
              </w:rPr>
            </w:pPr>
          </w:p>
        </w:tc>
        <w:tc>
          <w:tcPr>
            <w:tcW w:w="6662" w:type="dxa"/>
          </w:tcPr>
          <w:p w:rsidR="00F102E1" w:rsidRPr="00505323" w:rsidRDefault="00F102E1" w:rsidP="00F102E1">
            <w:pPr>
              <w:jc w:val="both"/>
              <w:rPr>
                <w:sz w:val="26"/>
                <w:szCs w:val="26"/>
              </w:rPr>
            </w:pPr>
            <w:r w:rsidRPr="00505323">
              <w:rPr>
                <w:sz w:val="26"/>
                <w:szCs w:val="26"/>
              </w:rPr>
              <w:t>региональный проект «Учитель будущего»;</w:t>
            </w:r>
          </w:p>
          <w:p w:rsidR="00F102E1" w:rsidRPr="00505323" w:rsidRDefault="00F102E1" w:rsidP="00F102E1">
            <w:pPr>
              <w:jc w:val="both"/>
              <w:rPr>
                <w:strike/>
                <w:sz w:val="26"/>
                <w:szCs w:val="26"/>
              </w:rPr>
            </w:pPr>
          </w:p>
        </w:tc>
      </w:tr>
      <w:tr w:rsidR="00F102E1" w:rsidRPr="00505323" w:rsidTr="00F102E1">
        <w:tc>
          <w:tcPr>
            <w:tcW w:w="2660" w:type="dxa"/>
          </w:tcPr>
          <w:p w:rsidR="00F102E1" w:rsidRPr="00505323" w:rsidRDefault="00F102E1" w:rsidP="00F102E1">
            <w:pPr>
              <w:pStyle w:val="affff4"/>
              <w:jc w:val="both"/>
              <w:rPr>
                <w:sz w:val="26"/>
                <w:szCs w:val="26"/>
              </w:rPr>
            </w:pPr>
            <w:r w:rsidRPr="00505323">
              <w:rPr>
                <w:spacing w:val="2"/>
                <w:sz w:val="26"/>
                <w:szCs w:val="26"/>
                <w:shd w:val="clear" w:color="auto" w:fill="FFFFFF"/>
              </w:rPr>
              <w:t>Цель программы</w:t>
            </w:r>
          </w:p>
        </w:tc>
        <w:tc>
          <w:tcPr>
            <w:tcW w:w="6662" w:type="dxa"/>
          </w:tcPr>
          <w:p w:rsidR="00F102E1" w:rsidRPr="00505323" w:rsidRDefault="00F102E1" w:rsidP="00F102E1">
            <w:pPr>
              <w:pStyle w:val="afff2"/>
              <w:jc w:val="both"/>
              <w:rPr>
                <w:sz w:val="26"/>
                <w:szCs w:val="26"/>
              </w:rPr>
            </w:pPr>
            <w:r w:rsidRPr="00505323">
              <w:rPr>
                <w:sz w:val="26"/>
                <w:szCs w:val="26"/>
              </w:rPr>
              <w:t>повышение доступности качественного образования,          соответствующего потребностям инновационного развития экономики, современным потребностям общества и каждого гражданина</w:t>
            </w:r>
          </w:p>
          <w:p w:rsidR="00F102E1" w:rsidRPr="00505323" w:rsidRDefault="00F102E1" w:rsidP="00F102E1">
            <w:pPr>
              <w:pStyle w:val="afff2"/>
              <w:jc w:val="both"/>
              <w:rPr>
                <w:sz w:val="26"/>
                <w:szCs w:val="26"/>
              </w:rPr>
            </w:pPr>
          </w:p>
        </w:tc>
      </w:tr>
      <w:tr w:rsidR="00F102E1" w:rsidRPr="00505323" w:rsidTr="00F102E1">
        <w:tc>
          <w:tcPr>
            <w:tcW w:w="2660" w:type="dxa"/>
          </w:tcPr>
          <w:p w:rsidR="00F102E1" w:rsidRPr="00505323" w:rsidRDefault="00F102E1" w:rsidP="00F102E1">
            <w:pPr>
              <w:pStyle w:val="affff4"/>
              <w:jc w:val="both"/>
              <w:rPr>
                <w:sz w:val="26"/>
                <w:szCs w:val="26"/>
              </w:rPr>
            </w:pPr>
            <w:r w:rsidRPr="00505323">
              <w:rPr>
                <w:sz w:val="26"/>
                <w:szCs w:val="26"/>
              </w:rPr>
              <w:t>Задачи программы</w:t>
            </w:r>
          </w:p>
        </w:tc>
        <w:tc>
          <w:tcPr>
            <w:tcW w:w="6662" w:type="dxa"/>
          </w:tcPr>
          <w:p w:rsidR="00F102E1" w:rsidRPr="00505323" w:rsidRDefault="00F102E1" w:rsidP="00F102E1">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обеспечение доступности и качества дошкольного            образования; </w:t>
            </w:r>
          </w:p>
          <w:p w:rsidR="00F102E1" w:rsidRPr="00505323" w:rsidRDefault="00F102E1" w:rsidP="00F102E1">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повышение качества общего образования посредством обновления содержания, технологий обучения и материально-технической базы;</w:t>
            </w:r>
          </w:p>
          <w:p w:rsidR="00F102E1" w:rsidRPr="00505323" w:rsidRDefault="00F102E1" w:rsidP="00F102E1">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p w:rsidR="00F102E1" w:rsidRPr="00505323" w:rsidRDefault="00F102E1" w:rsidP="00F102E1">
            <w:pPr>
              <w:jc w:val="both"/>
              <w:rPr>
                <w:sz w:val="26"/>
                <w:szCs w:val="26"/>
              </w:rPr>
            </w:pPr>
            <w:r w:rsidRPr="00505323">
              <w:rPr>
                <w:sz w:val="26"/>
                <w:szCs w:val="26"/>
              </w:rPr>
              <w:t>создание условий для развития кадрового потенциала Новичихинского района;</w:t>
            </w:r>
          </w:p>
          <w:p w:rsidR="00F102E1" w:rsidRPr="00505323" w:rsidRDefault="00F102E1" w:rsidP="00F102E1">
            <w:pPr>
              <w:pStyle w:val="ConsPlusNormal"/>
              <w:spacing w:before="20"/>
              <w:jc w:val="both"/>
              <w:rPr>
                <w:rFonts w:ascii="Times New Roman" w:hAnsi="Times New Roman" w:cs="Times New Roman"/>
                <w:sz w:val="26"/>
                <w:szCs w:val="26"/>
              </w:rPr>
            </w:pPr>
            <w:r w:rsidRPr="00505323">
              <w:rPr>
                <w:rFonts w:ascii="Times New Roman" w:hAnsi="Times New Roman" w:cs="Times New Roman"/>
                <w:sz w:val="26"/>
                <w:szCs w:val="26"/>
              </w:rPr>
              <w:t>создание в Новичихинском районе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F102E1" w:rsidRPr="00505323" w:rsidRDefault="00F102E1" w:rsidP="00F102E1">
            <w:pPr>
              <w:pStyle w:val="formattext"/>
              <w:spacing w:before="20" w:line="315" w:lineRule="atLeast"/>
              <w:jc w:val="both"/>
              <w:textAlignment w:val="baseline"/>
              <w:rPr>
                <w:spacing w:val="2"/>
                <w:sz w:val="26"/>
                <w:szCs w:val="26"/>
              </w:rPr>
            </w:pPr>
            <w:r w:rsidRPr="00505323">
              <w:rPr>
                <w:sz w:val="26"/>
                <w:szCs w:val="26"/>
              </w:rPr>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tc>
      </w:tr>
      <w:tr w:rsidR="00F102E1" w:rsidRPr="00505323" w:rsidTr="00F102E1">
        <w:tc>
          <w:tcPr>
            <w:tcW w:w="2660" w:type="dxa"/>
          </w:tcPr>
          <w:p w:rsidR="00F102E1" w:rsidRPr="00505323" w:rsidRDefault="00F102E1" w:rsidP="00F102E1">
            <w:pPr>
              <w:pStyle w:val="affff4"/>
              <w:rPr>
                <w:sz w:val="26"/>
                <w:szCs w:val="26"/>
              </w:rPr>
            </w:pPr>
            <w:r w:rsidRPr="00505323">
              <w:rPr>
                <w:sz w:val="26"/>
                <w:szCs w:val="26"/>
              </w:rPr>
              <w:t>Индикаторы</w:t>
            </w:r>
            <w:r>
              <w:rPr>
                <w:sz w:val="26"/>
                <w:szCs w:val="26"/>
              </w:rPr>
              <w:t xml:space="preserve"> </w:t>
            </w:r>
            <w:r w:rsidRPr="00505323">
              <w:rPr>
                <w:sz w:val="26"/>
                <w:szCs w:val="26"/>
              </w:rPr>
              <w:t xml:space="preserve"> и показатели программы</w:t>
            </w:r>
          </w:p>
        </w:tc>
        <w:tc>
          <w:tcPr>
            <w:tcW w:w="6662" w:type="dxa"/>
          </w:tcPr>
          <w:p w:rsidR="00F102E1" w:rsidRPr="00505323" w:rsidRDefault="00F102E1" w:rsidP="00F102E1">
            <w:pPr>
              <w:pStyle w:val="ConsPlusNormal"/>
              <w:spacing w:before="20"/>
              <w:jc w:val="both"/>
              <w:rPr>
                <w:rFonts w:ascii="Times New Roman" w:hAnsi="Times New Roman" w:cs="Times New Roman"/>
                <w:sz w:val="26"/>
                <w:szCs w:val="26"/>
              </w:rPr>
            </w:pPr>
            <w:r w:rsidRPr="00505323">
              <w:rPr>
                <w:rFonts w:ascii="Times New Roman" w:hAnsi="Times New Roman" w:cs="Times New Roman"/>
                <w:sz w:val="26"/>
                <w:szCs w:val="26"/>
              </w:rPr>
              <w:t>доступность  дошкольного  образования  для  детей  в  возрасте от 1,5 до 3 лет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w:t>
            </w:r>
          </w:p>
          <w:p w:rsidR="00F102E1" w:rsidRPr="00505323" w:rsidRDefault="00F102E1" w:rsidP="00F102E1">
            <w:pPr>
              <w:pStyle w:val="ConsPlusNormal"/>
              <w:spacing w:before="20"/>
              <w:jc w:val="both"/>
              <w:rPr>
                <w:rFonts w:ascii="Times New Roman" w:hAnsi="Times New Roman" w:cs="Times New Roman"/>
                <w:sz w:val="26"/>
                <w:szCs w:val="26"/>
              </w:rPr>
            </w:pPr>
            <w:r w:rsidRPr="00505323">
              <w:rPr>
                <w:rFonts w:ascii="Times New Roman" w:hAnsi="Times New Roman" w:cs="Times New Roman"/>
                <w:sz w:val="26"/>
                <w:szCs w:val="26"/>
              </w:rPr>
              <w:t>доля обучающихся общеобразовательных организаций по новым федеральным государственным образовательным стандартам общего образования;</w:t>
            </w:r>
          </w:p>
          <w:p w:rsidR="00F102E1" w:rsidRPr="00505323" w:rsidRDefault="00F102E1" w:rsidP="00F102E1">
            <w:pPr>
              <w:pStyle w:val="ConsPlusNormal"/>
              <w:spacing w:before="20"/>
              <w:jc w:val="both"/>
              <w:rPr>
                <w:rFonts w:ascii="Times New Roman" w:hAnsi="Times New Roman" w:cs="Times New Roman"/>
                <w:sz w:val="26"/>
                <w:szCs w:val="26"/>
              </w:rPr>
            </w:pPr>
            <w:r w:rsidRPr="00505323">
              <w:rPr>
                <w:rFonts w:ascii="Times New Roman" w:hAnsi="Times New Roman" w:cs="Times New Roman"/>
                <w:sz w:val="26"/>
                <w:szCs w:val="26"/>
              </w:rPr>
              <w:t>доля детей в возрасте от 5 до 18 лет, охваченных дополнительным образованием;</w:t>
            </w:r>
          </w:p>
          <w:p w:rsidR="00F102E1" w:rsidRPr="00505323" w:rsidRDefault="00F102E1" w:rsidP="00F102E1">
            <w:pPr>
              <w:spacing w:before="20"/>
              <w:jc w:val="both"/>
              <w:rPr>
                <w:sz w:val="26"/>
                <w:szCs w:val="26"/>
              </w:rPr>
            </w:pPr>
            <w:r w:rsidRPr="00505323">
              <w:rPr>
                <w:sz w:val="26"/>
                <w:szCs w:val="26"/>
              </w:rPr>
              <w:t xml:space="preserve">доля руководящих и педагогических работников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w:t>
            </w:r>
            <w:r w:rsidRPr="00505323">
              <w:rPr>
                <w:sz w:val="26"/>
                <w:szCs w:val="26"/>
              </w:rPr>
              <w:lastRenderedPageBreak/>
              <w:t>общеобразовательных организаций;</w:t>
            </w:r>
          </w:p>
          <w:p w:rsidR="00F102E1" w:rsidRPr="00505323" w:rsidRDefault="00F102E1" w:rsidP="00F102E1">
            <w:pPr>
              <w:spacing w:before="20"/>
              <w:jc w:val="both"/>
              <w:rPr>
                <w:sz w:val="26"/>
                <w:szCs w:val="26"/>
              </w:rPr>
            </w:pPr>
            <w:r w:rsidRPr="00505323">
              <w:rPr>
                <w:sz w:val="26"/>
                <w:szCs w:val="26"/>
              </w:rPr>
              <w:t>доля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w:t>
            </w:r>
          </w:p>
          <w:p w:rsidR="00F102E1" w:rsidRPr="00505323" w:rsidRDefault="00F102E1" w:rsidP="00F102E1">
            <w:pPr>
              <w:pStyle w:val="ConsPlusNormal"/>
              <w:spacing w:before="40"/>
              <w:jc w:val="both"/>
              <w:rPr>
                <w:rFonts w:ascii="Times New Roman" w:hAnsi="Times New Roman" w:cs="Times New Roman"/>
                <w:sz w:val="26"/>
                <w:szCs w:val="26"/>
              </w:rPr>
            </w:pPr>
            <w:r w:rsidRPr="00505323">
              <w:rPr>
                <w:rFonts w:ascii="Times New Roman" w:hAnsi="Times New Roman" w:cs="Times New Roman"/>
                <w:sz w:val="26"/>
                <w:szCs w:val="26"/>
              </w:rPr>
              <w:t>удельный вес численности обучающихся, занимающихся в одну смену, в общей численности обучающихся в общеобразовательных организациях (всего);</w:t>
            </w:r>
          </w:p>
          <w:p w:rsidR="00F102E1" w:rsidRPr="00505323" w:rsidRDefault="00F102E1" w:rsidP="00F102E1">
            <w:pPr>
              <w:spacing w:before="40"/>
              <w:jc w:val="both"/>
              <w:rPr>
                <w:sz w:val="26"/>
                <w:szCs w:val="26"/>
              </w:rPr>
            </w:pPr>
            <w:r w:rsidRPr="00505323">
              <w:rPr>
                <w:sz w:val="26"/>
                <w:szCs w:val="26"/>
              </w:rPr>
              <w:t>доля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w:t>
            </w:r>
          </w:p>
          <w:p w:rsidR="00F102E1" w:rsidRPr="00505323" w:rsidRDefault="00F102E1" w:rsidP="00F102E1">
            <w:pPr>
              <w:spacing w:before="40"/>
              <w:jc w:val="both"/>
              <w:rPr>
                <w:sz w:val="26"/>
                <w:szCs w:val="26"/>
              </w:rPr>
            </w:pPr>
          </w:p>
        </w:tc>
      </w:tr>
      <w:tr w:rsidR="00F102E1" w:rsidRPr="00505323" w:rsidTr="00F102E1">
        <w:tc>
          <w:tcPr>
            <w:tcW w:w="2660" w:type="dxa"/>
          </w:tcPr>
          <w:p w:rsidR="00F102E1" w:rsidRPr="00505323" w:rsidRDefault="00F102E1" w:rsidP="00F102E1">
            <w:pPr>
              <w:pStyle w:val="affff4"/>
              <w:ind w:right="250"/>
              <w:jc w:val="both"/>
              <w:rPr>
                <w:sz w:val="26"/>
                <w:szCs w:val="26"/>
              </w:rPr>
            </w:pPr>
            <w:r w:rsidRPr="00505323">
              <w:rPr>
                <w:sz w:val="26"/>
                <w:szCs w:val="26"/>
              </w:rPr>
              <w:lastRenderedPageBreak/>
              <w:t>Срок и этапы реализации программы</w:t>
            </w:r>
          </w:p>
        </w:tc>
        <w:tc>
          <w:tcPr>
            <w:tcW w:w="6662" w:type="dxa"/>
          </w:tcPr>
          <w:p w:rsidR="00F102E1" w:rsidRPr="00505323" w:rsidRDefault="00F102E1" w:rsidP="00F102E1">
            <w:pPr>
              <w:pStyle w:val="affff4"/>
              <w:jc w:val="both"/>
              <w:rPr>
                <w:sz w:val="26"/>
                <w:szCs w:val="26"/>
              </w:rPr>
            </w:pPr>
            <w:r w:rsidRPr="00505323">
              <w:rPr>
                <w:sz w:val="26"/>
                <w:szCs w:val="26"/>
              </w:rPr>
              <w:t>2020 – 2024 годы без деления на этапы</w:t>
            </w:r>
          </w:p>
        </w:tc>
      </w:tr>
      <w:tr w:rsidR="00F102E1" w:rsidRPr="00505323" w:rsidTr="00F102E1">
        <w:tc>
          <w:tcPr>
            <w:tcW w:w="2660" w:type="dxa"/>
          </w:tcPr>
          <w:p w:rsidR="00F102E1" w:rsidRDefault="00F102E1" w:rsidP="00F102E1">
            <w:pPr>
              <w:pStyle w:val="affff4"/>
              <w:ind w:right="250"/>
              <w:jc w:val="both"/>
              <w:rPr>
                <w:sz w:val="26"/>
                <w:szCs w:val="26"/>
              </w:rPr>
            </w:pPr>
          </w:p>
          <w:p w:rsidR="00F102E1" w:rsidRPr="00505323" w:rsidRDefault="00F102E1" w:rsidP="00F102E1">
            <w:pPr>
              <w:pStyle w:val="affff4"/>
              <w:ind w:right="250"/>
              <w:jc w:val="both"/>
              <w:rPr>
                <w:sz w:val="26"/>
                <w:szCs w:val="26"/>
              </w:rPr>
            </w:pPr>
            <w:r w:rsidRPr="00505323">
              <w:rPr>
                <w:sz w:val="26"/>
                <w:szCs w:val="26"/>
              </w:rPr>
              <w:t>Объем финансирования программы</w:t>
            </w:r>
          </w:p>
        </w:tc>
        <w:tc>
          <w:tcPr>
            <w:tcW w:w="6662" w:type="dxa"/>
          </w:tcPr>
          <w:p w:rsidR="00F102E1" w:rsidRPr="00505323" w:rsidRDefault="00F102E1" w:rsidP="00924853">
            <w:pPr>
              <w:pStyle w:val="affff4"/>
              <w:spacing w:beforeLines="20" w:before="48"/>
              <w:jc w:val="both"/>
              <w:rPr>
                <w:sz w:val="26"/>
                <w:szCs w:val="26"/>
              </w:rPr>
            </w:pPr>
            <w:r w:rsidRPr="00505323">
              <w:rPr>
                <w:sz w:val="26"/>
                <w:szCs w:val="26"/>
              </w:rPr>
              <w:t>общий объем финансового обеспечения муниципальной программы «Развитие образования в Новичихинском районе» (далее – «программа») составляет 607622,5 тыс. рублей,  в том числе по годам:</w:t>
            </w:r>
          </w:p>
          <w:p w:rsidR="00F102E1" w:rsidRPr="00505323" w:rsidRDefault="00F102E1" w:rsidP="00924853">
            <w:pPr>
              <w:pStyle w:val="affff4"/>
              <w:spacing w:beforeLines="20" w:before="48"/>
              <w:rPr>
                <w:b/>
                <w:sz w:val="26"/>
                <w:szCs w:val="26"/>
              </w:rPr>
            </w:pPr>
            <w:r w:rsidRPr="00505323">
              <w:rPr>
                <w:sz w:val="26"/>
                <w:szCs w:val="26"/>
              </w:rPr>
              <w:t>2020 год – 135188,4 тыс. рублей;</w:t>
            </w:r>
          </w:p>
          <w:p w:rsidR="00F102E1" w:rsidRPr="00505323" w:rsidRDefault="00F102E1" w:rsidP="00924853">
            <w:pPr>
              <w:pStyle w:val="affff4"/>
              <w:spacing w:beforeLines="20" w:before="48"/>
              <w:rPr>
                <w:sz w:val="26"/>
                <w:szCs w:val="26"/>
              </w:rPr>
            </w:pPr>
            <w:r w:rsidRPr="00505323">
              <w:rPr>
                <w:sz w:val="26"/>
                <w:szCs w:val="26"/>
              </w:rPr>
              <w:t>2021 год – 118010,0 тыс. рублей;</w:t>
            </w:r>
          </w:p>
          <w:p w:rsidR="00F102E1" w:rsidRPr="00505323" w:rsidRDefault="00F102E1" w:rsidP="00924853">
            <w:pPr>
              <w:pStyle w:val="affff4"/>
              <w:spacing w:beforeLines="20" w:before="48"/>
              <w:rPr>
                <w:sz w:val="26"/>
                <w:szCs w:val="26"/>
              </w:rPr>
            </w:pPr>
            <w:r w:rsidRPr="00505323">
              <w:rPr>
                <w:sz w:val="26"/>
                <w:szCs w:val="26"/>
              </w:rPr>
              <w:t>2022 год – 118239,3 тыс. рублей;</w:t>
            </w:r>
          </w:p>
          <w:p w:rsidR="00F102E1" w:rsidRPr="00505323" w:rsidRDefault="00F102E1" w:rsidP="00924853">
            <w:pPr>
              <w:pStyle w:val="affff4"/>
              <w:spacing w:beforeLines="20" w:before="48"/>
              <w:rPr>
                <w:sz w:val="26"/>
                <w:szCs w:val="26"/>
              </w:rPr>
            </w:pPr>
            <w:r w:rsidRPr="00505323">
              <w:rPr>
                <w:sz w:val="26"/>
                <w:szCs w:val="26"/>
              </w:rPr>
              <w:t>2023 год – 118097,4 тыс. рублей;</w:t>
            </w:r>
          </w:p>
          <w:p w:rsidR="00F102E1" w:rsidRPr="00505323" w:rsidRDefault="00F102E1" w:rsidP="00924853">
            <w:pPr>
              <w:pStyle w:val="affff4"/>
              <w:spacing w:beforeLines="20" w:before="48"/>
              <w:rPr>
                <w:sz w:val="26"/>
                <w:szCs w:val="26"/>
              </w:rPr>
            </w:pPr>
            <w:r w:rsidRPr="00505323">
              <w:rPr>
                <w:sz w:val="26"/>
                <w:szCs w:val="26"/>
              </w:rPr>
              <w:t>2024 год – 118087,4 тыс. рублей;</w:t>
            </w:r>
          </w:p>
          <w:p w:rsidR="00F102E1" w:rsidRPr="00505323" w:rsidRDefault="00F102E1" w:rsidP="00924853">
            <w:pPr>
              <w:pStyle w:val="affff4"/>
              <w:spacing w:beforeLines="20" w:before="48"/>
              <w:rPr>
                <w:sz w:val="26"/>
                <w:szCs w:val="26"/>
              </w:rPr>
            </w:pPr>
            <w:r w:rsidRPr="00505323">
              <w:rPr>
                <w:sz w:val="26"/>
                <w:szCs w:val="26"/>
              </w:rPr>
              <w:t>из них:</w:t>
            </w:r>
          </w:p>
          <w:p w:rsidR="00F102E1" w:rsidRPr="00505323" w:rsidRDefault="00F102E1" w:rsidP="00924853">
            <w:pPr>
              <w:pStyle w:val="affff4"/>
              <w:spacing w:beforeLines="20" w:before="48"/>
              <w:jc w:val="both"/>
              <w:rPr>
                <w:sz w:val="26"/>
                <w:szCs w:val="26"/>
              </w:rPr>
            </w:pPr>
            <w:r w:rsidRPr="00505323">
              <w:rPr>
                <w:sz w:val="26"/>
                <w:szCs w:val="26"/>
              </w:rPr>
              <w:t>общий объем средств федерального бюджета – 402,6 тыс. рублей, в том числе по годам:</w:t>
            </w:r>
          </w:p>
          <w:p w:rsidR="00F102E1" w:rsidRPr="00505323" w:rsidRDefault="00F102E1" w:rsidP="00924853">
            <w:pPr>
              <w:pStyle w:val="affff4"/>
              <w:spacing w:beforeLines="20" w:before="48"/>
              <w:rPr>
                <w:b/>
                <w:sz w:val="26"/>
                <w:szCs w:val="26"/>
              </w:rPr>
            </w:pPr>
            <w:r w:rsidRPr="00505323">
              <w:rPr>
                <w:sz w:val="26"/>
                <w:szCs w:val="26"/>
              </w:rPr>
              <w:t>2020 год – 402,6 тыс. рублей;</w:t>
            </w:r>
          </w:p>
          <w:p w:rsidR="00F102E1" w:rsidRPr="00505323" w:rsidRDefault="00F102E1" w:rsidP="00924853">
            <w:pPr>
              <w:pStyle w:val="affff4"/>
              <w:spacing w:beforeLines="20" w:before="48"/>
              <w:rPr>
                <w:sz w:val="26"/>
                <w:szCs w:val="26"/>
              </w:rPr>
            </w:pPr>
            <w:r w:rsidRPr="00505323">
              <w:rPr>
                <w:sz w:val="26"/>
                <w:szCs w:val="26"/>
              </w:rPr>
              <w:t>2021 год – 0,0 тыс. рублей;</w:t>
            </w:r>
          </w:p>
          <w:p w:rsidR="00F102E1" w:rsidRPr="00505323" w:rsidRDefault="00F102E1" w:rsidP="00924853">
            <w:pPr>
              <w:pStyle w:val="affff4"/>
              <w:spacing w:beforeLines="20" w:before="48"/>
              <w:rPr>
                <w:sz w:val="26"/>
                <w:szCs w:val="26"/>
              </w:rPr>
            </w:pPr>
            <w:r w:rsidRPr="00505323">
              <w:rPr>
                <w:sz w:val="26"/>
                <w:szCs w:val="26"/>
              </w:rPr>
              <w:t>2022 год – 0,0 тыс. рублей;</w:t>
            </w:r>
          </w:p>
          <w:p w:rsidR="00F102E1" w:rsidRPr="00505323" w:rsidRDefault="00F102E1" w:rsidP="00924853">
            <w:pPr>
              <w:pStyle w:val="affff4"/>
              <w:spacing w:beforeLines="20" w:before="48"/>
              <w:rPr>
                <w:sz w:val="26"/>
                <w:szCs w:val="26"/>
              </w:rPr>
            </w:pPr>
            <w:r w:rsidRPr="00505323">
              <w:rPr>
                <w:sz w:val="26"/>
                <w:szCs w:val="26"/>
              </w:rPr>
              <w:t>2023 год – 0,0 тыс. рублей;</w:t>
            </w:r>
          </w:p>
          <w:p w:rsidR="00F102E1" w:rsidRPr="00505323" w:rsidRDefault="00F102E1" w:rsidP="00924853">
            <w:pPr>
              <w:pStyle w:val="affff4"/>
              <w:spacing w:beforeLines="20" w:before="48"/>
              <w:rPr>
                <w:sz w:val="26"/>
                <w:szCs w:val="26"/>
              </w:rPr>
            </w:pPr>
            <w:r w:rsidRPr="00505323">
              <w:rPr>
                <w:sz w:val="26"/>
                <w:szCs w:val="26"/>
              </w:rPr>
              <w:t>2024 год – 0,0 тыс. рублей;</w:t>
            </w:r>
          </w:p>
          <w:p w:rsidR="00F102E1" w:rsidRPr="00505323" w:rsidRDefault="00F102E1" w:rsidP="00924853">
            <w:pPr>
              <w:pStyle w:val="affff4"/>
              <w:spacing w:beforeLines="20" w:before="48"/>
              <w:rPr>
                <w:sz w:val="26"/>
                <w:szCs w:val="26"/>
              </w:rPr>
            </w:pPr>
            <w:r w:rsidRPr="00505323">
              <w:rPr>
                <w:sz w:val="26"/>
                <w:szCs w:val="26"/>
              </w:rPr>
              <w:t>общий объем средств краевого бюджета – 482338,7 тыс. рублей, в том числе по годам:</w:t>
            </w:r>
          </w:p>
          <w:p w:rsidR="00F102E1" w:rsidRPr="00505323" w:rsidRDefault="00F102E1" w:rsidP="00924853">
            <w:pPr>
              <w:pStyle w:val="affff4"/>
              <w:spacing w:beforeLines="20" w:before="48"/>
              <w:rPr>
                <w:sz w:val="26"/>
                <w:szCs w:val="26"/>
              </w:rPr>
            </w:pPr>
            <w:r w:rsidRPr="00505323">
              <w:rPr>
                <w:sz w:val="26"/>
                <w:szCs w:val="26"/>
              </w:rPr>
              <w:t>2020 год – 103937,5 тыс. рублей;</w:t>
            </w:r>
          </w:p>
          <w:p w:rsidR="00F102E1" w:rsidRPr="00505323" w:rsidRDefault="00F102E1" w:rsidP="00924853">
            <w:pPr>
              <w:pStyle w:val="affff4"/>
              <w:spacing w:beforeLines="20" w:before="48"/>
              <w:rPr>
                <w:sz w:val="26"/>
                <w:szCs w:val="26"/>
              </w:rPr>
            </w:pPr>
            <w:r w:rsidRPr="00505323">
              <w:rPr>
                <w:sz w:val="26"/>
                <w:szCs w:val="26"/>
              </w:rPr>
              <w:t>2021 год –   94600,3 тыс. рублей;</w:t>
            </w:r>
          </w:p>
          <w:p w:rsidR="00F102E1" w:rsidRPr="00505323" w:rsidRDefault="00F102E1" w:rsidP="00924853">
            <w:pPr>
              <w:pStyle w:val="affff4"/>
              <w:spacing w:beforeLines="20" w:before="48"/>
              <w:rPr>
                <w:sz w:val="26"/>
                <w:szCs w:val="26"/>
              </w:rPr>
            </w:pPr>
            <w:r w:rsidRPr="00505323">
              <w:rPr>
                <w:sz w:val="26"/>
                <w:szCs w:val="26"/>
              </w:rPr>
              <w:t>2022 год –   94600,3 тыс. рублей;</w:t>
            </w:r>
          </w:p>
          <w:p w:rsidR="00F102E1" w:rsidRPr="00505323" w:rsidRDefault="00F102E1" w:rsidP="00924853">
            <w:pPr>
              <w:pStyle w:val="affff4"/>
              <w:spacing w:beforeLines="20" w:before="48"/>
              <w:rPr>
                <w:sz w:val="26"/>
                <w:szCs w:val="26"/>
              </w:rPr>
            </w:pPr>
            <w:r w:rsidRPr="00505323">
              <w:rPr>
                <w:sz w:val="26"/>
                <w:szCs w:val="26"/>
              </w:rPr>
              <w:t>2023 год –   94600,3 тыс. рублей;</w:t>
            </w:r>
          </w:p>
          <w:p w:rsidR="00F102E1" w:rsidRPr="00505323" w:rsidRDefault="00F102E1" w:rsidP="00924853">
            <w:pPr>
              <w:pStyle w:val="affff4"/>
              <w:spacing w:beforeLines="20" w:before="48"/>
              <w:rPr>
                <w:sz w:val="26"/>
                <w:szCs w:val="26"/>
              </w:rPr>
            </w:pPr>
            <w:r w:rsidRPr="00505323">
              <w:rPr>
                <w:sz w:val="26"/>
                <w:szCs w:val="26"/>
              </w:rPr>
              <w:t>2024 год –   94600,3 тыс. рублей;</w:t>
            </w:r>
          </w:p>
          <w:p w:rsidR="00F102E1" w:rsidRPr="00505323" w:rsidRDefault="00F102E1" w:rsidP="00924853">
            <w:pPr>
              <w:pStyle w:val="affff4"/>
              <w:spacing w:beforeLines="20" w:before="48"/>
              <w:rPr>
                <w:sz w:val="26"/>
                <w:szCs w:val="26"/>
              </w:rPr>
            </w:pPr>
            <w:r w:rsidRPr="00505323">
              <w:rPr>
                <w:sz w:val="26"/>
                <w:szCs w:val="26"/>
              </w:rPr>
              <w:t>общий объем средств местного бюджета – 124881,2 тыс. рублей, в том числе по годам:</w:t>
            </w:r>
          </w:p>
          <w:p w:rsidR="00F102E1" w:rsidRPr="00505323" w:rsidRDefault="00F102E1" w:rsidP="00F102E1">
            <w:pPr>
              <w:pStyle w:val="affff4"/>
              <w:rPr>
                <w:sz w:val="26"/>
                <w:szCs w:val="26"/>
              </w:rPr>
            </w:pPr>
            <w:r w:rsidRPr="00505323">
              <w:rPr>
                <w:sz w:val="26"/>
                <w:szCs w:val="26"/>
              </w:rPr>
              <w:t>2020 год – 30848,3 тыс. рублей;</w:t>
            </w:r>
          </w:p>
          <w:p w:rsidR="00F102E1" w:rsidRPr="00505323" w:rsidRDefault="00F102E1" w:rsidP="00F102E1">
            <w:pPr>
              <w:pStyle w:val="affff4"/>
              <w:rPr>
                <w:sz w:val="26"/>
                <w:szCs w:val="26"/>
              </w:rPr>
            </w:pPr>
            <w:r w:rsidRPr="00505323">
              <w:rPr>
                <w:sz w:val="26"/>
                <w:szCs w:val="26"/>
              </w:rPr>
              <w:lastRenderedPageBreak/>
              <w:t>2021 год – 23409,7 тыс. рублей;</w:t>
            </w:r>
          </w:p>
          <w:p w:rsidR="00F102E1" w:rsidRPr="00505323" w:rsidRDefault="00F102E1" w:rsidP="00F102E1">
            <w:pPr>
              <w:pStyle w:val="affff4"/>
              <w:rPr>
                <w:sz w:val="26"/>
                <w:szCs w:val="26"/>
              </w:rPr>
            </w:pPr>
            <w:r w:rsidRPr="00505323">
              <w:rPr>
                <w:sz w:val="26"/>
                <w:szCs w:val="26"/>
              </w:rPr>
              <w:t>2022 год – 23639,0 тыс. рублей;</w:t>
            </w:r>
          </w:p>
          <w:p w:rsidR="00F102E1" w:rsidRPr="00505323" w:rsidRDefault="00F102E1" w:rsidP="00F102E1">
            <w:pPr>
              <w:pStyle w:val="affff4"/>
              <w:rPr>
                <w:sz w:val="26"/>
                <w:szCs w:val="26"/>
              </w:rPr>
            </w:pPr>
            <w:r w:rsidRPr="00505323">
              <w:rPr>
                <w:sz w:val="26"/>
                <w:szCs w:val="26"/>
              </w:rPr>
              <w:t>2023 год – 23497,1 тыс. рублей;</w:t>
            </w:r>
          </w:p>
          <w:p w:rsidR="00F102E1" w:rsidRPr="00505323" w:rsidRDefault="00F102E1" w:rsidP="00F102E1">
            <w:pPr>
              <w:pStyle w:val="affff4"/>
              <w:rPr>
                <w:sz w:val="26"/>
                <w:szCs w:val="26"/>
              </w:rPr>
            </w:pPr>
            <w:r w:rsidRPr="00505323">
              <w:rPr>
                <w:sz w:val="26"/>
                <w:szCs w:val="26"/>
              </w:rPr>
              <w:t>2024 год – 23487,1 тыс. рублей.</w:t>
            </w:r>
          </w:p>
          <w:p w:rsidR="00F102E1" w:rsidRPr="00505323" w:rsidRDefault="00F102E1" w:rsidP="00924853">
            <w:pPr>
              <w:pStyle w:val="affff4"/>
              <w:spacing w:beforeLines="20" w:before="48"/>
              <w:jc w:val="both"/>
              <w:rPr>
                <w:sz w:val="26"/>
                <w:szCs w:val="26"/>
              </w:rPr>
            </w:pPr>
            <w:r w:rsidRPr="00505323">
              <w:rPr>
                <w:sz w:val="26"/>
                <w:szCs w:val="26"/>
              </w:rPr>
              <w:t>Объем финансирования программы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p w:rsidR="00F102E1" w:rsidRPr="00505323" w:rsidRDefault="00F102E1" w:rsidP="00924853">
            <w:pPr>
              <w:pStyle w:val="affff4"/>
              <w:spacing w:beforeLines="20" w:before="48"/>
              <w:jc w:val="both"/>
              <w:rPr>
                <w:sz w:val="26"/>
                <w:szCs w:val="26"/>
              </w:rPr>
            </w:pPr>
          </w:p>
        </w:tc>
      </w:tr>
      <w:tr w:rsidR="00F102E1" w:rsidRPr="00505323" w:rsidTr="00F102E1">
        <w:tc>
          <w:tcPr>
            <w:tcW w:w="2660" w:type="dxa"/>
          </w:tcPr>
          <w:p w:rsidR="00F102E1" w:rsidRPr="00505323" w:rsidRDefault="00F102E1" w:rsidP="00F102E1">
            <w:pPr>
              <w:pStyle w:val="affff4"/>
              <w:ind w:right="109"/>
              <w:jc w:val="both"/>
              <w:rPr>
                <w:sz w:val="26"/>
                <w:szCs w:val="26"/>
              </w:rPr>
            </w:pPr>
            <w:r w:rsidRPr="00505323">
              <w:rPr>
                <w:sz w:val="26"/>
                <w:szCs w:val="26"/>
              </w:rPr>
              <w:lastRenderedPageBreak/>
              <w:t>Ожидаемые результаты реализации программы</w:t>
            </w:r>
          </w:p>
        </w:tc>
        <w:tc>
          <w:tcPr>
            <w:tcW w:w="6662" w:type="dxa"/>
          </w:tcPr>
          <w:p w:rsidR="00F102E1" w:rsidRPr="00505323" w:rsidRDefault="00F102E1" w:rsidP="00924853">
            <w:pPr>
              <w:pStyle w:val="ConsPlusNormal"/>
              <w:spacing w:beforeLines="20" w:before="48"/>
              <w:jc w:val="both"/>
              <w:rPr>
                <w:rFonts w:ascii="Times New Roman" w:hAnsi="Times New Roman" w:cs="Times New Roman"/>
                <w:sz w:val="26"/>
                <w:szCs w:val="26"/>
              </w:rPr>
            </w:pPr>
            <w:r w:rsidRPr="00505323">
              <w:rPr>
                <w:rFonts w:ascii="Times New Roman" w:hAnsi="Times New Roman" w:cs="Times New Roman"/>
                <w:sz w:val="26"/>
                <w:szCs w:val="26"/>
              </w:rPr>
              <w:t>обеспечение доступности дошкольного образования для детей в возрасте от 1,5 до 3 лет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на уровне 100 %;</w:t>
            </w:r>
          </w:p>
          <w:p w:rsidR="00F102E1" w:rsidRPr="00505323" w:rsidRDefault="00F102E1" w:rsidP="00924853">
            <w:pPr>
              <w:pStyle w:val="ConsPlusNormal"/>
              <w:spacing w:beforeLines="20" w:before="48"/>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обучающихся общеобразовательных  организаций по новым федеральным государственным образовательным стандартам общего образования до 100%;</w:t>
            </w:r>
          </w:p>
          <w:p w:rsidR="00F102E1" w:rsidRPr="00505323" w:rsidRDefault="00F102E1" w:rsidP="00924853">
            <w:pPr>
              <w:pStyle w:val="ConsPlusNormal"/>
              <w:spacing w:beforeLines="20" w:before="48"/>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детей в возрасте от 5 до 18 лет, охваченных дополнительным образованием, до 80 %;</w:t>
            </w:r>
          </w:p>
          <w:p w:rsidR="00F102E1" w:rsidRPr="00505323" w:rsidRDefault="00F102E1" w:rsidP="00924853">
            <w:pPr>
              <w:spacing w:beforeLines="20" w:before="48"/>
              <w:jc w:val="both"/>
              <w:rPr>
                <w:sz w:val="26"/>
                <w:szCs w:val="26"/>
              </w:rPr>
            </w:pPr>
            <w:r w:rsidRPr="00505323">
              <w:rPr>
                <w:sz w:val="26"/>
                <w:szCs w:val="26"/>
              </w:rPr>
              <w:t>обеспечение доли руководящих и педагогических работников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общеобразовательных организаций на уровне 100 %;</w:t>
            </w:r>
          </w:p>
          <w:p w:rsidR="00F102E1" w:rsidRPr="00505323" w:rsidRDefault="00F102E1" w:rsidP="00924853">
            <w:pPr>
              <w:spacing w:beforeLines="20" w:before="48"/>
              <w:jc w:val="both"/>
              <w:rPr>
                <w:sz w:val="26"/>
                <w:szCs w:val="26"/>
              </w:rPr>
            </w:pPr>
            <w:r w:rsidRPr="00505323">
              <w:rPr>
                <w:sz w:val="26"/>
                <w:szCs w:val="26"/>
              </w:rPr>
              <w:t>доля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 на уровне 100 %;</w:t>
            </w:r>
          </w:p>
          <w:p w:rsidR="00F102E1" w:rsidRPr="00505323" w:rsidRDefault="00F102E1" w:rsidP="00924853">
            <w:pPr>
              <w:pStyle w:val="ConsPlusNormal"/>
              <w:spacing w:beforeLines="20" w:before="48"/>
              <w:jc w:val="both"/>
              <w:rPr>
                <w:rFonts w:ascii="Times New Roman" w:hAnsi="Times New Roman" w:cs="Times New Roman"/>
                <w:sz w:val="26"/>
                <w:szCs w:val="26"/>
              </w:rPr>
            </w:pPr>
            <w:r w:rsidRPr="00505323">
              <w:rPr>
                <w:rFonts w:ascii="Times New Roman" w:hAnsi="Times New Roman" w:cs="Times New Roman"/>
                <w:sz w:val="26"/>
                <w:szCs w:val="26"/>
              </w:rPr>
              <w:t>увеличение удельного веса численности обучающихся, занимающихся в одну смену, в общей численности обучающихся в общеобразовательных организациях (всего) до 91,7  %;</w:t>
            </w:r>
          </w:p>
          <w:p w:rsidR="00F102E1" w:rsidRPr="00505323" w:rsidRDefault="00F102E1" w:rsidP="00924853">
            <w:pPr>
              <w:spacing w:beforeLines="20" w:before="48"/>
              <w:jc w:val="both"/>
              <w:rPr>
                <w:sz w:val="26"/>
                <w:szCs w:val="26"/>
              </w:rPr>
            </w:pPr>
            <w:r w:rsidRPr="00505323">
              <w:rPr>
                <w:sz w:val="26"/>
                <w:szCs w:val="26"/>
              </w:rPr>
              <w:t>увеличение доли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 до 90 %.</w:t>
            </w:r>
          </w:p>
          <w:p w:rsidR="00F102E1" w:rsidRPr="00505323" w:rsidRDefault="00F102E1" w:rsidP="00924853">
            <w:pPr>
              <w:spacing w:beforeLines="20" w:before="48"/>
              <w:jc w:val="both"/>
              <w:rPr>
                <w:sz w:val="26"/>
                <w:szCs w:val="26"/>
              </w:rPr>
            </w:pPr>
          </w:p>
        </w:tc>
      </w:tr>
    </w:tbl>
    <w:p w:rsidR="00F102E1" w:rsidRDefault="00F102E1" w:rsidP="00995511">
      <w:pPr>
        <w:rPr>
          <w:b/>
          <w:iCs/>
        </w:rPr>
      </w:pPr>
    </w:p>
    <w:p w:rsidR="00F102E1" w:rsidRPr="00505323" w:rsidRDefault="00F102E1" w:rsidP="00F102E1">
      <w:pPr>
        <w:pStyle w:val="ConsPlusTitle"/>
        <w:numPr>
          <w:ilvl w:val="0"/>
          <w:numId w:val="20"/>
        </w:numPr>
        <w:tabs>
          <w:tab w:val="left" w:pos="284"/>
        </w:tabs>
        <w:adjustRightInd/>
        <w:ind w:left="0" w:firstLine="0"/>
        <w:jc w:val="center"/>
        <w:outlineLvl w:val="1"/>
        <w:rPr>
          <w:b w:val="0"/>
          <w:sz w:val="26"/>
          <w:szCs w:val="26"/>
        </w:rPr>
      </w:pPr>
      <w:r w:rsidRPr="00505323">
        <w:rPr>
          <w:b w:val="0"/>
          <w:sz w:val="26"/>
          <w:szCs w:val="26"/>
        </w:rPr>
        <w:lastRenderedPageBreak/>
        <w:t>Общая характеристика сферы реализации программы</w:t>
      </w:r>
    </w:p>
    <w:p w:rsidR="00F102E1" w:rsidRPr="00505323" w:rsidRDefault="00F102E1" w:rsidP="00F102E1">
      <w:pPr>
        <w:pStyle w:val="ConsPlusNormal"/>
        <w:jc w:val="both"/>
        <w:rPr>
          <w:rFonts w:ascii="Times New Roman" w:hAnsi="Times New Roman" w:cs="Times New Roman"/>
          <w:sz w:val="26"/>
          <w:szCs w:val="26"/>
        </w:rPr>
      </w:pPr>
    </w:p>
    <w:p w:rsidR="00F102E1" w:rsidRPr="00505323" w:rsidRDefault="00F102E1" w:rsidP="00F102E1">
      <w:pPr>
        <w:pStyle w:val="ConsPlusNormal"/>
        <w:ind w:firstLine="709"/>
        <w:jc w:val="both"/>
        <w:rPr>
          <w:rFonts w:ascii="Times New Roman" w:hAnsi="Times New Roman" w:cs="Times New Roman"/>
          <w:bCs/>
          <w:sz w:val="26"/>
          <w:szCs w:val="26"/>
          <w:shd w:val="clear" w:color="auto" w:fill="FFFFFF"/>
        </w:rPr>
      </w:pPr>
      <w:r w:rsidRPr="00505323">
        <w:rPr>
          <w:rFonts w:ascii="Times New Roman" w:hAnsi="Times New Roman" w:cs="Times New Roman"/>
          <w:sz w:val="26"/>
          <w:szCs w:val="26"/>
        </w:rPr>
        <w:t xml:space="preserve">В основу социальной политики Новичхинского района положена системная работа по поддержке базовых общественных институтов – семьи, материнства и детства, поэтому особое внимание уделяется реализации национальных проектов, </w:t>
      </w:r>
      <w:r w:rsidRPr="00505323">
        <w:rPr>
          <w:rFonts w:ascii="Times New Roman" w:hAnsi="Times New Roman" w:cs="Times New Roman"/>
          <w:sz w:val="26"/>
          <w:szCs w:val="26"/>
          <w:shd w:val="clear" w:color="auto" w:fill="FFFFFF"/>
        </w:rPr>
        <w:t xml:space="preserve">направленных на </w:t>
      </w:r>
      <w:r w:rsidRPr="00505323">
        <w:rPr>
          <w:rFonts w:ascii="Times New Roman" w:hAnsi="Times New Roman" w:cs="Times New Roman"/>
          <w:bCs/>
          <w:sz w:val="26"/>
          <w:szCs w:val="26"/>
          <w:shd w:val="clear" w:color="auto" w:fill="FFFFFF"/>
        </w:rPr>
        <w:t>улучшение жизни граждан.</w:t>
      </w:r>
    </w:p>
    <w:p w:rsidR="00F102E1" w:rsidRPr="00505323" w:rsidRDefault="00F102E1" w:rsidP="00F102E1">
      <w:pPr>
        <w:ind w:firstLine="709"/>
        <w:jc w:val="both"/>
        <w:rPr>
          <w:sz w:val="26"/>
          <w:szCs w:val="26"/>
        </w:rPr>
      </w:pPr>
      <w:r w:rsidRPr="00505323">
        <w:rPr>
          <w:bCs/>
          <w:sz w:val="26"/>
          <w:szCs w:val="26"/>
          <w:shd w:val="clear" w:color="auto" w:fill="FFFFFF"/>
        </w:rPr>
        <w:t>До 2024 года в районе будет реализовано 5 региональных проектов в сфере образования</w:t>
      </w:r>
      <w:r w:rsidRPr="00505323">
        <w:rPr>
          <w:sz w:val="26"/>
          <w:szCs w:val="26"/>
        </w:rPr>
        <w:t>: «Современная школа», «Успех каждого ребенка»,            «Поддержка семей, имеющих детей», «Цифровая образовательная среда», «Учитель будущего». В продолжение содержательной части региональных проектов реализуется портфель «10 инициатив Губернатора для развития  образования Алтайского края».</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Реализация муниципальной программы «Развитие образования в Новичихинском районе» в предыдущие годы позволила достичь всех заявленных показателей, значительно укрепить и обновить материально-техническую  базу образовательных организаций, заложить основы новой образовательной модели.</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Современные подходы к развитию содержания дошкольного образования определили его неотъемлемой частью общего образования. </w:t>
      </w:r>
    </w:p>
    <w:p w:rsidR="00F102E1" w:rsidRPr="00F102E1" w:rsidRDefault="00F102E1" w:rsidP="00F102E1">
      <w:pPr>
        <w:pStyle w:val="af1"/>
        <w:spacing w:after="0" w:line="240" w:lineRule="auto"/>
        <w:ind w:left="0"/>
        <w:jc w:val="both"/>
        <w:rPr>
          <w:rFonts w:ascii="Times New Roman" w:hAnsi="Times New Roman" w:cs="Times New Roman"/>
          <w:sz w:val="26"/>
          <w:szCs w:val="26"/>
          <w:lang w:eastAsia="en-US"/>
        </w:rPr>
      </w:pPr>
      <w:r w:rsidRPr="00505323">
        <w:rPr>
          <w:sz w:val="26"/>
          <w:szCs w:val="26"/>
        </w:rPr>
        <w:t xml:space="preserve">          </w:t>
      </w:r>
      <w:r w:rsidRPr="00F102E1">
        <w:rPr>
          <w:rFonts w:ascii="Times New Roman" w:hAnsi="Times New Roman" w:cs="Times New Roman"/>
          <w:sz w:val="26"/>
          <w:szCs w:val="26"/>
        </w:rPr>
        <w:t xml:space="preserve">Сегодня в районе действует </w:t>
      </w:r>
      <w:r w:rsidRPr="00F102E1">
        <w:rPr>
          <w:rFonts w:ascii="Times New Roman" w:hAnsi="Times New Roman" w:cs="Times New Roman"/>
          <w:sz w:val="26"/>
          <w:szCs w:val="26"/>
          <w:lang w:eastAsia="en-US"/>
        </w:rPr>
        <w:t>один детский сад, осуществляющий деятельность по 3 адресам в с. Новичиха, 2 дошкольные группы при МКОУ «Мельниковская СОШ» и МКОУ «Поломошенская СОШ» (Лобанихинский филиал), 7 групп кратковременного пребывания детей при школах.</w:t>
      </w:r>
    </w:p>
    <w:p w:rsidR="00F102E1" w:rsidRPr="00F102E1" w:rsidRDefault="00F102E1" w:rsidP="00F102E1">
      <w:pPr>
        <w:pStyle w:val="af1"/>
        <w:spacing w:after="0" w:line="240" w:lineRule="auto"/>
        <w:ind w:left="0" w:firstLine="851"/>
        <w:jc w:val="both"/>
        <w:rPr>
          <w:rFonts w:ascii="Times New Roman" w:hAnsi="Times New Roman" w:cs="Times New Roman"/>
          <w:sz w:val="26"/>
          <w:szCs w:val="26"/>
          <w:lang w:eastAsia="en-US"/>
        </w:rPr>
      </w:pPr>
      <w:r w:rsidRPr="00F102E1">
        <w:rPr>
          <w:rFonts w:ascii="Times New Roman" w:hAnsi="Times New Roman" w:cs="Times New Roman"/>
          <w:sz w:val="26"/>
          <w:szCs w:val="26"/>
          <w:lang w:eastAsia="en-US"/>
        </w:rPr>
        <w:t>Численность воспитанников в образовательных организациях, реализующих дошкольное образование, на протяжении 3-х лет снижается. Снижение данного показателя связано со снижением количества детей дошкольного возраста на уровне района, а также низкой потребности родителей в получении данной услуги. В районе полностью удовлетворен запрос родителей на услуги дошкольного образования детей в возрасте от 1,5 до 7 лет.</w:t>
      </w:r>
    </w:p>
    <w:p w:rsidR="00F102E1" w:rsidRPr="00505323" w:rsidRDefault="00F102E1" w:rsidP="00F102E1">
      <w:pPr>
        <w:pStyle w:val="ConsPlusNormal"/>
        <w:ind w:firstLine="851"/>
        <w:jc w:val="both"/>
        <w:rPr>
          <w:rFonts w:ascii="Times New Roman" w:hAnsi="Times New Roman" w:cs="Times New Roman"/>
          <w:sz w:val="26"/>
          <w:szCs w:val="26"/>
        </w:rPr>
      </w:pPr>
      <w:r w:rsidRPr="00505323">
        <w:rPr>
          <w:rFonts w:ascii="Times New Roman" w:hAnsi="Times New Roman" w:cs="Times New Roman"/>
          <w:sz w:val="26"/>
          <w:szCs w:val="26"/>
        </w:rPr>
        <w:t>Качество дошкольного образования определяется множеством                 факторов, главными из которых являются уровень реализации образовательных программ и кадровое обеспечение.</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дошкольных учреждениях ведется организационная работа по          обеспечению современного содержания дошкольного образования в              условиях  реализации Федеральных государственных образовательных          стандартов, определяющих подходы не только к содержанию обучения, но и к результатам.</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Внедрение Федеральных образовательных стандартов дошкольного  образования потребовало от каждого педагога и руководителя детского сада  серьезных перемен в осуществлении организации образовательного процесса, в изменении педагогических подходов и принципов работы с детьми,        пересмотра целей и задач своей образовательной деятельности.</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Одно из важнейших направлений реализации ФГОС ДО -  обновление и совершенствование  предметно-пространственной  среды  дошкольных учреждений в рамках основной образовательной программы.</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В районе создано методическое объединение воспитателей дошкольного образования, целью которого является создание условий для творческой работы, обеспечение единой воспитательно-образовательной среды, выработки единых педагогических требований. </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lastRenderedPageBreak/>
        <w:t>Обеспечено повышение квалификации педагогов по вопросам внедрения и реализации Федеральных государственных образовательных стандартов дошкольного образования – 100% педагогов прошли курсы повышения квалификации.</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Немаловажное значение в повышении квалификации педагогических работников имеют конкурсные мероприятия.</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целях трансляции собственного педагогического опыта педагоги  дошкольных образовательных организаций  приняли участие в муниципальном педагогическом фестивале «Мой педагогический успех», Международном педагогическом конкурсе «Педагогика 21 века: опыт, достижения,          методика».</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Особого внимания требует проблема выявления и развития детей с ранней одаренностью, а также внедрения в процесс дошкольного образования здоровьесберегающих технологий.</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Реализация мероприятий программы позволит обеспечить соблюдение государственных гарантий доступности дошкольного образования, а также оптимизировать использование имеющихся в районе организационных,          кадровых, финансовых ресурсов и вывести систему дошкольного образования Новичихинского района на качественно новый уровень.</w:t>
      </w:r>
    </w:p>
    <w:p w:rsidR="00F102E1" w:rsidRPr="00505323" w:rsidRDefault="00F102E1" w:rsidP="00F102E1">
      <w:pPr>
        <w:ind w:firstLine="709"/>
        <w:jc w:val="both"/>
        <w:rPr>
          <w:sz w:val="26"/>
          <w:szCs w:val="26"/>
        </w:rPr>
      </w:pPr>
      <w:r w:rsidRPr="00505323">
        <w:rPr>
          <w:sz w:val="26"/>
          <w:szCs w:val="26"/>
        </w:rPr>
        <w:t>Продолжаются процессы совершенствования структуры и содержания основного общего образования. Программы общего образования реализуют  9 общеобразовательных  учреждений. Из них основного общего образования - 2; среднего общего образования - 7. За последние три года отмечается           изменение численности обучающихся, что способствует уменьшению  наполняемости  классов с 10,8 учащихся в 2017 году до 10,5 учащихся в 2019 году. Доля малокомплектных школ в течение последних трех лет сохраняется на уровне 80%.</w:t>
      </w:r>
    </w:p>
    <w:p w:rsidR="00F102E1" w:rsidRPr="00505323" w:rsidRDefault="00F102E1" w:rsidP="00F102E1">
      <w:pPr>
        <w:jc w:val="both"/>
        <w:rPr>
          <w:sz w:val="26"/>
          <w:szCs w:val="26"/>
        </w:rPr>
      </w:pPr>
      <w:r w:rsidRPr="00505323">
        <w:rPr>
          <w:sz w:val="26"/>
          <w:szCs w:val="26"/>
        </w:rPr>
        <w:t xml:space="preserve">           Развитие системы общего образования осуществляется в условиях  введения федеральных государственных образовательных стандартов, в том числе для обучения детей с ограниченными возможностями здоровья. При переходе на новое содержание образования, обусловленное введением         федеральных государственных образовательных стандартов, требуется          эффективное использование новых форм и технологий образовательного процесса, включая информационные и коммуникационные технологии.</w:t>
      </w:r>
    </w:p>
    <w:p w:rsidR="00F102E1" w:rsidRPr="00505323" w:rsidRDefault="00F102E1" w:rsidP="00F102E1">
      <w:pPr>
        <w:ind w:firstLine="709"/>
        <w:jc w:val="both"/>
        <w:rPr>
          <w:sz w:val="26"/>
          <w:szCs w:val="26"/>
        </w:rPr>
      </w:pPr>
      <w:r w:rsidRPr="00505323">
        <w:rPr>
          <w:sz w:val="26"/>
          <w:szCs w:val="26"/>
        </w:rPr>
        <w:t>В районе организована работа по выявлению и поддержке одаренных и высокомотивированных обучающихся через участие во всероссийских  олимпиадах, региональных соревнованиях и других мероприятиях.</w:t>
      </w:r>
    </w:p>
    <w:p w:rsidR="00F102E1" w:rsidRPr="00505323" w:rsidRDefault="00F102E1" w:rsidP="00F102E1">
      <w:pPr>
        <w:ind w:firstLine="709"/>
        <w:jc w:val="both"/>
        <w:rPr>
          <w:sz w:val="26"/>
          <w:szCs w:val="26"/>
        </w:rPr>
      </w:pPr>
      <w:r w:rsidRPr="00505323">
        <w:rPr>
          <w:sz w:val="26"/>
          <w:szCs w:val="26"/>
        </w:rPr>
        <w:t xml:space="preserve">Вместе с тем в районе существует сегмент общеобразовательных             организаций, демонстрирующих низкие учебные результаты на всех уровнях  общего образования. Это общеобразовательные организации, работающие со сложным контингентом обучающихся </w:t>
      </w:r>
      <w:r w:rsidRPr="00505323">
        <w:rPr>
          <w:sz w:val="26"/>
          <w:szCs w:val="26"/>
        </w:rPr>
        <w:sym w:font="Symbol" w:char="F02D"/>
      </w:r>
      <w:r w:rsidRPr="00505323">
        <w:rPr>
          <w:sz w:val="26"/>
          <w:szCs w:val="26"/>
        </w:rPr>
        <w:t xml:space="preserve"> детьми из семей с низким социально-экономическим статусом, детьми, имеющими трудности в освоении         образовательных программ. Для успешного обучения и социализации            указанной категории детей необходимы специальные ресурсы (финансовые, кадровые, организационные), позволяющие в том числе обеспечить возможность проведения дополнительных занятий с такими учащимися, осуществлять психологическое и социально-педагогическое сопровождение,                 тьюторство.</w:t>
      </w:r>
    </w:p>
    <w:p w:rsidR="00F102E1" w:rsidRPr="00505323" w:rsidRDefault="00F102E1" w:rsidP="00F102E1">
      <w:pPr>
        <w:widowControl w:val="0"/>
        <w:autoSpaceDE w:val="0"/>
        <w:autoSpaceDN w:val="0"/>
        <w:adjustRightInd w:val="0"/>
        <w:ind w:firstLine="709"/>
        <w:jc w:val="both"/>
        <w:rPr>
          <w:sz w:val="26"/>
          <w:szCs w:val="26"/>
        </w:rPr>
      </w:pPr>
      <w:r w:rsidRPr="00505323">
        <w:rPr>
          <w:sz w:val="26"/>
          <w:szCs w:val="26"/>
        </w:rPr>
        <w:lastRenderedPageBreak/>
        <w:t xml:space="preserve">Несмотря на системную работу по созданию новых мест в общеобразовательных организациях,  остается актуальной задача ликвидации второй смены, 8,3% учащихся района обучаются во вторую смену. </w:t>
      </w:r>
    </w:p>
    <w:p w:rsidR="00F102E1" w:rsidRPr="00505323" w:rsidRDefault="00F102E1" w:rsidP="00F102E1">
      <w:pPr>
        <w:widowControl w:val="0"/>
        <w:autoSpaceDE w:val="0"/>
        <w:autoSpaceDN w:val="0"/>
        <w:adjustRightInd w:val="0"/>
        <w:ind w:firstLine="709"/>
        <w:jc w:val="both"/>
        <w:rPr>
          <w:sz w:val="26"/>
          <w:szCs w:val="26"/>
        </w:rPr>
      </w:pPr>
      <w:r w:rsidRPr="00505323">
        <w:rPr>
          <w:sz w:val="26"/>
          <w:szCs w:val="26"/>
        </w:rPr>
        <w:t xml:space="preserve">В школах района продолжена работа по созданию современных            условий для обучения детей, созданы комфортные и безопасные условия         образовательного процесса.  Во всех образовательных организациях созданы условия по обеспечению пожарной и антитеррористической безопасности. </w:t>
      </w:r>
    </w:p>
    <w:p w:rsidR="00F102E1" w:rsidRPr="00505323" w:rsidRDefault="00F102E1" w:rsidP="00F102E1">
      <w:pPr>
        <w:widowControl w:val="0"/>
        <w:autoSpaceDE w:val="0"/>
        <w:autoSpaceDN w:val="0"/>
        <w:adjustRightInd w:val="0"/>
        <w:ind w:firstLine="709"/>
        <w:jc w:val="both"/>
        <w:rPr>
          <w:sz w:val="26"/>
          <w:szCs w:val="26"/>
        </w:rPr>
      </w:pPr>
      <w:r w:rsidRPr="00505323">
        <w:rPr>
          <w:sz w:val="26"/>
          <w:szCs w:val="26"/>
        </w:rPr>
        <w:t>Показатель по установке автоматической пожарной сигнализации           доведен до 100 %,  вывод на пульт «01» до 100%. В целях обеспечения антитеррористической защищенности 100% образовательных учреждений оборудованы кнопками экстренного вызова полиции. Образовательные учреждения оснащены телефонной связью, имеют ограждение по периметру                          территории.</w:t>
      </w:r>
    </w:p>
    <w:p w:rsidR="00F102E1" w:rsidRPr="00505323" w:rsidRDefault="00F102E1" w:rsidP="00F102E1">
      <w:pPr>
        <w:widowControl w:val="0"/>
        <w:autoSpaceDE w:val="0"/>
        <w:autoSpaceDN w:val="0"/>
        <w:adjustRightInd w:val="0"/>
        <w:ind w:firstLine="709"/>
        <w:jc w:val="both"/>
        <w:rPr>
          <w:sz w:val="26"/>
          <w:szCs w:val="26"/>
        </w:rPr>
      </w:pPr>
      <w:r w:rsidRPr="00505323">
        <w:rPr>
          <w:sz w:val="26"/>
          <w:szCs w:val="26"/>
        </w:rPr>
        <w:t>Школы района оснащаются современным  оборудованием для кабинета ОБЖ, кабинета астрономии, спортивным оборудованием, компьютерной техникой,  оборудованием для школьных столовых. Доля школ, подключенных  к высокоскоростному интернету составляет 22%.</w:t>
      </w:r>
    </w:p>
    <w:p w:rsidR="00F102E1" w:rsidRPr="00505323" w:rsidRDefault="00F102E1" w:rsidP="00F102E1">
      <w:pPr>
        <w:widowControl w:val="0"/>
        <w:autoSpaceDE w:val="0"/>
        <w:autoSpaceDN w:val="0"/>
        <w:adjustRightInd w:val="0"/>
        <w:ind w:firstLine="709"/>
        <w:jc w:val="both"/>
        <w:rPr>
          <w:sz w:val="26"/>
          <w:szCs w:val="26"/>
        </w:rPr>
      </w:pPr>
      <w:r w:rsidRPr="00505323">
        <w:rPr>
          <w:sz w:val="26"/>
          <w:szCs w:val="26"/>
        </w:rPr>
        <w:t>Сегодня материально-технические условия информатизации образования находятся на достаточно высоком уровне и создают мощный потенциал для успешной информатизации образования, а именно, эффективное           применение информационных технологий в предметных областях в химии, в физике, на уроках истории и т.д. Новое содержание образования, обусловленное введением федеральных государственных образовательных стандартов,  требуется эффективное использование новых форм и технологий образовательного процесса, включая информационные и коммуникационные              технологии.</w:t>
      </w:r>
    </w:p>
    <w:p w:rsidR="00F102E1" w:rsidRPr="00505323" w:rsidRDefault="00F102E1" w:rsidP="00F102E1">
      <w:pPr>
        <w:ind w:firstLine="709"/>
        <w:jc w:val="both"/>
        <w:rPr>
          <w:sz w:val="26"/>
          <w:szCs w:val="26"/>
        </w:rPr>
      </w:pPr>
      <w:r w:rsidRPr="00505323">
        <w:rPr>
          <w:sz w:val="26"/>
          <w:szCs w:val="26"/>
        </w:rPr>
        <w:t>В системе образования Новичихинского района реализована возможность формирования культуры здоровья обучающихся: процент охвата         организованными формами отдыха, оздоровления и занятости детей в 2019 году составил 92,5% от  общего числа учащихся 1-10 классов, пользующихся          горячим питанием, ежегодно увеличивается и составляет более 97 % от         общей численности обучающихся</w:t>
      </w:r>
    </w:p>
    <w:p w:rsidR="00F102E1" w:rsidRPr="00505323" w:rsidRDefault="00F102E1" w:rsidP="00F102E1">
      <w:pPr>
        <w:widowControl w:val="0"/>
        <w:autoSpaceDE w:val="0"/>
        <w:autoSpaceDN w:val="0"/>
        <w:adjustRightInd w:val="0"/>
        <w:spacing w:line="233" w:lineRule="auto"/>
        <w:ind w:firstLine="709"/>
        <w:jc w:val="both"/>
        <w:rPr>
          <w:sz w:val="26"/>
          <w:szCs w:val="26"/>
        </w:rPr>
      </w:pPr>
      <w:r w:rsidRPr="00505323">
        <w:rPr>
          <w:sz w:val="26"/>
          <w:szCs w:val="26"/>
        </w:rPr>
        <w:t xml:space="preserve">Требования федеральных государственных образовательных стандартов общего образования предполагают интеграцию основного и дополнительного образования. В районе в 40 % общеобразовательных организаций предоставляются услуги по реализации дополнительных общеобразовательных программ. Охват детей в возрасте от 5 до 18 лет дополнительными         общеобразовательными программами составляет более 68 %. Система           дополнительного образования детей требует существенных изменений в         части развития сети образовательных организаций, расширения спектра и  содержания образовательных программ, совершенствования их программно-методического и кадрового обеспечения. Отмечается необходимость обеспечения соответствия услуг дополнительного образования изменяющимся         потребностям населения: создание площадок дополнительного образования и детского творчества естественнонаучной, инженерной и технической   направленности. </w:t>
      </w:r>
    </w:p>
    <w:p w:rsidR="00F102E1" w:rsidRPr="00505323" w:rsidRDefault="00F102E1" w:rsidP="00F102E1">
      <w:pPr>
        <w:spacing w:line="233" w:lineRule="auto"/>
        <w:ind w:firstLine="709"/>
        <w:jc w:val="both"/>
        <w:rPr>
          <w:sz w:val="26"/>
          <w:szCs w:val="26"/>
        </w:rPr>
      </w:pPr>
      <w:r w:rsidRPr="00505323">
        <w:rPr>
          <w:sz w:val="26"/>
          <w:szCs w:val="26"/>
        </w:rPr>
        <w:t xml:space="preserve">Остается актуальной планомерная работа по улучшению кадрового               потенциала отрасли и формированию системы непрерывного образования,           подготовки и переподготовки профессиональных кадров. Всего в системе            </w:t>
      </w:r>
      <w:r w:rsidRPr="00505323">
        <w:rPr>
          <w:sz w:val="26"/>
          <w:szCs w:val="26"/>
        </w:rPr>
        <w:lastRenderedPageBreak/>
        <w:t xml:space="preserve">образования Новичихинского района трудится 160 педагогических и руководящих работников. Доля  учителей в возрасте до 35 лет составляет 20 %.             Обновление педагогического корпуса происходит недостаточными темпами. В районе ведётся учёт прибывших молодых специалистов, проводится работа по их закреплению в образовательных учреждениях. Продолжена работа с выпускниками школ района по организации целевого обучения. </w:t>
      </w:r>
    </w:p>
    <w:p w:rsidR="00F102E1" w:rsidRPr="00505323" w:rsidRDefault="00F102E1" w:rsidP="00F102E1">
      <w:pPr>
        <w:spacing w:line="233" w:lineRule="auto"/>
        <w:ind w:firstLine="709"/>
        <w:jc w:val="both"/>
        <w:rPr>
          <w:sz w:val="26"/>
          <w:szCs w:val="26"/>
        </w:rPr>
      </w:pPr>
      <w:r w:rsidRPr="00505323">
        <w:rPr>
          <w:sz w:val="26"/>
          <w:szCs w:val="26"/>
        </w:rPr>
        <w:t>В муниципальной системе образования созданы необходимые условия для реализации права педагогов на повышение квалификации. Особое          внимание уделяется их курсовой подготовке. Педагоги района проходят  профессиональную переподготовку.</w:t>
      </w:r>
    </w:p>
    <w:p w:rsidR="00F102E1" w:rsidRPr="00505323" w:rsidRDefault="00F102E1" w:rsidP="00F102E1">
      <w:pPr>
        <w:spacing w:line="233" w:lineRule="auto"/>
        <w:ind w:firstLine="709"/>
        <w:jc w:val="both"/>
        <w:rPr>
          <w:sz w:val="26"/>
          <w:szCs w:val="26"/>
        </w:rPr>
      </w:pPr>
      <w:r w:rsidRPr="00505323">
        <w:rPr>
          <w:sz w:val="26"/>
          <w:szCs w:val="26"/>
        </w:rPr>
        <w:t>Однако отстающая от реальных потребностей отрасли система переподготовки и повышения квалификации не позволяет осуществлять развитие кадрового потенциала, способного обеспечить современное содержание          образовательного процесса в соответствии с новыми образовательными  стандартами.</w:t>
      </w:r>
    </w:p>
    <w:p w:rsidR="00F102E1" w:rsidRPr="00505323" w:rsidRDefault="00F102E1" w:rsidP="00F102E1">
      <w:pPr>
        <w:spacing w:line="233" w:lineRule="auto"/>
        <w:ind w:firstLine="709"/>
        <w:jc w:val="both"/>
        <w:rPr>
          <w:sz w:val="26"/>
          <w:szCs w:val="26"/>
        </w:rPr>
      </w:pPr>
      <w:r w:rsidRPr="00505323">
        <w:rPr>
          <w:sz w:val="26"/>
          <w:szCs w:val="26"/>
        </w:rPr>
        <w:t>Неотъемлемой частью системы менеджмента качества образования           является его мониторинг. В Новичихинском районе сложились определенные механизмы и процедуры оценки качества образования, внедрена нормативная база, которые позволяют получать информацию о состоянии качества предоставляемых услуг. Данная информация используется для принятия эффективных управленческих решений руководителями муниципального и учрежденческого уровней.</w:t>
      </w:r>
    </w:p>
    <w:p w:rsidR="00F102E1" w:rsidRPr="00505323" w:rsidRDefault="00F102E1" w:rsidP="00F102E1">
      <w:pPr>
        <w:spacing w:line="233" w:lineRule="auto"/>
        <w:ind w:firstLine="709"/>
        <w:jc w:val="both"/>
        <w:rPr>
          <w:sz w:val="26"/>
          <w:szCs w:val="26"/>
          <w:shd w:val="clear" w:color="auto" w:fill="FFFFFF"/>
        </w:rPr>
      </w:pPr>
      <w:r w:rsidRPr="00505323">
        <w:rPr>
          <w:bCs/>
          <w:sz w:val="26"/>
          <w:szCs w:val="26"/>
        </w:rPr>
        <w:t>Важным направлением деятельности комитета Администрации               Новичихинского района по образованию является работа</w:t>
      </w:r>
      <w:r w:rsidRPr="00505323">
        <w:rPr>
          <w:sz w:val="26"/>
          <w:szCs w:val="26"/>
        </w:rPr>
        <w:t xml:space="preserve"> по обеспечению  реализации полномочий по опеке и попечительству. </w:t>
      </w:r>
      <w:r w:rsidRPr="00505323">
        <w:rPr>
          <w:sz w:val="26"/>
          <w:szCs w:val="26"/>
          <w:shd w:val="clear" w:color="auto" w:fill="FFFFFF"/>
        </w:rPr>
        <w:t>Необходимо усовершенствовать организационно-управленческие механизмы, усилить кадровый         потенциал.</w:t>
      </w:r>
    </w:p>
    <w:p w:rsidR="00F102E1" w:rsidRPr="00505323" w:rsidRDefault="00F102E1" w:rsidP="00F102E1">
      <w:pPr>
        <w:spacing w:line="233" w:lineRule="auto"/>
        <w:ind w:firstLine="709"/>
        <w:jc w:val="both"/>
        <w:outlineLvl w:val="3"/>
        <w:rPr>
          <w:bCs/>
          <w:sz w:val="26"/>
          <w:szCs w:val="26"/>
        </w:rPr>
      </w:pPr>
      <w:r w:rsidRPr="00505323">
        <w:rPr>
          <w:bCs/>
          <w:sz w:val="26"/>
          <w:szCs w:val="26"/>
        </w:rPr>
        <w:t>Исполнение всех мероприятий программы позволит органам исполнительной власти района и образовательным организациям своевременно и в полном  объеме выполнить все возложенные на них обязательства, реализовать систему действий, направленную на повышение качества и эффективности работы.</w:t>
      </w:r>
    </w:p>
    <w:p w:rsidR="00F102E1" w:rsidRPr="00505323" w:rsidRDefault="00F102E1" w:rsidP="00F102E1">
      <w:pPr>
        <w:jc w:val="both"/>
        <w:outlineLvl w:val="3"/>
        <w:rPr>
          <w:bCs/>
          <w:sz w:val="26"/>
          <w:szCs w:val="26"/>
        </w:rPr>
      </w:pPr>
    </w:p>
    <w:p w:rsidR="00F102E1" w:rsidRPr="00F102E1" w:rsidRDefault="00F102E1" w:rsidP="00F102E1">
      <w:pPr>
        <w:pStyle w:val="ConsPlusTitle"/>
        <w:numPr>
          <w:ilvl w:val="0"/>
          <w:numId w:val="20"/>
        </w:numPr>
        <w:tabs>
          <w:tab w:val="left" w:pos="284"/>
        </w:tabs>
        <w:adjustRightInd/>
        <w:ind w:left="0" w:firstLine="0"/>
        <w:jc w:val="center"/>
        <w:outlineLvl w:val="1"/>
        <w:rPr>
          <w:b w:val="0"/>
          <w:sz w:val="26"/>
          <w:szCs w:val="26"/>
        </w:rPr>
      </w:pPr>
      <w:r w:rsidRPr="00F102E1">
        <w:rPr>
          <w:b w:val="0"/>
          <w:sz w:val="26"/>
          <w:szCs w:val="26"/>
        </w:rPr>
        <w:t>Приоритеты муниципальной политики в сфере реализации программы,</w:t>
      </w:r>
    </w:p>
    <w:p w:rsidR="00F102E1" w:rsidRPr="00F102E1" w:rsidRDefault="00F102E1" w:rsidP="00F102E1">
      <w:pPr>
        <w:pStyle w:val="af1"/>
        <w:tabs>
          <w:tab w:val="left" w:pos="426"/>
        </w:tabs>
        <w:spacing w:after="0" w:line="240" w:lineRule="auto"/>
        <w:ind w:left="0"/>
        <w:jc w:val="center"/>
        <w:outlineLvl w:val="2"/>
        <w:rPr>
          <w:rFonts w:ascii="Times New Roman" w:hAnsi="Times New Roman" w:cs="Times New Roman"/>
          <w:sz w:val="26"/>
          <w:szCs w:val="26"/>
        </w:rPr>
      </w:pPr>
      <w:r w:rsidRPr="00F102E1">
        <w:rPr>
          <w:rFonts w:ascii="Times New Roman" w:hAnsi="Times New Roman" w:cs="Times New Roman"/>
          <w:sz w:val="26"/>
          <w:szCs w:val="26"/>
        </w:rPr>
        <w:t>цели и задачи, описание основных ожидаемых конечных результатов</w:t>
      </w:r>
    </w:p>
    <w:p w:rsidR="00F102E1" w:rsidRPr="00F102E1" w:rsidRDefault="00F102E1" w:rsidP="00F102E1">
      <w:pPr>
        <w:pStyle w:val="af1"/>
        <w:tabs>
          <w:tab w:val="left" w:pos="426"/>
        </w:tabs>
        <w:spacing w:after="0" w:line="240" w:lineRule="auto"/>
        <w:ind w:left="0"/>
        <w:jc w:val="center"/>
        <w:outlineLvl w:val="2"/>
        <w:rPr>
          <w:rFonts w:ascii="Times New Roman" w:hAnsi="Times New Roman" w:cs="Times New Roman"/>
          <w:sz w:val="26"/>
          <w:szCs w:val="26"/>
        </w:rPr>
      </w:pPr>
      <w:r w:rsidRPr="00F102E1">
        <w:rPr>
          <w:rFonts w:ascii="Times New Roman" w:hAnsi="Times New Roman" w:cs="Times New Roman"/>
          <w:sz w:val="26"/>
          <w:szCs w:val="26"/>
        </w:rPr>
        <w:t>программы, сроков и этапов реализации</w:t>
      </w:r>
    </w:p>
    <w:p w:rsidR="00F102E1" w:rsidRPr="00F102E1" w:rsidRDefault="00F102E1" w:rsidP="00F102E1">
      <w:pPr>
        <w:pStyle w:val="af1"/>
        <w:spacing w:after="0" w:line="240" w:lineRule="auto"/>
        <w:jc w:val="both"/>
        <w:outlineLvl w:val="2"/>
        <w:rPr>
          <w:rFonts w:ascii="Times New Roman" w:hAnsi="Times New Roman" w:cs="Times New Roman"/>
          <w:sz w:val="26"/>
          <w:szCs w:val="26"/>
        </w:rPr>
      </w:pPr>
    </w:p>
    <w:p w:rsidR="00F102E1" w:rsidRPr="00F102E1" w:rsidRDefault="00F102E1" w:rsidP="00F102E1">
      <w:pPr>
        <w:pStyle w:val="ConsPlusTitle"/>
        <w:jc w:val="center"/>
        <w:outlineLvl w:val="2"/>
        <w:rPr>
          <w:b w:val="0"/>
          <w:sz w:val="26"/>
          <w:szCs w:val="26"/>
        </w:rPr>
      </w:pPr>
      <w:r w:rsidRPr="00F102E1">
        <w:rPr>
          <w:b w:val="0"/>
          <w:sz w:val="26"/>
          <w:szCs w:val="26"/>
        </w:rPr>
        <w:t>2.1. Приоритеты региональной политики в сфере реализации программы</w:t>
      </w:r>
    </w:p>
    <w:p w:rsidR="00F102E1" w:rsidRPr="00F102E1" w:rsidRDefault="00F102E1" w:rsidP="00F102E1">
      <w:pPr>
        <w:pStyle w:val="ConsPlusTitle"/>
        <w:jc w:val="center"/>
        <w:outlineLvl w:val="2"/>
        <w:rPr>
          <w:b w:val="0"/>
          <w:sz w:val="26"/>
          <w:szCs w:val="26"/>
        </w:rPr>
      </w:pPr>
    </w:p>
    <w:p w:rsidR="00F102E1" w:rsidRPr="00505323" w:rsidRDefault="00F102E1" w:rsidP="00F102E1">
      <w:pPr>
        <w:ind w:firstLine="709"/>
        <w:jc w:val="both"/>
        <w:rPr>
          <w:sz w:val="26"/>
          <w:szCs w:val="26"/>
        </w:rPr>
      </w:pPr>
      <w:r w:rsidRPr="00F102E1">
        <w:rPr>
          <w:sz w:val="26"/>
          <w:szCs w:val="26"/>
        </w:rPr>
        <w:t>Основными документами, определяющими стратегию развития</w:t>
      </w:r>
      <w:r w:rsidRPr="00505323">
        <w:rPr>
          <w:sz w:val="26"/>
          <w:szCs w:val="26"/>
        </w:rPr>
        <w:t xml:space="preserve"> системы муниципального образования, являются: </w:t>
      </w:r>
    </w:p>
    <w:p w:rsidR="00F102E1" w:rsidRPr="00505323" w:rsidRDefault="00F102E1" w:rsidP="00F102E1">
      <w:pPr>
        <w:ind w:firstLine="709"/>
        <w:jc w:val="both"/>
        <w:rPr>
          <w:sz w:val="26"/>
          <w:szCs w:val="26"/>
        </w:rPr>
      </w:pPr>
      <w:r w:rsidRPr="00505323">
        <w:rPr>
          <w:sz w:val="26"/>
          <w:szCs w:val="26"/>
        </w:rPr>
        <w:t>Федеральный закон от 29.12.2012 № 273-ФЗ «Об образовании в             Российской Федерации»;</w:t>
      </w:r>
    </w:p>
    <w:p w:rsidR="00F102E1" w:rsidRPr="00505323" w:rsidRDefault="00F102E1" w:rsidP="00F102E1">
      <w:pPr>
        <w:tabs>
          <w:tab w:val="left" w:pos="4953"/>
        </w:tabs>
        <w:ind w:firstLine="709"/>
        <w:jc w:val="both"/>
        <w:rPr>
          <w:sz w:val="26"/>
          <w:szCs w:val="26"/>
        </w:rPr>
      </w:pPr>
      <w:r w:rsidRPr="00505323">
        <w:rPr>
          <w:sz w:val="26"/>
          <w:szCs w:val="26"/>
        </w:rPr>
        <w:t>указы Президента Российской Федерации:</w:t>
      </w:r>
    </w:p>
    <w:p w:rsidR="00F102E1" w:rsidRPr="00505323" w:rsidRDefault="00F102E1" w:rsidP="00F102E1">
      <w:pPr>
        <w:tabs>
          <w:tab w:val="left" w:pos="4953"/>
        </w:tabs>
        <w:ind w:firstLine="709"/>
        <w:jc w:val="both"/>
        <w:rPr>
          <w:sz w:val="26"/>
          <w:szCs w:val="26"/>
        </w:rPr>
      </w:pPr>
      <w:r w:rsidRPr="00505323">
        <w:rPr>
          <w:sz w:val="26"/>
          <w:szCs w:val="26"/>
        </w:rPr>
        <w:t>от 07.05.2012 № 599 «О мерах по реализации государственной политики в области образования и науки»;</w:t>
      </w:r>
    </w:p>
    <w:p w:rsidR="00F102E1" w:rsidRPr="00505323" w:rsidRDefault="00F102E1" w:rsidP="00F102E1">
      <w:pPr>
        <w:ind w:firstLine="709"/>
        <w:jc w:val="both"/>
        <w:rPr>
          <w:bCs/>
          <w:sz w:val="26"/>
          <w:szCs w:val="26"/>
        </w:rPr>
      </w:pPr>
      <w:r w:rsidRPr="00505323">
        <w:rPr>
          <w:bCs/>
          <w:kern w:val="36"/>
          <w:sz w:val="26"/>
          <w:szCs w:val="26"/>
        </w:rPr>
        <w:t xml:space="preserve">от 28.12.2012 № 1688 </w:t>
      </w:r>
      <w:r w:rsidRPr="00505323">
        <w:rPr>
          <w:bCs/>
          <w:sz w:val="26"/>
          <w:szCs w:val="26"/>
        </w:rPr>
        <w:t>«О некоторых мерах по реализации государственной политики в сфере защиты детей-сирот и детей, оставшихся без попечения родителей»;</w:t>
      </w:r>
    </w:p>
    <w:p w:rsidR="00F102E1" w:rsidRPr="00505323" w:rsidRDefault="00F102E1" w:rsidP="00F102E1">
      <w:pPr>
        <w:tabs>
          <w:tab w:val="left" w:pos="4953"/>
        </w:tabs>
        <w:ind w:firstLine="709"/>
        <w:jc w:val="both"/>
        <w:rPr>
          <w:sz w:val="26"/>
          <w:szCs w:val="26"/>
        </w:rPr>
      </w:pPr>
      <w:r w:rsidRPr="00505323">
        <w:rPr>
          <w:bCs/>
          <w:sz w:val="26"/>
          <w:szCs w:val="26"/>
        </w:rPr>
        <w:lastRenderedPageBreak/>
        <w:t>от 29.05.2017 № 240 «Об объяв</w:t>
      </w:r>
      <w:r w:rsidRPr="00505323">
        <w:rPr>
          <w:sz w:val="26"/>
          <w:szCs w:val="26"/>
        </w:rPr>
        <w:t>лении в Российской Федерации Десятилетия детства»;</w:t>
      </w:r>
    </w:p>
    <w:p w:rsidR="00F102E1" w:rsidRPr="00505323" w:rsidRDefault="00F102E1" w:rsidP="00F102E1">
      <w:pPr>
        <w:tabs>
          <w:tab w:val="left" w:pos="4953"/>
        </w:tabs>
        <w:ind w:firstLine="709"/>
        <w:jc w:val="both"/>
        <w:rPr>
          <w:sz w:val="26"/>
          <w:szCs w:val="26"/>
        </w:rPr>
      </w:pPr>
      <w:r w:rsidRPr="00505323">
        <w:rPr>
          <w:sz w:val="26"/>
          <w:szCs w:val="26"/>
        </w:rPr>
        <w:t>от 07.05.2018 № 204 «О национальных целях и стратегических задачах развития Российской Федерации на период до 2024 года»;</w:t>
      </w:r>
    </w:p>
    <w:p w:rsidR="00F102E1" w:rsidRPr="00505323" w:rsidRDefault="00F102E1" w:rsidP="00F102E1">
      <w:pPr>
        <w:ind w:firstLine="709"/>
        <w:jc w:val="both"/>
        <w:rPr>
          <w:bCs/>
          <w:sz w:val="26"/>
          <w:szCs w:val="26"/>
        </w:rPr>
      </w:pPr>
      <w:r w:rsidRPr="00505323">
        <w:rPr>
          <w:bCs/>
          <w:sz w:val="26"/>
          <w:szCs w:val="26"/>
        </w:rPr>
        <w:t>национальные проекты «Образование» и «Демография», утвержденные президиумом Совета при Президенте Российской Федерации по стратегическому развитию и национальным проектам (протокол от 24.12.2018 № 16);</w:t>
      </w:r>
    </w:p>
    <w:p w:rsidR="00F102E1" w:rsidRPr="00505323" w:rsidRDefault="00F102E1" w:rsidP="00F102E1">
      <w:pPr>
        <w:tabs>
          <w:tab w:val="left" w:pos="4953"/>
        </w:tabs>
        <w:ind w:firstLine="709"/>
        <w:jc w:val="both"/>
        <w:rPr>
          <w:bCs/>
          <w:sz w:val="26"/>
          <w:szCs w:val="26"/>
        </w:rPr>
      </w:pPr>
      <w:r w:rsidRPr="00505323">
        <w:rPr>
          <w:sz w:val="26"/>
          <w:szCs w:val="26"/>
        </w:rPr>
        <w:t>постановление Правительства Российской Федерации от 26.12.2017          №</w:t>
      </w:r>
      <w:r w:rsidRPr="00505323">
        <w:rPr>
          <w:bCs/>
          <w:sz w:val="26"/>
          <w:szCs w:val="26"/>
        </w:rPr>
        <w:t xml:space="preserve"> 1642 «Об утверждении государственной программы Российской Федерации «Развитие образования»;</w:t>
      </w:r>
    </w:p>
    <w:p w:rsidR="00F102E1" w:rsidRPr="00505323" w:rsidRDefault="00F102E1" w:rsidP="00F102E1">
      <w:pPr>
        <w:ind w:firstLine="709"/>
        <w:jc w:val="both"/>
        <w:rPr>
          <w:bCs/>
          <w:sz w:val="26"/>
          <w:szCs w:val="26"/>
        </w:rPr>
      </w:pPr>
      <w:r w:rsidRPr="00505323">
        <w:rPr>
          <w:bCs/>
          <w:sz w:val="26"/>
          <w:szCs w:val="26"/>
        </w:rPr>
        <w:t>распоряжение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w:t>
      </w:r>
    </w:p>
    <w:p w:rsidR="00F102E1" w:rsidRPr="00505323" w:rsidRDefault="00F102E1" w:rsidP="00F102E1">
      <w:pPr>
        <w:tabs>
          <w:tab w:val="left" w:pos="4953"/>
        </w:tabs>
        <w:ind w:firstLine="709"/>
        <w:jc w:val="both"/>
        <w:rPr>
          <w:sz w:val="26"/>
          <w:szCs w:val="26"/>
        </w:rPr>
      </w:pPr>
      <w:r w:rsidRPr="00505323">
        <w:rPr>
          <w:sz w:val="26"/>
          <w:szCs w:val="26"/>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F102E1" w:rsidRPr="00505323" w:rsidRDefault="00F102E1" w:rsidP="00F102E1">
      <w:pPr>
        <w:ind w:firstLine="709"/>
        <w:jc w:val="both"/>
        <w:rPr>
          <w:sz w:val="26"/>
          <w:szCs w:val="26"/>
        </w:rPr>
      </w:pPr>
      <w:r w:rsidRPr="00505323">
        <w:rPr>
          <w:sz w:val="26"/>
          <w:szCs w:val="26"/>
        </w:rPr>
        <w:t>законы Алтайского края:</w:t>
      </w:r>
    </w:p>
    <w:p w:rsidR="00F102E1" w:rsidRPr="00505323" w:rsidRDefault="00F102E1" w:rsidP="00F102E1">
      <w:pPr>
        <w:ind w:firstLine="709"/>
        <w:jc w:val="both"/>
        <w:rPr>
          <w:sz w:val="26"/>
          <w:szCs w:val="26"/>
        </w:rPr>
      </w:pPr>
      <w:r w:rsidRPr="00505323">
        <w:rPr>
          <w:sz w:val="26"/>
          <w:szCs w:val="26"/>
        </w:rPr>
        <w:t>от 21.11.2012 № 86-ЗС «Об утверждении стратегии социально-экономического развития Алтайского края до 2025 года»;</w:t>
      </w:r>
    </w:p>
    <w:p w:rsidR="00F102E1" w:rsidRPr="00505323" w:rsidRDefault="00F102E1" w:rsidP="00F102E1">
      <w:pPr>
        <w:ind w:firstLine="709"/>
        <w:jc w:val="both"/>
        <w:rPr>
          <w:spacing w:val="-4"/>
          <w:sz w:val="26"/>
          <w:szCs w:val="26"/>
        </w:rPr>
      </w:pPr>
      <w:r w:rsidRPr="00505323">
        <w:rPr>
          <w:sz w:val="26"/>
          <w:szCs w:val="26"/>
        </w:rPr>
        <w:t>от 04.09.2013 № 56-ЗС «Об образовании в Алтайском крае».</w:t>
      </w:r>
    </w:p>
    <w:p w:rsidR="00F102E1" w:rsidRPr="00505323" w:rsidRDefault="00F102E1" w:rsidP="00F102E1">
      <w:pPr>
        <w:ind w:firstLine="709"/>
        <w:jc w:val="both"/>
        <w:rPr>
          <w:sz w:val="26"/>
          <w:szCs w:val="26"/>
        </w:rPr>
      </w:pPr>
      <w:r w:rsidRPr="00505323">
        <w:rPr>
          <w:sz w:val="26"/>
          <w:szCs w:val="26"/>
        </w:rPr>
        <w:t>Основные приоритеты муниципальной образовательной политики:</w:t>
      </w:r>
    </w:p>
    <w:p w:rsidR="00F102E1" w:rsidRPr="00505323" w:rsidRDefault="00F102E1" w:rsidP="00F102E1">
      <w:pPr>
        <w:pStyle w:val="af1"/>
        <w:numPr>
          <w:ilvl w:val="0"/>
          <w:numId w:val="19"/>
        </w:numPr>
        <w:tabs>
          <w:tab w:val="left" w:pos="1134"/>
        </w:tabs>
        <w:suppressAutoHyphens w:val="0"/>
        <w:spacing w:after="0" w:line="240" w:lineRule="auto"/>
        <w:ind w:hanging="11"/>
        <w:jc w:val="both"/>
        <w:rPr>
          <w:sz w:val="26"/>
          <w:szCs w:val="26"/>
        </w:rPr>
      </w:pPr>
      <w:r w:rsidRPr="00505323">
        <w:rPr>
          <w:sz w:val="26"/>
          <w:szCs w:val="26"/>
        </w:rPr>
        <w:t>в сфере дошкольного образования:</w:t>
      </w:r>
    </w:p>
    <w:p w:rsidR="00F102E1" w:rsidRPr="00505323" w:rsidRDefault="00F102E1" w:rsidP="00F102E1">
      <w:pPr>
        <w:ind w:firstLine="709"/>
        <w:jc w:val="both"/>
        <w:rPr>
          <w:sz w:val="26"/>
          <w:szCs w:val="26"/>
        </w:rPr>
      </w:pPr>
      <w:r w:rsidRPr="00505323">
        <w:rPr>
          <w:sz w:val="26"/>
          <w:szCs w:val="26"/>
        </w:rPr>
        <w:t>создание условий для раннего развития детей в возрасте до 3 лет и              реализация программ психолого-педагогической, методической и консультативной помощи родителям детей, получающих дошкольное образование в семье;</w:t>
      </w:r>
    </w:p>
    <w:p w:rsidR="00F102E1" w:rsidRPr="00505323" w:rsidRDefault="00F102E1" w:rsidP="00F102E1">
      <w:pPr>
        <w:ind w:firstLine="709"/>
        <w:jc w:val="both"/>
        <w:rPr>
          <w:sz w:val="26"/>
          <w:szCs w:val="26"/>
        </w:rPr>
      </w:pPr>
      <w:r w:rsidRPr="00505323">
        <w:rPr>
          <w:sz w:val="26"/>
          <w:szCs w:val="26"/>
        </w:rPr>
        <w:t>сохранение 100 % доступности дошкольного образования для детей в возрасте от 3 до 7 лет;</w:t>
      </w:r>
    </w:p>
    <w:p w:rsidR="00F102E1" w:rsidRPr="00505323" w:rsidRDefault="00F102E1" w:rsidP="00F102E1">
      <w:pPr>
        <w:ind w:firstLine="708"/>
        <w:jc w:val="both"/>
        <w:rPr>
          <w:sz w:val="26"/>
          <w:szCs w:val="26"/>
        </w:rPr>
      </w:pPr>
      <w:r w:rsidRPr="00505323">
        <w:rPr>
          <w:sz w:val="26"/>
          <w:szCs w:val="26"/>
        </w:rPr>
        <w:t>развитие вариативных форм дошкольного образования;</w:t>
      </w:r>
    </w:p>
    <w:p w:rsidR="00F102E1" w:rsidRPr="00505323" w:rsidRDefault="00F102E1" w:rsidP="00F102E1">
      <w:pPr>
        <w:pStyle w:val="af1"/>
        <w:numPr>
          <w:ilvl w:val="0"/>
          <w:numId w:val="19"/>
        </w:numPr>
        <w:tabs>
          <w:tab w:val="left" w:pos="1134"/>
        </w:tabs>
        <w:suppressAutoHyphens w:val="0"/>
        <w:spacing w:after="0" w:line="240" w:lineRule="auto"/>
        <w:ind w:hanging="11"/>
        <w:jc w:val="both"/>
        <w:rPr>
          <w:sz w:val="26"/>
          <w:szCs w:val="26"/>
        </w:rPr>
      </w:pPr>
      <w:r w:rsidRPr="00505323">
        <w:rPr>
          <w:sz w:val="26"/>
          <w:szCs w:val="26"/>
        </w:rPr>
        <w:t>в сфере общего образования:</w:t>
      </w:r>
    </w:p>
    <w:p w:rsidR="00F102E1" w:rsidRPr="00505323" w:rsidRDefault="00F102E1" w:rsidP="00F102E1">
      <w:pPr>
        <w:ind w:firstLine="709"/>
        <w:jc w:val="both"/>
        <w:rPr>
          <w:sz w:val="26"/>
          <w:szCs w:val="26"/>
        </w:rPr>
      </w:pPr>
      <w:r w:rsidRPr="00505323">
        <w:rPr>
          <w:sz w:val="26"/>
          <w:szCs w:val="26"/>
        </w:rPr>
        <w:t>внедрение в школах новых методов обучения и воспитания, современных образовательных технологий, а также обновление содержания и совершенствование методов обучения предмету «Технология»;</w:t>
      </w:r>
    </w:p>
    <w:p w:rsidR="00F102E1" w:rsidRPr="00505323" w:rsidRDefault="00F102E1" w:rsidP="00F102E1">
      <w:pPr>
        <w:ind w:firstLine="709"/>
        <w:jc w:val="both"/>
        <w:rPr>
          <w:sz w:val="26"/>
          <w:szCs w:val="26"/>
        </w:rPr>
      </w:pPr>
      <w:r w:rsidRPr="00505323">
        <w:rPr>
          <w:sz w:val="26"/>
          <w:szCs w:val="26"/>
        </w:rPr>
        <w:t>реализация в общеобразовательных организациях федерального государственного образовательного стандарта основного и среднего общего образования, в том числе для детей с ограниченными возможностями здоровья;</w:t>
      </w:r>
    </w:p>
    <w:p w:rsidR="00F102E1" w:rsidRPr="00505323" w:rsidRDefault="00F102E1" w:rsidP="00F102E1">
      <w:pPr>
        <w:ind w:firstLine="709"/>
        <w:jc w:val="both"/>
        <w:rPr>
          <w:sz w:val="26"/>
          <w:szCs w:val="26"/>
        </w:rPr>
      </w:pPr>
      <w:r w:rsidRPr="00505323">
        <w:rPr>
          <w:sz w:val="26"/>
          <w:szCs w:val="26"/>
        </w:rPr>
        <w:t>предоставление обучающимся детям-инвалидам и детям с ограниченными возможностями здоровья возможностей доступа к образовательным ресурсам, выбора варианта освоения программ общего образования;</w:t>
      </w:r>
    </w:p>
    <w:p w:rsidR="00F102E1" w:rsidRPr="00505323" w:rsidRDefault="00F102E1" w:rsidP="00F102E1">
      <w:pPr>
        <w:ind w:firstLine="709"/>
        <w:jc w:val="both"/>
        <w:rPr>
          <w:sz w:val="26"/>
          <w:szCs w:val="26"/>
        </w:rPr>
      </w:pPr>
      <w:r w:rsidRPr="00505323">
        <w:rPr>
          <w:sz w:val="26"/>
          <w:szCs w:val="26"/>
        </w:rPr>
        <w:t>создание условий для выявления и развития творческих и интеллектуальных способностей талантливых детей;</w:t>
      </w:r>
    </w:p>
    <w:p w:rsidR="00F102E1" w:rsidRPr="00505323" w:rsidRDefault="00F102E1" w:rsidP="00F102E1">
      <w:pPr>
        <w:ind w:firstLine="709"/>
        <w:jc w:val="both"/>
        <w:rPr>
          <w:sz w:val="26"/>
          <w:szCs w:val="26"/>
        </w:rPr>
      </w:pPr>
      <w:r w:rsidRPr="00505323">
        <w:rPr>
          <w:sz w:val="26"/>
          <w:szCs w:val="26"/>
        </w:rPr>
        <w:t>развитие системы комплексного мониторинга качества образования, внешней независимой системы оценки качества образования с участием          общественности;</w:t>
      </w:r>
    </w:p>
    <w:p w:rsidR="00F102E1" w:rsidRPr="00505323" w:rsidRDefault="00F102E1" w:rsidP="00F102E1">
      <w:pPr>
        <w:ind w:firstLine="709"/>
        <w:jc w:val="both"/>
        <w:rPr>
          <w:sz w:val="26"/>
          <w:szCs w:val="26"/>
        </w:rPr>
      </w:pPr>
      <w:r w:rsidRPr="00505323">
        <w:rPr>
          <w:sz w:val="26"/>
          <w:szCs w:val="26"/>
        </w:rPr>
        <w:t>реализация мероприятий, направленных на создание дополнительных мест в общеобразовательных организациях;</w:t>
      </w:r>
    </w:p>
    <w:p w:rsidR="00F102E1" w:rsidRPr="00505323" w:rsidRDefault="00F102E1" w:rsidP="00F102E1">
      <w:pPr>
        <w:ind w:firstLine="709"/>
        <w:jc w:val="both"/>
        <w:rPr>
          <w:sz w:val="26"/>
          <w:szCs w:val="26"/>
        </w:rPr>
      </w:pPr>
      <w:r w:rsidRPr="00505323">
        <w:rPr>
          <w:sz w:val="26"/>
          <w:szCs w:val="26"/>
        </w:rPr>
        <w:t>реализация инициативы Губернатора Алтайского края «Новое качество образования Алтайского края»;</w:t>
      </w:r>
    </w:p>
    <w:p w:rsidR="00F102E1" w:rsidRPr="00F102E1" w:rsidRDefault="00F102E1" w:rsidP="00F102E1">
      <w:pPr>
        <w:pStyle w:val="af1"/>
        <w:numPr>
          <w:ilvl w:val="0"/>
          <w:numId w:val="19"/>
        </w:numPr>
        <w:suppressAutoHyphens w:val="0"/>
        <w:spacing w:after="0" w:line="240" w:lineRule="auto"/>
        <w:ind w:left="0" w:firstLine="709"/>
        <w:jc w:val="both"/>
        <w:rPr>
          <w:rFonts w:ascii="Times New Roman" w:hAnsi="Times New Roman" w:cs="Times New Roman"/>
          <w:sz w:val="26"/>
          <w:szCs w:val="26"/>
        </w:rPr>
      </w:pPr>
      <w:r w:rsidRPr="00F102E1">
        <w:rPr>
          <w:rFonts w:ascii="Times New Roman" w:hAnsi="Times New Roman" w:cs="Times New Roman"/>
          <w:sz w:val="26"/>
          <w:szCs w:val="26"/>
        </w:rPr>
        <w:lastRenderedPageBreak/>
        <w:t>в сфере дополнительного образования детей, организации летнего отдыха и оздоровления:</w:t>
      </w:r>
    </w:p>
    <w:p w:rsidR="00F102E1" w:rsidRPr="00505323" w:rsidRDefault="00F102E1" w:rsidP="00F102E1">
      <w:pPr>
        <w:ind w:firstLine="709"/>
        <w:jc w:val="both"/>
        <w:rPr>
          <w:sz w:val="26"/>
          <w:szCs w:val="26"/>
        </w:rPr>
      </w:pPr>
      <w:r w:rsidRPr="00505323">
        <w:rPr>
          <w:sz w:val="26"/>
          <w:szCs w:val="26"/>
        </w:rPr>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w:t>
      </w:r>
    </w:p>
    <w:p w:rsidR="00F102E1" w:rsidRPr="00505323" w:rsidRDefault="00F102E1" w:rsidP="00F102E1">
      <w:pPr>
        <w:ind w:firstLine="709"/>
        <w:jc w:val="both"/>
        <w:rPr>
          <w:sz w:val="26"/>
          <w:szCs w:val="26"/>
        </w:rPr>
      </w:pPr>
      <w:r w:rsidRPr="00505323">
        <w:rPr>
          <w:sz w:val="26"/>
          <w:szCs w:val="26"/>
        </w:rPr>
        <w:t>обеспечение соответствия услуг дополнительного образования изменяющимся потребностям населения: создание площадок дополнительного образования и детского творчества естественнонаучной и технической направленности;</w:t>
      </w:r>
    </w:p>
    <w:p w:rsidR="00F102E1" w:rsidRPr="00505323" w:rsidRDefault="00F102E1" w:rsidP="00F102E1">
      <w:pPr>
        <w:ind w:firstLine="709"/>
        <w:jc w:val="both"/>
        <w:rPr>
          <w:sz w:val="26"/>
          <w:szCs w:val="26"/>
        </w:rPr>
      </w:pPr>
      <w:r w:rsidRPr="00505323">
        <w:rPr>
          <w:sz w:val="26"/>
          <w:szCs w:val="26"/>
        </w:rPr>
        <w:t>использование моделей государственно-частного партнерства при реализации мероприятий по дополнительному образованию детей;</w:t>
      </w:r>
    </w:p>
    <w:p w:rsidR="00F102E1" w:rsidRPr="00505323" w:rsidRDefault="00F102E1" w:rsidP="00F102E1">
      <w:pPr>
        <w:ind w:firstLine="709"/>
        <w:jc w:val="both"/>
        <w:rPr>
          <w:sz w:val="26"/>
          <w:szCs w:val="26"/>
        </w:rPr>
      </w:pPr>
      <w:r w:rsidRPr="00505323">
        <w:rPr>
          <w:sz w:val="26"/>
          <w:szCs w:val="26"/>
        </w:rPr>
        <w:t>совершенствование материально-технической базы организаций дополнительного образования детей при создании новых зон досуга и отдыха;</w:t>
      </w:r>
    </w:p>
    <w:p w:rsidR="00F102E1" w:rsidRPr="00505323" w:rsidRDefault="00F102E1" w:rsidP="00F102E1">
      <w:pPr>
        <w:ind w:firstLine="709"/>
        <w:jc w:val="both"/>
        <w:rPr>
          <w:sz w:val="26"/>
          <w:szCs w:val="26"/>
        </w:rPr>
      </w:pPr>
      <w:r w:rsidRPr="00505323">
        <w:rPr>
          <w:sz w:val="26"/>
          <w:szCs w:val="26"/>
        </w:rPr>
        <w:t>сохранение и укрепление здоровья школьников;</w:t>
      </w:r>
    </w:p>
    <w:p w:rsidR="00F102E1" w:rsidRPr="00505323" w:rsidRDefault="00F102E1" w:rsidP="00F102E1">
      <w:pPr>
        <w:ind w:firstLine="709"/>
        <w:jc w:val="both"/>
        <w:rPr>
          <w:sz w:val="26"/>
          <w:szCs w:val="26"/>
        </w:rPr>
      </w:pPr>
      <w:r w:rsidRPr="00505323">
        <w:rPr>
          <w:sz w:val="26"/>
          <w:szCs w:val="26"/>
        </w:rPr>
        <w:t>реализация инициатив Губернатора Алтайского края «Люби свой край», «Алтайский край – поколения талантов»;</w:t>
      </w:r>
    </w:p>
    <w:p w:rsidR="00F102E1" w:rsidRPr="00F102E1" w:rsidRDefault="00F102E1" w:rsidP="00F102E1">
      <w:pPr>
        <w:pStyle w:val="af1"/>
        <w:numPr>
          <w:ilvl w:val="0"/>
          <w:numId w:val="19"/>
        </w:numPr>
        <w:tabs>
          <w:tab w:val="left" w:pos="1134"/>
        </w:tabs>
        <w:suppressAutoHyphens w:val="0"/>
        <w:spacing w:after="0" w:line="240" w:lineRule="auto"/>
        <w:ind w:left="0" w:firstLine="709"/>
        <w:jc w:val="both"/>
        <w:rPr>
          <w:rFonts w:ascii="Times New Roman" w:hAnsi="Times New Roman" w:cs="Times New Roman"/>
          <w:sz w:val="26"/>
          <w:szCs w:val="26"/>
        </w:rPr>
      </w:pPr>
      <w:r w:rsidRPr="00F102E1">
        <w:rPr>
          <w:rFonts w:ascii="Times New Roman" w:hAnsi="Times New Roman" w:cs="Times New Roman"/>
          <w:sz w:val="26"/>
          <w:szCs w:val="26"/>
        </w:rPr>
        <w:t>в сфере профессиональной подготовки, переподготовки, повышения квалификации педагогических работников и развития кадрового потенциала Алтайского края:</w:t>
      </w:r>
    </w:p>
    <w:p w:rsidR="00F102E1" w:rsidRPr="00F102E1" w:rsidRDefault="00F102E1" w:rsidP="00F102E1">
      <w:pPr>
        <w:ind w:firstLine="709"/>
        <w:jc w:val="both"/>
        <w:rPr>
          <w:sz w:val="26"/>
          <w:szCs w:val="26"/>
        </w:rPr>
      </w:pPr>
      <w:r w:rsidRPr="00F102E1">
        <w:rPr>
          <w:sz w:val="26"/>
          <w:szCs w:val="26"/>
        </w:rPr>
        <w:t>внедрение национальной системы профессионального роста педагогических работников;</w:t>
      </w:r>
    </w:p>
    <w:p w:rsidR="00F102E1" w:rsidRPr="00F102E1" w:rsidRDefault="00F102E1" w:rsidP="00F102E1">
      <w:pPr>
        <w:ind w:firstLine="709"/>
        <w:jc w:val="both"/>
        <w:rPr>
          <w:sz w:val="26"/>
          <w:szCs w:val="26"/>
        </w:rPr>
      </w:pPr>
      <w:r w:rsidRPr="00F102E1">
        <w:rPr>
          <w:sz w:val="26"/>
          <w:szCs w:val="26"/>
        </w:rPr>
        <w:t>обеспечение условий для повышения квалификации и профессионального развития управленческих и педагогических работников системы образования;</w:t>
      </w:r>
    </w:p>
    <w:p w:rsidR="00F102E1" w:rsidRPr="00F102E1" w:rsidRDefault="00F102E1" w:rsidP="00F102E1">
      <w:pPr>
        <w:ind w:firstLine="709"/>
        <w:jc w:val="both"/>
        <w:rPr>
          <w:sz w:val="26"/>
          <w:szCs w:val="26"/>
        </w:rPr>
      </w:pPr>
      <w:r w:rsidRPr="00F102E1">
        <w:rPr>
          <w:sz w:val="26"/>
          <w:szCs w:val="26"/>
        </w:rPr>
        <w:t>обеспечение роста престижа профессии педагогических и руководящих работников системы образования;</w:t>
      </w:r>
    </w:p>
    <w:p w:rsidR="00F102E1" w:rsidRPr="00F102E1" w:rsidRDefault="00F102E1" w:rsidP="00F102E1">
      <w:pPr>
        <w:ind w:firstLine="709"/>
        <w:jc w:val="both"/>
        <w:rPr>
          <w:sz w:val="26"/>
          <w:szCs w:val="26"/>
        </w:rPr>
      </w:pPr>
      <w:r w:rsidRPr="00F102E1">
        <w:rPr>
          <w:sz w:val="26"/>
          <w:szCs w:val="26"/>
        </w:rPr>
        <w:t>реализация инициатив Губернатора Алтайского края «Современный учитель Алтая», «Молодой педагог Алтайского края», «Директор школы            Алтая»;</w:t>
      </w:r>
    </w:p>
    <w:p w:rsidR="00F102E1" w:rsidRPr="00505323" w:rsidRDefault="00F102E1" w:rsidP="00F102E1">
      <w:pPr>
        <w:ind w:firstLine="708"/>
        <w:jc w:val="both"/>
        <w:rPr>
          <w:sz w:val="26"/>
          <w:szCs w:val="26"/>
        </w:rPr>
      </w:pPr>
      <w:r w:rsidRPr="00505323">
        <w:rPr>
          <w:sz w:val="26"/>
          <w:szCs w:val="26"/>
        </w:rPr>
        <w:t xml:space="preserve">5) в сфере создания современных условий обучения и воспитания: </w:t>
      </w:r>
    </w:p>
    <w:p w:rsidR="00F102E1" w:rsidRPr="00505323" w:rsidRDefault="00F102E1" w:rsidP="00F102E1">
      <w:pPr>
        <w:ind w:firstLine="708"/>
        <w:jc w:val="both"/>
        <w:rPr>
          <w:sz w:val="26"/>
          <w:szCs w:val="26"/>
        </w:rPr>
      </w:pPr>
      <w:r w:rsidRPr="00505323">
        <w:rPr>
          <w:sz w:val="26"/>
          <w:szCs w:val="26"/>
        </w:rPr>
        <w:t>продолжение модернизации инфраструктуры общеобразовательных  организаций, направленной на обеспечение современных условий обучения, в том числе через участие в приоритетных федеральных и ведомственных проектах по обеспечению доступности образования детям раннего возраста, ликвидации второй смены, развитию сельского спорта;</w:t>
      </w:r>
    </w:p>
    <w:p w:rsidR="00F102E1" w:rsidRPr="00505323" w:rsidRDefault="00F102E1" w:rsidP="00F102E1">
      <w:pPr>
        <w:ind w:firstLine="708"/>
        <w:jc w:val="both"/>
        <w:rPr>
          <w:sz w:val="26"/>
          <w:szCs w:val="26"/>
        </w:rPr>
      </w:pPr>
      <w:r w:rsidRPr="00505323">
        <w:rPr>
          <w:sz w:val="26"/>
          <w:szCs w:val="26"/>
        </w:rPr>
        <w:t>реализация инициатив Губернатора Алтайского края «Новая школа  Алтая», «Безопасная школа Алтайского края»;</w:t>
      </w:r>
    </w:p>
    <w:p w:rsidR="00F102E1" w:rsidRPr="00505323" w:rsidRDefault="00F102E1" w:rsidP="00F102E1">
      <w:pPr>
        <w:ind w:firstLine="708"/>
        <w:jc w:val="both"/>
        <w:rPr>
          <w:sz w:val="26"/>
          <w:szCs w:val="26"/>
        </w:rPr>
      </w:pPr>
      <w:r w:rsidRPr="00505323">
        <w:rPr>
          <w:sz w:val="26"/>
          <w:szCs w:val="26"/>
        </w:rPr>
        <w:t xml:space="preserve">6) в сфере защиты прав детей-сирот и детей, оставшихся без попечения родителей: </w:t>
      </w:r>
    </w:p>
    <w:p w:rsidR="00F102E1" w:rsidRPr="00505323" w:rsidRDefault="00F102E1" w:rsidP="00F102E1">
      <w:pPr>
        <w:ind w:firstLine="709"/>
        <w:jc w:val="both"/>
        <w:rPr>
          <w:sz w:val="26"/>
          <w:szCs w:val="26"/>
        </w:rPr>
      </w:pPr>
      <w:r w:rsidRPr="00505323">
        <w:rPr>
          <w:sz w:val="26"/>
          <w:szCs w:val="26"/>
        </w:rPr>
        <w:t xml:space="preserve">целенаправленная работа по реализации приоритетов государственной политики в отношении детей-сирот и детей, оставшихся без попечения родителей, укрепление кадрового потенциала органов опеки и попечительства, повышение их профессиональных компетенций; </w:t>
      </w:r>
    </w:p>
    <w:p w:rsidR="00F102E1" w:rsidRPr="00505323" w:rsidRDefault="00F102E1" w:rsidP="00F102E1">
      <w:pPr>
        <w:ind w:firstLine="709"/>
        <w:jc w:val="both"/>
        <w:rPr>
          <w:sz w:val="26"/>
          <w:szCs w:val="26"/>
        </w:rPr>
      </w:pPr>
      <w:r w:rsidRPr="00505323">
        <w:rPr>
          <w:sz w:val="26"/>
          <w:szCs w:val="26"/>
        </w:rPr>
        <w:t>содействие семейному устройству детей-сирот и детей, оставшихся без попечения родителей, и укреплению замещающих семей.</w:t>
      </w:r>
    </w:p>
    <w:p w:rsidR="00F102E1" w:rsidRPr="00505323" w:rsidRDefault="00F102E1" w:rsidP="00F102E1">
      <w:pPr>
        <w:ind w:firstLine="708"/>
        <w:jc w:val="both"/>
        <w:rPr>
          <w:sz w:val="26"/>
          <w:szCs w:val="26"/>
        </w:rPr>
      </w:pPr>
      <w:r w:rsidRPr="00505323">
        <w:rPr>
          <w:sz w:val="26"/>
          <w:szCs w:val="26"/>
        </w:rPr>
        <w:t>Развитие образования в Новичихинском районе до 2024 года осуществляется в соответствии с требованиями времени, новыми технологиями при использовании потенциала различных институций, сформированных с учетом тенденций развития экономики региона, российского образования в целом.</w:t>
      </w:r>
    </w:p>
    <w:p w:rsidR="00F102E1" w:rsidRPr="00505323" w:rsidRDefault="00F102E1" w:rsidP="00F102E1">
      <w:pPr>
        <w:pStyle w:val="ConsPlusTitle"/>
        <w:jc w:val="center"/>
        <w:outlineLvl w:val="2"/>
        <w:rPr>
          <w:b w:val="0"/>
          <w:sz w:val="26"/>
          <w:szCs w:val="26"/>
        </w:rPr>
      </w:pPr>
      <w:r w:rsidRPr="00505323">
        <w:rPr>
          <w:b w:val="0"/>
          <w:sz w:val="26"/>
          <w:szCs w:val="26"/>
        </w:rPr>
        <w:lastRenderedPageBreak/>
        <w:t>2.2. Цели и задачи программы</w:t>
      </w:r>
    </w:p>
    <w:p w:rsidR="00F102E1" w:rsidRPr="00505323" w:rsidRDefault="00F102E1" w:rsidP="00F102E1">
      <w:pPr>
        <w:pStyle w:val="ConsPlusTitle"/>
        <w:jc w:val="both"/>
        <w:outlineLvl w:val="2"/>
        <w:rPr>
          <w:sz w:val="26"/>
          <w:szCs w:val="26"/>
        </w:rPr>
      </w:pPr>
    </w:p>
    <w:p w:rsidR="00F102E1" w:rsidRPr="00505323" w:rsidRDefault="00F102E1" w:rsidP="00F102E1">
      <w:pPr>
        <w:pStyle w:val="afff2"/>
        <w:ind w:firstLine="709"/>
        <w:jc w:val="both"/>
        <w:rPr>
          <w:sz w:val="26"/>
          <w:szCs w:val="26"/>
        </w:rPr>
      </w:pPr>
      <w:r w:rsidRPr="00505323">
        <w:rPr>
          <w:sz w:val="26"/>
          <w:szCs w:val="26"/>
        </w:rPr>
        <w:t>Цель программы: повышение доступности качественного образования, соответствующего потребностям инновационного развития экономики,            современным потребностям общества и каждого гражданина.</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Задачи программы:</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обеспечение доступности и качества дошкольного образования, в том числе за счет создания дополнительных мест;</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повышение качества общего образования посредством обновления         содержания, технологий обучения и материально-технической базы;</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p w:rsidR="00F102E1" w:rsidRPr="00505323" w:rsidRDefault="00F102E1" w:rsidP="00F102E1">
      <w:pPr>
        <w:ind w:firstLine="709"/>
        <w:jc w:val="both"/>
        <w:rPr>
          <w:sz w:val="26"/>
          <w:szCs w:val="26"/>
        </w:rPr>
      </w:pPr>
      <w:r w:rsidRPr="00505323">
        <w:rPr>
          <w:sz w:val="26"/>
          <w:szCs w:val="26"/>
        </w:rPr>
        <w:t>создание условий для развития кадрового потенциала Новичихинского района;</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создание в Новичихинском районе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F102E1" w:rsidRPr="00505323" w:rsidRDefault="00F102E1" w:rsidP="00F102E1">
      <w:pPr>
        <w:pStyle w:val="ConsPlusTitle"/>
        <w:ind w:firstLine="709"/>
        <w:jc w:val="both"/>
        <w:outlineLvl w:val="2"/>
        <w:rPr>
          <w:b w:val="0"/>
          <w:sz w:val="26"/>
          <w:szCs w:val="26"/>
        </w:rPr>
      </w:pPr>
      <w:r w:rsidRPr="00505323">
        <w:rPr>
          <w:b w:val="0"/>
          <w:sz w:val="26"/>
          <w:szCs w:val="26"/>
        </w:rPr>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p w:rsidR="00F102E1" w:rsidRPr="00505323" w:rsidRDefault="00F102E1" w:rsidP="00F102E1">
      <w:pPr>
        <w:pStyle w:val="ConsPlusTitle"/>
        <w:jc w:val="both"/>
        <w:outlineLvl w:val="2"/>
        <w:rPr>
          <w:b w:val="0"/>
          <w:sz w:val="26"/>
          <w:szCs w:val="26"/>
        </w:rPr>
      </w:pPr>
    </w:p>
    <w:p w:rsidR="00F102E1" w:rsidRPr="00505323" w:rsidRDefault="00F102E1" w:rsidP="00F102E1">
      <w:pPr>
        <w:pStyle w:val="ConsPlusTitle"/>
        <w:jc w:val="center"/>
        <w:outlineLvl w:val="2"/>
        <w:rPr>
          <w:b w:val="0"/>
          <w:sz w:val="26"/>
          <w:szCs w:val="26"/>
        </w:rPr>
      </w:pPr>
      <w:r w:rsidRPr="00505323">
        <w:rPr>
          <w:b w:val="0"/>
          <w:sz w:val="26"/>
          <w:szCs w:val="26"/>
        </w:rPr>
        <w:t>2.3. Ожидаемые конечные результаты реализации программы</w:t>
      </w:r>
    </w:p>
    <w:p w:rsidR="00F102E1" w:rsidRPr="00505323" w:rsidRDefault="00F102E1" w:rsidP="00F102E1">
      <w:pPr>
        <w:pStyle w:val="ConsPlusNormal"/>
        <w:jc w:val="both"/>
        <w:rPr>
          <w:rFonts w:ascii="Times New Roman" w:hAnsi="Times New Roman" w:cs="Times New Roman"/>
          <w:sz w:val="26"/>
          <w:szCs w:val="26"/>
        </w:rPr>
      </w:pP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ходе реализации программы планируется достижение следующих конечных результатов:</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обеспечение доступности дошкольного образования для детей в             возрасте от 1,5 до 3 лет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на уровне 100 %;</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обучающихся общеобразовательных организаций по новым федеральным государственным образовательным стандартам общего образования до 100 %;</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детей в возрасте от 5 до 18 лет, охваченных дополнительным образованием, до 80 %;</w:t>
      </w:r>
    </w:p>
    <w:p w:rsidR="00F102E1" w:rsidRPr="00505323" w:rsidRDefault="00F102E1" w:rsidP="00F102E1">
      <w:pPr>
        <w:ind w:firstLine="709"/>
        <w:jc w:val="both"/>
        <w:rPr>
          <w:sz w:val="26"/>
          <w:szCs w:val="26"/>
        </w:rPr>
      </w:pPr>
      <w:r w:rsidRPr="00505323">
        <w:rPr>
          <w:sz w:val="26"/>
          <w:szCs w:val="26"/>
        </w:rPr>
        <w:t>обеспечение доли руководящих и педагогических работников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общеобразовательных организаций на уровне 100 %;</w:t>
      </w:r>
    </w:p>
    <w:p w:rsidR="00F102E1" w:rsidRPr="00505323" w:rsidRDefault="00F102E1" w:rsidP="00F102E1">
      <w:pPr>
        <w:ind w:firstLine="709"/>
        <w:jc w:val="both"/>
        <w:rPr>
          <w:sz w:val="26"/>
          <w:szCs w:val="26"/>
        </w:rPr>
      </w:pPr>
      <w:r w:rsidRPr="00505323">
        <w:rPr>
          <w:sz w:val="26"/>
          <w:szCs w:val="26"/>
        </w:rPr>
        <w:t>доля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 на уровне 100 %;</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увеличение удельного веса численности обучающихся, занимающихся в одну смену, в общей численности обучающихся в общеобразовательных </w:t>
      </w:r>
      <w:r w:rsidRPr="00505323">
        <w:rPr>
          <w:rFonts w:ascii="Times New Roman" w:hAnsi="Times New Roman" w:cs="Times New Roman"/>
          <w:sz w:val="26"/>
          <w:szCs w:val="26"/>
        </w:rPr>
        <w:lastRenderedPageBreak/>
        <w:t>организациях (всего) до 91,7 %;</w:t>
      </w:r>
    </w:p>
    <w:p w:rsidR="00F102E1" w:rsidRPr="00505323" w:rsidRDefault="00F102E1" w:rsidP="00F102E1">
      <w:pPr>
        <w:ind w:firstLine="709"/>
        <w:jc w:val="both"/>
        <w:rPr>
          <w:sz w:val="26"/>
          <w:szCs w:val="26"/>
        </w:rPr>
      </w:pPr>
      <w:r w:rsidRPr="00505323">
        <w:rPr>
          <w:sz w:val="26"/>
          <w:szCs w:val="26"/>
        </w:rPr>
        <w:t>увеличение доли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 до 90 %.</w:t>
      </w:r>
    </w:p>
    <w:p w:rsidR="00F102E1" w:rsidRPr="00505323" w:rsidRDefault="00F102E1" w:rsidP="00F102E1">
      <w:pPr>
        <w:ind w:firstLine="709"/>
        <w:jc w:val="both"/>
        <w:rPr>
          <w:sz w:val="26"/>
          <w:szCs w:val="26"/>
        </w:rPr>
      </w:pPr>
    </w:p>
    <w:p w:rsidR="00F102E1" w:rsidRPr="00505323" w:rsidRDefault="00F102E1" w:rsidP="00F102E1">
      <w:pPr>
        <w:pStyle w:val="ConsPlusTitle"/>
        <w:jc w:val="center"/>
        <w:outlineLvl w:val="2"/>
        <w:rPr>
          <w:b w:val="0"/>
          <w:sz w:val="26"/>
          <w:szCs w:val="26"/>
        </w:rPr>
      </w:pPr>
      <w:r w:rsidRPr="00505323">
        <w:rPr>
          <w:b w:val="0"/>
          <w:sz w:val="26"/>
          <w:szCs w:val="26"/>
        </w:rPr>
        <w:t>2.4. Сроки и этапы реализации программы</w:t>
      </w:r>
    </w:p>
    <w:p w:rsidR="00F102E1" w:rsidRPr="00505323" w:rsidRDefault="00F102E1" w:rsidP="00F102E1">
      <w:pPr>
        <w:pStyle w:val="ConsPlusNormal"/>
        <w:jc w:val="both"/>
        <w:rPr>
          <w:rFonts w:ascii="Times New Roman" w:hAnsi="Times New Roman" w:cs="Times New Roman"/>
          <w:sz w:val="26"/>
          <w:szCs w:val="26"/>
        </w:rPr>
      </w:pP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Реализация программы будет осуществляться в период с 2020 по 2024 год.</w:t>
      </w:r>
    </w:p>
    <w:p w:rsidR="00F102E1" w:rsidRPr="00505323" w:rsidRDefault="00F102E1" w:rsidP="00F102E1">
      <w:pPr>
        <w:pStyle w:val="ConsPlusTitle"/>
        <w:jc w:val="both"/>
        <w:outlineLvl w:val="1"/>
        <w:rPr>
          <w:sz w:val="26"/>
          <w:szCs w:val="26"/>
        </w:rPr>
      </w:pPr>
    </w:p>
    <w:p w:rsidR="00F102E1" w:rsidRPr="00505323" w:rsidRDefault="00F102E1" w:rsidP="00F102E1">
      <w:pPr>
        <w:pStyle w:val="ConsPlusTitle"/>
        <w:jc w:val="center"/>
        <w:outlineLvl w:val="1"/>
        <w:rPr>
          <w:b w:val="0"/>
          <w:sz w:val="26"/>
          <w:szCs w:val="26"/>
        </w:rPr>
      </w:pPr>
      <w:r w:rsidRPr="00505323">
        <w:rPr>
          <w:b w:val="0"/>
          <w:sz w:val="26"/>
          <w:szCs w:val="26"/>
        </w:rPr>
        <w:t>3. Обобщенная характеристика мероприятий программы</w:t>
      </w:r>
    </w:p>
    <w:p w:rsidR="00F102E1" w:rsidRPr="00505323" w:rsidRDefault="00F102E1" w:rsidP="00F102E1">
      <w:pPr>
        <w:pStyle w:val="ConsPlusTitle"/>
        <w:jc w:val="both"/>
        <w:outlineLvl w:val="1"/>
        <w:rPr>
          <w:sz w:val="26"/>
          <w:szCs w:val="26"/>
        </w:rPr>
      </w:pP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Программа состоит из основных мероприятий, которые отражают актуальные и перспективные векторы государственной политики в сфере  образования Новичихинского района.</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программе определены стратегические направления по реализации региональных проектов национального проекта «Образование»: «Современная школа» (подпрограммы 2, 5), «Успех каждого ребенка» (подпрограммы 2, 3), «Поддержка семей, имеющих детей» (подпрограмма 1), «Цифровая образовательная среда» (подпрограммы 2,  4), «Учитель будущего» (подпрограмма  4).</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Мероприятия подпрограмм, включенных в программу, содержат меры по формированию и финансовому обеспечению муниципальных заданий, управлению сетью образовательных организаций района, механизмы стимулирования развития муниципальной систем образования, муниципальных образовательных организаций со стороны муниципальных органов исполнительной власти. </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программе предусмотрено проведение традиционных и новых            районных мероприятий, направленных на развитие творческой, научной, спортивной составляющей деятельности обучающихся.</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Обеспечение высокого качества образования связано с созданием не только организационных, кадровых, инфраструктурных, материально-технических и учебно-методических условий, но и объективной, охватывающей все уровни образования системы оценки качества. На ее формирование и развитие, участие в международных и национальных исследованиях качества образования, включение общественности в управление образовательными организациями, повышение качества контроля за реализацией образовательных программ направлены основные мероприятия </w:t>
      </w:r>
      <w:hyperlink w:anchor="P5357" w:history="1">
        <w:r w:rsidRPr="00505323">
          <w:rPr>
            <w:rFonts w:ascii="Times New Roman" w:hAnsi="Times New Roman" w:cs="Times New Roman"/>
            <w:sz w:val="26"/>
            <w:szCs w:val="26"/>
          </w:rPr>
          <w:t>подпрограммы</w:t>
        </w:r>
      </w:hyperlink>
      <w:r w:rsidRPr="00505323">
        <w:rPr>
          <w:rFonts w:ascii="Times New Roman" w:hAnsi="Times New Roman" w:cs="Times New Roman"/>
          <w:sz w:val="26"/>
          <w:szCs w:val="26"/>
        </w:rPr>
        <w:t xml:space="preserve"> 2. </w:t>
      </w:r>
    </w:p>
    <w:p w:rsidR="00F102E1" w:rsidRPr="00505323" w:rsidRDefault="00924853" w:rsidP="00F102E1">
      <w:pPr>
        <w:pStyle w:val="ConsPlusNormal"/>
        <w:ind w:firstLine="709"/>
        <w:jc w:val="both"/>
        <w:rPr>
          <w:rFonts w:ascii="Times New Roman" w:hAnsi="Times New Roman" w:cs="Times New Roman"/>
          <w:sz w:val="26"/>
          <w:szCs w:val="26"/>
        </w:rPr>
      </w:pPr>
      <w:hyperlink w:anchor="P883" w:history="1">
        <w:r w:rsidR="00F102E1" w:rsidRPr="00505323">
          <w:rPr>
            <w:rFonts w:ascii="Times New Roman" w:hAnsi="Times New Roman" w:cs="Times New Roman"/>
            <w:sz w:val="26"/>
            <w:szCs w:val="26"/>
          </w:rPr>
          <w:t>Перечень</w:t>
        </w:r>
      </w:hyperlink>
      <w:r w:rsidR="00F102E1" w:rsidRPr="00505323">
        <w:rPr>
          <w:rFonts w:ascii="Times New Roman" w:hAnsi="Times New Roman" w:cs="Times New Roman"/>
          <w:sz w:val="26"/>
          <w:szCs w:val="26"/>
        </w:rPr>
        <w:t xml:space="preserve"> мероприятий программы представлен в таблице 2 программы.</w:t>
      </w:r>
    </w:p>
    <w:p w:rsidR="00995511" w:rsidRDefault="00995511" w:rsidP="00995511">
      <w:pPr>
        <w:rPr>
          <w:b/>
          <w:iCs/>
        </w:rPr>
      </w:pPr>
    </w:p>
    <w:p w:rsidR="00F102E1" w:rsidRPr="00505323" w:rsidRDefault="00F102E1" w:rsidP="00F102E1">
      <w:pPr>
        <w:pStyle w:val="ConsPlusTitle"/>
        <w:jc w:val="center"/>
        <w:outlineLvl w:val="1"/>
        <w:rPr>
          <w:b w:val="0"/>
          <w:sz w:val="26"/>
          <w:szCs w:val="26"/>
        </w:rPr>
      </w:pPr>
      <w:r w:rsidRPr="00505323">
        <w:rPr>
          <w:b w:val="0"/>
          <w:sz w:val="26"/>
          <w:szCs w:val="26"/>
        </w:rPr>
        <w:t>4. Общий объем финансовых ресурсов, необходимых</w:t>
      </w:r>
    </w:p>
    <w:p w:rsidR="00F102E1" w:rsidRPr="00505323" w:rsidRDefault="00F102E1" w:rsidP="00F102E1">
      <w:pPr>
        <w:pStyle w:val="ConsPlusTitle"/>
        <w:jc w:val="center"/>
        <w:rPr>
          <w:b w:val="0"/>
          <w:sz w:val="26"/>
          <w:szCs w:val="26"/>
        </w:rPr>
      </w:pPr>
      <w:r w:rsidRPr="00505323">
        <w:rPr>
          <w:b w:val="0"/>
          <w:sz w:val="26"/>
          <w:szCs w:val="26"/>
        </w:rPr>
        <w:t>для реализации программы</w:t>
      </w:r>
    </w:p>
    <w:p w:rsidR="00F102E1" w:rsidRPr="00505323" w:rsidRDefault="00F102E1" w:rsidP="00F102E1">
      <w:pPr>
        <w:pStyle w:val="ConsPlusTitle"/>
        <w:jc w:val="both"/>
        <w:rPr>
          <w:b w:val="0"/>
          <w:sz w:val="26"/>
          <w:szCs w:val="26"/>
        </w:rPr>
      </w:pP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Финансирование программы осуществляется за счет средств:</w:t>
      </w:r>
    </w:p>
    <w:p w:rsidR="00F102E1" w:rsidRPr="00505323" w:rsidRDefault="00F102E1" w:rsidP="00F102E1">
      <w:pPr>
        <w:widowControl w:val="0"/>
        <w:autoSpaceDE w:val="0"/>
        <w:autoSpaceDN w:val="0"/>
        <w:adjustRightInd w:val="0"/>
        <w:ind w:firstLine="709"/>
        <w:jc w:val="both"/>
        <w:rPr>
          <w:sz w:val="26"/>
          <w:szCs w:val="26"/>
        </w:rPr>
      </w:pPr>
      <w:r w:rsidRPr="00505323">
        <w:rPr>
          <w:sz w:val="26"/>
          <w:szCs w:val="26"/>
        </w:rPr>
        <w:t xml:space="preserve">федерального бюджета </w:t>
      </w:r>
      <w:r w:rsidRPr="00505323">
        <w:rPr>
          <w:sz w:val="26"/>
          <w:szCs w:val="26"/>
        </w:rPr>
        <w:sym w:font="Symbol" w:char="F02D"/>
      </w:r>
      <w:r w:rsidRPr="00505323">
        <w:rPr>
          <w:sz w:val="26"/>
          <w:szCs w:val="26"/>
        </w:rPr>
        <w:t xml:space="preserve"> в соответствии с федеральным законом о        федеральном бюджете на очередной финансовый год и на плановый период;</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краевого бюджета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в соответствии с законом Алтайского края о краевом бюджете на соответствующий финансовый год и на плановый период;</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местного бюджета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в соответствии с решениями Новичихинского  </w:t>
      </w:r>
      <w:r w:rsidRPr="00505323">
        <w:rPr>
          <w:rFonts w:ascii="Times New Roman" w:hAnsi="Times New Roman" w:cs="Times New Roman"/>
          <w:sz w:val="26"/>
          <w:szCs w:val="26"/>
        </w:rPr>
        <w:lastRenderedPageBreak/>
        <w:t>районного собрания депутатов Алтайского края о районном бюджете         муниципального образования на соответствующий финансовый год;</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внебюджетных источников.</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программы составляет 607622,5 тыс. рублей, из них:</w:t>
      </w:r>
    </w:p>
    <w:p w:rsidR="00F102E1" w:rsidRPr="00505323" w:rsidRDefault="00F102E1" w:rsidP="00F102E1">
      <w:pPr>
        <w:ind w:firstLine="709"/>
        <w:jc w:val="both"/>
        <w:rPr>
          <w:b/>
          <w:sz w:val="26"/>
          <w:szCs w:val="26"/>
        </w:rPr>
      </w:pPr>
      <w:r w:rsidRPr="00505323">
        <w:rPr>
          <w:sz w:val="26"/>
          <w:szCs w:val="26"/>
        </w:rPr>
        <w:t>2020 год – 135188,4 тыс. рублей;</w:t>
      </w:r>
    </w:p>
    <w:p w:rsidR="00F102E1" w:rsidRPr="00505323" w:rsidRDefault="00F102E1" w:rsidP="00F102E1">
      <w:pPr>
        <w:ind w:firstLine="709"/>
        <w:jc w:val="both"/>
        <w:rPr>
          <w:sz w:val="26"/>
          <w:szCs w:val="26"/>
        </w:rPr>
      </w:pPr>
      <w:r w:rsidRPr="00505323">
        <w:rPr>
          <w:sz w:val="26"/>
          <w:szCs w:val="26"/>
        </w:rPr>
        <w:t>2021 год – 118010,0 тыс. рублей;</w:t>
      </w:r>
    </w:p>
    <w:p w:rsidR="00F102E1" w:rsidRPr="00505323" w:rsidRDefault="00F102E1" w:rsidP="00F102E1">
      <w:pPr>
        <w:ind w:firstLine="709"/>
        <w:jc w:val="both"/>
        <w:rPr>
          <w:sz w:val="26"/>
          <w:szCs w:val="26"/>
        </w:rPr>
      </w:pPr>
      <w:r w:rsidRPr="00505323">
        <w:rPr>
          <w:sz w:val="26"/>
          <w:szCs w:val="26"/>
        </w:rPr>
        <w:t>2022 год – 118239,3 тыс. рублей;</w:t>
      </w:r>
    </w:p>
    <w:p w:rsidR="00F102E1" w:rsidRPr="00505323" w:rsidRDefault="00F102E1" w:rsidP="00F102E1">
      <w:pPr>
        <w:ind w:firstLine="709"/>
        <w:jc w:val="both"/>
        <w:rPr>
          <w:sz w:val="26"/>
          <w:szCs w:val="26"/>
        </w:rPr>
      </w:pPr>
      <w:r w:rsidRPr="00505323">
        <w:rPr>
          <w:sz w:val="26"/>
          <w:szCs w:val="26"/>
        </w:rPr>
        <w:t>2023 год – 118097,4 тыс. рублей;</w:t>
      </w:r>
    </w:p>
    <w:p w:rsidR="00F102E1" w:rsidRPr="00505323" w:rsidRDefault="00F102E1" w:rsidP="00F102E1">
      <w:pPr>
        <w:ind w:firstLine="709"/>
        <w:jc w:val="both"/>
        <w:rPr>
          <w:sz w:val="26"/>
          <w:szCs w:val="26"/>
        </w:rPr>
      </w:pPr>
      <w:r w:rsidRPr="00505323">
        <w:rPr>
          <w:sz w:val="26"/>
          <w:szCs w:val="26"/>
        </w:rPr>
        <w:t>2024 год – 118087,4 тыс. рублей;</w:t>
      </w:r>
    </w:p>
    <w:p w:rsidR="00F102E1" w:rsidRPr="00505323" w:rsidRDefault="00F102E1" w:rsidP="00F102E1">
      <w:pPr>
        <w:pStyle w:val="affff4"/>
        <w:ind w:firstLine="709"/>
        <w:jc w:val="both"/>
        <w:rPr>
          <w:sz w:val="26"/>
          <w:szCs w:val="26"/>
        </w:rPr>
      </w:pPr>
      <w:r w:rsidRPr="00505323">
        <w:rPr>
          <w:sz w:val="26"/>
          <w:szCs w:val="26"/>
        </w:rPr>
        <w:t>из них:</w:t>
      </w:r>
    </w:p>
    <w:p w:rsidR="00F102E1" w:rsidRPr="00505323" w:rsidRDefault="00F102E1" w:rsidP="00F102E1">
      <w:pPr>
        <w:pStyle w:val="affff4"/>
        <w:ind w:left="708" w:firstLine="1"/>
        <w:jc w:val="both"/>
        <w:rPr>
          <w:sz w:val="26"/>
          <w:szCs w:val="26"/>
        </w:rPr>
      </w:pPr>
      <w:r w:rsidRPr="00505323">
        <w:rPr>
          <w:sz w:val="26"/>
          <w:szCs w:val="26"/>
        </w:rPr>
        <w:t>общий объем средств федерального бюджета – 402,6 тыс. рублей, в том числе по годам:</w:t>
      </w:r>
    </w:p>
    <w:p w:rsidR="00F102E1" w:rsidRPr="00505323" w:rsidRDefault="00F102E1" w:rsidP="00F102E1">
      <w:pPr>
        <w:ind w:firstLine="709"/>
        <w:jc w:val="both"/>
        <w:rPr>
          <w:sz w:val="26"/>
          <w:szCs w:val="26"/>
        </w:rPr>
      </w:pPr>
      <w:r w:rsidRPr="00505323">
        <w:rPr>
          <w:sz w:val="26"/>
          <w:szCs w:val="26"/>
        </w:rPr>
        <w:t>2020 год – 402,6 тыс. рублей;</w:t>
      </w:r>
    </w:p>
    <w:p w:rsidR="00F102E1" w:rsidRPr="00505323" w:rsidRDefault="00F102E1" w:rsidP="00F102E1">
      <w:pPr>
        <w:ind w:left="708" w:firstLine="1"/>
        <w:jc w:val="both"/>
        <w:rPr>
          <w:sz w:val="26"/>
          <w:szCs w:val="26"/>
        </w:rPr>
      </w:pPr>
      <w:r w:rsidRPr="00505323">
        <w:rPr>
          <w:sz w:val="26"/>
          <w:szCs w:val="26"/>
        </w:rPr>
        <w:t>общий объем средств краевого бюджета – 482338,7 тыс. рублей, в том числе по годам:</w:t>
      </w:r>
    </w:p>
    <w:p w:rsidR="00F102E1" w:rsidRPr="00505323" w:rsidRDefault="00F102E1" w:rsidP="00F102E1">
      <w:pPr>
        <w:ind w:firstLine="709"/>
        <w:jc w:val="both"/>
        <w:rPr>
          <w:sz w:val="26"/>
          <w:szCs w:val="26"/>
        </w:rPr>
      </w:pPr>
      <w:r w:rsidRPr="00505323">
        <w:rPr>
          <w:sz w:val="26"/>
          <w:szCs w:val="26"/>
        </w:rPr>
        <w:t>2020 год – 103937,5 тыс. рублей;</w:t>
      </w:r>
    </w:p>
    <w:p w:rsidR="00F102E1" w:rsidRPr="00505323" w:rsidRDefault="00F102E1" w:rsidP="00F102E1">
      <w:pPr>
        <w:ind w:firstLine="709"/>
        <w:jc w:val="both"/>
        <w:rPr>
          <w:sz w:val="26"/>
          <w:szCs w:val="26"/>
        </w:rPr>
      </w:pPr>
      <w:r w:rsidRPr="00505323">
        <w:rPr>
          <w:sz w:val="26"/>
          <w:szCs w:val="26"/>
        </w:rPr>
        <w:t>2021 год –   94600,3 тыс. рублей;</w:t>
      </w:r>
    </w:p>
    <w:p w:rsidR="00F102E1" w:rsidRPr="00505323" w:rsidRDefault="00F102E1" w:rsidP="00F102E1">
      <w:pPr>
        <w:ind w:firstLine="709"/>
        <w:jc w:val="both"/>
        <w:rPr>
          <w:sz w:val="26"/>
          <w:szCs w:val="26"/>
        </w:rPr>
      </w:pPr>
      <w:r w:rsidRPr="00505323">
        <w:rPr>
          <w:sz w:val="26"/>
          <w:szCs w:val="26"/>
        </w:rPr>
        <w:t>2022 год –   94600,3 тыс. рублей;</w:t>
      </w:r>
    </w:p>
    <w:p w:rsidR="00F102E1" w:rsidRPr="00505323" w:rsidRDefault="00F102E1" w:rsidP="00F102E1">
      <w:pPr>
        <w:ind w:firstLine="709"/>
        <w:jc w:val="both"/>
        <w:rPr>
          <w:sz w:val="26"/>
          <w:szCs w:val="26"/>
        </w:rPr>
      </w:pPr>
      <w:r w:rsidRPr="00505323">
        <w:rPr>
          <w:sz w:val="26"/>
          <w:szCs w:val="26"/>
        </w:rPr>
        <w:t>2023 год –   94600,3 тыс. рублей;</w:t>
      </w:r>
    </w:p>
    <w:p w:rsidR="00F102E1" w:rsidRPr="00505323" w:rsidRDefault="00F102E1" w:rsidP="00F102E1">
      <w:pPr>
        <w:ind w:firstLine="709"/>
        <w:jc w:val="both"/>
        <w:rPr>
          <w:sz w:val="26"/>
          <w:szCs w:val="26"/>
        </w:rPr>
      </w:pPr>
      <w:r w:rsidRPr="00505323">
        <w:rPr>
          <w:sz w:val="26"/>
          <w:szCs w:val="26"/>
        </w:rPr>
        <w:t>2024 год –   94600,3 тыс. рублей;</w:t>
      </w:r>
    </w:p>
    <w:p w:rsidR="00F102E1" w:rsidRPr="00505323" w:rsidRDefault="00F102E1" w:rsidP="00F102E1">
      <w:pPr>
        <w:ind w:left="708" w:firstLine="1"/>
        <w:jc w:val="both"/>
        <w:rPr>
          <w:sz w:val="26"/>
          <w:szCs w:val="26"/>
        </w:rPr>
      </w:pPr>
      <w:r w:rsidRPr="00505323">
        <w:rPr>
          <w:sz w:val="26"/>
          <w:szCs w:val="26"/>
        </w:rPr>
        <w:t>общий объем средств местного бюджета – 124881,2 тыс. рублей, в том числе по годам:</w:t>
      </w:r>
    </w:p>
    <w:p w:rsidR="00F102E1" w:rsidRPr="00505323" w:rsidRDefault="00F102E1" w:rsidP="00924853">
      <w:pPr>
        <w:spacing w:beforeLines="20" w:before="48"/>
        <w:ind w:firstLine="708"/>
        <w:jc w:val="both"/>
        <w:rPr>
          <w:sz w:val="26"/>
          <w:szCs w:val="26"/>
        </w:rPr>
      </w:pPr>
      <w:r w:rsidRPr="00505323">
        <w:rPr>
          <w:sz w:val="26"/>
          <w:szCs w:val="26"/>
        </w:rPr>
        <w:t>2020 год – 30848,3 тыс. рублей;</w:t>
      </w:r>
    </w:p>
    <w:p w:rsidR="00F102E1" w:rsidRPr="00505323" w:rsidRDefault="00F102E1" w:rsidP="00924853">
      <w:pPr>
        <w:spacing w:beforeLines="20" w:before="48"/>
        <w:ind w:firstLine="708"/>
        <w:jc w:val="both"/>
        <w:rPr>
          <w:sz w:val="26"/>
          <w:szCs w:val="26"/>
        </w:rPr>
      </w:pPr>
      <w:r w:rsidRPr="00505323">
        <w:rPr>
          <w:sz w:val="26"/>
          <w:szCs w:val="26"/>
        </w:rPr>
        <w:t>2021 год – 23409,7 тыс. рублей;</w:t>
      </w:r>
    </w:p>
    <w:p w:rsidR="00F102E1" w:rsidRPr="00505323" w:rsidRDefault="00F102E1" w:rsidP="00924853">
      <w:pPr>
        <w:spacing w:beforeLines="20" w:before="48"/>
        <w:ind w:firstLine="708"/>
        <w:jc w:val="both"/>
        <w:rPr>
          <w:sz w:val="26"/>
          <w:szCs w:val="26"/>
        </w:rPr>
      </w:pPr>
      <w:r w:rsidRPr="00505323">
        <w:rPr>
          <w:sz w:val="26"/>
          <w:szCs w:val="26"/>
        </w:rPr>
        <w:t>2022 год – 23639,0 тыс. рублей;</w:t>
      </w:r>
    </w:p>
    <w:p w:rsidR="00F102E1" w:rsidRPr="00505323" w:rsidRDefault="00F102E1" w:rsidP="00924853">
      <w:pPr>
        <w:spacing w:beforeLines="20" w:before="48"/>
        <w:ind w:firstLine="708"/>
        <w:jc w:val="both"/>
        <w:rPr>
          <w:sz w:val="26"/>
          <w:szCs w:val="26"/>
        </w:rPr>
      </w:pPr>
      <w:r w:rsidRPr="00505323">
        <w:rPr>
          <w:sz w:val="26"/>
          <w:szCs w:val="26"/>
        </w:rPr>
        <w:t>2023 год – 23497,1 тыс. рублей;</w:t>
      </w:r>
    </w:p>
    <w:p w:rsidR="00F102E1" w:rsidRPr="00505323" w:rsidRDefault="00F102E1" w:rsidP="00924853">
      <w:pPr>
        <w:spacing w:beforeLines="20" w:before="48"/>
        <w:ind w:firstLine="708"/>
        <w:jc w:val="both"/>
        <w:rPr>
          <w:sz w:val="26"/>
          <w:szCs w:val="26"/>
        </w:rPr>
      </w:pPr>
      <w:r w:rsidRPr="00505323">
        <w:rPr>
          <w:sz w:val="26"/>
          <w:szCs w:val="26"/>
        </w:rPr>
        <w:t>2024 год – 23487,1 тыс. рублей.</w:t>
      </w:r>
    </w:p>
    <w:p w:rsidR="00F102E1" w:rsidRPr="00505323" w:rsidRDefault="00F102E1" w:rsidP="00F102E1">
      <w:pPr>
        <w:ind w:firstLine="709"/>
        <w:jc w:val="both"/>
        <w:rPr>
          <w:sz w:val="26"/>
          <w:szCs w:val="26"/>
        </w:rPr>
      </w:pP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Объем финансирования программы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p w:rsidR="00F102E1" w:rsidRPr="00505323" w:rsidRDefault="00F102E1" w:rsidP="00F102E1">
      <w:pPr>
        <w:pStyle w:val="ConsPlusNormal"/>
        <w:ind w:firstLine="709"/>
        <w:jc w:val="both"/>
        <w:rPr>
          <w:rFonts w:ascii="Times New Roman" w:hAnsi="Times New Roman" w:cs="Times New Roman"/>
          <w:sz w:val="26"/>
          <w:szCs w:val="26"/>
        </w:rPr>
      </w:pPr>
    </w:p>
    <w:p w:rsidR="00F102E1" w:rsidRPr="00505323" w:rsidRDefault="00F102E1" w:rsidP="00F102E1">
      <w:pPr>
        <w:pStyle w:val="ConsPlusTitle"/>
        <w:jc w:val="center"/>
        <w:outlineLvl w:val="1"/>
        <w:rPr>
          <w:b w:val="0"/>
          <w:sz w:val="26"/>
          <w:szCs w:val="26"/>
        </w:rPr>
      </w:pPr>
      <w:r w:rsidRPr="00505323">
        <w:rPr>
          <w:b w:val="0"/>
          <w:sz w:val="26"/>
          <w:szCs w:val="26"/>
        </w:rPr>
        <w:t>5. Анализ рисков реализации программы и описание мер управления рисками реализации программы</w:t>
      </w:r>
    </w:p>
    <w:p w:rsidR="00F102E1" w:rsidRPr="00505323" w:rsidRDefault="00F102E1" w:rsidP="00F102E1">
      <w:pPr>
        <w:pStyle w:val="ConsPlusNormal"/>
        <w:jc w:val="both"/>
        <w:rPr>
          <w:rFonts w:ascii="Times New Roman" w:hAnsi="Times New Roman" w:cs="Times New Roman"/>
          <w:sz w:val="26"/>
          <w:szCs w:val="26"/>
        </w:rPr>
      </w:pPr>
    </w:p>
    <w:p w:rsidR="00F102E1" w:rsidRPr="00505323" w:rsidRDefault="00F102E1" w:rsidP="00F102E1">
      <w:pPr>
        <w:widowControl w:val="0"/>
        <w:autoSpaceDE w:val="0"/>
        <w:autoSpaceDN w:val="0"/>
        <w:adjustRightInd w:val="0"/>
        <w:ind w:firstLine="720"/>
        <w:jc w:val="both"/>
        <w:rPr>
          <w:sz w:val="26"/>
          <w:szCs w:val="26"/>
        </w:rPr>
      </w:pPr>
      <w:r w:rsidRPr="00505323">
        <w:rPr>
          <w:sz w:val="26"/>
          <w:szCs w:val="26"/>
        </w:rPr>
        <w:t>При реализации поставленных в программе задач осуществляются         меры, направленные на снижение последствий возможных рисков и повышение уровня гарантированности достижения предусмотренных программой конечных результатов.</w:t>
      </w:r>
    </w:p>
    <w:p w:rsidR="00F102E1" w:rsidRPr="00505323" w:rsidRDefault="00F102E1" w:rsidP="00F102E1">
      <w:pPr>
        <w:widowControl w:val="0"/>
        <w:autoSpaceDE w:val="0"/>
        <w:autoSpaceDN w:val="0"/>
        <w:adjustRightInd w:val="0"/>
        <w:ind w:firstLine="720"/>
        <w:jc w:val="both"/>
        <w:rPr>
          <w:sz w:val="26"/>
          <w:szCs w:val="26"/>
        </w:rPr>
      </w:pPr>
      <w:r w:rsidRPr="00505323">
        <w:rPr>
          <w:sz w:val="26"/>
          <w:szCs w:val="26"/>
        </w:rPr>
        <w:t>К рискам относятся:</w:t>
      </w:r>
    </w:p>
    <w:p w:rsidR="00F102E1" w:rsidRPr="00505323" w:rsidRDefault="00F102E1" w:rsidP="00F102E1">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нормативные правовые риски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непринятие или несвоевременное принятие необходимых нормативных правовых актов, влияющих на реализацию мероприятий программы;</w:t>
      </w:r>
    </w:p>
    <w:p w:rsidR="00F102E1" w:rsidRPr="00505323" w:rsidRDefault="00F102E1" w:rsidP="00F102E1">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организационные и управленческие риски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недостаточная проработка вопросов, решаемых в рамках программы, неадекватность системы мониторинга </w:t>
      </w:r>
      <w:r w:rsidRPr="00505323">
        <w:rPr>
          <w:rFonts w:ascii="Times New Roman" w:hAnsi="Times New Roman" w:cs="Times New Roman"/>
          <w:sz w:val="26"/>
          <w:szCs w:val="26"/>
        </w:rPr>
        <w:lastRenderedPageBreak/>
        <w:t>реализации программы, отставание от сроков реализации мероприятий; ошибочная организационная схема и слабый управленческий потенциал (в том числе недостаточный уровень квалификации для работ с новыми инструментами), несогласованность действий основного исполнителя и участников программы, низкое качество реализации программных мероприятий на муниципальном уровне и уровне образовательных организаций;</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финансово-экономические риски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недостаточное финансирование  мероприятий программы за счет районного бюджета.</w:t>
      </w:r>
    </w:p>
    <w:p w:rsidR="00F102E1" w:rsidRPr="00505323" w:rsidRDefault="00F102E1" w:rsidP="00F102E1">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Устранение (минимизация) рисков возможно за счет создания координационного совета по реализации программы и обеспечения постоянного и оперативного мониторинга достигнутых результатов, проведения корректировки программы на основе анализа данных мониторинга. Важными средствами снижения рисков являются проведение аттестации и переподготовки управленческих кадров системы образования, а также опережающая разработка инструментов мониторинга до начала реализации программы.</w:t>
      </w:r>
    </w:p>
    <w:p w:rsidR="00F102E1" w:rsidRPr="00505323" w:rsidRDefault="00F102E1" w:rsidP="00F102E1">
      <w:pPr>
        <w:pStyle w:val="ConsPlusNormal"/>
        <w:jc w:val="both"/>
        <w:rPr>
          <w:rFonts w:ascii="Times New Roman" w:hAnsi="Times New Roman" w:cs="Times New Roman"/>
          <w:sz w:val="26"/>
          <w:szCs w:val="26"/>
        </w:rPr>
      </w:pPr>
    </w:p>
    <w:p w:rsidR="00F102E1" w:rsidRPr="00505323" w:rsidRDefault="00F102E1" w:rsidP="00F102E1">
      <w:pPr>
        <w:pStyle w:val="ConsPlusTitle"/>
        <w:jc w:val="center"/>
        <w:outlineLvl w:val="1"/>
        <w:rPr>
          <w:b w:val="0"/>
          <w:sz w:val="26"/>
          <w:szCs w:val="26"/>
        </w:rPr>
      </w:pPr>
      <w:r w:rsidRPr="00505323">
        <w:rPr>
          <w:b w:val="0"/>
          <w:sz w:val="26"/>
          <w:szCs w:val="26"/>
        </w:rPr>
        <w:t>6. Механизм реализации программы</w:t>
      </w:r>
    </w:p>
    <w:p w:rsidR="00F102E1" w:rsidRPr="00505323" w:rsidRDefault="00F102E1" w:rsidP="00F102E1">
      <w:pPr>
        <w:pStyle w:val="ConsPlusTitle"/>
        <w:jc w:val="both"/>
        <w:outlineLvl w:val="1"/>
        <w:rPr>
          <w:sz w:val="26"/>
          <w:szCs w:val="26"/>
        </w:rPr>
      </w:pP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Ответственный исполнитель муниципальной  программы – Комитет Администрации Новичихинского района по образованию.</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С целью организации и контроля реализации мероприятий программы планируется создание координационного совета, в состав которого войдут представители Комитета Администрации Новичихинского района по образованию,  руководители образовательных организаций района, члены общественных организаций. Координационный совет проводит совещания по  анализу, контролю, мониторингу и регулированию процесса реализации  программы и ежегодно готовит отчет о ходе реализации и оценке эффективности программы. Мониторинг ориентирован на раннее предупреждение возникновения проблем и отклонений от запланированных параметров в ходе реализации программы, а также на выполнение мероприятий программы в течение года. Мониторинг реализации программы осуществляется ежеквартально. Объектом мониторинга является выполнение мероприятий программы в установленные сроки, сведения о финансировании программы на отчетную дату, степень достижения плановых значений индикаторов программы.</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Комитет Администрации Новичихинского района по образованию:</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организует реализацию программы, принимает решение о внесении изменений в программу в соответствии с установленными порядком и требованиями;</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контролирует выполнение программных мероприятий, выявляет несоответствие результатов их реализации плановым показателям, устанавливает причины не достижения ожидаемых результатов и определяет меры по их устранению;</w:t>
      </w:r>
    </w:p>
    <w:p w:rsidR="00F102E1" w:rsidRPr="00505323" w:rsidRDefault="00F102E1" w:rsidP="00F102E1">
      <w:pPr>
        <w:widowControl w:val="0"/>
        <w:autoSpaceDE w:val="0"/>
        <w:autoSpaceDN w:val="0"/>
        <w:adjustRightInd w:val="0"/>
        <w:ind w:firstLine="709"/>
        <w:jc w:val="both"/>
        <w:rPr>
          <w:sz w:val="26"/>
          <w:szCs w:val="26"/>
        </w:rPr>
      </w:pPr>
      <w:r w:rsidRPr="00505323">
        <w:rPr>
          <w:sz w:val="26"/>
          <w:szCs w:val="26"/>
        </w:rPr>
        <w:t>запрашивает у исполнителей и участников программы информацию, необходимую для проведения мониторинга программы;</w:t>
      </w:r>
    </w:p>
    <w:p w:rsidR="00F102E1" w:rsidRPr="00505323" w:rsidRDefault="00F102E1" w:rsidP="00F102E1">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готовит ежеквартальные и годовые отчеты о ходе реализации программы, представляет их в установленном порядке и сроки в Комитет по экономике и управлению муниципальным имуществом Администрации Новичихинского района.</w:t>
      </w:r>
    </w:p>
    <w:p w:rsidR="00F102E1" w:rsidRPr="00505323" w:rsidRDefault="00F102E1" w:rsidP="00F102E1">
      <w:pPr>
        <w:pStyle w:val="ConsPlusTitle"/>
        <w:jc w:val="center"/>
        <w:outlineLvl w:val="1"/>
        <w:rPr>
          <w:b w:val="0"/>
          <w:sz w:val="26"/>
          <w:szCs w:val="26"/>
        </w:rPr>
      </w:pPr>
      <w:r w:rsidRPr="00505323">
        <w:rPr>
          <w:b w:val="0"/>
          <w:sz w:val="26"/>
          <w:szCs w:val="26"/>
        </w:rPr>
        <w:lastRenderedPageBreak/>
        <w:t>7. Методика оценки эффективности программы</w:t>
      </w:r>
    </w:p>
    <w:p w:rsidR="00F102E1" w:rsidRPr="00505323" w:rsidRDefault="00F102E1" w:rsidP="00F102E1">
      <w:pPr>
        <w:pStyle w:val="ConsPlusTitle"/>
        <w:jc w:val="center"/>
        <w:outlineLvl w:val="1"/>
        <w:rPr>
          <w:b w:val="0"/>
          <w:sz w:val="26"/>
          <w:szCs w:val="26"/>
        </w:rPr>
      </w:pPr>
    </w:p>
    <w:p w:rsidR="00F102E1" w:rsidRPr="00505323" w:rsidRDefault="00F102E1" w:rsidP="00F102E1">
      <w:pPr>
        <w:ind w:firstLine="709"/>
        <w:jc w:val="both"/>
        <w:rPr>
          <w:sz w:val="26"/>
          <w:szCs w:val="26"/>
        </w:rPr>
      </w:pPr>
      <w:r w:rsidRPr="00505323">
        <w:rPr>
          <w:sz w:val="26"/>
          <w:szCs w:val="26"/>
        </w:rPr>
        <w:t>Комитет Администрации Новичихинского района по образованию контролирует выполнение программных мероприятий, выявляет несоответствие  результатов реализации плановым показателям, устанавливает причины         не достижения ожидаемых результатов и определяет меры по их устранению.</w:t>
      </w:r>
    </w:p>
    <w:p w:rsidR="00F102E1" w:rsidRPr="00505323" w:rsidRDefault="00F102E1" w:rsidP="00F102E1">
      <w:pPr>
        <w:ind w:firstLine="708"/>
        <w:jc w:val="both"/>
        <w:rPr>
          <w:sz w:val="26"/>
          <w:szCs w:val="26"/>
        </w:rPr>
      </w:pPr>
    </w:p>
    <w:p w:rsidR="00F102E1" w:rsidRDefault="00F102E1" w:rsidP="00F102E1">
      <w:pPr>
        <w:ind w:firstLine="708"/>
        <w:jc w:val="both"/>
        <w:rPr>
          <w:sz w:val="26"/>
          <w:szCs w:val="26"/>
        </w:rPr>
      </w:pPr>
      <w:r w:rsidRPr="00505323">
        <w:rPr>
          <w:sz w:val="26"/>
          <w:szCs w:val="26"/>
        </w:rPr>
        <w:t xml:space="preserve">Оценка эффективности программы осуществляется согласно приложения № </w:t>
      </w:r>
      <w:hyperlink r:id="rId29" w:history="1">
        <w:r w:rsidRPr="00505323">
          <w:rPr>
            <w:sz w:val="26"/>
            <w:szCs w:val="26"/>
          </w:rPr>
          <w:t>9</w:t>
        </w:r>
      </w:hyperlink>
      <w:r w:rsidRPr="00505323">
        <w:rPr>
          <w:sz w:val="26"/>
          <w:szCs w:val="26"/>
        </w:rPr>
        <w:t xml:space="preserve"> к Порядку разработки и реализации муниципальных целевых            программ, утвержденному постановлением Администрации Новичихинского района от 08.09.2014 № 399.</w:t>
      </w:r>
      <w:r w:rsidRPr="00505323">
        <w:rPr>
          <w:sz w:val="26"/>
          <w:szCs w:val="26"/>
        </w:rPr>
        <w:br w:type="page"/>
      </w:r>
    </w:p>
    <w:p w:rsidR="00812449" w:rsidRPr="00505323" w:rsidRDefault="00812449" w:rsidP="00812449">
      <w:pPr>
        <w:pStyle w:val="s1"/>
        <w:spacing w:before="0" w:beforeAutospacing="0" w:after="0" w:afterAutospacing="0"/>
        <w:ind w:left="5670"/>
        <w:jc w:val="both"/>
        <w:outlineLvl w:val="0"/>
        <w:rPr>
          <w:sz w:val="26"/>
          <w:szCs w:val="26"/>
        </w:rPr>
      </w:pPr>
      <w:r w:rsidRPr="00505323">
        <w:rPr>
          <w:sz w:val="26"/>
          <w:szCs w:val="26"/>
        </w:rPr>
        <w:lastRenderedPageBreak/>
        <w:t>ПРИЛОЖЕНИЕ 1</w:t>
      </w:r>
    </w:p>
    <w:p w:rsidR="00812449" w:rsidRPr="00505323" w:rsidRDefault="00812449" w:rsidP="00812449">
      <w:pPr>
        <w:pStyle w:val="s1"/>
        <w:spacing w:before="0" w:beforeAutospacing="0" w:after="0" w:afterAutospacing="0"/>
        <w:ind w:left="5670"/>
        <w:jc w:val="both"/>
        <w:outlineLvl w:val="0"/>
        <w:rPr>
          <w:sz w:val="26"/>
          <w:szCs w:val="26"/>
        </w:rPr>
      </w:pPr>
      <w:r w:rsidRPr="00505323">
        <w:rPr>
          <w:sz w:val="26"/>
          <w:szCs w:val="26"/>
        </w:rPr>
        <w:t>к муниципальной программе   «Развитие образования в       Новичихинском районе» на 2020 – 2024 годы</w:t>
      </w:r>
    </w:p>
    <w:p w:rsidR="00812449" w:rsidRPr="00505323" w:rsidRDefault="00812449" w:rsidP="00812449">
      <w:pPr>
        <w:pStyle w:val="s1"/>
        <w:spacing w:before="0" w:beforeAutospacing="0" w:after="0" w:afterAutospacing="0"/>
        <w:jc w:val="both"/>
        <w:outlineLvl w:val="0"/>
        <w:rPr>
          <w:sz w:val="26"/>
          <w:szCs w:val="26"/>
        </w:rPr>
      </w:pPr>
    </w:p>
    <w:p w:rsidR="00812449" w:rsidRPr="00505323" w:rsidRDefault="00812449" w:rsidP="00812449">
      <w:pPr>
        <w:pStyle w:val="s1"/>
        <w:spacing w:before="0" w:beforeAutospacing="0" w:after="0" w:afterAutospacing="0"/>
        <w:jc w:val="center"/>
        <w:outlineLvl w:val="0"/>
        <w:rPr>
          <w:sz w:val="26"/>
          <w:szCs w:val="26"/>
        </w:rPr>
      </w:pPr>
      <w:r w:rsidRPr="00505323">
        <w:rPr>
          <w:sz w:val="26"/>
          <w:szCs w:val="26"/>
        </w:rPr>
        <w:t>ПОДПРОГРАММА 1</w:t>
      </w:r>
    </w:p>
    <w:p w:rsidR="00812449" w:rsidRPr="00505323" w:rsidRDefault="00812449" w:rsidP="00812449">
      <w:pPr>
        <w:pStyle w:val="s1"/>
        <w:spacing w:before="0" w:beforeAutospacing="0" w:after="0" w:afterAutospacing="0"/>
        <w:jc w:val="center"/>
        <w:rPr>
          <w:sz w:val="26"/>
          <w:szCs w:val="26"/>
        </w:rPr>
      </w:pPr>
      <w:r w:rsidRPr="00505323">
        <w:rPr>
          <w:sz w:val="26"/>
          <w:szCs w:val="26"/>
        </w:rPr>
        <w:t>«Развитие дошкольного образования в Новичихинском районе»</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муниципальной программы </w:t>
      </w:r>
    </w:p>
    <w:p w:rsidR="00812449" w:rsidRPr="00505323" w:rsidRDefault="00812449" w:rsidP="00812449">
      <w:pPr>
        <w:pStyle w:val="s1"/>
        <w:spacing w:before="0" w:beforeAutospacing="0" w:after="0" w:afterAutospacing="0"/>
        <w:jc w:val="center"/>
        <w:rPr>
          <w:sz w:val="26"/>
          <w:szCs w:val="26"/>
        </w:rPr>
      </w:pPr>
      <w:r w:rsidRPr="00505323">
        <w:rPr>
          <w:sz w:val="26"/>
          <w:szCs w:val="26"/>
        </w:rPr>
        <w:t>«Развитие образования в Новичихинском районе»</w:t>
      </w:r>
    </w:p>
    <w:p w:rsidR="00812449" w:rsidRPr="00505323" w:rsidRDefault="00812449" w:rsidP="00812449">
      <w:pPr>
        <w:pStyle w:val="s1"/>
        <w:spacing w:before="0" w:beforeAutospacing="0" w:after="0" w:afterAutospacing="0"/>
        <w:jc w:val="center"/>
        <w:outlineLvl w:val="0"/>
        <w:rPr>
          <w:sz w:val="26"/>
          <w:szCs w:val="26"/>
        </w:rPr>
      </w:pPr>
      <w:r w:rsidRPr="00505323">
        <w:rPr>
          <w:sz w:val="26"/>
          <w:szCs w:val="26"/>
        </w:rPr>
        <w:t>на 2020 – 2024 годы</w:t>
      </w:r>
    </w:p>
    <w:p w:rsidR="00812449" w:rsidRPr="00505323" w:rsidRDefault="00812449" w:rsidP="00812449">
      <w:pPr>
        <w:pStyle w:val="s1"/>
        <w:spacing w:before="0" w:beforeAutospacing="0" w:after="0" w:afterAutospacing="0"/>
        <w:jc w:val="center"/>
        <w:rPr>
          <w:sz w:val="26"/>
          <w:szCs w:val="26"/>
        </w:rPr>
      </w:pPr>
    </w:p>
    <w:p w:rsidR="00812449" w:rsidRPr="00505323" w:rsidRDefault="00812449" w:rsidP="00812449">
      <w:pPr>
        <w:pStyle w:val="s1"/>
        <w:spacing w:before="0" w:beforeAutospacing="0" w:after="0" w:afterAutospacing="0"/>
        <w:jc w:val="center"/>
        <w:rPr>
          <w:sz w:val="26"/>
          <w:szCs w:val="26"/>
        </w:rPr>
      </w:pPr>
      <w:r w:rsidRPr="00505323">
        <w:rPr>
          <w:sz w:val="26"/>
          <w:szCs w:val="26"/>
        </w:rPr>
        <w:t>ПАСПОРТ</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подпрограммы 1 «Развитие дошкольного образования в </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Новичихинском районе» муниципальной программы </w:t>
      </w:r>
    </w:p>
    <w:p w:rsidR="00812449" w:rsidRPr="00505323" w:rsidRDefault="00812449" w:rsidP="00812449">
      <w:pPr>
        <w:pStyle w:val="s1"/>
        <w:spacing w:before="0" w:beforeAutospacing="0" w:after="0" w:afterAutospacing="0"/>
        <w:jc w:val="center"/>
        <w:rPr>
          <w:sz w:val="26"/>
          <w:szCs w:val="26"/>
        </w:rPr>
      </w:pPr>
      <w:r w:rsidRPr="00505323">
        <w:rPr>
          <w:sz w:val="26"/>
          <w:szCs w:val="26"/>
        </w:rPr>
        <w:t>«Развитие образования в Новичихинском районе»</w:t>
      </w:r>
    </w:p>
    <w:p w:rsidR="00812449" w:rsidRPr="00505323" w:rsidRDefault="00812449" w:rsidP="00812449">
      <w:pPr>
        <w:pStyle w:val="s1"/>
        <w:spacing w:before="0" w:beforeAutospacing="0" w:after="0" w:afterAutospacing="0"/>
        <w:jc w:val="center"/>
        <w:outlineLvl w:val="0"/>
        <w:rPr>
          <w:sz w:val="26"/>
          <w:szCs w:val="26"/>
        </w:rPr>
      </w:pPr>
      <w:r w:rsidRPr="00505323">
        <w:rPr>
          <w:sz w:val="26"/>
          <w:szCs w:val="26"/>
        </w:rPr>
        <w:t>на 2020 – 2024 годы</w:t>
      </w:r>
    </w:p>
    <w:p w:rsidR="00812449" w:rsidRPr="00505323" w:rsidRDefault="00812449" w:rsidP="00812449">
      <w:pPr>
        <w:pStyle w:val="s1"/>
        <w:spacing w:before="0" w:beforeAutospacing="0" w:after="0" w:afterAutospacing="0"/>
        <w:jc w:val="both"/>
        <w:rPr>
          <w:sz w:val="26"/>
          <w:szCs w:val="26"/>
        </w:rPr>
      </w:pPr>
    </w:p>
    <w:tbl>
      <w:tblPr>
        <w:tblW w:w="5000"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618"/>
        <w:gridCol w:w="6697"/>
      </w:tblGrid>
      <w:tr w:rsidR="00812449" w:rsidRPr="00505323" w:rsidTr="00812449">
        <w:trPr>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t xml:space="preserve">Ответственный исполнитель    подпрограммы </w:t>
            </w:r>
          </w:p>
        </w:tc>
        <w:tc>
          <w:tcPr>
            <w:tcW w:w="6829" w:type="dxa"/>
          </w:tcPr>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Комитет Администрации Новичихинского района по образованию</w:t>
            </w:r>
          </w:p>
        </w:tc>
      </w:tr>
      <w:tr w:rsidR="00812449" w:rsidRPr="00505323" w:rsidTr="00812449">
        <w:trPr>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t>Участники             подпрограммы</w:t>
            </w:r>
          </w:p>
        </w:tc>
        <w:tc>
          <w:tcPr>
            <w:tcW w:w="6829"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муниципальные  организации дошкольного образования;</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подведомственные Комитету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 согласованию)</w:t>
            </w:r>
          </w:p>
        </w:tc>
      </w:tr>
      <w:tr w:rsidR="00812449" w:rsidRPr="00505323" w:rsidTr="00812449">
        <w:trPr>
          <w:trHeight w:val="20"/>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t xml:space="preserve">Цель подпрограммы </w:t>
            </w:r>
          </w:p>
        </w:tc>
        <w:tc>
          <w:tcPr>
            <w:tcW w:w="6829"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обеспечение доступности и качества дошкольного         образования</w:t>
            </w:r>
          </w:p>
        </w:tc>
      </w:tr>
      <w:tr w:rsidR="00812449" w:rsidRPr="00505323" w:rsidTr="00812449">
        <w:trPr>
          <w:trHeight w:val="20"/>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t>Задачи подпрограммы</w:t>
            </w:r>
          </w:p>
        </w:tc>
        <w:tc>
          <w:tcPr>
            <w:tcW w:w="6829" w:type="dxa"/>
          </w:tcPr>
          <w:p w:rsidR="00812449" w:rsidRPr="00505323" w:rsidRDefault="00812449" w:rsidP="00812449">
            <w:pPr>
              <w:pStyle w:val="3"/>
              <w:numPr>
                <w:ilvl w:val="0"/>
                <w:numId w:val="0"/>
              </w:numPr>
              <w:rPr>
                <w:sz w:val="26"/>
                <w:szCs w:val="26"/>
                <w:shd w:val="clear" w:color="auto" w:fill="FFFFFF"/>
              </w:rPr>
            </w:pPr>
            <w:r w:rsidRPr="00505323">
              <w:rPr>
                <w:sz w:val="26"/>
                <w:szCs w:val="26"/>
                <w:shd w:val="clear" w:color="auto" w:fill="FFFFFF"/>
              </w:rPr>
              <w:t>повышение дос</w:t>
            </w:r>
            <w:r w:rsidRPr="00505323">
              <w:rPr>
                <w:sz w:val="26"/>
                <w:szCs w:val="26"/>
                <w:shd w:val="clear" w:color="auto" w:fill="FFFFFF"/>
              </w:rPr>
              <w:softHyphen/>
              <w:t xml:space="preserve">тупности и качества услуг, </w:t>
            </w:r>
            <w:r w:rsidRPr="00505323">
              <w:rPr>
                <w:sz w:val="26"/>
                <w:szCs w:val="26"/>
              </w:rPr>
              <w:t>предоставляемых населению района в сфере дошкольного образования</w:t>
            </w:r>
            <w:r w:rsidRPr="00505323">
              <w:rPr>
                <w:sz w:val="26"/>
                <w:szCs w:val="26"/>
                <w:shd w:val="clear" w:color="auto" w:fill="FFFFFF"/>
              </w:rPr>
              <w:t>;</w:t>
            </w:r>
          </w:p>
          <w:p w:rsidR="00812449" w:rsidRPr="00505323" w:rsidRDefault="00812449" w:rsidP="00812449">
            <w:pPr>
              <w:pStyle w:val="3"/>
              <w:numPr>
                <w:ilvl w:val="0"/>
                <w:numId w:val="0"/>
              </w:numPr>
              <w:rPr>
                <w:sz w:val="26"/>
                <w:szCs w:val="26"/>
              </w:rPr>
            </w:pPr>
            <w:r w:rsidRPr="00505323">
              <w:rPr>
                <w:sz w:val="26"/>
                <w:szCs w:val="26"/>
              </w:rPr>
              <w:t>повышение доступности услуг дошкольного образования для детей в возрасте до 3 лет;</w:t>
            </w:r>
          </w:p>
          <w:p w:rsidR="00812449" w:rsidRPr="00505323" w:rsidRDefault="00812449" w:rsidP="00812449">
            <w:pPr>
              <w:autoSpaceDE w:val="0"/>
              <w:autoSpaceDN w:val="0"/>
              <w:adjustRightInd w:val="0"/>
              <w:jc w:val="both"/>
              <w:rPr>
                <w:sz w:val="26"/>
                <w:szCs w:val="26"/>
              </w:rPr>
            </w:pPr>
            <w:r w:rsidRPr="00505323">
              <w:rPr>
                <w:sz w:val="26"/>
                <w:szCs w:val="26"/>
              </w:rPr>
              <w:t>реализация регионального проекта «Поддержка семей, имеющих детей»: создание условий для раннего развития детей в возрасте до 3 лет, реализация программы психолого-педагогической, методической и консультативной помощи родителям детей, в том числе получающих дошкольное образование в семье.</w:t>
            </w:r>
          </w:p>
        </w:tc>
      </w:tr>
      <w:tr w:rsidR="00812449" w:rsidRPr="00505323" w:rsidTr="00812449">
        <w:trPr>
          <w:trHeight w:val="2173"/>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lastRenderedPageBreak/>
              <w:t>Перечень мероприятий подпрограммы</w:t>
            </w:r>
          </w:p>
        </w:tc>
        <w:tc>
          <w:tcPr>
            <w:tcW w:w="6829"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обеспечение государственных гарантий реализации прав граждан на получение общедоступного и бесплатного дошкольного образования в дошкольных образовательных организациях;</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оснащение дошкольных образовательных организаций современным оборудованием, корпусной мебелью, спортивным инвентарем, компьютерной техникой и программным обеспечением, учебно-наглядными пособиями, мягким инвентарем, материалами, необходимыми для организации учебно-воспитательного процесса;</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проведение муниципальных  конкурсов, направленных на выявление детской одаренности;</w:t>
            </w:r>
          </w:p>
          <w:p w:rsidR="00812449" w:rsidRPr="00505323" w:rsidRDefault="00812449" w:rsidP="00812449">
            <w:pPr>
              <w:autoSpaceDE w:val="0"/>
              <w:autoSpaceDN w:val="0"/>
              <w:adjustRightInd w:val="0"/>
              <w:jc w:val="both"/>
              <w:rPr>
                <w:sz w:val="26"/>
                <w:szCs w:val="26"/>
              </w:rPr>
            </w:pPr>
            <w:r w:rsidRPr="00505323">
              <w:rPr>
                <w:sz w:val="26"/>
                <w:szCs w:val="26"/>
              </w:rPr>
              <w:t xml:space="preserve">проведение муниципальных конкурсов среди педагогических работников дошкольных образовательных организаций и среди дошкольных образовательных организаций; </w:t>
            </w:r>
          </w:p>
          <w:p w:rsidR="00812449" w:rsidRPr="00505323" w:rsidRDefault="00812449" w:rsidP="00812449">
            <w:pPr>
              <w:autoSpaceDE w:val="0"/>
              <w:autoSpaceDN w:val="0"/>
              <w:adjustRightInd w:val="0"/>
              <w:jc w:val="both"/>
              <w:rPr>
                <w:sz w:val="26"/>
                <w:szCs w:val="26"/>
              </w:rPr>
            </w:pPr>
            <w:r w:rsidRPr="00505323">
              <w:rPr>
                <w:sz w:val="26"/>
                <w:szCs w:val="26"/>
              </w:rPr>
              <w:t>организация расходов на питание детей и иные расходы в дошкольных учреждениях за счет иных средств;</w:t>
            </w:r>
          </w:p>
          <w:p w:rsidR="00812449" w:rsidRPr="00505323" w:rsidRDefault="00812449" w:rsidP="00812449">
            <w:pPr>
              <w:autoSpaceDE w:val="0"/>
              <w:autoSpaceDN w:val="0"/>
              <w:adjustRightInd w:val="0"/>
              <w:jc w:val="both"/>
              <w:rPr>
                <w:sz w:val="26"/>
                <w:szCs w:val="26"/>
              </w:rPr>
            </w:pPr>
            <w:r w:rsidRPr="00505323">
              <w:rPr>
                <w:sz w:val="26"/>
                <w:szCs w:val="26"/>
              </w:rPr>
              <w:t>обеспечение расчетов за тепло и уголь за счет субсидии из краевого бюджета;</w:t>
            </w:r>
          </w:p>
          <w:p w:rsidR="00812449" w:rsidRPr="00505323" w:rsidRDefault="00812449" w:rsidP="00812449">
            <w:pPr>
              <w:autoSpaceDE w:val="0"/>
              <w:autoSpaceDN w:val="0"/>
              <w:adjustRightInd w:val="0"/>
              <w:jc w:val="both"/>
              <w:rPr>
                <w:sz w:val="26"/>
                <w:szCs w:val="26"/>
              </w:rPr>
            </w:pPr>
            <w:r w:rsidRPr="00505323">
              <w:rPr>
                <w:sz w:val="26"/>
                <w:szCs w:val="26"/>
              </w:rPr>
              <w:t>софинасирование расходов субсидии на расходные обязательства местных бюджетов по вопросам местного значения;</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мероприятия регионального проекта «Поддержка             семей, имеющих детей»: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компенсация затрат родителей (законных представителей) на воспитание и обучение детей-инвалидов (детей с ОВЗ) на дому, обучающихся по основной образовательной программе дошкольного образования;</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812449" w:rsidRPr="00505323" w:rsidRDefault="00812449" w:rsidP="00812449">
            <w:pPr>
              <w:tabs>
                <w:tab w:val="left" w:pos="4875"/>
              </w:tabs>
              <w:rPr>
                <w:sz w:val="26"/>
                <w:szCs w:val="26"/>
              </w:rPr>
            </w:pPr>
          </w:p>
        </w:tc>
      </w:tr>
      <w:tr w:rsidR="00812449" w:rsidRPr="00505323" w:rsidTr="00812449">
        <w:trPr>
          <w:trHeight w:val="893"/>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t>Показатели подпрограммы</w:t>
            </w:r>
          </w:p>
        </w:tc>
        <w:tc>
          <w:tcPr>
            <w:tcW w:w="6829" w:type="dxa"/>
            <w:tcMar>
              <w:left w:w="85" w:type="dxa"/>
              <w:right w:w="85" w:type="dxa"/>
            </w:tcMar>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доступность дошкольного образования для детей в возрасте от 1,5 до 3 лет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w:t>
            </w:r>
            <w:r w:rsidRPr="00505323">
              <w:rPr>
                <w:rFonts w:ascii="Times New Roman" w:hAnsi="Times New Roman" w:cs="Times New Roman"/>
                <w:sz w:val="26"/>
                <w:szCs w:val="26"/>
              </w:rPr>
              <w:lastRenderedPageBreak/>
              <w:t>получение в текущем году дошкольного образования);</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численность воспитанников в возрасте до 3 лет,               проживающих в Новичихинском районе, посещающих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доступность дошкольного образования 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w:t>
            </w:r>
          </w:p>
          <w:p w:rsidR="00812449" w:rsidRPr="00505323" w:rsidRDefault="00812449" w:rsidP="00812449">
            <w:pPr>
              <w:jc w:val="both"/>
              <w:rPr>
                <w:sz w:val="26"/>
                <w:szCs w:val="26"/>
              </w:rPr>
            </w:pPr>
            <w:r w:rsidRPr="00505323">
              <w:rPr>
                <w:sz w:val="26"/>
                <w:szCs w:val="26"/>
              </w:rPr>
              <w:t>в рамках регионального проекта «Поддержка семей, имеющих детей»:</w:t>
            </w:r>
          </w:p>
          <w:p w:rsidR="00812449" w:rsidRPr="00505323" w:rsidRDefault="00812449" w:rsidP="00812449">
            <w:pPr>
              <w:jc w:val="both"/>
              <w:rPr>
                <w:sz w:val="26"/>
                <w:szCs w:val="26"/>
              </w:rPr>
            </w:pPr>
            <w:r w:rsidRPr="00505323">
              <w:rPr>
                <w:sz w:val="26"/>
                <w:szCs w:val="26"/>
              </w:rPr>
              <w:t xml:space="preserve">количество услуг </w:t>
            </w:r>
            <w:r w:rsidRPr="00505323">
              <w:rPr>
                <w:bCs/>
                <w:sz w:val="26"/>
                <w:szCs w:val="26"/>
              </w:rPr>
              <w:t>психолого-педагогической, методической и консультативной помощи родителям (законным представителям) детей, а также гражданам</w:t>
            </w:r>
            <w:r w:rsidRPr="00505323">
              <w:rPr>
                <w:sz w:val="26"/>
                <w:szCs w:val="26"/>
              </w:rPr>
              <w:t>,              желающим принять на воспитание в свои семьи детей, оставшихся без попечения родителей, в том числе с привлечением некоммерческих организаций;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доля граждан, положительно оценивших качество услуг психолого-педагогической, методической и      консультативной помощи, в общем числе обратившихся за получением услуг</w:t>
            </w:r>
          </w:p>
        </w:tc>
      </w:tr>
      <w:tr w:rsidR="00812449" w:rsidRPr="00505323" w:rsidTr="00812449">
        <w:trPr>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lastRenderedPageBreak/>
              <w:t>Сроки и этапы реализации под</w:t>
            </w:r>
            <w:r w:rsidRPr="00505323">
              <w:rPr>
                <w:sz w:val="26"/>
                <w:szCs w:val="26"/>
              </w:rPr>
              <w:softHyphen/>
              <w:t>программы</w:t>
            </w:r>
          </w:p>
        </w:tc>
        <w:tc>
          <w:tcPr>
            <w:tcW w:w="6829" w:type="dxa"/>
          </w:tcPr>
          <w:p w:rsidR="00812449" w:rsidRPr="00505323" w:rsidRDefault="00812449" w:rsidP="00812449">
            <w:pPr>
              <w:pStyle w:val="affff4"/>
              <w:jc w:val="both"/>
              <w:rPr>
                <w:sz w:val="26"/>
                <w:szCs w:val="26"/>
              </w:rPr>
            </w:pPr>
            <w:r w:rsidRPr="00505323">
              <w:rPr>
                <w:sz w:val="26"/>
                <w:szCs w:val="26"/>
              </w:rPr>
              <w:t>2020 – 2024 годы без деления на этапы</w:t>
            </w:r>
          </w:p>
        </w:tc>
      </w:tr>
      <w:tr w:rsidR="00812449" w:rsidRPr="00505323" w:rsidTr="00812449">
        <w:trPr>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t>Объемы финансирования подпро</w:t>
            </w:r>
            <w:r w:rsidRPr="00505323">
              <w:rPr>
                <w:sz w:val="26"/>
                <w:szCs w:val="26"/>
              </w:rPr>
              <w:softHyphen/>
              <w:t>граммы</w:t>
            </w:r>
            <w:r w:rsidRPr="00505323">
              <w:rPr>
                <w:sz w:val="26"/>
                <w:szCs w:val="26"/>
              </w:rPr>
              <w:br/>
            </w:r>
          </w:p>
        </w:tc>
        <w:tc>
          <w:tcPr>
            <w:tcW w:w="6829" w:type="dxa"/>
          </w:tcPr>
          <w:p w:rsidR="00812449" w:rsidRPr="00505323" w:rsidRDefault="00812449" w:rsidP="00812449">
            <w:pPr>
              <w:pStyle w:val="affff4"/>
              <w:jc w:val="both"/>
              <w:rPr>
                <w:sz w:val="26"/>
                <w:szCs w:val="26"/>
              </w:rPr>
            </w:pPr>
            <w:r w:rsidRPr="00505323">
              <w:rPr>
                <w:sz w:val="26"/>
                <w:szCs w:val="26"/>
              </w:rPr>
              <w:t xml:space="preserve">общий объем финансирования подпрограммы 1        «Развитие дошкольного образования в Новичихинском районе» муниципальной программы «Развитие             образования в Новичихинском районе» (далее –      «подпрограмма 1») составляет 110186,9 тыс. рублей, из них: </w:t>
            </w:r>
          </w:p>
          <w:p w:rsidR="00812449" w:rsidRPr="00505323" w:rsidRDefault="00812449" w:rsidP="00812449">
            <w:pPr>
              <w:pStyle w:val="affff4"/>
              <w:jc w:val="both"/>
              <w:rPr>
                <w:sz w:val="26"/>
                <w:szCs w:val="26"/>
              </w:rPr>
            </w:pPr>
            <w:r w:rsidRPr="00505323">
              <w:rPr>
                <w:sz w:val="26"/>
                <w:szCs w:val="26"/>
              </w:rPr>
              <w:t>из федерального бюджета – 0,0 тыс. рублей.</w:t>
            </w:r>
          </w:p>
          <w:p w:rsidR="00812449" w:rsidRPr="00505323" w:rsidRDefault="00812449" w:rsidP="00812449">
            <w:pPr>
              <w:pStyle w:val="affff4"/>
              <w:jc w:val="both"/>
              <w:rPr>
                <w:sz w:val="26"/>
                <w:szCs w:val="26"/>
              </w:rPr>
            </w:pPr>
            <w:r w:rsidRPr="00505323">
              <w:rPr>
                <w:sz w:val="26"/>
                <w:szCs w:val="26"/>
              </w:rPr>
              <w:t>из краевого бюджета – 61660,6 тыс. рублей, в том   числе по годам:</w:t>
            </w:r>
          </w:p>
          <w:p w:rsidR="00812449" w:rsidRPr="00505323" w:rsidRDefault="00812449" w:rsidP="00812449">
            <w:pPr>
              <w:ind w:firstLine="12"/>
              <w:jc w:val="both"/>
              <w:rPr>
                <w:sz w:val="26"/>
                <w:szCs w:val="26"/>
              </w:rPr>
            </w:pPr>
            <w:r w:rsidRPr="00505323">
              <w:rPr>
                <w:sz w:val="26"/>
                <w:szCs w:val="26"/>
              </w:rPr>
              <w:t>2020 год – 12384,6 тыс. рублей;</w:t>
            </w:r>
          </w:p>
          <w:p w:rsidR="00812449" w:rsidRPr="00505323" w:rsidRDefault="00812449" w:rsidP="00812449">
            <w:pPr>
              <w:ind w:firstLine="12"/>
              <w:jc w:val="both"/>
              <w:rPr>
                <w:sz w:val="26"/>
                <w:szCs w:val="26"/>
              </w:rPr>
            </w:pPr>
            <w:r w:rsidRPr="00505323">
              <w:rPr>
                <w:sz w:val="26"/>
                <w:szCs w:val="26"/>
              </w:rPr>
              <w:t>2021 год – 12319,0 тыс. рублей;</w:t>
            </w:r>
          </w:p>
          <w:p w:rsidR="00812449" w:rsidRPr="00505323" w:rsidRDefault="00812449" w:rsidP="00812449">
            <w:pPr>
              <w:ind w:firstLine="12"/>
              <w:jc w:val="both"/>
              <w:rPr>
                <w:sz w:val="26"/>
                <w:szCs w:val="26"/>
              </w:rPr>
            </w:pPr>
            <w:r w:rsidRPr="00505323">
              <w:rPr>
                <w:sz w:val="26"/>
                <w:szCs w:val="26"/>
              </w:rPr>
              <w:t>2022 год – 12319,0 тыс. рублей;</w:t>
            </w:r>
          </w:p>
          <w:p w:rsidR="00812449" w:rsidRPr="00505323" w:rsidRDefault="00812449" w:rsidP="00812449">
            <w:pPr>
              <w:ind w:firstLine="12"/>
              <w:jc w:val="both"/>
              <w:rPr>
                <w:sz w:val="26"/>
                <w:szCs w:val="26"/>
              </w:rPr>
            </w:pPr>
            <w:r w:rsidRPr="00505323">
              <w:rPr>
                <w:sz w:val="26"/>
                <w:szCs w:val="26"/>
              </w:rPr>
              <w:t>2023 год – 12319,0 тыс. рублей;</w:t>
            </w:r>
          </w:p>
          <w:p w:rsidR="00812449" w:rsidRPr="00505323" w:rsidRDefault="00812449" w:rsidP="00812449">
            <w:pPr>
              <w:ind w:firstLine="12"/>
              <w:jc w:val="both"/>
              <w:rPr>
                <w:sz w:val="26"/>
                <w:szCs w:val="26"/>
              </w:rPr>
            </w:pPr>
            <w:r w:rsidRPr="00505323">
              <w:rPr>
                <w:sz w:val="26"/>
                <w:szCs w:val="26"/>
              </w:rPr>
              <w:t>2024 год – 12319,0 тыс. рублей;</w:t>
            </w:r>
          </w:p>
          <w:p w:rsidR="00812449" w:rsidRPr="00505323" w:rsidRDefault="00812449" w:rsidP="00812449">
            <w:pPr>
              <w:ind w:firstLine="12"/>
              <w:jc w:val="both"/>
              <w:rPr>
                <w:sz w:val="26"/>
                <w:szCs w:val="26"/>
              </w:rPr>
            </w:pPr>
            <w:r w:rsidRPr="00505323">
              <w:rPr>
                <w:sz w:val="26"/>
                <w:szCs w:val="26"/>
              </w:rPr>
              <w:t>из местного бюджета – 48526,3 тыс. рублей, в том  числе по годам:</w:t>
            </w:r>
          </w:p>
          <w:p w:rsidR="00812449" w:rsidRPr="00505323" w:rsidRDefault="00812449" w:rsidP="00812449">
            <w:pPr>
              <w:ind w:firstLine="12"/>
              <w:jc w:val="both"/>
              <w:rPr>
                <w:sz w:val="26"/>
                <w:szCs w:val="26"/>
              </w:rPr>
            </w:pPr>
            <w:r w:rsidRPr="00505323">
              <w:rPr>
                <w:sz w:val="26"/>
                <w:szCs w:val="26"/>
              </w:rPr>
              <w:t>2020 год – 9754,3 тыс. рублей;</w:t>
            </w:r>
          </w:p>
          <w:p w:rsidR="00812449" w:rsidRPr="00505323" w:rsidRDefault="00812449" w:rsidP="00812449">
            <w:pPr>
              <w:ind w:firstLine="12"/>
              <w:jc w:val="both"/>
              <w:rPr>
                <w:sz w:val="26"/>
                <w:szCs w:val="26"/>
              </w:rPr>
            </w:pPr>
            <w:r w:rsidRPr="00505323">
              <w:rPr>
                <w:sz w:val="26"/>
                <w:szCs w:val="26"/>
              </w:rPr>
              <w:lastRenderedPageBreak/>
              <w:t>2021 год – 9693,0 тыс. рублей;</w:t>
            </w:r>
          </w:p>
          <w:p w:rsidR="00812449" w:rsidRPr="00505323" w:rsidRDefault="00812449" w:rsidP="00812449">
            <w:pPr>
              <w:ind w:firstLine="12"/>
              <w:jc w:val="both"/>
              <w:rPr>
                <w:sz w:val="26"/>
                <w:szCs w:val="26"/>
              </w:rPr>
            </w:pPr>
            <w:r w:rsidRPr="00505323">
              <w:rPr>
                <w:sz w:val="26"/>
                <w:szCs w:val="26"/>
              </w:rPr>
              <w:t>2022 год -  9693,0 тыс. рублей;</w:t>
            </w:r>
          </w:p>
          <w:p w:rsidR="00812449" w:rsidRPr="00505323" w:rsidRDefault="00812449" w:rsidP="00812449">
            <w:pPr>
              <w:ind w:firstLine="12"/>
              <w:jc w:val="both"/>
              <w:rPr>
                <w:sz w:val="26"/>
                <w:szCs w:val="26"/>
              </w:rPr>
            </w:pPr>
            <w:r w:rsidRPr="00505323">
              <w:rPr>
                <w:sz w:val="26"/>
                <w:szCs w:val="26"/>
              </w:rPr>
              <w:t>2023 год -  9693,0 тыс. рублей;</w:t>
            </w:r>
          </w:p>
          <w:p w:rsidR="00812449" w:rsidRPr="00505323" w:rsidRDefault="00812449" w:rsidP="00812449">
            <w:pPr>
              <w:ind w:firstLine="12"/>
              <w:jc w:val="both"/>
              <w:rPr>
                <w:sz w:val="26"/>
                <w:szCs w:val="26"/>
              </w:rPr>
            </w:pPr>
            <w:r w:rsidRPr="00505323">
              <w:rPr>
                <w:sz w:val="26"/>
                <w:szCs w:val="26"/>
              </w:rPr>
              <w:t>2024 год -  9693,0 тыс. рублей.</w:t>
            </w:r>
          </w:p>
          <w:p w:rsidR="00812449" w:rsidRPr="00505323" w:rsidRDefault="00812449" w:rsidP="00812449">
            <w:pPr>
              <w:pStyle w:val="Style5"/>
              <w:widowControl/>
              <w:spacing w:line="240" w:lineRule="auto"/>
              <w:ind w:firstLine="0"/>
              <w:rPr>
                <w:sz w:val="26"/>
                <w:szCs w:val="26"/>
              </w:rPr>
            </w:pPr>
            <w:r w:rsidRPr="00505323">
              <w:rPr>
                <w:sz w:val="26"/>
                <w:szCs w:val="26"/>
              </w:rPr>
              <w:t>Объем финансирования подпрограммы 1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tc>
      </w:tr>
      <w:tr w:rsidR="00812449" w:rsidRPr="00505323" w:rsidTr="00812449">
        <w:trPr>
          <w:trHeight w:val="360"/>
          <w:tblCellSpacing w:w="5" w:type="nil"/>
        </w:trPr>
        <w:tc>
          <w:tcPr>
            <w:tcW w:w="2669" w:type="dxa"/>
          </w:tcPr>
          <w:p w:rsidR="00812449" w:rsidRPr="00505323" w:rsidRDefault="00812449" w:rsidP="00812449">
            <w:pPr>
              <w:pStyle w:val="affff4"/>
              <w:ind w:right="256"/>
              <w:jc w:val="both"/>
              <w:rPr>
                <w:sz w:val="26"/>
                <w:szCs w:val="26"/>
              </w:rPr>
            </w:pPr>
            <w:r w:rsidRPr="00505323">
              <w:rPr>
                <w:sz w:val="26"/>
                <w:szCs w:val="26"/>
              </w:rPr>
              <w:lastRenderedPageBreak/>
              <w:t>Ожидаемые результаты реализа</w:t>
            </w:r>
            <w:r w:rsidRPr="00505323">
              <w:rPr>
                <w:sz w:val="26"/>
                <w:szCs w:val="26"/>
              </w:rPr>
              <w:softHyphen/>
              <w:t>ции подпрограммы</w:t>
            </w:r>
          </w:p>
        </w:tc>
        <w:tc>
          <w:tcPr>
            <w:tcW w:w="6829" w:type="dxa"/>
            <w:shd w:val="clear" w:color="auto" w:fill="auto"/>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детей в возрасте от 1,5 до 3 лет, получающих дошкольное образование в текущем году, к сумме численности детей в возрасте от 1,5 до 3 лет, по</w:t>
            </w:r>
            <w:r w:rsidRPr="00505323">
              <w:rPr>
                <w:rFonts w:ascii="Times New Roman" w:hAnsi="Times New Roman" w:cs="Times New Roman"/>
                <w:sz w:val="26"/>
                <w:szCs w:val="26"/>
              </w:rPr>
              <w:softHyphen/>
              <w:t>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до 100 %;</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увеличение численности воспитанников в возрасте         до 3 лет, проживающих в Новичихинском районе, посещающих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 до 65 человек;</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сохранение 100 % доступности дошкольного образования для детей в возрасте от 3 до 7 лет;</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«Поддержка семей, имеющих детей»: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обеспечение количества услуг </w:t>
            </w:r>
            <w:r w:rsidRPr="00505323">
              <w:rPr>
                <w:rFonts w:ascii="Times New Roman" w:hAnsi="Times New Roman" w:cs="Times New Roman"/>
                <w:bCs/>
                <w:sz w:val="26"/>
                <w:szCs w:val="26"/>
              </w:rPr>
              <w:t>психолого-педагогической, методической и консультативной помощи родителям (законным представителям) детей, а также гражданам</w:t>
            </w:r>
            <w:r w:rsidRPr="00505323">
              <w:rPr>
                <w:rFonts w:ascii="Times New Roman" w:hAnsi="Times New Roman" w:cs="Times New Roman"/>
                <w:sz w:val="26"/>
                <w:szCs w:val="26"/>
              </w:rPr>
              <w:t>, желающим принять на воспитание в свои семьи детей, оставшихся без попечения родителей на уровне 100 %;</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обеспечение доли граждан, положительно оценивших качество услуг психолого-педагогической, методической и консультативной помощи, от общего числа обра</w:t>
            </w:r>
            <w:r w:rsidRPr="00505323">
              <w:rPr>
                <w:rFonts w:ascii="Times New Roman" w:hAnsi="Times New Roman" w:cs="Times New Roman"/>
                <w:sz w:val="26"/>
                <w:szCs w:val="26"/>
              </w:rPr>
              <w:softHyphen/>
              <w:t>тившихся за получением услуги на уровне 100 %.</w:t>
            </w:r>
          </w:p>
        </w:tc>
      </w:tr>
    </w:tbl>
    <w:p w:rsidR="00812449" w:rsidRPr="00505323" w:rsidRDefault="00812449" w:rsidP="00812449">
      <w:pPr>
        <w:pStyle w:val="s1"/>
        <w:spacing w:before="0" w:beforeAutospacing="0" w:after="0" w:afterAutospacing="0"/>
        <w:jc w:val="both"/>
        <w:rPr>
          <w:b/>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1. Общая характеристика сферы реализации подпрограммы 1</w:t>
      </w:r>
    </w:p>
    <w:p w:rsidR="00812449" w:rsidRPr="00505323" w:rsidRDefault="00812449" w:rsidP="00812449">
      <w:pPr>
        <w:pStyle w:val="ConsPlusNormal"/>
        <w:jc w:val="both"/>
        <w:rPr>
          <w:rFonts w:ascii="Times New Roman" w:hAnsi="Times New Roman" w:cs="Times New Roman"/>
          <w:sz w:val="26"/>
          <w:szCs w:val="26"/>
        </w:rPr>
      </w:pPr>
    </w:p>
    <w:p w:rsidR="00812449" w:rsidRPr="00505323" w:rsidRDefault="00812449" w:rsidP="00812449">
      <w:pPr>
        <w:pStyle w:val="formattext"/>
        <w:ind w:firstLine="709"/>
        <w:jc w:val="both"/>
        <w:textAlignment w:val="baseline"/>
        <w:rPr>
          <w:spacing w:val="1"/>
          <w:sz w:val="26"/>
          <w:szCs w:val="26"/>
        </w:rPr>
      </w:pPr>
      <w:r w:rsidRPr="00505323">
        <w:rPr>
          <w:spacing w:val="1"/>
          <w:sz w:val="26"/>
          <w:szCs w:val="26"/>
        </w:rPr>
        <w:t xml:space="preserve">В сфере дошкольного образования проведена оптимизация сети             организаций, по состоянию на 01.01.2020 </w:t>
      </w:r>
      <w:r w:rsidRPr="00505323">
        <w:rPr>
          <w:sz w:val="26"/>
          <w:szCs w:val="26"/>
        </w:rPr>
        <w:t>действует 1 муниципальная              дошкольная образовательная организация,  2 струк</w:t>
      </w:r>
      <w:r w:rsidRPr="00505323">
        <w:rPr>
          <w:sz w:val="26"/>
          <w:szCs w:val="26"/>
        </w:rPr>
        <w:softHyphen/>
        <w:t>турных подразделения, расположенных на базе общеобразовательных органи</w:t>
      </w:r>
      <w:r w:rsidRPr="00505323">
        <w:rPr>
          <w:sz w:val="26"/>
          <w:szCs w:val="26"/>
        </w:rPr>
        <w:softHyphen/>
        <w:t>заций</w:t>
      </w:r>
      <w:r w:rsidRPr="00505323">
        <w:rPr>
          <w:spacing w:val="1"/>
          <w:sz w:val="26"/>
          <w:szCs w:val="26"/>
        </w:rPr>
        <w:t xml:space="preserve">, оснащение их современным оборудованием, приведение материально-технической базы и инфраструктуры в соответствие с федеральными государственными </w:t>
      </w:r>
      <w:r w:rsidRPr="00505323">
        <w:rPr>
          <w:spacing w:val="1"/>
          <w:sz w:val="26"/>
          <w:szCs w:val="26"/>
        </w:rPr>
        <w:lastRenderedPageBreak/>
        <w:t>образовательными стандартами  дошкольного образования.</w:t>
      </w:r>
    </w:p>
    <w:p w:rsidR="00812449" w:rsidRPr="00505323" w:rsidRDefault="00812449" w:rsidP="00812449">
      <w:pPr>
        <w:pStyle w:val="formattext"/>
        <w:ind w:firstLine="709"/>
        <w:jc w:val="both"/>
        <w:textAlignment w:val="baseline"/>
        <w:rPr>
          <w:spacing w:val="1"/>
          <w:sz w:val="26"/>
          <w:szCs w:val="26"/>
        </w:rPr>
      </w:pPr>
      <w:r w:rsidRPr="00505323">
        <w:rPr>
          <w:spacing w:val="1"/>
          <w:sz w:val="26"/>
          <w:szCs w:val="26"/>
          <w:shd w:val="clear" w:color="auto" w:fill="FFFFFF"/>
        </w:rPr>
        <w:t xml:space="preserve">Меняются подходы к развитию содержания образования: дошкольная ступень стала неотъемлемой частью общего образования, приняты стандарты дошкольного образования, обозначены требования к образовательной программе, новой образовательной среде, результатам образования. </w:t>
      </w:r>
      <w:r w:rsidRPr="00505323">
        <w:rPr>
          <w:spacing w:val="1"/>
          <w:sz w:val="26"/>
          <w:szCs w:val="26"/>
        </w:rPr>
        <w:t>На федеральный государственный образовательный стандарт дошкольного образования перешли 100 % образовательных организаций, реализующих             программы дошкольного образования.</w:t>
      </w:r>
    </w:p>
    <w:p w:rsidR="00812449" w:rsidRPr="00505323" w:rsidRDefault="00812449" w:rsidP="00812449">
      <w:pPr>
        <w:pStyle w:val="formattext"/>
        <w:ind w:firstLine="708"/>
        <w:jc w:val="both"/>
        <w:textAlignment w:val="baseline"/>
        <w:rPr>
          <w:sz w:val="26"/>
          <w:szCs w:val="26"/>
        </w:rPr>
      </w:pPr>
      <w:r w:rsidRPr="00505323">
        <w:rPr>
          <w:sz w:val="26"/>
          <w:szCs w:val="26"/>
        </w:rPr>
        <w:t xml:space="preserve">С целью обеспечения к 2021 году 100 % доступности дошкольного        образования для детей в возрасте до 3 лет муниципальным органом            управления образованием осуществляются мероприятия по созданию дополнительных мест для детей дошкольного возраста, в том числе для детей в возрасте до 3 лет.  Проводится системная последовательная работа по повышению качества услуг дошкольного образования и реализации федерального   государственного образовательного </w:t>
      </w:r>
      <w:hyperlink r:id="rId30" w:history="1">
        <w:r w:rsidRPr="00505323">
          <w:rPr>
            <w:sz w:val="26"/>
            <w:szCs w:val="26"/>
          </w:rPr>
          <w:t>стандарта</w:t>
        </w:r>
      </w:hyperlink>
      <w:r w:rsidRPr="00505323">
        <w:rPr>
          <w:sz w:val="26"/>
          <w:szCs w:val="26"/>
        </w:rPr>
        <w:t xml:space="preserve"> дошкольного образования.</w:t>
      </w:r>
    </w:p>
    <w:p w:rsidR="00812449" w:rsidRPr="00505323" w:rsidRDefault="00812449" w:rsidP="00812449">
      <w:pPr>
        <w:pStyle w:val="formattext"/>
        <w:ind w:firstLine="709"/>
        <w:jc w:val="both"/>
        <w:textAlignment w:val="baseline"/>
        <w:rPr>
          <w:spacing w:val="1"/>
          <w:sz w:val="26"/>
          <w:szCs w:val="26"/>
          <w:shd w:val="clear" w:color="auto" w:fill="FFFFFF"/>
        </w:rPr>
      </w:pPr>
      <w:r w:rsidRPr="00505323">
        <w:rPr>
          <w:spacing w:val="1"/>
          <w:sz w:val="26"/>
          <w:szCs w:val="26"/>
          <w:shd w:val="clear" w:color="auto" w:fill="FFFFFF"/>
        </w:rPr>
        <w:t>С целью расширения возможностей получения дошкольного образования обеспечено участие дошкольных образовательных организаций в               реализации мероприятий по созданию доступной среды (объектов и услуг   дошкольного образования) для детей с особыми образовательными потребностями и детей-инвалидов.</w:t>
      </w:r>
    </w:p>
    <w:p w:rsidR="00812449" w:rsidRPr="00505323" w:rsidRDefault="00812449" w:rsidP="00812449">
      <w:pPr>
        <w:pStyle w:val="formattext"/>
        <w:ind w:firstLine="709"/>
        <w:jc w:val="both"/>
        <w:textAlignment w:val="baseline"/>
        <w:rPr>
          <w:spacing w:val="1"/>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2. Приоритеты региональной политики в сфере реализации подпрограммы 1,</w:t>
      </w:r>
    </w:p>
    <w:p w:rsidR="00812449" w:rsidRPr="00505323" w:rsidRDefault="00812449" w:rsidP="00812449">
      <w:pPr>
        <w:pStyle w:val="ConsPlusTitle"/>
        <w:jc w:val="center"/>
        <w:outlineLvl w:val="2"/>
        <w:rPr>
          <w:b w:val="0"/>
          <w:sz w:val="26"/>
          <w:szCs w:val="26"/>
        </w:rPr>
      </w:pPr>
      <w:r w:rsidRPr="00505323">
        <w:rPr>
          <w:b w:val="0"/>
          <w:sz w:val="26"/>
          <w:szCs w:val="26"/>
        </w:rPr>
        <w:t>цели, задачи, мероприятия, показатели достижения целей и решения задач, ожидаемые конечные результаты, сроки реализации подпрограммы 1</w:t>
      </w:r>
    </w:p>
    <w:p w:rsidR="00812449" w:rsidRPr="00505323" w:rsidRDefault="00812449" w:rsidP="00812449">
      <w:pPr>
        <w:pStyle w:val="ConsPlusNormal"/>
        <w:jc w:val="center"/>
        <w:rPr>
          <w:rFonts w:ascii="Times New Roman" w:eastAsia="Calibri" w:hAnsi="Times New Roman" w:cs="Times New Roman"/>
          <w:sz w:val="26"/>
          <w:szCs w:val="26"/>
          <w:lang w:eastAsia="en-US"/>
        </w:rPr>
      </w:pPr>
    </w:p>
    <w:p w:rsidR="00812449" w:rsidRPr="00505323" w:rsidRDefault="00812449" w:rsidP="00812449">
      <w:pPr>
        <w:widowControl w:val="0"/>
        <w:tabs>
          <w:tab w:val="left" w:pos="709"/>
          <w:tab w:val="left" w:pos="1276"/>
        </w:tabs>
        <w:jc w:val="center"/>
        <w:rPr>
          <w:sz w:val="26"/>
          <w:szCs w:val="26"/>
        </w:rPr>
      </w:pPr>
      <w:r w:rsidRPr="00505323">
        <w:rPr>
          <w:sz w:val="26"/>
          <w:szCs w:val="26"/>
        </w:rPr>
        <w:t>2.1. Приоритеты региональной политики в сфере</w:t>
      </w:r>
    </w:p>
    <w:p w:rsidR="00812449" w:rsidRPr="00505323" w:rsidRDefault="00812449" w:rsidP="00812449">
      <w:pPr>
        <w:widowControl w:val="0"/>
        <w:tabs>
          <w:tab w:val="left" w:pos="709"/>
          <w:tab w:val="left" w:pos="1276"/>
        </w:tabs>
        <w:jc w:val="center"/>
        <w:rPr>
          <w:sz w:val="26"/>
          <w:szCs w:val="26"/>
        </w:rPr>
      </w:pPr>
      <w:r w:rsidRPr="00505323">
        <w:rPr>
          <w:sz w:val="26"/>
          <w:szCs w:val="26"/>
        </w:rPr>
        <w:t>реализации подпрограммы 1</w:t>
      </w:r>
    </w:p>
    <w:p w:rsidR="00812449" w:rsidRPr="00505323" w:rsidRDefault="00812449" w:rsidP="00812449">
      <w:pPr>
        <w:pStyle w:val="ConsPlusNormal"/>
        <w:jc w:val="both"/>
        <w:rPr>
          <w:rFonts w:ascii="Times New Roman" w:eastAsia="Calibri" w:hAnsi="Times New Roman" w:cs="Times New Roman"/>
          <w:sz w:val="26"/>
          <w:szCs w:val="26"/>
          <w:lang w:eastAsia="en-US"/>
        </w:rPr>
      </w:pPr>
    </w:p>
    <w:p w:rsidR="00812449" w:rsidRPr="00505323" w:rsidRDefault="00812449" w:rsidP="00812449">
      <w:pPr>
        <w:ind w:firstLine="709"/>
        <w:jc w:val="both"/>
        <w:rPr>
          <w:sz w:val="26"/>
          <w:szCs w:val="26"/>
        </w:rPr>
      </w:pPr>
      <w:r w:rsidRPr="00505323">
        <w:rPr>
          <w:sz w:val="26"/>
          <w:szCs w:val="26"/>
        </w:rPr>
        <w:t xml:space="preserve">Основными документами, определяющими стратегию развития              системы дошкольного образования, являются: </w:t>
      </w:r>
    </w:p>
    <w:p w:rsidR="00812449" w:rsidRPr="00505323" w:rsidRDefault="00812449" w:rsidP="00812449">
      <w:pPr>
        <w:ind w:firstLine="709"/>
        <w:jc w:val="both"/>
        <w:rPr>
          <w:sz w:val="26"/>
          <w:szCs w:val="26"/>
        </w:rPr>
      </w:pPr>
      <w:r w:rsidRPr="00505323">
        <w:rPr>
          <w:sz w:val="26"/>
          <w:szCs w:val="26"/>
        </w:rPr>
        <w:t>Федеральный закон от 29.12.2012 № 273-ФЗ «Об образовании в             Российской Федерации»;</w:t>
      </w:r>
    </w:p>
    <w:p w:rsidR="00812449" w:rsidRPr="00505323" w:rsidRDefault="00812449" w:rsidP="00812449">
      <w:pPr>
        <w:ind w:firstLine="709"/>
        <w:jc w:val="both"/>
        <w:rPr>
          <w:bCs/>
          <w:sz w:val="26"/>
          <w:szCs w:val="26"/>
        </w:rPr>
      </w:pPr>
      <w:r w:rsidRPr="00505323">
        <w:rPr>
          <w:bCs/>
          <w:sz w:val="26"/>
          <w:szCs w:val="26"/>
        </w:rPr>
        <w:t>указы Президента Российской Федерации:</w:t>
      </w:r>
    </w:p>
    <w:p w:rsidR="00812449" w:rsidRPr="00505323" w:rsidRDefault="00812449" w:rsidP="00812449">
      <w:pPr>
        <w:ind w:firstLine="709"/>
        <w:jc w:val="both"/>
        <w:rPr>
          <w:bCs/>
          <w:sz w:val="26"/>
          <w:szCs w:val="26"/>
        </w:rPr>
      </w:pPr>
      <w:r w:rsidRPr="00505323">
        <w:rPr>
          <w:bCs/>
          <w:sz w:val="26"/>
          <w:szCs w:val="26"/>
        </w:rPr>
        <w:t xml:space="preserve">от 29.05.2017 № 240 «Об объявлении в Российской Федерации                 Десятилетия детства»; </w:t>
      </w:r>
    </w:p>
    <w:p w:rsidR="00812449" w:rsidRPr="00505323" w:rsidRDefault="00812449" w:rsidP="00812449">
      <w:pPr>
        <w:ind w:firstLine="709"/>
        <w:jc w:val="both"/>
        <w:rPr>
          <w:sz w:val="26"/>
          <w:szCs w:val="26"/>
        </w:rPr>
      </w:pPr>
      <w:r w:rsidRPr="00505323">
        <w:rPr>
          <w:bCs/>
          <w:sz w:val="26"/>
          <w:szCs w:val="26"/>
        </w:rPr>
        <w:t>от 07.05.2018 № 204 «О национальных целях и стратегических задачах развития Российской Федерации на период до 2024 года»;</w:t>
      </w:r>
    </w:p>
    <w:p w:rsidR="00812449" w:rsidRPr="00505323" w:rsidRDefault="00812449" w:rsidP="00812449">
      <w:pPr>
        <w:ind w:firstLine="709"/>
        <w:jc w:val="both"/>
        <w:rPr>
          <w:bCs/>
          <w:sz w:val="26"/>
          <w:szCs w:val="26"/>
        </w:rPr>
      </w:pPr>
      <w:r w:rsidRPr="00505323">
        <w:rPr>
          <w:bCs/>
          <w:sz w:val="26"/>
          <w:szCs w:val="26"/>
        </w:rPr>
        <w:t>национальные проекты «Образование» и «Демография», утвержденные президиумом Совета при Президенте Российской Федерации по                       стратегическому развитию и национальным проектам (протокол от 24.12.2018 № 16);</w:t>
      </w:r>
    </w:p>
    <w:p w:rsidR="00812449" w:rsidRPr="00505323" w:rsidRDefault="00812449" w:rsidP="00812449">
      <w:pPr>
        <w:ind w:firstLine="709"/>
        <w:jc w:val="both"/>
        <w:rPr>
          <w:bCs/>
          <w:sz w:val="26"/>
          <w:szCs w:val="26"/>
        </w:rPr>
      </w:pPr>
      <w:r w:rsidRPr="00505323">
        <w:rPr>
          <w:bCs/>
          <w:sz w:val="26"/>
          <w:szCs w:val="26"/>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812449" w:rsidRPr="00505323" w:rsidRDefault="00812449" w:rsidP="00812449">
      <w:pPr>
        <w:ind w:firstLine="709"/>
        <w:jc w:val="both"/>
        <w:rPr>
          <w:bCs/>
          <w:sz w:val="26"/>
          <w:szCs w:val="26"/>
        </w:rPr>
      </w:pPr>
      <w:r w:rsidRPr="00505323">
        <w:rPr>
          <w:bCs/>
          <w:sz w:val="26"/>
          <w:szCs w:val="26"/>
        </w:rPr>
        <w:t>распоряжение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w:t>
      </w:r>
    </w:p>
    <w:p w:rsidR="00812449" w:rsidRPr="00505323" w:rsidRDefault="00812449" w:rsidP="00812449">
      <w:pPr>
        <w:ind w:firstLine="709"/>
        <w:jc w:val="both"/>
        <w:rPr>
          <w:sz w:val="26"/>
          <w:szCs w:val="26"/>
        </w:rPr>
      </w:pPr>
      <w:r w:rsidRPr="00505323">
        <w:rPr>
          <w:sz w:val="26"/>
          <w:szCs w:val="26"/>
        </w:rPr>
        <w:t>законы Алтайского края:</w:t>
      </w:r>
    </w:p>
    <w:p w:rsidR="00812449" w:rsidRPr="00505323" w:rsidRDefault="00812449" w:rsidP="00812449">
      <w:pPr>
        <w:ind w:firstLine="709"/>
        <w:jc w:val="both"/>
        <w:rPr>
          <w:sz w:val="26"/>
          <w:szCs w:val="26"/>
        </w:rPr>
      </w:pPr>
      <w:r w:rsidRPr="00505323">
        <w:rPr>
          <w:sz w:val="26"/>
          <w:szCs w:val="26"/>
        </w:rPr>
        <w:lastRenderedPageBreak/>
        <w:t>от 21.11.2012 № 86-ЗС «Об утверждении стратегии социально-экономического развития Алтайского края до 2025 года»;</w:t>
      </w:r>
    </w:p>
    <w:p w:rsidR="00812449" w:rsidRPr="00505323" w:rsidRDefault="00812449" w:rsidP="00812449">
      <w:pPr>
        <w:ind w:firstLine="709"/>
        <w:jc w:val="both"/>
        <w:rPr>
          <w:spacing w:val="-4"/>
          <w:sz w:val="26"/>
          <w:szCs w:val="26"/>
        </w:rPr>
      </w:pPr>
      <w:r w:rsidRPr="00505323">
        <w:rPr>
          <w:sz w:val="26"/>
          <w:szCs w:val="26"/>
        </w:rPr>
        <w:t>от 04.09.2013 № 56-ЗС «Об образовании в Алтайском крае».</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Приоритетными направлениями муниципальной политики в области дошкольного образования Новичихинского района являются:</w:t>
      </w:r>
    </w:p>
    <w:p w:rsidR="00812449" w:rsidRPr="00505323" w:rsidRDefault="00812449" w:rsidP="00812449">
      <w:pPr>
        <w:ind w:firstLine="709"/>
        <w:jc w:val="both"/>
        <w:rPr>
          <w:sz w:val="26"/>
          <w:szCs w:val="26"/>
        </w:rPr>
      </w:pPr>
      <w:r w:rsidRPr="00505323">
        <w:rPr>
          <w:sz w:val="26"/>
          <w:szCs w:val="26"/>
        </w:rPr>
        <w:t>создание условий для раннего развития детей в возрасте до 3 лет и реализация программ психолого-педагогической, методической и консультативной помощи родителям детей, получающих дошкольное образование в семье, в рамках регионального проекта «Поддержка семей, имеющих детей» национального проекта «Образование»;</w:t>
      </w:r>
    </w:p>
    <w:p w:rsidR="00812449" w:rsidRPr="00505323" w:rsidRDefault="00812449" w:rsidP="00812449">
      <w:pPr>
        <w:ind w:firstLine="709"/>
        <w:jc w:val="both"/>
        <w:rPr>
          <w:sz w:val="26"/>
          <w:szCs w:val="26"/>
        </w:rPr>
      </w:pPr>
      <w:r w:rsidRPr="00505323">
        <w:rPr>
          <w:sz w:val="26"/>
          <w:szCs w:val="26"/>
        </w:rPr>
        <w:t>обеспечение доступного и качественного дошкольного образования, в том числе посредством 100 % доступности дошкольного образования для детей в возрасте от 3 до 7 лет.</w:t>
      </w:r>
    </w:p>
    <w:p w:rsidR="00812449" w:rsidRPr="00505323" w:rsidRDefault="00812449" w:rsidP="00812449">
      <w:pPr>
        <w:pStyle w:val="ConsPlusNormal"/>
        <w:ind w:firstLine="709"/>
        <w:jc w:val="both"/>
        <w:rPr>
          <w:rFonts w:ascii="Times New Roman" w:hAnsi="Times New Roman" w:cs="Times New Roman"/>
          <w:sz w:val="26"/>
          <w:szCs w:val="26"/>
        </w:rPr>
      </w:pPr>
    </w:p>
    <w:p w:rsidR="00812449" w:rsidRPr="00505323" w:rsidRDefault="00812449" w:rsidP="00812449">
      <w:pPr>
        <w:widowControl w:val="0"/>
        <w:tabs>
          <w:tab w:val="left" w:pos="709"/>
        </w:tabs>
        <w:autoSpaceDE w:val="0"/>
        <w:autoSpaceDN w:val="0"/>
        <w:adjustRightInd w:val="0"/>
        <w:jc w:val="center"/>
        <w:rPr>
          <w:rFonts w:eastAsia="Calibri"/>
          <w:sz w:val="26"/>
          <w:szCs w:val="26"/>
          <w:lang w:eastAsia="en-US"/>
        </w:rPr>
      </w:pPr>
      <w:r w:rsidRPr="00505323">
        <w:rPr>
          <w:rFonts w:eastAsia="Calibri"/>
          <w:sz w:val="26"/>
          <w:szCs w:val="26"/>
          <w:lang w:eastAsia="en-US"/>
        </w:rPr>
        <w:t>2.2. Цели, задачи и мероприятия</w:t>
      </w:r>
      <w:r w:rsidRPr="00505323">
        <w:rPr>
          <w:sz w:val="26"/>
          <w:szCs w:val="26"/>
        </w:rPr>
        <w:t xml:space="preserve"> подпрограммы 1</w:t>
      </w:r>
    </w:p>
    <w:p w:rsidR="00812449" w:rsidRPr="00505323" w:rsidRDefault="00812449" w:rsidP="00812449">
      <w:pPr>
        <w:pStyle w:val="ConsPlusNormal"/>
        <w:ind w:firstLine="709"/>
        <w:jc w:val="both"/>
        <w:rPr>
          <w:rFonts w:ascii="Times New Roman" w:hAnsi="Times New Roman" w:cs="Times New Roman"/>
          <w:sz w:val="26"/>
          <w:szCs w:val="26"/>
        </w:rPr>
      </w:pP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Целью подпрограммы 1 является обеспечение доступности и качества дошкольного образования, в том числе за счет создания дополнительных мест.</w:t>
      </w:r>
    </w:p>
    <w:p w:rsidR="00812449" w:rsidRPr="00505323" w:rsidRDefault="00812449" w:rsidP="00812449">
      <w:pPr>
        <w:pStyle w:val="3"/>
        <w:numPr>
          <w:ilvl w:val="0"/>
          <w:numId w:val="0"/>
        </w:numPr>
        <w:ind w:firstLine="709"/>
        <w:rPr>
          <w:sz w:val="26"/>
          <w:szCs w:val="26"/>
          <w:shd w:val="clear" w:color="auto" w:fill="FFFFFF"/>
        </w:rPr>
      </w:pPr>
      <w:r w:rsidRPr="00505323">
        <w:rPr>
          <w:sz w:val="26"/>
          <w:szCs w:val="26"/>
          <w:shd w:val="clear" w:color="auto" w:fill="FFFFFF"/>
        </w:rPr>
        <w:t>Задачи подпрограммы 1:</w:t>
      </w:r>
    </w:p>
    <w:p w:rsidR="00812449" w:rsidRPr="00505323" w:rsidRDefault="00812449" w:rsidP="00812449">
      <w:pPr>
        <w:pStyle w:val="3"/>
        <w:numPr>
          <w:ilvl w:val="0"/>
          <w:numId w:val="0"/>
        </w:numPr>
        <w:ind w:firstLine="709"/>
        <w:rPr>
          <w:sz w:val="26"/>
          <w:szCs w:val="26"/>
          <w:shd w:val="clear" w:color="auto" w:fill="FFFFFF"/>
        </w:rPr>
      </w:pPr>
      <w:r w:rsidRPr="00505323">
        <w:rPr>
          <w:sz w:val="26"/>
          <w:szCs w:val="26"/>
          <w:shd w:val="clear" w:color="auto" w:fill="FFFFFF"/>
        </w:rPr>
        <w:t xml:space="preserve">повышение доступности и качества услуг, </w:t>
      </w:r>
      <w:r w:rsidRPr="00505323">
        <w:rPr>
          <w:sz w:val="26"/>
          <w:szCs w:val="26"/>
        </w:rPr>
        <w:t>предоставляемых населению района в сфере дошкольного образования</w:t>
      </w:r>
      <w:r w:rsidRPr="00505323">
        <w:rPr>
          <w:sz w:val="26"/>
          <w:szCs w:val="26"/>
          <w:shd w:val="clear" w:color="auto" w:fill="FFFFFF"/>
        </w:rPr>
        <w:t>;</w:t>
      </w:r>
    </w:p>
    <w:p w:rsidR="00812449" w:rsidRPr="00505323" w:rsidRDefault="00812449" w:rsidP="00812449">
      <w:pPr>
        <w:pStyle w:val="3"/>
        <w:numPr>
          <w:ilvl w:val="0"/>
          <w:numId w:val="0"/>
        </w:numPr>
        <w:ind w:firstLine="709"/>
        <w:rPr>
          <w:sz w:val="26"/>
          <w:szCs w:val="26"/>
        </w:rPr>
      </w:pPr>
      <w:r w:rsidRPr="00505323">
        <w:rPr>
          <w:sz w:val="26"/>
          <w:szCs w:val="26"/>
        </w:rPr>
        <w:t>повышение доступности услуг дошкольного образования для детей в возрасте до 3 лет;</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eastAsia="Calibri" w:hAnsi="Times New Roman" w:cs="Times New Roman"/>
          <w:sz w:val="26"/>
          <w:szCs w:val="26"/>
        </w:rPr>
        <w:t xml:space="preserve">создание условий для раннего развития детей в возрасте до 3 лет,        реализация программы психолого-педагогической, методической и консультативной </w:t>
      </w:r>
      <w:r w:rsidRPr="00505323">
        <w:rPr>
          <w:rFonts w:ascii="Times New Roman" w:hAnsi="Times New Roman" w:cs="Times New Roman"/>
          <w:sz w:val="26"/>
          <w:szCs w:val="26"/>
        </w:rPr>
        <w:t>помощи родителям детей, в том числе получающих дошкольное образование в семье.</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Мероприятия подпрограммы 1 приведены в таблице 2 программы.</w:t>
      </w:r>
    </w:p>
    <w:p w:rsidR="00812449" w:rsidRPr="000137CB" w:rsidRDefault="00812449" w:rsidP="00812449">
      <w:pPr>
        <w:pStyle w:val="ConsPlusNormal"/>
        <w:ind w:firstLine="709"/>
        <w:jc w:val="both"/>
        <w:rPr>
          <w:rFonts w:ascii="Times New Roman" w:hAnsi="Times New Roman" w:cs="Times New Roman"/>
          <w:sz w:val="26"/>
          <w:szCs w:val="26"/>
        </w:rPr>
      </w:pPr>
    </w:p>
    <w:p w:rsidR="00812449" w:rsidRPr="000137CB" w:rsidRDefault="00812449" w:rsidP="00812449">
      <w:pPr>
        <w:pStyle w:val="af1"/>
        <w:widowControl w:val="0"/>
        <w:numPr>
          <w:ilvl w:val="1"/>
          <w:numId w:val="20"/>
        </w:numPr>
        <w:tabs>
          <w:tab w:val="left" w:pos="709"/>
        </w:tabs>
        <w:suppressAutoHyphens w:val="0"/>
        <w:spacing w:after="0" w:line="240" w:lineRule="auto"/>
        <w:ind w:left="0" w:firstLine="0"/>
        <w:jc w:val="center"/>
        <w:rPr>
          <w:rFonts w:ascii="Times New Roman" w:eastAsia="Calibri" w:hAnsi="Times New Roman" w:cs="Times New Roman"/>
          <w:sz w:val="26"/>
          <w:szCs w:val="26"/>
          <w:lang w:eastAsia="en-US"/>
        </w:rPr>
      </w:pPr>
      <w:r w:rsidRPr="000137CB">
        <w:rPr>
          <w:rFonts w:ascii="Times New Roman" w:eastAsia="Calibri" w:hAnsi="Times New Roman" w:cs="Times New Roman"/>
          <w:sz w:val="26"/>
          <w:szCs w:val="26"/>
          <w:lang w:eastAsia="en-US"/>
        </w:rPr>
        <w:t>Показатели и ожидаемые конечные результаты</w:t>
      </w:r>
    </w:p>
    <w:p w:rsidR="00812449" w:rsidRPr="000137CB" w:rsidRDefault="00812449" w:rsidP="00812449">
      <w:pPr>
        <w:pStyle w:val="af1"/>
        <w:widowControl w:val="0"/>
        <w:tabs>
          <w:tab w:val="left" w:pos="709"/>
        </w:tabs>
        <w:spacing w:after="0" w:line="240" w:lineRule="auto"/>
        <w:ind w:left="0"/>
        <w:jc w:val="center"/>
        <w:rPr>
          <w:rFonts w:ascii="Times New Roman" w:eastAsia="Calibri" w:hAnsi="Times New Roman" w:cs="Times New Roman"/>
          <w:sz w:val="26"/>
          <w:szCs w:val="26"/>
          <w:lang w:eastAsia="en-US"/>
        </w:rPr>
      </w:pPr>
      <w:r w:rsidRPr="000137CB">
        <w:rPr>
          <w:rFonts w:ascii="Times New Roman" w:eastAsia="Calibri" w:hAnsi="Times New Roman" w:cs="Times New Roman"/>
          <w:sz w:val="26"/>
          <w:szCs w:val="26"/>
          <w:lang w:eastAsia="en-US"/>
        </w:rPr>
        <w:t xml:space="preserve">реализации </w:t>
      </w:r>
      <w:r w:rsidRPr="000137CB">
        <w:rPr>
          <w:rFonts w:ascii="Times New Roman" w:hAnsi="Times New Roman" w:cs="Times New Roman"/>
          <w:sz w:val="26"/>
          <w:szCs w:val="26"/>
        </w:rPr>
        <w:t>подпрограммы 1</w:t>
      </w:r>
    </w:p>
    <w:p w:rsidR="00812449" w:rsidRPr="00505323" w:rsidRDefault="00812449" w:rsidP="00812449">
      <w:pPr>
        <w:widowControl w:val="0"/>
        <w:tabs>
          <w:tab w:val="left" w:pos="709"/>
        </w:tabs>
        <w:jc w:val="both"/>
        <w:rPr>
          <w:rFonts w:eastAsia="Calibri"/>
          <w:sz w:val="26"/>
          <w:szCs w:val="26"/>
          <w:lang w:eastAsia="en-US"/>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Показатели подпрограммы 1 представлены в таблице 1 программы.</w:t>
      </w:r>
    </w:p>
    <w:p w:rsidR="00812449" w:rsidRPr="00505323" w:rsidRDefault="00812449" w:rsidP="00812449">
      <w:pPr>
        <w:autoSpaceDE w:val="0"/>
        <w:autoSpaceDN w:val="0"/>
        <w:adjustRightInd w:val="0"/>
        <w:ind w:firstLine="709"/>
        <w:jc w:val="both"/>
        <w:rPr>
          <w:rFonts w:eastAsia="Calibri"/>
          <w:sz w:val="26"/>
          <w:szCs w:val="26"/>
          <w:lang w:eastAsia="en-US"/>
        </w:rPr>
      </w:pPr>
      <w:r w:rsidRPr="00505323">
        <w:rPr>
          <w:rFonts w:eastAsia="Calibri"/>
          <w:sz w:val="26"/>
          <w:szCs w:val="26"/>
          <w:lang w:eastAsia="en-US"/>
        </w:rPr>
        <w:t>Реализация подпрограммы 1 обеспечит достижение следующих результатов:</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 до 100 %;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численности воспитанников в возрасте до 3 лет, проживающих в Новичихинском районе, посещающих государственные и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 до 65 человек;</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сохранение 100 % доступности дошкольного образования для детей в возрасте от 3 до 7 лет;</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«Поддержка семей, имеющих детей»: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lastRenderedPageBreak/>
        <w:t xml:space="preserve">увеличение количества услуг </w:t>
      </w:r>
      <w:r w:rsidRPr="00505323">
        <w:rPr>
          <w:rFonts w:ascii="Times New Roman" w:hAnsi="Times New Roman" w:cs="Times New Roman"/>
          <w:bCs/>
          <w:sz w:val="26"/>
          <w:szCs w:val="26"/>
        </w:rPr>
        <w:t>психолого-педагогической, методической и консультативной помощи родителям (законным представителям) детей, а также гражданам</w:t>
      </w:r>
      <w:r w:rsidRPr="00505323">
        <w:rPr>
          <w:rFonts w:ascii="Times New Roman" w:hAnsi="Times New Roman" w:cs="Times New Roman"/>
          <w:sz w:val="26"/>
          <w:szCs w:val="26"/>
        </w:rPr>
        <w:t xml:space="preserve">, желающим принять на воспитание в свои семьи детей, оставшихся без попечения родителей;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граждан, положительно оценивших качество услуг психолого-педагогической, методической и консультативной помощи, от общего числа обратившихся за получением услуги;</w:t>
      </w:r>
    </w:p>
    <w:p w:rsidR="00812449" w:rsidRPr="00505323" w:rsidRDefault="00812449" w:rsidP="00812449">
      <w:pPr>
        <w:pStyle w:val="ConsPlusNormal"/>
        <w:ind w:firstLine="709"/>
        <w:jc w:val="both"/>
        <w:rPr>
          <w:rFonts w:ascii="Times New Roman" w:hAnsi="Times New Roman" w:cs="Times New Roman"/>
          <w:sz w:val="26"/>
          <w:szCs w:val="26"/>
        </w:rPr>
      </w:pPr>
    </w:p>
    <w:p w:rsidR="00812449" w:rsidRPr="00505323" w:rsidRDefault="00812449" w:rsidP="00812449">
      <w:pPr>
        <w:pStyle w:val="ConsPlusNormal"/>
        <w:jc w:val="center"/>
        <w:rPr>
          <w:rFonts w:ascii="Times New Roman" w:hAnsi="Times New Roman" w:cs="Times New Roman"/>
          <w:sz w:val="26"/>
          <w:szCs w:val="26"/>
        </w:rPr>
      </w:pPr>
      <w:r w:rsidRPr="00505323">
        <w:rPr>
          <w:rFonts w:ascii="Times New Roman" w:hAnsi="Times New Roman" w:cs="Times New Roman"/>
          <w:sz w:val="26"/>
          <w:szCs w:val="26"/>
        </w:rPr>
        <w:t>2.4. Сроки реализации подпрограммы 1</w:t>
      </w:r>
    </w:p>
    <w:p w:rsidR="00812449" w:rsidRPr="00505323" w:rsidRDefault="00812449" w:rsidP="00812449">
      <w:pPr>
        <w:pStyle w:val="ConsPlusNormal"/>
        <w:ind w:firstLine="709"/>
        <w:jc w:val="both"/>
        <w:rPr>
          <w:rFonts w:ascii="Times New Roman" w:hAnsi="Times New Roman" w:cs="Times New Roman"/>
          <w:spacing w:val="-2"/>
          <w:sz w:val="26"/>
          <w:szCs w:val="26"/>
        </w:rPr>
      </w:pPr>
    </w:p>
    <w:p w:rsidR="00812449" w:rsidRPr="00505323" w:rsidRDefault="00812449" w:rsidP="000137CB">
      <w:pPr>
        <w:pStyle w:val="ConsPlusNormal"/>
        <w:ind w:firstLine="0"/>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1 будет осуществляться в период с 2020 по 2024 год.</w:t>
      </w:r>
    </w:p>
    <w:p w:rsidR="00812449" w:rsidRPr="00505323" w:rsidRDefault="00812449" w:rsidP="00812449">
      <w:pPr>
        <w:jc w:val="both"/>
        <w:rPr>
          <w:b/>
          <w:bCs/>
          <w:iCs/>
          <w:sz w:val="26"/>
          <w:szCs w:val="26"/>
        </w:rPr>
      </w:pPr>
    </w:p>
    <w:p w:rsidR="00812449" w:rsidRPr="00505323" w:rsidRDefault="00812449" w:rsidP="00812449">
      <w:pPr>
        <w:jc w:val="center"/>
        <w:rPr>
          <w:bCs/>
          <w:iCs/>
          <w:sz w:val="26"/>
          <w:szCs w:val="26"/>
        </w:rPr>
      </w:pPr>
      <w:r w:rsidRPr="00505323">
        <w:rPr>
          <w:bCs/>
          <w:iCs/>
          <w:sz w:val="26"/>
          <w:szCs w:val="26"/>
        </w:rPr>
        <w:t>3. Объем финансирования подпрограммы 1</w:t>
      </w:r>
    </w:p>
    <w:p w:rsidR="00812449" w:rsidRPr="00505323" w:rsidRDefault="00812449" w:rsidP="00812449">
      <w:pPr>
        <w:ind w:firstLine="540"/>
        <w:jc w:val="both"/>
        <w:rPr>
          <w:b/>
          <w:bCs/>
          <w:iCs/>
          <w:sz w:val="26"/>
          <w:szCs w:val="26"/>
        </w:rPr>
      </w:pP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Финансирование подпрограммы 1 осуществляется за счет средств:</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краевого бюджета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в соответствии с законом Алтайского края о краевом бюджете на соответствующий финансовый год и на плановый период;</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местного бюджета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в соответствии с решениями Новичихинского районного собрания депутатов Алтайского края о районном бюджете муниципального образования на соответствующий финансовый;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внебюджетных источников.</w:t>
      </w:r>
    </w:p>
    <w:p w:rsidR="00812449" w:rsidRPr="00505323" w:rsidRDefault="00812449" w:rsidP="00812449">
      <w:pPr>
        <w:pStyle w:val="affff4"/>
        <w:jc w:val="both"/>
        <w:rPr>
          <w:sz w:val="26"/>
          <w:szCs w:val="26"/>
        </w:rPr>
      </w:pPr>
      <w:r w:rsidRPr="00505323">
        <w:rPr>
          <w:sz w:val="26"/>
          <w:szCs w:val="26"/>
        </w:rPr>
        <w:t xml:space="preserve">Общий объем финансирования подпрограммы 1 составляет 110186,9 тыс. рублей, из них: </w:t>
      </w:r>
    </w:p>
    <w:p w:rsidR="00812449" w:rsidRPr="00505323" w:rsidRDefault="00812449" w:rsidP="00812449">
      <w:pPr>
        <w:pStyle w:val="affff4"/>
        <w:ind w:left="708"/>
        <w:jc w:val="both"/>
        <w:rPr>
          <w:sz w:val="26"/>
          <w:szCs w:val="26"/>
        </w:rPr>
      </w:pPr>
      <w:r w:rsidRPr="00505323">
        <w:rPr>
          <w:sz w:val="26"/>
          <w:szCs w:val="26"/>
        </w:rPr>
        <w:t>из федерального бюджета – 0,0 тыс. рублей.</w:t>
      </w:r>
    </w:p>
    <w:p w:rsidR="00812449" w:rsidRPr="00505323" w:rsidRDefault="00812449" w:rsidP="00812449">
      <w:pPr>
        <w:pStyle w:val="affff4"/>
        <w:ind w:left="708"/>
        <w:jc w:val="both"/>
        <w:rPr>
          <w:sz w:val="26"/>
          <w:szCs w:val="26"/>
        </w:rPr>
      </w:pPr>
      <w:r w:rsidRPr="00505323">
        <w:rPr>
          <w:sz w:val="26"/>
          <w:szCs w:val="26"/>
        </w:rPr>
        <w:t>из краевого бюджета – 61660,6 тыс. рублей, в том   числе по годам:</w:t>
      </w:r>
    </w:p>
    <w:p w:rsidR="00812449" w:rsidRPr="00505323" w:rsidRDefault="00812449" w:rsidP="00812449">
      <w:pPr>
        <w:ind w:left="708" w:firstLine="12"/>
        <w:jc w:val="both"/>
        <w:rPr>
          <w:sz w:val="26"/>
          <w:szCs w:val="26"/>
        </w:rPr>
      </w:pPr>
      <w:r w:rsidRPr="00505323">
        <w:rPr>
          <w:sz w:val="26"/>
          <w:szCs w:val="26"/>
        </w:rPr>
        <w:t>2020 год – 12384,6 тыс. рублей;</w:t>
      </w:r>
    </w:p>
    <w:p w:rsidR="00812449" w:rsidRPr="00505323" w:rsidRDefault="00812449" w:rsidP="00812449">
      <w:pPr>
        <w:ind w:left="708" w:firstLine="12"/>
        <w:jc w:val="both"/>
        <w:rPr>
          <w:sz w:val="26"/>
          <w:szCs w:val="26"/>
        </w:rPr>
      </w:pPr>
      <w:r w:rsidRPr="00505323">
        <w:rPr>
          <w:sz w:val="26"/>
          <w:szCs w:val="26"/>
        </w:rPr>
        <w:t>2021 год – 12319,0 тыс. рублей;</w:t>
      </w:r>
    </w:p>
    <w:p w:rsidR="00812449" w:rsidRPr="00505323" w:rsidRDefault="00812449" w:rsidP="00812449">
      <w:pPr>
        <w:ind w:left="708" w:firstLine="12"/>
        <w:jc w:val="both"/>
        <w:rPr>
          <w:sz w:val="26"/>
          <w:szCs w:val="26"/>
        </w:rPr>
      </w:pPr>
      <w:r w:rsidRPr="00505323">
        <w:rPr>
          <w:sz w:val="26"/>
          <w:szCs w:val="26"/>
        </w:rPr>
        <w:t>2022 год – 12319,0 тыс. рублей;</w:t>
      </w:r>
    </w:p>
    <w:p w:rsidR="00812449" w:rsidRPr="00505323" w:rsidRDefault="00812449" w:rsidP="00812449">
      <w:pPr>
        <w:ind w:left="708" w:firstLine="12"/>
        <w:jc w:val="both"/>
        <w:rPr>
          <w:sz w:val="26"/>
          <w:szCs w:val="26"/>
        </w:rPr>
      </w:pPr>
      <w:r w:rsidRPr="00505323">
        <w:rPr>
          <w:sz w:val="26"/>
          <w:szCs w:val="26"/>
        </w:rPr>
        <w:t>2023 год – 12319,0 тыс. рублей;</w:t>
      </w:r>
    </w:p>
    <w:p w:rsidR="00812449" w:rsidRPr="00505323" w:rsidRDefault="00812449" w:rsidP="00812449">
      <w:pPr>
        <w:ind w:left="708" w:firstLine="12"/>
        <w:jc w:val="both"/>
        <w:rPr>
          <w:sz w:val="26"/>
          <w:szCs w:val="26"/>
        </w:rPr>
      </w:pPr>
      <w:r w:rsidRPr="00505323">
        <w:rPr>
          <w:sz w:val="26"/>
          <w:szCs w:val="26"/>
        </w:rPr>
        <w:t>2024 год – 12319,0 тыс. рублей;</w:t>
      </w:r>
    </w:p>
    <w:p w:rsidR="00812449" w:rsidRPr="00505323" w:rsidRDefault="00812449" w:rsidP="00812449">
      <w:pPr>
        <w:ind w:left="708" w:firstLine="12"/>
        <w:jc w:val="both"/>
        <w:rPr>
          <w:sz w:val="26"/>
          <w:szCs w:val="26"/>
        </w:rPr>
      </w:pPr>
      <w:r w:rsidRPr="00505323">
        <w:rPr>
          <w:sz w:val="26"/>
          <w:szCs w:val="26"/>
        </w:rPr>
        <w:t>из местного бюджета – 48526,3 тыс. рублей, в том  числе по годам:</w:t>
      </w:r>
    </w:p>
    <w:p w:rsidR="00812449" w:rsidRPr="00505323" w:rsidRDefault="00812449" w:rsidP="00812449">
      <w:pPr>
        <w:ind w:left="708" w:firstLine="12"/>
        <w:jc w:val="both"/>
        <w:rPr>
          <w:sz w:val="26"/>
          <w:szCs w:val="26"/>
        </w:rPr>
      </w:pPr>
      <w:r w:rsidRPr="00505323">
        <w:rPr>
          <w:sz w:val="26"/>
          <w:szCs w:val="26"/>
        </w:rPr>
        <w:t>2020 год – 9754,3 тыс. рублей;</w:t>
      </w:r>
    </w:p>
    <w:p w:rsidR="00812449" w:rsidRPr="00505323" w:rsidRDefault="00812449" w:rsidP="00812449">
      <w:pPr>
        <w:ind w:left="708" w:firstLine="12"/>
        <w:jc w:val="both"/>
        <w:rPr>
          <w:sz w:val="26"/>
          <w:szCs w:val="26"/>
        </w:rPr>
      </w:pPr>
      <w:r w:rsidRPr="00505323">
        <w:rPr>
          <w:sz w:val="26"/>
          <w:szCs w:val="26"/>
        </w:rPr>
        <w:t>2021 год – 9693,0 тыс. рублей;</w:t>
      </w:r>
    </w:p>
    <w:p w:rsidR="00812449" w:rsidRPr="00505323" w:rsidRDefault="00812449" w:rsidP="00812449">
      <w:pPr>
        <w:ind w:left="708" w:firstLine="12"/>
        <w:jc w:val="both"/>
        <w:rPr>
          <w:sz w:val="26"/>
          <w:szCs w:val="26"/>
        </w:rPr>
      </w:pPr>
      <w:r w:rsidRPr="00505323">
        <w:rPr>
          <w:sz w:val="26"/>
          <w:szCs w:val="26"/>
        </w:rPr>
        <w:t>2022 год -  9693,0 тыс. рублей;</w:t>
      </w:r>
    </w:p>
    <w:p w:rsidR="00812449" w:rsidRPr="00505323" w:rsidRDefault="00812449" w:rsidP="00812449">
      <w:pPr>
        <w:ind w:left="708" w:firstLine="12"/>
        <w:jc w:val="both"/>
        <w:rPr>
          <w:sz w:val="26"/>
          <w:szCs w:val="26"/>
        </w:rPr>
      </w:pPr>
      <w:r w:rsidRPr="00505323">
        <w:rPr>
          <w:sz w:val="26"/>
          <w:szCs w:val="26"/>
        </w:rPr>
        <w:t>2023 год -  9693,0 тыс. рублей;</w:t>
      </w:r>
    </w:p>
    <w:p w:rsidR="00812449" w:rsidRPr="00505323" w:rsidRDefault="00812449" w:rsidP="00812449">
      <w:pPr>
        <w:ind w:left="708" w:firstLine="12"/>
        <w:jc w:val="both"/>
        <w:rPr>
          <w:sz w:val="26"/>
          <w:szCs w:val="26"/>
        </w:rPr>
      </w:pPr>
      <w:r w:rsidRPr="00505323">
        <w:rPr>
          <w:sz w:val="26"/>
          <w:szCs w:val="26"/>
        </w:rPr>
        <w:t>2024 год -  9693,0 тыс. рублей.</w:t>
      </w:r>
    </w:p>
    <w:p w:rsidR="00812449" w:rsidRPr="00505323" w:rsidRDefault="00812449" w:rsidP="00812449">
      <w:pPr>
        <w:pStyle w:val="affff4"/>
        <w:ind w:firstLine="708"/>
        <w:jc w:val="both"/>
        <w:rPr>
          <w:sz w:val="26"/>
          <w:szCs w:val="26"/>
        </w:rPr>
      </w:pPr>
      <w:r w:rsidRPr="00505323">
        <w:rPr>
          <w:sz w:val="26"/>
          <w:szCs w:val="26"/>
        </w:rPr>
        <w:t>Объем финансирования подпрограммы 1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p w:rsidR="00812449" w:rsidRPr="00505323" w:rsidRDefault="00812449" w:rsidP="00812449">
      <w:pPr>
        <w:pStyle w:val="ConsPlusNormal"/>
        <w:ind w:firstLine="709"/>
        <w:jc w:val="both"/>
        <w:rPr>
          <w:rFonts w:ascii="Times New Roman" w:hAnsi="Times New Roman" w:cs="Times New Roman"/>
          <w:sz w:val="26"/>
          <w:szCs w:val="26"/>
        </w:rPr>
      </w:pPr>
    </w:p>
    <w:p w:rsidR="000137CB" w:rsidRDefault="000137CB" w:rsidP="00812449">
      <w:pPr>
        <w:pStyle w:val="s1"/>
        <w:spacing w:before="0" w:beforeAutospacing="0" w:after="0" w:afterAutospacing="0"/>
        <w:jc w:val="center"/>
        <w:outlineLvl w:val="0"/>
        <w:rPr>
          <w:sz w:val="26"/>
          <w:szCs w:val="26"/>
        </w:rPr>
      </w:pPr>
    </w:p>
    <w:p w:rsidR="000137CB" w:rsidRDefault="000137CB" w:rsidP="00812449">
      <w:pPr>
        <w:pStyle w:val="s1"/>
        <w:spacing w:before="0" w:beforeAutospacing="0" w:after="0" w:afterAutospacing="0"/>
        <w:jc w:val="center"/>
        <w:outlineLvl w:val="0"/>
        <w:rPr>
          <w:sz w:val="26"/>
          <w:szCs w:val="26"/>
        </w:rPr>
      </w:pPr>
    </w:p>
    <w:p w:rsidR="000137CB" w:rsidRDefault="000137CB" w:rsidP="00812449">
      <w:pPr>
        <w:pStyle w:val="s1"/>
        <w:spacing w:before="0" w:beforeAutospacing="0" w:after="0" w:afterAutospacing="0"/>
        <w:jc w:val="center"/>
        <w:outlineLvl w:val="0"/>
        <w:rPr>
          <w:sz w:val="26"/>
          <w:szCs w:val="26"/>
        </w:rPr>
      </w:pPr>
    </w:p>
    <w:p w:rsidR="000137CB" w:rsidRDefault="000137CB" w:rsidP="00812449">
      <w:pPr>
        <w:pStyle w:val="s1"/>
        <w:spacing w:before="0" w:beforeAutospacing="0" w:after="0" w:afterAutospacing="0"/>
        <w:jc w:val="center"/>
        <w:outlineLvl w:val="0"/>
        <w:rPr>
          <w:sz w:val="26"/>
          <w:szCs w:val="26"/>
        </w:rPr>
      </w:pPr>
    </w:p>
    <w:p w:rsidR="000137CB" w:rsidRDefault="000137CB" w:rsidP="00812449">
      <w:pPr>
        <w:pStyle w:val="s1"/>
        <w:spacing w:before="0" w:beforeAutospacing="0" w:after="0" w:afterAutospacing="0"/>
        <w:jc w:val="center"/>
        <w:outlineLvl w:val="0"/>
        <w:rPr>
          <w:sz w:val="26"/>
          <w:szCs w:val="26"/>
        </w:rPr>
      </w:pPr>
    </w:p>
    <w:p w:rsidR="000137CB" w:rsidRDefault="000137CB" w:rsidP="00812449">
      <w:pPr>
        <w:pStyle w:val="s1"/>
        <w:spacing w:before="0" w:beforeAutospacing="0" w:after="0" w:afterAutospacing="0"/>
        <w:jc w:val="center"/>
        <w:outlineLvl w:val="0"/>
        <w:rPr>
          <w:sz w:val="26"/>
          <w:szCs w:val="26"/>
        </w:rPr>
      </w:pPr>
    </w:p>
    <w:p w:rsidR="000137CB" w:rsidRDefault="000137CB" w:rsidP="00812449">
      <w:pPr>
        <w:pStyle w:val="s1"/>
        <w:spacing w:before="0" w:beforeAutospacing="0" w:after="0" w:afterAutospacing="0"/>
        <w:jc w:val="center"/>
        <w:outlineLvl w:val="0"/>
        <w:rPr>
          <w:sz w:val="26"/>
          <w:szCs w:val="26"/>
        </w:rPr>
      </w:pPr>
    </w:p>
    <w:p w:rsidR="00812449" w:rsidRPr="00505323" w:rsidRDefault="00812449" w:rsidP="00812449">
      <w:pPr>
        <w:pStyle w:val="s1"/>
        <w:spacing w:before="0" w:beforeAutospacing="0" w:after="0" w:afterAutospacing="0"/>
        <w:jc w:val="center"/>
        <w:outlineLvl w:val="0"/>
        <w:rPr>
          <w:sz w:val="26"/>
          <w:szCs w:val="26"/>
        </w:rPr>
      </w:pPr>
      <w:r w:rsidRPr="00505323">
        <w:rPr>
          <w:sz w:val="26"/>
          <w:szCs w:val="26"/>
        </w:rPr>
        <w:lastRenderedPageBreak/>
        <w:t>ПОДПРОГРАММА 2</w:t>
      </w:r>
    </w:p>
    <w:p w:rsidR="00812449" w:rsidRPr="00505323" w:rsidRDefault="00812449" w:rsidP="00812449">
      <w:pPr>
        <w:pStyle w:val="s1"/>
        <w:spacing w:before="0" w:beforeAutospacing="0" w:after="0" w:afterAutospacing="0"/>
        <w:jc w:val="center"/>
        <w:rPr>
          <w:sz w:val="26"/>
          <w:szCs w:val="26"/>
        </w:rPr>
      </w:pPr>
      <w:r w:rsidRPr="00505323">
        <w:rPr>
          <w:sz w:val="26"/>
          <w:szCs w:val="26"/>
        </w:rPr>
        <w:t>«Развитие общего образования в Новичихинском районе»</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муниципальной программы </w:t>
      </w:r>
    </w:p>
    <w:p w:rsidR="00812449" w:rsidRPr="00505323" w:rsidRDefault="00812449" w:rsidP="000137CB">
      <w:pPr>
        <w:pStyle w:val="s1"/>
        <w:spacing w:before="0" w:beforeAutospacing="0" w:after="0" w:afterAutospacing="0"/>
        <w:jc w:val="center"/>
        <w:rPr>
          <w:sz w:val="26"/>
          <w:szCs w:val="26"/>
        </w:rPr>
      </w:pPr>
      <w:r w:rsidRPr="00505323">
        <w:rPr>
          <w:sz w:val="26"/>
          <w:szCs w:val="26"/>
        </w:rPr>
        <w:t>«Развитие образования в Новичихинском районе»</w:t>
      </w:r>
      <w:r w:rsidR="000137CB">
        <w:rPr>
          <w:sz w:val="26"/>
          <w:szCs w:val="26"/>
        </w:rPr>
        <w:t xml:space="preserve"> </w:t>
      </w:r>
      <w:r w:rsidRPr="00505323">
        <w:rPr>
          <w:sz w:val="26"/>
          <w:szCs w:val="26"/>
        </w:rPr>
        <w:t>на 2020 – 2024 годы</w:t>
      </w:r>
    </w:p>
    <w:p w:rsidR="00812449" w:rsidRPr="00505323" w:rsidRDefault="00812449" w:rsidP="00812449">
      <w:pPr>
        <w:pStyle w:val="s1"/>
        <w:spacing w:before="0" w:beforeAutospacing="0" w:after="0" w:afterAutospacing="0"/>
        <w:jc w:val="both"/>
        <w:rPr>
          <w:b/>
          <w:sz w:val="26"/>
          <w:szCs w:val="26"/>
        </w:rPr>
      </w:pPr>
    </w:p>
    <w:p w:rsidR="00812449" w:rsidRPr="00505323" w:rsidRDefault="00812449" w:rsidP="00812449">
      <w:pPr>
        <w:pStyle w:val="s1"/>
        <w:spacing w:before="0" w:beforeAutospacing="0" w:after="0" w:afterAutospacing="0"/>
        <w:jc w:val="center"/>
        <w:rPr>
          <w:sz w:val="26"/>
          <w:szCs w:val="26"/>
        </w:rPr>
      </w:pPr>
      <w:r w:rsidRPr="00505323">
        <w:rPr>
          <w:sz w:val="26"/>
          <w:szCs w:val="26"/>
        </w:rPr>
        <w:t>ПАСПОРТ</w:t>
      </w:r>
    </w:p>
    <w:p w:rsidR="00812449" w:rsidRPr="00505323" w:rsidRDefault="00812449" w:rsidP="00812449">
      <w:pPr>
        <w:pStyle w:val="s1"/>
        <w:spacing w:before="0" w:beforeAutospacing="0" w:after="0" w:afterAutospacing="0"/>
        <w:jc w:val="center"/>
        <w:rPr>
          <w:sz w:val="26"/>
          <w:szCs w:val="26"/>
        </w:rPr>
      </w:pPr>
      <w:r w:rsidRPr="00505323">
        <w:rPr>
          <w:sz w:val="26"/>
          <w:szCs w:val="26"/>
        </w:rPr>
        <w:t>подпрограммы 2 «Развитие общего образования в Новичихинском районе»</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муниципальной программы </w:t>
      </w:r>
    </w:p>
    <w:p w:rsidR="00812449" w:rsidRPr="00505323" w:rsidRDefault="00812449" w:rsidP="000137CB">
      <w:pPr>
        <w:pStyle w:val="s1"/>
        <w:spacing w:before="0" w:beforeAutospacing="0" w:after="0" w:afterAutospacing="0"/>
        <w:jc w:val="center"/>
        <w:rPr>
          <w:sz w:val="26"/>
          <w:szCs w:val="26"/>
        </w:rPr>
      </w:pPr>
      <w:r w:rsidRPr="00505323">
        <w:rPr>
          <w:sz w:val="26"/>
          <w:szCs w:val="26"/>
        </w:rPr>
        <w:t>«Развитие образования в Новичихинском районе»</w:t>
      </w:r>
      <w:r w:rsidR="000137CB">
        <w:rPr>
          <w:sz w:val="26"/>
          <w:szCs w:val="26"/>
        </w:rPr>
        <w:t xml:space="preserve"> </w:t>
      </w:r>
      <w:r w:rsidRPr="00505323">
        <w:rPr>
          <w:sz w:val="26"/>
          <w:szCs w:val="26"/>
        </w:rPr>
        <w:t>на 2020 – 2024 годы</w:t>
      </w:r>
    </w:p>
    <w:p w:rsidR="00812449" w:rsidRPr="00505323" w:rsidRDefault="00812449" w:rsidP="00812449">
      <w:pPr>
        <w:pStyle w:val="s1"/>
        <w:spacing w:before="0" w:beforeAutospacing="0" w:after="0" w:afterAutospacing="0"/>
        <w:jc w:val="center"/>
        <w:outlineLvl w:val="0"/>
        <w:rPr>
          <w:sz w:val="26"/>
          <w:szCs w:val="26"/>
        </w:rPr>
      </w:pPr>
    </w:p>
    <w:tbl>
      <w:tblPr>
        <w:tblW w:w="5000" w:type="pct"/>
        <w:tblCellSpacing w:w="5" w:type="nil"/>
        <w:tblInd w:w="-67" w:type="dxa"/>
        <w:tblLayout w:type="fixed"/>
        <w:tblCellMar>
          <w:top w:w="57" w:type="dxa"/>
          <w:left w:w="75" w:type="dxa"/>
          <w:bottom w:w="57" w:type="dxa"/>
          <w:right w:w="28" w:type="dxa"/>
        </w:tblCellMar>
        <w:tblLook w:val="0000" w:firstRow="0" w:lastRow="0" w:firstColumn="0" w:lastColumn="0" w:noHBand="0" w:noVBand="0"/>
      </w:tblPr>
      <w:tblGrid>
        <w:gridCol w:w="2515"/>
        <w:gridCol w:w="6800"/>
      </w:tblGrid>
      <w:tr w:rsidR="00812449" w:rsidRPr="00505323" w:rsidTr="00812449">
        <w:trPr>
          <w:tblCellSpacing w:w="5" w:type="nil"/>
        </w:trPr>
        <w:tc>
          <w:tcPr>
            <w:tcW w:w="2525" w:type="dxa"/>
          </w:tcPr>
          <w:p w:rsidR="00812449" w:rsidRPr="00505323" w:rsidRDefault="00812449" w:rsidP="00812449">
            <w:pPr>
              <w:pStyle w:val="affff4"/>
              <w:ind w:right="256"/>
              <w:jc w:val="both"/>
              <w:rPr>
                <w:sz w:val="26"/>
                <w:szCs w:val="26"/>
              </w:rPr>
            </w:pPr>
            <w:r w:rsidRPr="00505323">
              <w:rPr>
                <w:sz w:val="26"/>
                <w:szCs w:val="26"/>
              </w:rPr>
              <w:t xml:space="preserve">Ответственный исполнитель подпрограммы </w:t>
            </w:r>
          </w:p>
        </w:tc>
        <w:tc>
          <w:tcPr>
            <w:tcW w:w="6829"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Комитет Администрации Новичихинского района  по образованию</w:t>
            </w:r>
          </w:p>
        </w:tc>
      </w:tr>
      <w:tr w:rsidR="00812449" w:rsidRPr="00505323" w:rsidTr="00812449">
        <w:trPr>
          <w:tblCellSpacing w:w="5" w:type="nil"/>
        </w:trPr>
        <w:tc>
          <w:tcPr>
            <w:tcW w:w="2525" w:type="dxa"/>
          </w:tcPr>
          <w:p w:rsidR="00812449" w:rsidRPr="00505323" w:rsidRDefault="00812449" w:rsidP="00812449">
            <w:pPr>
              <w:pStyle w:val="affff4"/>
              <w:ind w:right="256"/>
              <w:jc w:val="both"/>
              <w:rPr>
                <w:sz w:val="26"/>
                <w:szCs w:val="26"/>
              </w:rPr>
            </w:pPr>
            <w:r w:rsidRPr="00505323">
              <w:rPr>
                <w:sz w:val="26"/>
                <w:szCs w:val="26"/>
              </w:rPr>
              <w:t>Участники подпрограммы</w:t>
            </w:r>
          </w:p>
        </w:tc>
        <w:tc>
          <w:tcPr>
            <w:tcW w:w="6829" w:type="dxa"/>
          </w:tcPr>
          <w:p w:rsidR="00812449" w:rsidRPr="00505323" w:rsidRDefault="00812449" w:rsidP="00812449">
            <w:pPr>
              <w:pStyle w:val="affff4"/>
              <w:jc w:val="both"/>
              <w:rPr>
                <w:sz w:val="26"/>
                <w:szCs w:val="26"/>
              </w:rPr>
            </w:pPr>
            <w:r w:rsidRPr="00505323">
              <w:rPr>
                <w:sz w:val="26"/>
                <w:szCs w:val="26"/>
              </w:rPr>
              <w:t xml:space="preserve">Комитет Администрации Новичихинского района по </w:t>
            </w:r>
          </w:p>
          <w:p w:rsidR="00812449" w:rsidRPr="00505323" w:rsidRDefault="00812449" w:rsidP="00812449">
            <w:pPr>
              <w:pStyle w:val="affff4"/>
              <w:jc w:val="both"/>
              <w:rPr>
                <w:sz w:val="26"/>
                <w:szCs w:val="26"/>
              </w:rPr>
            </w:pPr>
            <w:r w:rsidRPr="00505323">
              <w:rPr>
                <w:sz w:val="26"/>
                <w:szCs w:val="26"/>
              </w:rPr>
              <w:t>образованию;</w:t>
            </w:r>
          </w:p>
          <w:p w:rsidR="00812449" w:rsidRPr="00505323" w:rsidRDefault="00812449" w:rsidP="00812449">
            <w:pPr>
              <w:pStyle w:val="affff4"/>
              <w:jc w:val="both"/>
              <w:rPr>
                <w:sz w:val="26"/>
                <w:szCs w:val="26"/>
              </w:rPr>
            </w:pPr>
            <w:r w:rsidRPr="00505323">
              <w:rPr>
                <w:sz w:val="26"/>
                <w:szCs w:val="26"/>
              </w:rPr>
              <w:t xml:space="preserve">муниципальные общеобразовательные организации;             </w:t>
            </w:r>
          </w:p>
          <w:p w:rsidR="00812449" w:rsidRPr="00505323" w:rsidRDefault="00812449" w:rsidP="00812449">
            <w:pPr>
              <w:pStyle w:val="affff4"/>
              <w:jc w:val="both"/>
              <w:rPr>
                <w:sz w:val="26"/>
                <w:szCs w:val="26"/>
              </w:rPr>
            </w:pPr>
            <w:r w:rsidRPr="00505323">
              <w:rPr>
                <w:sz w:val="26"/>
                <w:szCs w:val="26"/>
              </w:rPr>
              <w:t>муниципальные  организации дошкольного образования;</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подведомственные Комитету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 согласованию)</w:t>
            </w:r>
          </w:p>
        </w:tc>
      </w:tr>
      <w:tr w:rsidR="00812449" w:rsidRPr="00505323" w:rsidTr="00812449">
        <w:trPr>
          <w:trHeight w:val="20"/>
          <w:tblCellSpacing w:w="5" w:type="nil"/>
        </w:trPr>
        <w:tc>
          <w:tcPr>
            <w:tcW w:w="2525" w:type="dxa"/>
          </w:tcPr>
          <w:p w:rsidR="00812449" w:rsidRPr="00505323" w:rsidRDefault="00812449" w:rsidP="00812449">
            <w:pPr>
              <w:pStyle w:val="affff4"/>
              <w:ind w:right="256"/>
              <w:jc w:val="both"/>
              <w:rPr>
                <w:sz w:val="26"/>
                <w:szCs w:val="26"/>
              </w:rPr>
            </w:pPr>
            <w:r w:rsidRPr="00505323">
              <w:rPr>
                <w:sz w:val="26"/>
                <w:szCs w:val="26"/>
              </w:rPr>
              <w:t xml:space="preserve">Цель подпрограммы </w:t>
            </w:r>
          </w:p>
        </w:tc>
        <w:tc>
          <w:tcPr>
            <w:tcW w:w="6829" w:type="dxa"/>
          </w:tcPr>
          <w:p w:rsidR="00812449" w:rsidRPr="00505323" w:rsidRDefault="00812449" w:rsidP="00812449">
            <w:pPr>
              <w:pStyle w:val="3"/>
              <w:numPr>
                <w:ilvl w:val="0"/>
                <w:numId w:val="0"/>
              </w:numPr>
              <w:rPr>
                <w:spacing w:val="-4"/>
                <w:sz w:val="26"/>
                <w:szCs w:val="26"/>
              </w:rPr>
            </w:pPr>
            <w:r w:rsidRPr="00505323">
              <w:rPr>
                <w:sz w:val="26"/>
                <w:szCs w:val="26"/>
              </w:rPr>
              <w:t>повышение качества общего образования посредством обновления содержания, технологий обучения, материально-технической базы</w:t>
            </w:r>
          </w:p>
        </w:tc>
      </w:tr>
      <w:tr w:rsidR="00812449" w:rsidRPr="00505323" w:rsidTr="00812449">
        <w:trPr>
          <w:trHeight w:val="20"/>
          <w:tblCellSpacing w:w="5" w:type="nil"/>
        </w:trPr>
        <w:tc>
          <w:tcPr>
            <w:tcW w:w="2525" w:type="dxa"/>
          </w:tcPr>
          <w:p w:rsidR="00812449" w:rsidRPr="00505323" w:rsidRDefault="00812449" w:rsidP="00812449">
            <w:pPr>
              <w:pStyle w:val="affff4"/>
              <w:ind w:right="256"/>
              <w:jc w:val="both"/>
              <w:rPr>
                <w:sz w:val="26"/>
                <w:szCs w:val="26"/>
              </w:rPr>
            </w:pPr>
            <w:r w:rsidRPr="00505323">
              <w:rPr>
                <w:sz w:val="26"/>
                <w:szCs w:val="26"/>
              </w:rPr>
              <w:t>Задачи подпрограммы</w:t>
            </w:r>
          </w:p>
        </w:tc>
        <w:tc>
          <w:tcPr>
            <w:tcW w:w="6829" w:type="dxa"/>
          </w:tcPr>
          <w:p w:rsidR="00812449" w:rsidRPr="00505323" w:rsidRDefault="00812449" w:rsidP="00812449">
            <w:pPr>
              <w:autoSpaceDE w:val="0"/>
              <w:autoSpaceDN w:val="0"/>
              <w:adjustRightInd w:val="0"/>
              <w:jc w:val="both"/>
              <w:rPr>
                <w:sz w:val="26"/>
                <w:szCs w:val="26"/>
              </w:rPr>
            </w:pPr>
            <w:r w:rsidRPr="00505323">
              <w:rPr>
                <w:sz w:val="26"/>
                <w:szCs w:val="26"/>
              </w:rPr>
              <w:t>развитие образовательной среды в системе общего образования, направленной на достижение современного        качества учебных результатов, обеспечение готовности выпускников общеобразовательных организаций к    дальнейшему обучению, деятельности в высокотехнологичной экономике и социализации;</w:t>
            </w:r>
          </w:p>
          <w:p w:rsidR="00812449" w:rsidRPr="00505323" w:rsidRDefault="00812449" w:rsidP="00812449">
            <w:pPr>
              <w:jc w:val="both"/>
              <w:rPr>
                <w:sz w:val="26"/>
                <w:szCs w:val="26"/>
              </w:rPr>
            </w:pPr>
            <w:r w:rsidRPr="00505323">
              <w:rPr>
                <w:sz w:val="26"/>
                <w:szCs w:val="26"/>
              </w:rPr>
              <w:t>вовлечение учащихся общеобразовательных организаций в решение вопросов повышения качества учебно-воспитательного процесса, реализация новых идей по обустройству школьной инфраструктуры, повышение финансовой и бюджетной грамотности, а также гражданской активности учащихся;</w:t>
            </w:r>
          </w:p>
          <w:p w:rsidR="00812449" w:rsidRPr="00505323" w:rsidRDefault="00812449" w:rsidP="00812449">
            <w:pPr>
              <w:autoSpaceDE w:val="0"/>
              <w:autoSpaceDN w:val="0"/>
              <w:adjustRightInd w:val="0"/>
              <w:jc w:val="both"/>
              <w:rPr>
                <w:sz w:val="26"/>
                <w:szCs w:val="26"/>
              </w:rPr>
            </w:pPr>
            <w:r w:rsidRPr="00505323">
              <w:rPr>
                <w:sz w:val="26"/>
                <w:szCs w:val="26"/>
              </w:rPr>
              <w:t>реализация регионального проекта «Современная          школа»: в</w:t>
            </w:r>
            <w:r w:rsidRPr="00505323">
              <w:rPr>
                <w:spacing w:val="-4"/>
                <w:sz w:val="26"/>
                <w:szCs w:val="26"/>
              </w:rPr>
              <w:t>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812449" w:rsidRPr="00505323" w:rsidRDefault="00812449" w:rsidP="00812449">
            <w:pPr>
              <w:autoSpaceDE w:val="0"/>
              <w:autoSpaceDN w:val="0"/>
              <w:adjustRightInd w:val="0"/>
              <w:jc w:val="both"/>
              <w:rPr>
                <w:sz w:val="26"/>
                <w:szCs w:val="26"/>
              </w:rPr>
            </w:pPr>
            <w:r w:rsidRPr="00505323">
              <w:rPr>
                <w:sz w:val="26"/>
                <w:szCs w:val="26"/>
              </w:rPr>
              <w:t xml:space="preserve">реализация регионального проекта «Успех каждого </w:t>
            </w:r>
            <w:r w:rsidRPr="00505323">
              <w:rPr>
                <w:sz w:val="26"/>
                <w:szCs w:val="26"/>
              </w:rPr>
              <w:lastRenderedPageBreak/>
              <w:t>ребенка»: ф</w:t>
            </w:r>
            <w:r w:rsidRPr="00505323">
              <w:rPr>
                <w:rFonts w:eastAsia="Calibri"/>
                <w:sz w:val="26"/>
                <w:szCs w:val="26"/>
              </w:rPr>
              <w:t>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812449" w:rsidRPr="00505323" w:rsidRDefault="00812449" w:rsidP="00812449">
            <w:pPr>
              <w:autoSpaceDE w:val="0"/>
              <w:autoSpaceDN w:val="0"/>
              <w:adjustRightInd w:val="0"/>
              <w:jc w:val="both"/>
              <w:rPr>
                <w:sz w:val="26"/>
                <w:szCs w:val="26"/>
              </w:rPr>
            </w:pPr>
            <w:r w:rsidRPr="00505323">
              <w:rPr>
                <w:sz w:val="26"/>
                <w:szCs w:val="26"/>
              </w:rPr>
              <w:t>реализация регионального проекта «Цифровая образовательная среда»: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tc>
      </w:tr>
      <w:tr w:rsidR="00812449" w:rsidRPr="00505323" w:rsidTr="00812449">
        <w:trPr>
          <w:trHeight w:val="20"/>
          <w:tblCellSpacing w:w="5" w:type="nil"/>
        </w:trPr>
        <w:tc>
          <w:tcPr>
            <w:tcW w:w="2525" w:type="dxa"/>
          </w:tcPr>
          <w:p w:rsidR="00812449" w:rsidRPr="00505323" w:rsidRDefault="00812449" w:rsidP="00812449">
            <w:pPr>
              <w:pStyle w:val="affff4"/>
              <w:ind w:right="256"/>
              <w:jc w:val="both"/>
              <w:rPr>
                <w:sz w:val="26"/>
                <w:szCs w:val="26"/>
              </w:rPr>
            </w:pPr>
            <w:r w:rsidRPr="00505323">
              <w:rPr>
                <w:sz w:val="26"/>
                <w:szCs w:val="26"/>
              </w:rPr>
              <w:lastRenderedPageBreak/>
              <w:t>Перечень мероприятий подпрограммы</w:t>
            </w:r>
          </w:p>
        </w:tc>
        <w:tc>
          <w:tcPr>
            <w:tcW w:w="6829" w:type="dxa"/>
          </w:tcPr>
          <w:p w:rsidR="00812449" w:rsidRPr="00505323" w:rsidRDefault="00812449" w:rsidP="00812449">
            <w:pPr>
              <w:pStyle w:val="affff4"/>
              <w:jc w:val="both"/>
              <w:rPr>
                <w:sz w:val="26"/>
                <w:szCs w:val="26"/>
              </w:rPr>
            </w:pPr>
            <w:r w:rsidRPr="00505323">
              <w:rPr>
                <w:sz w:val="26"/>
                <w:szCs w:val="26"/>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общеобразовательных организациях;</w:t>
            </w:r>
          </w:p>
          <w:p w:rsidR="00812449" w:rsidRPr="00505323" w:rsidRDefault="00812449" w:rsidP="00812449">
            <w:pPr>
              <w:pStyle w:val="affff4"/>
              <w:jc w:val="both"/>
              <w:rPr>
                <w:sz w:val="26"/>
                <w:szCs w:val="26"/>
              </w:rPr>
            </w:pPr>
            <w:r w:rsidRPr="00505323">
              <w:rPr>
                <w:sz w:val="26"/>
                <w:szCs w:val="26"/>
              </w:rPr>
              <w:t>организация питания отдельных категорий обучающихся муниципальных общеобразовательных организаций;</w:t>
            </w:r>
          </w:p>
          <w:p w:rsidR="00812449" w:rsidRPr="00505323" w:rsidRDefault="00812449" w:rsidP="00812449">
            <w:pPr>
              <w:pStyle w:val="affff4"/>
              <w:jc w:val="both"/>
              <w:rPr>
                <w:sz w:val="26"/>
                <w:szCs w:val="26"/>
              </w:rPr>
            </w:pPr>
            <w:r w:rsidRPr="00505323">
              <w:rPr>
                <w:sz w:val="26"/>
                <w:szCs w:val="26"/>
              </w:rPr>
              <w:t>организация расходов на питание обучающимся и иные расходы в общеобразовательных учреждениях за счет иных средств;</w:t>
            </w:r>
          </w:p>
          <w:p w:rsidR="00812449" w:rsidRPr="00505323" w:rsidRDefault="00812449" w:rsidP="00812449">
            <w:pPr>
              <w:pStyle w:val="affff4"/>
              <w:jc w:val="both"/>
              <w:rPr>
                <w:sz w:val="26"/>
                <w:szCs w:val="26"/>
              </w:rPr>
            </w:pPr>
            <w:r w:rsidRPr="00505323">
              <w:rPr>
                <w:sz w:val="26"/>
                <w:szCs w:val="26"/>
              </w:rPr>
              <w:t>предоставление компенсационных выплат на питание обучающимся в муниципальных общеобразовательных организациях, нуждающимся в социальной поддержке за счет средств районного бюджета;</w:t>
            </w:r>
          </w:p>
          <w:p w:rsidR="00812449" w:rsidRPr="00505323" w:rsidRDefault="00812449" w:rsidP="00812449">
            <w:pPr>
              <w:pStyle w:val="affff4"/>
              <w:jc w:val="both"/>
              <w:rPr>
                <w:sz w:val="26"/>
                <w:szCs w:val="26"/>
              </w:rPr>
            </w:pPr>
            <w:r w:rsidRPr="00505323">
              <w:rPr>
                <w:sz w:val="26"/>
                <w:szCs w:val="26"/>
              </w:rPr>
              <w:t>выявление и поддержка интеллектуально одаренных школьников, повышение уровня профессиональной компетенции специалистов, работающих с одаренными школьниками;</w:t>
            </w:r>
          </w:p>
          <w:p w:rsidR="00812449" w:rsidRPr="00505323" w:rsidRDefault="00812449" w:rsidP="00812449">
            <w:pPr>
              <w:pStyle w:val="affff4"/>
              <w:jc w:val="both"/>
              <w:rPr>
                <w:sz w:val="26"/>
                <w:szCs w:val="26"/>
              </w:rPr>
            </w:pPr>
            <w:r w:rsidRPr="00505323">
              <w:rPr>
                <w:sz w:val="26"/>
                <w:szCs w:val="26"/>
              </w:rPr>
              <w:t>финансовая поддержка выпускников 11 класса общеобразовательных учреждений, получивших по результатам итоговой аттестации аттестат с отличием;</w:t>
            </w:r>
          </w:p>
          <w:p w:rsidR="00812449" w:rsidRPr="00505323" w:rsidRDefault="00812449" w:rsidP="00812449">
            <w:pPr>
              <w:pStyle w:val="affff4"/>
              <w:jc w:val="both"/>
              <w:rPr>
                <w:sz w:val="26"/>
                <w:szCs w:val="26"/>
              </w:rPr>
            </w:pPr>
            <w:r w:rsidRPr="00505323">
              <w:rPr>
                <w:sz w:val="26"/>
                <w:szCs w:val="26"/>
              </w:rPr>
              <w:t>обеспечение расчетов за тепло и уголь за счет субсидии из краевого бюджета (для муниципальных общеобразовательных учреждений) и софинансирование из районного бюджета расчетов за уголь (отопление) за счет субсидии из краевого бюджета;</w:t>
            </w:r>
          </w:p>
          <w:p w:rsidR="00812449" w:rsidRPr="00505323" w:rsidRDefault="00812449" w:rsidP="00812449">
            <w:pPr>
              <w:pStyle w:val="affff4"/>
              <w:jc w:val="both"/>
              <w:rPr>
                <w:sz w:val="26"/>
                <w:szCs w:val="26"/>
              </w:rPr>
            </w:pPr>
            <w:r w:rsidRPr="00505323">
              <w:rPr>
                <w:sz w:val="26"/>
                <w:szCs w:val="26"/>
              </w:rPr>
              <w:t>приобретение новогодних подарков учащимся 5-6 классов из многодетных семей, а также семей, находящихся в социально опасном положении;</w:t>
            </w:r>
          </w:p>
          <w:p w:rsidR="00812449" w:rsidRPr="00505323" w:rsidRDefault="00812449" w:rsidP="00812449">
            <w:pPr>
              <w:pStyle w:val="affff4"/>
              <w:jc w:val="both"/>
              <w:rPr>
                <w:sz w:val="26"/>
                <w:szCs w:val="26"/>
              </w:rPr>
            </w:pPr>
            <w:r w:rsidRPr="00505323">
              <w:rPr>
                <w:sz w:val="26"/>
                <w:szCs w:val="26"/>
              </w:rPr>
              <w:t>транспортные расходы на доставку новогодних подарков для учащихся 1-4 классов, приобретаемых за счет средств краевого бюджета;</w:t>
            </w:r>
          </w:p>
          <w:p w:rsidR="00812449" w:rsidRPr="00505323" w:rsidRDefault="00812449" w:rsidP="00812449">
            <w:pPr>
              <w:autoSpaceDE w:val="0"/>
              <w:autoSpaceDN w:val="0"/>
              <w:adjustRightInd w:val="0"/>
              <w:jc w:val="both"/>
              <w:rPr>
                <w:sz w:val="26"/>
                <w:szCs w:val="26"/>
              </w:rPr>
            </w:pPr>
            <w:r w:rsidRPr="00505323">
              <w:rPr>
                <w:sz w:val="26"/>
                <w:szCs w:val="26"/>
              </w:rPr>
              <w:t>мероприятия региональных проектов «Современная школа», «Цифровая образовательная среда»:</w:t>
            </w:r>
          </w:p>
          <w:p w:rsidR="00812449" w:rsidRPr="00505323" w:rsidRDefault="00812449" w:rsidP="00812449">
            <w:pPr>
              <w:autoSpaceDE w:val="0"/>
              <w:autoSpaceDN w:val="0"/>
              <w:adjustRightInd w:val="0"/>
              <w:jc w:val="both"/>
              <w:rPr>
                <w:rFonts w:eastAsiaTheme="minorHAnsi"/>
                <w:sz w:val="26"/>
                <w:szCs w:val="26"/>
                <w:lang w:eastAsia="en-US"/>
              </w:rPr>
            </w:pPr>
            <w:r w:rsidRPr="00505323">
              <w:rPr>
                <w:rFonts w:eastAsiaTheme="minorHAnsi"/>
                <w:sz w:val="26"/>
                <w:szCs w:val="26"/>
                <w:lang w:eastAsia="en-US"/>
              </w:rPr>
              <w:t xml:space="preserve">создание (обновление) материально-технической базы для реализации основных и дополнительных </w:t>
            </w:r>
            <w:r w:rsidRPr="00505323">
              <w:rPr>
                <w:rFonts w:eastAsiaTheme="minorHAnsi"/>
                <w:sz w:val="26"/>
                <w:szCs w:val="26"/>
                <w:lang w:eastAsia="en-US"/>
              </w:rPr>
              <w:lastRenderedPageBreak/>
              <w:t>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p w:rsidR="00812449" w:rsidRPr="00505323" w:rsidRDefault="00812449" w:rsidP="00812449">
            <w:pPr>
              <w:autoSpaceDE w:val="0"/>
              <w:autoSpaceDN w:val="0"/>
              <w:adjustRightInd w:val="0"/>
              <w:jc w:val="both"/>
              <w:rPr>
                <w:rFonts w:eastAsiaTheme="minorHAnsi"/>
                <w:sz w:val="26"/>
                <w:szCs w:val="26"/>
                <w:lang w:eastAsia="en-US"/>
              </w:rPr>
            </w:pPr>
          </w:p>
        </w:tc>
      </w:tr>
      <w:tr w:rsidR="00812449" w:rsidRPr="00505323" w:rsidTr="00812449">
        <w:trPr>
          <w:trHeight w:val="360"/>
          <w:tblCellSpacing w:w="5" w:type="nil"/>
        </w:trPr>
        <w:tc>
          <w:tcPr>
            <w:tcW w:w="2525" w:type="dxa"/>
          </w:tcPr>
          <w:p w:rsidR="00812449" w:rsidRPr="00505323" w:rsidRDefault="00812449" w:rsidP="00812449">
            <w:pPr>
              <w:pStyle w:val="affff4"/>
              <w:ind w:right="256"/>
              <w:jc w:val="both"/>
              <w:rPr>
                <w:sz w:val="26"/>
                <w:szCs w:val="26"/>
              </w:rPr>
            </w:pPr>
            <w:r w:rsidRPr="00505323">
              <w:rPr>
                <w:sz w:val="26"/>
                <w:szCs w:val="26"/>
              </w:rPr>
              <w:lastRenderedPageBreak/>
              <w:t>Показатели подпрограммы</w:t>
            </w:r>
          </w:p>
        </w:tc>
        <w:tc>
          <w:tcPr>
            <w:tcW w:w="6829" w:type="dxa"/>
            <w:tcMar>
              <w:left w:w="85" w:type="dxa"/>
              <w:right w:w="85" w:type="dxa"/>
            </w:tcMar>
          </w:tcPr>
          <w:p w:rsidR="00812449" w:rsidRPr="00505323" w:rsidRDefault="00812449" w:rsidP="00812449">
            <w:pPr>
              <w:autoSpaceDE w:val="0"/>
              <w:autoSpaceDN w:val="0"/>
              <w:adjustRightInd w:val="0"/>
              <w:jc w:val="both"/>
              <w:rPr>
                <w:sz w:val="26"/>
                <w:szCs w:val="26"/>
              </w:rPr>
            </w:pPr>
            <w:r w:rsidRPr="00505323">
              <w:rPr>
                <w:rFonts w:eastAsiaTheme="minorHAnsi"/>
                <w:sz w:val="26"/>
                <w:szCs w:val="26"/>
                <w:lang w:eastAsia="en-US"/>
              </w:rPr>
              <w:t xml:space="preserve">доля </w:t>
            </w:r>
            <w:r w:rsidRPr="00505323">
              <w:rPr>
                <w:sz w:val="26"/>
                <w:szCs w:val="26"/>
              </w:rPr>
              <w:t>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w:t>
            </w:r>
            <w:r w:rsidRPr="00505323">
              <w:rPr>
                <w:rFonts w:eastAsiaTheme="minorHAnsi"/>
                <w:sz w:val="26"/>
                <w:szCs w:val="26"/>
                <w:lang w:eastAsia="en-US"/>
              </w:rPr>
              <w:t xml:space="preserve"> в общей численности обучающихся </w:t>
            </w:r>
            <w:r w:rsidRPr="00505323">
              <w:rPr>
                <w:sz w:val="26"/>
                <w:szCs w:val="26"/>
              </w:rPr>
              <w:t>по основным образовательным программам начального общего, основного общего и среднего общего образования;</w:t>
            </w:r>
          </w:p>
          <w:p w:rsidR="00812449" w:rsidRPr="00505323" w:rsidRDefault="00812449" w:rsidP="00812449">
            <w:pPr>
              <w:autoSpaceDE w:val="0"/>
              <w:autoSpaceDN w:val="0"/>
              <w:adjustRightInd w:val="0"/>
              <w:jc w:val="both"/>
              <w:rPr>
                <w:sz w:val="26"/>
                <w:szCs w:val="26"/>
              </w:rPr>
            </w:pPr>
            <w:r w:rsidRPr="00505323">
              <w:rPr>
                <w:sz w:val="26"/>
                <w:szCs w:val="26"/>
              </w:rPr>
              <w:t>численность детей-инвалидов, обучающихся по программам общего образования на дому с использованием дистанционных образовательных технологий;</w:t>
            </w:r>
          </w:p>
          <w:p w:rsidR="00812449" w:rsidRPr="00505323" w:rsidRDefault="00812449" w:rsidP="00812449">
            <w:pPr>
              <w:autoSpaceDE w:val="0"/>
              <w:autoSpaceDN w:val="0"/>
              <w:adjustRightInd w:val="0"/>
              <w:jc w:val="both"/>
              <w:rPr>
                <w:sz w:val="26"/>
                <w:szCs w:val="26"/>
              </w:rPr>
            </w:pPr>
            <w:r w:rsidRPr="00505323">
              <w:rPr>
                <w:sz w:val="26"/>
                <w:szCs w:val="26"/>
              </w:rPr>
              <w:t>доля расположенных на территории Новичихинского района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w:t>
            </w:r>
          </w:p>
          <w:p w:rsidR="00812449" w:rsidRPr="00505323" w:rsidRDefault="00812449" w:rsidP="00812449">
            <w:pPr>
              <w:ind w:right="57"/>
              <w:jc w:val="both"/>
              <w:rPr>
                <w:rFonts w:eastAsia="Calibri"/>
                <w:sz w:val="26"/>
                <w:szCs w:val="26"/>
              </w:rPr>
            </w:pPr>
            <w:r w:rsidRPr="00505323">
              <w:rPr>
                <w:rFonts w:eastAsia="Calibri"/>
                <w:sz w:val="26"/>
                <w:szCs w:val="26"/>
              </w:rPr>
              <w:t>доля муниципальных общеобразовательных организаций, перешедших на безбумажное электронное ведение классных журналов;</w:t>
            </w:r>
          </w:p>
          <w:p w:rsidR="00812449" w:rsidRPr="00505323" w:rsidRDefault="00812449" w:rsidP="00812449">
            <w:pPr>
              <w:ind w:right="57"/>
              <w:jc w:val="both"/>
              <w:rPr>
                <w:rFonts w:eastAsia="Calibri"/>
                <w:sz w:val="26"/>
                <w:szCs w:val="26"/>
              </w:rPr>
            </w:pPr>
            <w:r w:rsidRPr="00505323">
              <w:rPr>
                <w:rFonts w:eastAsia="Calibri"/>
                <w:sz w:val="26"/>
                <w:szCs w:val="26"/>
              </w:rPr>
              <w:t>доля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w:t>
            </w:r>
          </w:p>
          <w:p w:rsidR="00812449" w:rsidRPr="00505323" w:rsidRDefault="00812449" w:rsidP="00812449">
            <w:pPr>
              <w:autoSpaceDE w:val="0"/>
              <w:autoSpaceDN w:val="0"/>
              <w:adjustRightInd w:val="0"/>
              <w:jc w:val="both"/>
              <w:rPr>
                <w:sz w:val="26"/>
                <w:szCs w:val="26"/>
              </w:rPr>
            </w:pPr>
            <w:r w:rsidRPr="00505323">
              <w:rPr>
                <w:sz w:val="26"/>
                <w:szCs w:val="26"/>
              </w:rPr>
              <w:t>в рамках регионального проекта «Современная школа»:</w:t>
            </w:r>
          </w:p>
          <w:p w:rsidR="00812449" w:rsidRPr="00505323" w:rsidRDefault="00812449" w:rsidP="00812449">
            <w:pPr>
              <w:autoSpaceDE w:val="0"/>
              <w:autoSpaceDN w:val="0"/>
              <w:adjustRightInd w:val="0"/>
              <w:jc w:val="both"/>
              <w:rPr>
                <w:sz w:val="26"/>
                <w:szCs w:val="26"/>
              </w:rPr>
            </w:pPr>
            <w:r w:rsidRPr="00505323">
              <w:rPr>
                <w:sz w:val="26"/>
                <w:szCs w:val="26"/>
              </w:rPr>
              <w:t>число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w:t>
            </w:r>
          </w:p>
          <w:p w:rsidR="00812449" w:rsidRPr="00505323" w:rsidRDefault="00812449" w:rsidP="00812449">
            <w:pPr>
              <w:pStyle w:val="affff4"/>
              <w:jc w:val="both"/>
              <w:rPr>
                <w:sz w:val="26"/>
                <w:szCs w:val="26"/>
              </w:rPr>
            </w:pPr>
            <w:r w:rsidRPr="00505323">
              <w:rPr>
                <w:sz w:val="26"/>
                <w:szCs w:val="26"/>
              </w:rPr>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w:t>
            </w:r>
          </w:p>
          <w:p w:rsidR="00812449" w:rsidRPr="00505323" w:rsidRDefault="00812449" w:rsidP="00812449">
            <w:pPr>
              <w:autoSpaceDE w:val="0"/>
              <w:autoSpaceDN w:val="0"/>
              <w:adjustRightInd w:val="0"/>
              <w:jc w:val="both"/>
              <w:rPr>
                <w:sz w:val="26"/>
                <w:szCs w:val="26"/>
              </w:rPr>
            </w:pPr>
            <w:r w:rsidRPr="00505323">
              <w:rPr>
                <w:sz w:val="26"/>
                <w:szCs w:val="26"/>
              </w:rPr>
              <w:t>в рамках регионального проекта «Цифровая образовательная среда»:</w:t>
            </w:r>
          </w:p>
          <w:p w:rsidR="00812449" w:rsidRPr="00505323" w:rsidRDefault="00812449" w:rsidP="00812449">
            <w:pPr>
              <w:widowControl w:val="0"/>
              <w:autoSpaceDE w:val="0"/>
              <w:autoSpaceDN w:val="0"/>
              <w:jc w:val="both"/>
              <w:rPr>
                <w:sz w:val="26"/>
                <w:szCs w:val="26"/>
              </w:rPr>
            </w:pPr>
            <w:r w:rsidRPr="00505323">
              <w:rPr>
                <w:sz w:val="26"/>
                <w:szCs w:val="26"/>
              </w:rPr>
              <w:t>количество общеобразовательных организаций, в которых внедрена целевая модель цифровой образовательной среды;</w:t>
            </w:r>
          </w:p>
          <w:p w:rsidR="00812449" w:rsidRPr="00505323" w:rsidRDefault="00812449" w:rsidP="00812449">
            <w:pPr>
              <w:ind w:right="57"/>
              <w:jc w:val="both"/>
              <w:rPr>
                <w:rFonts w:eastAsia="Calibri"/>
                <w:sz w:val="26"/>
                <w:szCs w:val="26"/>
              </w:rPr>
            </w:pPr>
            <w:r w:rsidRPr="00505323">
              <w:rPr>
                <w:rFonts w:eastAsia="Calibri"/>
                <w:sz w:val="26"/>
                <w:szCs w:val="26"/>
              </w:rPr>
              <w:t xml:space="preserve">доля обучающихся по программам общего образования, </w:t>
            </w:r>
            <w:r w:rsidRPr="00505323">
              <w:rPr>
                <w:rFonts w:eastAsia="Calibri"/>
                <w:sz w:val="26"/>
                <w:szCs w:val="26"/>
              </w:rPr>
              <w:lastRenderedPageBreak/>
              <w:t>дополнительного образования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w:t>
            </w:r>
          </w:p>
          <w:p w:rsidR="00812449" w:rsidRPr="00505323" w:rsidRDefault="00812449" w:rsidP="00812449">
            <w:pPr>
              <w:ind w:right="57"/>
              <w:jc w:val="both"/>
              <w:rPr>
                <w:rFonts w:eastAsia="Calibri"/>
                <w:sz w:val="26"/>
                <w:szCs w:val="26"/>
              </w:rPr>
            </w:pPr>
            <w:r w:rsidRPr="00505323">
              <w:rPr>
                <w:rFonts w:eastAsia="Calibri"/>
                <w:sz w:val="26"/>
                <w:szCs w:val="26"/>
              </w:rPr>
              <w:t>доля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w:t>
            </w:r>
          </w:p>
          <w:p w:rsidR="00812449" w:rsidRPr="00505323" w:rsidRDefault="00812449" w:rsidP="00812449">
            <w:pPr>
              <w:ind w:right="57"/>
              <w:jc w:val="both"/>
              <w:rPr>
                <w:rFonts w:eastAsia="Calibri"/>
                <w:sz w:val="26"/>
                <w:szCs w:val="26"/>
              </w:rPr>
            </w:pPr>
            <w:r w:rsidRPr="00505323">
              <w:rPr>
                <w:rFonts w:eastAsia="Calibri"/>
                <w:sz w:val="26"/>
                <w:szCs w:val="26"/>
              </w:rPr>
              <w:t>доля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w:t>
            </w:r>
          </w:p>
          <w:p w:rsidR="00812449" w:rsidRPr="00505323" w:rsidRDefault="00812449" w:rsidP="00812449">
            <w:pPr>
              <w:ind w:right="57"/>
              <w:jc w:val="both"/>
              <w:rPr>
                <w:rFonts w:eastAsia="Calibri"/>
                <w:sz w:val="26"/>
                <w:szCs w:val="26"/>
              </w:rPr>
            </w:pPr>
            <w:r w:rsidRPr="00505323">
              <w:rPr>
                <w:rFonts w:eastAsia="Calibri"/>
                <w:sz w:val="26"/>
                <w:szCs w:val="26"/>
              </w:rPr>
              <w:t>доля образовательных организаций, реализующих основные и (или) дополнительные общеобразовательные программы, обновивших информационное наполнение и функциональные возможности открытых и общедоступных информационных ресурсов (официальных сайтов в сети «Интернет»)</w:t>
            </w:r>
          </w:p>
          <w:p w:rsidR="00812449" w:rsidRPr="00505323" w:rsidRDefault="00812449" w:rsidP="00812449">
            <w:pPr>
              <w:ind w:right="57"/>
              <w:jc w:val="both"/>
              <w:rPr>
                <w:rFonts w:eastAsia="Calibri"/>
                <w:sz w:val="26"/>
                <w:szCs w:val="26"/>
                <w:lang w:eastAsia="en-US"/>
              </w:rPr>
            </w:pPr>
          </w:p>
        </w:tc>
      </w:tr>
      <w:tr w:rsidR="00812449" w:rsidRPr="00505323" w:rsidTr="00812449">
        <w:trPr>
          <w:tblCellSpacing w:w="5" w:type="nil"/>
        </w:trPr>
        <w:tc>
          <w:tcPr>
            <w:tcW w:w="2525" w:type="dxa"/>
          </w:tcPr>
          <w:p w:rsidR="00812449" w:rsidRDefault="00812449" w:rsidP="00812449">
            <w:pPr>
              <w:pStyle w:val="affff4"/>
              <w:ind w:right="256"/>
              <w:jc w:val="both"/>
              <w:rPr>
                <w:sz w:val="26"/>
                <w:szCs w:val="26"/>
              </w:rPr>
            </w:pPr>
            <w:r w:rsidRPr="00505323">
              <w:rPr>
                <w:sz w:val="26"/>
                <w:szCs w:val="26"/>
              </w:rPr>
              <w:lastRenderedPageBreak/>
              <w:t>Сроки и этапы реализации подпрограммы</w:t>
            </w:r>
          </w:p>
          <w:p w:rsidR="000137CB" w:rsidRPr="00505323" w:rsidRDefault="000137CB" w:rsidP="00812449">
            <w:pPr>
              <w:pStyle w:val="affff4"/>
              <w:ind w:right="256"/>
              <w:jc w:val="both"/>
              <w:rPr>
                <w:sz w:val="26"/>
                <w:szCs w:val="26"/>
              </w:rPr>
            </w:pPr>
          </w:p>
        </w:tc>
        <w:tc>
          <w:tcPr>
            <w:tcW w:w="6829" w:type="dxa"/>
          </w:tcPr>
          <w:p w:rsidR="00812449" w:rsidRPr="00505323" w:rsidRDefault="00812449" w:rsidP="00812449">
            <w:pPr>
              <w:pStyle w:val="affff4"/>
              <w:jc w:val="both"/>
              <w:rPr>
                <w:sz w:val="26"/>
                <w:szCs w:val="26"/>
              </w:rPr>
            </w:pPr>
            <w:r w:rsidRPr="00505323">
              <w:rPr>
                <w:sz w:val="26"/>
                <w:szCs w:val="26"/>
              </w:rPr>
              <w:t>2020 – 2024 годы без деления на этапы</w:t>
            </w:r>
          </w:p>
        </w:tc>
      </w:tr>
      <w:tr w:rsidR="000137CB" w:rsidRPr="00505323" w:rsidTr="00812449">
        <w:trPr>
          <w:tblCellSpacing w:w="5" w:type="nil"/>
        </w:trPr>
        <w:tc>
          <w:tcPr>
            <w:tcW w:w="2525" w:type="dxa"/>
          </w:tcPr>
          <w:p w:rsidR="000137CB" w:rsidRPr="00505323" w:rsidRDefault="000137CB" w:rsidP="00812449">
            <w:pPr>
              <w:pStyle w:val="affff4"/>
              <w:ind w:right="256"/>
              <w:jc w:val="both"/>
              <w:rPr>
                <w:sz w:val="26"/>
                <w:szCs w:val="26"/>
              </w:rPr>
            </w:pPr>
          </w:p>
        </w:tc>
        <w:tc>
          <w:tcPr>
            <w:tcW w:w="6829" w:type="dxa"/>
          </w:tcPr>
          <w:p w:rsidR="000137CB" w:rsidRPr="00505323" w:rsidRDefault="000137CB" w:rsidP="00812449">
            <w:pPr>
              <w:pStyle w:val="affff4"/>
              <w:jc w:val="both"/>
              <w:rPr>
                <w:sz w:val="26"/>
                <w:szCs w:val="26"/>
              </w:rPr>
            </w:pPr>
          </w:p>
        </w:tc>
      </w:tr>
      <w:tr w:rsidR="00812449" w:rsidRPr="00505323" w:rsidTr="000137CB">
        <w:trPr>
          <w:trHeight w:val="8874"/>
          <w:tblCellSpacing w:w="5" w:type="nil"/>
        </w:trPr>
        <w:tc>
          <w:tcPr>
            <w:tcW w:w="2525" w:type="dxa"/>
          </w:tcPr>
          <w:p w:rsidR="00812449" w:rsidRPr="00505323" w:rsidRDefault="00812449" w:rsidP="000137CB">
            <w:pPr>
              <w:pStyle w:val="affff4"/>
              <w:ind w:right="256"/>
              <w:jc w:val="both"/>
              <w:rPr>
                <w:sz w:val="26"/>
                <w:szCs w:val="26"/>
              </w:rPr>
            </w:pPr>
            <w:r w:rsidRPr="00505323">
              <w:rPr>
                <w:sz w:val="26"/>
                <w:szCs w:val="26"/>
              </w:rPr>
              <w:lastRenderedPageBreak/>
              <w:t>Объемы финансирования подпрограммы</w:t>
            </w:r>
            <w:r w:rsidRPr="00505323">
              <w:rPr>
                <w:sz w:val="26"/>
                <w:szCs w:val="26"/>
              </w:rPr>
              <w:br/>
            </w:r>
          </w:p>
        </w:tc>
        <w:tc>
          <w:tcPr>
            <w:tcW w:w="6829" w:type="dxa"/>
          </w:tcPr>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2 «Развитие общего образования в Новичихинском районе»          муниципальной программы «Развитие образования в Новичихинском районе» (далее – «подпрограмма 2») составляет 461394,5 тыс. рублей, из них:</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федерального бюджета – 402,6 тыс. рублей, в том числе по годам:</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402,6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краевого бюджета – 408999,4 тыс. рублей, в том числе по годам:</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81619,4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2021 год – 81845,0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2022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81845,0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2023 год -  81845,0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2024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81845,0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51992,5 тыс. рублей, в том числе по годам:</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10706,5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2021 год – 10284,0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2022 год – 10434,0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2023 год – 10284,0 тыс. рублей;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2024 год – 10284,0 тыс. рублей.</w:t>
            </w:r>
          </w:p>
          <w:p w:rsidR="00812449" w:rsidRPr="00505323" w:rsidRDefault="00812449" w:rsidP="000137CB">
            <w:pPr>
              <w:pStyle w:val="ConsPlusNormal"/>
              <w:jc w:val="both"/>
              <w:rPr>
                <w:rFonts w:ascii="Times New Roman" w:hAnsi="Times New Roman" w:cs="Times New Roman"/>
                <w:sz w:val="26"/>
                <w:szCs w:val="26"/>
              </w:rPr>
            </w:pP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Объем финансирования подпрограммы 2 подлежит ежегодному уточнению в соответствии с законом о  краевом  бюджете на очередной финансовый год и на плановый</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 период и в соответствии с бюджетом Новичихинского района на очередной финансовый год.</w:t>
            </w:r>
          </w:p>
        </w:tc>
      </w:tr>
      <w:tr w:rsidR="00812449" w:rsidRPr="00505323" w:rsidTr="00812449">
        <w:trPr>
          <w:trHeight w:val="360"/>
          <w:tblCellSpacing w:w="5" w:type="nil"/>
        </w:trPr>
        <w:tc>
          <w:tcPr>
            <w:tcW w:w="2525" w:type="dxa"/>
          </w:tcPr>
          <w:p w:rsidR="00812449" w:rsidRPr="00505323" w:rsidRDefault="00812449" w:rsidP="000137CB">
            <w:pPr>
              <w:pStyle w:val="affff4"/>
              <w:ind w:right="256"/>
              <w:jc w:val="both"/>
              <w:rPr>
                <w:sz w:val="26"/>
                <w:szCs w:val="26"/>
              </w:rPr>
            </w:pPr>
            <w:r w:rsidRPr="00505323">
              <w:rPr>
                <w:sz w:val="26"/>
                <w:szCs w:val="26"/>
              </w:rPr>
              <w:t>Ожидаемые результаты реализации подпрограммы</w:t>
            </w:r>
          </w:p>
        </w:tc>
        <w:tc>
          <w:tcPr>
            <w:tcW w:w="6829" w:type="dxa"/>
            <w:shd w:val="clear" w:color="auto" w:fill="auto"/>
          </w:tcPr>
          <w:p w:rsidR="00812449" w:rsidRPr="00505323" w:rsidRDefault="00812449" w:rsidP="000137CB">
            <w:pPr>
              <w:autoSpaceDE w:val="0"/>
              <w:autoSpaceDN w:val="0"/>
              <w:adjustRightInd w:val="0"/>
              <w:jc w:val="both"/>
              <w:rPr>
                <w:sz w:val="26"/>
                <w:szCs w:val="26"/>
              </w:rPr>
            </w:pPr>
            <w:r w:rsidRPr="00505323">
              <w:rPr>
                <w:rFonts w:eastAsiaTheme="minorHAnsi"/>
                <w:sz w:val="26"/>
                <w:szCs w:val="26"/>
                <w:lang w:eastAsia="en-US"/>
              </w:rPr>
              <w:t xml:space="preserve">увеличение доли </w:t>
            </w:r>
            <w:r w:rsidRPr="00505323">
              <w:rPr>
                <w:sz w:val="26"/>
                <w:szCs w:val="26"/>
              </w:rPr>
              <w:t>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w:t>
            </w:r>
            <w:r w:rsidRPr="00505323">
              <w:rPr>
                <w:rFonts w:eastAsiaTheme="minorHAnsi"/>
                <w:sz w:val="26"/>
                <w:szCs w:val="26"/>
                <w:lang w:eastAsia="en-US"/>
              </w:rPr>
              <w:t xml:space="preserve"> в общей численности обучающихся </w:t>
            </w:r>
            <w:r w:rsidRPr="00505323">
              <w:rPr>
                <w:sz w:val="26"/>
                <w:szCs w:val="26"/>
              </w:rPr>
              <w:t>по основным образовательным                 программам начального общего, основного общего и среднего общего образования до 54 %;</w:t>
            </w:r>
          </w:p>
          <w:p w:rsidR="00812449" w:rsidRPr="00505323" w:rsidRDefault="00812449" w:rsidP="000137CB">
            <w:pPr>
              <w:autoSpaceDE w:val="0"/>
              <w:autoSpaceDN w:val="0"/>
              <w:adjustRightInd w:val="0"/>
              <w:jc w:val="both"/>
              <w:rPr>
                <w:sz w:val="26"/>
                <w:szCs w:val="26"/>
              </w:rPr>
            </w:pPr>
            <w:r w:rsidRPr="00505323">
              <w:rPr>
                <w:sz w:val="26"/>
                <w:szCs w:val="26"/>
              </w:rPr>
              <w:t>численность детей-инвалидов, обучающихся по программам общего образования на дому с использованием дистанционных образовательных технологий, составит ежегодно не менее 1 человека;</w:t>
            </w:r>
          </w:p>
          <w:p w:rsidR="00812449" w:rsidRPr="00505323" w:rsidRDefault="00812449" w:rsidP="000137CB">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расположенных на территории Новичихинского района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 до 100 %;</w:t>
            </w:r>
          </w:p>
          <w:p w:rsidR="00812449" w:rsidRPr="00505323" w:rsidRDefault="00812449" w:rsidP="000137CB">
            <w:pPr>
              <w:ind w:right="57"/>
              <w:jc w:val="both"/>
              <w:rPr>
                <w:rFonts w:eastAsia="Calibri"/>
                <w:sz w:val="26"/>
                <w:szCs w:val="26"/>
              </w:rPr>
            </w:pPr>
            <w:r w:rsidRPr="00505323">
              <w:rPr>
                <w:rFonts w:eastAsia="Calibri"/>
                <w:sz w:val="26"/>
                <w:szCs w:val="26"/>
              </w:rPr>
              <w:lastRenderedPageBreak/>
              <w:t>увеличение доли муниципальных общеобразовательных организаций, перешедших на безбумажное электронное ведение классных журналов, до 100%;</w:t>
            </w:r>
          </w:p>
          <w:p w:rsidR="00812449" w:rsidRPr="00505323" w:rsidRDefault="00812449" w:rsidP="000137CB">
            <w:pPr>
              <w:ind w:right="57"/>
              <w:jc w:val="both"/>
              <w:rPr>
                <w:rFonts w:eastAsia="Calibri"/>
                <w:sz w:val="26"/>
                <w:szCs w:val="26"/>
              </w:rPr>
            </w:pPr>
            <w:r w:rsidRPr="00505323">
              <w:rPr>
                <w:rFonts w:eastAsia="Calibri"/>
                <w:sz w:val="26"/>
                <w:szCs w:val="26"/>
              </w:rPr>
              <w:t>увеличение доли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 до 100%</w:t>
            </w:r>
          </w:p>
          <w:p w:rsidR="00812449" w:rsidRPr="00505323" w:rsidRDefault="00812449" w:rsidP="000137CB">
            <w:pPr>
              <w:widowControl w:val="0"/>
              <w:autoSpaceDE w:val="0"/>
              <w:autoSpaceDN w:val="0"/>
              <w:jc w:val="both"/>
              <w:rPr>
                <w:sz w:val="26"/>
                <w:szCs w:val="26"/>
              </w:rPr>
            </w:pPr>
            <w:r w:rsidRPr="00505323">
              <w:rPr>
                <w:sz w:val="26"/>
                <w:szCs w:val="26"/>
              </w:rPr>
              <w:t>в рамках регионального проекта «Современная школа»:</w:t>
            </w:r>
          </w:p>
          <w:p w:rsidR="00812449" w:rsidRPr="00505323" w:rsidRDefault="00812449" w:rsidP="000137CB">
            <w:pPr>
              <w:widowControl w:val="0"/>
              <w:autoSpaceDE w:val="0"/>
              <w:autoSpaceDN w:val="0"/>
              <w:jc w:val="both"/>
              <w:rPr>
                <w:sz w:val="26"/>
                <w:szCs w:val="26"/>
              </w:rPr>
            </w:pPr>
            <w:r w:rsidRPr="00505323">
              <w:rPr>
                <w:sz w:val="26"/>
                <w:szCs w:val="26"/>
              </w:rPr>
              <w:t>увеличение числа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до 3 единиц;</w:t>
            </w:r>
          </w:p>
          <w:p w:rsidR="00812449" w:rsidRPr="00505323" w:rsidRDefault="00812449" w:rsidP="000137CB">
            <w:pPr>
              <w:widowControl w:val="0"/>
              <w:autoSpaceDE w:val="0"/>
              <w:autoSpaceDN w:val="0"/>
              <w:jc w:val="both"/>
              <w:rPr>
                <w:sz w:val="26"/>
                <w:szCs w:val="26"/>
              </w:rPr>
            </w:pPr>
            <w:r w:rsidRPr="00505323">
              <w:rPr>
                <w:sz w:val="26"/>
                <w:szCs w:val="26"/>
              </w:rPr>
              <w:t>увеличение численности обучающихся, охваченных  основными и дополнительными общеобразовательными программами цифрового, естественнонаучного и гуманитарного профилей, до 885 человек;</w:t>
            </w:r>
          </w:p>
          <w:p w:rsidR="00812449" w:rsidRPr="00505323" w:rsidRDefault="00812449" w:rsidP="000137CB">
            <w:pPr>
              <w:autoSpaceDE w:val="0"/>
              <w:autoSpaceDN w:val="0"/>
              <w:adjustRightInd w:val="0"/>
              <w:jc w:val="both"/>
              <w:rPr>
                <w:sz w:val="26"/>
                <w:szCs w:val="26"/>
              </w:rPr>
            </w:pPr>
            <w:r w:rsidRPr="00505323">
              <w:rPr>
                <w:sz w:val="26"/>
                <w:szCs w:val="26"/>
              </w:rPr>
              <w:t>в рамках регионального проекта «Успех каждого ребенка»:</w:t>
            </w:r>
          </w:p>
          <w:p w:rsidR="00812449" w:rsidRPr="00505323" w:rsidRDefault="00812449" w:rsidP="000137CB">
            <w:pPr>
              <w:pStyle w:val="affff4"/>
              <w:jc w:val="both"/>
              <w:rPr>
                <w:sz w:val="26"/>
                <w:szCs w:val="26"/>
              </w:rPr>
            </w:pPr>
            <w:r w:rsidRPr="00505323">
              <w:rPr>
                <w:sz w:val="26"/>
                <w:szCs w:val="26"/>
              </w:rPr>
              <w:t>в рамках регионального проекта «Цифровая образовательная среда»:</w:t>
            </w:r>
          </w:p>
          <w:p w:rsidR="00812449" w:rsidRPr="00505323" w:rsidRDefault="00812449" w:rsidP="000137CB">
            <w:pPr>
              <w:widowControl w:val="0"/>
              <w:autoSpaceDE w:val="0"/>
              <w:autoSpaceDN w:val="0"/>
              <w:jc w:val="both"/>
              <w:rPr>
                <w:sz w:val="26"/>
                <w:szCs w:val="26"/>
              </w:rPr>
            </w:pPr>
            <w:r w:rsidRPr="00505323">
              <w:rPr>
                <w:sz w:val="26"/>
                <w:szCs w:val="26"/>
              </w:rPr>
              <w:t>увеличение количества общеобразовательных организаций, в которых внедрена целевая модель цифровой образовательной среды, до 5;</w:t>
            </w:r>
          </w:p>
          <w:p w:rsidR="00812449" w:rsidRPr="00505323" w:rsidRDefault="00812449" w:rsidP="000137CB">
            <w:pPr>
              <w:ind w:right="57"/>
              <w:jc w:val="both"/>
              <w:rPr>
                <w:rFonts w:eastAsia="Calibri"/>
                <w:sz w:val="26"/>
                <w:szCs w:val="26"/>
              </w:rPr>
            </w:pPr>
            <w:r w:rsidRPr="00505323">
              <w:rPr>
                <w:rFonts w:eastAsia="Calibri"/>
                <w:sz w:val="26"/>
                <w:szCs w:val="26"/>
              </w:rPr>
              <w:t>увеличение доли обучающихся по программам общего образования, дополнительного образования для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 до 90 %;</w:t>
            </w:r>
          </w:p>
          <w:p w:rsidR="00812449" w:rsidRPr="00505323" w:rsidRDefault="00812449" w:rsidP="000137CB">
            <w:pPr>
              <w:ind w:right="57"/>
              <w:jc w:val="both"/>
              <w:rPr>
                <w:rFonts w:eastAsia="Calibri"/>
                <w:sz w:val="26"/>
                <w:szCs w:val="26"/>
              </w:rPr>
            </w:pPr>
            <w:r w:rsidRPr="00505323">
              <w:rPr>
                <w:rFonts w:eastAsia="Calibri"/>
                <w:sz w:val="26"/>
                <w:szCs w:val="26"/>
              </w:rPr>
              <w:t>увеличение доли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 до 95 %;</w:t>
            </w:r>
          </w:p>
          <w:p w:rsidR="00812449" w:rsidRPr="00505323" w:rsidRDefault="00812449" w:rsidP="000137CB">
            <w:pPr>
              <w:ind w:right="57"/>
              <w:jc w:val="both"/>
              <w:rPr>
                <w:rFonts w:eastAsia="Calibri"/>
                <w:sz w:val="26"/>
                <w:szCs w:val="26"/>
              </w:rPr>
            </w:pPr>
            <w:r w:rsidRPr="00505323">
              <w:rPr>
                <w:rFonts w:eastAsia="Calibri"/>
                <w:sz w:val="26"/>
                <w:szCs w:val="26"/>
              </w:rPr>
              <w:t>увеличение доли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 до 20%;</w:t>
            </w:r>
          </w:p>
          <w:p w:rsidR="00812449" w:rsidRPr="00505323" w:rsidRDefault="00812449" w:rsidP="000137CB">
            <w:pPr>
              <w:widowControl w:val="0"/>
              <w:autoSpaceDE w:val="0"/>
              <w:autoSpaceDN w:val="0"/>
              <w:jc w:val="both"/>
              <w:rPr>
                <w:sz w:val="26"/>
                <w:szCs w:val="26"/>
              </w:rPr>
            </w:pPr>
            <w:r w:rsidRPr="00505323">
              <w:rPr>
                <w:sz w:val="26"/>
                <w:szCs w:val="26"/>
              </w:rPr>
              <w:t xml:space="preserve">увеличение доли образовательных организаций, реализующих основные и (или) дополнительные общеобразовательные программы, обновивших </w:t>
            </w:r>
            <w:r w:rsidRPr="00505323">
              <w:rPr>
                <w:sz w:val="26"/>
                <w:szCs w:val="26"/>
              </w:rPr>
              <w:lastRenderedPageBreak/>
              <w:t>информационное наполнение и функциональные возможности открытых и общедоступных информационных ресурсов (официальных сайтов в сети «Интернет»), до 100 %.</w:t>
            </w:r>
          </w:p>
          <w:p w:rsidR="00812449" w:rsidRPr="00505323" w:rsidRDefault="00812449" w:rsidP="000137CB">
            <w:pPr>
              <w:widowControl w:val="0"/>
              <w:autoSpaceDE w:val="0"/>
              <w:autoSpaceDN w:val="0"/>
              <w:jc w:val="both"/>
              <w:rPr>
                <w:sz w:val="26"/>
                <w:szCs w:val="26"/>
              </w:rPr>
            </w:pPr>
          </w:p>
        </w:tc>
      </w:tr>
    </w:tbl>
    <w:p w:rsidR="00812449" w:rsidRPr="00505323" w:rsidRDefault="00812449" w:rsidP="00812449">
      <w:pPr>
        <w:pStyle w:val="ConsPlusTitle"/>
        <w:jc w:val="center"/>
        <w:outlineLvl w:val="2"/>
        <w:rPr>
          <w:b w:val="0"/>
          <w:sz w:val="26"/>
          <w:szCs w:val="26"/>
        </w:rPr>
      </w:pPr>
      <w:r w:rsidRPr="00505323">
        <w:rPr>
          <w:b w:val="0"/>
          <w:sz w:val="26"/>
          <w:szCs w:val="26"/>
        </w:rPr>
        <w:lastRenderedPageBreak/>
        <w:t>1. Общая характеристика сферы реализации подпрограммы 2</w:t>
      </w:r>
    </w:p>
    <w:p w:rsidR="00812449" w:rsidRPr="00505323" w:rsidRDefault="00812449" w:rsidP="00812449">
      <w:pPr>
        <w:pStyle w:val="ConsPlusNormal"/>
        <w:jc w:val="both"/>
        <w:rPr>
          <w:rFonts w:ascii="Times New Roman" w:hAnsi="Times New Roman" w:cs="Times New Roman"/>
          <w:sz w:val="26"/>
          <w:szCs w:val="26"/>
        </w:rPr>
      </w:pPr>
    </w:p>
    <w:p w:rsidR="00812449" w:rsidRPr="00505323" w:rsidRDefault="00812449" w:rsidP="00812449">
      <w:pPr>
        <w:suppressAutoHyphens/>
        <w:ind w:firstLine="709"/>
        <w:jc w:val="both"/>
        <w:rPr>
          <w:sz w:val="26"/>
          <w:szCs w:val="26"/>
        </w:rPr>
      </w:pPr>
      <w:r w:rsidRPr="00505323">
        <w:rPr>
          <w:sz w:val="26"/>
          <w:szCs w:val="26"/>
        </w:rPr>
        <w:t>В сеть общеобразовательных учреждений Новичихинского района входят 5 общеобразовательных учреждений реализующие программы общего образования  по 9 адресам. Из них основного общего образования-2 учреждения; среднего общего образования-7 учреждений.</w:t>
      </w:r>
    </w:p>
    <w:p w:rsidR="00812449" w:rsidRPr="00505323" w:rsidRDefault="00812449" w:rsidP="00812449">
      <w:pPr>
        <w:suppressAutoHyphens/>
        <w:ind w:firstLine="709"/>
        <w:jc w:val="both"/>
        <w:rPr>
          <w:sz w:val="26"/>
          <w:szCs w:val="26"/>
        </w:rPr>
      </w:pPr>
      <w:r w:rsidRPr="00505323">
        <w:rPr>
          <w:sz w:val="26"/>
          <w:szCs w:val="26"/>
        </w:rPr>
        <w:t xml:space="preserve">Ключевая проблема инфраструктуры общего образования заключается в наличии большого числа малокомплектных школ, в которых по объективным причинам сложно создать все условия для качественной реализации федеральных государственных образовательных стандартов общего образования, внедрения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 </w:t>
      </w:r>
    </w:p>
    <w:p w:rsidR="00812449" w:rsidRPr="00505323" w:rsidRDefault="00812449" w:rsidP="00812449">
      <w:pPr>
        <w:autoSpaceDE w:val="0"/>
        <w:autoSpaceDN w:val="0"/>
        <w:adjustRightInd w:val="0"/>
        <w:ind w:firstLine="709"/>
        <w:jc w:val="both"/>
        <w:rPr>
          <w:rFonts w:eastAsia="Calibri"/>
          <w:sz w:val="26"/>
          <w:szCs w:val="26"/>
          <w:lang w:eastAsia="en-US"/>
        </w:rPr>
      </w:pPr>
      <w:r w:rsidRPr="00505323">
        <w:rPr>
          <w:rFonts w:eastAsia="Calibri"/>
          <w:sz w:val="26"/>
          <w:szCs w:val="26"/>
          <w:lang w:eastAsia="en-US"/>
        </w:rPr>
        <w:t>Сегодня в районе развиваются различные формы сетевого взаимодействия общеобразовательных организаций, что создает возможности для восполнения недостающих ресурсов и расширения перечня и повышения качества образовательных услуг.</w:t>
      </w:r>
    </w:p>
    <w:p w:rsidR="00812449" w:rsidRPr="00505323" w:rsidRDefault="00812449" w:rsidP="00812449">
      <w:pPr>
        <w:ind w:firstLine="709"/>
        <w:jc w:val="both"/>
        <w:rPr>
          <w:rFonts w:eastAsia="Calibri"/>
          <w:sz w:val="26"/>
          <w:szCs w:val="26"/>
          <w:lang w:eastAsia="en-US"/>
        </w:rPr>
      </w:pPr>
      <w:r w:rsidRPr="00505323">
        <w:rPr>
          <w:rFonts w:eastAsia="Calibri"/>
          <w:sz w:val="26"/>
          <w:szCs w:val="26"/>
          <w:lang w:eastAsia="en-US"/>
        </w:rPr>
        <w:t>Вместе с тем недостаточный уровень развития единой информационно-образовательной среды, материально-технической базы ресурсных организаций, качества интернета, а также проблемы транспортной доступности являются препятствиями для совершенствования сетевого взаимодействия.</w:t>
      </w:r>
    </w:p>
    <w:p w:rsidR="00812449" w:rsidRPr="00505323" w:rsidRDefault="00812449" w:rsidP="00812449">
      <w:pPr>
        <w:autoSpaceDE w:val="0"/>
        <w:autoSpaceDN w:val="0"/>
        <w:adjustRightInd w:val="0"/>
        <w:ind w:firstLine="709"/>
        <w:jc w:val="both"/>
        <w:rPr>
          <w:rFonts w:eastAsia="Calibri"/>
          <w:sz w:val="26"/>
          <w:szCs w:val="26"/>
          <w:lang w:eastAsia="en-US"/>
        </w:rPr>
      </w:pPr>
      <w:r w:rsidRPr="00505323">
        <w:rPr>
          <w:rFonts w:eastAsia="Calibri"/>
          <w:sz w:val="26"/>
          <w:szCs w:val="26"/>
          <w:lang w:eastAsia="en-US"/>
        </w:rPr>
        <w:t>Создание центров образования цифрового и гуманитарного профилей «Точка роста» на базе общеобразовательных организаций по территориальному принципу позволит посредством сетевых форм обеспечить возможность расширения спектра образовательных услуг, в том числе с использованием дистанционных форм обучения и сетевого партнерства, формирования у обучающихся отдаленных и малокомплектных школ современных технологических и гуманитарных навыков, увеличить долю школ, использующих сетевые формы, до 60 %.</w:t>
      </w:r>
    </w:p>
    <w:p w:rsidR="00812449" w:rsidRPr="00505323" w:rsidRDefault="00812449" w:rsidP="00812449">
      <w:pPr>
        <w:tabs>
          <w:tab w:val="left" w:pos="709"/>
        </w:tabs>
        <w:ind w:firstLine="709"/>
        <w:jc w:val="both"/>
        <w:rPr>
          <w:rFonts w:eastAsia="Calibri"/>
          <w:spacing w:val="-4"/>
          <w:sz w:val="26"/>
          <w:szCs w:val="26"/>
          <w:lang w:eastAsia="en-US"/>
        </w:rPr>
      </w:pPr>
      <w:r w:rsidRPr="00505323">
        <w:rPr>
          <w:rFonts w:eastAsia="Calibri"/>
          <w:spacing w:val="-4"/>
          <w:sz w:val="26"/>
          <w:szCs w:val="26"/>
          <w:lang w:eastAsia="en-US"/>
        </w:rPr>
        <w:t>В районе ежегодно растет доля детей с особыми образовательными потребностями в общем числе детей школьного возраста. В связи с этим постоянно требуется усиление работы, направленной на обеспечение доступности и вариативности качественного образования для детей-инвалидов, детей с ограниченными возможностями здоровья в соответствии с их психофизическими особенностями независимо от места жительства.</w:t>
      </w:r>
    </w:p>
    <w:p w:rsidR="00812449" w:rsidRPr="00505323" w:rsidRDefault="00812449" w:rsidP="00812449">
      <w:pPr>
        <w:tabs>
          <w:tab w:val="left" w:pos="709"/>
        </w:tabs>
        <w:ind w:firstLine="709"/>
        <w:jc w:val="both"/>
        <w:rPr>
          <w:rFonts w:eastAsia="Calibri"/>
          <w:spacing w:val="-4"/>
          <w:sz w:val="26"/>
          <w:szCs w:val="26"/>
          <w:lang w:eastAsia="en-US"/>
        </w:rPr>
      </w:pPr>
      <w:r w:rsidRPr="00505323">
        <w:rPr>
          <w:rFonts w:eastAsia="Calibri"/>
          <w:spacing w:val="-4"/>
          <w:sz w:val="26"/>
          <w:szCs w:val="26"/>
          <w:lang w:eastAsia="en-US"/>
        </w:rPr>
        <w:t xml:space="preserve">Для этого в районе используются дистанционные технологии при организации образования детей-инвалидов с сохранным интеллектом, не имеющих медицинских противопоказаний для работы с компьютером, постоянно обучающихся индивидуально на дому по образовательным программам начального общего, основного общего, среднего общего образования и дополнительного образования. В 2019-2020 учебном году дистанционное обучение получает 1 ребенок. </w:t>
      </w:r>
    </w:p>
    <w:p w:rsidR="00812449" w:rsidRPr="00505323" w:rsidRDefault="00812449" w:rsidP="00812449">
      <w:pPr>
        <w:tabs>
          <w:tab w:val="left" w:pos="709"/>
        </w:tabs>
        <w:ind w:firstLine="709"/>
        <w:jc w:val="both"/>
        <w:rPr>
          <w:rFonts w:eastAsia="Calibri"/>
          <w:spacing w:val="-4"/>
          <w:sz w:val="26"/>
          <w:szCs w:val="26"/>
          <w:lang w:eastAsia="en-US"/>
        </w:rPr>
      </w:pPr>
      <w:r w:rsidRPr="00505323">
        <w:rPr>
          <w:rFonts w:eastAsia="Calibri"/>
          <w:spacing w:val="-4"/>
          <w:sz w:val="26"/>
          <w:szCs w:val="26"/>
          <w:lang w:eastAsia="en-US"/>
        </w:rPr>
        <w:lastRenderedPageBreak/>
        <w:t>В 2019 году продолжена работа по  осуществлению психолого-педагогического сопровождения образования  детей-инвалидов и детей с ОВЗ. В соответствии с Положением об организации психолого-педагогического       сопровождения образования детей-инвалидов и детей с ограниченными возможностями здоровья в штатное расписание базовых общеобразовательных учреждений введена ставка педагога- психолога. Школы района, где отсутствует педагог- психолог, имеют договор с базовым психологическим кабинетом по оказанию психологической помощи учащимся.</w:t>
      </w:r>
    </w:p>
    <w:p w:rsidR="00812449" w:rsidRPr="00505323" w:rsidRDefault="00812449" w:rsidP="00812449">
      <w:pPr>
        <w:tabs>
          <w:tab w:val="left" w:pos="709"/>
        </w:tabs>
        <w:ind w:firstLine="709"/>
        <w:jc w:val="both"/>
        <w:rPr>
          <w:rFonts w:eastAsia="Calibri"/>
          <w:spacing w:val="-4"/>
          <w:sz w:val="26"/>
          <w:szCs w:val="26"/>
          <w:lang w:eastAsia="en-US"/>
        </w:rPr>
      </w:pPr>
      <w:r w:rsidRPr="00505323">
        <w:rPr>
          <w:rFonts w:eastAsia="Calibri"/>
          <w:spacing w:val="-4"/>
          <w:sz w:val="26"/>
          <w:szCs w:val="26"/>
          <w:lang w:eastAsia="en-US"/>
        </w:rPr>
        <w:t>В настоящее время материально-техническая база общеобразовательных  организаций не в полной мере способствует повышению качества предоставляемых услуг детям с ограниченными возможностями здоровья, формированию и совершенствованию актуальных профессиональных компетенций педагогов по вопросам образования, сопровождения и реабилитации детей указанной категории.</w:t>
      </w:r>
    </w:p>
    <w:p w:rsidR="00812449" w:rsidRPr="00505323" w:rsidRDefault="00812449" w:rsidP="00812449">
      <w:pPr>
        <w:autoSpaceDE w:val="0"/>
        <w:autoSpaceDN w:val="0"/>
        <w:adjustRightInd w:val="0"/>
        <w:ind w:firstLine="709"/>
        <w:jc w:val="both"/>
        <w:rPr>
          <w:sz w:val="26"/>
          <w:szCs w:val="26"/>
        </w:rPr>
      </w:pPr>
      <w:r w:rsidRPr="00505323">
        <w:rPr>
          <w:sz w:val="26"/>
          <w:szCs w:val="26"/>
        </w:rPr>
        <w:t xml:space="preserve">Взаимодействие  школ района с ресурсной базовой общеобразовательной  организацией совместного обучения детей-инвалидов, обучающихся  и лиц не имеющий нарущений развития позволит обеспечить полноценную интеграцию детей-инвалидов, обучающихся с ОВЗ, а  так-же оказать методическую помощь работникам инклюзивных образовательных организаций,         психолого-педагогическую помощь детям и их родителям (законным представителям). </w:t>
      </w:r>
    </w:p>
    <w:p w:rsidR="00812449" w:rsidRPr="00505323" w:rsidRDefault="00812449" w:rsidP="00812449">
      <w:pPr>
        <w:autoSpaceDE w:val="0"/>
        <w:autoSpaceDN w:val="0"/>
        <w:adjustRightInd w:val="0"/>
        <w:ind w:firstLine="709"/>
        <w:jc w:val="both"/>
        <w:rPr>
          <w:sz w:val="26"/>
          <w:szCs w:val="26"/>
        </w:rPr>
      </w:pPr>
      <w:r w:rsidRPr="00505323">
        <w:rPr>
          <w:sz w:val="26"/>
          <w:szCs w:val="26"/>
        </w:rPr>
        <w:t xml:space="preserve"> В Новичихинском районе внедрение цифровых технологий в сферу образования является важнейшей составляющей частью работы по обеспечению предоставления равных возможностей для получения качественного  образования, доступности для обучающихся и педагогов передовых образовательных разработок и существенного повышения качества образования.</w:t>
      </w:r>
    </w:p>
    <w:p w:rsidR="00812449" w:rsidRPr="00505323" w:rsidRDefault="00812449" w:rsidP="00812449">
      <w:pPr>
        <w:autoSpaceDE w:val="0"/>
        <w:autoSpaceDN w:val="0"/>
        <w:adjustRightInd w:val="0"/>
        <w:ind w:firstLine="709"/>
        <w:jc w:val="both"/>
        <w:rPr>
          <w:sz w:val="26"/>
          <w:szCs w:val="26"/>
        </w:rPr>
      </w:pPr>
      <w:r w:rsidRPr="00505323">
        <w:rPr>
          <w:sz w:val="26"/>
          <w:szCs w:val="26"/>
        </w:rPr>
        <w:t>С учетом особенностей района, имеющего значительную долю малокомплектных школ применение цифровых технологий в образовании выступает в качестве одного из ресурсных механизмов по повышению качества образования для создания равных условий доступности образования для        обучающихся.</w:t>
      </w:r>
    </w:p>
    <w:p w:rsidR="00812449" w:rsidRPr="00505323" w:rsidRDefault="00812449" w:rsidP="00812449">
      <w:pPr>
        <w:ind w:firstLine="709"/>
        <w:jc w:val="both"/>
        <w:textAlignment w:val="baseline"/>
        <w:rPr>
          <w:sz w:val="26"/>
          <w:szCs w:val="26"/>
        </w:rPr>
      </w:pPr>
      <w:r w:rsidRPr="00505323">
        <w:rPr>
          <w:spacing w:val="2"/>
          <w:sz w:val="26"/>
          <w:szCs w:val="26"/>
        </w:rPr>
        <w:t xml:space="preserve">Объективная оценка качества подготовки обучающихся – актуальная задача муниципальной образовательной политики. </w:t>
      </w:r>
    </w:p>
    <w:p w:rsidR="00812449" w:rsidRPr="00505323" w:rsidRDefault="00812449" w:rsidP="00812449">
      <w:pPr>
        <w:ind w:firstLine="709"/>
        <w:jc w:val="both"/>
        <w:textAlignment w:val="baseline"/>
        <w:rPr>
          <w:spacing w:val="2"/>
          <w:sz w:val="26"/>
          <w:szCs w:val="26"/>
          <w:shd w:val="clear" w:color="auto" w:fill="FFFFFF"/>
        </w:rPr>
      </w:pPr>
      <w:r w:rsidRPr="00505323">
        <w:rPr>
          <w:spacing w:val="2"/>
          <w:sz w:val="26"/>
          <w:szCs w:val="26"/>
          <w:shd w:val="clear" w:color="auto" w:fill="FFFFFF"/>
        </w:rPr>
        <w:t xml:space="preserve">В районе проводится работа по совершенствованию независимых форм государственной итоговой аттестации выпускников. Обучающиеся школ ежегодно участвуют во </w:t>
      </w:r>
      <w:r w:rsidRPr="00505323">
        <w:rPr>
          <w:spacing w:val="2"/>
          <w:sz w:val="26"/>
          <w:szCs w:val="26"/>
        </w:rPr>
        <w:t>всероссийских проверочных работах, в           перспективе участие в национальных исследованиях качества образования,  общероссийских и международных мониторинговых процедурах</w:t>
      </w:r>
      <w:r w:rsidRPr="00505323">
        <w:rPr>
          <w:spacing w:val="2"/>
          <w:sz w:val="26"/>
          <w:szCs w:val="26"/>
          <w:shd w:val="clear" w:color="auto" w:fill="FFFFFF"/>
        </w:rPr>
        <w:t>.</w:t>
      </w:r>
    </w:p>
    <w:p w:rsidR="00812449" w:rsidRPr="00505323" w:rsidRDefault="00812449" w:rsidP="00812449">
      <w:pPr>
        <w:ind w:firstLine="709"/>
        <w:jc w:val="both"/>
        <w:textAlignment w:val="baseline"/>
        <w:rPr>
          <w:sz w:val="26"/>
          <w:szCs w:val="26"/>
        </w:rPr>
      </w:pPr>
      <w:r w:rsidRPr="00505323">
        <w:rPr>
          <w:sz w:val="26"/>
          <w:szCs w:val="26"/>
        </w:rPr>
        <w:t>Вместе с тем одной из ключевых проблем остается недостаточно           эффективная система оценки качества образования, что затрудняет принятие управленческих решений на основе результатов оценочных процедур.</w:t>
      </w:r>
    </w:p>
    <w:p w:rsidR="00812449" w:rsidRPr="00505323" w:rsidRDefault="00812449" w:rsidP="00812449">
      <w:pPr>
        <w:ind w:firstLine="709"/>
        <w:jc w:val="both"/>
        <w:textAlignment w:val="baseline"/>
        <w:rPr>
          <w:spacing w:val="2"/>
          <w:sz w:val="26"/>
          <w:szCs w:val="26"/>
        </w:rPr>
      </w:pPr>
      <w:r w:rsidRPr="00505323">
        <w:rPr>
          <w:spacing w:val="2"/>
          <w:sz w:val="26"/>
          <w:szCs w:val="26"/>
        </w:rPr>
        <w:t>Создание целостной и сбалансированной системы процедур и                 механизмов оценки качества общего образования позволит:</w:t>
      </w:r>
    </w:p>
    <w:p w:rsidR="00812449" w:rsidRPr="00505323" w:rsidRDefault="00812449" w:rsidP="00812449">
      <w:pPr>
        <w:ind w:firstLine="709"/>
        <w:jc w:val="both"/>
        <w:textAlignment w:val="baseline"/>
        <w:rPr>
          <w:spacing w:val="2"/>
          <w:sz w:val="26"/>
          <w:szCs w:val="26"/>
        </w:rPr>
      </w:pPr>
      <w:r w:rsidRPr="00505323">
        <w:rPr>
          <w:spacing w:val="2"/>
          <w:sz w:val="26"/>
          <w:szCs w:val="26"/>
        </w:rPr>
        <w:t>актуализировать методическую и совершенствовать организационную базу мониторинга системы общего образования;</w:t>
      </w:r>
    </w:p>
    <w:p w:rsidR="00812449" w:rsidRPr="00505323" w:rsidRDefault="00812449" w:rsidP="00812449">
      <w:pPr>
        <w:ind w:firstLine="709"/>
        <w:jc w:val="both"/>
        <w:textAlignment w:val="baseline"/>
        <w:rPr>
          <w:spacing w:val="2"/>
          <w:sz w:val="26"/>
          <w:szCs w:val="26"/>
        </w:rPr>
      </w:pPr>
      <w:r w:rsidRPr="00505323">
        <w:rPr>
          <w:spacing w:val="2"/>
          <w:sz w:val="26"/>
          <w:szCs w:val="26"/>
        </w:rPr>
        <w:t>обеспечить современный уровень надежности и технологичности процедур оценки качества образовательных результатов;</w:t>
      </w:r>
    </w:p>
    <w:p w:rsidR="00812449" w:rsidRPr="00505323" w:rsidRDefault="00812449" w:rsidP="00812449">
      <w:pPr>
        <w:ind w:firstLine="709"/>
        <w:jc w:val="both"/>
        <w:textAlignment w:val="baseline"/>
        <w:rPr>
          <w:spacing w:val="2"/>
          <w:sz w:val="26"/>
          <w:szCs w:val="26"/>
        </w:rPr>
      </w:pPr>
      <w:r w:rsidRPr="00505323">
        <w:rPr>
          <w:spacing w:val="2"/>
          <w:sz w:val="26"/>
          <w:szCs w:val="26"/>
        </w:rPr>
        <w:t>сформировать культуру оценки качества общего образования на уровне муниципалитета и отдельных организаций в области педагогических измерений, анализа и использования результатов оценочных процедур.</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lastRenderedPageBreak/>
        <w:t xml:space="preserve">Для этого необходимо продолжить совершенствование организационных механизмов проведения государственной итоговой аттестации по образовательным программам основного общего и среднего общего образования, а также сформировать систему мероприятий по оценке качества общего          образования, </w:t>
      </w:r>
      <w:r w:rsidRPr="00505323">
        <w:rPr>
          <w:rFonts w:ascii="Times New Roman" w:hAnsi="Times New Roman" w:cs="Times New Roman"/>
          <w:spacing w:val="2"/>
          <w:sz w:val="26"/>
          <w:szCs w:val="26"/>
          <w:shd w:val="clear" w:color="auto" w:fill="FFFFFF"/>
        </w:rPr>
        <w:t>в том числе на основе практики международных исследований,</w:t>
      </w:r>
      <w:r w:rsidRPr="00505323">
        <w:rPr>
          <w:rFonts w:ascii="Times New Roman" w:hAnsi="Times New Roman" w:cs="Times New Roman"/>
          <w:sz w:val="26"/>
          <w:szCs w:val="26"/>
        </w:rPr>
        <w:t xml:space="preserve"> организации участия общеобразовательных организаций Новичихинского района в национальных исследованиях качества образования, международных сопоставительных исследованиях, которые станут базой для принятия эффективных управленческих решений на основе результатов оценочных процедур.</w:t>
      </w:r>
    </w:p>
    <w:p w:rsidR="00812449" w:rsidRPr="00505323" w:rsidRDefault="00812449" w:rsidP="00812449">
      <w:pPr>
        <w:pStyle w:val="ConsPlusNormal"/>
        <w:ind w:firstLine="709"/>
        <w:jc w:val="both"/>
        <w:rPr>
          <w:rFonts w:ascii="Times New Roman" w:hAnsi="Times New Roman" w:cs="Times New Roman"/>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2. Приоритеты муниципальной политики в сфере реализации подпрограммы 2, цели, задачи, мероприятия, показатели достижения целей и решения задач, ожидаемые конечные результаты, сроки реализации подпрограммы 2</w:t>
      </w:r>
    </w:p>
    <w:p w:rsidR="00812449" w:rsidRPr="00505323" w:rsidRDefault="00812449" w:rsidP="00812449">
      <w:pPr>
        <w:pStyle w:val="ConsPlusNormal"/>
        <w:jc w:val="center"/>
        <w:rPr>
          <w:rFonts w:ascii="Times New Roman" w:eastAsia="Calibri" w:hAnsi="Times New Roman" w:cs="Times New Roman"/>
          <w:sz w:val="26"/>
          <w:szCs w:val="26"/>
          <w:lang w:eastAsia="en-US"/>
        </w:rPr>
      </w:pPr>
    </w:p>
    <w:p w:rsidR="00812449" w:rsidRPr="00505323" w:rsidRDefault="00812449" w:rsidP="00812449">
      <w:pPr>
        <w:widowControl w:val="0"/>
        <w:tabs>
          <w:tab w:val="left" w:pos="709"/>
          <w:tab w:val="left" w:pos="1276"/>
        </w:tabs>
        <w:jc w:val="center"/>
        <w:rPr>
          <w:sz w:val="26"/>
          <w:szCs w:val="26"/>
        </w:rPr>
      </w:pPr>
      <w:r w:rsidRPr="00505323">
        <w:rPr>
          <w:sz w:val="26"/>
          <w:szCs w:val="26"/>
        </w:rPr>
        <w:t>2.1. Приоритеты муниципальной политики в сфере реализации                          подпрограммы 2</w:t>
      </w:r>
    </w:p>
    <w:p w:rsidR="00812449" w:rsidRPr="00505323" w:rsidRDefault="00812449" w:rsidP="00812449">
      <w:pPr>
        <w:pStyle w:val="ConsPlusNormal"/>
        <w:jc w:val="both"/>
        <w:rPr>
          <w:rFonts w:ascii="Times New Roman" w:eastAsia="Calibri" w:hAnsi="Times New Roman" w:cs="Times New Roman"/>
          <w:sz w:val="26"/>
          <w:szCs w:val="26"/>
          <w:lang w:eastAsia="en-US"/>
        </w:rPr>
      </w:pPr>
    </w:p>
    <w:p w:rsidR="00812449" w:rsidRPr="00505323" w:rsidRDefault="00812449" w:rsidP="00812449">
      <w:pPr>
        <w:ind w:firstLine="709"/>
        <w:jc w:val="both"/>
        <w:rPr>
          <w:sz w:val="26"/>
          <w:szCs w:val="26"/>
        </w:rPr>
      </w:pPr>
      <w:r w:rsidRPr="00505323">
        <w:rPr>
          <w:sz w:val="26"/>
          <w:szCs w:val="26"/>
        </w:rPr>
        <w:t xml:space="preserve">Основными документами, определяющими стратегию развития муниципальной системы общего образования, являются: </w:t>
      </w:r>
    </w:p>
    <w:p w:rsidR="00812449" w:rsidRPr="00505323" w:rsidRDefault="00812449" w:rsidP="00812449">
      <w:pPr>
        <w:ind w:firstLine="709"/>
        <w:jc w:val="both"/>
        <w:rPr>
          <w:sz w:val="26"/>
          <w:szCs w:val="26"/>
        </w:rPr>
      </w:pPr>
      <w:r w:rsidRPr="00505323">
        <w:rPr>
          <w:sz w:val="26"/>
          <w:szCs w:val="26"/>
        </w:rPr>
        <w:t xml:space="preserve">Федеральный закон от 29.12.2012 № 273-ФЗ «Об образовании в Российской Федерации»; </w:t>
      </w:r>
    </w:p>
    <w:p w:rsidR="00812449" w:rsidRPr="00505323" w:rsidRDefault="00812449" w:rsidP="00812449">
      <w:pPr>
        <w:ind w:firstLine="709"/>
        <w:jc w:val="both"/>
        <w:rPr>
          <w:bCs/>
          <w:sz w:val="26"/>
          <w:szCs w:val="26"/>
        </w:rPr>
      </w:pPr>
      <w:r w:rsidRPr="00505323">
        <w:rPr>
          <w:bCs/>
          <w:sz w:val="26"/>
          <w:szCs w:val="26"/>
        </w:rPr>
        <w:t>указы Президента Российской Федерации:</w:t>
      </w:r>
    </w:p>
    <w:p w:rsidR="00812449" w:rsidRPr="00505323" w:rsidRDefault="00812449" w:rsidP="00812449">
      <w:pPr>
        <w:ind w:firstLine="709"/>
        <w:jc w:val="both"/>
        <w:rPr>
          <w:bCs/>
          <w:sz w:val="26"/>
          <w:szCs w:val="26"/>
        </w:rPr>
      </w:pPr>
      <w:r w:rsidRPr="00505323">
        <w:rPr>
          <w:bCs/>
          <w:sz w:val="26"/>
          <w:szCs w:val="26"/>
        </w:rPr>
        <w:t>от 29.05.2017 № 240 «Об объявлении в Российской Федерации Десятилетия детства»;</w:t>
      </w:r>
    </w:p>
    <w:p w:rsidR="00812449" w:rsidRPr="00505323" w:rsidRDefault="00812449" w:rsidP="00812449">
      <w:pPr>
        <w:ind w:firstLine="709"/>
        <w:jc w:val="both"/>
        <w:rPr>
          <w:sz w:val="26"/>
          <w:szCs w:val="26"/>
        </w:rPr>
      </w:pPr>
      <w:r w:rsidRPr="00505323">
        <w:rPr>
          <w:bCs/>
          <w:sz w:val="26"/>
          <w:szCs w:val="26"/>
        </w:rPr>
        <w:t>от 07.05.2018 № 204 «О национальных целях и стратегических задачах развития Российской Федерации на период до 2024 года»;</w:t>
      </w:r>
    </w:p>
    <w:p w:rsidR="00812449" w:rsidRPr="00505323" w:rsidRDefault="00812449" w:rsidP="00812449">
      <w:pPr>
        <w:ind w:firstLine="709"/>
        <w:jc w:val="both"/>
        <w:rPr>
          <w:bCs/>
          <w:sz w:val="26"/>
          <w:szCs w:val="26"/>
        </w:rPr>
      </w:pPr>
      <w:r w:rsidRPr="00505323">
        <w:rPr>
          <w:bCs/>
          <w:sz w:val="26"/>
          <w:szCs w:val="26"/>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812449" w:rsidRPr="00505323" w:rsidRDefault="00812449" w:rsidP="00812449">
      <w:pPr>
        <w:ind w:firstLine="709"/>
        <w:jc w:val="both"/>
        <w:rPr>
          <w:bCs/>
          <w:sz w:val="26"/>
          <w:szCs w:val="26"/>
        </w:rPr>
      </w:pPr>
      <w:r w:rsidRPr="00505323">
        <w:rPr>
          <w:bCs/>
          <w:sz w:val="26"/>
          <w:szCs w:val="26"/>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812449" w:rsidRPr="00505323" w:rsidRDefault="00812449" w:rsidP="00812449">
      <w:pPr>
        <w:ind w:firstLine="709"/>
        <w:jc w:val="both"/>
        <w:rPr>
          <w:bCs/>
          <w:sz w:val="26"/>
          <w:szCs w:val="26"/>
        </w:rPr>
      </w:pPr>
      <w:r w:rsidRPr="00505323">
        <w:rPr>
          <w:bCs/>
          <w:sz w:val="26"/>
          <w:szCs w:val="26"/>
        </w:rPr>
        <w:t>Концепция общенациональной системы выявления и развития молодых талантов от 03.04.2012 № Пр-827, утвержденная Президентом Российской Федерации;</w:t>
      </w:r>
    </w:p>
    <w:p w:rsidR="00812449" w:rsidRPr="00505323" w:rsidRDefault="00812449" w:rsidP="00812449">
      <w:pPr>
        <w:autoSpaceDE w:val="0"/>
        <w:autoSpaceDN w:val="0"/>
        <w:adjustRightInd w:val="0"/>
        <w:ind w:firstLine="709"/>
        <w:jc w:val="both"/>
        <w:rPr>
          <w:sz w:val="26"/>
          <w:szCs w:val="26"/>
        </w:rPr>
      </w:pPr>
      <w:r w:rsidRPr="00505323">
        <w:rPr>
          <w:sz w:val="26"/>
          <w:szCs w:val="26"/>
        </w:rPr>
        <w:t>приказы Минобрнауки России:</w:t>
      </w:r>
    </w:p>
    <w:p w:rsidR="00812449" w:rsidRPr="00505323" w:rsidRDefault="00812449" w:rsidP="00812449">
      <w:pPr>
        <w:autoSpaceDE w:val="0"/>
        <w:autoSpaceDN w:val="0"/>
        <w:adjustRightInd w:val="0"/>
        <w:ind w:firstLine="709"/>
        <w:jc w:val="both"/>
        <w:rPr>
          <w:sz w:val="26"/>
          <w:szCs w:val="26"/>
        </w:rPr>
      </w:pPr>
      <w:r w:rsidRPr="00505323">
        <w:rPr>
          <w:sz w:val="26"/>
          <w:szCs w:val="26"/>
        </w:rPr>
        <w:t>от 06.10.2009 № 373 «Об утверждении и введении в действие федерального государственного образовательного стандарта начального общего образования»;</w:t>
      </w:r>
    </w:p>
    <w:p w:rsidR="00812449" w:rsidRPr="00505323" w:rsidRDefault="00812449" w:rsidP="00812449">
      <w:pPr>
        <w:autoSpaceDE w:val="0"/>
        <w:autoSpaceDN w:val="0"/>
        <w:adjustRightInd w:val="0"/>
        <w:ind w:firstLine="709"/>
        <w:jc w:val="both"/>
        <w:rPr>
          <w:sz w:val="26"/>
          <w:szCs w:val="26"/>
        </w:rPr>
      </w:pPr>
      <w:r w:rsidRPr="00505323">
        <w:rPr>
          <w:sz w:val="26"/>
          <w:szCs w:val="26"/>
        </w:rPr>
        <w:t>от 17.12.2010 № 1897 «Об утверждении федерального государственного образовательного стандарта основного общего образования»;</w:t>
      </w:r>
    </w:p>
    <w:p w:rsidR="00812449" w:rsidRPr="00505323" w:rsidRDefault="00812449" w:rsidP="00812449">
      <w:pPr>
        <w:autoSpaceDE w:val="0"/>
        <w:autoSpaceDN w:val="0"/>
        <w:adjustRightInd w:val="0"/>
        <w:ind w:firstLine="709"/>
        <w:jc w:val="both"/>
        <w:rPr>
          <w:sz w:val="26"/>
          <w:szCs w:val="26"/>
        </w:rPr>
      </w:pPr>
      <w:r w:rsidRPr="00505323">
        <w:rPr>
          <w:sz w:val="26"/>
          <w:szCs w:val="26"/>
        </w:rPr>
        <w:t>от 17.05.2012 № 413 «Об утверждении федерального государственного образовательного стандарта среднего общего образования»;</w:t>
      </w:r>
    </w:p>
    <w:p w:rsidR="00812449" w:rsidRPr="00505323" w:rsidRDefault="00812449" w:rsidP="00812449">
      <w:pPr>
        <w:autoSpaceDE w:val="0"/>
        <w:autoSpaceDN w:val="0"/>
        <w:adjustRightInd w:val="0"/>
        <w:ind w:firstLine="709"/>
        <w:jc w:val="both"/>
        <w:rPr>
          <w:sz w:val="26"/>
          <w:szCs w:val="26"/>
        </w:rPr>
      </w:pPr>
      <w:r w:rsidRPr="00505323">
        <w:rPr>
          <w:sz w:val="26"/>
          <w:szCs w:val="26"/>
        </w:rPr>
        <w:t>приказы Минпросвещения России, Рособрнадзора:</w:t>
      </w:r>
    </w:p>
    <w:p w:rsidR="00812449" w:rsidRPr="00505323" w:rsidRDefault="00812449" w:rsidP="00812449">
      <w:pPr>
        <w:autoSpaceDE w:val="0"/>
        <w:autoSpaceDN w:val="0"/>
        <w:adjustRightInd w:val="0"/>
        <w:ind w:firstLine="709"/>
        <w:jc w:val="both"/>
        <w:rPr>
          <w:sz w:val="26"/>
          <w:szCs w:val="26"/>
        </w:rPr>
      </w:pPr>
      <w:r w:rsidRPr="00505323">
        <w:rPr>
          <w:sz w:val="26"/>
          <w:szCs w:val="26"/>
        </w:rPr>
        <w:t>от 07.11.2018 № 189/1513 «Об утверждении Порядка проведения государственной итоговой аттестации по образовательным программам основного общего образования»;</w:t>
      </w:r>
    </w:p>
    <w:p w:rsidR="00812449" w:rsidRPr="00505323" w:rsidRDefault="00812449" w:rsidP="00812449">
      <w:pPr>
        <w:autoSpaceDE w:val="0"/>
        <w:autoSpaceDN w:val="0"/>
        <w:adjustRightInd w:val="0"/>
        <w:ind w:firstLine="709"/>
        <w:jc w:val="both"/>
        <w:rPr>
          <w:sz w:val="26"/>
          <w:szCs w:val="26"/>
        </w:rPr>
      </w:pPr>
      <w:r w:rsidRPr="00505323">
        <w:rPr>
          <w:sz w:val="26"/>
          <w:szCs w:val="26"/>
        </w:rPr>
        <w:lastRenderedPageBreak/>
        <w:t>от 07.11.2018 № 190/1512 «Об утверждении Порядка проведения государственной итоговой аттестации по образовательным программам среднего общего образования»;</w:t>
      </w:r>
    </w:p>
    <w:p w:rsidR="00812449" w:rsidRPr="00505323" w:rsidRDefault="00812449" w:rsidP="00812449">
      <w:pPr>
        <w:ind w:firstLine="709"/>
        <w:jc w:val="both"/>
        <w:rPr>
          <w:sz w:val="26"/>
          <w:szCs w:val="26"/>
        </w:rPr>
      </w:pPr>
      <w:r w:rsidRPr="00505323">
        <w:rPr>
          <w:sz w:val="26"/>
          <w:szCs w:val="26"/>
        </w:rPr>
        <w:t>законы Алтайского края:</w:t>
      </w:r>
    </w:p>
    <w:p w:rsidR="00812449" w:rsidRPr="00505323" w:rsidRDefault="00812449" w:rsidP="00812449">
      <w:pPr>
        <w:ind w:firstLine="709"/>
        <w:jc w:val="both"/>
        <w:rPr>
          <w:sz w:val="26"/>
          <w:szCs w:val="26"/>
        </w:rPr>
      </w:pPr>
      <w:r w:rsidRPr="00505323">
        <w:rPr>
          <w:sz w:val="26"/>
          <w:szCs w:val="26"/>
        </w:rPr>
        <w:t>от 21.11.2012 № 86-ЗС «Об утверждении стратегии социально-экономического развития Алтайского края до 2025 года»;</w:t>
      </w:r>
    </w:p>
    <w:p w:rsidR="00812449" w:rsidRPr="00505323" w:rsidRDefault="00812449" w:rsidP="00812449">
      <w:pPr>
        <w:ind w:firstLine="709"/>
        <w:jc w:val="both"/>
        <w:rPr>
          <w:sz w:val="26"/>
          <w:szCs w:val="26"/>
        </w:rPr>
      </w:pPr>
      <w:r w:rsidRPr="00505323">
        <w:rPr>
          <w:sz w:val="26"/>
          <w:szCs w:val="26"/>
        </w:rPr>
        <w:t>от 04.09.2013 № 56-ЗС «Об образовании в Алтайском крае».</w:t>
      </w:r>
    </w:p>
    <w:p w:rsidR="00812449" w:rsidRPr="00505323" w:rsidRDefault="00812449" w:rsidP="00812449">
      <w:pPr>
        <w:widowControl w:val="0"/>
        <w:autoSpaceDE w:val="0"/>
        <w:autoSpaceDN w:val="0"/>
        <w:ind w:firstLine="709"/>
        <w:jc w:val="both"/>
        <w:rPr>
          <w:sz w:val="26"/>
          <w:szCs w:val="26"/>
        </w:rPr>
      </w:pPr>
      <w:r w:rsidRPr="00505323">
        <w:rPr>
          <w:bCs/>
          <w:sz w:val="26"/>
          <w:szCs w:val="26"/>
        </w:rPr>
        <w:t xml:space="preserve">Указ Президента Российской Федерации от 07.05.2018 № 204 «О национальных целях и стратегических задачах развития Российской Федерации на период до 2024 года» </w:t>
      </w:r>
      <w:r w:rsidRPr="00505323">
        <w:rPr>
          <w:sz w:val="26"/>
          <w:szCs w:val="26"/>
        </w:rPr>
        <w:t xml:space="preserve">задал высокую планку для всей системы образования – попадание России в десятку лучших стран по качеству образования к 2024 году. Исходя из поставленной задачи основными приоритетами развития системы образования Новичихинского района выступают формирование современной инфраструктуры общего образования, обеспечивающей внедрение новых методов и технологий обучения, в том числе для обучающихся с особыми образовательными потребностями, создание эффективной системы выявления поддержки и развития способностей и талантов у всех категорий обучающихся, совершенствование системы оценки качества общего образования. Указанные направления реализуются в рамках региональных проектов «Современная школа», «Успех каждого ребенка», «Цифровая образовательная среда». </w:t>
      </w:r>
    </w:p>
    <w:p w:rsidR="00812449" w:rsidRPr="00505323" w:rsidRDefault="00812449" w:rsidP="00812449">
      <w:pPr>
        <w:widowControl w:val="0"/>
        <w:tabs>
          <w:tab w:val="left" w:pos="709"/>
        </w:tabs>
        <w:autoSpaceDE w:val="0"/>
        <w:autoSpaceDN w:val="0"/>
        <w:adjustRightInd w:val="0"/>
        <w:jc w:val="center"/>
        <w:rPr>
          <w:rFonts w:eastAsia="Calibri"/>
          <w:sz w:val="26"/>
          <w:szCs w:val="26"/>
          <w:lang w:eastAsia="en-US"/>
        </w:rPr>
      </w:pPr>
    </w:p>
    <w:p w:rsidR="00812449" w:rsidRPr="00505323" w:rsidRDefault="00812449" w:rsidP="00812449">
      <w:pPr>
        <w:widowControl w:val="0"/>
        <w:tabs>
          <w:tab w:val="left" w:pos="709"/>
        </w:tabs>
        <w:autoSpaceDE w:val="0"/>
        <w:autoSpaceDN w:val="0"/>
        <w:adjustRightInd w:val="0"/>
        <w:jc w:val="center"/>
        <w:rPr>
          <w:rFonts w:eastAsia="Calibri"/>
          <w:sz w:val="26"/>
          <w:szCs w:val="26"/>
          <w:lang w:eastAsia="en-US"/>
        </w:rPr>
      </w:pPr>
      <w:r w:rsidRPr="00505323">
        <w:rPr>
          <w:rFonts w:eastAsia="Calibri"/>
          <w:sz w:val="26"/>
          <w:szCs w:val="26"/>
          <w:lang w:eastAsia="en-US"/>
        </w:rPr>
        <w:t>2.2. Цели, задачи и мероприятия</w:t>
      </w:r>
      <w:r w:rsidRPr="00505323">
        <w:rPr>
          <w:sz w:val="26"/>
          <w:szCs w:val="26"/>
        </w:rPr>
        <w:t xml:space="preserve"> подпрограммы 2</w:t>
      </w:r>
    </w:p>
    <w:p w:rsidR="00812449" w:rsidRPr="00505323" w:rsidRDefault="00812449" w:rsidP="00812449">
      <w:pPr>
        <w:widowControl w:val="0"/>
        <w:autoSpaceDE w:val="0"/>
        <w:autoSpaceDN w:val="0"/>
        <w:ind w:firstLine="709"/>
        <w:jc w:val="both"/>
        <w:rPr>
          <w:rStyle w:val="2b"/>
          <w:sz w:val="26"/>
          <w:szCs w:val="26"/>
        </w:rPr>
      </w:pPr>
    </w:p>
    <w:p w:rsidR="00812449" w:rsidRPr="00505323" w:rsidRDefault="00812449" w:rsidP="00812449">
      <w:pPr>
        <w:pStyle w:val="213"/>
        <w:shd w:val="clear" w:color="auto" w:fill="auto"/>
        <w:spacing w:before="0" w:line="240" w:lineRule="auto"/>
        <w:ind w:firstLine="740"/>
        <w:jc w:val="both"/>
      </w:pPr>
      <w:r w:rsidRPr="00505323">
        <w:t xml:space="preserve">Цель подпрограммы 2 </w:t>
      </w:r>
      <w:r w:rsidRPr="00505323">
        <w:sym w:font="Symbol" w:char="F02D"/>
      </w:r>
      <w:r w:rsidRPr="00505323">
        <w:t xml:space="preserve"> повышение качества общего образования          посредством обновления содержания, технологий обучения, материально-технической базы.</w:t>
      </w:r>
    </w:p>
    <w:p w:rsidR="00812449" w:rsidRPr="00505323" w:rsidRDefault="00812449" w:rsidP="00812449">
      <w:pPr>
        <w:autoSpaceDE w:val="0"/>
        <w:autoSpaceDN w:val="0"/>
        <w:adjustRightInd w:val="0"/>
        <w:ind w:firstLine="709"/>
        <w:jc w:val="both"/>
        <w:rPr>
          <w:sz w:val="26"/>
          <w:szCs w:val="26"/>
        </w:rPr>
      </w:pPr>
      <w:r w:rsidRPr="00505323">
        <w:rPr>
          <w:sz w:val="26"/>
          <w:szCs w:val="26"/>
        </w:rPr>
        <w:t>Задачи подпрограммы 2:</w:t>
      </w:r>
    </w:p>
    <w:p w:rsidR="00812449" w:rsidRPr="00505323" w:rsidRDefault="00812449" w:rsidP="00812449">
      <w:pPr>
        <w:autoSpaceDE w:val="0"/>
        <w:autoSpaceDN w:val="0"/>
        <w:adjustRightInd w:val="0"/>
        <w:ind w:firstLine="709"/>
        <w:jc w:val="both"/>
        <w:rPr>
          <w:sz w:val="26"/>
          <w:szCs w:val="26"/>
        </w:rPr>
      </w:pPr>
      <w:r w:rsidRPr="00505323">
        <w:rPr>
          <w:sz w:val="26"/>
          <w:szCs w:val="26"/>
        </w:rPr>
        <w:t>развитие образовательной среды в системе общего образования, направленной на достижение современного качества учебных результатов, обеспечение готовности выпускников общеобразовательных организаций к дальнейшему обучению, деятельности в высокотехнологичной экономике и социализации;</w:t>
      </w:r>
    </w:p>
    <w:p w:rsidR="00812449" w:rsidRPr="00505323" w:rsidRDefault="00812449" w:rsidP="00812449">
      <w:pPr>
        <w:ind w:firstLine="708"/>
        <w:jc w:val="both"/>
        <w:rPr>
          <w:sz w:val="26"/>
          <w:szCs w:val="26"/>
        </w:rPr>
      </w:pPr>
      <w:r w:rsidRPr="00505323">
        <w:rPr>
          <w:sz w:val="26"/>
          <w:szCs w:val="26"/>
        </w:rPr>
        <w:t>вовлечение учащихся общеобразовательных организаций в решение вопросов повышения качества учебно-воспитательного процесса, реализация новых идей по обустройству школьной инфраструктуры, повышение финансовой и бюджетной грамотности, а также гражданской активности учащихся;</w:t>
      </w:r>
    </w:p>
    <w:p w:rsidR="00812449" w:rsidRPr="00505323" w:rsidRDefault="00812449" w:rsidP="00812449">
      <w:pPr>
        <w:autoSpaceDE w:val="0"/>
        <w:autoSpaceDN w:val="0"/>
        <w:adjustRightInd w:val="0"/>
        <w:ind w:firstLine="709"/>
        <w:jc w:val="both"/>
        <w:rPr>
          <w:sz w:val="26"/>
          <w:szCs w:val="26"/>
        </w:rPr>
      </w:pPr>
      <w:r w:rsidRPr="00505323">
        <w:rPr>
          <w:sz w:val="26"/>
          <w:szCs w:val="26"/>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812449" w:rsidRPr="00505323" w:rsidRDefault="00812449" w:rsidP="00812449">
      <w:pPr>
        <w:autoSpaceDE w:val="0"/>
        <w:autoSpaceDN w:val="0"/>
        <w:adjustRightInd w:val="0"/>
        <w:ind w:firstLine="709"/>
        <w:jc w:val="both"/>
        <w:rPr>
          <w:sz w:val="26"/>
          <w:szCs w:val="26"/>
        </w:rPr>
      </w:pPr>
      <w:r w:rsidRPr="00505323">
        <w:rPr>
          <w:sz w:val="26"/>
          <w:szCs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812449" w:rsidRPr="00505323" w:rsidRDefault="00812449" w:rsidP="00812449">
      <w:pPr>
        <w:autoSpaceDE w:val="0"/>
        <w:autoSpaceDN w:val="0"/>
        <w:adjustRightInd w:val="0"/>
        <w:ind w:firstLine="709"/>
        <w:jc w:val="both"/>
        <w:rPr>
          <w:sz w:val="26"/>
          <w:szCs w:val="26"/>
        </w:rPr>
      </w:pPr>
      <w:r w:rsidRPr="00505323">
        <w:rPr>
          <w:sz w:val="26"/>
          <w:szCs w:val="26"/>
        </w:rPr>
        <w:lastRenderedPageBreak/>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Мероприятия подпрограммы 2 приведены в таблице 2 программы.</w:t>
      </w:r>
    </w:p>
    <w:p w:rsidR="00812449" w:rsidRPr="00505323" w:rsidRDefault="00812449" w:rsidP="00812449">
      <w:pPr>
        <w:autoSpaceDE w:val="0"/>
        <w:autoSpaceDN w:val="0"/>
        <w:adjustRightInd w:val="0"/>
        <w:ind w:firstLine="709"/>
        <w:jc w:val="both"/>
        <w:rPr>
          <w:sz w:val="26"/>
          <w:szCs w:val="26"/>
        </w:rPr>
      </w:pP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2.3. Показатели и ожидаемые конечные результаты </w:t>
      </w: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реализации </w:t>
      </w:r>
      <w:r w:rsidRPr="00505323">
        <w:rPr>
          <w:sz w:val="26"/>
          <w:szCs w:val="26"/>
        </w:rPr>
        <w:t>подпрограммы 2</w:t>
      </w:r>
    </w:p>
    <w:p w:rsidR="00812449" w:rsidRPr="00505323" w:rsidRDefault="00812449" w:rsidP="00812449">
      <w:pPr>
        <w:widowControl w:val="0"/>
        <w:tabs>
          <w:tab w:val="left" w:pos="709"/>
        </w:tabs>
        <w:jc w:val="center"/>
        <w:rPr>
          <w:rFonts w:eastAsia="Calibri"/>
          <w:sz w:val="26"/>
          <w:szCs w:val="26"/>
          <w:lang w:eastAsia="en-US"/>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Показатели подпрограммы 2 представлены в таблице 1 программы.</w:t>
      </w:r>
    </w:p>
    <w:p w:rsidR="00812449" w:rsidRPr="00505323" w:rsidRDefault="00812449" w:rsidP="00812449">
      <w:pPr>
        <w:autoSpaceDE w:val="0"/>
        <w:autoSpaceDN w:val="0"/>
        <w:adjustRightInd w:val="0"/>
        <w:ind w:firstLine="709"/>
        <w:jc w:val="both"/>
        <w:rPr>
          <w:rFonts w:eastAsia="Calibri"/>
          <w:sz w:val="26"/>
          <w:szCs w:val="26"/>
          <w:lang w:eastAsia="en-US"/>
        </w:rPr>
      </w:pPr>
      <w:r w:rsidRPr="00505323">
        <w:rPr>
          <w:rFonts w:eastAsia="Calibri"/>
          <w:sz w:val="26"/>
          <w:szCs w:val="26"/>
          <w:lang w:eastAsia="en-US"/>
        </w:rPr>
        <w:t>Реализация подпрограммы 2 обеспечит достижение следующих результатов:</w:t>
      </w:r>
    </w:p>
    <w:p w:rsidR="00812449" w:rsidRPr="00505323" w:rsidRDefault="00812449" w:rsidP="00812449">
      <w:pPr>
        <w:autoSpaceDE w:val="0"/>
        <w:autoSpaceDN w:val="0"/>
        <w:adjustRightInd w:val="0"/>
        <w:ind w:firstLine="709"/>
        <w:jc w:val="both"/>
        <w:rPr>
          <w:sz w:val="26"/>
          <w:szCs w:val="26"/>
        </w:rPr>
      </w:pPr>
      <w:r w:rsidRPr="00505323">
        <w:rPr>
          <w:rFonts w:eastAsiaTheme="minorHAnsi"/>
          <w:sz w:val="26"/>
          <w:szCs w:val="26"/>
          <w:lang w:eastAsia="en-US"/>
        </w:rPr>
        <w:t xml:space="preserve">увеличение доли </w:t>
      </w:r>
      <w:r w:rsidRPr="00505323">
        <w:rPr>
          <w:sz w:val="26"/>
          <w:szCs w:val="26"/>
        </w:rPr>
        <w:t>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w:t>
      </w:r>
      <w:r w:rsidRPr="00505323">
        <w:rPr>
          <w:rFonts w:eastAsiaTheme="minorHAnsi"/>
          <w:sz w:val="26"/>
          <w:szCs w:val="26"/>
          <w:lang w:eastAsia="en-US"/>
        </w:rPr>
        <w:t xml:space="preserve"> в общей численности обучающихся </w:t>
      </w:r>
      <w:r w:rsidRPr="00505323">
        <w:rPr>
          <w:sz w:val="26"/>
          <w:szCs w:val="26"/>
        </w:rPr>
        <w:t>по основным образовательным программам начального общего, основного общего и среднего общего образования до 54 %;</w:t>
      </w:r>
    </w:p>
    <w:p w:rsidR="00812449" w:rsidRPr="00505323" w:rsidRDefault="00812449" w:rsidP="00812449">
      <w:pPr>
        <w:autoSpaceDE w:val="0"/>
        <w:autoSpaceDN w:val="0"/>
        <w:adjustRightInd w:val="0"/>
        <w:ind w:firstLine="709"/>
        <w:jc w:val="both"/>
        <w:rPr>
          <w:sz w:val="26"/>
          <w:szCs w:val="26"/>
        </w:rPr>
      </w:pPr>
      <w:r w:rsidRPr="00505323">
        <w:rPr>
          <w:sz w:val="26"/>
          <w:szCs w:val="26"/>
        </w:rPr>
        <w:t>численность детей-инвалидов, обучающихся по программам общего образования на дому с использованием дистанционных образовательных технологий, составит ежегодно не менее 1человека;</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расположенных на территории Новичихинского района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  до 100 %;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доли  муниципальных общеобразовательных организаций, перешедших на безбумажное электронное ведение классных журналов до    100 %;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обеспечение доли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 на уровне 100 %;</w:t>
      </w:r>
    </w:p>
    <w:p w:rsidR="00812449" w:rsidRPr="00505323" w:rsidRDefault="00812449" w:rsidP="00812449">
      <w:pPr>
        <w:widowControl w:val="0"/>
        <w:autoSpaceDE w:val="0"/>
        <w:autoSpaceDN w:val="0"/>
        <w:ind w:firstLine="709"/>
        <w:jc w:val="both"/>
        <w:rPr>
          <w:sz w:val="26"/>
          <w:szCs w:val="26"/>
        </w:rPr>
      </w:pPr>
      <w:r w:rsidRPr="00505323">
        <w:rPr>
          <w:sz w:val="26"/>
          <w:szCs w:val="26"/>
        </w:rPr>
        <w:t>в рамках регионального проекта «Современная школа»:</w:t>
      </w:r>
    </w:p>
    <w:p w:rsidR="00812449" w:rsidRPr="00505323" w:rsidRDefault="00812449" w:rsidP="00812449">
      <w:pPr>
        <w:widowControl w:val="0"/>
        <w:autoSpaceDE w:val="0"/>
        <w:autoSpaceDN w:val="0"/>
        <w:ind w:firstLine="709"/>
        <w:jc w:val="both"/>
        <w:rPr>
          <w:sz w:val="26"/>
          <w:szCs w:val="26"/>
        </w:rPr>
      </w:pPr>
      <w:r w:rsidRPr="00505323">
        <w:rPr>
          <w:sz w:val="26"/>
          <w:szCs w:val="26"/>
        </w:rPr>
        <w:t>увеличение числа общеобразовательных организаций, расположенных в сельской местности и малых городах,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до 3 единиц;</w:t>
      </w:r>
    </w:p>
    <w:p w:rsidR="00812449" w:rsidRPr="00505323" w:rsidRDefault="00812449" w:rsidP="00812449">
      <w:pPr>
        <w:widowControl w:val="0"/>
        <w:autoSpaceDE w:val="0"/>
        <w:autoSpaceDN w:val="0"/>
        <w:ind w:firstLine="709"/>
        <w:jc w:val="both"/>
        <w:rPr>
          <w:sz w:val="26"/>
          <w:szCs w:val="26"/>
        </w:rPr>
      </w:pPr>
      <w:r w:rsidRPr="00505323">
        <w:rPr>
          <w:sz w:val="26"/>
          <w:szCs w:val="26"/>
        </w:rPr>
        <w:t>увеличение численности обучающихся, охваченных основными и дополнительными общеобразовательными программами цифрового, естественнонаучного и гуманитарного профилей, до 885 человек;</w:t>
      </w:r>
    </w:p>
    <w:p w:rsidR="00812449" w:rsidRPr="00505323" w:rsidRDefault="00812449" w:rsidP="00812449">
      <w:pPr>
        <w:autoSpaceDE w:val="0"/>
        <w:autoSpaceDN w:val="0"/>
        <w:adjustRightInd w:val="0"/>
        <w:ind w:firstLine="709"/>
        <w:jc w:val="both"/>
        <w:rPr>
          <w:sz w:val="26"/>
          <w:szCs w:val="26"/>
        </w:rPr>
      </w:pPr>
      <w:r w:rsidRPr="00505323">
        <w:rPr>
          <w:sz w:val="26"/>
          <w:szCs w:val="26"/>
        </w:rPr>
        <w:t>в рамках регионального проекта «Цифровая образовательная среда»:</w:t>
      </w:r>
    </w:p>
    <w:p w:rsidR="00812449" w:rsidRPr="00505323" w:rsidRDefault="00812449" w:rsidP="00812449">
      <w:pPr>
        <w:autoSpaceDE w:val="0"/>
        <w:autoSpaceDN w:val="0"/>
        <w:adjustRightInd w:val="0"/>
        <w:ind w:firstLine="709"/>
        <w:jc w:val="both"/>
        <w:rPr>
          <w:sz w:val="26"/>
          <w:szCs w:val="26"/>
        </w:rPr>
      </w:pPr>
      <w:r w:rsidRPr="00505323">
        <w:rPr>
          <w:sz w:val="26"/>
          <w:szCs w:val="26"/>
        </w:rPr>
        <w:t>увеличение количества общеобразовательных организаций, в которых внедрена целевая модель цифровой образовательной среды, до 5;</w:t>
      </w:r>
    </w:p>
    <w:p w:rsidR="00812449" w:rsidRPr="00505323" w:rsidRDefault="00812449" w:rsidP="00812449">
      <w:pPr>
        <w:autoSpaceDE w:val="0"/>
        <w:autoSpaceDN w:val="0"/>
        <w:adjustRightInd w:val="0"/>
        <w:ind w:firstLine="709"/>
        <w:jc w:val="both"/>
        <w:rPr>
          <w:sz w:val="26"/>
          <w:szCs w:val="26"/>
        </w:rPr>
      </w:pPr>
      <w:r w:rsidRPr="00505323">
        <w:rPr>
          <w:sz w:val="26"/>
          <w:szCs w:val="26"/>
        </w:rPr>
        <w:t>увеличение доли обучающихся по программам общего образования, дополнительного образования для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 до 90 %;</w:t>
      </w:r>
    </w:p>
    <w:p w:rsidR="00812449" w:rsidRPr="00505323" w:rsidRDefault="00812449" w:rsidP="00812449">
      <w:pPr>
        <w:autoSpaceDE w:val="0"/>
        <w:autoSpaceDN w:val="0"/>
        <w:adjustRightInd w:val="0"/>
        <w:ind w:firstLine="709"/>
        <w:jc w:val="both"/>
        <w:rPr>
          <w:sz w:val="26"/>
          <w:szCs w:val="26"/>
        </w:rPr>
      </w:pPr>
      <w:r w:rsidRPr="00505323">
        <w:rPr>
          <w:sz w:val="26"/>
          <w:szCs w:val="26"/>
        </w:rPr>
        <w:lastRenderedPageBreak/>
        <w:t>увеличение доли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 до 95 %;</w:t>
      </w:r>
    </w:p>
    <w:p w:rsidR="00812449" w:rsidRPr="00505323" w:rsidRDefault="00812449" w:rsidP="00812449">
      <w:pPr>
        <w:autoSpaceDE w:val="0"/>
        <w:autoSpaceDN w:val="0"/>
        <w:adjustRightInd w:val="0"/>
        <w:ind w:firstLine="709"/>
        <w:jc w:val="both"/>
        <w:rPr>
          <w:sz w:val="26"/>
          <w:szCs w:val="26"/>
        </w:rPr>
      </w:pPr>
      <w:r w:rsidRPr="00505323">
        <w:rPr>
          <w:sz w:val="26"/>
          <w:szCs w:val="26"/>
        </w:rPr>
        <w:t>увеличение доли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 до 20%;</w:t>
      </w:r>
    </w:p>
    <w:p w:rsidR="00812449" w:rsidRPr="00505323" w:rsidRDefault="00812449" w:rsidP="00812449">
      <w:pPr>
        <w:autoSpaceDE w:val="0"/>
        <w:autoSpaceDN w:val="0"/>
        <w:adjustRightInd w:val="0"/>
        <w:ind w:firstLine="709"/>
        <w:jc w:val="both"/>
        <w:rPr>
          <w:sz w:val="26"/>
          <w:szCs w:val="26"/>
        </w:rPr>
      </w:pPr>
      <w:r w:rsidRPr="00505323">
        <w:rPr>
          <w:sz w:val="26"/>
          <w:szCs w:val="26"/>
        </w:rPr>
        <w:t>увеличение доли образовательных организаций, реализующих основные и (или) дополнительные общеобразовательные программы, обновивших информационное наполнение и функциональные возможности открытых и общедоступных информационных ресурсов (официальных сайтов в сети «Интернет»), до 100 %.</w:t>
      </w:r>
    </w:p>
    <w:p w:rsidR="00812449" w:rsidRPr="00505323" w:rsidRDefault="00812449" w:rsidP="00812449">
      <w:pPr>
        <w:autoSpaceDE w:val="0"/>
        <w:autoSpaceDN w:val="0"/>
        <w:adjustRightInd w:val="0"/>
        <w:ind w:firstLine="709"/>
        <w:jc w:val="both"/>
        <w:rPr>
          <w:sz w:val="26"/>
          <w:szCs w:val="26"/>
        </w:rPr>
      </w:pPr>
    </w:p>
    <w:p w:rsidR="00812449" w:rsidRPr="00505323" w:rsidRDefault="00812449" w:rsidP="00812449">
      <w:pPr>
        <w:autoSpaceDE w:val="0"/>
        <w:autoSpaceDN w:val="0"/>
        <w:adjustRightInd w:val="0"/>
        <w:ind w:firstLine="709"/>
        <w:jc w:val="center"/>
        <w:rPr>
          <w:sz w:val="26"/>
          <w:szCs w:val="26"/>
        </w:rPr>
      </w:pPr>
      <w:r w:rsidRPr="00505323">
        <w:rPr>
          <w:rFonts w:eastAsia="Calibri"/>
          <w:sz w:val="26"/>
          <w:szCs w:val="26"/>
          <w:lang w:eastAsia="en-US"/>
        </w:rPr>
        <w:t xml:space="preserve">2.4. Сроки реализации </w:t>
      </w:r>
      <w:r w:rsidRPr="00505323">
        <w:rPr>
          <w:sz w:val="26"/>
          <w:szCs w:val="26"/>
        </w:rPr>
        <w:t>подпрограммы 2</w:t>
      </w:r>
    </w:p>
    <w:p w:rsidR="00812449" w:rsidRPr="00505323" w:rsidRDefault="00812449" w:rsidP="00812449">
      <w:pPr>
        <w:autoSpaceDE w:val="0"/>
        <w:autoSpaceDN w:val="0"/>
        <w:adjustRightInd w:val="0"/>
        <w:ind w:firstLine="709"/>
        <w:jc w:val="both"/>
        <w:rPr>
          <w:sz w:val="26"/>
          <w:szCs w:val="26"/>
        </w:rPr>
      </w:pPr>
    </w:p>
    <w:p w:rsidR="00812449" w:rsidRPr="00505323" w:rsidRDefault="00812449" w:rsidP="000137CB">
      <w:pPr>
        <w:pStyle w:val="ConsPlusNormal"/>
        <w:ind w:firstLine="0"/>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2 бу</w:t>
      </w:r>
      <w:r w:rsidR="000137CB">
        <w:rPr>
          <w:rFonts w:ascii="Times New Roman" w:hAnsi="Times New Roman" w:cs="Times New Roman"/>
          <w:sz w:val="26"/>
          <w:szCs w:val="26"/>
        </w:rPr>
        <w:t>дет осуществляться в период</w:t>
      </w:r>
      <w:r w:rsidRPr="00505323">
        <w:rPr>
          <w:rFonts w:ascii="Times New Roman" w:hAnsi="Times New Roman" w:cs="Times New Roman"/>
          <w:sz w:val="26"/>
          <w:szCs w:val="26"/>
        </w:rPr>
        <w:t xml:space="preserve"> с 2020 по 2024 год.</w:t>
      </w:r>
    </w:p>
    <w:p w:rsidR="00812449" w:rsidRPr="00505323" w:rsidRDefault="00812449" w:rsidP="00812449">
      <w:pPr>
        <w:autoSpaceDE w:val="0"/>
        <w:autoSpaceDN w:val="0"/>
        <w:adjustRightInd w:val="0"/>
        <w:ind w:firstLine="709"/>
        <w:jc w:val="both"/>
        <w:rPr>
          <w:sz w:val="26"/>
          <w:szCs w:val="26"/>
        </w:rPr>
      </w:pPr>
    </w:p>
    <w:p w:rsidR="00812449" w:rsidRPr="00505323" w:rsidRDefault="00812449" w:rsidP="00812449">
      <w:pPr>
        <w:pStyle w:val="ConsPlusTitle"/>
        <w:ind w:firstLine="709"/>
        <w:jc w:val="center"/>
        <w:outlineLvl w:val="2"/>
        <w:rPr>
          <w:b w:val="0"/>
          <w:sz w:val="26"/>
          <w:szCs w:val="26"/>
        </w:rPr>
      </w:pPr>
      <w:r w:rsidRPr="00505323">
        <w:rPr>
          <w:b w:val="0"/>
          <w:sz w:val="26"/>
          <w:szCs w:val="26"/>
        </w:rPr>
        <w:t>3. Объем финансирования подпрограммы 2</w:t>
      </w:r>
    </w:p>
    <w:p w:rsidR="00812449" w:rsidRPr="00505323" w:rsidRDefault="00812449" w:rsidP="00812449">
      <w:pPr>
        <w:pStyle w:val="ConsPlusTitle"/>
        <w:ind w:firstLine="709"/>
        <w:jc w:val="both"/>
        <w:outlineLvl w:val="2"/>
        <w:rPr>
          <w:sz w:val="26"/>
          <w:szCs w:val="26"/>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2 составляет 461394,5 тыс. рублей, из них:</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федерального бюджета – 402,6 тыс. рублей, в том числе по годам:</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2020 год – 402,6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2021 год –     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 xml:space="preserve">2022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2023 год -      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 xml:space="preserve">2024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0,0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краевого бюджета – 408999,4 тыс. рублей, в том числе по годам:</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2020 год – 81619,4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2021 год – 81845,0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 xml:space="preserve">2022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81845,0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2023 год -  81845,0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 xml:space="preserve">2024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81845,0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51992,5 тыс. рублей, в том числе по годам:</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2020 год – 10706,5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2021 год – 10284,0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2022 год – 10434,0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2023 год – 10284,0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2024 год – 10284,0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Объем финансирования подпрограммы 2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В случае экономии средств муниципального бюджета при реализации одного из мероприятий подпрограммы 2 допускается перераспределение данных средств на осуществление иных программных мероприятий в рамках объемов </w:t>
      </w:r>
      <w:r w:rsidRPr="00505323">
        <w:rPr>
          <w:rFonts w:ascii="Times New Roman" w:hAnsi="Times New Roman" w:cs="Times New Roman"/>
          <w:sz w:val="26"/>
          <w:szCs w:val="26"/>
        </w:rPr>
        <w:lastRenderedPageBreak/>
        <w:t>финансирования, утвержденных в муниципальном бюджете на соответствующий финансовый год и на плановый период.</w:t>
      </w:r>
    </w:p>
    <w:p w:rsidR="00812449" w:rsidRPr="00505323" w:rsidRDefault="00812449" w:rsidP="00812449">
      <w:pPr>
        <w:jc w:val="both"/>
        <w:rPr>
          <w:sz w:val="26"/>
          <w:szCs w:val="26"/>
        </w:rPr>
      </w:pPr>
    </w:p>
    <w:p w:rsidR="00812449" w:rsidRPr="00505323" w:rsidRDefault="00812449" w:rsidP="00812449">
      <w:pPr>
        <w:pStyle w:val="s1"/>
        <w:spacing w:before="0" w:beforeAutospacing="0" w:after="0" w:afterAutospacing="0"/>
        <w:jc w:val="center"/>
        <w:outlineLvl w:val="0"/>
        <w:rPr>
          <w:sz w:val="26"/>
          <w:szCs w:val="26"/>
        </w:rPr>
      </w:pPr>
    </w:p>
    <w:p w:rsidR="00812449" w:rsidRPr="000137CB" w:rsidRDefault="00812449" w:rsidP="00812449">
      <w:pPr>
        <w:pStyle w:val="s1"/>
        <w:spacing w:before="0" w:beforeAutospacing="0" w:after="0" w:afterAutospacing="0"/>
        <w:jc w:val="center"/>
        <w:outlineLvl w:val="0"/>
        <w:rPr>
          <w:b/>
          <w:sz w:val="26"/>
          <w:szCs w:val="26"/>
        </w:rPr>
      </w:pPr>
      <w:r w:rsidRPr="000137CB">
        <w:rPr>
          <w:b/>
          <w:sz w:val="26"/>
          <w:szCs w:val="26"/>
        </w:rPr>
        <w:t>ПОДПРОГРАММА 3</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 xml:space="preserve">«Развитие дополнительного образования детей и сферы отдыха и оздоровления детей в Новичихинском районе» муниципальной программы </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«Развитие образования в Новичихинском районе»</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на 2020 – 2024 годы</w:t>
      </w:r>
    </w:p>
    <w:p w:rsidR="00812449" w:rsidRPr="00505323" w:rsidRDefault="00812449" w:rsidP="00812449">
      <w:pPr>
        <w:pStyle w:val="s1"/>
        <w:spacing w:before="0" w:beforeAutospacing="0" w:after="0" w:afterAutospacing="0"/>
        <w:jc w:val="both"/>
        <w:rPr>
          <w:spacing w:val="2"/>
          <w:sz w:val="26"/>
          <w:szCs w:val="26"/>
          <w:shd w:val="clear" w:color="auto" w:fill="FFFFFF"/>
        </w:rPr>
      </w:pPr>
    </w:p>
    <w:p w:rsidR="00812449" w:rsidRPr="00505323" w:rsidRDefault="00812449" w:rsidP="00812449">
      <w:pPr>
        <w:pStyle w:val="s1"/>
        <w:spacing w:before="0" w:beforeAutospacing="0" w:after="0" w:afterAutospacing="0"/>
        <w:jc w:val="center"/>
        <w:rPr>
          <w:spacing w:val="2"/>
          <w:sz w:val="26"/>
          <w:szCs w:val="26"/>
          <w:shd w:val="clear" w:color="auto" w:fill="FFFFFF"/>
        </w:rPr>
      </w:pPr>
      <w:r w:rsidRPr="00505323">
        <w:rPr>
          <w:spacing w:val="2"/>
          <w:sz w:val="26"/>
          <w:szCs w:val="26"/>
          <w:shd w:val="clear" w:color="auto" w:fill="FFFFFF"/>
        </w:rPr>
        <w:t>ПАСПОРТ</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подпрограммы 3 «Развитие дополнительного образования детей и сферы отдыха и оздоровления детей в Новичихинском районе» </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муниципальной программы </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 «Развитие образования в Новичихинском районе»</w:t>
      </w:r>
      <w:r w:rsidR="000137CB">
        <w:rPr>
          <w:sz w:val="26"/>
          <w:szCs w:val="26"/>
        </w:rPr>
        <w:t xml:space="preserve"> </w:t>
      </w:r>
      <w:r w:rsidRPr="00505323">
        <w:rPr>
          <w:sz w:val="26"/>
          <w:szCs w:val="26"/>
        </w:rPr>
        <w:t>на 2020 – 2024 годы</w:t>
      </w:r>
    </w:p>
    <w:p w:rsidR="00812449" w:rsidRPr="00505323" w:rsidRDefault="00812449" w:rsidP="00812449">
      <w:pPr>
        <w:pStyle w:val="s1"/>
        <w:spacing w:before="0" w:beforeAutospacing="0" w:after="0" w:afterAutospacing="0"/>
        <w:jc w:val="center"/>
        <w:rPr>
          <w:spacing w:val="2"/>
          <w:sz w:val="26"/>
          <w:szCs w:val="26"/>
          <w:shd w:val="clear" w:color="auto" w:fill="FFFFFF"/>
        </w:rPr>
      </w:pPr>
    </w:p>
    <w:tbl>
      <w:tblPr>
        <w:tblW w:w="4970"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515"/>
        <w:gridCol w:w="6744"/>
      </w:tblGrid>
      <w:tr w:rsidR="00812449" w:rsidRPr="00505323" w:rsidTr="00812449">
        <w:trPr>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t xml:space="preserve">Ответственный исполнитель подпрограммы </w:t>
            </w:r>
          </w:p>
        </w:tc>
        <w:tc>
          <w:tcPr>
            <w:tcW w:w="6848"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Комитет Администрации Новичихинского района   по образованию</w:t>
            </w:r>
          </w:p>
        </w:tc>
      </w:tr>
      <w:tr w:rsidR="00812449" w:rsidRPr="00505323" w:rsidTr="00812449">
        <w:trPr>
          <w:trHeight w:val="371"/>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t>Участники подпрограммы</w:t>
            </w:r>
          </w:p>
        </w:tc>
        <w:tc>
          <w:tcPr>
            <w:tcW w:w="6848"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 xml:space="preserve">муниципальные общеобразовательные организации;             </w:t>
            </w:r>
          </w:p>
          <w:p w:rsidR="00812449" w:rsidRPr="00505323" w:rsidRDefault="00812449" w:rsidP="00812449">
            <w:pPr>
              <w:pStyle w:val="affff4"/>
              <w:jc w:val="both"/>
              <w:rPr>
                <w:sz w:val="26"/>
                <w:szCs w:val="26"/>
              </w:rPr>
            </w:pPr>
            <w:r w:rsidRPr="00505323">
              <w:rPr>
                <w:sz w:val="26"/>
                <w:szCs w:val="26"/>
              </w:rPr>
              <w:t>муниципальные  организации дошкольного образования;</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подведомственные Комитету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 согласованию)</w:t>
            </w:r>
          </w:p>
        </w:tc>
      </w:tr>
      <w:tr w:rsidR="00812449" w:rsidRPr="00505323" w:rsidTr="00812449">
        <w:trPr>
          <w:trHeight w:val="20"/>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t xml:space="preserve">Цель подпрограммы </w:t>
            </w:r>
          </w:p>
        </w:tc>
        <w:tc>
          <w:tcPr>
            <w:tcW w:w="6848" w:type="dxa"/>
          </w:tcPr>
          <w:p w:rsidR="00812449" w:rsidRPr="00505323" w:rsidRDefault="00812449" w:rsidP="00812449">
            <w:pPr>
              <w:pStyle w:val="affff4"/>
              <w:jc w:val="both"/>
              <w:rPr>
                <w:sz w:val="26"/>
                <w:szCs w:val="26"/>
              </w:rPr>
            </w:pPr>
            <w:r w:rsidRPr="00505323">
              <w:rPr>
                <w:sz w:val="26"/>
                <w:szCs w:val="26"/>
              </w:rPr>
              <w:t>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tc>
      </w:tr>
      <w:tr w:rsidR="00812449" w:rsidRPr="00505323" w:rsidTr="00812449">
        <w:trPr>
          <w:trHeight w:val="20"/>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t>Задачи подпрограммы</w:t>
            </w:r>
          </w:p>
        </w:tc>
        <w:tc>
          <w:tcPr>
            <w:tcW w:w="6848" w:type="dxa"/>
          </w:tcPr>
          <w:p w:rsidR="00812449" w:rsidRPr="00505323" w:rsidRDefault="00812449" w:rsidP="00812449">
            <w:pPr>
              <w:pStyle w:val="affff4"/>
              <w:jc w:val="both"/>
              <w:rPr>
                <w:sz w:val="26"/>
                <w:szCs w:val="26"/>
              </w:rPr>
            </w:pPr>
            <w:r w:rsidRPr="00505323">
              <w:rPr>
                <w:sz w:val="26"/>
                <w:szCs w:val="26"/>
              </w:rPr>
              <w:t>развитие образовательной сети, организационно-экономических механизмов и инфраструктуры, обеспечивающих равный доступ населения к услугам дополнительного образования детей, для формирования у обучающихся социальных компетенций, гражданских установок, культуры здорового образа жизни;</w:t>
            </w:r>
          </w:p>
          <w:p w:rsidR="00812449" w:rsidRPr="00505323" w:rsidRDefault="00812449" w:rsidP="00812449">
            <w:pPr>
              <w:pStyle w:val="affff4"/>
              <w:jc w:val="both"/>
              <w:rPr>
                <w:sz w:val="26"/>
                <w:szCs w:val="26"/>
              </w:rPr>
            </w:pPr>
            <w:r w:rsidRPr="00505323">
              <w:rPr>
                <w:sz w:val="26"/>
                <w:szCs w:val="26"/>
              </w:rPr>
              <w:t xml:space="preserve">создание условий для обеспечения полноценного         отдыха и оздоровления; </w:t>
            </w:r>
          </w:p>
          <w:p w:rsidR="00812449" w:rsidRPr="00505323" w:rsidRDefault="00812449" w:rsidP="00812449">
            <w:pPr>
              <w:pStyle w:val="affff4"/>
              <w:jc w:val="both"/>
              <w:rPr>
                <w:sz w:val="26"/>
                <w:szCs w:val="26"/>
              </w:rPr>
            </w:pPr>
            <w:r w:rsidRPr="00505323">
              <w:rPr>
                <w:sz w:val="26"/>
                <w:szCs w:val="26"/>
              </w:rPr>
              <w:t>патриотическое воспитание обучающихся;</w:t>
            </w:r>
          </w:p>
          <w:p w:rsidR="00812449" w:rsidRPr="00505323" w:rsidRDefault="00812449" w:rsidP="00812449">
            <w:pPr>
              <w:autoSpaceDE w:val="0"/>
              <w:autoSpaceDN w:val="0"/>
              <w:adjustRightInd w:val="0"/>
              <w:jc w:val="both"/>
              <w:rPr>
                <w:sz w:val="26"/>
                <w:szCs w:val="26"/>
              </w:rPr>
            </w:pPr>
            <w:r w:rsidRPr="00505323">
              <w:rPr>
                <w:sz w:val="26"/>
                <w:szCs w:val="26"/>
              </w:rPr>
              <w:t>реализация регионального проекта «Успех каждого ребенка»: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812449" w:rsidRPr="00505323" w:rsidRDefault="00812449" w:rsidP="00812449">
            <w:pPr>
              <w:autoSpaceDE w:val="0"/>
              <w:autoSpaceDN w:val="0"/>
              <w:adjustRightInd w:val="0"/>
              <w:jc w:val="both"/>
              <w:rPr>
                <w:sz w:val="26"/>
                <w:szCs w:val="26"/>
              </w:rPr>
            </w:pPr>
            <w:r w:rsidRPr="00505323">
              <w:rPr>
                <w:sz w:val="26"/>
                <w:szCs w:val="26"/>
              </w:rPr>
              <w:lastRenderedPageBreak/>
              <w:t>реализация регионального проекта «Цифровая образовательная среда»: создание современной и безопасной цифровой образовательной среды, обеспечивающей качество и доступность дополнительного образования    детей</w:t>
            </w:r>
          </w:p>
        </w:tc>
      </w:tr>
      <w:tr w:rsidR="00812449" w:rsidRPr="00505323" w:rsidTr="00812449">
        <w:trPr>
          <w:trHeight w:val="20"/>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lastRenderedPageBreak/>
              <w:t>Перечень мероприятий подпрограммы</w:t>
            </w:r>
          </w:p>
        </w:tc>
        <w:tc>
          <w:tcPr>
            <w:tcW w:w="6848" w:type="dxa"/>
          </w:tcPr>
          <w:p w:rsidR="00812449" w:rsidRPr="00505323" w:rsidRDefault="00812449" w:rsidP="00812449">
            <w:pPr>
              <w:pStyle w:val="affff4"/>
              <w:jc w:val="both"/>
              <w:rPr>
                <w:sz w:val="26"/>
                <w:szCs w:val="26"/>
              </w:rPr>
            </w:pPr>
            <w:r w:rsidRPr="00505323">
              <w:rPr>
                <w:sz w:val="26"/>
                <w:szCs w:val="26"/>
              </w:rPr>
              <w:t>организация предоставления дополнительного образования детям в муниципальных образовательных организациях дополнительного образования;</w:t>
            </w:r>
          </w:p>
          <w:p w:rsidR="00812449" w:rsidRPr="00505323" w:rsidRDefault="00812449" w:rsidP="00812449">
            <w:pPr>
              <w:pStyle w:val="affff4"/>
              <w:jc w:val="both"/>
              <w:rPr>
                <w:sz w:val="26"/>
                <w:szCs w:val="26"/>
              </w:rPr>
            </w:pPr>
            <w:r w:rsidRPr="00505323">
              <w:rPr>
                <w:sz w:val="26"/>
                <w:szCs w:val="26"/>
              </w:rPr>
              <w:t>выявление и поддержка одаренных детей и молодежи;</w:t>
            </w:r>
          </w:p>
          <w:p w:rsidR="00812449" w:rsidRPr="00505323" w:rsidRDefault="00812449" w:rsidP="00812449">
            <w:pPr>
              <w:pStyle w:val="affff4"/>
              <w:jc w:val="both"/>
              <w:rPr>
                <w:sz w:val="26"/>
                <w:szCs w:val="26"/>
              </w:rPr>
            </w:pPr>
            <w:r w:rsidRPr="00505323">
              <w:rPr>
                <w:sz w:val="26"/>
                <w:szCs w:val="26"/>
              </w:rPr>
              <w:t>обеспечение детей организованными формами отдыха и оздоровления;</w:t>
            </w:r>
          </w:p>
          <w:p w:rsidR="00812449" w:rsidRPr="00505323" w:rsidRDefault="00812449" w:rsidP="00812449">
            <w:pPr>
              <w:pStyle w:val="affff4"/>
              <w:jc w:val="both"/>
              <w:rPr>
                <w:sz w:val="26"/>
                <w:szCs w:val="26"/>
              </w:rPr>
            </w:pPr>
            <w:r w:rsidRPr="00505323">
              <w:rPr>
                <w:sz w:val="26"/>
                <w:szCs w:val="26"/>
              </w:rPr>
              <w:t>мероприятия патриотической направленности;</w:t>
            </w:r>
          </w:p>
          <w:p w:rsidR="00812449" w:rsidRPr="00505323" w:rsidRDefault="00812449" w:rsidP="00812449">
            <w:pPr>
              <w:autoSpaceDE w:val="0"/>
              <w:autoSpaceDN w:val="0"/>
              <w:adjustRightInd w:val="0"/>
              <w:jc w:val="both"/>
              <w:rPr>
                <w:sz w:val="26"/>
                <w:szCs w:val="26"/>
              </w:rPr>
            </w:pPr>
            <w:r w:rsidRPr="00505323">
              <w:rPr>
                <w:sz w:val="26"/>
                <w:szCs w:val="26"/>
              </w:rPr>
              <w:t>мероприятия региональных проектов «Успех каждого ребенка», «Цифровая образовательная среда»</w:t>
            </w:r>
          </w:p>
        </w:tc>
      </w:tr>
      <w:tr w:rsidR="00812449" w:rsidRPr="00505323" w:rsidTr="00812449">
        <w:trPr>
          <w:trHeight w:val="481"/>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t>Показатели подпрограммы</w:t>
            </w:r>
          </w:p>
        </w:tc>
        <w:tc>
          <w:tcPr>
            <w:tcW w:w="6848" w:type="dxa"/>
            <w:tcMar>
              <w:left w:w="85" w:type="dxa"/>
              <w:right w:w="85" w:type="dxa"/>
            </w:tcMar>
          </w:tcPr>
          <w:p w:rsidR="00812449" w:rsidRPr="00505323" w:rsidRDefault="00812449" w:rsidP="00812449">
            <w:pPr>
              <w:pStyle w:val="affff4"/>
              <w:jc w:val="both"/>
              <w:rPr>
                <w:sz w:val="26"/>
                <w:szCs w:val="26"/>
              </w:rPr>
            </w:pPr>
            <w:r w:rsidRPr="00505323">
              <w:rPr>
                <w:sz w:val="26"/>
                <w:szCs w:val="26"/>
              </w:rPr>
              <w:t>доля детей в возрасте от 6 до 17 лет (включительно), охваченных различными формами отдыха и оздоровления, в общей численности детей, нуждающихся в оздоровлении;</w:t>
            </w:r>
          </w:p>
          <w:p w:rsidR="00812449" w:rsidRPr="00505323" w:rsidRDefault="00812449" w:rsidP="00812449">
            <w:pPr>
              <w:pStyle w:val="affff4"/>
              <w:jc w:val="both"/>
              <w:rPr>
                <w:sz w:val="26"/>
                <w:szCs w:val="26"/>
              </w:rPr>
            </w:pPr>
            <w:r w:rsidRPr="00505323">
              <w:rPr>
                <w:sz w:val="26"/>
                <w:szCs w:val="26"/>
              </w:rPr>
              <w:t>доля обучающихся образовательных организаций Новичихинского района, участвующих в олимпиадах и конкурсах различного уровня, в общей численности обучающихся по программам общего образования;</w:t>
            </w:r>
          </w:p>
          <w:p w:rsidR="00812449" w:rsidRPr="00505323" w:rsidRDefault="00812449" w:rsidP="00812449">
            <w:pPr>
              <w:pStyle w:val="affff4"/>
              <w:jc w:val="both"/>
              <w:rPr>
                <w:sz w:val="26"/>
                <w:szCs w:val="26"/>
              </w:rPr>
            </w:pPr>
            <w:r w:rsidRPr="00505323">
              <w:rPr>
                <w:sz w:val="26"/>
                <w:szCs w:val="26"/>
              </w:rPr>
              <w:t>численность школьников, принявших участие в краевых мероприятиях патриотической направленности;</w:t>
            </w:r>
          </w:p>
          <w:p w:rsidR="00812449" w:rsidRPr="00505323" w:rsidRDefault="00812449" w:rsidP="00812449">
            <w:pPr>
              <w:autoSpaceDE w:val="0"/>
              <w:autoSpaceDN w:val="0"/>
              <w:adjustRightInd w:val="0"/>
              <w:jc w:val="both"/>
              <w:rPr>
                <w:sz w:val="26"/>
                <w:szCs w:val="26"/>
              </w:rPr>
            </w:pPr>
            <w:r w:rsidRPr="00505323">
              <w:rPr>
                <w:sz w:val="26"/>
                <w:szCs w:val="26"/>
              </w:rPr>
              <w:t>в рамках регионального проекта «Успех каждого          ребенка»:</w:t>
            </w:r>
          </w:p>
          <w:p w:rsidR="00812449" w:rsidRPr="00505323" w:rsidRDefault="00812449" w:rsidP="00812449">
            <w:pPr>
              <w:autoSpaceDE w:val="0"/>
              <w:autoSpaceDN w:val="0"/>
              <w:adjustRightInd w:val="0"/>
              <w:jc w:val="both"/>
              <w:rPr>
                <w:sz w:val="26"/>
                <w:szCs w:val="26"/>
              </w:rPr>
            </w:pPr>
            <w:r w:rsidRPr="00505323">
              <w:rPr>
                <w:sz w:val="26"/>
                <w:szCs w:val="26"/>
              </w:rPr>
              <w:t>число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w:t>
            </w:r>
          </w:p>
          <w:p w:rsidR="00812449" w:rsidRPr="00505323" w:rsidRDefault="00812449" w:rsidP="00812449">
            <w:pPr>
              <w:autoSpaceDE w:val="0"/>
              <w:autoSpaceDN w:val="0"/>
              <w:adjustRightInd w:val="0"/>
              <w:jc w:val="both"/>
              <w:rPr>
                <w:sz w:val="26"/>
                <w:szCs w:val="26"/>
              </w:rPr>
            </w:pPr>
            <w:r w:rsidRPr="00505323">
              <w:rPr>
                <w:sz w:val="26"/>
                <w:szCs w:val="26"/>
              </w:rPr>
              <w:t>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w:t>
            </w:r>
          </w:p>
          <w:p w:rsidR="00812449" w:rsidRPr="00505323" w:rsidRDefault="00812449" w:rsidP="00812449">
            <w:pPr>
              <w:autoSpaceDE w:val="0"/>
              <w:autoSpaceDN w:val="0"/>
              <w:adjustRightInd w:val="0"/>
              <w:jc w:val="both"/>
              <w:rPr>
                <w:sz w:val="26"/>
                <w:szCs w:val="26"/>
              </w:rPr>
            </w:pPr>
            <w:r w:rsidRPr="00505323">
              <w:rPr>
                <w:sz w:val="26"/>
                <w:szCs w:val="26"/>
              </w:rPr>
              <w:t>доля детей с ограниченными возможностями здоровья, осваивающих дополнительные общеобразовательные программы, в том числе с использованием дистанционных технологий;</w:t>
            </w:r>
          </w:p>
          <w:p w:rsidR="00812449" w:rsidRPr="00505323" w:rsidRDefault="00812449" w:rsidP="00812449">
            <w:pPr>
              <w:autoSpaceDE w:val="0"/>
              <w:autoSpaceDN w:val="0"/>
              <w:adjustRightInd w:val="0"/>
              <w:jc w:val="both"/>
              <w:rPr>
                <w:sz w:val="26"/>
                <w:szCs w:val="26"/>
              </w:rPr>
            </w:pPr>
            <w:r w:rsidRPr="00505323">
              <w:rPr>
                <w:sz w:val="26"/>
                <w:szCs w:val="26"/>
              </w:rPr>
              <w:t>внедрение целевой модели развития региональных систем дополнительного образования детей</w:t>
            </w:r>
          </w:p>
        </w:tc>
      </w:tr>
      <w:tr w:rsidR="00812449" w:rsidRPr="00505323" w:rsidTr="00812449">
        <w:trPr>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t xml:space="preserve">Сроки и этапы реализации </w:t>
            </w:r>
            <w:r w:rsidRPr="00505323">
              <w:rPr>
                <w:sz w:val="26"/>
                <w:szCs w:val="26"/>
              </w:rPr>
              <w:lastRenderedPageBreak/>
              <w:t>подпрограммы</w:t>
            </w:r>
          </w:p>
        </w:tc>
        <w:tc>
          <w:tcPr>
            <w:tcW w:w="6848" w:type="dxa"/>
          </w:tcPr>
          <w:p w:rsidR="00812449" w:rsidRPr="00505323" w:rsidRDefault="00812449" w:rsidP="00812449">
            <w:pPr>
              <w:pStyle w:val="affff4"/>
              <w:jc w:val="both"/>
              <w:rPr>
                <w:sz w:val="26"/>
                <w:szCs w:val="26"/>
              </w:rPr>
            </w:pPr>
            <w:r w:rsidRPr="00505323">
              <w:rPr>
                <w:sz w:val="26"/>
                <w:szCs w:val="26"/>
              </w:rPr>
              <w:lastRenderedPageBreak/>
              <w:t xml:space="preserve">2020 </w:t>
            </w:r>
            <w:r w:rsidRPr="00505323">
              <w:rPr>
                <w:sz w:val="26"/>
                <w:szCs w:val="26"/>
              </w:rPr>
              <w:sym w:font="Symbol" w:char="F02D"/>
            </w:r>
            <w:r w:rsidRPr="00505323">
              <w:rPr>
                <w:sz w:val="26"/>
                <w:szCs w:val="26"/>
              </w:rPr>
              <w:t xml:space="preserve"> 2024 годы без деления на этапы</w:t>
            </w:r>
          </w:p>
        </w:tc>
      </w:tr>
      <w:tr w:rsidR="00812449" w:rsidRPr="00505323" w:rsidTr="00812449">
        <w:trPr>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lastRenderedPageBreak/>
              <w:t>Объемы финансирования подпрограммы</w:t>
            </w:r>
            <w:r w:rsidRPr="00505323">
              <w:rPr>
                <w:sz w:val="26"/>
                <w:szCs w:val="26"/>
              </w:rPr>
              <w:br/>
            </w:r>
          </w:p>
        </w:tc>
        <w:tc>
          <w:tcPr>
            <w:tcW w:w="6848"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3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(далее – «подпрограмма 3») составляет 19071,6 тыс. рублей, из них:</w:t>
            </w:r>
          </w:p>
          <w:p w:rsidR="00812449" w:rsidRPr="00505323" w:rsidRDefault="00812449" w:rsidP="00812449">
            <w:pPr>
              <w:pStyle w:val="affff4"/>
              <w:jc w:val="both"/>
              <w:rPr>
                <w:sz w:val="26"/>
                <w:szCs w:val="26"/>
              </w:rPr>
            </w:pPr>
            <w:r w:rsidRPr="00505323">
              <w:rPr>
                <w:sz w:val="26"/>
                <w:szCs w:val="26"/>
              </w:rPr>
              <w:t>из федерального бюджета – 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из краевого бюджета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2071,5 тыс. рублей, в том числе по годам:</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414,3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2021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2022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2023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2024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17000,1 тыс. рублей, в том числе по годам:</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3334,8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2021 год – 3361,7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2022 год – 3405,4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2023 год – 3449,1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2024 год – 3449,1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Объем финансирования подпрограммы 3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tc>
      </w:tr>
      <w:tr w:rsidR="00812449" w:rsidRPr="00505323" w:rsidTr="00812449">
        <w:trPr>
          <w:trHeight w:val="360"/>
          <w:tblCellSpacing w:w="5" w:type="nil"/>
        </w:trPr>
        <w:tc>
          <w:tcPr>
            <w:tcW w:w="2553" w:type="dxa"/>
          </w:tcPr>
          <w:p w:rsidR="00812449" w:rsidRPr="00505323" w:rsidRDefault="00812449" w:rsidP="00812449">
            <w:pPr>
              <w:pStyle w:val="affff4"/>
              <w:ind w:right="256"/>
              <w:jc w:val="both"/>
              <w:rPr>
                <w:sz w:val="26"/>
                <w:szCs w:val="26"/>
              </w:rPr>
            </w:pPr>
            <w:r w:rsidRPr="00505323">
              <w:rPr>
                <w:sz w:val="26"/>
                <w:szCs w:val="26"/>
              </w:rPr>
              <w:t>Ожидаемые результаты реализации подпрограммы</w:t>
            </w:r>
          </w:p>
        </w:tc>
        <w:tc>
          <w:tcPr>
            <w:tcW w:w="6848" w:type="dxa"/>
            <w:shd w:val="clear" w:color="auto" w:fill="auto"/>
          </w:tcPr>
          <w:p w:rsidR="00812449" w:rsidRPr="00505323" w:rsidRDefault="00812449" w:rsidP="00812449">
            <w:pPr>
              <w:pStyle w:val="affff4"/>
              <w:jc w:val="both"/>
              <w:rPr>
                <w:sz w:val="26"/>
                <w:szCs w:val="26"/>
              </w:rPr>
            </w:pPr>
            <w:r w:rsidRPr="00505323">
              <w:rPr>
                <w:sz w:val="26"/>
                <w:szCs w:val="26"/>
              </w:rPr>
              <w:t>увеличение доли детей в возрасте от 6 до 17 лет (включительно), охваченных различными формами отдыха и оздоровления, в общей численности детей, нуждающихся в оздоровлении, до 99,7 %;</w:t>
            </w:r>
          </w:p>
          <w:p w:rsidR="00812449" w:rsidRPr="00505323" w:rsidRDefault="00812449" w:rsidP="00812449">
            <w:pPr>
              <w:pStyle w:val="affff4"/>
              <w:jc w:val="both"/>
              <w:rPr>
                <w:sz w:val="26"/>
                <w:szCs w:val="26"/>
              </w:rPr>
            </w:pPr>
            <w:r w:rsidRPr="00505323">
              <w:rPr>
                <w:sz w:val="26"/>
                <w:szCs w:val="26"/>
              </w:rPr>
              <w:t>увеличение доли обучающихся образовательных организаций Новичихинского района, участвующих в олимпиадах и конкурсах различного уровня, в общей численности обучающихся по программам общего образования до</w:t>
            </w:r>
          </w:p>
          <w:p w:rsidR="00812449" w:rsidRPr="00505323" w:rsidRDefault="00812449" w:rsidP="00812449">
            <w:pPr>
              <w:pStyle w:val="affff4"/>
              <w:jc w:val="both"/>
              <w:rPr>
                <w:sz w:val="26"/>
                <w:szCs w:val="26"/>
              </w:rPr>
            </w:pPr>
            <w:r w:rsidRPr="00505323">
              <w:rPr>
                <w:sz w:val="26"/>
                <w:szCs w:val="26"/>
              </w:rPr>
              <w:t xml:space="preserve"> 70 %;</w:t>
            </w:r>
          </w:p>
          <w:p w:rsidR="00812449" w:rsidRPr="00505323" w:rsidRDefault="00812449" w:rsidP="00812449">
            <w:pPr>
              <w:pStyle w:val="affff4"/>
              <w:jc w:val="both"/>
              <w:rPr>
                <w:sz w:val="26"/>
                <w:szCs w:val="26"/>
              </w:rPr>
            </w:pPr>
            <w:r w:rsidRPr="00505323">
              <w:rPr>
                <w:sz w:val="26"/>
                <w:szCs w:val="26"/>
              </w:rPr>
              <w:t>увеличение численности школьников, принявших участие в районных мероприятиях патриотической направленности, до 350 человек;</w:t>
            </w:r>
          </w:p>
          <w:p w:rsidR="00812449" w:rsidRPr="00505323" w:rsidRDefault="00812449" w:rsidP="00812449">
            <w:pPr>
              <w:autoSpaceDE w:val="0"/>
              <w:autoSpaceDN w:val="0"/>
              <w:adjustRightInd w:val="0"/>
              <w:jc w:val="both"/>
              <w:rPr>
                <w:sz w:val="26"/>
                <w:szCs w:val="26"/>
              </w:rPr>
            </w:pPr>
            <w:r w:rsidRPr="00505323">
              <w:rPr>
                <w:sz w:val="26"/>
                <w:szCs w:val="26"/>
              </w:rPr>
              <w:t>в рамках регионального проекта «Успех каждого ребенка»:</w:t>
            </w:r>
          </w:p>
          <w:p w:rsidR="00812449" w:rsidRPr="00505323" w:rsidRDefault="00812449" w:rsidP="00812449">
            <w:pPr>
              <w:autoSpaceDE w:val="0"/>
              <w:autoSpaceDN w:val="0"/>
              <w:adjustRightInd w:val="0"/>
              <w:jc w:val="both"/>
              <w:rPr>
                <w:sz w:val="26"/>
                <w:szCs w:val="26"/>
              </w:rPr>
            </w:pPr>
            <w:r w:rsidRPr="00505323">
              <w:rPr>
                <w:sz w:val="26"/>
                <w:szCs w:val="26"/>
              </w:rPr>
              <w:t xml:space="preserve">увеличение числа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w:t>
            </w:r>
            <w:r w:rsidRPr="00505323">
              <w:rPr>
                <w:sz w:val="26"/>
                <w:szCs w:val="26"/>
              </w:rPr>
              <w:lastRenderedPageBreak/>
              <w:t>соответствующих приоритетным направлениям технологического развития Российской Федерации, до 178 человек;</w:t>
            </w:r>
          </w:p>
          <w:p w:rsidR="00812449" w:rsidRPr="00505323" w:rsidRDefault="00812449" w:rsidP="00812449">
            <w:pPr>
              <w:autoSpaceDE w:val="0"/>
              <w:autoSpaceDN w:val="0"/>
              <w:adjustRightInd w:val="0"/>
              <w:jc w:val="both"/>
              <w:rPr>
                <w:sz w:val="26"/>
                <w:szCs w:val="26"/>
              </w:rPr>
            </w:pPr>
            <w:r w:rsidRPr="00505323">
              <w:rPr>
                <w:sz w:val="26"/>
                <w:szCs w:val="26"/>
              </w:rPr>
              <w:t>увеличение числа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                     до 830 человек;</w:t>
            </w:r>
          </w:p>
          <w:p w:rsidR="00812449" w:rsidRPr="00505323" w:rsidRDefault="00812449" w:rsidP="00812449">
            <w:pPr>
              <w:autoSpaceDE w:val="0"/>
              <w:autoSpaceDN w:val="0"/>
              <w:adjustRightInd w:val="0"/>
              <w:jc w:val="both"/>
              <w:rPr>
                <w:sz w:val="26"/>
                <w:szCs w:val="26"/>
              </w:rPr>
            </w:pPr>
            <w:r w:rsidRPr="00505323">
              <w:rPr>
                <w:sz w:val="26"/>
                <w:szCs w:val="26"/>
              </w:rPr>
              <w:t>увеличение доли детей с ограниченными возможностями здоровья,</w:t>
            </w:r>
            <w:r w:rsidR="000137CB">
              <w:rPr>
                <w:sz w:val="26"/>
                <w:szCs w:val="26"/>
              </w:rPr>
              <w:t xml:space="preserve"> </w:t>
            </w:r>
            <w:r w:rsidRPr="00505323">
              <w:rPr>
                <w:sz w:val="26"/>
                <w:szCs w:val="26"/>
              </w:rPr>
              <w:t>осваивающих дополнительные общеобразовательные программы, в том числе с использованием дистанционных технологий, до 65 %;</w:t>
            </w:r>
          </w:p>
          <w:p w:rsidR="00812449" w:rsidRPr="00505323" w:rsidRDefault="00812449" w:rsidP="00812449">
            <w:pPr>
              <w:autoSpaceDE w:val="0"/>
              <w:autoSpaceDN w:val="0"/>
              <w:adjustRightInd w:val="0"/>
              <w:jc w:val="both"/>
              <w:rPr>
                <w:sz w:val="26"/>
                <w:szCs w:val="26"/>
              </w:rPr>
            </w:pPr>
            <w:r w:rsidRPr="00505323">
              <w:rPr>
                <w:sz w:val="26"/>
                <w:szCs w:val="26"/>
              </w:rPr>
              <w:t>внедрение целевой модели развития региональных систем дополнительного образования детей не менее  1 единицы.</w:t>
            </w:r>
          </w:p>
          <w:p w:rsidR="00812449" w:rsidRPr="00505323" w:rsidRDefault="00812449" w:rsidP="00812449">
            <w:pPr>
              <w:autoSpaceDE w:val="0"/>
              <w:autoSpaceDN w:val="0"/>
              <w:adjustRightInd w:val="0"/>
              <w:jc w:val="both"/>
              <w:rPr>
                <w:sz w:val="26"/>
                <w:szCs w:val="26"/>
              </w:rPr>
            </w:pPr>
          </w:p>
        </w:tc>
      </w:tr>
    </w:tbl>
    <w:p w:rsidR="00812449" w:rsidRPr="00505323" w:rsidRDefault="00812449" w:rsidP="00812449">
      <w:pPr>
        <w:pStyle w:val="ConsPlusTitle"/>
        <w:numPr>
          <w:ilvl w:val="0"/>
          <w:numId w:val="37"/>
        </w:numPr>
        <w:adjustRightInd/>
        <w:jc w:val="center"/>
        <w:outlineLvl w:val="2"/>
        <w:rPr>
          <w:b w:val="0"/>
          <w:sz w:val="26"/>
          <w:szCs w:val="26"/>
        </w:rPr>
      </w:pPr>
      <w:r w:rsidRPr="00505323">
        <w:rPr>
          <w:b w:val="0"/>
          <w:sz w:val="26"/>
          <w:szCs w:val="26"/>
        </w:rPr>
        <w:lastRenderedPageBreak/>
        <w:t xml:space="preserve">Общая характеристика сферы реализации подпрограммы 3                            </w:t>
      </w:r>
    </w:p>
    <w:p w:rsidR="00812449" w:rsidRPr="00505323" w:rsidRDefault="00812449" w:rsidP="00812449">
      <w:pPr>
        <w:autoSpaceDE w:val="0"/>
        <w:autoSpaceDN w:val="0"/>
        <w:adjustRightInd w:val="0"/>
        <w:ind w:firstLine="708"/>
        <w:jc w:val="both"/>
        <w:rPr>
          <w:rFonts w:eastAsiaTheme="minorHAnsi"/>
          <w:sz w:val="26"/>
          <w:szCs w:val="26"/>
          <w:lang w:eastAsia="en-US"/>
        </w:rPr>
      </w:pPr>
      <w:r w:rsidRPr="00505323">
        <w:rPr>
          <w:rFonts w:eastAsiaTheme="minorHAnsi"/>
          <w:sz w:val="26"/>
          <w:szCs w:val="26"/>
          <w:lang w:eastAsia="en-US"/>
        </w:rPr>
        <w:t xml:space="preserve">                                                                                                                   Обеспечение доступности и качества дополнительного образования      детей, равных возможностей для их развития, а также организация профориентационной работы  являются одними из важных задач развития системы образования в Новичихинском районе, что соответствует приоритетам государственной политики в сфере образования до 2024 года.</w:t>
      </w:r>
    </w:p>
    <w:p w:rsidR="00812449" w:rsidRPr="00505323" w:rsidRDefault="00812449" w:rsidP="00812449">
      <w:pPr>
        <w:ind w:firstLine="708"/>
        <w:jc w:val="both"/>
        <w:rPr>
          <w:sz w:val="26"/>
          <w:szCs w:val="26"/>
          <w:shd w:val="clear" w:color="auto" w:fill="FFFFFF"/>
        </w:rPr>
      </w:pPr>
      <w:r w:rsidRPr="00505323">
        <w:rPr>
          <w:sz w:val="26"/>
          <w:szCs w:val="26"/>
          <w:shd w:val="clear" w:color="auto" w:fill="FFFFFF"/>
        </w:rPr>
        <w:t xml:space="preserve">Целевой показатель охвата детей в возрасте от 5 до 18 лет дополнительными образовательными программами в соответствии с Указом Президента Российской Федерации от 07.05.2012 № 599 «О мерах по реализации государственной политики в области образования и науки» к 2020 году составит   49 %. </w:t>
      </w:r>
    </w:p>
    <w:p w:rsidR="00812449" w:rsidRPr="00505323" w:rsidRDefault="00812449" w:rsidP="00812449">
      <w:pPr>
        <w:ind w:firstLine="708"/>
        <w:jc w:val="both"/>
        <w:rPr>
          <w:sz w:val="26"/>
          <w:szCs w:val="26"/>
          <w:shd w:val="clear" w:color="auto" w:fill="FFFFFF"/>
        </w:rPr>
      </w:pPr>
      <w:r w:rsidRPr="00505323">
        <w:rPr>
          <w:sz w:val="26"/>
          <w:szCs w:val="26"/>
          <w:shd w:val="clear" w:color="auto" w:fill="FFFFFF"/>
        </w:rPr>
        <w:t>В Новичихинском районе проживает 1532 детей в возрасте от 5 до 18 лет. Охват дополнительным образованием детей данной возрастной категории в организациях различной организационно-правовой формы и формы собственности (учреждениях дополнительного образования сферы образования, культуры, спорта, негосударственном секторе) составляет 68 %.</w:t>
      </w:r>
    </w:p>
    <w:p w:rsidR="00812449" w:rsidRPr="00505323" w:rsidRDefault="00812449" w:rsidP="00812449">
      <w:pPr>
        <w:ind w:firstLine="708"/>
        <w:jc w:val="both"/>
        <w:rPr>
          <w:sz w:val="26"/>
          <w:szCs w:val="26"/>
          <w:shd w:val="clear" w:color="auto" w:fill="FFFFFF"/>
        </w:rPr>
      </w:pPr>
      <w:r w:rsidRPr="00505323">
        <w:rPr>
          <w:sz w:val="26"/>
          <w:szCs w:val="26"/>
          <w:shd w:val="clear" w:color="auto" w:fill="FFFFFF"/>
        </w:rPr>
        <w:t>Дополнительные общеобразовательные программы различной направленности реализуют 2  муниципальных учреждения дополнительного образования Новичихинского района.</w:t>
      </w:r>
    </w:p>
    <w:p w:rsidR="00812449" w:rsidRPr="00505323" w:rsidRDefault="00812449" w:rsidP="00812449">
      <w:pPr>
        <w:ind w:firstLine="708"/>
        <w:jc w:val="both"/>
        <w:rPr>
          <w:sz w:val="26"/>
          <w:szCs w:val="26"/>
          <w:shd w:val="clear" w:color="auto" w:fill="FFFFFF"/>
        </w:rPr>
      </w:pPr>
      <w:r w:rsidRPr="00505323">
        <w:rPr>
          <w:sz w:val="26"/>
          <w:szCs w:val="26"/>
          <w:shd w:val="clear" w:color="auto" w:fill="FFFFFF"/>
        </w:rPr>
        <w:t xml:space="preserve">В системе образования осуществляет деятельность 4 организации, из них 2 общеобразовательных учреждения, 2 учреждения дополнительного           образования, 1 из которых подведомственно комитету по образованию              физкультурно-спортивного направления. </w:t>
      </w:r>
    </w:p>
    <w:p w:rsidR="00812449" w:rsidRDefault="00812449" w:rsidP="00812449">
      <w:pPr>
        <w:autoSpaceDE w:val="0"/>
        <w:autoSpaceDN w:val="0"/>
        <w:adjustRightInd w:val="0"/>
        <w:ind w:firstLine="708"/>
        <w:jc w:val="both"/>
        <w:rPr>
          <w:rFonts w:eastAsiaTheme="minorHAnsi"/>
          <w:sz w:val="26"/>
          <w:szCs w:val="26"/>
          <w:lang w:eastAsia="en-US"/>
        </w:rPr>
      </w:pPr>
    </w:p>
    <w:p w:rsidR="000137CB" w:rsidRDefault="000137CB" w:rsidP="00812449">
      <w:pPr>
        <w:autoSpaceDE w:val="0"/>
        <w:autoSpaceDN w:val="0"/>
        <w:adjustRightInd w:val="0"/>
        <w:ind w:firstLine="708"/>
        <w:jc w:val="both"/>
        <w:rPr>
          <w:rFonts w:eastAsiaTheme="minorHAnsi"/>
          <w:sz w:val="26"/>
          <w:szCs w:val="26"/>
          <w:lang w:eastAsia="en-US"/>
        </w:rPr>
      </w:pPr>
    </w:p>
    <w:p w:rsidR="000137CB" w:rsidRDefault="000137CB" w:rsidP="00812449">
      <w:pPr>
        <w:autoSpaceDE w:val="0"/>
        <w:autoSpaceDN w:val="0"/>
        <w:adjustRightInd w:val="0"/>
        <w:ind w:firstLine="708"/>
        <w:jc w:val="both"/>
        <w:rPr>
          <w:rFonts w:eastAsiaTheme="minorHAnsi"/>
          <w:sz w:val="26"/>
          <w:szCs w:val="26"/>
          <w:lang w:eastAsia="en-US"/>
        </w:rPr>
      </w:pPr>
    </w:p>
    <w:p w:rsidR="000137CB" w:rsidRDefault="000137CB" w:rsidP="00812449">
      <w:pPr>
        <w:autoSpaceDE w:val="0"/>
        <w:autoSpaceDN w:val="0"/>
        <w:adjustRightInd w:val="0"/>
        <w:ind w:firstLine="708"/>
        <w:jc w:val="both"/>
        <w:rPr>
          <w:rFonts w:eastAsiaTheme="minorHAnsi"/>
          <w:sz w:val="26"/>
          <w:szCs w:val="26"/>
          <w:lang w:eastAsia="en-US"/>
        </w:rPr>
      </w:pPr>
    </w:p>
    <w:p w:rsidR="000137CB" w:rsidRDefault="000137CB" w:rsidP="00812449">
      <w:pPr>
        <w:autoSpaceDE w:val="0"/>
        <w:autoSpaceDN w:val="0"/>
        <w:adjustRightInd w:val="0"/>
        <w:ind w:firstLine="708"/>
        <w:jc w:val="both"/>
        <w:rPr>
          <w:rFonts w:eastAsiaTheme="minorHAnsi"/>
          <w:sz w:val="26"/>
          <w:szCs w:val="26"/>
          <w:lang w:eastAsia="en-US"/>
        </w:rPr>
      </w:pPr>
    </w:p>
    <w:p w:rsidR="000137CB" w:rsidRDefault="000137CB" w:rsidP="00812449">
      <w:pPr>
        <w:autoSpaceDE w:val="0"/>
        <w:autoSpaceDN w:val="0"/>
        <w:adjustRightInd w:val="0"/>
        <w:ind w:firstLine="708"/>
        <w:jc w:val="both"/>
        <w:rPr>
          <w:rFonts w:eastAsiaTheme="minorHAnsi"/>
          <w:sz w:val="26"/>
          <w:szCs w:val="26"/>
          <w:lang w:eastAsia="en-US"/>
        </w:rPr>
      </w:pPr>
    </w:p>
    <w:p w:rsidR="000137CB" w:rsidRDefault="000137CB" w:rsidP="00812449">
      <w:pPr>
        <w:autoSpaceDE w:val="0"/>
        <w:autoSpaceDN w:val="0"/>
        <w:adjustRightInd w:val="0"/>
        <w:ind w:firstLine="708"/>
        <w:jc w:val="both"/>
        <w:rPr>
          <w:rFonts w:eastAsiaTheme="minorHAnsi"/>
          <w:sz w:val="26"/>
          <w:szCs w:val="26"/>
          <w:lang w:eastAsia="en-US"/>
        </w:rPr>
      </w:pPr>
    </w:p>
    <w:p w:rsidR="000137CB" w:rsidRPr="00505323" w:rsidRDefault="000137CB" w:rsidP="00812449">
      <w:pPr>
        <w:autoSpaceDE w:val="0"/>
        <w:autoSpaceDN w:val="0"/>
        <w:adjustRightInd w:val="0"/>
        <w:ind w:firstLine="708"/>
        <w:jc w:val="both"/>
        <w:rPr>
          <w:rFonts w:eastAsiaTheme="minorHAnsi"/>
          <w:sz w:val="26"/>
          <w:szCs w:val="26"/>
          <w:lang w:eastAsia="en-US"/>
        </w:rPr>
      </w:pPr>
    </w:p>
    <w:p w:rsidR="00812449" w:rsidRPr="00505323" w:rsidRDefault="00812449" w:rsidP="00812449">
      <w:pPr>
        <w:pStyle w:val="ConsPlusTitle"/>
        <w:jc w:val="center"/>
        <w:outlineLvl w:val="2"/>
        <w:rPr>
          <w:b w:val="0"/>
          <w:sz w:val="26"/>
          <w:szCs w:val="26"/>
        </w:rPr>
      </w:pPr>
      <w:r w:rsidRPr="00505323">
        <w:rPr>
          <w:b w:val="0"/>
          <w:sz w:val="26"/>
          <w:szCs w:val="26"/>
        </w:rPr>
        <w:lastRenderedPageBreak/>
        <w:t>2. Приоритеты региональной политики в сфере реализации подпрограммы 3, цели, задачи и мероприятия, показатели достижения целей и решения задач, ожидаемые конечные результаты, сроки реализации подпрограммы 3</w:t>
      </w:r>
    </w:p>
    <w:p w:rsidR="00812449" w:rsidRPr="00505323" w:rsidRDefault="00812449" w:rsidP="00812449">
      <w:pPr>
        <w:widowControl w:val="0"/>
        <w:tabs>
          <w:tab w:val="left" w:pos="709"/>
          <w:tab w:val="left" w:pos="1276"/>
        </w:tabs>
        <w:jc w:val="center"/>
        <w:rPr>
          <w:sz w:val="26"/>
          <w:szCs w:val="26"/>
        </w:rPr>
      </w:pPr>
    </w:p>
    <w:p w:rsidR="00812449" w:rsidRPr="00505323" w:rsidRDefault="00812449" w:rsidP="00812449">
      <w:pPr>
        <w:widowControl w:val="0"/>
        <w:tabs>
          <w:tab w:val="left" w:pos="709"/>
          <w:tab w:val="left" w:pos="1276"/>
        </w:tabs>
        <w:jc w:val="center"/>
        <w:rPr>
          <w:sz w:val="26"/>
          <w:szCs w:val="26"/>
        </w:rPr>
      </w:pPr>
      <w:r w:rsidRPr="00505323">
        <w:rPr>
          <w:sz w:val="26"/>
          <w:szCs w:val="26"/>
        </w:rPr>
        <w:t xml:space="preserve">2.1. Приоритеты региональной политики </w:t>
      </w:r>
    </w:p>
    <w:p w:rsidR="00812449" w:rsidRPr="00505323" w:rsidRDefault="00812449" w:rsidP="00812449">
      <w:pPr>
        <w:widowControl w:val="0"/>
        <w:tabs>
          <w:tab w:val="left" w:pos="709"/>
          <w:tab w:val="left" w:pos="1276"/>
        </w:tabs>
        <w:jc w:val="center"/>
        <w:rPr>
          <w:sz w:val="26"/>
          <w:szCs w:val="26"/>
        </w:rPr>
      </w:pPr>
      <w:r w:rsidRPr="00505323">
        <w:rPr>
          <w:sz w:val="26"/>
          <w:szCs w:val="26"/>
        </w:rPr>
        <w:t>в сфере реализации подпрограммы 3</w:t>
      </w:r>
    </w:p>
    <w:p w:rsidR="00812449" w:rsidRPr="00505323" w:rsidRDefault="00812449" w:rsidP="00812449">
      <w:pPr>
        <w:pStyle w:val="ConsPlusTitle"/>
        <w:jc w:val="both"/>
        <w:outlineLvl w:val="2"/>
        <w:rPr>
          <w:b w:val="0"/>
          <w:sz w:val="26"/>
          <w:szCs w:val="26"/>
        </w:rPr>
      </w:pPr>
    </w:p>
    <w:p w:rsidR="00812449" w:rsidRPr="00505323" w:rsidRDefault="00812449" w:rsidP="00812449">
      <w:pPr>
        <w:ind w:firstLine="709"/>
        <w:jc w:val="both"/>
        <w:rPr>
          <w:sz w:val="26"/>
          <w:szCs w:val="26"/>
        </w:rPr>
      </w:pPr>
      <w:r w:rsidRPr="00505323">
        <w:rPr>
          <w:sz w:val="26"/>
          <w:szCs w:val="26"/>
        </w:rPr>
        <w:t xml:space="preserve">Основными документами, определяющими стратегию развития системы дополнительного образования детей и сферы отдыха и оздоровления детей, являются: </w:t>
      </w:r>
    </w:p>
    <w:p w:rsidR="00812449" w:rsidRPr="00505323" w:rsidRDefault="00812449" w:rsidP="00812449">
      <w:pPr>
        <w:ind w:firstLine="709"/>
        <w:jc w:val="both"/>
        <w:rPr>
          <w:sz w:val="26"/>
          <w:szCs w:val="26"/>
        </w:rPr>
      </w:pPr>
      <w:r w:rsidRPr="00505323">
        <w:rPr>
          <w:sz w:val="26"/>
          <w:szCs w:val="26"/>
        </w:rPr>
        <w:t>Федеральный закон от 29.12.2012 № 273-ФЗ «Об образовании в Российской Федерации»;</w:t>
      </w:r>
    </w:p>
    <w:p w:rsidR="00812449" w:rsidRPr="00505323" w:rsidRDefault="00812449" w:rsidP="00812449">
      <w:pPr>
        <w:ind w:firstLine="709"/>
        <w:jc w:val="both"/>
        <w:rPr>
          <w:bCs/>
          <w:sz w:val="26"/>
          <w:szCs w:val="26"/>
        </w:rPr>
      </w:pPr>
      <w:r w:rsidRPr="00505323">
        <w:rPr>
          <w:bCs/>
          <w:sz w:val="26"/>
          <w:szCs w:val="26"/>
        </w:rPr>
        <w:t>указы Президента Российской Федерации:</w:t>
      </w:r>
    </w:p>
    <w:p w:rsidR="00812449" w:rsidRPr="00505323" w:rsidRDefault="00812449" w:rsidP="00812449">
      <w:pPr>
        <w:ind w:firstLine="709"/>
        <w:jc w:val="both"/>
        <w:rPr>
          <w:bCs/>
          <w:sz w:val="26"/>
          <w:szCs w:val="26"/>
        </w:rPr>
      </w:pPr>
      <w:r w:rsidRPr="00505323">
        <w:rPr>
          <w:bCs/>
          <w:sz w:val="26"/>
          <w:szCs w:val="26"/>
        </w:rPr>
        <w:t>от 29.05.2017 № 240 «Об объявлении в Российской Федерации Десятилетия детства»;</w:t>
      </w:r>
    </w:p>
    <w:p w:rsidR="00812449" w:rsidRPr="00505323" w:rsidRDefault="00812449" w:rsidP="00812449">
      <w:pPr>
        <w:ind w:firstLine="709"/>
        <w:jc w:val="both"/>
        <w:rPr>
          <w:sz w:val="26"/>
          <w:szCs w:val="26"/>
        </w:rPr>
      </w:pPr>
      <w:r w:rsidRPr="00505323">
        <w:rPr>
          <w:bCs/>
          <w:sz w:val="26"/>
          <w:szCs w:val="26"/>
        </w:rPr>
        <w:t>от 07.05.2018 № 204 «О национальных целях и стратегических задачах развития Российской Федерации на период до 2024 года»;</w:t>
      </w:r>
    </w:p>
    <w:p w:rsidR="00812449" w:rsidRPr="00505323" w:rsidRDefault="00812449" w:rsidP="00812449">
      <w:pPr>
        <w:ind w:firstLine="709"/>
        <w:jc w:val="both"/>
        <w:rPr>
          <w:bCs/>
          <w:sz w:val="26"/>
          <w:szCs w:val="26"/>
        </w:rPr>
      </w:pPr>
      <w:r w:rsidRPr="00505323">
        <w:rPr>
          <w:bCs/>
          <w:sz w:val="26"/>
          <w:szCs w:val="26"/>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812449" w:rsidRPr="00505323" w:rsidRDefault="00812449" w:rsidP="00812449">
      <w:pPr>
        <w:ind w:firstLine="709"/>
        <w:jc w:val="both"/>
        <w:rPr>
          <w:bCs/>
          <w:sz w:val="26"/>
          <w:szCs w:val="26"/>
        </w:rPr>
      </w:pPr>
      <w:r w:rsidRPr="00505323">
        <w:rPr>
          <w:bCs/>
          <w:sz w:val="26"/>
          <w:szCs w:val="26"/>
        </w:rPr>
        <w:t>Концепция общенациональной системы выявления и развития молодых талантов от 03.04.2012 № Пр-827, утвержденная Президентом Российской Федерации;</w:t>
      </w:r>
    </w:p>
    <w:p w:rsidR="00812449" w:rsidRPr="00505323" w:rsidRDefault="00812449" w:rsidP="00812449">
      <w:pPr>
        <w:ind w:firstLine="709"/>
        <w:jc w:val="both"/>
        <w:rPr>
          <w:bCs/>
          <w:sz w:val="26"/>
          <w:szCs w:val="26"/>
        </w:rPr>
      </w:pPr>
      <w:r w:rsidRPr="00505323">
        <w:rPr>
          <w:bCs/>
          <w:sz w:val="26"/>
          <w:szCs w:val="26"/>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812449" w:rsidRPr="00505323" w:rsidRDefault="00812449" w:rsidP="00812449">
      <w:pPr>
        <w:autoSpaceDE w:val="0"/>
        <w:autoSpaceDN w:val="0"/>
        <w:adjustRightInd w:val="0"/>
        <w:ind w:firstLine="709"/>
        <w:jc w:val="both"/>
        <w:rPr>
          <w:bCs/>
          <w:sz w:val="26"/>
          <w:szCs w:val="26"/>
        </w:rPr>
      </w:pPr>
      <w:r w:rsidRPr="00505323">
        <w:rPr>
          <w:bCs/>
          <w:sz w:val="26"/>
          <w:szCs w:val="26"/>
        </w:rPr>
        <w:t>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812449" w:rsidRPr="00505323" w:rsidRDefault="00812449" w:rsidP="00812449">
      <w:pPr>
        <w:autoSpaceDE w:val="0"/>
        <w:autoSpaceDN w:val="0"/>
        <w:adjustRightInd w:val="0"/>
        <w:ind w:firstLine="709"/>
        <w:jc w:val="both"/>
        <w:rPr>
          <w:bCs/>
          <w:sz w:val="26"/>
          <w:szCs w:val="26"/>
        </w:rPr>
      </w:pPr>
      <w:r w:rsidRPr="00505323">
        <w:rPr>
          <w:bCs/>
          <w:sz w:val="26"/>
          <w:szCs w:val="26"/>
        </w:rPr>
        <w:t>приказ Минобрнауки России от 13.07.2017 № 656 «Об утверждении   примерных положений об организациях отдыха детей и их оздоровления»;</w:t>
      </w:r>
    </w:p>
    <w:p w:rsidR="00812449" w:rsidRPr="00505323" w:rsidRDefault="00812449" w:rsidP="00812449">
      <w:pPr>
        <w:autoSpaceDE w:val="0"/>
        <w:autoSpaceDN w:val="0"/>
        <w:adjustRightInd w:val="0"/>
        <w:ind w:firstLine="709"/>
        <w:jc w:val="both"/>
        <w:rPr>
          <w:bCs/>
          <w:sz w:val="26"/>
          <w:szCs w:val="26"/>
        </w:rPr>
      </w:pPr>
      <w:r w:rsidRPr="00505323">
        <w:rPr>
          <w:bCs/>
          <w:sz w:val="26"/>
          <w:szCs w:val="26"/>
        </w:rPr>
        <w:t>приказ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812449" w:rsidRPr="00505323" w:rsidRDefault="00812449" w:rsidP="00812449">
      <w:pPr>
        <w:ind w:firstLine="709"/>
        <w:jc w:val="both"/>
        <w:rPr>
          <w:sz w:val="26"/>
          <w:szCs w:val="26"/>
        </w:rPr>
      </w:pPr>
      <w:r w:rsidRPr="00505323">
        <w:rPr>
          <w:sz w:val="26"/>
          <w:szCs w:val="26"/>
        </w:rPr>
        <w:t>законы Алтайского края:</w:t>
      </w:r>
    </w:p>
    <w:p w:rsidR="00812449" w:rsidRPr="00505323" w:rsidRDefault="00812449" w:rsidP="00812449">
      <w:pPr>
        <w:ind w:firstLine="709"/>
        <w:jc w:val="both"/>
        <w:rPr>
          <w:spacing w:val="-4"/>
          <w:sz w:val="26"/>
          <w:szCs w:val="26"/>
        </w:rPr>
      </w:pPr>
      <w:r w:rsidRPr="00505323">
        <w:rPr>
          <w:sz w:val="26"/>
          <w:szCs w:val="26"/>
        </w:rPr>
        <w:t>от 21.11.2012 № 86-ЗС «Об утверждении стратегии социально-экономического развития Алтайского края до 2025 года»</w:t>
      </w:r>
      <w:r w:rsidRPr="00505323">
        <w:rPr>
          <w:spacing w:val="-4"/>
          <w:sz w:val="26"/>
          <w:szCs w:val="26"/>
        </w:rPr>
        <w:t>;</w:t>
      </w:r>
    </w:p>
    <w:p w:rsidR="00812449" w:rsidRPr="00505323" w:rsidRDefault="00812449" w:rsidP="00812449">
      <w:pPr>
        <w:ind w:firstLine="709"/>
        <w:jc w:val="both"/>
        <w:rPr>
          <w:spacing w:val="-4"/>
          <w:sz w:val="26"/>
          <w:szCs w:val="26"/>
        </w:rPr>
      </w:pPr>
      <w:r w:rsidRPr="00505323">
        <w:rPr>
          <w:sz w:val="26"/>
          <w:szCs w:val="26"/>
        </w:rPr>
        <w:t>от 04.09.2013 № 56-ЗС «Об образовании в Алтайском крае».</w:t>
      </w:r>
    </w:p>
    <w:p w:rsidR="00812449" w:rsidRPr="00505323" w:rsidRDefault="00812449" w:rsidP="00812449">
      <w:pPr>
        <w:ind w:firstLine="709"/>
        <w:jc w:val="both"/>
        <w:rPr>
          <w:sz w:val="26"/>
          <w:szCs w:val="26"/>
          <w:shd w:val="clear" w:color="auto" w:fill="FFFFFF"/>
        </w:rPr>
      </w:pPr>
      <w:r w:rsidRPr="00505323">
        <w:rPr>
          <w:sz w:val="26"/>
          <w:szCs w:val="26"/>
          <w:shd w:val="clear" w:color="auto" w:fill="FFFFFF"/>
        </w:rPr>
        <w:t xml:space="preserve">К приоритетам </w:t>
      </w:r>
      <w:r w:rsidRPr="00505323">
        <w:rPr>
          <w:sz w:val="26"/>
          <w:szCs w:val="26"/>
        </w:rPr>
        <w:t xml:space="preserve">муниципальной политики в сфере </w:t>
      </w:r>
      <w:r w:rsidRPr="00505323">
        <w:rPr>
          <w:sz w:val="26"/>
          <w:szCs w:val="26"/>
          <w:shd w:val="clear" w:color="auto" w:fill="FFFFFF"/>
        </w:rPr>
        <w:t xml:space="preserve">дополнительного образования детей относятся обеспечение доступности дополнительного образования детей, равных возможностей для их развития при использовании лучших традиционных подходов и успешных инновационных практик, организация профориентационной работы. </w:t>
      </w:r>
    </w:p>
    <w:p w:rsidR="00812449" w:rsidRPr="00505323" w:rsidRDefault="00812449" w:rsidP="00812449">
      <w:pPr>
        <w:ind w:firstLine="709"/>
        <w:jc w:val="both"/>
        <w:rPr>
          <w:sz w:val="26"/>
          <w:szCs w:val="26"/>
          <w:shd w:val="clear" w:color="auto" w:fill="FFFFFF"/>
        </w:rPr>
      </w:pPr>
      <w:r w:rsidRPr="00505323">
        <w:rPr>
          <w:sz w:val="26"/>
          <w:szCs w:val="26"/>
          <w:shd w:val="clear" w:color="auto" w:fill="FFFFFF"/>
        </w:rPr>
        <w:t xml:space="preserve">Доступность дополнительного образования для детей обеспечивается через реализацию дополнительных общеразвивающих программ в сетевой форме, вовлечение детей в федеральные и краевые масштабные проекты:     «Будущее Алтая», «Я – исследователь», «Президентские спортивные игры», «Президентские состязания», «Подросток», «Российское движение школьников»  и др.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lastRenderedPageBreak/>
        <w:t>Особое внимание будет уделено:</w:t>
      </w:r>
    </w:p>
    <w:p w:rsidR="00812449" w:rsidRPr="00505323" w:rsidRDefault="00812449" w:rsidP="00812449">
      <w:pPr>
        <w:ind w:firstLine="709"/>
        <w:contextualSpacing/>
        <w:jc w:val="both"/>
        <w:rPr>
          <w:sz w:val="26"/>
          <w:szCs w:val="26"/>
        </w:rPr>
      </w:pPr>
      <w:r w:rsidRPr="00505323">
        <w:rPr>
          <w:sz w:val="26"/>
          <w:szCs w:val="26"/>
        </w:rPr>
        <w:t>увеличению к 2024 году охвата детей в возрасте от 5 до 18 лет дополнительными образовательными программами, в том числе естественнонаучной и технической направленности;</w:t>
      </w:r>
    </w:p>
    <w:p w:rsidR="00812449" w:rsidRPr="00505323" w:rsidRDefault="00812449" w:rsidP="00812449">
      <w:pPr>
        <w:ind w:firstLine="709"/>
        <w:contextualSpacing/>
        <w:jc w:val="both"/>
        <w:rPr>
          <w:sz w:val="26"/>
          <w:szCs w:val="26"/>
        </w:rPr>
      </w:pPr>
      <w:r w:rsidRPr="00505323">
        <w:rPr>
          <w:sz w:val="26"/>
          <w:szCs w:val="26"/>
        </w:rPr>
        <w:t>внедрению системы персонифицированного дополнительного образования;</w:t>
      </w:r>
    </w:p>
    <w:p w:rsidR="00812449" w:rsidRPr="00505323" w:rsidRDefault="00812449" w:rsidP="00812449">
      <w:pPr>
        <w:ind w:firstLine="709"/>
        <w:contextualSpacing/>
        <w:jc w:val="both"/>
        <w:rPr>
          <w:sz w:val="26"/>
          <w:szCs w:val="26"/>
        </w:rPr>
      </w:pPr>
      <w:r w:rsidRPr="00505323">
        <w:rPr>
          <w:sz w:val="26"/>
          <w:szCs w:val="26"/>
        </w:rPr>
        <w:t>развитию туристско-краеведческой направленности дополнительного образования с учетом рекреационного потенциала региона;</w:t>
      </w:r>
    </w:p>
    <w:p w:rsidR="00812449" w:rsidRPr="00505323" w:rsidRDefault="00812449" w:rsidP="00812449">
      <w:pPr>
        <w:ind w:firstLine="709"/>
        <w:contextualSpacing/>
        <w:jc w:val="both"/>
        <w:rPr>
          <w:sz w:val="26"/>
          <w:szCs w:val="26"/>
        </w:rPr>
      </w:pPr>
      <w:r w:rsidRPr="00505323">
        <w:rPr>
          <w:sz w:val="26"/>
          <w:szCs w:val="26"/>
        </w:rPr>
        <w:t>расширению реализации дополнительных общеобразовательных         программ на базе общеобразовательных организаций;</w:t>
      </w:r>
    </w:p>
    <w:p w:rsidR="00812449" w:rsidRPr="00505323" w:rsidRDefault="00812449" w:rsidP="00812449">
      <w:pPr>
        <w:ind w:firstLine="709"/>
        <w:contextualSpacing/>
        <w:jc w:val="both"/>
        <w:rPr>
          <w:sz w:val="26"/>
          <w:szCs w:val="26"/>
        </w:rPr>
      </w:pPr>
      <w:r w:rsidRPr="00505323">
        <w:rPr>
          <w:sz w:val="26"/>
          <w:szCs w:val="26"/>
        </w:rPr>
        <w:t>профилизации программ летнего отдыха;</w:t>
      </w:r>
    </w:p>
    <w:p w:rsidR="00812449" w:rsidRPr="00505323" w:rsidRDefault="00812449" w:rsidP="00812449">
      <w:pPr>
        <w:ind w:firstLine="709"/>
        <w:contextualSpacing/>
        <w:jc w:val="both"/>
        <w:rPr>
          <w:sz w:val="26"/>
          <w:szCs w:val="26"/>
        </w:rPr>
      </w:pPr>
      <w:r w:rsidRPr="00505323">
        <w:rPr>
          <w:sz w:val="26"/>
          <w:szCs w:val="26"/>
        </w:rPr>
        <w:t>повышению качества оказания оздоровительно-образовательных услуг и обеспечению комфортных условий пребывания детей в муниципальных организациях отдыха и оздоровления за счет укрепления их материально-технической базы;</w:t>
      </w:r>
    </w:p>
    <w:p w:rsidR="00812449" w:rsidRPr="00505323" w:rsidRDefault="00812449" w:rsidP="00812449">
      <w:pPr>
        <w:ind w:firstLine="709"/>
        <w:contextualSpacing/>
        <w:jc w:val="both"/>
        <w:rPr>
          <w:sz w:val="26"/>
          <w:szCs w:val="26"/>
        </w:rPr>
      </w:pPr>
      <w:r w:rsidRPr="00505323">
        <w:rPr>
          <w:sz w:val="26"/>
          <w:szCs w:val="26"/>
        </w:rPr>
        <w:t>повышению квалификации руководящих и педагогических работников организаций дополнительного образования.</w:t>
      </w:r>
    </w:p>
    <w:p w:rsidR="00812449" w:rsidRPr="00505323" w:rsidRDefault="00812449" w:rsidP="00812449">
      <w:pPr>
        <w:ind w:firstLine="709"/>
        <w:contextualSpacing/>
        <w:jc w:val="both"/>
        <w:rPr>
          <w:sz w:val="26"/>
          <w:szCs w:val="26"/>
        </w:rPr>
      </w:pPr>
    </w:p>
    <w:p w:rsidR="00812449" w:rsidRPr="00505323" w:rsidRDefault="00812449" w:rsidP="00812449">
      <w:pPr>
        <w:widowControl w:val="0"/>
        <w:tabs>
          <w:tab w:val="left" w:pos="709"/>
        </w:tabs>
        <w:autoSpaceDE w:val="0"/>
        <w:autoSpaceDN w:val="0"/>
        <w:adjustRightInd w:val="0"/>
        <w:jc w:val="center"/>
        <w:rPr>
          <w:rFonts w:eastAsia="Calibri"/>
          <w:sz w:val="26"/>
          <w:szCs w:val="26"/>
          <w:lang w:eastAsia="en-US"/>
        </w:rPr>
      </w:pPr>
      <w:r w:rsidRPr="00505323">
        <w:rPr>
          <w:rFonts w:eastAsia="Calibri"/>
          <w:sz w:val="26"/>
          <w:szCs w:val="26"/>
          <w:lang w:eastAsia="en-US"/>
        </w:rPr>
        <w:t>2.2. Цели, задачи и мероприятия</w:t>
      </w:r>
      <w:r w:rsidRPr="00505323">
        <w:rPr>
          <w:sz w:val="26"/>
          <w:szCs w:val="26"/>
        </w:rPr>
        <w:t xml:space="preserve"> подпрограммы 3</w:t>
      </w:r>
    </w:p>
    <w:p w:rsidR="00812449" w:rsidRPr="00505323" w:rsidRDefault="00812449" w:rsidP="00812449">
      <w:pPr>
        <w:ind w:firstLine="709"/>
        <w:jc w:val="both"/>
        <w:rPr>
          <w:sz w:val="26"/>
          <w:szCs w:val="26"/>
        </w:rPr>
      </w:pPr>
      <w:r w:rsidRPr="00505323">
        <w:rPr>
          <w:sz w:val="26"/>
          <w:szCs w:val="26"/>
        </w:rPr>
        <w:t>Целью подпрограммы 3 является создание равных возможностей для позитивной социализации и успешности каждого ребенка с учетом изменения культурной, социальной и технологической среды.</w:t>
      </w:r>
    </w:p>
    <w:p w:rsidR="00812449" w:rsidRPr="00505323" w:rsidRDefault="00812449" w:rsidP="00812449">
      <w:pPr>
        <w:ind w:firstLine="709"/>
        <w:jc w:val="both"/>
        <w:rPr>
          <w:sz w:val="26"/>
          <w:szCs w:val="26"/>
        </w:rPr>
      </w:pPr>
      <w:r w:rsidRPr="00505323">
        <w:rPr>
          <w:sz w:val="26"/>
          <w:szCs w:val="26"/>
        </w:rPr>
        <w:t xml:space="preserve">Задачи подпрограммы 3: </w:t>
      </w:r>
    </w:p>
    <w:p w:rsidR="00812449" w:rsidRPr="00505323" w:rsidRDefault="00812449" w:rsidP="00812449">
      <w:pPr>
        <w:pStyle w:val="affff4"/>
        <w:ind w:firstLine="709"/>
        <w:jc w:val="both"/>
        <w:rPr>
          <w:sz w:val="26"/>
          <w:szCs w:val="26"/>
        </w:rPr>
      </w:pPr>
      <w:r w:rsidRPr="00505323">
        <w:rPr>
          <w:sz w:val="26"/>
          <w:szCs w:val="26"/>
        </w:rPr>
        <w:t>развитие образовательной сети, организационно-экономических механизмов и инфраструктуры, обеспечивающих равный доступ населения к услугам дополнительного образования детей, для формирования у обучающихся социальных компетенций, гражданских установок, культуры здорового образа жизни;</w:t>
      </w:r>
    </w:p>
    <w:p w:rsidR="00812449" w:rsidRPr="00505323" w:rsidRDefault="00812449" w:rsidP="00812449">
      <w:pPr>
        <w:pStyle w:val="affff4"/>
        <w:ind w:firstLine="709"/>
        <w:jc w:val="both"/>
        <w:rPr>
          <w:sz w:val="26"/>
          <w:szCs w:val="26"/>
        </w:rPr>
      </w:pPr>
      <w:r w:rsidRPr="00505323">
        <w:rPr>
          <w:sz w:val="26"/>
          <w:szCs w:val="26"/>
        </w:rPr>
        <w:t>создание условий для обеспечения полноценного отдыха и оздоровления;</w:t>
      </w:r>
    </w:p>
    <w:p w:rsidR="00812449" w:rsidRPr="00505323" w:rsidRDefault="00812449" w:rsidP="00812449">
      <w:pPr>
        <w:pStyle w:val="affff4"/>
        <w:ind w:firstLine="709"/>
        <w:jc w:val="both"/>
        <w:rPr>
          <w:sz w:val="26"/>
          <w:szCs w:val="26"/>
        </w:rPr>
      </w:pPr>
      <w:r w:rsidRPr="00505323">
        <w:rPr>
          <w:sz w:val="26"/>
          <w:szCs w:val="26"/>
        </w:rPr>
        <w:t>патриотическое воспитание обучающихся;</w:t>
      </w:r>
    </w:p>
    <w:p w:rsidR="00812449" w:rsidRPr="00505323" w:rsidRDefault="00812449" w:rsidP="00812449">
      <w:pPr>
        <w:autoSpaceDE w:val="0"/>
        <w:autoSpaceDN w:val="0"/>
        <w:adjustRightInd w:val="0"/>
        <w:ind w:firstLine="709"/>
        <w:jc w:val="both"/>
        <w:rPr>
          <w:sz w:val="26"/>
          <w:szCs w:val="26"/>
        </w:rPr>
      </w:pPr>
      <w:r w:rsidRPr="00505323">
        <w:rPr>
          <w:sz w:val="26"/>
          <w:szCs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812449" w:rsidRPr="00505323" w:rsidRDefault="00812449" w:rsidP="00812449">
      <w:pPr>
        <w:autoSpaceDE w:val="0"/>
        <w:autoSpaceDN w:val="0"/>
        <w:adjustRightInd w:val="0"/>
        <w:ind w:firstLine="709"/>
        <w:jc w:val="both"/>
        <w:rPr>
          <w:sz w:val="26"/>
          <w:szCs w:val="26"/>
        </w:rPr>
      </w:pPr>
      <w:r w:rsidRPr="00505323">
        <w:rPr>
          <w:sz w:val="26"/>
          <w:szCs w:val="26"/>
        </w:rPr>
        <w:t>создание современной и безопасной цифровой образовательной среды, обеспечивающей качество и доступность дополнительного образования            детей.</w:t>
      </w:r>
    </w:p>
    <w:p w:rsidR="00812449" w:rsidRPr="00505323" w:rsidRDefault="00812449" w:rsidP="00812449">
      <w:pPr>
        <w:widowControl w:val="0"/>
        <w:shd w:val="clear" w:color="auto" w:fill="FFFFFF"/>
        <w:tabs>
          <w:tab w:val="left" w:pos="432"/>
          <w:tab w:val="left" w:pos="1276"/>
        </w:tabs>
        <w:ind w:firstLine="709"/>
        <w:jc w:val="both"/>
        <w:rPr>
          <w:sz w:val="26"/>
          <w:szCs w:val="26"/>
        </w:rPr>
      </w:pPr>
      <w:r w:rsidRPr="00505323">
        <w:rPr>
          <w:sz w:val="26"/>
          <w:szCs w:val="26"/>
        </w:rPr>
        <w:t>Мероприятия подпрограммы 3 приведены в таблице 2 программы.</w:t>
      </w:r>
    </w:p>
    <w:p w:rsidR="00812449" w:rsidRPr="00505323" w:rsidRDefault="00812449" w:rsidP="00812449">
      <w:pPr>
        <w:widowControl w:val="0"/>
        <w:shd w:val="clear" w:color="auto" w:fill="FFFFFF"/>
        <w:tabs>
          <w:tab w:val="left" w:pos="432"/>
          <w:tab w:val="left" w:pos="1276"/>
        </w:tabs>
        <w:ind w:firstLine="709"/>
        <w:jc w:val="both"/>
        <w:rPr>
          <w:sz w:val="26"/>
          <w:szCs w:val="26"/>
        </w:rPr>
      </w:pP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2.3. Показатели и ожидаемые конечные результаты</w:t>
      </w: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реализации </w:t>
      </w:r>
      <w:r w:rsidRPr="00505323">
        <w:rPr>
          <w:sz w:val="26"/>
          <w:szCs w:val="26"/>
        </w:rPr>
        <w:t>подпрограммы 3</w:t>
      </w:r>
    </w:p>
    <w:p w:rsidR="00812449" w:rsidRPr="00505323" w:rsidRDefault="00812449" w:rsidP="00812449">
      <w:pPr>
        <w:widowControl w:val="0"/>
        <w:tabs>
          <w:tab w:val="left" w:pos="709"/>
        </w:tabs>
        <w:jc w:val="both"/>
        <w:rPr>
          <w:rFonts w:eastAsia="Calibri"/>
          <w:sz w:val="26"/>
          <w:szCs w:val="26"/>
          <w:lang w:eastAsia="en-US"/>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Показатели подпрограммы 3 представлены в таблице 1 программы.</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3 обеспечит достижение следующих результатов:</w:t>
      </w:r>
    </w:p>
    <w:p w:rsidR="00812449" w:rsidRPr="00505323" w:rsidRDefault="00812449" w:rsidP="00812449">
      <w:pPr>
        <w:pStyle w:val="affff4"/>
        <w:ind w:firstLine="720"/>
        <w:jc w:val="both"/>
        <w:rPr>
          <w:sz w:val="26"/>
          <w:szCs w:val="26"/>
        </w:rPr>
      </w:pPr>
      <w:r w:rsidRPr="00505323">
        <w:rPr>
          <w:sz w:val="26"/>
          <w:szCs w:val="26"/>
        </w:rPr>
        <w:t>увеличение доли детей в возрасте от 6 до 17 лет (включительно), охваченных различными формами отдыха и оздоровления, в общей численности детей, нуждающихся в оздоровлении, до 99,7 %;</w:t>
      </w:r>
    </w:p>
    <w:p w:rsidR="00812449" w:rsidRPr="00505323" w:rsidRDefault="00812449" w:rsidP="00812449">
      <w:pPr>
        <w:pStyle w:val="affff4"/>
        <w:ind w:firstLine="720"/>
        <w:jc w:val="both"/>
        <w:rPr>
          <w:sz w:val="26"/>
          <w:szCs w:val="26"/>
        </w:rPr>
      </w:pPr>
      <w:r w:rsidRPr="00505323">
        <w:rPr>
          <w:sz w:val="26"/>
          <w:szCs w:val="26"/>
        </w:rPr>
        <w:t xml:space="preserve">увеличение доли обучающихся образовательных организаций района, </w:t>
      </w:r>
      <w:r w:rsidRPr="00505323">
        <w:rPr>
          <w:sz w:val="26"/>
          <w:szCs w:val="26"/>
        </w:rPr>
        <w:lastRenderedPageBreak/>
        <w:t>участвующих в олимпиадах и конкурсах различного уровня, в общей численности обучающихся по программам общего образования до 70 %;</w:t>
      </w:r>
    </w:p>
    <w:p w:rsidR="00812449" w:rsidRPr="00505323" w:rsidRDefault="00812449" w:rsidP="00812449">
      <w:pPr>
        <w:pStyle w:val="affff4"/>
        <w:ind w:firstLine="720"/>
        <w:jc w:val="both"/>
        <w:rPr>
          <w:sz w:val="26"/>
          <w:szCs w:val="26"/>
        </w:rPr>
      </w:pPr>
      <w:r w:rsidRPr="00505323">
        <w:rPr>
          <w:sz w:val="26"/>
          <w:szCs w:val="26"/>
        </w:rPr>
        <w:t>увеличение численности школьников, принявших участие в районных мероприятиях патриотической направленности, до 350 человек;</w:t>
      </w:r>
    </w:p>
    <w:p w:rsidR="00812449" w:rsidRPr="00505323" w:rsidRDefault="00812449" w:rsidP="00812449">
      <w:pPr>
        <w:autoSpaceDE w:val="0"/>
        <w:autoSpaceDN w:val="0"/>
        <w:adjustRightInd w:val="0"/>
        <w:ind w:firstLine="720"/>
        <w:jc w:val="both"/>
        <w:rPr>
          <w:sz w:val="26"/>
          <w:szCs w:val="26"/>
        </w:rPr>
      </w:pPr>
      <w:r w:rsidRPr="00505323">
        <w:rPr>
          <w:sz w:val="26"/>
          <w:szCs w:val="26"/>
        </w:rPr>
        <w:t>в рамках регионального проекта «Успех каждого ребенка»:</w:t>
      </w:r>
    </w:p>
    <w:p w:rsidR="00812449" w:rsidRPr="00505323" w:rsidRDefault="00812449" w:rsidP="00812449">
      <w:pPr>
        <w:autoSpaceDE w:val="0"/>
        <w:autoSpaceDN w:val="0"/>
        <w:adjustRightInd w:val="0"/>
        <w:ind w:firstLine="720"/>
        <w:jc w:val="both"/>
        <w:rPr>
          <w:sz w:val="26"/>
          <w:szCs w:val="26"/>
        </w:rPr>
      </w:pPr>
      <w:r w:rsidRPr="00505323">
        <w:rPr>
          <w:sz w:val="26"/>
          <w:szCs w:val="26"/>
        </w:rPr>
        <w:t>увеличение числа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до 178 человек;</w:t>
      </w:r>
    </w:p>
    <w:p w:rsidR="00812449" w:rsidRPr="00505323" w:rsidRDefault="00812449" w:rsidP="00812449">
      <w:pPr>
        <w:autoSpaceDE w:val="0"/>
        <w:autoSpaceDN w:val="0"/>
        <w:adjustRightInd w:val="0"/>
        <w:ind w:firstLine="720"/>
        <w:jc w:val="both"/>
        <w:rPr>
          <w:sz w:val="26"/>
          <w:szCs w:val="26"/>
        </w:rPr>
      </w:pPr>
      <w:r w:rsidRPr="00505323">
        <w:rPr>
          <w:sz w:val="26"/>
          <w:szCs w:val="26"/>
        </w:rPr>
        <w:t>увеличение числа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 до 830 человек;</w:t>
      </w:r>
    </w:p>
    <w:p w:rsidR="00812449" w:rsidRPr="00505323" w:rsidRDefault="00812449" w:rsidP="00812449">
      <w:pPr>
        <w:autoSpaceDE w:val="0"/>
        <w:autoSpaceDN w:val="0"/>
        <w:adjustRightInd w:val="0"/>
        <w:ind w:firstLine="720"/>
        <w:jc w:val="both"/>
        <w:rPr>
          <w:sz w:val="26"/>
          <w:szCs w:val="26"/>
        </w:rPr>
      </w:pPr>
      <w:r w:rsidRPr="00505323">
        <w:rPr>
          <w:sz w:val="26"/>
          <w:szCs w:val="26"/>
        </w:rPr>
        <w:t>увеличение доли детей с ограниченными возможностями здоровья, осваивающих дополнительные общеобразовательные программы, в том          числе с использованием дистанционных технологий, до 65 %;</w:t>
      </w:r>
    </w:p>
    <w:p w:rsidR="00812449" w:rsidRPr="00505323" w:rsidRDefault="00812449" w:rsidP="00812449">
      <w:pPr>
        <w:autoSpaceDE w:val="0"/>
        <w:autoSpaceDN w:val="0"/>
        <w:adjustRightInd w:val="0"/>
        <w:ind w:firstLine="720"/>
        <w:jc w:val="both"/>
        <w:rPr>
          <w:sz w:val="26"/>
          <w:szCs w:val="26"/>
        </w:rPr>
      </w:pPr>
      <w:r w:rsidRPr="00505323">
        <w:rPr>
          <w:sz w:val="26"/>
          <w:szCs w:val="26"/>
        </w:rPr>
        <w:t xml:space="preserve">внедрение целевой модели развития региональных систем дополнительного образования детей не менее 1 единицы; </w:t>
      </w:r>
    </w:p>
    <w:p w:rsidR="00812449" w:rsidRPr="00505323" w:rsidRDefault="00812449" w:rsidP="00812449">
      <w:pPr>
        <w:autoSpaceDE w:val="0"/>
        <w:autoSpaceDN w:val="0"/>
        <w:adjustRightInd w:val="0"/>
        <w:ind w:firstLine="720"/>
        <w:jc w:val="both"/>
        <w:rPr>
          <w:sz w:val="26"/>
          <w:szCs w:val="26"/>
        </w:rPr>
      </w:pP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2.4. Сроки реализации </w:t>
      </w:r>
      <w:r w:rsidRPr="00505323">
        <w:rPr>
          <w:sz w:val="26"/>
          <w:szCs w:val="26"/>
        </w:rPr>
        <w:t>подпрограммы 3</w:t>
      </w:r>
    </w:p>
    <w:p w:rsidR="00812449" w:rsidRPr="00505323" w:rsidRDefault="00812449" w:rsidP="00812449">
      <w:pPr>
        <w:autoSpaceDE w:val="0"/>
        <w:autoSpaceDN w:val="0"/>
        <w:adjustRightInd w:val="0"/>
        <w:ind w:firstLine="567"/>
        <w:jc w:val="both"/>
        <w:rPr>
          <w:sz w:val="26"/>
          <w:szCs w:val="26"/>
        </w:rPr>
      </w:pPr>
    </w:p>
    <w:p w:rsidR="00812449" w:rsidRPr="00505323" w:rsidRDefault="00812449" w:rsidP="000137CB">
      <w:pPr>
        <w:pStyle w:val="ConsPlusNormal"/>
        <w:ind w:firstLine="0"/>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3 будет осуществляться в период с 2020 по 2024 год.</w:t>
      </w:r>
    </w:p>
    <w:p w:rsidR="00812449" w:rsidRPr="00505323" w:rsidRDefault="00812449" w:rsidP="00812449">
      <w:pPr>
        <w:autoSpaceDE w:val="0"/>
        <w:autoSpaceDN w:val="0"/>
        <w:adjustRightInd w:val="0"/>
        <w:ind w:firstLine="567"/>
        <w:jc w:val="both"/>
        <w:rPr>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3. Объем финансирования подпрограммы 3</w:t>
      </w:r>
    </w:p>
    <w:p w:rsidR="00812449" w:rsidRPr="00505323" w:rsidRDefault="00812449" w:rsidP="00812449">
      <w:pPr>
        <w:pStyle w:val="ConsPlusTitle"/>
        <w:jc w:val="both"/>
        <w:outlineLvl w:val="2"/>
        <w:rPr>
          <w:sz w:val="26"/>
          <w:szCs w:val="26"/>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3 составляет 19071,6 тыс. рублей, из них:</w:t>
      </w:r>
    </w:p>
    <w:p w:rsidR="00812449" w:rsidRPr="00505323" w:rsidRDefault="00812449" w:rsidP="00812449">
      <w:pPr>
        <w:pStyle w:val="affff4"/>
        <w:ind w:firstLine="708"/>
        <w:jc w:val="both"/>
        <w:rPr>
          <w:sz w:val="26"/>
          <w:szCs w:val="26"/>
        </w:rPr>
      </w:pPr>
      <w:r w:rsidRPr="00505323">
        <w:rPr>
          <w:sz w:val="26"/>
          <w:szCs w:val="26"/>
        </w:rPr>
        <w:t>из федерального бюджета – 0,0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 xml:space="preserve">из краевого бюджета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2071,5 тыс. рублей, в том числе по годам:</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2020 год – 414,3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 xml:space="preserve">2021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 xml:space="preserve">2022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 xml:space="preserve">2023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 xml:space="preserve">2024 год </w:t>
      </w:r>
      <w:r w:rsidRPr="00505323">
        <w:rPr>
          <w:rFonts w:ascii="Times New Roman" w:hAnsi="Times New Roman" w:cs="Times New Roman"/>
          <w:sz w:val="26"/>
          <w:szCs w:val="26"/>
        </w:rPr>
        <w:sym w:font="Symbol" w:char="F02D"/>
      </w:r>
      <w:r w:rsidRPr="00505323">
        <w:rPr>
          <w:rFonts w:ascii="Times New Roman" w:hAnsi="Times New Roman" w:cs="Times New Roman"/>
          <w:sz w:val="26"/>
          <w:szCs w:val="26"/>
        </w:rPr>
        <w:t xml:space="preserve"> 414,3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17000,1 тыс. рублей, в том числе по годам:</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2020 год – 3334,8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2021 год – 3361,7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2022 год – 3405,4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2023 год – 3449,1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2024 год – 3449,1 тыс. рублей.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Объем финансирования подпрограммы 3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В случае экономии средств краевого бюджета при реализации одного из мероприятий подпрограммы 3 допускается перераспределение данных средств на </w:t>
      </w:r>
      <w:r w:rsidRPr="00505323">
        <w:rPr>
          <w:rFonts w:ascii="Times New Roman" w:hAnsi="Times New Roman" w:cs="Times New Roman"/>
          <w:sz w:val="26"/>
          <w:szCs w:val="26"/>
        </w:rPr>
        <w:lastRenderedPageBreak/>
        <w:t>осуществление иных программных мероприятий в рамках              объемов финансирования, утвержденных в краевом бюджете на соответствующий финансовый год и на плановый период.</w:t>
      </w:r>
    </w:p>
    <w:p w:rsidR="00812449" w:rsidRPr="00505323" w:rsidRDefault="00812449" w:rsidP="00812449">
      <w:pPr>
        <w:pStyle w:val="ConsPlusTitle"/>
        <w:jc w:val="both"/>
        <w:outlineLvl w:val="2"/>
        <w:rPr>
          <w:sz w:val="26"/>
          <w:szCs w:val="26"/>
        </w:rPr>
      </w:pPr>
    </w:p>
    <w:p w:rsidR="00812449" w:rsidRPr="00505323" w:rsidRDefault="00812449" w:rsidP="00812449">
      <w:pPr>
        <w:pStyle w:val="ConsPlusNormal"/>
        <w:ind w:firstLine="540"/>
        <w:jc w:val="both"/>
        <w:rPr>
          <w:rFonts w:ascii="Times New Roman" w:hAnsi="Times New Roman" w:cs="Times New Roman"/>
          <w:sz w:val="26"/>
          <w:szCs w:val="26"/>
        </w:rPr>
      </w:pPr>
    </w:p>
    <w:p w:rsidR="00812449" w:rsidRPr="000137CB" w:rsidRDefault="00812449" w:rsidP="00812449">
      <w:pPr>
        <w:pStyle w:val="s1"/>
        <w:spacing w:before="0" w:beforeAutospacing="0" w:after="0" w:afterAutospacing="0"/>
        <w:jc w:val="center"/>
        <w:outlineLvl w:val="0"/>
        <w:rPr>
          <w:b/>
          <w:sz w:val="26"/>
          <w:szCs w:val="26"/>
        </w:rPr>
      </w:pPr>
      <w:r w:rsidRPr="000137CB">
        <w:rPr>
          <w:b/>
          <w:sz w:val="26"/>
          <w:szCs w:val="26"/>
        </w:rPr>
        <w:t>ПОДПРОГРАММА 4</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Новичихинском районе»</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на 2020 – 2024 годы</w:t>
      </w:r>
    </w:p>
    <w:p w:rsidR="00812449" w:rsidRPr="00505323" w:rsidRDefault="00812449" w:rsidP="00812449">
      <w:pPr>
        <w:pStyle w:val="s1"/>
        <w:spacing w:before="0" w:beforeAutospacing="0" w:after="0" w:afterAutospacing="0"/>
        <w:jc w:val="center"/>
        <w:rPr>
          <w:b/>
          <w:sz w:val="26"/>
          <w:szCs w:val="26"/>
        </w:rPr>
      </w:pPr>
    </w:p>
    <w:p w:rsidR="00812449" w:rsidRPr="00505323" w:rsidRDefault="00812449" w:rsidP="00812449">
      <w:pPr>
        <w:pStyle w:val="s1"/>
        <w:spacing w:before="0" w:beforeAutospacing="0" w:after="0" w:afterAutospacing="0"/>
        <w:jc w:val="center"/>
        <w:rPr>
          <w:sz w:val="26"/>
          <w:szCs w:val="26"/>
        </w:rPr>
      </w:pPr>
      <w:r w:rsidRPr="00505323">
        <w:rPr>
          <w:sz w:val="26"/>
          <w:szCs w:val="26"/>
        </w:rPr>
        <w:t>ПАСПОРТ</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подпрограммы 4 «Профессиональная подготовка, переподготовка, </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повышение квалификации и развитие кадрового потенциала Новичихинского района» муниципальной программы  «Развитие образования </w:t>
      </w:r>
    </w:p>
    <w:p w:rsidR="00812449" w:rsidRPr="00505323" w:rsidRDefault="00812449" w:rsidP="00812449">
      <w:pPr>
        <w:pStyle w:val="s1"/>
        <w:spacing w:before="0" w:beforeAutospacing="0" w:after="0" w:afterAutospacing="0"/>
        <w:jc w:val="center"/>
        <w:rPr>
          <w:sz w:val="26"/>
          <w:szCs w:val="26"/>
        </w:rPr>
      </w:pPr>
      <w:r w:rsidRPr="00505323">
        <w:rPr>
          <w:sz w:val="26"/>
          <w:szCs w:val="26"/>
        </w:rPr>
        <w:t>в Новичихинском районе»</w:t>
      </w:r>
      <w:r w:rsidR="000137CB">
        <w:rPr>
          <w:sz w:val="26"/>
          <w:szCs w:val="26"/>
        </w:rPr>
        <w:t xml:space="preserve"> </w:t>
      </w:r>
      <w:r w:rsidRPr="00505323">
        <w:rPr>
          <w:sz w:val="26"/>
          <w:szCs w:val="26"/>
        </w:rPr>
        <w:t>на 2020 – 2024 годы</w:t>
      </w:r>
    </w:p>
    <w:p w:rsidR="00812449" w:rsidRPr="00505323" w:rsidRDefault="00812449" w:rsidP="00812449">
      <w:pPr>
        <w:pStyle w:val="s1"/>
        <w:spacing w:before="0" w:beforeAutospacing="0" w:after="0" w:afterAutospacing="0"/>
        <w:jc w:val="center"/>
        <w:rPr>
          <w:sz w:val="26"/>
          <w:szCs w:val="26"/>
        </w:rPr>
      </w:pPr>
    </w:p>
    <w:tbl>
      <w:tblPr>
        <w:tblW w:w="5050" w:type="pct"/>
        <w:tblCellSpacing w:w="5" w:type="nil"/>
        <w:tblInd w:w="76" w:type="dxa"/>
        <w:tblLayout w:type="fixed"/>
        <w:tblCellMar>
          <w:top w:w="57" w:type="dxa"/>
          <w:left w:w="75" w:type="dxa"/>
          <w:bottom w:w="57" w:type="dxa"/>
          <w:right w:w="28" w:type="dxa"/>
        </w:tblCellMar>
        <w:tblLook w:val="0000" w:firstRow="0" w:lastRow="0" w:firstColumn="0" w:lastColumn="0" w:noHBand="0" w:noVBand="0"/>
      </w:tblPr>
      <w:tblGrid>
        <w:gridCol w:w="2680"/>
        <w:gridCol w:w="6728"/>
      </w:tblGrid>
      <w:tr w:rsidR="00812449" w:rsidRPr="00505323" w:rsidTr="00812449">
        <w:trPr>
          <w:trHeight w:val="1213"/>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t xml:space="preserve">Ответственный исполнитель подпрограммы </w:t>
            </w:r>
          </w:p>
        </w:tc>
        <w:tc>
          <w:tcPr>
            <w:tcW w:w="6832"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tc>
      </w:tr>
      <w:tr w:rsidR="00812449" w:rsidRPr="00505323" w:rsidTr="00812449">
        <w:trPr>
          <w:trHeight w:val="2070"/>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t>Участники подпрограммы</w:t>
            </w:r>
          </w:p>
        </w:tc>
        <w:tc>
          <w:tcPr>
            <w:tcW w:w="6832"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 xml:space="preserve">муниципальные общеобразовательные организации;             </w:t>
            </w:r>
          </w:p>
          <w:p w:rsidR="00812449" w:rsidRPr="00505323" w:rsidRDefault="00812449" w:rsidP="00812449">
            <w:pPr>
              <w:pStyle w:val="affff4"/>
              <w:jc w:val="both"/>
              <w:rPr>
                <w:sz w:val="26"/>
                <w:szCs w:val="26"/>
              </w:rPr>
            </w:pPr>
            <w:r w:rsidRPr="00505323">
              <w:rPr>
                <w:sz w:val="26"/>
                <w:szCs w:val="26"/>
              </w:rPr>
              <w:t>муниципальные  организации дошкольного образования;</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подведомственные Комитету Администрации Новичихинского района по образованию;</w:t>
            </w:r>
          </w:p>
        </w:tc>
      </w:tr>
      <w:tr w:rsidR="00812449" w:rsidRPr="00505323" w:rsidTr="00812449">
        <w:trPr>
          <w:trHeight w:val="737"/>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t xml:space="preserve">Цель подпрограммы </w:t>
            </w:r>
          </w:p>
        </w:tc>
        <w:tc>
          <w:tcPr>
            <w:tcW w:w="6832" w:type="dxa"/>
          </w:tcPr>
          <w:p w:rsidR="00812449" w:rsidRPr="00505323" w:rsidRDefault="00812449" w:rsidP="00812449">
            <w:pPr>
              <w:pStyle w:val="3"/>
              <w:numPr>
                <w:ilvl w:val="0"/>
                <w:numId w:val="0"/>
              </w:numPr>
              <w:rPr>
                <w:spacing w:val="-4"/>
                <w:sz w:val="26"/>
                <w:szCs w:val="26"/>
              </w:rPr>
            </w:pPr>
            <w:r w:rsidRPr="00505323">
              <w:rPr>
                <w:spacing w:val="-4"/>
                <w:sz w:val="26"/>
                <w:szCs w:val="26"/>
              </w:rPr>
              <w:t>создание условий для развития кадрового потенциала         Новичихинского района</w:t>
            </w:r>
          </w:p>
        </w:tc>
      </w:tr>
      <w:tr w:rsidR="00812449" w:rsidRPr="00505323" w:rsidTr="00812449">
        <w:trPr>
          <w:trHeight w:val="20"/>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t>Задачи подпрограммы</w:t>
            </w:r>
          </w:p>
        </w:tc>
        <w:tc>
          <w:tcPr>
            <w:tcW w:w="6832" w:type="dxa"/>
          </w:tcPr>
          <w:p w:rsidR="00812449" w:rsidRPr="00505323" w:rsidRDefault="00812449" w:rsidP="00812449">
            <w:pPr>
              <w:pStyle w:val="3"/>
              <w:numPr>
                <w:ilvl w:val="0"/>
                <w:numId w:val="0"/>
              </w:numPr>
              <w:rPr>
                <w:sz w:val="26"/>
                <w:szCs w:val="26"/>
              </w:rPr>
            </w:pPr>
            <w:r w:rsidRPr="00505323">
              <w:rPr>
                <w:sz w:val="26"/>
                <w:szCs w:val="26"/>
              </w:rPr>
              <w:t>повышение уровня квалификации, профессиональной компетентности педагогических и руководящих работников системы образования Новичихинского района;</w:t>
            </w:r>
          </w:p>
          <w:p w:rsidR="00812449" w:rsidRPr="00505323" w:rsidRDefault="00812449" w:rsidP="00812449">
            <w:pPr>
              <w:pStyle w:val="3"/>
              <w:numPr>
                <w:ilvl w:val="0"/>
                <w:numId w:val="0"/>
              </w:numPr>
              <w:rPr>
                <w:sz w:val="26"/>
                <w:szCs w:val="26"/>
              </w:rPr>
            </w:pPr>
            <w:r w:rsidRPr="00505323">
              <w:rPr>
                <w:sz w:val="26"/>
                <w:szCs w:val="26"/>
              </w:rPr>
              <w:t>мотивация педагогов к саморазвитию и повышению своей профессиональной компетентности;</w:t>
            </w:r>
          </w:p>
          <w:p w:rsidR="00812449" w:rsidRPr="00505323" w:rsidRDefault="00812449" w:rsidP="00812449">
            <w:pPr>
              <w:pStyle w:val="3"/>
              <w:numPr>
                <w:ilvl w:val="0"/>
                <w:numId w:val="0"/>
              </w:numPr>
              <w:rPr>
                <w:sz w:val="26"/>
                <w:szCs w:val="26"/>
              </w:rPr>
            </w:pPr>
            <w:r w:rsidRPr="00505323">
              <w:rPr>
                <w:sz w:val="26"/>
                <w:szCs w:val="26"/>
              </w:rPr>
              <w:t>обеспечение условий для оздоровления педагогических и руководящих работников системы образования и поддержания идеологии здорового образа жизни;</w:t>
            </w:r>
          </w:p>
          <w:p w:rsidR="00812449" w:rsidRPr="00505323" w:rsidRDefault="00812449" w:rsidP="00812449">
            <w:pPr>
              <w:pStyle w:val="3"/>
              <w:numPr>
                <w:ilvl w:val="0"/>
                <w:numId w:val="0"/>
              </w:numPr>
              <w:rPr>
                <w:sz w:val="26"/>
                <w:szCs w:val="26"/>
              </w:rPr>
            </w:pPr>
            <w:r w:rsidRPr="00505323">
              <w:rPr>
                <w:sz w:val="26"/>
                <w:szCs w:val="26"/>
              </w:rPr>
              <w:t>реализация регионального проекта «Учитель будущего»: внедрение национальной системы профессионального роста педагогических работников</w:t>
            </w:r>
          </w:p>
        </w:tc>
      </w:tr>
      <w:tr w:rsidR="00812449" w:rsidRPr="00505323" w:rsidTr="00812449">
        <w:trPr>
          <w:trHeight w:val="20"/>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t>Перечень мероприятий подпрограммы</w:t>
            </w:r>
          </w:p>
        </w:tc>
        <w:tc>
          <w:tcPr>
            <w:tcW w:w="6832" w:type="dxa"/>
          </w:tcPr>
          <w:p w:rsidR="00812449" w:rsidRPr="00505323" w:rsidRDefault="00812449" w:rsidP="00812449">
            <w:pPr>
              <w:autoSpaceDE w:val="0"/>
              <w:autoSpaceDN w:val="0"/>
              <w:adjustRightInd w:val="0"/>
              <w:ind w:right="57"/>
              <w:jc w:val="both"/>
              <w:rPr>
                <w:sz w:val="26"/>
                <w:szCs w:val="26"/>
              </w:rPr>
            </w:pPr>
            <w:r w:rsidRPr="00505323">
              <w:rPr>
                <w:sz w:val="26"/>
                <w:szCs w:val="26"/>
              </w:rPr>
              <w:t>повышение уровня квалификации, профессиональной компетенции педагогических и руководящих работников системы образования Новичихинского района;</w:t>
            </w:r>
          </w:p>
          <w:p w:rsidR="00812449" w:rsidRPr="00505323" w:rsidRDefault="00812449" w:rsidP="00812449">
            <w:pPr>
              <w:autoSpaceDE w:val="0"/>
              <w:autoSpaceDN w:val="0"/>
              <w:adjustRightInd w:val="0"/>
              <w:ind w:right="57"/>
              <w:jc w:val="both"/>
              <w:rPr>
                <w:sz w:val="26"/>
                <w:szCs w:val="26"/>
              </w:rPr>
            </w:pPr>
            <w:r w:rsidRPr="00505323">
              <w:rPr>
                <w:sz w:val="26"/>
                <w:szCs w:val="26"/>
              </w:rPr>
              <w:t>мотивация педагогов к саморазвитию и повышению своей профессиональной компетентности;</w:t>
            </w:r>
          </w:p>
          <w:p w:rsidR="00812449" w:rsidRPr="00505323" w:rsidRDefault="00812449" w:rsidP="00812449">
            <w:pPr>
              <w:autoSpaceDE w:val="0"/>
              <w:autoSpaceDN w:val="0"/>
              <w:adjustRightInd w:val="0"/>
              <w:ind w:right="57"/>
              <w:jc w:val="both"/>
              <w:rPr>
                <w:sz w:val="26"/>
                <w:szCs w:val="26"/>
              </w:rPr>
            </w:pPr>
            <w:r w:rsidRPr="00505323">
              <w:rPr>
                <w:sz w:val="26"/>
                <w:szCs w:val="26"/>
              </w:rPr>
              <w:lastRenderedPageBreak/>
              <w:t>осуществление единовременных выплат в целях поддержки молодых специалистов, их привлечения в сельские школы и закрепления в них;</w:t>
            </w:r>
          </w:p>
          <w:p w:rsidR="00812449" w:rsidRPr="00505323" w:rsidRDefault="00812449" w:rsidP="00812449">
            <w:pPr>
              <w:autoSpaceDE w:val="0"/>
              <w:autoSpaceDN w:val="0"/>
              <w:adjustRightInd w:val="0"/>
              <w:ind w:right="57"/>
              <w:jc w:val="both"/>
              <w:rPr>
                <w:sz w:val="26"/>
                <w:szCs w:val="26"/>
              </w:rPr>
            </w:pPr>
            <w:r w:rsidRPr="00505323">
              <w:rPr>
                <w:sz w:val="26"/>
                <w:szCs w:val="26"/>
              </w:rPr>
              <w:t>предоставление субсидии на компенсацию части банковской процентной ставки по ипотечному кредиту, выделенному молодому учителю;</w:t>
            </w:r>
          </w:p>
          <w:p w:rsidR="00812449" w:rsidRPr="00505323" w:rsidRDefault="00812449" w:rsidP="00812449">
            <w:pPr>
              <w:autoSpaceDE w:val="0"/>
              <w:autoSpaceDN w:val="0"/>
              <w:adjustRightInd w:val="0"/>
              <w:ind w:right="57"/>
              <w:jc w:val="both"/>
              <w:rPr>
                <w:sz w:val="26"/>
                <w:szCs w:val="26"/>
              </w:rPr>
            </w:pPr>
            <w:r w:rsidRPr="00505323">
              <w:rPr>
                <w:sz w:val="26"/>
                <w:szCs w:val="26"/>
              </w:rPr>
              <w:t>проведение мероприятий, профессиональных конкурсов «Учитель года» и «Педагогический дебют»;</w:t>
            </w:r>
          </w:p>
          <w:p w:rsidR="00812449" w:rsidRPr="00505323" w:rsidRDefault="00812449" w:rsidP="00812449">
            <w:pPr>
              <w:autoSpaceDE w:val="0"/>
              <w:autoSpaceDN w:val="0"/>
              <w:adjustRightInd w:val="0"/>
              <w:ind w:right="57"/>
              <w:jc w:val="both"/>
              <w:rPr>
                <w:sz w:val="26"/>
                <w:szCs w:val="26"/>
              </w:rPr>
            </w:pPr>
            <w:r w:rsidRPr="00505323">
              <w:rPr>
                <w:sz w:val="26"/>
                <w:szCs w:val="26"/>
              </w:rPr>
              <w:t>предоставление мер социальной поддержки гражданину в период его обучения в высшем учебном заведении при получении педагогической специальности (в соответствии с условиями договора о целевом обучении);</w:t>
            </w:r>
          </w:p>
          <w:p w:rsidR="00812449" w:rsidRPr="00505323" w:rsidRDefault="00812449" w:rsidP="00812449">
            <w:pPr>
              <w:autoSpaceDE w:val="0"/>
              <w:autoSpaceDN w:val="0"/>
              <w:adjustRightInd w:val="0"/>
              <w:ind w:right="57"/>
              <w:jc w:val="both"/>
              <w:rPr>
                <w:sz w:val="26"/>
                <w:szCs w:val="26"/>
              </w:rPr>
            </w:pPr>
            <w:r w:rsidRPr="00505323">
              <w:rPr>
                <w:sz w:val="26"/>
                <w:szCs w:val="26"/>
              </w:rPr>
              <w:t>организация и проведение августовской педагогической конференции</w:t>
            </w:r>
          </w:p>
          <w:p w:rsidR="00812449" w:rsidRPr="00505323" w:rsidRDefault="00812449" w:rsidP="00812449">
            <w:pPr>
              <w:autoSpaceDE w:val="0"/>
              <w:autoSpaceDN w:val="0"/>
              <w:adjustRightInd w:val="0"/>
              <w:ind w:right="57"/>
              <w:jc w:val="both"/>
              <w:rPr>
                <w:sz w:val="26"/>
                <w:szCs w:val="26"/>
              </w:rPr>
            </w:pPr>
          </w:p>
        </w:tc>
      </w:tr>
      <w:tr w:rsidR="00812449" w:rsidRPr="00505323" w:rsidTr="00812449">
        <w:trPr>
          <w:trHeight w:val="20"/>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lastRenderedPageBreak/>
              <w:br w:type="page"/>
              <w:t>Показатели подпрограммы</w:t>
            </w:r>
          </w:p>
        </w:tc>
        <w:tc>
          <w:tcPr>
            <w:tcW w:w="6832"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удельный вес численности учителей общеобразовательных организаций в возрасте до 35 лет в общей численности учителей общеобразовательных организаций;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доля учителей, прибывших (переехавших) на работу в образовательные организации района, которым предоставлены единовременные компенсационные выплаты, в общей численности учителей, которым планируется предоставить единовременные компенсационные          выплаты;</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«Учитель будущего»:</w:t>
            </w:r>
          </w:p>
          <w:p w:rsidR="00812449" w:rsidRPr="00505323" w:rsidRDefault="00812449" w:rsidP="00812449">
            <w:pPr>
              <w:pStyle w:val="ConsPlusNormal"/>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доля учителей общеобразовательных организаций,          вовлеченных в национальную систему профессионального роста педагогических работников;</w:t>
            </w:r>
          </w:p>
          <w:p w:rsidR="00812449" w:rsidRPr="00505323" w:rsidRDefault="00812449" w:rsidP="00812449">
            <w:pPr>
              <w:pStyle w:val="ConsPlusNormal"/>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доля педагогических работников, прошедших добровольную независимую оценку квалификации;</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«Цифровая образовательная среда»:</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lang w:eastAsia="en-US"/>
              </w:rPr>
              <w:t>доля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w:t>
            </w:r>
          </w:p>
        </w:tc>
      </w:tr>
      <w:tr w:rsidR="00812449" w:rsidRPr="00505323" w:rsidTr="00812449">
        <w:trPr>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t>Сроки и этапы реализации подпрограммы</w:t>
            </w:r>
          </w:p>
        </w:tc>
        <w:tc>
          <w:tcPr>
            <w:tcW w:w="6832" w:type="dxa"/>
          </w:tcPr>
          <w:p w:rsidR="00812449" w:rsidRPr="00505323" w:rsidRDefault="00812449" w:rsidP="00812449">
            <w:pPr>
              <w:pStyle w:val="affff4"/>
              <w:jc w:val="both"/>
              <w:rPr>
                <w:sz w:val="26"/>
                <w:szCs w:val="26"/>
              </w:rPr>
            </w:pPr>
            <w:r w:rsidRPr="00505323">
              <w:rPr>
                <w:sz w:val="26"/>
                <w:szCs w:val="26"/>
              </w:rPr>
              <w:t xml:space="preserve">2020 </w:t>
            </w:r>
            <w:r w:rsidRPr="00505323">
              <w:rPr>
                <w:sz w:val="26"/>
                <w:szCs w:val="26"/>
              </w:rPr>
              <w:sym w:font="Symbol" w:char="F02D"/>
            </w:r>
            <w:r w:rsidRPr="00505323">
              <w:rPr>
                <w:sz w:val="26"/>
                <w:szCs w:val="26"/>
              </w:rPr>
              <w:t xml:space="preserve"> 2024 годы без деления на этапы</w:t>
            </w:r>
          </w:p>
        </w:tc>
      </w:tr>
      <w:tr w:rsidR="00812449" w:rsidRPr="00505323" w:rsidTr="00812449">
        <w:trPr>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t>Объемы финансирования подпрограммы</w:t>
            </w:r>
            <w:r w:rsidRPr="00505323">
              <w:rPr>
                <w:sz w:val="26"/>
                <w:szCs w:val="26"/>
              </w:rPr>
              <w:br/>
            </w:r>
          </w:p>
        </w:tc>
        <w:tc>
          <w:tcPr>
            <w:tcW w:w="6832"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lastRenderedPageBreak/>
              <w:t xml:space="preserve">общий объем финансирования подпрограммы 4 «Профессиональная подготовка, переподготовка, повышение квалификации и развитие кадрового </w:t>
            </w:r>
            <w:r w:rsidRPr="00505323">
              <w:rPr>
                <w:rFonts w:ascii="Times New Roman" w:hAnsi="Times New Roman" w:cs="Times New Roman"/>
                <w:sz w:val="26"/>
                <w:szCs w:val="26"/>
              </w:rPr>
              <w:lastRenderedPageBreak/>
              <w:t>потенциала Новичихинского района» муниципальной программы  «Развитие образования в Новичихинском районе» (далее – «подпрограмма 4») составляет 341,4 тыс. рублей, из них:</w:t>
            </w:r>
          </w:p>
          <w:p w:rsidR="00812449" w:rsidRPr="00505323" w:rsidRDefault="00812449" w:rsidP="00812449">
            <w:pPr>
              <w:pStyle w:val="affff4"/>
              <w:jc w:val="both"/>
              <w:rPr>
                <w:sz w:val="26"/>
                <w:szCs w:val="26"/>
              </w:rPr>
            </w:pPr>
            <w:r w:rsidRPr="00505323">
              <w:rPr>
                <w:sz w:val="26"/>
                <w:szCs w:val="26"/>
              </w:rPr>
              <w:t xml:space="preserve">из федерального бюджета – 0,0 тыс. рублей, </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краевого бюджета – 107,2 тыс. рублей, , в том числе по годам:</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19,2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2021 год – 22,0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2022 год – 22,0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2023 год – 22,0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2024 год – 22,0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234,2 тыс. рублей, в том числе по годам:</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34,6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2021 год – 41,0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2022 год – 76,6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2023 год – 41,0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2024 год – 41,0 тыс. рублей.</w:t>
            </w:r>
          </w:p>
          <w:p w:rsidR="00812449" w:rsidRPr="00505323" w:rsidRDefault="00812449" w:rsidP="00812449">
            <w:pPr>
              <w:pStyle w:val="Style5"/>
              <w:widowControl/>
              <w:spacing w:line="240" w:lineRule="auto"/>
              <w:ind w:firstLine="0"/>
              <w:rPr>
                <w:sz w:val="26"/>
                <w:szCs w:val="26"/>
              </w:rPr>
            </w:pPr>
            <w:r w:rsidRPr="00505323">
              <w:rPr>
                <w:sz w:val="26"/>
                <w:szCs w:val="26"/>
              </w:rPr>
              <w:t>Объем финансирования подпрограммы 4 подлежит ежегодному уточнению в соответствии с бюджетом Новичихинского района на очередной финансовый год</w:t>
            </w:r>
          </w:p>
        </w:tc>
      </w:tr>
      <w:tr w:rsidR="00812449" w:rsidRPr="00505323" w:rsidTr="00812449">
        <w:trPr>
          <w:trHeight w:val="360"/>
          <w:tblCellSpacing w:w="5" w:type="nil"/>
        </w:trPr>
        <w:tc>
          <w:tcPr>
            <w:tcW w:w="2720" w:type="dxa"/>
          </w:tcPr>
          <w:p w:rsidR="00812449" w:rsidRPr="00505323" w:rsidRDefault="00812449" w:rsidP="00812449">
            <w:pPr>
              <w:pStyle w:val="affff4"/>
              <w:ind w:right="256"/>
              <w:jc w:val="both"/>
              <w:rPr>
                <w:sz w:val="26"/>
                <w:szCs w:val="26"/>
              </w:rPr>
            </w:pPr>
            <w:r w:rsidRPr="00505323">
              <w:rPr>
                <w:sz w:val="26"/>
                <w:szCs w:val="26"/>
              </w:rPr>
              <w:lastRenderedPageBreak/>
              <w:t>Ожидаемые результаты реализации подпрограммы</w:t>
            </w:r>
          </w:p>
        </w:tc>
        <w:tc>
          <w:tcPr>
            <w:tcW w:w="6832" w:type="dxa"/>
            <w:shd w:val="clear" w:color="auto" w:fill="auto"/>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увеличение удельного веса численности учителей          общеобразовательных организаций в возрасте до 35 лет в общей численности учителей общеобразовательных организаций до 23 %;</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обеспечение доли учителей, прибывших (переехавших) на работу в образовательные организации района,           которым предоставлены единовременные компенсационные выплаты, в общей численности учителей, которым планируется предоставить единовременные компенсационные выплаты на уровне 100 %;</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«Учитель  будущего»:</w:t>
            </w:r>
          </w:p>
          <w:p w:rsidR="00812449" w:rsidRPr="00505323" w:rsidRDefault="00812449" w:rsidP="00812449">
            <w:pPr>
              <w:pStyle w:val="ConsPlusNormal"/>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увеличение доли учителей общеобразовательных организаций, вовлеченных в национальную систему профессионального роста педагогических работников, до 50 %;</w:t>
            </w:r>
          </w:p>
          <w:p w:rsidR="00812449" w:rsidRPr="00505323" w:rsidRDefault="00812449" w:rsidP="00812449">
            <w:pPr>
              <w:pStyle w:val="ConsPlusNormal"/>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увеличение доли педагогических работников, прошедших добровольную независимую оценку квалификации, до 10 %;</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«Цифровая образовательная среда»:</w:t>
            </w:r>
          </w:p>
          <w:p w:rsidR="00812449" w:rsidRPr="00505323" w:rsidRDefault="00812449" w:rsidP="00812449">
            <w:pPr>
              <w:pStyle w:val="ConsPlusNormal"/>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 xml:space="preserve">увеличение доли педагогических работников общего образования, прошедших повышение квалификации в рамках периодической аттестации в цифровой форме с </w:t>
            </w:r>
            <w:r w:rsidRPr="00505323">
              <w:rPr>
                <w:rFonts w:ascii="Times New Roman" w:hAnsi="Times New Roman" w:cs="Times New Roman"/>
                <w:sz w:val="26"/>
                <w:szCs w:val="26"/>
                <w:lang w:eastAsia="en-US"/>
              </w:rPr>
              <w:lastRenderedPageBreak/>
              <w:t>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 до 50 %.</w:t>
            </w:r>
          </w:p>
          <w:p w:rsidR="00812449" w:rsidRPr="00505323" w:rsidRDefault="00812449" w:rsidP="00812449">
            <w:pPr>
              <w:pStyle w:val="ConsPlusNormal"/>
              <w:jc w:val="both"/>
              <w:rPr>
                <w:rFonts w:ascii="Times New Roman" w:hAnsi="Times New Roman" w:cs="Times New Roman"/>
                <w:sz w:val="26"/>
                <w:szCs w:val="26"/>
              </w:rPr>
            </w:pPr>
          </w:p>
        </w:tc>
      </w:tr>
    </w:tbl>
    <w:p w:rsidR="00812449" w:rsidRPr="00505323" w:rsidRDefault="00812449" w:rsidP="00812449">
      <w:pPr>
        <w:pStyle w:val="ConsPlusTitle"/>
        <w:jc w:val="center"/>
        <w:outlineLvl w:val="2"/>
        <w:rPr>
          <w:b w:val="0"/>
          <w:sz w:val="26"/>
          <w:szCs w:val="26"/>
        </w:rPr>
      </w:pPr>
      <w:r w:rsidRPr="00505323">
        <w:rPr>
          <w:b w:val="0"/>
          <w:sz w:val="26"/>
          <w:szCs w:val="26"/>
        </w:rPr>
        <w:lastRenderedPageBreak/>
        <w:t>1. Общая характеристика сферы реализации подпрограммы 4</w:t>
      </w:r>
    </w:p>
    <w:p w:rsidR="00812449" w:rsidRPr="00505323" w:rsidRDefault="00812449" w:rsidP="00812449">
      <w:pPr>
        <w:pStyle w:val="ConsPlusNormal"/>
        <w:jc w:val="both"/>
        <w:rPr>
          <w:rFonts w:ascii="Times New Roman" w:hAnsi="Times New Roman" w:cs="Times New Roman"/>
          <w:sz w:val="26"/>
          <w:szCs w:val="26"/>
        </w:rPr>
      </w:pP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Важный фактор, оказывающий влияние на качество образования, распространение современных технологий и методов преподавания, – состояние кадрового потенциала на всех его уровнях, одними из основных механизмов развития которого являются повышение уровня квалификации и профессиональной компетенции педагогических и руководящих работников системы образования Новичихинского района.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течение последних лет в районе отмечаются положительные тенденции:</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направленность системы аттестации и оплаты труда педагогов на повышение качества преподавания, непрерывное профессиональное развитие и карьерный рост;</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ориентация системы повышения квалификации в условиях конкурентной среды на развитие профессиональной компетенции учителя, включая возможность создания профессиональных методических и сетевых сообществ и объединений;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совершенствование персонифицированной модели повышения квалификации, которая позволяет учитывать потребности и возможности учителя и образовательной организации на всех стадиях ее прохождения;</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обеспечение возможности прохождения педагогами практико-ориентированного модуля на базе стажерских площадок.</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 Для повышения квалификации педагогических кадров, имеются широкие возможности однако существует ряд проблем:</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высокая потребность в организации дополнительного профессионального образования по профилю педагогической деятельности в соответствии с </w:t>
      </w:r>
      <w:hyperlink r:id="rId31" w:history="1">
        <w:r w:rsidRPr="00505323">
          <w:rPr>
            <w:rFonts w:ascii="Times New Roman" w:hAnsi="Times New Roman" w:cs="Times New Roman"/>
            <w:sz w:val="26"/>
            <w:szCs w:val="26"/>
          </w:rPr>
          <w:t>подпунктом 2 части 5 статьи 47</w:t>
        </w:r>
      </w:hyperlink>
      <w:r w:rsidRPr="00505323">
        <w:rPr>
          <w:rFonts w:ascii="Times New Roman" w:hAnsi="Times New Roman" w:cs="Times New Roman"/>
          <w:sz w:val="26"/>
          <w:szCs w:val="26"/>
        </w:rPr>
        <w:t xml:space="preserve"> Федерального закона от 29.12.2012 № 273-ФЗ      «Об образовании в Российской Федерации»;</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отсутствие активного внедрения результатов повышения квалификации в практику образовательной деятельности педагога.</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Для развития кадрового потенциала Новичихинского района необходимо:</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обеспечить участие педагогических работников в  новой модели аттестации учителей на основе использования единых федеральных оценочных материалов в соответствии с требованиями профессионального стандарта педагога и федеральными государственными образовательными стандартами;</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расширить состав профессиональных сообществ и организацию их участия в повышении квалификации, распространении инновационного опыта, в том числе на базовых площадках и стажерских практиках.</w:t>
      </w:r>
    </w:p>
    <w:p w:rsidR="00812449" w:rsidRPr="00505323" w:rsidRDefault="00812449" w:rsidP="00812449">
      <w:pPr>
        <w:pStyle w:val="ConsPlusTitle"/>
        <w:ind w:left="709" w:hanging="709"/>
        <w:jc w:val="both"/>
        <w:outlineLvl w:val="2"/>
        <w:rPr>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2. Приоритеты региональной политики в сфере реализации подпрограммы 4, цели, задачи и мероприятия, показатели достижения целей и решения задач, ожидаемые конечные результаты, сроки реализации подпрограммы 4</w:t>
      </w:r>
    </w:p>
    <w:p w:rsidR="00812449" w:rsidRDefault="00812449" w:rsidP="00812449">
      <w:pPr>
        <w:pStyle w:val="ConsPlusTitle"/>
        <w:ind w:left="709" w:hanging="709"/>
        <w:jc w:val="both"/>
        <w:outlineLvl w:val="2"/>
        <w:rPr>
          <w:sz w:val="26"/>
          <w:szCs w:val="26"/>
        </w:rPr>
      </w:pPr>
    </w:p>
    <w:p w:rsidR="000137CB" w:rsidRPr="00505323" w:rsidRDefault="000137CB" w:rsidP="00812449">
      <w:pPr>
        <w:pStyle w:val="ConsPlusTitle"/>
        <w:ind w:left="709" w:hanging="709"/>
        <w:jc w:val="both"/>
        <w:outlineLvl w:val="2"/>
        <w:rPr>
          <w:sz w:val="26"/>
          <w:szCs w:val="26"/>
        </w:rPr>
      </w:pPr>
    </w:p>
    <w:p w:rsidR="00812449" w:rsidRPr="00505323" w:rsidRDefault="00812449" w:rsidP="00812449">
      <w:pPr>
        <w:widowControl w:val="0"/>
        <w:tabs>
          <w:tab w:val="left" w:pos="709"/>
          <w:tab w:val="left" w:pos="1276"/>
        </w:tabs>
        <w:jc w:val="center"/>
        <w:rPr>
          <w:sz w:val="26"/>
          <w:szCs w:val="26"/>
        </w:rPr>
      </w:pPr>
      <w:r w:rsidRPr="00505323">
        <w:rPr>
          <w:sz w:val="26"/>
          <w:szCs w:val="26"/>
        </w:rPr>
        <w:lastRenderedPageBreak/>
        <w:t xml:space="preserve">2.1. Приоритеты региональной политики в сфере </w:t>
      </w:r>
    </w:p>
    <w:p w:rsidR="00812449" w:rsidRPr="00505323" w:rsidRDefault="00812449" w:rsidP="00812449">
      <w:pPr>
        <w:widowControl w:val="0"/>
        <w:tabs>
          <w:tab w:val="left" w:pos="709"/>
          <w:tab w:val="left" w:pos="1276"/>
        </w:tabs>
        <w:jc w:val="center"/>
        <w:rPr>
          <w:sz w:val="26"/>
          <w:szCs w:val="26"/>
        </w:rPr>
      </w:pPr>
      <w:r w:rsidRPr="00505323">
        <w:rPr>
          <w:sz w:val="26"/>
          <w:szCs w:val="26"/>
        </w:rPr>
        <w:t>реализации подпрограммы 4</w:t>
      </w:r>
    </w:p>
    <w:p w:rsidR="00812449" w:rsidRPr="00505323" w:rsidRDefault="00812449" w:rsidP="00812449">
      <w:pPr>
        <w:pStyle w:val="ConsPlusTitle"/>
        <w:ind w:left="709" w:hanging="709"/>
        <w:jc w:val="both"/>
        <w:outlineLvl w:val="2"/>
        <w:rPr>
          <w:sz w:val="26"/>
          <w:szCs w:val="26"/>
        </w:rPr>
      </w:pPr>
    </w:p>
    <w:p w:rsidR="00812449" w:rsidRPr="00505323" w:rsidRDefault="00812449" w:rsidP="00812449">
      <w:pPr>
        <w:ind w:firstLine="709"/>
        <w:jc w:val="both"/>
        <w:rPr>
          <w:sz w:val="26"/>
          <w:szCs w:val="26"/>
        </w:rPr>
      </w:pPr>
      <w:r w:rsidRPr="00505323">
        <w:rPr>
          <w:sz w:val="26"/>
          <w:szCs w:val="26"/>
        </w:rPr>
        <w:t>Основными документами, определяющими стратегию развития кадрового потенциала региональной системы образования, являются:</w:t>
      </w:r>
    </w:p>
    <w:p w:rsidR="00812449" w:rsidRPr="00505323" w:rsidRDefault="00812449" w:rsidP="00812449">
      <w:pPr>
        <w:ind w:firstLine="709"/>
        <w:jc w:val="both"/>
        <w:rPr>
          <w:sz w:val="26"/>
          <w:szCs w:val="26"/>
        </w:rPr>
      </w:pPr>
      <w:r w:rsidRPr="00505323">
        <w:rPr>
          <w:sz w:val="26"/>
          <w:szCs w:val="26"/>
        </w:rPr>
        <w:t>Федеральный закон от 29.12.2012 № 273-ФЗ «Об образовании в Российской Федерации»;</w:t>
      </w:r>
    </w:p>
    <w:p w:rsidR="00812449" w:rsidRPr="00505323" w:rsidRDefault="00812449" w:rsidP="00812449">
      <w:pPr>
        <w:ind w:firstLine="709"/>
        <w:jc w:val="both"/>
        <w:rPr>
          <w:sz w:val="26"/>
          <w:szCs w:val="26"/>
        </w:rPr>
      </w:pPr>
      <w:r w:rsidRPr="00505323">
        <w:rPr>
          <w:bCs/>
          <w:sz w:val="26"/>
          <w:szCs w:val="26"/>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812449" w:rsidRPr="00505323" w:rsidRDefault="00812449" w:rsidP="00812449">
      <w:pPr>
        <w:ind w:firstLine="709"/>
        <w:jc w:val="both"/>
        <w:rPr>
          <w:bCs/>
          <w:sz w:val="26"/>
          <w:szCs w:val="26"/>
        </w:rPr>
      </w:pPr>
      <w:r w:rsidRPr="00505323">
        <w:rPr>
          <w:bCs/>
          <w:sz w:val="26"/>
          <w:szCs w:val="26"/>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812449" w:rsidRPr="00505323" w:rsidRDefault="00812449" w:rsidP="00812449">
      <w:pPr>
        <w:ind w:firstLine="709"/>
        <w:jc w:val="both"/>
        <w:rPr>
          <w:bCs/>
          <w:sz w:val="26"/>
          <w:szCs w:val="26"/>
        </w:rPr>
      </w:pPr>
      <w:r w:rsidRPr="00505323">
        <w:rPr>
          <w:bCs/>
          <w:sz w:val="26"/>
          <w:szCs w:val="26"/>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812449" w:rsidRPr="00505323" w:rsidRDefault="00812449" w:rsidP="00812449">
      <w:pPr>
        <w:autoSpaceDE w:val="0"/>
        <w:autoSpaceDN w:val="0"/>
        <w:adjustRightInd w:val="0"/>
        <w:ind w:firstLine="709"/>
        <w:jc w:val="both"/>
        <w:rPr>
          <w:bCs/>
          <w:sz w:val="26"/>
          <w:szCs w:val="26"/>
        </w:rPr>
      </w:pPr>
      <w:r w:rsidRPr="00505323">
        <w:rPr>
          <w:bCs/>
          <w:sz w:val="26"/>
          <w:szCs w:val="26"/>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812449" w:rsidRPr="00505323" w:rsidRDefault="00812449" w:rsidP="00812449">
      <w:pPr>
        <w:autoSpaceDE w:val="0"/>
        <w:autoSpaceDN w:val="0"/>
        <w:adjustRightInd w:val="0"/>
        <w:ind w:firstLine="709"/>
        <w:jc w:val="both"/>
        <w:rPr>
          <w:bCs/>
          <w:sz w:val="26"/>
          <w:szCs w:val="26"/>
        </w:rPr>
      </w:pPr>
      <w:r w:rsidRPr="00505323">
        <w:rPr>
          <w:bCs/>
          <w:sz w:val="26"/>
          <w:szCs w:val="26"/>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812449" w:rsidRPr="00505323" w:rsidRDefault="00812449" w:rsidP="00812449">
      <w:pPr>
        <w:ind w:firstLine="709"/>
        <w:jc w:val="both"/>
        <w:rPr>
          <w:sz w:val="26"/>
          <w:szCs w:val="26"/>
        </w:rPr>
      </w:pPr>
      <w:r w:rsidRPr="00505323">
        <w:rPr>
          <w:sz w:val="26"/>
          <w:szCs w:val="26"/>
        </w:rPr>
        <w:t>законы Алтайского края:</w:t>
      </w:r>
    </w:p>
    <w:p w:rsidR="00812449" w:rsidRPr="00505323" w:rsidRDefault="00812449" w:rsidP="00812449">
      <w:pPr>
        <w:ind w:firstLine="709"/>
        <w:jc w:val="both"/>
        <w:rPr>
          <w:sz w:val="26"/>
          <w:szCs w:val="26"/>
        </w:rPr>
      </w:pPr>
      <w:r w:rsidRPr="00505323">
        <w:rPr>
          <w:sz w:val="26"/>
          <w:szCs w:val="26"/>
        </w:rPr>
        <w:t>от 21.11.2012 № 86-ЗС «Об утверждении стратегии социально-экономического развития Алтайского края до 2025 года»;</w:t>
      </w:r>
    </w:p>
    <w:p w:rsidR="00812449" w:rsidRPr="00505323" w:rsidRDefault="00812449" w:rsidP="00812449">
      <w:pPr>
        <w:ind w:firstLine="709"/>
        <w:jc w:val="both"/>
        <w:rPr>
          <w:spacing w:val="-4"/>
          <w:sz w:val="26"/>
          <w:szCs w:val="26"/>
        </w:rPr>
      </w:pPr>
      <w:r w:rsidRPr="00505323">
        <w:rPr>
          <w:sz w:val="26"/>
          <w:szCs w:val="26"/>
        </w:rPr>
        <w:t>от 04.09.2013 № 56-ЗС «Об образовании в Алтайском крае».</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Приоритетами муниципальной политики в области развития кадрового потенциала станут:</w:t>
      </w:r>
    </w:p>
    <w:p w:rsidR="00812449" w:rsidRPr="00505323" w:rsidRDefault="00812449" w:rsidP="00812449">
      <w:pPr>
        <w:pStyle w:val="3"/>
        <w:numPr>
          <w:ilvl w:val="0"/>
          <w:numId w:val="0"/>
        </w:numPr>
        <w:ind w:firstLine="709"/>
        <w:rPr>
          <w:sz w:val="26"/>
          <w:szCs w:val="26"/>
        </w:rPr>
      </w:pPr>
      <w:r w:rsidRPr="00505323">
        <w:rPr>
          <w:sz w:val="26"/>
          <w:szCs w:val="26"/>
        </w:rPr>
        <w:t>внедрение национальной системы профессионального роста педагогических работников, охватывающей не менее 50 % учителей общеобразовательных организаций;</w:t>
      </w:r>
    </w:p>
    <w:p w:rsidR="00812449" w:rsidRPr="00505323" w:rsidRDefault="00812449" w:rsidP="00812449">
      <w:pPr>
        <w:pStyle w:val="ConsPlusNormal"/>
        <w:ind w:firstLine="709"/>
        <w:jc w:val="both"/>
        <w:rPr>
          <w:rFonts w:ascii="Times New Roman" w:eastAsia="Calibri" w:hAnsi="Times New Roman" w:cs="Times New Roman"/>
          <w:sz w:val="26"/>
          <w:szCs w:val="26"/>
        </w:rPr>
      </w:pPr>
      <w:r w:rsidRPr="00505323">
        <w:rPr>
          <w:rFonts w:ascii="Times New Roman" w:eastAsia="Calibri" w:hAnsi="Times New Roman" w:cs="Times New Roman"/>
          <w:sz w:val="26"/>
          <w:szCs w:val="26"/>
        </w:rPr>
        <w:t>повышение уровня профессиональной компетентности педагогических и руководящих работников системы образования Новичихинского района в вопросах внедрения и развития цифровой образовательной среды;</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проведение конкурса лучших педагогических работников муниципальных образовательных организаций;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проведение конкурса педагогических работников на соискание премии Губернатора Алтайского края имени С.П. Титова;</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проведение профессиональных конкурсов.</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Особое внимание будет уделено:</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подготовке и повышению квалификации специалистов для системы управления образованием;</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внедрению новых моделей аттестации педагогических работников системы образования;</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обеспечению готовности педагогических работников и управленческих кадров к реализации федеральных государственных образовательных стандартов;</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 xml:space="preserve">поддержке сетевых педагогических сообществ, занимающихся развитием </w:t>
      </w:r>
      <w:r w:rsidRPr="00505323">
        <w:rPr>
          <w:rFonts w:ascii="Times New Roman" w:hAnsi="Times New Roman" w:cs="Times New Roman"/>
          <w:sz w:val="26"/>
          <w:szCs w:val="26"/>
        </w:rPr>
        <w:lastRenderedPageBreak/>
        <w:t>профессионального потенциала педагогических и управленческих кадров;</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реализации персонифицированной модели повышения квалификации и профессиональной переподготовки работников образования.</w:t>
      </w:r>
    </w:p>
    <w:p w:rsidR="00812449" w:rsidRPr="00505323" w:rsidRDefault="00812449" w:rsidP="00812449">
      <w:pPr>
        <w:pStyle w:val="ConsPlusNormal"/>
        <w:ind w:firstLine="709"/>
        <w:jc w:val="both"/>
        <w:rPr>
          <w:rFonts w:ascii="Times New Roman" w:hAnsi="Times New Roman" w:cs="Times New Roman"/>
          <w:sz w:val="26"/>
          <w:szCs w:val="26"/>
        </w:rPr>
      </w:pPr>
    </w:p>
    <w:p w:rsidR="00812449" w:rsidRPr="00505323" w:rsidRDefault="00812449" w:rsidP="00812449">
      <w:pPr>
        <w:widowControl w:val="0"/>
        <w:tabs>
          <w:tab w:val="left" w:pos="709"/>
        </w:tabs>
        <w:autoSpaceDE w:val="0"/>
        <w:autoSpaceDN w:val="0"/>
        <w:adjustRightInd w:val="0"/>
        <w:jc w:val="center"/>
        <w:rPr>
          <w:rFonts w:eastAsia="Calibri"/>
          <w:sz w:val="26"/>
          <w:szCs w:val="26"/>
          <w:lang w:eastAsia="en-US"/>
        </w:rPr>
      </w:pPr>
      <w:r w:rsidRPr="00505323">
        <w:rPr>
          <w:rFonts w:eastAsia="Calibri"/>
          <w:sz w:val="26"/>
          <w:szCs w:val="26"/>
          <w:lang w:eastAsia="en-US"/>
        </w:rPr>
        <w:t>2.2. Цели, задачи и мероприятия</w:t>
      </w:r>
      <w:r w:rsidRPr="00505323">
        <w:rPr>
          <w:sz w:val="26"/>
          <w:szCs w:val="26"/>
        </w:rPr>
        <w:t xml:space="preserve"> подпрограммы 4</w:t>
      </w:r>
    </w:p>
    <w:p w:rsidR="00812449" w:rsidRPr="00505323" w:rsidRDefault="00812449" w:rsidP="00812449">
      <w:pPr>
        <w:pStyle w:val="ConsPlusNormal"/>
        <w:ind w:firstLine="709"/>
        <w:jc w:val="both"/>
        <w:rPr>
          <w:rFonts w:ascii="Times New Roman" w:hAnsi="Times New Roman" w:cs="Times New Roman"/>
          <w:sz w:val="26"/>
          <w:szCs w:val="26"/>
        </w:rPr>
      </w:pP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Целью подпрограммы 4 является создание условий для развития кадрового потенциала Алтайского края.</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Задачи подпрограммы 4:</w:t>
      </w:r>
    </w:p>
    <w:p w:rsidR="00812449" w:rsidRPr="00505323" w:rsidRDefault="00812449" w:rsidP="00812449">
      <w:pPr>
        <w:pStyle w:val="3"/>
        <w:numPr>
          <w:ilvl w:val="0"/>
          <w:numId w:val="0"/>
        </w:numPr>
        <w:ind w:firstLine="709"/>
        <w:rPr>
          <w:sz w:val="26"/>
          <w:szCs w:val="26"/>
        </w:rPr>
      </w:pPr>
      <w:r w:rsidRPr="00505323">
        <w:rPr>
          <w:sz w:val="26"/>
          <w:szCs w:val="26"/>
        </w:rPr>
        <w:t>повышение уровня квалификации, профессиональной компетентности педагогических и руководящих работников системы образования Новичихинского района;</w:t>
      </w:r>
    </w:p>
    <w:p w:rsidR="00812449" w:rsidRPr="00505323" w:rsidRDefault="00812449" w:rsidP="00812449">
      <w:pPr>
        <w:pStyle w:val="3"/>
        <w:numPr>
          <w:ilvl w:val="0"/>
          <w:numId w:val="0"/>
        </w:numPr>
        <w:ind w:firstLine="709"/>
        <w:rPr>
          <w:sz w:val="26"/>
          <w:szCs w:val="26"/>
        </w:rPr>
      </w:pPr>
      <w:r w:rsidRPr="00505323">
        <w:rPr>
          <w:sz w:val="26"/>
          <w:szCs w:val="26"/>
        </w:rPr>
        <w:t>мотивация педагогов к саморазвитию и повышению своей профессиональной компетентности;</w:t>
      </w:r>
    </w:p>
    <w:p w:rsidR="00812449" w:rsidRPr="00505323" w:rsidRDefault="00812449" w:rsidP="00812449">
      <w:pPr>
        <w:pStyle w:val="3"/>
        <w:numPr>
          <w:ilvl w:val="0"/>
          <w:numId w:val="0"/>
        </w:numPr>
        <w:ind w:firstLine="709"/>
        <w:rPr>
          <w:sz w:val="26"/>
          <w:szCs w:val="26"/>
        </w:rPr>
      </w:pPr>
      <w:r w:rsidRPr="00505323">
        <w:rPr>
          <w:sz w:val="26"/>
          <w:szCs w:val="26"/>
        </w:rPr>
        <w:t>обеспечение условий для оздоровления педагогических и руководящих работников системы образования и поддержания идеологии здорового образа жизни;</w:t>
      </w:r>
    </w:p>
    <w:p w:rsidR="00812449" w:rsidRPr="00505323" w:rsidRDefault="00812449" w:rsidP="00812449">
      <w:pPr>
        <w:pStyle w:val="3"/>
        <w:numPr>
          <w:ilvl w:val="0"/>
          <w:numId w:val="0"/>
        </w:numPr>
        <w:ind w:firstLine="709"/>
        <w:rPr>
          <w:sz w:val="26"/>
          <w:szCs w:val="26"/>
        </w:rPr>
      </w:pPr>
      <w:r w:rsidRPr="00505323">
        <w:rPr>
          <w:sz w:val="26"/>
          <w:szCs w:val="26"/>
        </w:rPr>
        <w:t>внедрение национальной системы профессионального роста педагогических работников.</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Мероприятия подпрограммы 4 приведены в таблице 2 программы.</w:t>
      </w:r>
    </w:p>
    <w:p w:rsidR="00812449" w:rsidRPr="00505323" w:rsidRDefault="00812449" w:rsidP="00812449">
      <w:pPr>
        <w:pStyle w:val="ConsPlusNormal"/>
        <w:ind w:firstLine="709"/>
        <w:jc w:val="both"/>
        <w:rPr>
          <w:rFonts w:ascii="Times New Roman" w:hAnsi="Times New Roman" w:cs="Times New Roman"/>
          <w:sz w:val="26"/>
          <w:szCs w:val="26"/>
        </w:rPr>
      </w:pP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2.3. Показатели и ожидаемые конечные результаты</w:t>
      </w: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реализации </w:t>
      </w:r>
      <w:r w:rsidRPr="00505323">
        <w:rPr>
          <w:sz w:val="26"/>
          <w:szCs w:val="26"/>
        </w:rPr>
        <w:t>подпрограммы 4</w:t>
      </w:r>
    </w:p>
    <w:p w:rsidR="00812449" w:rsidRPr="00505323" w:rsidRDefault="00812449" w:rsidP="00812449">
      <w:pPr>
        <w:widowControl w:val="0"/>
        <w:tabs>
          <w:tab w:val="left" w:pos="709"/>
        </w:tabs>
        <w:jc w:val="both"/>
        <w:rPr>
          <w:rFonts w:eastAsia="Calibri"/>
          <w:sz w:val="26"/>
          <w:szCs w:val="26"/>
          <w:lang w:eastAsia="en-US"/>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Показатели подпрограммы 4 представлены в таблице 1 программы.</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4 обеспечит достижение следующих результатов:</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увеличение удельного веса численности учителей общеобразовательных организаций в возрасте до 35 лет в общей численности учителей общеобразовательных организаций до 23 %;</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обеспечение доли учителей, прибывших (переехавших) на работу в образовательные организации района, которым предоставлены единовременные компенсационные выплаты, в общей численности учителей, которым планируется предоставить единовременные компенсационные выплаты на уровне 100 %;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«Учитель будущего»:</w:t>
      </w:r>
    </w:p>
    <w:p w:rsidR="00812449" w:rsidRPr="00505323" w:rsidRDefault="00812449" w:rsidP="00812449">
      <w:pPr>
        <w:pStyle w:val="ConsPlusNormal"/>
        <w:ind w:firstLine="709"/>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увеличение доли учителей общеобразовательных организаций, вовлеченных в национальную систему профессионального роста педагогических работников, до 50 %;</w:t>
      </w:r>
    </w:p>
    <w:p w:rsidR="00812449" w:rsidRPr="00505323" w:rsidRDefault="00812449" w:rsidP="00812449">
      <w:pPr>
        <w:pStyle w:val="ConsPlusNormal"/>
        <w:ind w:firstLine="709"/>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увеличение доли педагогических работников, прошедших добровольную независимую оценку квалификации, до 10 %;</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рамках регионального проекта «Цифровая образовательная среда»:</w:t>
      </w:r>
    </w:p>
    <w:p w:rsidR="00812449" w:rsidRPr="00505323" w:rsidRDefault="00812449" w:rsidP="00812449">
      <w:pPr>
        <w:pStyle w:val="ConsPlusNormal"/>
        <w:ind w:firstLine="709"/>
        <w:jc w:val="both"/>
        <w:rPr>
          <w:rFonts w:ascii="Times New Roman" w:hAnsi="Times New Roman" w:cs="Times New Roman"/>
          <w:sz w:val="26"/>
          <w:szCs w:val="26"/>
          <w:lang w:eastAsia="en-US"/>
        </w:rPr>
      </w:pPr>
      <w:r w:rsidRPr="00505323">
        <w:rPr>
          <w:rFonts w:ascii="Times New Roman" w:hAnsi="Times New Roman" w:cs="Times New Roman"/>
          <w:sz w:val="26"/>
          <w:szCs w:val="26"/>
          <w:lang w:eastAsia="en-US"/>
        </w:rPr>
        <w:t>увеличение доли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 до 50 %.</w:t>
      </w:r>
    </w:p>
    <w:p w:rsidR="00812449" w:rsidRDefault="00812449" w:rsidP="00812449">
      <w:pPr>
        <w:pStyle w:val="ConsPlusNormal"/>
        <w:ind w:firstLine="709"/>
        <w:jc w:val="both"/>
        <w:rPr>
          <w:rFonts w:ascii="Times New Roman" w:hAnsi="Times New Roman" w:cs="Times New Roman"/>
          <w:sz w:val="26"/>
          <w:szCs w:val="26"/>
        </w:rPr>
      </w:pPr>
    </w:p>
    <w:p w:rsidR="000137CB" w:rsidRPr="00505323" w:rsidRDefault="000137CB" w:rsidP="00812449">
      <w:pPr>
        <w:pStyle w:val="ConsPlusNormal"/>
        <w:ind w:firstLine="709"/>
        <w:jc w:val="both"/>
        <w:rPr>
          <w:rFonts w:ascii="Times New Roman" w:hAnsi="Times New Roman" w:cs="Times New Roman"/>
          <w:sz w:val="26"/>
          <w:szCs w:val="26"/>
        </w:rPr>
      </w:pPr>
    </w:p>
    <w:p w:rsidR="00812449" w:rsidRPr="00505323" w:rsidRDefault="00812449" w:rsidP="00812449">
      <w:pPr>
        <w:pStyle w:val="ConsPlusNormal"/>
        <w:jc w:val="center"/>
        <w:rPr>
          <w:rFonts w:ascii="Times New Roman" w:hAnsi="Times New Roman" w:cs="Times New Roman"/>
          <w:sz w:val="26"/>
          <w:szCs w:val="26"/>
          <w:lang w:eastAsia="en-US"/>
        </w:rPr>
      </w:pPr>
      <w:r w:rsidRPr="00505323">
        <w:rPr>
          <w:rFonts w:ascii="Times New Roman" w:hAnsi="Times New Roman" w:cs="Times New Roman"/>
          <w:sz w:val="26"/>
          <w:szCs w:val="26"/>
          <w:lang w:eastAsia="en-US"/>
        </w:rPr>
        <w:lastRenderedPageBreak/>
        <w:t>2.4. Сроки реализации подпрограммы 4</w:t>
      </w:r>
    </w:p>
    <w:p w:rsidR="000137CB" w:rsidRDefault="000137CB" w:rsidP="000137CB">
      <w:pPr>
        <w:pStyle w:val="ConsPlusNormal"/>
        <w:ind w:firstLine="0"/>
        <w:jc w:val="both"/>
        <w:rPr>
          <w:rFonts w:ascii="Times New Roman" w:hAnsi="Times New Roman" w:cs="Times New Roman"/>
          <w:sz w:val="26"/>
          <w:szCs w:val="26"/>
        </w:rPr>
      </w:pPr>
    </w:p>
    <w:p w:rsidR="00812449" w:rsidRPr="00505323" w:rsidRDefault="00812449" w:rsidP="000137CB">
      <w:pPr>
        <w:pStyle w:val="ConsPlusNormal"/>
        <w:ind w:firstLine="0"/>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4 будет осуществляться в период с 2020 по 2024 год.</w:t>
      </w:r>
    </w:p>
    <w:p w:rsidR="00812449" w:rsidRPr="00505323" w:rsidRDefault="00812449" w:rsidP="00812449">
      <w:pPr>
        <w:pStyle w:val="ConsPlusTitle"/>
        <w:tabs>
          <w:tab w:val="left" w:pos="426"/>
        </w:tabs>
        <w:outlineLvl w:val="2"/>
        <w:rPr>
          <w:b w:val="0"/>
          <w:sz w:val="26"/>
          <w:szCs w:val="26"/>
        </w:rPr>
      </w:pPr>
    </w:p>
    <w:p w:rsidR="00812449" w:rsidRPr="00505323" w:rsidRDefault="00812449" w:rsidP="00812449">
      <w:pPr>
        <w:pStyle w:val="ConsPlusTitle"/>
        <w:tabs>
          <w:tab w:val="left" w:pos="426"/>
        </w:tabs>
        <w:jc w:val="center"/>
        <w:outlineLvl w:val="2"/>
        <w:rPr>
          <w:b w:val="0"/>
          <w:sz w:val="26"/>
          <w:szCs w:val="26"/>
        </w:rPr>
      </w:pPr>
      <w:r w:rsidRPr="00505323">
        <w:rPr>
          <w:b w:val="0"/>
          <w:sz w:val="26"/>
          <w:szCs w:val="26"/>
        </w:rPr>
        <w:t>3. Объем финансирования подпрограммы 4</w:t>
      </w:r>
    </w:p>
    <w:p w:rsidR="00812449" w:rsidRPr="00505323" w:rsidRDefault="00812449" w:rsidP="00812449">
      <w:pPr>
        <w:pStyle w:val="ConsPlusTitle"/>
        <w:ind w:left="502"/>
        <w:outlineLvl w:val="2"/>
        <w:rPr>
          <w:b w:val="0"/>
          <w:sz w:val="26"/>
          <w:szCs w:val="26"/>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4 составляет 341,4 тыс. рублей, из них:</w:t>
      </w:r>
    </w:p>
    <w:p w:rsidR="00812449" w:rsidRPr="00505323" w:rsidRDefault="00812449" w:rsidP="00812449">
      <w:pPr>
        <w:pStyle w:val="affff4"/>
        <w:ind w:firstLine="708"/>
        <w:jc w:val="both"/>
        <w:rPr>
          <w:sz w:val="26"/>
          <w:szCs w:val="26"/>
        </w:rPr>
      </w:pPr>
      <w:r w:rsidRPr="00505323">
        <w:rPr>
          <w:sz w:val="26"/>
          <w:szCs w:val="26"/>
        </w:rPr>
        <w:t xml:space="preserve">из федерального бюджета – 0,0 тыс. рублей, </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краевого бюджета – 107,2 тыс. рублей, , в том числе по годам:</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2020 год – 19,2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2021 год – 22,0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2022 год – 22,0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2023 год – 22,0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2024 год – 22,0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234,2 тыс. рублей, в том числе по годам:</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2020 год – 34,6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2021 год – 41,0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2022 год – 76,6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2023 год – 41,0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2024 год – 41,0 тыс. рублей.</w:t>
      </w:r>
    </w:p>
    <w:p w:rsidR="00812449" w:rsidRPr="00505323" w:rsidRDefault="00812449" w:rsidP="00812449">
      <w:pPr>
        <w:pStyle w:val="ConsPlusNormal"/>
        <w:ind w:left="708"/>
        <w:jc w:val="both"/>
        <w:rPr>
          <w:rFonts w:ascii="Times New Roman" w:hAnsi="Times New Roman" w:cs="Times New Roman"/>
          <w:sz w:val="26"/>
          <w:szCs w:val="26"/>
        </w:rPr>
      </w:pP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Объем финансирования подпрограммы 4 подлежит ежегодному уточнению в соответствии с</w:t>
      </w:r>
      <w:r w:rsidRPr="00505323">
        <w:rPr>
          <w:sz w:val="26"/>
          <w:szCs w:val="26"/>
        </w:rPr>
        <w:t xml:space="preserve"> </w:t>
      </w:r>
      <w:r w:rsidRPr="00505323">
        <w:rPr>
          <w:rFonts w:ascii="Times New Roman" w:hAnsi="Times New Roman" w:cs="Times New Roman"/>
          <w:sz w:val="26"/>
          <w:szCs w:val="26"/>
        </w:rPr>
        <w:t xml:space="preserve"> законом о  краевом  бюджете на очередной финансовый год и с бюджетом Новичихинского района на очередной финансовый год.</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случае экономии средств муниципального бюджета при реализации одного из мероприятий подпрограммы 4 допускается перераспределение данных средств на осуществление иных программных мероприятий в рамках объемов финансирования, утвержденных в муниципальном бюджете на соответствующий финансовый год и на плановый период.</w:t>
      </w:r>
    </w:p>
    <w:p w:rsidR="00812449" w:rsidRPr="00505323" w:rsidRDefault="00812449" w:rsidP="00812449">
      <w:pPr>
        <w:jc w:val="both"/>
        <w:rPr>
          <w:b/>
          <w:sz w:val="26"/>
          <w:szCs w:val="26"/>
        </w:rPr>
      </w:pPr>
    </w:p>
    <w:p w:rsidR="00812449" w:rsidRPr="00505323" w:rsidRDefault="00812449" w:rsidP="00812449">
      <w:pPr>
        <w:ind w:firstLine="709"/>
        <w:jc w:val="both"/>
        <w:rPr>
          <w:sz w:val="26"/>
          <w:szCs w:val="26"/>
        </w:rPr>
      </w:pPr>
    </w:p>
    <w:p w:rsidR="00812449" w:rsidRPr="000137CB" w:rsidRDefault="00812449" w:rsidP="00812449">
      <w:pPr>
        <w:pStyle w:val="s1"/>
        <w:spacing w:before="0" w:beforeAutospacing="0" w:after="0" w:afterAutospacing="0"/>
        <w:jc w:val="center"/>
        <w:outlineLvl w:val="0"/>
        <w:rPr>
          <w:b/>
          <w:sz w:val="26"/>
          <w:szCs w:val="26"/>
        </w:rPr>
      </w:pPr>
      <w:r w:rsidRPr="000137CB">
        <w:rPr>
          <w:b/>
          <w:sz w:val="26"/>
          <w:szCs w:val="26"/>
        </w:rPr>
        <w:t>ПОДПРОГРАММА 5</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 xml:space="preserve">«Создание новых мест в общеобразовательных организациях в соответствии с прогнозируемой потребностью и современными условиями обучения </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 xml:space="preserve">в Новичихинском районе» муниципальной программы </w:t>
      </w:r>
    </w:p>
    <w:p w:rsidR="00812449" w:rsidRPr="000137CB" w:rsidRDefault="00812449" w:rsidP="00812449">
      <w:pPr>
        <w:pStyle w:val="s1"/>
        <w:spacing w:before="0" w:beforeAutospacing="0" w:after="0" w:afterAutospacing="0"/>
        <w:jc w:val="center"/>
        <w:rPr>
          <w:b/>
          <w:sz w:val="26"/>
          <w:szCs w:val="26"/>
        </w:rPr>
      </w:pPr>
      <w:r w:rsidRPr="000137CB">
        <w:rPr>
          <w:b/>
          <w:sz w:val="26"/>
          <w:szCs w:val="26"/>
        </w:rPr>
        <w:t>«Развитие образования в Новичихинском районе»</w:t>
      </w:r>
      <w:r w:rsidR="000137CB">
        <w:rPr>
          <w:b/>
          <w:sz w:val="26"/>
          <w:szCs w:val="26"/>
        </w:rPr>
        <w:t xml:space="preserve"> </w:t>
      </w:r>
      <w:r w:rsidRPr="000137CB">
        <w:rPr>
          <w:b/>
          <w:sz w:val="26"/>
          <w:szCs w:val="26"/>
        </w:rPr>
        <w:t>на 2020 – 2024 годы</w:t>
      </w:r>
    </w:p>
    <w:p w:rsidR="00812449" w:rsidRPr="00505323" w:rsidRDefault="00812449" w:rsidP="00812449">
      <w:pPr>
        <w:pStyle w:val="s1"/>
        <w:spacing w:before="0" w:beforeAutospacing="0" w:after="0" w:afterAutospacing="0"/>
        <w:jc w:val="center"/>
        <w:rPr>
          <w:sz w:val="26"/>
          <w:szCs w:val="26"/>
        </w:rPr>
      </w:pPr>
    </w:p>
    <w:p w:rsidR="00812449" w:rsidRPr="00505323" w:rsidRDefault="00812449" w:rsidP="00812449">
      <w:pPr>
        <w:pStyle w:val="s1"/>
        <w:spacing w:before="0" w:beforeAutospacing="0" w:after="0" w:afterAutospacing="0"/>
        <w:jc w:val="center"/>
        <w:rPr>
          <w:sz w:val="26"/>
          <w:szCs w:val="26"/>
        </w:rPr>
      </w:pPr>
      <w:r w:rsidRPr="00505323">
        <w:rPr>
          <w:sz w:val="26"/>
          <w:szCs w:val="26"/>
        </w:rPr>
        <w:t>ПАСПОРТ</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подпрограммы 5 «Создание новых мест в общеобразовательных </w:t>
      </w:r>
    </w:p>
    <w:p w:rsidR="00812449" w:rsidRPr="00505323" w:rsidRDefault="00812449" w:rsidP="00812449">
      <w:pPr>
        <w:pStyle w:val="s1"/>
        <w:spacing w:before="0" w:beforeAutospacing="0" w:after="0" w:afterAutospacing="0"/>
        <w:jc w:val="center"/>
        <w:rPr>
          <w:sz w:val="26"/>
          <w:szCs w:val="26"/>
        </w:rPr>
      </w:pPr>
      <w:r w:rsidRPr="00505323">
        <w:rPr>
          <w:sz w:val="26"/>
          <w:szCs w:val="26"/>
        </w:rPr>
        <w:t>организациях в соответствии с прогнозируемой потребностью и                        современными условиями обучения в Новичихинском районе»                            муниципальной программы</w:t>
      </w:r>
    </w:p>
    <w:p w:rsidR="00812449" w:rsidRPr="00505323" w:rsidRDefault="00812449" w:rsidP="00812449">
      <w:pPr>
        <w:pStyle w:val="s1"/>
        <w:spacing w:before="0" w:beforeAutospacing="0" w:after="0" w:afterAutospacing="0"/>
        <w:jc w:val="center"/>
        <w:rPr>
          <w:sz w:val="26"/>
          <w:szCs w:val="26"/>
        </w:rPr>
      </w:pPr>
      <w:r w:rsidRPr="00505323">
        <w:rPr>
          <w:sz w:val="26"/>
          <w:szCs w:val="26"/>
        </w:rPr>
        <w:t>«Развитие образования в Новичихинском районе» на 2020 – 2024 годы</w:t>
      </w:r>
    </w:p>
    <w:p w:rsidR="00812449" w:rsidRPr="00505323" w:rsidRDefault="00812449" w:rsidP="00812449">
      <w:pPr>
        <w:pStyle w:val="s1"/>
        <w:spacing w:before="0" w:beforeAutospacing="0" w:after="0" w:afterAutospacing="0"/>
        <w:jc w:val="center"/>
        <w:rPr>
          <w:sz w:val="26"/>
          <w:szCs w:val="26"/>
        </w:rPr>
      </w:pPr>
    </w:p>
    <w:tbl>
      <w:tblPr>
        <w:tblW w:w="4946"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514"/>
        <w:gridCol w:w="6700"/>
      </w:tblGrid>
      <w:tr w:rsidR="00812449" w:rsidRPr="00505323" w:rsidTr="000137CB">
        <w:trPr>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t>Ответственный исполнитель подпрограммы</w:t>
            </w:r>
          </w:p>
        </w:tc>
        <w:tc>
          <w:tcPr>
            <w:tcW w:w="6700"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tc>
      </w:tr>
      <w:tr w:rsidR="00812449" w:rsidRPr="00505323" w:rsidTr="000137CB">
        <w:trPr>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lastRenderedPageBreak/>
              <w:t>Участники подпрограммы</w:t>
            </w:r>
          </w:p>
        </w:tc>
        <w:tc>
          <w:tcPr>
            <w:tcW w:w="6700"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 xml:space="preserve">муниципальные общеобразовательные организации;             </w:t>
            </w:r>
          </w:p>
          <w:p w:rsidR="00812449" w:rsidRPr="00505323" w:rsidRDefault="00812449" w:rsidP="00812449">
            <w:pPr>
              <w:pStyle w:val="affff4"/>
              <w:jc w:val="both"/>
              <w:rPr>
                <w:sz w:val="26"/>
                <w:szCs w:val="26"/>
              </w:rPr>
            </w:pPr>
            <w:r w:rsidRPr="00505323">
              <w:rPr>
                <w:sz w:val="26"/>
                <w:szCs w:val="26"/>
              </w:rPr>
              <w:t>муниципальные  организации дошкольного образования;</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подведомственные Комитету Администрации Новичихинского района по образованию</w:t>
            </w:r>
          </w:p>
        </w:tc>
      </w:tr>
      <w:tr w:rsidR="00812449" w:rsidRPr="00505323" w:rsidTr="000137CB">
        <w:trPr>
          <w:trHeight w:val="20"/>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t xml:space="preserve">Цели подпрограммы </w:t>
            </w:r>
          </w:p>
        </w:tc>
        <w:tc>
          <w:tcPr>
            <w:tcW w:w="6700" w:type="dxa"/>
          </w:tcPr>
          <w:p w:rsidR="00812449" w:rsidRPr="00505323" w:rsidRDefault="00812449" w:rsidP="00812449">
            <w:pPr>
              <w:pStyle w:val="3"/>
              <w:numPr>
                <w:ilvl w:val="0"/>
                <w:numId w:val="0"/>
              </w:numPr>
              <w:rPr>
                <w:rFonts w:eastAsia="Times New Roman"/>
                <w:kern w:val="3"/>
                <w:sz w:val="26"/>
                <w:szCs w:val="26"/>
                <w:lang w:eastAsia="zh-CN"/>
              </w:rPr>
            </w:pPr>
            <w:r w:rsidRPr="00505323">
              <w:rPr>
                <w:rFonts w:eastAsia="Times New Roman"/>
                <w:kern w:val="3"/>
                <w:sz w:val="26"/>
                <w:szCs w:val="26"/>
                <w:lang w:eastAsia="zh-CN"/>
              </w:rPr>
              <w:t>создание в Новичихинском районе новых мест в общеобразовательных организациях в соответствии с прогнозируемой потребностью и современными требованиями к условиям обучения</w:t>
            </w:r>
          </w:p>
        </w:tc>
      </w:tr>
      <w:tr w:rsidR="00812449" w:rsidRPr="00505323" w:rsidTr="000137CB">
        <w:trPr>
          <w:trHeight w:val="20"/>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t>Задачи подпрограммы</w:t>
            </w:r>
          </w:p>
        </w:tc>
        <w:tc>
          <w:tcPr>
            <w:tcW w:w="6700" w:type="dxa"/>
          </w:tcPr>
          <w:p w:rsidR="00812449" w:rsidRPr="00505323" w:rsidRDefault="00812449" w:rsidP="00812449">
            <w:pPr>
              <w:jc w:val="both"/>
              <w:rPr>
                <w:kern w:val="3"/>
                <w:sz w:val="26"/>
                <w:szCs w:val="26"/>
                <w:lang w:eastAsia="zh-CN"/>
              </w:rPr>
            </w:pPr>
            <w:r w:rsidRPr="00505323">
              <w:rPr>
                <w:kern w:val="3"/>
                <w:sz w:val="26"/>
                <w:szCs w:val="26"/>
                <w:lang w:eastAsia="zh-CN"/>
              </w:rPr>
              <w:t xml:space="preserve">обеспечение односменного режима обучения                     в 1 </w:t>
            </w:r>
            <w:r w:rsidRPr="00505323">
              <w:rPr>
                <w:kern w:val="3"/>
                <w:sz w:val="26"/>
                <w:szCs w:val="26"/>
                <w:lang w:eastAsia="zh-CN"/>
              </w:rPr>
              <w:sym w:font="Symbol" w:char="F02D"/>
            </w:r>
            <w:r w:rsidRPr="00505323">
              <w:rPr>
                <w:kern w:val="3"/>
                <w:sz w:val="26"/>
                <w:szCs w:val="26"/>
                <w:lang w:eastAsia="zh-CN"/>
              </w:rPr>
              <w:t xml:space="preserve"> 11 классах общеобразовательных организаций;</w:t>
            </w:r>
          </w:p>
          <w:p w:rsidR="00812449" w:rsidRPr="00505323" w:rsidRDefault="00812449" w:rsidP="00812449">
            <w:pPr>
              <w:pStyle w:val="3"/>
              <w:numPr>
                <w:ilvl w:val="0"/>
                <w:numId w:val="0"/>
              </w:numPr>
              <w:rPr>
                <w:rFonts w:eastAsia="Times New Roman"/>
                <w:kern w:val="3"/>
                <w:sz w:val="26"/>
                <w:szCs w:val="26"/>
                <w:lang w:eastAsia="zh-CN"/>
              </w:rPr>
            </w:pPr>
            <w:r w:rsidRPr="00505323">
              <w:rPr>
                <w:rFonts w:eastAsia="Times New Roman"/>
                <w:kern w:val="3"/>
                <w:sz w:val="26"/>
                <w:szCs w:val="26"/>
                <w:lang w:eastAsia="zh-CN"/>
              </w:rPr>
              <w:t>создание новых мест в общеобразовательных организациях</w:t>
            </w:r>
          </w:p>
        </w:tc>
      </w:tr>
      <w:tr w:rsidR="00812449" w:rsidRPr="00505323" w:rsidTr="000137CB">
        <w:trPr>
          <w:trHeight w:val="20"/>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t>Перечень мероприятий подпрограммы</w:t>
            </w:r>
          </w:p>
        </w:tc>
        <w:tc>
          <w:tcPr>
            <w:tcW w:w="6700" w:type="dxa"/>
          </w:tcPr>
          <w:p w:rsidR="00812449" w:rsidRPr="00505323" w:rsidRDefault="00812449" w:rsidP="00812449">
            <w:pPr>
              <w:pStyle w:val="affff4"/>
              <w:jc w:val="both"/>
              <w:rPr>
                <w:kern w:val="3"/>
                <w:sz w:val="26"/>
                <w:szCs w:val="26"/>
                <w:lang w:eastAsia="zh-CN"/>
              </w:rPr>
            </w:pPr>
            <w:r w:rsidRPr="00505323">
              <w:rPr>
                <w:kern w:val="3"/>
                <w:sz w:val="26"/>
                <w:szCs w:val="26"/>
                <w:lang w:eastAsia="zh-CN"/>
              </w:rPr>
              <w:t>строительство пристроев к зданиям школ;</w:t>
            </w:r>
          </w:p>
          <w:p w:rsidR="00812449" w:rsidRPr="00505323" w:rsidRDefault="00812449" w:rsidP="00812449">
            <w:pPr>
              <w:pStyle w:val="affff4"/>
              <w:jc w:val="both"/>
              <w:rPr>
                <w:kern w:val="3"/>
                <w:sz w:val="26"/>
                <w:szCs w:val="26"/>
                <w:lang w:eastAsia="zh-CN"/>
              </w:rPr>
            </w:pPr>
            <w:r w:rsidRPr="00505323">
              <w:rPr>
                <w:kern w:val="3"/>
                <w:sz w:val="26"/>
                <w:szCs w:val="26"/>
                <w:lang w:eastAsia="zh-CN"/>
              </w:rPr>
              <w:t>проведение капитального ремонта;</w:t>
            </w:r>
          </w:p>
          <w:p w:rsidR="00812449" w:rsidRPr="00505323" w:rsidRDefault="00812449" w:rsidP="00812449">
            <w:pPr>
              <w:pStyle w:val="affff4"/>
              <w:jc w:val="both"/>
              <w:rPr>
                <w:sz w:val="26"/>
                <w:szCs w:val="26"/>
              </w:rPr>
            </w:pPr>
            <w:r w:rsidRPr="00505323">
              <w:rPr>
                <w:sz w:val="26"/>
                <w:szCs w:val="26"/>
              </w:rPr>
              <w:t>проведение капитального ремонта в целях соблюдения требований к воздушно-тепловому режиму, водоснабжению и канализации;</w:t>
            </w:r>
          </w:p>
          <w:p w:rsidR="00812449" w:rsidRPr="00505323" w:rsidRDefault="00812449" w:rsidP="00812449">
            <w:pPr>
              <w:pStyle w:val="affff4"/>
              <w:jc w:val="both"/>
              <w:rPr>
                <w:kern w:val="3"/>
                <w:sz w:val="26"/>
                <w:szCs w:val="26"/>
                <w:lang w:eastAsia="zh-CN"/>
              </w:rPr>
            </w:pPr>
            <w:r w:rsidRPr="00505323">
              <w:rPr>
                <w:sz w:val="26"/>
                <w:szCs w:val="26"/>
              </w:rPr>
              <w:t>единовременные выплаты образовательным организациям в связи с юбилеем учреждения</w:t>
            </w:r>
          </w:p>
          <w:p w:rsidR="00812449" w:rsidRPr="00505323" w:rsidRDefault="00812449" w:rsidP="00812449">
            <w:pPr>
              <w:autoSpaceDE w:val="0"/>
              <w:autoSpaceDN w:val="0"/>
              <w:adjustRightInd w:val="0"/>
              <w:ind w:right="57"/>
              <w:jc w:val="both"/>
              <w:rPr>
                <w:sz w:val="26"/>
                <w:szCs w:val="26"/>
              </w:rPr>
            </w:pPr>
            <w:r w:rsidRPr="00505323">
              <w:rPr>
                <w:sz w:val="26"/>
                <w:szCs w:val="26"/>
              </w:rPr>
              <w:t xml:space="preserve">мероприятие регионального проекта «Современная школа»: </w:t>
            </w:r>
            <w:r w:rsidRPr="00505323">
              <w:rPr>
                <w:kern w:val="3"/>
                <w:sz w:val="26"/>
                <w:szCs w:val="26"/>
                <w:lang w:eastAsia="zh-CN"/>
              </w:rPr>
              <w:t>строительство пристроев к зданиям общеобразовательных организаций</w:t>
            </w:r>
          </w:p>
        </w:tc>
      </w:tr>
      <w:tr w:rsidR="00812449" w:rsidRPr="00505323" w:rsidTr="000137CB">
        <w:trPr>
          <w:trHeight w:val="360"/>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t>Показатели подпрограммы</w:t>
            </w:r>
          </w:p>
        </w:tc>
        <w:tc>
          <w:tcPr>
            <w:tcW w:w="6700" w:type="dxa"/>
            <w:tcMar>
              <w:left w:w="85" w:type="dxa"/>
              <w:right w:w="85" w:type="dxa"/>
            </w:tcMar>
          </w:tcPr>
          <w:p w:rsidR="00812449" w:rsidRPr="00505323" w:rsidRDefault="00812449" w:rsidP="00812449">
            <w:pPr>
              <w:jc w:val="both"/>
              <w:rPr>
                <w:kern w:val="3"/>
                <w:sz w:val="26"/>
                <w:szCs w:val="26"/>
                <w:lang w:eastAsia="zh-CN"/>
              </w:rPr>
            </w:pPr>
            <w:r w:rsidRPr="00505323">
              <w:rPr>
                <w:kern w:val="3"/>
                <w:sz w:val="26"/>
                <w:szCs w:val="26"/>
                <w:lang w:eastAsia="zh-CN"/>
              </w:rPr>
              <w:t>число новых мест в общеобразовательных организациях Новичихинского района, в том числе введенных  путем:</w:t>
            </w:r>
          </w:p>
          <w:p w:rsidR="00812449" w:rsidRPr="00505323" w:rsidRDefault="00812449" w:rsidP="00812449">
            <w:pPr>
              <w:jc w:val="both"/>
              <w:rPr>
                <w:kern w:val="3"/>
                <w:sz w:val="26"/>
                <w:szCs w:val="26"/>
                <w:lang w:eastAsia="zh-CN"/>
              </w:rPr>
            </w:pPr>
            <w:r w:rsidRPr="00505323">
              <w:rPr>
                <w:kern w:val="3"/>
                <w:sz w:val="26"/>
                <w:szCs w:val="26"/>
                <w:lang w:eastAsia="zh-CN"/>
              </w:rPr>
              <w:t>строительства пристроев к существующим зданиям школ;</w:t>
            </w:r>
          </w:p>
          <w:p w:rsidR="00812449" w:rsidRPr="00505323" w:rsidRDefault="00812449" w:rsidP="00812449">
            <w:pPr>
              <w:jc w:val="both"/>
              <w:rPr>
                <w:kern w:val="3"/>
                <w:sz w:val="26"/>
                <w:szCs w:val="26"/>
                <w:lang w:eastAsia="zh-CN"/>
              </w:rPr>
            </w:pPr>
            <w:r w:rsidRPr="00505323">
              <w:rPr>
                <w:kern w:val="3"/>
                <w:sz w:val="26"/>
                <w:szCs w:val="26"/>
                <w:lang w:eastAsia="zh-CN"/>
              </w:rPr>
              <w:t>в рамках регионального проекта «Современная            школа»:</w:t>
            </w:r>
          </w:p>
          <w:p w:rsidR="00812449" w:rsidRPr="00505323" w:rsidRDefault="00812449" w:rsidP="00812449">
            <w:pPr>
              <w:jc w:val="both"/>
              <w:rPr>
                <w:kern w:val="3"/>
                <w:sz w:val="26"/>
                <w:szCs w:val="26"/>
                <w:lang w:eastAsia="zh-CN"/>
              </w:rPr>
            </w:pPr>
            <w:r w:rsidRPr="00505323">
              <w:rPr>
                <w:kern w:val="3"/>
                <w:sz w:val="26"/>
                <w:szCs w:val="26"/>
                <w:lang w:eastAsia="zh-CN"/>
              </w:rPr>
              <w:t>число созданных новых мест в общеобразовательных организациях;</w:t>
            </w:r>
          </w:p>
          <w:p w:rsidR="00812449" w:rsidRPr="00505323" w:rsidRDefault="00812449" w:rsidP="00812449">
            <w:pPr>
              <w:jc w:val="both"/>
              <w:rPr>
                <w:sz w:val="26"/>
                <w:szCs w:val="26"/>
              </w:rPr>
            </w:pPr>
            <w:r w:rsidRPr="00505323">
              <w:rPr>
                <w:kern w:val="3"/>
                <w:sz w:val="26"/>
                <w:szCs w:val="26"/>
                <w:lang w:eastAsia="zh-CN"/>
              </w:rPr>
              <w:t>число новых мест в общеобразовательных организациях (продолжение реализации приоритетного проекта «Современная образовательная среда для школьников»)</w:t>
            </w:r>
          </w:p>
        </w:tc>
      </w:tr>
      <w:tr w:rsidR="00812449" w:rsidRPr="00505323" w:rsidTr="000137CB">
        <w:trPr>
          <w:trHeight w:val="668"/>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t>Сроки и этапы реализации подпрограммы</w:t>
            </w:r>
          </w:p>
        </w:tc>
        <w:tc>
          <w:tcPr>
            <w:tcW w:w="6700" w:type="dxa"/>
          </w:tcPr>
          <w:p w:rsidR="00812449" w:rsidRPr="00505323" w:rsidRDefault="00812449" w:rsidP="00812449">
            <w:pPr>
              <w:pStyle w:val="affff4"/>
              <w:jc w:val="both"/>
              <w:rPr>
                <w:sz w:val="26"/>
                <w:szCs w:val="26"/>
              </w:rPr>
            </w:pPr>
            <w:r w:rsidRPr="00505323">
              <w:rPr>
                <w:sz w:val="26"/>
                <w:szCs w:val="26"/>
              </w:rPr>
              <w:t xml:space="preserve">2020 </w:t>
            </w:r>
            <w:r w:rsidRPr="00505323">
              <w:rPr>
                <w:sz w:val="26"/>
                <w:szCs w:val="26"/>
              </w:rPr>
              <w:sym w:font="Symbol" w:char="F02D"/>
            </w:r>
            <w:r w:rsidRPr="00505323">
              <w:rPr>
                <w:sz w:val="26"/>
                <w:szCs w:val="26"/>
              </w:rPr>
              <w:t xml:space="preserve"> 2024 годы без деления на этапы</w:t>
            </w:r>
          </w:p>
          <w:p w:rsidR="00812449" w:rsidRPr="00505323" w:rsidRDefault="00812449" w:rsidP="00812449">
            <w:pPr>
              <w:pStyle w:val="affff4"/>
              <w:jc w:val="both"/>
              <w:rPr>
                <w:sz w:val="26"/>
                <w:szCs w:val="26"/>
              </w:rPr>
            </w:pPr>
          </w:p>
        </w:tc>
      </w:tr>
      <w:tr w:rsidR="00812449" w:rsidRPr="00505323" w:rsidTr="000137CB">
        <w:trPr>
          <w:tblCellSpacing w:w="5" w:type="nil"/>
        </w:trPr>
        <w:tc>
          <w:tcPr>
            <w:tcW w:w="2514" w:type="dxa"/>
          </w:tcPr>
          <w:p w:rsidR="00812449" w:rsidRPr="00505323" w:rsidRDefault="00812449" w:rsidP="00812449">
            <w:pPr>
              <w:pStyle w:val="affff4"/>
              <w:ind w:right="256"/>
              <w:jc w:val="both"/>
              <w:rPr>
                <w:sz w:val="26"/>
                <w:szCs w:val="26"/>
              </w:rPr>
            </w:pPr>
            <w:r w:rsidRPr="00505323">
              <w:rPr>
                <w:sz w:val="26"/>
                <w:szCs w:val="26"/>
              </w:rPr>
              <w:t>Объемы финансирования подпрограммы</w:t>
            </w:r>
          </w:p>
        </w:tc>
        <w:tc>
          <w:tcPr>
            <w:tcW w:w="6700"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 xml:space="preserve">общий объем финансирования подпрограммы 5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 районе» (далее – «подпрограмма 6») составляет 16628,1 тыс. рублей, из </w:t>
            </w:r>
            <w:r w:rsidRPr="00505323">
              <w:rPr>
                <w:rFonts w:ascii="Times New Roman" w:hAnsi="Times New Roman" w:cs="Times New Roman"/>
                <w:sz w:val="26"/>
                <w:szCs w:val="26"/>
              </w:rPr>
              <w:lastRenderedPageBreak/>
              <w:t>них:</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федерального бюджета – 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краевого бюджета –  9500,0 тыс. рублей, в том числе по годам:</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9500,0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7128,1 тыс. рублей, в том числе по годам:</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2020 год – 7018,1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2021 год –  30,0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2022 год –  30,0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2023 год -   30,0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2024 год -   20,0 тыс. рублей.</w:t>
            </w:r>
          </w:p>
          <w:p w:rsidR="00812449" w:rsidRPr="00505323" w:rsidRDefault="00812449" w:rsidP="00812449">
            <w:pPr>
              <w:pStyle w:val="Style5"/>
              <w:spacing w:line="240" w:lineRule="auto"/>
              <w:ind w:firstLine="0"/>
              <w:rPr>
                <w:sz w:val="26"/>
                <w:szCs w:val="26"/>
              </w:rPr>
            </w:pPr>
            <w:r w:rsidRPr="00505323">
              <w:rPr>
                <w:sz w:val="26"/>
                <w:szCs w:val="26"/>
              </w:rPr>
              <w:t>Объем финансирования подпрограммы 5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tc>
      </w:tr>
      <w:tr w:rsidR="00812449" w:rsidRPr="00505323" w:rsidTr="000137CB">
        <w:trPr>
          <w:trHeight w:val="360"/>
          <w:tblCellSpacing w:w="5" w:type="nil"/>
        </w:trPr>
        <w:tc>
          <w:tcPr>
            <w:tcW w:w="2514" w:type="dxa"/>
          </w:tcPr>
          <w:p w:rsidR="00812449" w:rsidRPr="00505323" w:rsidRDefault="00812449" w:rsidP="00812449">
            <w:pPr>
              <w:jc w:val="both"/>
              <w:rPr>
                <w:kern w:val="3"/>
                <w:sz w:val="26"/>
                <w:szCs w:val="26"/>
                <w:lang w:eastAsia="zh-CN"/>
              </w:rPr>
            </w:pPr>
            <w:r w:rsidRPr="00505323">
              <w:rPr>
                <w:kern w:val="3"/>
                <w:sz w:val="26"/>
                <w:szCs w:val="26"/>
                <w:lang w:eastAsia="zh-CN"/>
              </w:rPr>
              <w:lastRenderedPageBreak/>
              <w:t>Ожидаемые результаты реализации подпрограммы</w:t>
            </w:r>
          </w:p>
          <w:p w:rsidR="00812449" w:rsidRPr="00505323" w:rsidRDefault="00812449" w:rsidP="00812449">
            <w:pPr>
              <w:jc w:val="both"/>
              <w:rPr>
                <w:kern w:val="3"/>
                <w:sz w:val="26"/>
                <w:szCs w:val="26"/>
                <w:lang w:eastAsia="zh-CN"/>
              </w:rPr>
            </w:pPr>
          </w:p>
        </w:tc>
        <w:tc>
          <w:tcPr>
            <w:tcW w:w="6700" w:type="dxa"/>
            <w:shd w:val="clear" w:color="auto" w:fill="auto"/>
          </w:tcPr>
          <w:p w:rsidR="00812449" w:rsidRPr="00505323" w:rsidRDefault="00812449" w:rsidP="00812449">
            <w:pPr>
              <w:jc w:val="both"/>
              <w:rPr>
                <w:kern w:val="3"/>
                <w:sz w:val="26"/>
                <w:szCs w:val="26"/>
                <w:lang w:eastAsia="zh-CN"/>
              </w:rPr>
            </w:pPr>
            <w:r w:rsidRPr="00505323">
              <w:rPr>
                <w:kern w:val="3"/>
                <w:sz w:val="26"/>
                <w:szCs w:val="26"/>
                <w:lang w:eastAsia="zh-CN"/>
              </w:rPr>
              <w:t xml:space="preserve">создание 100 новых мест в общеобразовательных организациях Новичихинского района, в том числе введенных путем: </w:t>
            </w:r>
          </w:p>
          <w:p w:rsidR="00812449" w:rsidRPr="00505323" w:rsidRDefault="00812449" w:rsidP="00812449">
            <w:pPr>
              <w:jc w:val="both"/>
              <w:rPr>
                <w:kern w:val="3"/>
                <w:sz w:val="26"/>
                <w:szCs w:val="26"/>
                <w:lang w:eastAsia="zh-CN"/>
              </w:rPr>
            </w:pPr>
            <w:r w:rsidRPr="00505323">
              <w:rPr>
                <w:kern w:val="3"/>
                <w:sz w:val="26"/>
                <w:szCs w:val="26"/>
                <w:lang w:eastAsia="zh-CN"/>
              </w:rPr>
              <w:t>строительства пристроев к существующим зданиям     школ - 100 мест;</w:t>
            </w:r>
          </w:p>
          <w:p w:rsidR="00812449" w:rsidRPr="00505323" w:rsidRDefault="00812449" w:rsidP="00812449">
            <w:pPr>
              <w:jc w:val="both"/>
              <w:rPr>
                <w:kern w:val="3"/>
                <w:sz w:val="26"/>
                <w:szCs w:val="26"/>
                <w:lang w:eastAsia="zh-CN"/>
              </w:rPr>
            </w:pPr>
            <w:r w:rsidRPr="00505323">
              <w:rPr>
                <w:kern w:val="3"/>
                <w:sz w:val="26"/>
                <w:szCs w:val="26"/>
                <w:lang w:eastAsia="zh-CN"/>
              </w:rPr>
              <w:t>в рамках регионального проекта «Современная школа»:</w:t>
            </w:r>
          </w:p>
          <w:p w:rsidR="00812449" w:rsidRPr="00505323" w:rsidRDefault="00812449" w:rsidP="00812449">
            <w:pPr>
              <w:jc w:val="both"/>
              <w:rPr>
                <w:kern w:val="3"/>
                <w:sz w:val="26"/>
                <w:szCs w:val="26"/>
                <w:lang w:eastAsia="zh-CN"/>
              </w:rPr>
            </w:pPr>
            <w:r w:rsidRPr="00505323">
              <w:rPr>
                <w:kern w:val="3"/>
                <w:sz w:val="26"/>
                <w:szCs w:val="26"/>
                <w:lang w:eastAsia="zh-CN"/>
              </w:rPr>
              <w:t>создание 100 новых мест в общеобразовательных организациях;</w:t>
            </w:r>
          </w:p>
          <w:p w:rsidR="00812449" w:rsidRPr="00505323" w:rsidRDefault="00812449" w:rsidP="00812449">
            <w:pPr>
              <w:jc w:val="both"/>
              <w:rPr>
                <w:kern w:val="3"/>
                <w:sz w:val="26"/>
                <w:szCs w:val="26"/>
                <w:lang w:eastAsia="zh-CN"/>
              </w:rPr>
            </w:pPr>
            <w:r w:rsidRPr="00505323">
              <w:rPr>
                <w:kern w:val="3"/>
                <w:sz w:val="26"/>
                <w:szCs w:val="26"/>
                <w:lang w:eastAsia="zh-CN"/>
              </w:rPr>
              <w:t>создание 100 новых мест в общеобразовательных организациях (продолжение реализации приоритетного проекта «Современная образовательная среда для школьников»).</w:t>
            </w:r>
          </w:p>
        </w:tc>
      </w:tr>
    </w:tbl>
    <w:p w:rsidR="004C6E44" w:rsidRDefault="004C6E44" w:rsidP="00812449">
      <w:pPr>
        <w:pStyle w:val="ConsPlusTitle"/>
        <w:jc w:val="center"/>
        <w:outlineLvl w:val="2"/>
        <w:rPr>
          <w:b w:val="0"/>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1. Общая характеристика сферы реализации подпрограммы 5</w:t>
      </w:r>
    </w:p>
    <w:p w:rsidR="00812449" w:rsidRPr="00505323" w:rsidRDefault="00812449" w:rsidP="00812449">
      <w:pPr>
        <w:pStyle w:val="ConsPlusNormal"/>
        <w:jc w:val="both"/>
        <w:rPr>
          <w:rFonts w:ascii="Times New Roman" w:hAnsi="Times New Roman" w:cs="Times New Roman"/>
          <w:sz w:val="26"/>
          <w:szCs w:val="26"/>
        </w:rPr>
      </w:pPr>
    </w:p>
    <w:p w:rsidR="00812449" w:rsidRPr="00505323" w:rsidRDefault="00812449" w:rsidP="00812449">
      <w:pPr>
        <w:ind w:firstLine="709"/>
        <w:jc w:val="both"/>
        <w:rPr>
          <w:sz w:val="26"/>
          <w:szCs w:val="26"/>
        </w:rPr>
      </w:pPr>
      <w:r w:rsidRPr="00505323">
        <w:rPr>
          <w:sz w:val="26"/>
          <w:szCs w:val="26"/>
        </w:rPr>
        <w:t>Для обеспечения высокого качества общего образования в соответствии с меняющимися запросами населения и перспективными задачами развития российского общества и экономики требуется совершенствование условий и организации обучения в общеобразовательных организациях. Эта потребность диктуется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w:t>
      </w:r>
    </w:p>
    <w:p w:rsidR="00812449" w:rsidRPr="00505323" w:rsidRDefault="00812449" w:rsidP="00812449">
      <w:pPr>
        <w:ind w:firstLine="709"/>
        <w:jc w:val="both"/>
        <w:rPr>
          <w:sz w:val="26"/>
          <w:szCs w:val="26"/>
        </w:rPr>
      </w:pPr>
      <w:r w:rsidRPr="00505323">
        <w:rPr>
          <w:sz w:val="26"/>
          <w:szCs w:val="26"/>
        </w:rPr>
        <w:t xml:space="preserve">Для повышения доступности и качества общего образования необходимо обеспечить возможность организации всех видов учебной деятельности в одну смену, безопасность и комфортность условий их осуществления. </w:t>
      </w:r>
    </w:p>
    <w:p w:rsidR="00812449" w:rsidRPr="00505323" w:rsidRDefault="00812449" w:rsidP="00812449">
      <w:pPr>
        <w:ind w:firstLine="709"/>
        <w:jc w:val="both"/>
        <w:rPr>
          <w:sz w:val="26"/>
          <w:szCs w:val="26"/>
        </w:rPr>
      </w:pPr>
      <w:r w:rsidRPr="00505323">
        <w:rPr>
          <w:sz w:val="26"/>
          <w:szCs w:val="26"/>
        </w:rPr>
        <w:t>Организация образовательного процесса в одну смену позволяет существенно повысить доступность внеурочной деятельности и дополнительного образования детей.</w:t>
      </w:r>
    </w:p>
    <w:p w:rsidR="00812449" w:rsidRPr="00505323" w:rsidRDefault="00812449" w:rsidP="00812449">
      <w:pPr>
        <w:ind w:firstLine="709"/>
        <w:jc w:val="both"/>
        <w:rPr>
          <w:sz w:val="26"/>
          <w:szCs w:val="26"/>
        </w:rPr>
      </w:pPr>
      <w:r w:rsidRPr="00505323">
        <w:rPr>
          <w:sz w:val="26"/>
          <w:szCs w:val="26"/>
        </w:rPr>
        <w:lastRenderedPageBreak/>
        <w:t>Обучение в одну смену расширяет возможности обучающихся для посещения детских библиотек,  культурных центров, образовательных организаций дополнительного образования.</w:t>
      </w:r>
    </w:p>
    <w:p w:rsidR="00812449" w:rsidRPr="00505323" w:rsidRDefault="00812449" w:rsidP="00812449">
      <w:pPr>
        <w:ind w:firstLine="709"/>
        <w:jc w:val="both"/>
        <w:rPr>
          <w:sz w:val="26"/>
          <w:szCs w:val="26"/>
        </w:rPr>
      </w:pPr>
      <w:r w:rsidRPr="00505323">
        <w:rPr>
          <w:sz w:val="26"/>
          <w:szCs w:val="26"/>
        </w:rPr>
        <w:t>На территории Новичихинского района организовано обучение в одну смену для 989 (91,7 %) обучающихся в 4  из 5 общеобразовательных организаций   района, в две смены работает 1 школа  (20 %), где во вторую смену обучается 90 (8,3 %) человек.</w:t>
      </w:r>
    </w:p>
    <w:p w:rsidR="00812449" w:rsidRPr="00505323" w:rsidRDefault="00812449" w:rsidP="00812449">
      <w:pPr>
        <w:ind w:firstLine="709"/>
        <w:jc w:val="both"/>
        <w:rPr>
          <w:sz w:val="26"/>
          <w:szCs w:val="26"/>
        </w:rPr>
      </w:pPr>
      <w:r w:rsidRPr="00505323">
        <w:rPr>
          <w:sz w:val="26"/>
          <w:szCs w:val="26"/>
        </w:rPr>
        <w:t>По результатам оценки демографической ситуации до 2025 года перспектива обучения в первую смену возможна путем осуществления пристроя к имеющемуся зданию школы.</w:t>
      </w:r>
    </w:p>
    <w:p w:rsidR="00812449" w:rsidRPr="00505323" w:rsidRDefault="00812449" w:rsidP="00812449">
      <w:pPr>
        <w:ind w:firstLine="709"/>
        <w:jc w:val="both"/>
        <w:rPr>
          <w:sz w:val="26"/>
          <w:szCs w:val="26"/>
        </w:rPr>
      </w:pPr>
      <w:r w:rsidRPr="00505323">
        <w:rPr>
          <w:sz w:val="26"/>
          <w:szCs w:val="26"/>
        </w:rPr>
        <w:t>По состоянию на 01.01.2020 в Новичихинском районе нет школ, находящихся в аварийном техническом состоянии, в 1 школе, здание которой построено в 1957 году, требуется проведение капитального ремонта. Все общеобразовательные организации района обеспечены различными видами благоустройств. Сложившаяся ситуация вызвана тем, что многие здания школ спроектированы и построены в середине прошлого века и ранее и не отвечают современным требованиям, предъявляемым к объектам образования.</w:t>
      </w:r>
    </w:p>
    <w:p w:rsidR="00812449" w:rsidRPr="00505323" w:rsidRDefault="00812449" w:rsidP="00812449">
      <w:pPr>
        <w:ind w:firstLine="709"/>
        <w:jc w:val="both"/>
        <w:rPr>
          <w:kern w:val="3"/>
          <w:sz w:val="26"/>
          <w:szCs w:val="26"/>
          <w:lang w:eastAsia="zh-CN"/>
        </w:rPr>
      </w:pPr>
      <w:r w:rsidRPr="00505323">
        <w:rPr>
          <w:sz w:val="26"/>
          <w:szCs w:val="26"/>
        </w:rPr>
        <w:t xml:space="preserve">В 2018 – 2019 годах в рамках мероприятий государственной программы Алтайского края </w:t>
      </w:r>
      <w:r w:rsidRPr="00505323">
        <w:rPr>
          <w:kern w:val="3"/>
          <w:sz w:val="26"/>
          <w:szCs w:val="26"/>
          <w:lang w:eastAsia="zh-CN"/>
        </w:rPr>
        <w:t>«Создание новых мест в общеобразовательных организациях в соответствии с прогнозируемой потребностью и современными условиями обучения в Алтайском крае» на 2016</w:t>
      </w:r>
      <w:r w:rsidRPr="00505323">
        <w:rPr>
          <w:sz w:val="26"/>
          <w:szCs w:val="26"/>
        </w:rPr>
        <w:t> </w:t>
      </w:r>
      <w:r w:rsidRPr="00505323">
        <w:rPr>
          <w:kern w:val="3"/>
          <w:sz w:val="26"/>
          <w:szCs w:val="26"/>
          <w:lang w:eastAsia="zh-CN"/>
        </w:rPr>
        <w:t>–</w:t>
      </w:r>
      <w:r w:rsidRPr="00505323">
        <w:rPr>
          <w:sz w:val="26"/>
          <w:szCs w:val="26"/>
        </w:rPr>
        <w:t> </w:t>
      </w:r>
      <w:r w:rsidRPr="00505323">
        <w:rPr>
          <w:kern w:val="3"/>
          <w:sz w:val="26"/>
          <w:szCs w:val="26"/>
          <w:lang w:eastAsia="zh-CN"/>
        </w:rPr>
        <w:t xml:space="preserve">2025 годы капитально отремонтировано здание Токаревского филиала МКОУ «Мельниковская СОШ» (проектной мощностью по 250 учащихся). </w:t>
      </w:r>
    </w:p>
    <w:p w:rsidR="00812449" w:rsidRPr="00505323" w:rsidRDefault="00812449" w:rsidP="00812449">
      <w:pPr>
        <w:ind w:firstLine="709"/>
        <w:jc w:val="both"/>
        <w:rPr>
          <w:sz w:val="26"/>
          <w:szCs w:val="26"/>
        </w:rPr>
      </w:pPr>
      <w:r w:rsidRPr="00505323">
        <w:rPr>
          <w:kern w:val="3"/>
          <w:sz w:val="26"/>
          <w:szCs w:val="26"/>
          <w:lang w:eastAsia="zh-CN"/>
        </w:rPr>
        <w:t>Проведен частичный или полный капитальный ремонт зданий 3 школ, 2 дошкольных образовательных учреждений и 1 образовательного учреждения дополнительного образования.</w:t>
      </w:r>
    </w:p>
    <w:p w:rsidR="00812449" w:rsidRPr="00505323" w:rsidRDefault="00812449" w:rsidP="00812449">
      <w:pPr>
        <w:ind w:firstLine="709"/>
        <w:jc w:val="both"/>
        <w:rPr>
          <w:sz w:val="26"/>
          <w:szCs w:val="26"/>
        </w:rPr>
      </w:pPr>
      <w:r w:rsidRPr="00505323">
        <w:rPr>
          <w:sz w:val="26"/>
          <w:szCs w:val="26"/>
        </w:rPr>
        <w:t xml:space="preserve">Следует также учитывать, что до 2025 года численность обучающихся       в школах согласно демографическому прогнозу снижается в среднем                  на 5-12 человек в год. </w:t>
      </w:r>
    </w:p>
    <w:p w:rsidR="00812449" w:rsidRPr="00505323" w:rsidRDefault="00812449" w:rsidP="00812449">
      <w:pPr>
        <w:ind w:firstLine="709"/>
        <w:jc w:val="both"/>
        <w:rPr>
          <w:sz w:val="26"/>
          <w:szCs w:val="26"/>
        </w:rPr>
      </w:pPr>
      <w:r w:rsidRPr="00505323">
        <w:rPr>
          <w:sz w:val="26"/>
          <w:szCs w:val="26"/>
        </w:rPr>
        <w:t>Общая прогнозная потребность до 2025 года по вводу новых мест составляет 100 мест, для обеспечения обучения в первую смену. Зданий,  имеющих  высокую  степень  износа, в Новичихинском районе нет.</w:t>
      </w:r>
    </w:p>
    <w:p w:rsidR="00812449" w:rsidRPr="00505323" w:rsidRDefault="00812449" w:rsidP="00812449">
      <w:pPr>
        <w:ind w:firstLine="709"/>
        <w:jc w:val="both"/>
        <w:rPr>
          <w:sz w:val="26"/>
          <w:szCs w:val="26"/>
        </w:rPr>
      </w:pPr>
      <w:r w:rsidRPr="00505323">
        <w:rPr>
          <w:sz w:val="26"/>
          <w:szCs w:val="26"/>
        </w:rPr>
        <w:t>Необходимость реализации подпрограммы 5 обусловлена высокой социальной значимостью решаемых задач по формированию условий для получения качественного общего образования.</w:t>
      </w:r>
    </w:p>
    <w:p w:rsidR="00812449" w:rsidRPr="00505323" w:rsidRDefault="00812449" w:rsidP="00812449">
      <w:pPr>
        <w:pStyle w:val="ConsPlusTitle"/>
        <w:jc w:val="center"/>
        <w:outlineLvl w:val="2"/>
        <w:rPr>
          <w:b w:val="0"/>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 xml:space="preserve">2. Приоритеты региональной политики в сфере реализации подпрограммы 5, </w:t>
      </w:r>
    </w:p>
    <w:p w:rsidR="00812449" w:rsidRPr="00505323" w:rsidRDefault="00812449" w:rsidP="00812449">
      <w:pPr>
        <w:pStyle w:val="ConsPlusTitle"/>
        <w:jc w:val="center"/>
        <w:outlineLvl w:val="2"/>
        <w:rPr>
          <w:b w:val="0"/>
          <w:sz w:val="26"/>
          <w:szCs w:val="26"/>
        </w:rPr>
      </w:pPr>
      <w:r w:rsidRPr="00505323">
        <w:rPr>
          <w:b w:val="0"/>
          <w:sz w:val="26"/>
          <w:szCs w:val="26"/>
        </w:rPr>
        <w:t>цели, задачи и мероприятия, показатели достижения целей и решения задач, ожидаемые конечные результаты, сроки реализации подпрограммы 5</w:t>
      </w:r>
    </w:p>
    <w:p w:rsidR="00812449" w:rsidRPr="00505323" w:rsidRDefault="00812449" w:rsidP="00812449">
      <w:pPr>
        <w:pStyle w:val="ConsPlusTitle"/>
        <w:jc w:val="center"/>
        <w:outlineLvl w:val="2"/>
        <w:rPr>
          <w:b w:val="0"/>
          <w:sz w:val="26"/>
          <w:szCs w:val="26"/>
        </w:rPr>
      </w:pPr>
    </w:p>
    <w:p w:rsidR="00812449" w:rsidRPr="00505323" w:rsidRDefault="00812449" w:rsidP="00812449">
      <w:pPr>
        <w:widowControl w:val="0"/>
        <w:tabs>
          <w:tab w:val="left" w:pos="709"/>
          <w:tab w:val="left" w:pos="1276"/>
        </w:tabs>
        <w:jc w:val="center"/>
        <w:rPr>
          <w:sz w:val="26"/>
          <w:szCs w:val="26"/>
        </w:rPr>
      </w:pPr>
      <w:r w:rsidRPr="00505323">
        <w:rPr>
          <w:sz w:val="26"/>
          <w:szCs w:val="26"/>
        </w:rPr>
        <w:t xml:space="preserve">2.1. Приоритеты региональной политики в сфере </w:t>
      </w:r>
    </w:p>
    <w:p w:rsidR="00812449" w:rsidRPr="00505323" w:rsidRDefault="00812449" w:rsidP="00812449">
      <w:pPr>
        <w:widowControl w:val="0"/>
        <w:tabs>
          <w:tab w:val="left" w:pos="709"/>
          <w:tab w:val="left" w:pos="1276"/>
        </w:tabs>
        <w:jc w:val="center"/>
        <w:rPr>
          <w:sz w:val="26"/>
          <w:szCs w:val="26"/>
        </w:rPr>
      </w:pPr>
      <w:r w:rsidRPr="00505323">
        <w:rPr>
          <w:sz w:val="26"/>
          <w:szCs w:val="26"/>
        </w:rPr>
        <w:t>реализации подпрограммы 5</w:t>
      </w:r>
    </w:p>
    <w:p w:rsidR="00812449" w:rsidRPr="00505323" w:rsidRDefault="00812449" w:rsidP="00812449">
      <w:pPr>
        <w:pStyle w:val="ConsPlusTitle"/>
        <w:ind w:left="709" w:hanging="709"/>
        <w:jc w:val="both"/>
        <w:outlineLvl w:val="2"/>
        <w:rPr>
          <w:sz w:val="26"/>
          <w:szCs w:val="26"/>
        </w:rPr>
      </w:pPr>
    </w:p>
    <w:p w:rsidR="00812449" w:rsidRPr="00505323" w:rsidRDefault="00812449" w:rsidP="00812449">
      <w:pPr>
        <w:ind w:firstLine="709"/>
        <w:jc w:val="both"/>
        <w:rPr>
          <w:sz w:val="26"/>
          <w:szCs w:val="26"/>
        </w:rPr>
      </w:pPr>
      <w:r w:rsidRPr="00505323">
        <w:rPr>
          <w:sz w:val="26"/>
          <w:szCs w:val="26"/>
        </w:rPr>
        <w:t xml:space="preserve">Приоритеты региональной политики в сфере реализации подпрограммы 5 определяются следующими документами: </w:t>
      </w:r>
    </w:p>
    <w:p w:rsidR="00812449" w:rsidRPr="00505323" w:rsidRDefault="00812449" w:rsidP="00812449">
      <w:pPr>
        <w:ind w:firstLine="709"/>
        <w:jc w:val="both"/>
        <w:rPr>
          <w:sz w:val="26"/>
          <w:szCs w:val="26"/>
        </w:rPr>
      </w:pPr>
      <w:r w:rsidRPr="00505323">
        <w:rPr>
          <w:bCs/>
          <w:sz w:val="26"/>
          <w:szCs w:val="26"/>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812449" w:rsidRPr="00505323" w:rsidRDefault="00812449" w:rsidP="00812449">
      <w:pPr>
        <w:ind w:firstLine="709"/>
        <w:jc w:val="both"/>
        <w:rPr>
          <w:sz w:val="26"/>
          <w:szCs w:val="26"/>
        </w:rPr>
      </w:pPr>
      <w:r w:rsidRPr="00505323">
        <w:rPr>
          <w:sz w:val="26"/>
          <w:szCs w:val="26"/>
        </w:rPr>
        <w:lastRenderedPageBreak/>
        <w:t xml:space="preserve">Федеральный закон от 29.12.2012 № 273-ФЗ «Об образовании в Российской Федерации»; </w:t>
      </w:r>
    </w:p>
    <w:p w:rsidR="00812449" w:rsidRPr="00505323" w:rsidRDefault="00812449" w:rsidP="00812449">
      <w:pPr>
        <w:ind w:firstLine="709"/>
        <w:jc w:val="both"/>
        <w:rPr>
          <w:bCs/>
          <w:sz w:val="26"/>
          <w:szCs w:val="26"/>
        </w:rPr>
      </w:pPr>
      <w:r w:rsidRPr="00505323">
        <w:rPr>
          <w:bCs/>
          <w:sz w:val="26"/>
          <w:szCs w:val="26"/>
        </w:rPr>
        <w:t>национальный проект «Образование», утвержденный президиумом Совета при Президенте Российской Федерации по стратегическому развитию и национальным проектам (протокол от 24.12.2018 № 16);</w:t>
      </w:r>
    </w:p>
    <w:p w:rsidR="00812449" w:rsidRPr="00505323" w:rsidRDefault="00812449" w:rsidP="00812449">
      <w:pPr>
        <w:ind w:firstLine="709"/>
        <w:jc w:val="both"/>
        <w:rPr>
          <w:bCs/>
          <w:sz w:val="26"/>
          <w:szCs w:val="26"/>
        </w:rPr>
      </w:pPr>
      <w:r w:rsidRPr="00505323">
        <w:rPr>
          <w:bCs/>
          <w:sz w:val="26"/>
          <w:szCs w:val="26"/>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812449" w:rsidRPr="00505323" w:rsidRDefault="00812449" w:rsidP="00812449">
      <w:pPr>
        <w:autoSpaceDE w:val="0"/>
        <w:autoSpaceDN w:val="0"/>
        <w:adjustRightInd w:val="0"/>
        <w:ind w:firstLine="709"/>
        <w:jc w:val="both"/>
        <w:rPr>
          <w:bCs/>
          <w:sz w:val="26"/>
          <w:szCs w:val="26"/>
        </w:rPr>
      </w:pPr>
      <w:r w:rsidRPr="00505323">
        <w:rPr>
          <w:bCs/>
          <w:sz w:val="26"/>
          <w:szCs w:val="26"/>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12449" w:rsidRPr="00505323" w:rsidRDefault="00812449" w:rsidP="00812449">
      <w:pPr>
        <w:ind w:firstLine="709"/>
        <w:jc w:val="both"/>
        <w:rPr>
          <w:sz w:val="26"/>
          <w:szCs w:val="26"/>
        </w:rPr>
      </w:pPr>
      <w:r w:rsidRPr="00505323">
        <w:rPr>
          <w:sz w:val="26"/>
          <w:szCs w:val="26"/>
        </w:rPr>
        <w:t>законы Алтайского края:</w:t>
      </w:r>
    </w:p>
    <w:p w:rsidR="00812449" w:rsidRPr="00505323" w:rsidRDefault="00812449" w:rsidP="00812449">
      <w:pPr>
        <w:ind w:firstLine="709"/>
        <w:jc w:val="both"/>
        <w:rPr>
          <w:spacing w:val="-4"/>
          <w:sz w:val="26"/>
          <w:szCs w:val="26"/>
        </w:rPr>
      </w:pPr>
      <w:r w:rsidRPr="00505323">
        <w:rPr>
          <w:sz w:val="26"/>
          <w:szCs w:val="26"/>
        </w:rPr>
        <w:t>от 21.11.2012 № 86-ЗС «Об утверждении стратегии социально-экономического развития Алтайского края до 2025 года»</w:t>
      </w:r>
      <w:r w:rsidRPr="00505323">
        <w:rPr>
          <w:spacing w:val="-4"/>
          <w:sz w:val="26"/>
          <w:szCs w:val="26"/>
        </w:rPr>
        <w:t>;</w:t>
      </w:r>
    </w:p>
    <w:p w:rsidR="00812449" w:rsidRPr="00505323" w:rsidRDefault="00812449" w:rsidP="00812449">
      <w:pPr>
        <w:ind w:firstLine="709"/>
        <w:jc w:val="both"/>
        <w:rPr>
          <w:sz w:val="26"/>
          <w:szCs w:val="26"/>
        </w:rPr>
      </w:pPr>
      <w:r w:rsidRPr="00505323">
        <w:rPr>
          <w:sz w:val="26"/>
          <w:szCs w:val="26"/>
        </w:rPr>
        <w:t>от 04.09.2013 № 56-ЗС «Об образовании в Алтайском крае».</w:t>
      </w:r>
    </w:p>
    <w:p w:rsidR="00812449" w:rsidRPr="00505323" w:rsidRDefault="00812449" w:rsidP="00812449">
      <w:pPr>
        <w:ind w:firstLine="709"/>
        <w:jc w:val="both"/>
        <w:rPr>
          <w:spacing w:val="-4"/>
          <w:sz w:val="26"/>
          <w:szCs w:val="26"/>
        </w:rPr>
      </w:pPr>
      <w:r w:rsidRPr="00505323">
        <w:rPr>
          <w:spacing w:val="-4"/>
          <w:sz w:val="26"/>
          <w:szCs w:val="26"/>
        </w:rPr>
        <w:t>Приоритетными направлениями работы в данном направлении являются:</w:t>
      </w:r>
    </w:p>
    <w:p w:rsidR="00812449" w:rsidRPr="00505323" w:rsidRDefault="00812449" w:rsidP="00812449">
      <w:pPr>
        <w:ind w:firstLine="709"/>
        <w:jc w:val="both"/>
        <w:rPr>
          <w:spacing w:val="-4"/>
          <w:sz w:val="26"/>
          <w:szCs w:val="26"/>
        </w:rPr>
      </w:pPr>
      <w:r w:rsidRPr="00505323">
        <w:rPr>
          <w:spacing w:val="-4"/>
          <w:sz w:val="26"/>
          <w:szCs w:val="26"/>
        </w:rPr>
        <w:t>реализация регионального проекта «Современная школа» в части создания новых мест;</w:t>
      </w:r>
    </w:p>
    <w:p w:rsidR="00812449" w:rsidRPr="00505323" w:rsidRDefault="00812449" w:rsidP="00812449">
      <w:pPr>
        <w:ind w:firstLine="709"/>
        <w:jc w:val="both"/>
        <w:rPr>
          <w:spacing w:val="-4"/>
          <w:sz w:val="26"/>
          <w:szCs w:val="26"/>
        </w:rPr>
      </w:pPr>
      <w:r w:rsidRPr="00505323">
        <w:rPr>
          <w:spacing w:val="-4"/>
          <w:sz w:val="26"/>
          <w:szCs w:val="26"/>
        </w:rPr>
        <w:t>перевод обучающихся на односменный режим обучения;</w:t>
      </w:r>
    </w:p>
    <w:p w:rsidR="00812449" w:rsidRPr="00505323" w:rsidRDefault="00812449" w:rsidP="00812449">
      <w:pPr>
        <w:ind w:firstLine="709"/>
        <w:jc w:val="both"/>
        <w:rPr>
          <w:spacing w:val="-4"/>
          <w:sz w:val="26"/>
          <w:szCs w:val="26"/>
        </w:rPr>
      </w:pPr>
      <w:r w:rsidRPr="00505323">
        <w:rPr>
          <w:spacing w:val="-4"/>
          <w:sz w:val="26"/>
          <w:szCs w:val="26"/>
        </w:rPr>
        <w:t xml:space="preserve">создание современных условий обучения школьников. </w:t>
      </w:r>
    </w:p>
    <w:p w:rsidR="00812449" w:rsidRPr="00505323" w:rsidRDefault="00812449" w:rsidP="00812449">
      <w:pPr>
        <w:ind w:firstLine="709"/>
        <w:jc w:val="both"/>
        <w:rPr>
          <w:spacing w:val="-4"/>
          <w:sz w:val="26"/>
          <w:szCs w:val="26"/>
        </w:rPr>
      </w:pPr>
    </w:p>
    <w:p w:rsidR="00812449" w:rsidRPr="00505323" w:rsidRDefault="00812449" w:rsidP="00812449">
      <w:pPr>
        <w:widowControl w:val="0"/>
        <w:tabs>
          <w:tab w:val="left" w:pos="709"/>
        </w:tabs>
        <w:autoSpaceDE w:val="0"/>
        <w:autoSpaceDN w:val="0"/>
        <w:adjustRightInd w:val="0"/>
        <w:jc w:val="center"/>
        <w:rPr>
          <w:rFonts w:eastAsia="Calibri"/>
          <w:sz w:val="26"/>
          <w:szCs w:val="26"/>
          <w:lang w:eastAsia="en-US"/>
        </w:rPr>
      </w:pPr>
      <w:r w:rsidRPr="00505323">
        <w:rPr>
          <w:rFonts w:eastAsia="Calibri"/>
          <w:sz w:val="26"/>
          <w:szCs w:val="26"/>
          <w:lang w:eastAsia="en-US"/>
        </w:rPr>
        <w:t>2.2. Цели, задачи и мероприятия</w:t>
      </w:r>
      <w:r w:rsidRPr="00505323">
        <w:rPr>
          <w:sz w:val="26"/>
          <w:szCs w:val="26"/>
        </w:rPr>
        <w:t xml:space="preserve"> подпрограммы 5</w:t>
      </w:r>
    </w:p>
    <w:p w:rsidR="00812449" w:rsidRPr="00505323" w:rsidRDefault="00812449" w:rsidP="00812449">
      <w:pPr>
        <w:pStyle w:val="ConsPlusNormal"/>
        <w:jc w:val="both"/>
        <w:rPr>
          <w:rFonts w:ascii="Times New Roman" w:hAnsi="Times New Roman" w:cs="Times New Roman"/>
          <w:sz w:val="26"/>
          <w:szCs w:val="26"/>
        </w:rPr>
      </w:pPr>
    </w:p>
    <w:p w:rsidR="00812449" w:rsidRPr="00505323" w:rsidRDefault="00812449" w:rsidP="00812449">
      <w:pPr>
        <w:ind w:firstLine="709"/>
        <w:jc w:val="both"/>
        <w:rPr>
          <w:bCs/>
          <w:iCs/>
          <w:sz w:val="26"/>
          <w:szCs w:val="26"/>
        </w:rPr>
      </w:pPr>
      <w:r w:rsidRPr="00505323">
        <w:rPr>
          <w:bCs/>
          <w:iCs/>
          <w:sz w:val="26"/>
          <w:szCs w:val="26"/>
        </w:rPr>
        <w:t>Целью подпрограммы 5 является создание в Новичихинском районе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812449" w:rsidRPr="00505323" w:rsidRDefault="00812449" w:rsidP="00812449">
      <w:pPr>
        <w:ind w:firstLine="709"/>
        <w:jc w:val="both"/>
        <w:rPr>
          <w:bCs/>
          <w:iCs/>
          <w:sz w:val="26"/>
          <w:szCs w:val="26"/>
        </w:rPr>
      </w:pPr>
      <w:r w:rsidRPr="00505323">
        <w:rPr>
          <w:bCs/>
          <w:iCs/>
          <w:sz w:val="26"/>
          <w:szCs w:val="26"/>
        </w:rPr>
        <w:t>В ходе реализации подпрограммы 5 будут решены следующие задачи:</w:t>
      </w:r>
    </w:p>
    <w:p w:rsidR="00812449" w:rsidRPr="00505323" w:rsidRDefault="00812449" w:rsidP="00812449">
      <w:pPr>
        <w:ind w:firstLine="709"/>
        <w:jc w:val="both"/>
        <w:rPr>
          <w:kern w:val="3"/>
          <w:sz w:val="26"/>
          <w:szCs w:val="26"/>
          <w:lang w:eastAsia="zh-CN"/>
        </w:rPr>
      </w:pPr>
      <w:r w:rsidRPr="00505323">
        <w:rPr>
          <w:kern w:val="3"/>
          <w:sz w:val="26"/>
          <w:szCs w:val="26"/>
          <w:lang w:eastAsia="zh-CN"/>
        </w:rPr>
        <w:t xml:space="preserve">обеспечение односменного режима обучения в 1 </w:t>
      </w:r>
      <w:r w:rsidRPr="00505323">
        <w:rPr>
          <w:kern w:val="3"/>
          <w:sz w:val="26"/>
          <w:szCs w:val="26"/>
          <w:lang w:eastAsia="zh-CN"/>
        </w:rPr>
        <w:sym w:font="Symbol" w:char="F02D"/>
      </w:r>
      <w:r w:rsidRPr="00505323">
        <w:rPr>
          <w:kern w:val="3"/>
          <w:sz w:val="26"/>
          <w:szCs w:val="26"/>
          <w:lang w:eastAsia="zh-CN"/>
        </w:rPr>
        <w:t xml:space="preserve"> 11 классах общеобразовательных организаций;</w:t>
      </w:r>
    </w:p>
    <w:p w:rsidR="00812449" w:rsidRPr="00505323" w:rsidRDefault="00812449" w:rsidP="00812449">
      <w:pPr>
        <w:autoSpaceDE w:val="0"/>
        <w:autoSpaceDN w:val="0"/>
        <w:adjustRightInd w:val="0"/>
        <w:ind w:firstLine="709"/>
        <w:jc w:val="both"/>
        <w:rPr>
          <w:kern w:val="3"/>
          <w:sz w:val="26"/>
          <w:szCs w:val="26"/>
          <w:lang w:eastAsia="zh-CN"/>
        </w:rPr>
      </w:pPr>
      <w:r w:rsidRPr="00505323">
        <w:rPr>
          <w:kern w:val="3"/>
          <w:sz w:val="26"/>
          <w:szCs w:val="26"/>
          <w:lang w:eastAsia="zh-CN"/>
        </w:rPr>
        <w:t>создание новых мест в общеобразовательных организациях</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Мероприятия подпрограммы 5 приведены в таблице 2 программы.</w:t>
      </w:r>
    </w:p>
    <w:p w:rsidR="00812449" w:rsidRPr="00505323" w:rsidRDefault="00812449" w:rsidP="00812449">
      <w:pPr>
        <w:autoSpaceDE w:val="0"/>
        <w:autoSpaceDN w:val="0"/>
        <w:adjustRightInd w:val="0"/>
        <w:ind w:firstLine="709"/>
        <w:jc w:val="both"/>
        <w:rPr>
          <w:kern w:val="3"/>
          <w:sz w:val="26"/>
          <w:szCs w:val="26"/>
          <w:lang w:eastAsia="zh-CN"/>
        </w:rPr>
      </w:pP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2.3. Показатели и ожидаемые конечные результаты </w:t>
      </w: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реализации </w:t>
      </w:r>
      <w:r w:rsidRPr="00505323">
        <w:rPr>
          <w:sz w:val="26"/>
          <w:szCs w:val="26"/>
        </w:rPr>
        <w:t>подпрограммы 5</w:t>
      </w:r>
    </w:p>
    <w:p w:rsidR="00812449" w:rsidRPr="00505323" w:rsidRDefault="00812449" w:rsidP="00812449">
      <w:pPr>
        <w:widowControl w:val="0"/>
        <w:tabs>
          <w:tab w:val="left" w:pos="709"/>
        </w:tabs>
        <w:jc w:val="both"/>
        <w:rPr>
          <w:rFonts w:eastAsia="Calibri"/>
          <w:sz w:val="26"/>
          <w:szCs w:val="26"/>
          <w:lang w:eastAsia="en-US"/>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Показатели подпрограммы 5 представлены в таблице 1 программы.</w:t>
      </w:r>
    </w:p>
    <w:p w:rsidR="00812449" w:rsidRPr="00505323" w:rsidRDefault="00812449" w:rsidP="00812449">
      <w:pPr>
        <w:autoSpaceDE w:val="0"/>
        <w:autoSpaceDN w:val="0"/>
        <w:adjustRightInd w:val="0"/>
        <w:ind w:firstLine="709"/>
        <w:jc w:val="both"/>
        <w:rPr>
          <w:rFonts w:eastAsia="Calibri"/>
          <w:sz w:val="26"/>
          <w:szCs w:val="26"/>
          <w:lang w:eastAsia="en-US"/>
        </w:rPr>
      </w:pPr>
      <w:r w:rsidRPr="00505323">
        <w:rPr>
          <w:rFonts w:eastAsia="Calibri"/>
          <w:sz w:val="26"/>
          <w:szCs w:val="26"/>
          <w:lang w:eastAsia="en-US"/>
        </w:rPr>
        <w:t>Реализация подпрограммы 5 обеспечит достижение следующих результатов:</w:t>
      </w:r>
    </w:p>
    <w:p w:rsidR="00812449" w:rsidRPr="00505323" w:rsidRDefault="00812449" w:rsidP="00812449">
      <w:pPr>
        <w:ind w:firstLine="709"/>
        <w:jc w:val="both"/>
        <w:rPr>
          <w:sz w:val="26"/>
          <w:szCs w:val="26"/>
        </w:rPr>
      </w:pPr>
      <w:r w:rsidRPr="00505323">
        <w:rPr>
          <w:sz w:val="26"/>
          <w:szCs w:val="26"/>
        </w:rPr>
        <w:t xml:space="preserve">создание 100 новых мест в общеобразовательных организациях Новичихинского района, в том числе введенных путем: </w:t>
      </w:r>
    </w:p>
    <w:p w:rsidR="00812449" w:rsidRPr="00505323" w:rsidRDefault="00812449" w:rsidP="00812449">
      <w:pPr>
        <w:ind w:firstLine="709"/>
        <w:jc w:val="both"/>
        <w:rPr>
          <w:sz w:val="26"/>
          <w:szCs w:val="26"/>
        </w:rPr>
      </w:pPr>
      <w:r w:rsidRPr="00505323">
        <w:rPr>
          <w:sz w:val="26"/>
          <w:szCs w:val="26"/>
        </w:rPr>
        <w:t>строительства пристроев к существующим зданиям школ - 100 мест;</w:t>
      </w:r>
    </w:p>
    <w:p w:rsidR="00812449" w:rsidRPr="00505323" w:rsidRDefault="00812449" w:rsidP="00812449">
      <w:pPr>
        <w:ind w:firstLine="709"/>
        <w:jc w:val="both"/>
        <w:rPr>
          <w:sz w:val="26"/>
          <w:szCs w:val="26"/>
        </w:rPr>
      </w:pPr>
      <w:r w:rsidRPr="00505323">
        <w:rPr>
          <w:sz w:val="26"/>
          <w:szCs w:val="26"/>
        </w:rPr>
        <w:t>в рамках регионального проекта «Современная школа»:</w:t>
      </w:r>
    </w:p>
    <w:p w:rsidR="00812449" w:rsidRPr="00505323" w:rsidRDefault="00812449" w:rsidP="00812449">
      <w:pPr>
        <w:ind w:firstLine="709"/>
        <w:jc w:val="both"/>
        <w:rPr>
          <w:sz w:val="26"/>
          <w:szCs w:val="26"/>
        </w:rPr>
      </w:pPr>
      <w:r w:rsidRPr="00505323">
        <w:rPr>
          <w:sz w:val="26"/>
          <w:szCs w:val="26"/>
        </w:rPr>
        <w:t>создание 100 новых мест в общеобразовательных организациях (продолжение реализации приоритетного проекта «Современная образовательная среда для школьников»)</w:t>
      </w:r>
    </w:p>
    <w:p w:rsidR="00812449" w:rsidRDefault="00812449" w:rsidP="00812449">
      <w:pPr>
        <w:ind w:firstLine="709"/>
        <w:jc w:val="both"/>
        <w:rPr>
          <w:b/>
          <w:bCs/>
          <w:iCs/>
          <w:sz w:val="26"/>
          <w:szCs w:val="26"/>
        </w:rPr>
      </w:pPr>
    </w:p>
    <w:p w:rsidR="004C6E44" w:rsidRPr="00505323" w:rsidRDefault="004C6E44" w:rsidP="00812449">
      <w:pPr>
        <w:ind w:firstLine="709"/>
        <w:jc w:val="both"/>
        <w:rPr>
          <w:b/>
          <w:bCs/>
          <w:iCs/>
          <w:sz w:val="26"/>
          <w:szCs w:val="26"/>
        </w:rPr>
      </w:pPr>
    </w:p>
    <w:p w:rsidR="00812449" w:rsidRPr="00505323" w:rsidRDefault="00812449" w:rsidP="00812449">
      <w:pPr>
        <w:widowControl w:val="0"/>
        <w:tabs>
          <w:tab w:val="left" w:pos="709"/>
        </w:tabs>
        <w:jc w:val="center"/>
        <w:rPr>
          <w:sz w:val="26"/>
          <w:szCs w:val="26"/>
        </w:rPr>
      </w:pPr>
      <w:r w:rsidRPr="00505323">
        <w:rPr>
          <w:rFonts w:eastAsia="Calibri"/>
          <w:sz w:val="26"/>
          <w:szCs w:val="26"/>
          <w:lang w:eastAsia="en-US"/>
        </w:rPr>
        <w:lastRenderedPageBreak/>
        <w:t xml:space="preserve">2.4. Сроки реализации </w:t>
      </w:r>
      <w:r w:rsidRPr="00505323">
        <w:rPr>
          <w:sz w:val="26"/>
          <w:szCs w:val="26"/>
        </w:rPr>
        <w:t>подпрограммы 5</w:t>
      </w:r>
    </w:p>
    <w:p w:rsidR="00812449" w:rsidRPr="00505323" w:rsidRDefault="00812449" w:rsidP="00812449">
      <w:pPr>
        <w:widowControl w:val="0"/>
        <w:tabs>
          <w:tab w:val="left" w:pos="709"/>
        </w:tabs>
        <w:jc w:val="both"/>
        <w:rPr>
          <w:rFonts w:eastAsia="Calibri"/>
          <w:sz w:val="26"/>
          <w:szCs w:val="26"/>
          <w:lang w:eastAsia="en-US"/>
        </w:rPr>
      </w:pP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5 будет осуществляться в период с 2020 по 2024 год.</w:t>
      </w:r>
    </w:p>
    <w:p w:rsidR="00812449" w:rsidRPr="00505323" w:rsidRDefault="00812449" w:rsidP="00812449">
      <w:pPr>
        <w:pStyle w:val="ConsPlusNormal"/>
        <w:jc w:val="center"/>
        <w:outlineLvl w:val="2"/>
        <w:rPr>
          <w:rFonts w:ascii="Times New Roman" w:hAnsi="Times New Roman" w:cs="Times New Roman"/>
          <w:sz w:val="26"/>
          <w:szCs w:val="26"/>
        </w:rPr>
      </w:pPr>
      <w:r w:rsidRPr="00505323">
        <w:rPr>
          <w:rFonts w:ascii="Times New Roman" w:hAnsi="Times New Roman" w:cs="Times New Roman"/>
          <w:sz w:val="26"/>
          <w:szCs w:val="26"/>
        </w:rPr>
        <w:t>3. Объем финансирования подпрограммы 5</w:t>
      </w:r>
    </w:p>
    <w:p w:rsidR="00812449" w:rsidRPr="00505323" w:rsidRDefault="00812449" w:rsidP="00812449">
      <w:pPr>
        <w:pStyle w:val="ConsPlusNormal"/>
        <w:jc w:val="both"/>
        <w:outlineLvl w:val="2"/>
        <w:rPr>
          <w:rFonts w:ascii="Times New Roman" w:hAnsi="Times New Roman" w:cs="Times New Roman"/>
          <w:sz w:val="26"/>
          <w:szCs w:val="26"/>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5 составляет 16628,1 тыс. рублей, из них:</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из федерального бюджета – 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из краевого бюджета –  9500,0 тыс. рублей, в том числе по годам:</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2020 год – 9500,0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7128,1 тыс. рублей, в том числе по годам:</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2020 год – 7018,1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2021 год –  30,0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2022 год –  30,0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2023 год -   30,0 тыс. рублей;</w:t>
      </w:r>
    </w:p>
    <w:p w:rsidR="00812449" w:rsidRPr="00505323" w:rsidRDefault="00812449" w:rsidP="00812449">
      <w:pPr>
        <w:pStyle w:val="ConsPlusNormal"/>
        <w:ind w:left="708"/>
        <w:jc w:val="both"/>
        <w:rPr>
          <w:rFonts w:ascii="Times New Roman" w:hAnsi="Times New Roman" w:cs="Times New Roman"/>
          <w:sz w:val="26"/>
          <w:szCs w:val="26"/>
        </w:rPr>
      </w:pPr>
      <w:r w:rsidRPr="00505323">
        <w:rPr>
          <w:rFonts w:ascii="Times New Roman" w:hAnsi="Times New Roman" w:cs="Times New Roman"/>
          <w:sz w:val="26"/>
          <w:szCs w:val="26"/>
        </w:rPr>
        <w:t>2024 год -   20,0 тыс. рублей.</w:t>
      </w:r>
    </w:p>
    <w:p w:rsidR="00812449" w:rsidRPr="00505323" w:rsidRDefault="00812449" w:rsidP="00812449">
      <w:pPr>
        <w:pStyle w:val="ConsPlusNormal"/>
        <w:jc w:val="both"/>
        <w:rPr>
          <w:sz w:val="26"/>
          <w:szCs w:val="26"/>
        </w:rPr>
      </w:pPr>
    </w:p>
    <w:p w:rsidR="00812449" w:rsidRPr="00505323" w:rsidRDefault="00812449" w:rsidP="00812449">
      <w:pPr>
        <w:ind w:firstLine="709"/>
        <w:jc w:val="both"/>
        <w:rPr>
          <w:sz w:val="26"/>
          <w:szCs w:val="26"/>
        </w:rPr>
      </w:pPr>
      <w:r w:rsidRPr="00505323">
        <w:rPr>
          <w:sz w:val="26"/>
          <w:szCs w:val="26"/>
        </w:rPr>
        <w:t>Объем финансирования подпрограммы 5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p w:rsidR="00812449" w:rsidRPr="00505323" w:rsidRDefault="00812449" w:rsidP="00812449">
      <w:pPr>
        <w:ind w:firstLine="709"/>
        <w:jc w:val="both"/>
        <w:rPr>
          <w:sz w:val="26"/>
          <w:szCs w:val="26"/>
        </w:rPr>
      </w:pPr>
      <w:r w:rsidRPr="00505323">
        <w:rPr>
          <w:sz w:val="26"/>
          <w:szCs w:val="26"/>
        </w:rPr>
        <w:t>В случае экономии средств муниципального бюджета при реализации одного из мероприятий подпрограммы 5 допускается перераспределение данных средств на осуществление иных программных мероприятий в рамках объемов финансирования, утвержденных в районном бюджете на соответствующий финансовый год и на плановый период.</w:t>
      </w:r>
    </w:p>
    <w:p w:rsidR="00812449" w:rsidRPr="00505323" w:rsidRDefault="00812449" w:rsidP="00812449">
      <w:pPr>
        <w:pStyle w:val="s1"/>
        <w:spacing w:before="0" w:beforeAutospacing="0" w:after="0" w:afterAutospacing="0"/>
        <w:outlineLvl w:val="0"/>
        <w:rPr>
          <w:sz w:val="26"/>
          <w:szCs w:val="26"/>
        </w:rPr>
      </w:pPr>
    </w:p>
    <w:p w:rsidR="00812449" w:rsidRPr="00505323" w:rsidRDefault="00812449" w:rsidP="00812449">
      <w:pPr>
        <w:pStyle w:val="s1"/>
        <w:spacing w:before="0" w:beforeAutospacing="0" w:after="0" w:afterAutospacing="0"/>
        <w:jc w:val="center"/>
        <w:outlineLvl w:val="0"/>
        <w:rPr>
          <w:sz w:val="26"/>
          <w:szCs w:val="26"/>
        </w:rPr>
      </w:pPr>
    </w:p>
    <w:p w:rsidR="00812449" w:rsidRPr="004C6E44" w:rsidRDefault="00812449" w:rsidP="00812449">
      <w:pPr>
        <w:pStyle w:val="s1"/>
        <w:spacing w:before="0" w:beforeAutospacing="0" w:after="0" w:afterAutospacing="0"/>
        <w:jc w:val="center"/>
        <w:outlineLvl w:val="0"/>
        <w:rPr>
          <w:b/>
          <w:sz w:val="26"/>
          <w:szCs w:val="26"/>
        </w:rPr>
      </w:pPr>
      <w:r w:rsidRPr="004C6E44">
        <w:rPr>
          <w:b/>
          <w:sz w:val="26"/>
          <w:szCs w:val="26"/>
        </w:rPr>
        <w:t>ПОДПРОГРАММА 6</w:t>
      </w:r>
    </w:p>
    <w:p w:rsidR="00812449" w:rsidRPr="004C6E44" w:rsidRDefault="00812449" w:rsidP="00812449">
      <w:pPr>
        <w:pStyle w:val="s1"/>
        <w:spacing w:before="0" w:beforeAutospacing="0" w:after="0" w:afterAutospacing="0"/>
        <w:jc w:val="center"/>
        <w:rPr>
          <w:b/>
          <w:sz w:val="26"/>
          <w:szCs w:val="26"/>
        </w:rPr>
      </w:pPr>
      <w:r w:rsidRPr="004C6E44">
        <w:rPr>
          <w:b/>
          <w:sz w:val="26"/>
          <w:szCs w:val="26"/>
        </w:rPr>
        <w:t xml:space="preserve">«Защита прав и интересов детей-сирот и детей, оставшихся без попечения </w:t>
      </w:r>
    </w:p>
    <w:p w:rsidR="00812449" w:rsidRPr="004C6E44" w:rsidRDefault="00812449" w:rsidP="00812449">
      <w:pPr>
        <w:pStyle w:val="s1"/>
        <w:spacing w:before="0" w:beforeAutospacing="0" w:after="0" w:afterAutospacing="0"/>
        <w:jc w:val="center"/>
        <w:rPr>
          <w:b/>
          <w:sz w:val="26"/>
          <w:szCs w:val="26"/>
        </w:rPr>
      </w:pPr>
      <w:r w:rsidRPr="004C6E44">
        <w:rPr>
          <w:b/>
          <w:sz w:val="26"/>
          <w:szCs w:val="26"/>
        </w:rPr>
        <w:t xml:space="preserve">родителей» муниципальной программы </w:t>
      </w:r>
    </w:p>
    <w:p w:rsidR="00812449" w:rsidRPr="004C6E44" w:rsidRDefault="00812449" w:rsidP="00812449">
      <w:pPr>
        <w:pStyle w:val="s1"/>
        <w:spacing w:before="0" w:beforeAutospacing="0" w:after="0" w:afterAutospacing="0"/>
        <w:jc w:val="center"/>
        <w:rPr>
          <w:b/>
          <w:sz w:val="26"/>
          <w:szCs w:val="26"/>
        </w:rPr>
      </w:pPr>
      <w:r w:rsidRPr="004C6E44">
        <w:rPr>
          <w:b/>
          <w:sz w:val="26"/>
          <w:szCs w:val="26"/>
        </w:rPr>
        <w:t>«Развитие образования в Новичихинском районе»</w:t>
      </w:r>
    </w:p>
    <w:p w:rsidR="00812449" w:rsidRPr="004C6E44" w:rsidRDefault="00812449" w:rsidP="00812449">
      <w:pPr>
        <w:pStyle w:val="s1"/>
        <w:spacing w:before="0" w:beforeAutospacing="0" w:after="0" w:afterAutospacing="0"/>
        <w:jc w:val="center"/>
        <w:rPr>
          <w:b/>
          <w:sz w:val="26"/>
          <w:szCs w:val="26"/>
        </w:rPr>
      </w:pPr>
      <w:r w:rsidRPr="004C6E44">
        <w:rPr>
          <w:b/>
          <w:sz w:val="26"/>
          <w:szCs w:val="26"/>
        </w:rPr>
        <w:t>на 2020 – 2024 годы</w:t>
      </w:r>
    </w:p>
    <w:p w:rsidR="00812449" w:rsidRPr="00505323" w:rsidRDefault="00812449" w:rsidP="00812449">
      <w:pPr>
        <w:pStyle w:val="s1"/>
        <w:spacing w:before="0" w:beforeAutospacing="0" w:after="0" w:afterAutospacing="0"/>
        <w:jc w:val="center"/>
        <w:rPr>
          <w:sz w:val="26"/>
          <w:szCs w:val="26"/>
        </w:rPr>
      </w:pPr>
    </w:p>
    <w:p w:rsidR="00812449" w:rsidRPr="00505323" w:rsidRDefault="00812449" w:rsidP="00812449">
      <w:pPr>
        <w:pStyle w:val="s1"/>
        <w:spacing w:before="0" w:beforeAutospacing="0" w:after="0" w:afterAutospacing="0"/>
        <w:jc w:val="center"/>
        <w:rPr>
          <w:sz w:val="26"/>
          <w:szCs w:val="26"/>
        </w:rPr>
      </w:pPr>
      <w:r w:rsidRPr="00505323">
        <w:rPr>
          <w:sz w:val="26"/>
          <w:szCs w:val="26"/>
        </w:rPr>
        <w:t>ПАСПОРТ</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подпрограммы 6 «Защита прав и интересов детей-сирот и детей, оставшихся </w:t>
      </w:r>
    </w:p>
    <w:p w:rsidR="00812449" w:rsidRPr="00505323" w:rsidRDefault="00812449" w:rsidP="00812449">
      <w:pPr>
        <w:pStyle w:val="s1"/>
        <w:spacing w:before="0" w:beforeAutospacing="0" w:after="0" w:afterAutospacing="0"/>
        <w:jc w:val="center"/>
        <w:rPr>
          <w:sz w:val="26"/>
          <w:szCs w:val="26"/>
        </w:rPr>
      </w:pPr>
      <w:r w:rsidRPr="00505323">
        <w:rPr>
          <w:sz w:val="26"/>
          <w:szCs w:val="26"/>
        </w:rPr>
        <w:t xml:space="preserve">без попечения родителей» муниципальной программы </w:t>
      </w:r>
    </w:p>
    <w:p w:rsidR="00812449" w:rsidRPr="00505323" w:rsidRDefault="00812449" w:rsidP="00812449">
      <w:pPr>
        <w:pStyle w:val="s1"/>
        <w:spacing w:before="0" w:beforeAutospacing="0" w:after="0" w:afterAutospacing="0"/>
        <w:jc w:val="center"/>
        <w:rPr>
          <w:sz w:val="26"/>
          <w:szCs w:val="26"/>
        </w:rPr>
      </w:pPr>
      <w:r w:rsidRPr="00505323">
        <w:rPr>
          <w:sz w:val="26"/>
          <w:szCs w:val="26"/>
        </w:rPr>
        <w:t>«Развитие образования в Новичихинском районе»</w:t>
      </w:r>
    </w:p>
    <w:p w:rsidR="00812449" w:rsidRPr="00505323" w:rsidRDefault="00812449" w:rsidP="00812449">
      <w:pPr>
        <w:pStyle w:val="s1"/>
        <w:spacing w:before="0" w:beforeAutospacing="0" w:after="0" w:afterAutospacing="0"/>
        <w:jc w:val="center"/>
        <w:rPr>
          <w:sz w:val="26"/>
          <w:szCs w:val="26"/>
        </w:rPr>
      </w:pPr>
      <w:r w:rsidRPr="00505323">
        <w:rPr>
          <w:sz w:val="26"/>
          <w:szCs w:val="26"/>
        </w:rPr>
        <w:t>на 2020 – 2024 годы</w:t>
      </w:r>
    </w:p>
    <w:p w:rsidR="00812449" w:rsidRPr="00505323" w:rsidRDefault="00812449" w:rsidP="00812449">
      <w:pPr>
        <w:pStyle w:val="s1"/>
        <w:spacing w:before="0" w:beforeAutospacing="0" w:after="0" w:afterAutospacing="0"/>
        <w:jc w:val="center"/>
        <w:rPr>
          <w:b/>
          <w:sz w:val="26"/>
          <w:szCs w:val="26"/>
        </w:rPr>
      </w:pPr>
    </w:p>
    <w:tbl>
      <w:tblPr>
        <w:tblW w:w="4950" w:type="pct"/>
        <w:tblCellSpacing w:w="5" w:type="nil"/>
        <w:tblInd w:w="75" w:type="dxa"/>
        <w:tblLayout w:type="fixed"/>
        <w:tblCellMar>
          <w:top w:w="57" w:type="dxa"/>
          <w:left w:w="75" w:type="dxa"/>
          <w:bottom w:w="57" w:type="dxa"/>
          <w:right w:w="28" w:type="dxa"/>
        </w:tblCellMar>
        <w:tblLook w:val="0000" w:firstRow="0" w:lastRow="0" w:firstColumn="0" w:lastColumn="0" w:noHBand="0" w:noVBand="0"/>
      </w:tblPr>
      <w:tblGrid>
        <w:gridCol w:w="2516"/>
        <w:gridCol w:w="6706"/>
      </w:tblGrid>
      <w:tr w:rsidR="00812449" w:rsidRPr="00505323" w:rsidTr="00812449">
        <w:trPr>
          <w:trHeight w:val="959"/>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t xml:space="preserve">Ответственный исполнитель подпрограммы </w:t>
            </w:r>
          </w:p>
        </w:tc>
        <w:tc>
          <w:tcPr>
            <w:tcW w:w="6808"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tc>
      </w:tr>
      <w:tr w:rsidR="00812449" w:rsidRPr="00505323" w:rsidTr="00812449">
        <w:trPr>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t>Участники            подпрограммы</w:t>
            </w:r>
          </w:p>
        </w:tc>
        <w:tc>
          <w:tcPr>
            <w:tcW w:w="6808" w:type="dxa"/>
          </w:tcPr>
          <w:p w:rsidR="00812449" w:rsidRPr="00505323" w:rsidRDefault="00812449" w:rsidP="00812449">
            <w:pPr>
              <w:pStyle w:val="affff4"/>
              <w:jc w:val="both"/>
              <w:rPr>
                <w:sz w:val="26"/>
                <w:szCs w:val="26"/>
              </w:rPr>
            </w:pPr>
            <w:r w:rsidRPr="00505323">
              <w:rPr>
                <w:sz w:val="26"/>
                <w:szCs w:val="26"/>
              </w:rPr>
              <w:t>Комитет Администрации Новичихинского района по         образованию;</w:t>
            </w:r>
          </w:p>
          <w:p w:rsidR="00812449" w:rsidRPr="00505323" w:rsidRDefault="00812449" w:rsidP="00812449">
            <w:pPr>
              <w:pStyle w:val="affff4"/>
              <w:jc w:val="both"/>
              <w:rPr>
                <w:sz w:val="26"/>
                <w:szCs w:val="26"/>
              </w:rPr>
            </w:pPr>
            <w:r w:rsidRPr="00505323">
              <w:rPr>
                <w:sz w:val="26"/>
                <w:szCs w:val="26"/>
              </w:rPr>
              <w:t xml:space="preserve">муниципальные общеобразовательные организации;             </w:t>
            </w:r>
          </w:p>
          <w:p w:rsidR="00812449" w:rsidRPr="00505323" w:rsidRDefault="00812449" w:rsidP="00812449">
            <w:pPr>
              <w:pStyle w:val="affff4"/>
              <w:jc w:val="both"/>
              <w:rPr>
                <w:sz w:val="26"/>
                <w:szCs w:val="26"/>
              </w:rPr>
            </w:pPr>
            <w:r w:rsidRPr="00505323">
              <w:rPr>
                <w:sz w:val="26"/>
                <w:szCs w:val="26"/>
              </w:rPr>
              <w:lastRenderedPageBreak/>
              <w:t>муниципальные  организации дошкольного образования;</w:t>
            </w:r>
          </w:p>
          <w:p w:rsidR="00812449" w:rsidRPr="00505323" w:rsidRDefault="00812449" w:rsidP="00812449">
            <w:pPr>
              <w:pStyle w:val="affff4"/>
              <w:jc w:val="both"/>
              <w:rPr>
                <w:sz w:val="26"/>
                <w:szCs w:val="26"/>
              </w:rPr>
            </w:pPr>
            <w:r w:rsidRPr="00505323">
              <w:rPr>
                <w:sz w:val="26"/>
                <w:szCs w:val="26"/>
              </w:rPr>
              <w:t>муниципальные  организации дополнительного образования, подведомственные Комитету Администрации Новичихинского района по образованию</w:t>
            </w:r>
          </w:p>
        </w:tc>
      </w:tr>
      <w:tr w:rsidR="00812449" w:rsidRPr="00505323" w:rsidTr="00812449">
        <w:trPr>
          <w:trHeight w:val="20"/>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lastRenderedPageBreak/>
              <w:t xml:space="preserve">Цель подпрограммы </w:t>
            </w:r>
          </w:p>
        </w:tc>
        <w:tc>
          <w:tcPr>
            <w:tcW w:w="6808" w:type="dxa"/>
          </w:tcPr>
          <w:p w:rsidR="00812449" w:rsidRPr="00505323" w:rsidRDefault="00812449" w:rsidP="00812449">
            <w:pPr>
              <w:pStyle w:val="3"/>
              <w:numPr>
                <w:ilvl w:val="0"/>
                <w:numId w:val="0"/>
              </w:numPr>
              <w:rPr>
                <w:rFonts w:eastAsia="Times New Roman"/>
                <w:sz w:val="26"/>
                <w:szCs w:val="26"/>
              </w:rPr>
            </w:pPr>
            <w:r w:rsidRPr="00505323">
              <w:rPr>
                <w:rFonts w:eastAsia="Times New Roman"/>
                <w:sz w:val="26"/>
                <w:szCs w:val="26"/>
              </w:rPr>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tc>
      </w:tr>
      <w:tr w:rsidR="00812449" w:rsidRPr="00505323" w:rsidTr="00812449">
        <w:trPr>
          <w:trHeight w:val="20"/>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t>Задачи подпрограммы</w:t>
            </w:r>
          </w:p>
          <w:p w:rsidR="00812449" w:rsidRPr="00505323" w:rsidRDefault="00812449" w:rsidP="00812449">
            <w:pPr>
              <w:pStyle w:val="affff4"/>
              <w:ind w:right="256"/>
              <w:jc w:val="both"/>
              <w:rPr>
                <w:sz w:val="26"/>
                <w:szCs w:val="26"/>
              </w:rPr>
            </w:pPr>
          </w:p>
        </w:tc>
        <w:tc>
          <w:tcPr>
            <w:tcW w:w="6808" w:type="dxa"/>
          </w:tcPr>
          <w:p w:rsidR="00812449" w:rsidRPr="00505323" w:rsidRDefault="00812449" w:rsidP="00812449">
            <w:pPr>
              <w:pStyle w:val="3"/>
              <w:numPr>
                <w:ilvl w:val="0"/>
                <w:numId w:val="0"/>
              </w:numPr>
              <w:rPr>
                <w:rFonts w:eastAsia="Times New Roman"/>
                <w:sz w:val="26"/>
                <w:szCs w:val="26"/>
              </w:rPr>
            </w:pPr>
            <w:r w:rsidRPr="00505323">
              <w:rPr>
                <w:rFonts w:eastAsia="Times New Roman"/>
                <w:sz w:val="26"/>
                <w:szCs w:val="26"/>
              </w:rPr>
              <w:t>укрепление кадрового потенциала органов опеки и      попечительства;</w:t>
            </w:r>
          </w:p>
          <w:p w:rsidR="00812449" w:rsidRPr="00505323" w:rsidRDefault="00812449" w:rsidP="00812449">
            <w:pPr>
              <w:pStyle w:val="3"/>
              <w:numPr>
                <w:ilvl w:val="0"/>
                <w:numId w:val="0"/>
              </w:numPr>
              <w:rPr>
                <w:rFonts w:eastAsia="Times New Roman"/>
                <w:sz w:val="26"/>
                <w:szCs w:val="26"/>
              </w:rPr>
            </w:pPr>
            <w:r w:rsidRPr="00505323">
              <w:rPr>
                <w:rFonts w:eastAsia="Times New Roman"/>
                <w:sz w:val="26"/>
                <w:szCs w:val="26"/>
              </w:rPr>
              <w:t>содействие семейному устройству детей-сирот и детей, оставшихся без попечения родителей, и укреплению           замещающих семей</w:t>
            </w:r>
          </w:p>
        </w:tc>
      </w:tr>
      <w:tr w:rsidR="00812449" w:rsidRPr="00505323" w:rsidTr="00812449">
        <w:trPr>
          <w:trHeight w:val="20"/>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t>Перечень мероприятий подпрограммы</w:t>
            </w:r>
          </w:p>
        </w:tc>
        <w:tc>
          <w:tcPr>
            <w:tcW w:w="6808" w:type="dxa"/>
          </w:tcPr>
          <w:p w:rsidR="00812449" w:rsidRPr="00505323" w:rsidRDefault="00812449" w:rsidP="00812449">
            <w:pPr>
              <w:pStyle w:val="affff4"/>
              <w:jc w:val="both"/>
              <w:rPr>
                <w:sz w:val="26"/>
                <w:szCs w:val="26"/>
              </w:rPr>
            </w:pPr>
            <w:r w:rsidRPr="00505323">
              <w:rPr>
                <w:sz w:val="26"/>
                <w:szCs w:val="26"/>
              </w:rPr>
              <w:t>формирование профессиональных компетенций           сотрудников органов опеки и попечительства путем   повышения квалификации, профессиональной               переподготовки, осуществления методической            контрольной деятельности;</w:t>
            </w:r>
          </w:p>
          <w:p w:rsidR="00812449" w:rsidRPr="00505323" w:rsidRDefault="00812449" w:rsidP="00812449">
            <w:pPr>
              <w:pStyle w:val="affff4"/>
              <w:jc w:val="both"/>
              <w:rPr>
                <w:sz w:val="26"/>
                <w:szCs w:val="26"/>
              </w:rPr>
            </w:pPr>
            <w:r w:rsidRPr="00505323">
              <w:rPr>
                <w:sz w:val="26"/>
                <w:szCs w:val="26"/>
              </w:rPr>
              <w:t>проведение мероприятий по распространению в средствах массовой информации сведений о детях-сиротах и детях, оставшихся без попечения родителей, с целью их дальнейшего устройства на воспитание в семьи граждан</w:t>
            </w:r>
          </w:p>
          <w:p w:rsidR="00812449" w:rsidRPr="00505323" w:rsidRDefault="00812449" w:rsidP="00812449">
            <w:pPr>
              <w:pStyle w:val="affff4"/>
              <w:jc w:val="both"/>
              <w:rPr>
                <w:sz w:val="26"/>
                <w:szCs w:val="26"/>
              </w:rPr>
            </w:pPr>
          </w:p>
        </w:tc>
      </w:tr>
      <w:tr w:rsidR="00812449" w:rsidRPr="00505323" w:rsidTr="00812449">
        <w:trPr>
          <w:trHeight w:val="360"/>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t>Показатели подпрограммы</w:t>
            </w:r>
          </w:p>
        </w:tc>
        <w:tc>
          <w:tcPr>
            <w:tcW w:w="6808" w:type="dxa"/>
            <w:tcMar>
              <w:left w:w="85" w:type="dxa"/>
              <w:right w:w="85" w:type="dxa"/>
            </w:tcMar>
          </w:tcPr>
          <w:p w:rsidR="00812449" w:rsidRPr="00505323" w:rsidRDefault="00812449" w:rsidP="00812449">
            <w:pPr>
              <w:jc w:val="both"/>
              <w:rPr>
                <w:sz w:val="26"/>
                <w:szCs w:val="26"/>
              </w:rPr>
            </w:pPr>
            <w:r w:rsidRPr="00505323">
              <w:rPr>
                <w:sz w:val="26"/>
                <w:szCs w:val="26"/>
              </w:rPr>
              <w:t>доля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w:t>
            </w:r>
          </w:p>
          <w:p w:rsidR="00812449" w:rsidRPr="00505323" w:rsidRDefault="00812449" w:rsidP="00812449">
            <w:pPr>
              <w:jc w:val="both"/>
              <w:rPr>
                <w:sz w:val="26"/>
                <w:szCs w:val="26"/>
              </w:rPr>
            </w:pPr>
            <w:r w:rsidRPr="00505323">
              <w:rPr>
                <w:sz w:val="26"/>
                <w:szCs w:val="26"/>
              </w:rPr>
              <w:t>доля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w:t>
            </w:r>
          </w:p>
          <w:p w:rsidR="00812449" w:rsidRPr="00505323" w:rsidRDefault="00812449" w:rsidP="00812449">
            <w:pPr>
              <w:jc w:val="both"/>
              <w:rPr>
                <w:sz w:val="26"/>
                <w:szCs w:val="26"/>
              </w:rPr>
            </w:pPr>
            <w:r w:rsidRPr="00505323">
              <w:rPr>
                <w:sz w:val="26"/>
                <w:szCs w:val="26"/>
              </w:rPr>
              <w:t>доля граждан из числа нуждающихся выпускников   организаций для детей-сирот, получивших необходимую бесплатную юридическую помощь по вопросам предоставления государственных услуг в области        образования, социальной помощи, содействия трудовой занятости</w:t>
            </w:r>
          </w:p>
        </w:tc>
      </w:tr>
      <w:tr w:rsidR="00812449" w:rsidRPr="00505323" w:rsidTr="00812449">
        <w:trPr>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t>Сроки и этапы реализации подпрограммы</w:t>
            </w:r>
          </w:p>
        </w:tc>
        <w:tc>
          <w:tcPr>
            <w:tcW w:w="6808" w:type="dxa"/>
          </w:tcPr>
          <w:p w:rsidR="00812449" w:rsidRPr="00505323" w:rsidRDefault="00812449" w:rsidP="00812449">
            <w:pPr>
              <w:pStyle w:val="affff4"/>
              <w:jc w:val="both"/>
              <w:rPr>
                <w:sz w:val="26"/>
                <w:szCs w:val="26"/>
              </w:rPr>
            </w:pPr>
            <w:r w:rsidRPr="00505323">
              <w:rPr>
                <w:sz w:val="26"/>
                <w:szCs w:val="26"/>
              </w:rPr>
              <w:t xml:space="preserve">2020 </w:t>
            </w:r>
            <w:r w:rsidRPr="00505323">
              <w:rPr>
                <w:sz w:val="26"/>
                <w:szCs w:val="26"/>
              </w:rPr>
              <w:sym w:font="Symbol" w:char="F02D"/>
            </w:r>
            <w:r w:rsidRPr="00505323">
              <w:rPr>
                <w:sz w:val="26"/>
                <w:szCs w:val="26"/>
              </w:rPr>
              <w:t xml:space="preserve"> 2024 годы без деления на этапы</w:t>
            </w:r>
          </w:p>
        </w:tc>
      </w:tr>
      <w:tr w:rsidR="00812449" w:rsidRPr="00505323" w:rsidTr="00812449">
        <w:trPr>
          <w:trHeight w:val="467"/>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t>Объемы финансирования подпрограммы</w:t>
            </w:r>
          </w:p>
        </w:tc>
        <w:tc>
          <w:tcPr>
            <w:tcW w:w="6808" w:type="dxa"/>
          </w:tcPr>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6 «Защита прав и интересов детей-сирот и детей, оставшихся без попечения родителей в Новичихинском районе» муниципальной программы  «Развитие образования в Новичихинском районе» (далее – «подпрограмма 6») составляет 0,0 тыс. рублей, из них:</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федерального бюджета – 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lastRenderedPageBreak/>
              <w:t>из краевого бюджета –  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0,0 тыс. рублей, в том числе по годам:</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2021 год – 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2022 год – 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2023 год – 0,0 тыс. рублей;</w:t>
            </w: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2024 год – 0,0 тыс. рублей.</w:t>
            </w:r>
          </w:p>
          <w:p w:rsidR="00812449" w:rsidRPr="00505323" w:rsidRDefault="00812449" w:rsidP="00812449">
            <w:pPr>
              <w:pStyle w:val="Style5"/>
              <w:widowControl/>
              <w:spacing w:line="240" w:lineRule="auto"/>
              <w:ind w:firstLine="0"/>
              <w:rPr>
                <w:sz w:val="26"/>
                <w:szCs w:val="26"/>
              </w:rPr>
            </w:pPr>
            <w:r w:rsidRPr="00505323">
              <w:rPr>
                <w:sz w:val="26"/>
                <w:szCs w:val="26"/>
              </w:rPr>
              <w:t>Объем финансирования подпрограммы 6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tc>
      </w:tr>
      <w:tr w:rsidR="00812449" w:rsidRPr="00505323" w:rsidTr="00812449">
        <w:trPr>
          <w:trHeight w:val="360"/>
          <w:tblCellSpacing w:w="5" w:type="nil"/>
        </w:trPr>
        <w:tc>
          <w:tcPr>
            <w:tcW w:w="2554" w:type="dxa"/>
          </w:tcPr>
          <w:p w:rsidR="00812449" w:rsidRPr="00505323" w:rsidRDefault="00812449" w:rsidP="00812449">
            <w:pPr>
              <w:pStyle w:val="affff4"/>
              <w:ind w:right="256"/>
              <w:jc w:val="both"/>
              <w:rPr>
                <w:sz w:val="26"/>
                <w:szCs w:val="26"/>
              </w:rPr>
            </w:pPr>
            <w:r w:rsidRPr="00505323">
              <w:rPr>
                <w:sz w:val="26"/>
                <w:szCs w:val="26"/>
              </w:rPr>
              <w:lastRenderedPageBreak/>
              <w:t>Ожидаемые результаты реализации подпрограммы</w:t>
            </w:r>
          </w:p>
        </w:tc>
        <w:tc>
          <w:tcPr>
            <w:tcW w:w="6808" w:type="dxa"/>
            <w:shd w:val="clear" w:color="auto" w:fill="auto"/>
          </w:tcPr>
          <w:p w:rsidR="00812449" w:rsidRPr="00505323" w:rsidRDefault="00812449" w:rsidP="00812449">
            <w:pPr>
              <w:jc w:val="both"/>
              <w:rPr>
                <w:sz w:val="26"/>
                <w:szCs w:val="26"/>
              </w:rPr>
            </w:pPr>
            <w:r w:rsidRPr="00505323">
              <w:rPr>
                <w:sz w:val="26"/>
                <w:szCs w:val="26"/>
              </w:rPr>
              <w:t>увеличение доли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 до 100 %;</w:t>
            </w:r>
          </w:p>
          <w:p w:rsidR="00812449" w:rsidRPr="00505323" w:rsidRDefault="00812449" w:rsidP="00812449">
            <w:pPr>
              <w:jc w:val="both"/>
              <w:rPr>
                <w:sz w:val="26"/>
                <w:szCs w:val="26"/>
              </w:rPr>
            </w:pPr>
            <w:r w:rsidRPr="00505323">
              <w:rPr>
                <w:sz w:val="26"/>
                <w:szCs w:val="26"/>
              </w:rPr>
              <w:t>увеличение доли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 100%</w:t>
            </w:r>
          </w:p>
          <w:p w:rsidR="00812449" w:rsidRPr="00505323" w:rsidRDefault="00812449" w:rsidP="00812449">
            <w:pPr>
              <w:jc w:val="both"/>
              <w:rPr>
                <w:sz w:val="26"/>
                <w:szCs w:val="26"/>
              </w:rPr>
            </w:pPr>
            <w:r w:rsidRPr="00505323">
              <w:rPr>
                <w:sz w:val="26"/>
                <w:szCs w:val="26"/>
              </w:rPr>
              <w:t>увеличение доли граждан из числа нуждающихся выпускников организаций для детей-сирот, получивших необходимую бесплатную юридическую помощь по вопросам предоставления государственных услуг в области образования, социальной помощи, содействия трудовой занятости</w:t>
            </w:r>
          </w:p>
          <w:p w:rsidR="00812449" w:rsidRPr="00505323" w:rsidRDefault="00812449" w:rsidP="00812449">
            <w:pPr>
              <w:jc w:val="both"/>
              <w:rPr>
                <w:sz w:val="26"/>
                <w:szCs w:val="26"/>
              </w:rPr>
            </w:pPr>
          </w:p>
        </w:tc>
      </w:tr>
    </w:tbl>
    <w:p w:rsidR="00812449" w:rsidRPr="00505323" w:rsidRDefault="00812449" w:rsidP="00812449">
      <w:pPr>
        <w:pStyle w:val="s1"/>
        <w:spacing w:before="0" w:beforeAutospacing="0" w:after="0" w:afterAutospacing="0"/>
        <w:jc w:val="both"/>
        <w:rPr>
          <w:b/>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1. Общая характеристика сферы реализации подпрограммы 6</w:t>
      </w:r>
    </w:p>
    <w:p w:rsidR="00812449" w:rsidRPr="00505323" w:rsidRDefault="00812449" w:rsidP="00812449">
      <w:pPr>
        <w:jc w:val="both"/>
        <w:rPr>
          <w:b/>
          <w:sz w:val="26"/>
          <w:szCs w:val="26"/>
        </w:rPr>
      </w:pPr>
    </w:p>
    <w:p w:rsidR="00812449" w:rsidRPr="00505323" w:rsidRDefault="00812449" w:rsidP="00812449">
      <w:pPr>
        <w:ind w:firstLine="709"/>
        <w:jc w:val="both"/>
        <w:rPr>
          <w:sz w:val="26"/>
          <w:szCs w:val="26"/>
        </w:rPr>
      </w:pPr>
      <w:r w:rsidRPr="00505323">
        <w:rPr>
          <w:sz w:val="26"/>
          <w:szCs w:val="26"/>
        </w:rPr>
        <w:t xml:space="preserve">В настоящее время в Новичихинском районе проживает  2063 несовершеннолетних граждан. Удельный вес детей-сирот и детей, оставшихся без попечения родителей, в общем количестве детского населения составляет 1,8 % (38 человек), из них в замещающих семьях живут 38 ребенка. В региональном банке данных о детях, оставшихся без попечения родителей, в настоящее время числится 3 ребенка. </w:t>
      </w:r>
    </w:p>
    <w:p w:rsidR="00812449" w:rsidRPr="00505323" w:rsidRDefault="00812449" w:rsidP="00812449">
      <w:pPr>
        <w:autoSpaceDE w:val="0"/>
        <w:autoSpaceDN w:val="0"/>
        <w:adjustRightInd w:val="0"/>
        <w:ind w:firstLine="708"/>
        <w:jc w:val="both"/>
        <w:rPr>
          <w:sz w:val="26"/>
          <w:szCs w:val="26"/>
        </w:rPr>
      </w:pPr>
      <w:r w:rsidRPr="00505323">
        <w:rPr>
          <w:sz w:val="26"/>
          <w:szCs w:val="26"/>
        </w:rPr>
        <w:t xml:space="preserve">В распоряжении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 (далее – «Концепция») среди наиболее значимых целей определены пропаганда семейного жизнеустройства детей-сирот и детей, оставшихся без попечения родителей, подготовка к самостоятельной жизни воспитанников организаций для детей-сирот и детей, оставшихся без попечения родителей, по окончании пребывания в таких организациях, развитие системы их постинтернатного сопровождения и адаптации, модернизация сети организаций для детей-сирот, предусматривающая их сокращение, преобразование в службы подготовки и сопровождения замещающих семей, а также создание для детей, которых не удастся устроить в </w:t>
      </w:r>
      <w:r w:rsidRPr="00505323">
        <w:rPr>
          <w:sz w:val="26"/>
          <w:szCs w:val="26"/>
        </w:rPr>
        <w:lastRenderedPageBreak/>
        <w:t>семью, организаций с условиями проживания и воспитания, близкими к          семейным.</w:t>
      </w:r>
    </w:p>
    <w:p w:rsidR="00812449" w:rsidRPr="00505323" w:rsidRDefault="00812449" w:rsidP="00812449">
      <w:pPr>
        <w:ind w:firstLine="708"/>
        <w:jc w:val="both"/>
        <w:rPr>
          <w:spacing w:val="-4"/>
          <w:sz w:val="26"/>
          <w:szCs w:val="26"/>
        </w:rPr>
      </w:pPr>
      <w:r w:rsidRPr="00505323">
        <w:rPr>
          <w:spacing w:val="-4"/>
          <w:sz w:val="26"/>
          <w:szCs w:val="26"/>
        </w:rPr>
        <w:t xml:space="preserve">Указом Президента Российской Федерации от </w:t>
      </w:r>
      <w:r w:rsidRPr="00505323">
        <w:rPr>
          <w:rFonts w:eastAsia="Calibri"/>
          <w:sz w:val="26"/>
          <w:szCs w:val="26"/>
        </w:rPr>
        <w:t xml:space="preserve">29.05.2017 </w:t>
      </w:r>
      <w:r w:rsidRPr="00505323">
        <w:rPr>
          <w:rFonts w:eastAsia="Calibri"/>
          <w:bCs/>
          <w:sz w:val="26"/>
          <w:szCs w:val="26"/>
        </w:rPr>
        <w:t xml:space="preserve">№ 240 2018 </w:t>
      </w:r>
      <w:r w:rsidRPr="00505323">
        <w:rPr>
          <w:rFonts w:eastAsia="Calibri"/>
          <w:bCs/>
          <w:sz w:val="26"/>
          <w:szCs w:val="26"/>
        </w:rPr>
        <w:sym w:font="Symbol" w:char="F02D"/>
      </w:r>
      <w:r w:rsidRPr="00505323">
        <w:rPr>
          <w:rFonts w:eastAsia="Calibri"/>
          <w:bCs/>
          <w:sz w:val="26"/>
          <w:szCs w:val="26"/>
        </w:rPr>
        <w:t xml:space="preserve"> 2027 годы объявлены в Российской Федерации Десятилетием детства. </w:t>
      </w:r>
      <w:r w:rsidRPr="00505323">
        <w:rPr>
          <w:spacing w:val="-4"/>
          <w:sz w:val="26"/>
          <w:szCs w:val="26"/>
        </w:rPr>
        <w:t xml:space="preserve">Распоряжением Правительства Российской Федерации </w:t>
      </w:r>
      <w:r w:rsidRPr="00505323">
        <w:rPr>
          <w:sz w:val="26"/>
          <w:szCs w:val="26"/>
        </w:rPr>
        <w:t xml:space="preserve">от 06.07.2018 № 1375-р утвержден </w:t>
      </w:r>
      <w:r w:rsidRPr="00505323">
        <w:rPr>
          <w:spacing w:val="-4"/>
          <w:sz w:val="26"/>
          <w:szCs w:val="26"/>
        </w:rPr>
        <w:t>план основных мероприятий до 2020 года, проводимых в рамках Десятилетия детства, которым обеспечена преемственность целей и задач, закрепленных Концепцией.</w:t>
      </w:r>
    </w:p>
    <w:p w:rsidR="00812449" w:rsidRPr="00505323" w:rsidRDefault="00812449" w:rsidP="00812449">
      <w:pPr>
        <w:ind w:firstLine="708"/>
        <w:jc w:val="both"/>
        <w:rPr>
          <w:sz w:val="26"/>
          <w:szCs w:val="26"/>
        </w:rPr>
      </w:pPr>
      <w:r w:rsidRPr="00505323">
        <w:rPr>
          <w:bCs/>
          <w:kern w:val="36"/>
          <w:sz w:val="26"/>
          <w:szCs w:val="26"/>
        </w:rPr>
        <w:t xml:space="preserve">Указ Президента Российской Федерации от 28.12.2012 № 1688 </w:t>
      </w:r>
      <w:r w:rsidRPr="00505323">
        <w:rPr>
          <w:bCs/>
          <w:sz w:val="26"/>
          <w:szCs w:val="26"/>
        </w:rPr>
        <w:t xml:space="preserve">«О некоторых мерах по реализации государственной политики в сфере защиты        детей-сирот и детей, оставшихся без попечения родителей» также содержит актуальные поручения </w:t>
      </w:r>
      <w:r w:rsidRPr="00505323">
        <w:rPr>
          <w:sz w:val="26"/>
          <w:szCs w:val="26"/>
        </w:rPr>
        <w:t>руководителям высших исполнительных органов         государственной власти субъектов Российской Федерации по обеспечению        реализации переданных субъектам Российской Федерации полномочий по опеке и попечительству, наполнения данных органов квалифицированными           кадрами.</w:t>
      </w:r>
    </w:p>
    <w:p w:rsidR="00812449" w:rsidRPr="00505323" w:rsidRDefault="00812449" w:rsidP="00812449">
      <w:pPr>
        <w:autoSpaceDE w:val="0"/>
        <w:autoSpaceDN w:val="0"/>
        <w:adjustRightInd w:val="0"/>
        <w:ind w:firstLine="708"/>
        <w:jc w:val="both"/>
        <w:rPr>
          <w:sz w:val="26"/>
          <w:szCs w:val="26"/>
        </w:rPr>
      </w:pPr>
      <w:r w:rsidRPr="00505323">
        <w:rPr>
          <w:sz w:val="26"/>
          <w:szCs w:val="26"/>
        </w:rPr>
        <w:t>Концепцией рекомендовано органам государственной власти субъектов Российской Федерации развитие программно-целевого подхода к достижению поставленных задач.</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 xml:space="preserve">Разработка подпрограммы 6 обусловлена необходимостью разрешения вышеперечисленных проблем с целью реализации приоритетного права каждого ребенка жить и воспитываться в семье, обеспечения защиты его прав и интересов при проживании в таких семьях. </w:t>
      </w:r>
    </w:p>
    <w:p w:rsidR="00812449" w:rsidRPr="00505323" w:rsidRDefault="00812449" w:rsidP="00812449">
      <w:pPr>
        <w:pStyle w:val="ConsPlusNormal"/>
        <w:jc w:val="center"/>
        <w:rPr>
          <w:rFonts w:ascii="Times New Roman" w:hAnsi="Times New Roman" w:cs="Times New Roman"/>
          <w:sz w:val="26"/>
          <w:szCs w:val="26"/>
        </w:rPr>
      </w:pPr>
    </w:p>
    <w:p w:rsidR="00812449" w:rsidRPr="00505323" w:rsidRDefault="00812449" w:rsidP="00812449">
      <w:pPr>
        <w:pStyle w:val="ConsPlusTitle"/>
        <w:jc w:val="center"/>
        <w:outlineLvl w:val="2"/>
        <w:rPr>
          <w:b w:val="0"/>
          <w:sz w:val="26"/>
          <w:szCs w:val="26"/>
        </w:rPr>
      </w:pPr>
      <w:r w:rsidRPr="00505323">
        <w:rPr>
          <w:b w:val="0"/>
          <w:sz w:val="26"/>
          <w:szCs w:val="26"/>
        </w:rPr>
        <w:t xml:space="preserve">2. Приоритеты региональной политики в сфере реализации подпрограммы 6, </w:t>
      </w:r>
    </w:p>
    <w:p w:rsidR="00812449" w:rsidRPr="00505323" w:rsidRDefault="00812449" w:rsidP="00812449">
      <w:pPr>
        <w:pStyle w:val="ConsPlusTitle"/>
        <w:jc w:val="center"/>
        <w:outlineLvl w:val="2"/>
        <w:rPr>
          <w:b w:val="0"/>
          <w:sz w:val="26"/>
          <w:szCs w:val="26"/>
        </w:rPr>
      </w:pPr>
      <w:r w:rsidRPr="00505323">
        <w:rPr>
          <w:b w:val="0"/>
          <w:sz w:val="26"/>
          <w:szCs w:val="26"/>
        </w:rPr>
        <w:t>цели, задачи и мероприятия, показатели достижения целей и решения задач, ожидаемые конечные результаты, сроки реализации подпрограммы 6</w:t>
      </w:r>
    </w:p>
    <w:p w:rsidR="00812449" w:rsidRPr="00505323" w:rsidRDefault="00812449" w:rsidP="00812449">
      <w:pPr>
        <w:jc w:val="center"/>
        <w:rPr>
          <w:sz w:val="26"/>
          <w:szCs w:val="26"/>
        </w:rPr>
      </w:pPr>
    </w:p>
    <w:p w:rsidR="00812449" w:rsidRPr="00505323" w:rsidRDefault="00812449" w:rsidP="00812449">
      <w:pPr>
        <w:widowControl w:val="0"/>
        <w:tabs>
          <w:tab w:val="left" w:pos="709"/>
          <w:tab w:val="left" w:pos="1276"/>
        </w:tabs>
        <w:jc w:val="center"/>
        <w:rPr>
          <w:sz w:val="26"/>
          <w:szCs w:val="26"/>
        </w:rPr>
      </w:pPr>
      <w:r w:rsidRPr="00505323">
        <w:rPr>
          <w:sz w:val="26"/>
          <w:szCs w:val="26"/>
        </w:rPr>
        <w:t>2.1. Приоритеты региональной политики в сфере реализации                              подпрограммы 6</w:t>
      </w:r>
    </w:p>
    <w:p w:rsidR="00812449" w:rsidRPr="00505323" w:rsidRDefault="00812449" w:rsidP="00812449">
      <w:pPr>
        <w:ind w:firstLine="709"/>
        <w:jc w:val="both"/>
        <w:rPr>
          <w:sz w:val="26"/>
          <w:szCs w:val="26"/>
        </w:rPr>
      </w:pPr>
    </w:p>
    <w:p w:rsidR="00812449" w:rsidRPr="00505323" w:rsidRDefault="00812449" w:rsidP="00812449">
      <w:pPr>
        <w:ind w:firstLine="709"/>
        <w:jc w:val="both"/>
        <w:rPr>
          <w:sz w:val="26"/>
          <w:szCs w:val="26"/>
        </w:rPr>
      </w:pPr>
      <w:r w:rsidRPr="00505323">
        <w:rPr>
          <w:sz w:val="26"/>
          <w:szCs w:val="26"/>
        </w:rPr>
        <w:t>Основными документами, определяющими стратегию государственной политики в сфере</w:t>
      </w:r>
      <w:r w:rsidRPr="00505323">
        <w:rPr>
          <w:bCs/>
          <w:sz w:val="26"/>
          <w:szCs w:val="26"/>
        </w:rPr>
        <w:t xml:space="preserve"> защиты детей-сирот и детей, оставшихся без попечения родителей</w:t>
      </w:r>
      <w:r w:rsidRPr="00505323">
        <w:rPr>
          <w:sz w:val="26"/>
          <w:szCs w:val="26"/>
        </w:rPr>
        <w:t xml:space="preserve">, являются: </w:t>
      </w:r>
    </w:p>
    <w:p w:rsidR="00812449" w:rsidRPr="00505323" w:rsidRDefault="00812449" w:rsidP="00812449">
      <w:pPr>
        <w:ind w:firstLine="708"/>
        <w:jc w:val="both"/>
        <w:rPr>
          <w:sz w:val="26"/>
          <w:szCs w:val="26"/>
        </w:rPr>
      </w:pPr>
      <w:r w:rsidRPr="00505323">
        <w:rPr>
          <w:sz w:val="26"/>
          <w:szCs w:val="26"/>
        </w:rPr>
        <w:t>федеральные законы:</w:t>
      </w:r>
    </w:p>
    <w:p w:rsidR="00812449" w:rsidRPr="00505323" w:rsidRDefault="00812449" w:rsidP="00812449">
      <w:pPr>
        <w:ind w:firstLine="708"/>
        <w:jc w:val="both"/>
        <w:rPr>
          <w:sz w:val="26"/>
          <w:szCs w:val="26"/>
        </w:rPr>
      </w:pPr>
      <w:r w:rsidRPr="00505323">
        <w:rPr>
          <w:sz w:val="26"/>
          <w:szCs w:val="26"/>
        </w:rPr>
        <w:t>от 21.12.1996 № 159-ФЗ «О дополнительных гарантиях по социальной поддержке детей-сирот и детей, оставшихся без попечения родителей»;</w:t>
      </w:r>
    </w:p>
    <w:p w:rsidR="00812449" w:rsidRPr="00505323" w:rsidRDefault="00812449" w:rsidP="00812449">
      <w:pPr>
        <w:ind w:firstLine="708"/>
        <w:jc w:val="both"/>
        <w:rPr>
          <w:sz w:val="26"/>
          <w:szCs w:val="26"/>
        </w:rPr>
      </w:pPr>
      <w:r w:rsidRPr="00505323">
        <w:rPr>
          <w:sz w:val="26"/>
          <w:szCs w:val="26"/>
        </w:rPr>
        <w:t>от 24.04.2008 № 48-ФЗ «Об опеке и попечительстве»;</w:t>
      </w:r>
    </w:p>
    <w:p w:rsidR="00812449" w:rsidRPr="00505323" w:rsidRDefault="00812449" w:rsidP="00812449">
      <w:pPr>
        <w:ind w:firstLine="708"/>
        <w:jc w:val="both"/>
        <w:rPr>
          <w:bCs/>
          <w:kern w:val="36"/>
          <w:sz w:val="26"/>
          <w:szCs w:val="26"/>
        </w:rPr>
      </w:pPr>
      <w:r w:rsidRPr="00505323">
        <w:rPr>
          <w:bCs/>
          <w:kern w:val="36"/>
          <w:sz w:val="26"/>
          <w:szCs w:val="26"/>
        </w:rPr>
        <w:t>указы Президента Российской Федерации:</w:t>
      </w:r>
    </w:p>
    <w:p w:rsidR="00812449" w:rsidRPr="00505323" w:rsidRDefault="00812449" w:rsidP="00812449">
      <w:pPr>
        <w:ind w:firstLine="708"/>
        <w:jc w:val="both"/>
        <w:rPr>
          <w:bCs/>
          <w:sz w:val="26"/>
          <w:szCs w:val="26"/>
        </w:rPr>
      </w:pPr>
      <w:r w:rsidRPr="00505323">
        <w:rPr>
          <w:bCs/>
          <w:kern w:val="36"/>
          <w:sz w:val="26"/>
          <w:szCs w:val="26"/>
        </w:rPr>
        <w:t xml:space="preserve">от 28.12.2012 № 1688 </w:t>
      </w:r>
      <w:r w:rsidRPr="00505323">
        <w:rPr>
          <w:bCs/>
          <w:sz w:val="26"/>
          <w:szCs w:val="26"/>
        </w:rPr>
        <w:t>«О некоторых мерах по реализации государственной политики в сфере защиты детей-сирот и детей, оставшихся без попечения родителей»;</w:t>
      </w:r>
    </w:p>
    <w:p w:rsidR="00812449" w:rsidRPr="00505323" w:rsidRDefault="00812449" w:rsidP="00812449">
      <w:pPr>
        <w:ind w:firstLine="709"/>
        <w:jc w:val="both"/>
        <w:rPr>
          <w:bCs/>
          <w:sz w:val="26"/>
          <w:szCs w:val="26"/>
        </w:rPr>
      </w:pPr>
      <w:r w:rsidRPr="00505323">
        <w:rPr>
          <w:bCs/>
          <w:sz w:val="26"/>
          <w:szCs w:val="26"/>
        </w:rPr>
        <w:t>от 29.05.2017 № 240 «Об объявлении в Российской Федерации Десятилетия детства»;</w:t>
      </w:r>
    </w:p>
    <w:p w:rsidR="00812449" w:rsidRPr="00505323" w:rsidRDefault="00812449" w:rsidP="00812449">
      <w:pPr>
        <w:ind w:firstLine="709"/>
        <w:jc w:val="both"/>
        <w:rPr>
          <w:sz w:val="26"/>
          <w:szCs w:val="26"/>
        </w:rPr>
      </w:pPr>
      <w:r w:rsidRPr="00505323">
        <w:rPr>
          <w:bCs/>
          <w:sz w:val="26"/>
          <w:szCs w:val="26"/>
        </w:rPr>
        <w:t>от 07.05.2018 № 204 «О национальных целях и стратегических задачах развития Российской Федерации на период до 2024 года»;</w:t>
      </w:r>
    </w:p>
    <w:p w:rsidR="00812449" w:rsidRPr="00505323" w:rsidRDefault="00812449" w:rsidP="00812449">
      <w:pPr>
        <w:ind w:firstLine="709"/>
        <w:jc w:val="both"/>
        <w:rPr>
          <w:bCs/>
          <w:sz w:val="26"/>
          <w:szCs w:val="26"/>
        </w:rPr>
      </w:pPr>
      <w:r w:rsidRPr="00505323">
        <w:rPr>
          <w:bCs/>
          <w:sz w:val="26"/>
          <w:szCs w:val="26"/>
        </w:rPr>
        <w:t>распоряжение Правительства Российской Федерации от 25.08.2014           № 1618-р об утверждении Концепции государственной семейной политики в Российской Федерации на период до 2025 года.</w:t>
      </w:r>
    </w:p>
    <w:p w:rsidR="00812449" w:rsidRPr="00505323" w:rsidRDefault="00812449" w:rsidP="00812449">
      <w:pPr>
        <w:ind w:firstLine="709"/>
        <w:jc w:val="both"/>
        <w:rPr>
          <w:bCs/>
          <w:sz w:val="26"/>
          <w:szCs w:val="26"/>
        </w:rPr>
      </w:pPr>
      <w:r w:rsidRPr="00505323">
        <w:rPr>
          <w:bCs/>
          <w:sz w:val="26"/>
          <w:szCs w:val="26"/>
        </w:rPr>
        <w:lastRenderedPageBreak/>
        <w:t xml:space="preserve">Цели и задачи, закрепленные вышеуказанными документами, содержатся в региональных нормативных актах:  </w:t>
      </w:r>
    </w:p>
    <w:p w:rsidR="00812449" w:rsidRPr="00505323" w:rsidRDefault="00812449" w:rsidP="00812449">
      <w:pPr>
        <w:ind w:firstLine="708"/>
        <w:jc w:val="both"/>
        <w:rPr>
          <w:sz w:val="26"/>
          <w:szCs w:val="26"/>
        </w:rPr>
      </w:pPr>
      <w:r w:rsidRPr="00505323">
        <w:rPr>
          <w:sz w:val="26"/>
          <w:szCs w:val="26"/>
        </w:rPr>
        <w:t>законы Алтайского края:</w:t>
      </w:r>
    </w:p>
    <w:p w:rsidR="00812449" w:rsidRPr="00505323" w:rsidRDefault="00812449" w:rsidP="00812449">
      <w:pPr>
        <w:ind w:firstLine="708"/>
        <w:jc w:val="both"/>
        <w:rPr>
          <w:sz w:val="26"/>
          <w:szCs w:val="26"/>
        </w:rPr>
      </w:pPr>
      <w:r w:rsidRPr="00505323">
        <w:rPr>
          <w:sz w:val="26"/>
          <w:szCs w:val="26"/>
        </w:rPr>
        <w:t>от 25.12.2007 № 149-ЗС «О наделении органов местного самоуправления государственными полномочиями в сфере организации и осуществления деятельности по опеке и попечительству над детьми-сиротами и детьми, оставшимися без попечения родителей»;</w:t>
      </w:r>
    </w:p>
    <w:p w:rsidR="00812449" w:rsidRPr="00505323" w:rsidRDefault="00812449" w:rsidP="00812449">
      <w:pPr>
        <w:ind w:firstLine="708"/>
        <w:jc w:val="both"/>
        <w:rPr>
          <w:sz w:val="26"/>
          <w:szCs w:val="26"/>
        </w:rPr>
      </w:pPr>
      <w:r w:rsidRPr="00505323">
        <w:rPr>
          <w:sz w:val="26"/>
          <w:szCs w:val="26"/>
        </w:rPr>
        <w:t>от 31.12.2004 № 72-ЗС «О дополнительных гарантиях по социальной поддержке детей-сирот и детей, оставшихся без попечения родителей, в Алтайском крае»;</w:t>
      </w:r>
    </w:p>
    <w:p w:rsidR="00812449" w:rsidRPr="00505323" w:rsidRDefault="00812449" w:rsidP="00812449">
      <w:pPr>
        <w:ind w:firstLine="708"/>
        <w:jc w:val="both"/>
        <w:rPr>
          <w:sz w:val="26"/>
          <w:szCs w:val="26"/>
        </w:rPr>
      </w:pPr>
      <w:r w:rsidRPr="00505323">
        <w:rPr>
          <w:sz w:val="26"/>
          <w:szCs w:val="26"/>
        </w:rPr>
        <w:t>постановление Администрации Алтайского края от 02.09.2010 № 387      «Об утверждении Положения об организации патронатного сопровождения выбывших воспитанников или выпускников организаций для детей-сирот и детей, оставшихся без попечения родителей, и общеобразовательных организаций для обучающихся, воспитанников с ограниченными возможностями здоровья из числа детей-сирот и детей, оставшихся без попечения родителей».</w:t>
      </w:r>
    </w:p>
    <w:p w:rsidR="00812449" w:rsidRPr="00505323" w:rsidRDefault="00812449" w:rsidP="00812449">
      <w:pPr>
        <w:autoSpaceDE w:val="0"/>
        <w:autoSpaceDN w:val="0"/>
        <w:adjustRightInd w:val="0"/>
        <w:ind w:firstLine="708"/>
        <w:jc w:val="both"/>
        <w:rPr>
          <w:sz w:val="26"/>
          <w:szCs w:val="26"/>
        </w:rPr>
      </w:pPr>
      <w:r w:rsidRPr="00505323">
        <w:rPr>
          <w:sz w:val="26"/>
          <w:szCs w:val="26"/>
        </w:rPr>
        <w:t xml:space="preserve">Приоритетными направлениями деятельности в сфере защиты прав и          интересов детей-сирот и детей, оставшихся без попечения родителей на        территории Новичихинского района, является содействие их семейному устройству и интеграции в общество. </w:t>
      </w:r>
    </w:p>
    <w:p w:rsidR="00812449" w:rsidRPr="00505323" w:rsidRDefault="00812449" w:rsidP="00812449">
      <w:pPr>
        <w:widowControl w:val="0"/>
        <w:tabs>
          <w:tab w:val="left" w:pos="709"/>
          <w:tab w:val="left" w:pos="1276"/>
        </w:tabs>
        <w:ind w:firstLine="709"/>
        <w:jc w:val="both"/>
        <w:rPr>
          <w:sz w:val="26"/>
          <w:szCs w:val="26"/>
        </w:rPr>
      </w:pPr>
    </w:p>
    <w:p w:rsidR="00812449" w:rsidRPr="00505323" w:rsidRDefault="00812449" w:rsidP="00812449">
      <w:pPr>
        <w:widowControl w:val="0"/>
        <w:tabs>
          <w:tab w:val="left" w:pos="709"/>
        </w:tabs>
        <w:autoSpaceDE w:val="0"/>
        <w:autoSpaceDN w:val="0"/>
        <w:adjustRightInd w:val="0"/>
        <w:jc w:val="center"/>
        <w:rPr>
          <w:rFonts w:eastAsia="Calibri"/>
          <w:sz w:val="26"/>
          <w:szCs w:val="26"/>
          <w:lang w:eastAsia="en-US"/>
        </w:rPr>
      </w:pPr>
      <w:r w:rsidRPr="00505323">
        <w:rPr>
          <w:rFonts w:eastAsia="Calibri"/>
          <w:sz w:val="26"/>
          <w:szCs w:val="26"/>
          <w:lang w:eastAsia="en-US"/>
        </w:rPr>
        <w:t>2.2. Цели, задачи и мероприятия</w:t>
      </w:r>
      <w:r w:rsidRPr="00505323">
        <w:rPr>
          <w:sz w:val="26"/>
          <w:szCs w:val="26"/>
        </w:rPr>
        <w:t xml:space="preserve"> подпрограммы 6</w:t>
      </w:r>
    </w:p>
    <w:p w:rsidR="00812449" w:rsidRPr="00505323" w:rsidRDefault="00812449" w:rsidP="00812449">
      <w:pPr>
        <w:pStyle w:val="ConsPlusNormal"/>
        <w:jc w:val="both"/>
        <w:rPr>
          <w:rFonts w:ascii="Times New Roman" w:hAnsi="Times New Roman" w:cs="Times New Roman"/>
          <w:sz w:val="26"/>
          <w:szCs w:val="26"/>
        </w:rPr>
      </w:pPr>
    </w:p>
    <w:p w:rsidR="00812449" w:rsidRPr="00505323" w:rsidRDefault="00812449" w:rsidP="00812449">
      <w:pPr>
        <w:ind w:firstLine="709"/>
        <w:jc w:val="both"/>
        <w:rPr>
          <w:bCs/>
          <w:iCs/>
          <w:sz w:val="26"/>
          <w:szCs w:val="26"/>
        </w:rPr>
      </w:pPr>
      <w:r w:rsidRPr="00505323">
        <w:rPr>
          <w:bCs/>
          <w:iCs/>
          <w:sz w:val="26"/>
          <w:szCs w:val="26"/>
        </w:rPr>
        <w:t xml:space="preserve">Целью подпрограммы является </w:t>
      </w:r>
      <w:r w:rsidRPr="00505323">
        <w:rPr>
          <w:sz w:val="26"/>
          <w:szCs w:val="26"/>
        </w:rPr>
        <w:t>обеспечение защиты прав и интересов        детей-сирот, детей, оставшихся без попечения родителей, содействие их семейному устройству и интеграции в общество.</w:t>
      </w:r>
    </w:p>
    <w:p w:rsidR="00812449" w:rsidRPr="00505323" w:rsidRDefault="00812449" w:rsidP="00812449">
      <w:pPr>
        <w:ind w:firstLine="709"/>
        <w:jc w:val="both"/>
        <w:rPr>
          <w:bCs/>
          <w:iCs/>
          <w:sz w:val="26"/>
          <w:szCs w:val="26"/>
        </w:rPr>
      </w:pPr>
      <w:r w:rsidRPr="00505323">
        <w:rPr>
          <w:bCs/>
          <w:iCs/>
          <w:sz w:val="26"/>
          <w:szCs w:val="26"/>
        </w:rPr>
        <w:t>В ходе реализации подпрограммы 6 будут решены следующие задачи:</w:t>
      </w:r>
    </w:p>
    <w:p w:rsidR="00812449" w:rsidRPr="00505323" w:rsidRDefault="00812449" w:rsidP="00812449">
      <w:pPr>
        <w:pStyle w:val="3"/>
        <w:numPr>
          <w:ilvl w:val="0"/>
          <w:numId w:val="0"/>
        </w:numPr>
        <w:ind w:firstLine="709"/>
        <w:rPr>
          <w:rFonts w:eastAsia="Times New Roman"/>
          <w:sz w:val="26"/>
          <w:szCs w:val="26"/>
        </w:rPr>
      </w:pPr>
      <w:r w:rsidRPr="00505323">
        <w:rPr>
          <w:rFonts w:eastAsia="Times New Roman"/>
          <w:sz w:val="26"/>
          <w:szCs w:val="26"/>
        </w:rPr>
        <w:t>укрепление кадрового потенциала сотрудников органов опеки и попечительства;</w:t>
      </w:r>
    </w:p>
    <w:p w:rsidR="00812449" w:rsidRPr="00505323" w:rsidRDefault="00812449" w:rsidP="00812449">
      <w:pPr>
        <w:pStyle w:val="3"/>
        <w:numPr>
          <w:ilvl w:val="0"/>
          <w:numId w:val="0"/>
        </w:numPr>
        <w:ind w:firstLine="709"/>
        <w:rPr>
          <w:rFonts w:eastAsia="Times New Roman"/>
          <w:sz w:val="26"/>
          <w:szCs w:val="26"/>
        </w:rPr>
      </w:pPr>
      <w:r w:rsidRPr="00505323">
        <w:rPr>
          <w:rFonts w:eastAsia="Times New Roman"/>
          <w:sz w:val="26"/>
          <w:szCs w:val="26"/>
        </w:rPr>
        <w:t>содействие семейному устройству детей-сирот и детей, оставшихся без попечения родителей, и укреплению замещающих семей.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Мероприятия подпрограммы 6 приведены в таблице 2 программы.</w:t>
      </w:r>
    </w:p>
    <w:p w:rsidR="00812449" w:rsidRPr="00505323" w:rsidRDefault="00812449" w:rsidP="00812449">
      <w:pPr>
        <w:widowControl w:val="0"/>
        <w:tabs>
          <w:tab w:val="left" w:pos="709"/>
        </w:tabs>
        <w:ind w:firstLine="709"/>
        <w:jc w:val="both"/>
        <w:rPr>
          <w:rFonts w:eastAsia="Calibri"/>
          <w:sz w:val="26"/>
          <w:szCs w:val="26"/>
          <w:lang w:eastAsia="en-US"/>
        </w:rPr>
      </w:pP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2.3. Показатели и ожидаемые конечные результаты </w:t>
      </w:r>
    </w:p>
    <w:p w:rsidR="00812449" w:rsidRPr="00505323" w:rsidRDefault="00812449" w:rsidP="00812449">
      <w:pPr>
        <w:widowControl w:val="0"/>
        <w:tabs>
          <w:tab w:val="left" w:pos="709"/>
        </w:tabs>
        <w:jc w:val="center"/>
        <w:rPr>
          <w:rFonts w:eastAsia="Calibri"/>
          <w:sz w:val="26"/>
          <w:szCs w:val="26"/>
          <w:lang w:eastAsia="en-US"/>
        </w:rPr>
      </w:pPr>
      <w:r w:rsidRPr="00505323">
        <w:rPr>
          <w:rFonts w:eastAsia="Calibri"/>
          <w:sz w:val="26"/>
          <w:szCs w:val="26"/>
          <w:lang w:eastAsia="en-US"/>
        </w:rPr>
        <w:t xml:space="preserve">реализации </w:t>
      </w:r>
      <w:r w:rsidRPr="00505323">
        <w:rPr>
          <w:sz w:val="26"/>
          <w:szCs w:val="26"/>
        </w:rPr>
        <w:t>подпрограммы 6</w:t>
      </w:r>
    </w:p>
    <w:p w:rsidR="00812449" w:rsidRPr="00505323" w:rsidRDefault="00812449" w:rsidP="00812449">
      <w:pPr>
        <w:widowControl w:val="0"/>
        <w:tabs>
          <w:tab w:val="left" w:pos="709"/>
        </w:tabs>
        <w:jc w:val="both"/>
        <w:rPr>
          <w:rFonts w:eastAsia="Calibri"/>
          <w:sz w:val="26"/>
          <w:szCs w:val="26"/>
          <w:lang w:eastAsia="en-US"/>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Показатели подпрограммы 6 представлены в таблице 1 программы.</w:t>
      </w:r>
    </w:p>
    <w:p w:rsidR="00812449" w:rsidRPr="00505323" w:rsidRDefault="00812449" w:rsidP="00812449">
      <w:pPr>
        <w:autoSpaceDE w:val="0"/>
        <w:autoSpaceDN w:val="0"/>
        <w:adjustRightInd w:val="0"/>
        <w:ind w:firstLine="709"/>
        <w:jc w:val="both"/>
        <w:rPr>
          <w:rFonts w:eastAsia="Calibri"/>
          <w:sz w:val="26"/>
          <w:szCs w:val="26"/>
          <w:lang w:eastAsia="en-US"/>
        </w:rPr>
      </w:pPr>
      <w:r w:rsidRPr="00505323">
        <w:rPr>
          <w:rFonts w:eastAsia="Calibri"/>
          <w:sz w:val="26"/>
          <w:szCs w:val="26"/>
          <w:lang w:eastAsia="en-US"/>
        </w:rPr>
        <w:t>Реализация подпрограммы 6 обеспечит достижение следующих результатов:</w:t>
      </w:r>
    </w:p>
    <w:p w:rsidR="00812449" w:rsidRPr="00505323" w:rsidRDefault="00812449" w:rsidP="00812449">
      <w:pPr>
        <w:ind w:firstLine="709"/>
        <w:jc w:val="both"/>
        <w:rPr>
          <w:sz w:val="26"/>
          <w:szCs w:val="26"/>
        </w:rPr>
      </w:pPr>
      <w:r w:rsidRPr="00505323">
        <w:rPr>
          <w:sz w:val="26"/>
          <w:szCs w:val="26"/>
        </w:rPr>
        <w:t>увеличение доли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 до 100 %;</w:t>
      </w:r>
    </w:p>
    <w:p w:rsidR="00812449" w:rsidRPr="00505323" w:rsidRDefault="00812449" w:rsidP="00812449">
      <w:pPr>
        <w:ind w:firstLine="709"/>
        <w:jc w:val="both"/>
        <w:rPr>
          <w:sz w:val="26"/>
          <w:szCs w:val="26"/>
        </w:rPr>
      </w:pPr>
      <w:r w:rsidRPr="00505323">
        <w:rPr>
          <w:sz w:val="26"/>
          <w:szCs w:val="26"/>
        </w:rPr>
        <w:t>увеличение доли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 до 100%;</w:t>
      </w:r>
    </w:p>
    <w:p w:rsidR="00812449" w:rsidRPr="00505323" w:rsidRDefault="00812449" w:rsidP="00812449">
      <w:pPr>
        <w:ind w:firstLine="709"/>
        <w:jc w:val="both"/>
        <w:rPr>
          <w:sz w:val="26"/>
          <w:szCs w:val="26"/>
        </w:rPr>
      </w:pPr>
      <w:r w:rsidRPr="00505323">
        <w:rPr>
          <w:sz w:val="26"/>
          <w:szCs w:val="26"/>
        </w:rPr>
        <w:t xml:space="preserve">увеличение доли граждан из числа нуждающихся выпускников организаций для детей-сирот, получивших необходимую бесплатную юридическую помощь по вопросам предоставления государственных услуг в </w:t>
      </w:r>
      <w:r w:rsidRPr="00505323">
        <w:rPr>
          <w:sz w:val="26"/>
          <w:szCs w:val="26"/>
        </w:rPr>
        <w:lastRenderedPageBreak/>
        <w:t>области образования, социальной помощи, содействия трудовой занятости до 100%</w:t>
      </w:r>
    </w:p>
    <w:p w:rsidR="00812449" w:rsidRPr="00505323" w:rsidRDefault="00812449" w:rsidP="00812449">
      <w:pPr>
        <w:ind w:firstLine="709"/>
        <w:jc w:val="both"/>
        <w:rPr>
          <w:sz w:val="26"/>
          <w:szCs w:val="26"/>
        </w:rPr>
      </w:pPr>
    </w:p>
    <w:p w:rsidR="00812449" w:rsidRPr="00505323" w:rsidRDefault="00812449" w:rsidP="00812449">
      <w:pPr>
        <w:widowControl w:val="0"/>
        <w:tabs>
          <w:tab w:val="left" w:pos="709"/>
        </w:tabs>
        <w:jc w:val="center"/>
        <w:rPr>
          <w:sz w:val="26"/>
          <w:szCs w:val="26"/>
        </w:rPr>
      </w:pPr>
      <w:r w:rsidRPr="00505323">
        <w:rPr>
          <w:rFonts w:eastAsia="Calibri"/>
          <w:sz w:val="26"/>
          <w:szCs w:val="26"/>
          <w:lang w:eastAsia="en-US"/>
        </w:rPr>
        <w:t xml:space="preserve">2.4. Сроки реализации </w:t>
      </w:r>
      <w:r w:rsidRPr="00505323">
        <w:rPr>
          <w:sz w:val="26"/>
          <w:szCs w:val="26"/>
        </w:rPr>
        <w:t>подпрограммы 6</w:t>
      </w:r>
    </w:p>
    <w:p w:rsidR="00812449" w:rsidRPr="00505323" w:rsidRDefault="00812449" w:rsidP="00812449">
      <w:pPr>
        <w:widowControl w:val="0"/>
        <w:tabs>
          <w:tab w:val="left" w:pos="709"/>
        </w:tabs>
        <w:jc w:val="both"/>
        <w:rPr>
          <w:rFonts w:eastAsia="Calibri"/>
          <w:sz w:val="26"/>
          <w:szCs w:val="26"/>
          <w:lang w:eastAsia="en-US"/>
        </w:rPr>
      </w:pP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Реализация подпрограммы 6 будет осуществляться в период с 2020 по 2024 год.</w:t>
      </w:r>
    </w:p>
    <w:p w:rsidR="00812449" w:rsidRPr="00505323" w:rsidRDefault="00812449" w:rsidP="00812449">
      <w:pPr>
        <w:pStyle w:val="ConsPlusTitle"/>
        <w:jc w:val="center"/>
        <w:outlineLvl w:val="2"/>
        <w:rPr>
          <w:b w:val="0"/>
          <w:sz w:val="26"/>
          <w:szCs w:val="26"/>
        </w:rPr>
      </w:pPr>
      <w:r w:rsidRPr="00505323">
        <w:rPr>
          <w:b w:val="0"/>
          <w:sz w:val="26"/>
          <w:szCs w:val="26"/>
        </w:rPr>
        <w:t>3. Объем финансирования подпрограммы 6</w:t>
      </w:r>
    </w:p>
    <w:p w:rsidR="00812449" w:rsidRPr="00505323" w:rsidRDefault="00812449" w:rsidP="00812449">
      <w:pPr>
        <w:pStyle w:val="ConsPlusNormal"/>
        <w:jc w:val="both"/>
        <w:rPr>
          <w:rFonts w:ascii="Times New Roman" w:hAnsi="Times New Roman" w:cs="Times New Roman"/>
          <w:sz w:val="26"/>
          <w:szCs w:val="26"/>
        </w:rPr>
      </w:pPr>
    </w:p>
    <w:p w:rsidR="00812449" w:rsidRPr="00505323" w:rsidRDefault="00812449" w:rsidP="00812449">
      <w:pPr>
        <w:pStyle w:val="ConsPlusNormal"/>
        <w:jc w:val="both"/>
        <w:rPr>
          <w:rFonts w:ascii="Times New Roman" w:hAnsi="Times New Roman" w:cs="Times New Roman"/>
          <w:sz w:val="26"/>
          <w:szCs w:val="26"/>
        </w:rPr>
      </w:pPr>
      <w:r w:rsidRPr="00505323">
        <w:rPr>
          <w:rFonts w:ascii="Times New Roman" w:hAnsi="Times New Roman" w:cs="Times New Roman"/>
          <w:sz w:val="26"/>
          <w:szCs w:val="26"/>
        </w:rPr>
        <w:t>Общий объем финансирования подпрограммы 6 составляет 0,0 тыс. рублей, из них:</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федерального бюджета – 0,0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краевого бюджета –  0,0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из местного бюджета – 0,0 тыс. рублей, в том числе по годам:</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2021 год – 0,0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2022 год – 0,0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2023 год – 0,0 тыс. рублей;</w:t>
      </w:r>
    </w:p>
    <w:p w:rsidR="00812449" w:rsidRPr="00505323" w:rsidRDefault="00812449" w:rsidP="00812449">
      <w:pPr>
        <w:pStyle w:val="ConsPlusNormal"/>
        <w:ind w:firstLine="708"/>
        <w:jc w:val="both"/>
        <w:rPr>
          <w:rFonts w:ascii="Times New Roman" w:hAnsi="Times New Roman" w:cs="Times New Roman"/>
          <w:sz w:val="26"/>
          <w:szCs w:val="26"/>
        </w:rPr>
      </w:pPr>
      <w:r w:rsidRPr="00505323">
        <w:rPr>
          <w:rFonts w:ascii="Times New Roman" w:hAnsi="Times New Roman" w:cs="Times New Roman"/>
          <w:sz w:val="26"/>
          <w:szCs w:val="26"/>
        </w:rPr>
        <w:t>2024 год – 0,0 тыс. рублей.</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Объем финансирования подпрограммы 6 подлежит ежегодному уточнению в соответствии с законом о  краевом  бюджете на очередной финансовый год и на плановый период и  в соответствии с бюджетом Новичихинского района на очередной финансовый год</w:t>
      </w:r>
    </w:p>
    <w:p w:rsidR="00812449" w:rsidRPr="00505323" w:rsidRDefault="00812449" w:rsidP="00812449">
      <w:pPr>
        <w:pStyle w:val="ConsPlusNormal"/>
        <w:ind w:firstLine="709"/>
        <w:jc w:val="both"/>
        <w:rPr>
          <w:rFonts w:ascii="Times New Roman" w:hAnsi="Times New Roman" w:cs="Times New Roman"/>
          <w:sz w:val="26"/>
          <w:szCs w:val="26"/>
        </w:rPr>
      </w:pPr>
      <w:r w:rsidRPr="00505323">
        <w:rPr>
          <w:rFonts w:ascii="Times New Roman" w:hAnsi="Times New Roman" w:cs="Times New Roman"/>
          <w:sz w:val="26"/>
          <w:szCs w:val="26"/>
        </w:rPr>
        <w:t>В случае экономии средств краевого бюджета при реализации одного из мероприятий подпрограммы 6 допускается перераспределение данных средств на осуществление иных программных мероприятий в рамках объемов финансирования, утвержденных в краевом бюджете на соответствующий финансовый год и на плановый период.</w:t>
      </w:r>
    </w:p>
    <w:p w:rsidR="00812449" w:rsidRPr="00505323" w:rsidRDefault="00812449" w:rsidP="00812449">
      <w:pPr>
        <w:pStyle w:val="ConsPlusNormal"/>
        <w:ind w:firstLine="709"/>
        <w:jc w:val="both"/>
        <w:rPr>
          <w:rFonts w:ascii="Times New Roman" w:hAnsi="Times New Roman" w:cs="Times New Roman"/>
          <w:sz w:val="26"/>
          <w:szCs w:val="26"/>
        </w:rPr>
      </w:pPr>
    </w:p>
    <w:p w:rsidR="00F102E1" w:rsidRDefault="00F102E1"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pPr>
    </w:p>
    <w:p w:rsidR="004C6E44" w:rsidRDefault="004C6E44" w:rsidP="00F102E1">
      <w:pPr>
        <w:jc w:val="both"/>
        <w:rPr>
          <w:sz w:val="26"/>
          <w:szCs w:val="26"/>
        </w:rPr>
        <w:sectPr w:rsidR="004C6E44" w:rsidSect="00D36A8D">
          <w:pgSz w:w="11906" w:h="16838"/>
          <w:pgMar w:top="1134" w:right="1134" w:bottom="1134" w:left="1560" w:header="425" w:footer="709" w:gutter="0"/>
          <w:cols w:space="708"/>
          <w:docGrid w:linePitch="360"/>
        </w:sectPr>
      </w:pPr>
    </w:p>
    <w:tbl>
      <w:tblPr>
        <w:tblW w:w="14459" w:type="dxa"/>
        <w:tblInd w:w="108" w:type="dxa"/>
        <w:tblLayout w:type="fixed"/>
        <w:tblLook w:val="04A0" w:firstRow="1" w:lastRow="0" w:firstColumn="1" w:lastColumn="0" w:noHBand="0" w:noVBand="1"/>
      </w:tblPr>
      <w:tblGrid>
        <w:gridCol w:w="9814"/>
        <w:gridCol w:w="4645"/>
      </w:tblGrid>
      <w:tr w:rsidR="004C6E44" w:rsidRPr="005D6714" w:rsidTr="00EC2249">
        <w:trPr>
          <w:trHeight w:val="65"/>
        </w:trPr>
        <w:tc>
          <w:tcPr>
            <w:tcW w:w="9814" w:type="dxa"/>
          </w:tcPr>
          <w:p w:rsidR="004C6E44" w:rsidRPr="005D6714" w:rsidRDefault="004C6E44" w:rsidP="00EC2249">
            <w:pPr>
              <w:widowControl w:val="0"/>
              <w:autoSpaceDE w:val="0"/>
              <w:autoSpaceDN w:val="0"/>
              <w:adjustRightInd w:val="0"/>
              <w:jc w:val="right"/>
              <w:outlineLvl w:val="2"/>
              <w:rPr>
                <w:sz w:val="28"/>
                <w:szCs w:val="28"/>
              </w:rPr>
            </w:pPr>
          </w:p>
        </w:tc>
        <w:tc>
          <w:tcPr>
            <w:tcW w:w="4645" w:type="dxa"/>
          </w:tcPr>
          <w:p w:rsidR="004C6E44" w:rsidRPr="005D6714" w:rsidRDefault="004C6E44" w:rsidP="00EC2249">
            <w:pPr>
              <w:widowControl w:val="0"/>
              <w:autoSpaceDE w:val="0"/>
              <w:autoSpaceDN w:val="0"/>
              <w:adjustRightInd w:val="0"/>
              <w:jc w:val="right"/>
              <w:outlineLvl w:val="2"/>
              <w:rPr>
                <w:sz w:val="28"/>
                <w:szCs w:val="28"/>
              </w:rPr>
            </w:pPr>
            <w:r w:rsidRPr="005D6714">
              <w:rPr>
                <w:sz w:val="28"/>
                <w:szCs w:val="28"/>
              </w:rPr>
              <w:t>Таблица 1</w:t>
            </w:r>
          </w:p>
        </w:tc>
      </w:tr>
    </w:tbl>
    <w:p w:rsidR="004C6E44" w:rsidRPr="005D6714" w:rsidRDefault="004C6E44" w:rsidP="004C6E44">
      <w:pPr>
        <w:widowControl w:val="0"/>
        <w:autoSpaceDE w:val="0"/>
        <w:autoSpaceDN w:val="0"/>
        <w:adjustRightInd w:val="0"/>
        <w:jc w:val="center"/>
        <w:rPr>
          <w:sz w:val="28"/>
          <w:szCs w:val="28"/>
        </w:rPr>
      </w:pPr>
      <w:r w:rsidRPr="005D6714">
        <w:rPr>
          <w:sz w:val="28"/>
          <w:szCs w:val="28"/>
        </w:rPr>
        <w:t>СВЕДЕНИЯ</w:t>
      </w:r>
    </w:p>
    <w:p w:rsidR="004C6E44" w:rsidRPr="005D6714" w:rsidRDefault="004C6E44" w:rsidP="004C6E44">
      <w:pPr>
        <w:widowControl w:val="0"/>
        <w:autoSpaceDE w:val="0"/>
        <w:autoSpaceDN w:val="0"/>
        <w:adjustRightInd w:val="0"/>
        <w:jc w:val="center"/>
        <w:rPr>
          <w:sz w:val="28"/>
          <w:szCs w:val="28"/>
        </w:rPr>
      </w:pPr>
      <w:r w:rsidRPr="005D6714">
        <w:rPr>
          <w:sz w:val="28"/>
          <w:szCs w:val="28"/>
        </w:rPr>
        <w:t>об индикаторах муниципальной программы Новичихинского района</w:t>
      </w:r>
    </w:p>
    <w:p w:rsidR="004C6E44" w:rsidRPr="005D6714" w:rsidRDefault="004C6E44" w:rsidP="004C6E44">
      <w:pPr>
        <w:widowControl w:val="0"/>
        <w:autoSpaceDE w:val="0"/>
        <w:autoSpaceDN w:val="0"/>
        <w:adjustRightInd w:val="0"/>
        <w:jc w:val="center"/>
        <w:rPr>
          <w:sz w:val="28"/>
          <w:szCs w:val="28"/>
        </w:rPr>
      </w:pPr>
      <w:r w:rsidRPr="005D6714">
        <w:rPr>
          <w:sz w:val="28"/>
          <w:szCs w:val="28"/>
        </w:rPr>
        <w:t>«Развитие образования в Новичихинском районе»</w:t>
      </w:r>
      <w:r w:rsidR="00EC2249">
        <w:rPr>
          <w:sz w:val="28"/>
          <w:szCs w:val="28"/>
        </w:rPr>
        <w:t xml:space="preserve"> </w:t>
      </w:r>
      <w:r>
        <w:rPr>
          <w:sz w:val="28"/>
          <w:szCs w:val="28"/>
        </w:rPr>
        <w:t>на 2020 – 2024 годы</w:t>
      </w:r>
    </w:p>
    <w:tbl>
      <w:tblPr>
        <w:tblW w:w="15310" w:type="dxa"/>
        <w:tblCellSpacing w:w="5" w:type="nil"/>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8"/>
        <w:gridCol w:w="5670"/>
        <w:gridCol w:w="851"/>
        <w:gridCol w:w="850"/>
        <w:gridCol w:w="1134"/>
        <w:gridCol w:w="1276"/>
        <w:gridCol w:w="1276"/>
        <w:gridCol w:w="1275"/>
        <w:gridCol w:w="1276"/>
        <w:gridCol w:w="1134"/>
      </w:tblGrid>
      <w:tr w:rsidR="004C6E44" w:rsidRPr="005D6714" w:rsidTr="004C6E44">
        <w:trPr>
          <w:tblCellSpacing w:w="5" w:type="nil"/>
        </w:trPr>
        <w:tc>
          <w:tcPr>
            <w:tcW w:w="568" w:type="dxa"/>
            <w:vMerge w:val="restart"/>
            <w:shd w:val="clear" w:color="auto" w:fill="FFFFFF"/>
          </w:tcPr>
          <w:p w:rsidR="004C6E44" w:rsidRPr="005D6714" w:rsidRDefault="004C6E44" w:rsidP="00EC2249">
            <w:pPr>
              <w:widowControl w:val="0"/>
              <w:autoSpaceDE w:val="0"/>
              <w:autoSpaceDN w:val="0"/>
              <w:adjustRightInd w:val="0"/>
              <w:jc w:val="center"/>
            </w:pPr>
            <w:r w:rsidRPr="005D6714">
              <w:t>№</w:t>
            </w:r>
          </w:p>
          <w:p w:rsidR="004C6E44" w:rsidRPr="005D6714" w:rsidRDefault="004C6E44" w:rsidP="00EC2249">
            <w:pPr>
              <w:widowControl w:val="0"/>
              <w:autoSpaceDE w:val="0"/>
              <w:autoSpaceDN w:val="0"/>
              <w:adjustRightInd w:val="0"/>
              <w:jc w:val="center"/>
            </w:pPr>
            <w:r w:rsidRPr="005D6714">
              <w:t>п/п</w:t>
            </w:r>
          </w:p>
        </w:tc>
        <w:tc>
          <w:tcPr>
            <w:tcW w:w="5670" w:type="dxa"/>
            <w:vMerge w:val="restart"/>
            <w:shd w:val="clear" w:color="auto" w:fill="FFFFFF"/>
          </w:tcPr>
          <w:p w:rsidR="004C6E44" w:rsidRPr="005D6714" w:rsidRDefault="004C6E44" w:rsidP="00EC2249">
            <w:pPr>
              <w:widowControl w:val="0"/>
              <w:autoSpaceDE w:val="0"/>
              <w:autoSpaceDN w:val="0"/>
              <w:adjustRightInd w:val="0"/>
              <w:ind w:left="66"/>
              <w:jc w:val="center"/>
            </w:pPr>
            <w:r w:rsidRPr="005D6714">
              <w:t>Наименование индикатора</w:t>
            </w:r>
          </w:p>
        </w:tc>
        <w:tc>
          <w:tcPr>
            <w:tcW w:w="851" w:type="dxa"/>
            <w:vMerge w:val="restart"/>
            <w:shd w:val="clear" w:color="auto" w:fill="FFFFFF"/>
          </w:tcPr>
          <w:p w:rsidR="004C6E44" w:rsidRPr="005D6714" w:rsidRDefault="004C6E44" w:rsidP="00EC2249">
            <w:pPr>
              <w:widowControl w:val="0"/>
              <w:autoSpaceDE w:val="0"/>
              <w:autoSpaceDN w:val="0"/>
              <w:adjustRightInd w:val="0"/>
              <w:jc w:val="center"/>
            </w:pPr>
            <w:r w:rsidRPr="005D6714">
              <w:t>Единица измерения</w:t>
            </w:r>
          </w:p>
        </w:tc>
        <w:tc>
          <w:tcPr>
            <w:tcW w:w="8221" w:type="dxa"/>
            <w:gridSpan w:val="7"/>
            <w:shd w:val="clear" w:color="auto" w:fill="FFFFFF"/>
          </w:tcPr>
          <w:p w:rsidR="004C6E44" w:rsidRPr="005D6714" w:rsidRDefault="004C6E44" w:rsidP="00EC2249">
            <w:pPr>
              <w:widowControl w:val="0"/>
              <w:autoSpaceDE w:val="0"/>
              <w:autoSpaceDN w:val="0"/>
              <w:adjustRightInd w:val="0"/>
              <w:jc w:val="center"/>
            </w:pPr>
            <w:r w:rsidRPr="005D6714">
              <w:t>Значение по годам</w:t>
            </w:r>
          </w:p>
        </w:tc>
      </w:tr>
      <w:tr w:rsidR="004C6E44" w:rsidRPr="005D6714" w:rsidTr="004C6E44">
        <w:trPr>
          <w:tblCellSpacing w:w="5" w:type="nil"/>
        </w:trPr>
        <w:tc>
          <w:tcPr>
            <w:tcW w:w="568" w:type="dxa"/>
            <w:vMerge/>
            <w:shd w:val="clear" w:color="auto" w:fill="FFFFFF"/>
          </w:tcPr>
          <w:p w:rsidR="004C6E44" w:rsidRPr="005D6714" w:rsidRDefault="004C6E44" w:rsidP="004C6E44">
            <w:pPr>
              <w:pStyle w:val="af1"/>
              <w:widowControl w:val="0"/>
              <w:numPr>
                <w:ilvl w:val="0"/>
                <w:numId w:val="34"/>
              </w:numPr>
              <w:suppressAutoHyphens w:val="0"/>
              <w:autoSpaceDE w:val="0"/>
              <w:autoSpaceDN w:val="0"/>
              <w:adjustRightInd w:val="0"/>
              <w:spacing w:after="0" w:line="240" w:lineRule="auto"/>
              <w:ind w:left="0" w:firstLine="0"/>
              <w:jc w:val="center"/>
            </w:pPr>
          </w:p>
        </w:tc>
        <w:tc>
          <w:tcPr>
            <w:tcW w:w="5670" w:type="dxa"/>
            <w:vMerge/>
            <w:shd w:val="clear" w:color="auto" w:fill="FFFFFF"/>
          </w:tcPr>
          <w:p w:rsidR="004C6E44" w:rsidRPr="005D6714" w:rsidRDefault="004C6E44" w:rsidP="00EC2249">
            <w:pPr>
              <w:widowControl w:val="0"/>
              <w:autoSpaceDE w:val="0"/>
              <w:autoSpaceDN w:val="0"/>
              <w:adjustRightInd w:val="0"/>
              <w:ind w:left="66"/>
              <w:jc w:val="both"/>
            </w:pPr>
          </w:p>
        </w:tc>
        <w:tc>
          <w:tcPr>
            <w:tcW w:w="851" w:type="dxa"/>
            <w:vMerge/>
            <w:shd w:val="clear" w:color="auto" w:fill="FFFFFF"/>
          </w:tcPr>
          <w:p w:rsidR="004C6E44" w:rsidRPr="005D6714" w:rsidRDefault="004C6E44" w:rsidP="00EC2249">
            <w:pPr>
              <w:widowControl w:val="0"/>
              <w:autoSpaceDE w:val="0"/>
              <w:autoSpaceDN w:val="0"/>
              <w:adjustRightInd w:val="0"/>
              <w:jc w:val="both"/>
            </w:pPr>
          </w:p>
        </w:tc>
        <w:tc>
          <w:tcPr>
            <w:tcW w:w="850" w:type="dxa"/>
            <w:vMerge w:val="restart"/>
            <w:shd w:val="clear" w:color="auto" w:fill="FFFFFF"/>
          </w:tcPr>
          <w:p w:rsidR="004C6E44" w:rsidRPr="005D6714" w:rsidRDefault="004C6E44" w:rsidP="00EC2249">
            <w:pPr>
              <w:widowControl w:val="0"/>
              <w:autoSpaceDE w:val="0"/>
              <w:autoSpaceDN w:val="0"/>
              <w:adjustRightInd w:val="0"/>
              <w:jc w:val="center"/>
            </w:pPr>
            <w:r w:rsidRPr="005D6714">
              <w:t>2018 год (факт)</w:t>
            </w:r>
          </w:p>
        </w:tc>
        <w:tc>
          <w:tcPr>
            <w:tcW w:w="1134" w:type="dxa"/>
            <w:vMerge w:val="restart"/>
            <w:shd w:val="clear" w:color="auto" w:fill="FFFFFF"/>
          </w:tcPr>
          <w:p w:rsidR="004C6E44" w:rsidRPr="005D6714" w:rsidRDefault="004C6E44" w:rsidP="00EC2249">
            <w:pPr>
              <w:widowControl w:val="0"/>
              <w:autoSpaceDE w:val="0"/>
              <w:autoSpaceDN w:val="0"/>
              <w:adjustRightInd w:val="0"/>
              <w:jc w:val="center"/>
            </w:pPr>
            <w:r w:rsidRPr="005D6714">
              <w:t>2019 год (оценка)</w:t>
            </w:r>
          </w:p>
        </w:tc>
        <w:tc>
          <w:tcPr>
            <w:tcW w:w="6237" w:type="dxa"/>
            <w:gridSpan w:val="5"/>
            <w:shd w:val="clear" w:color="auto" w:fill="FFFFFF"/>
          </w:tcPr>
          <w:p w:rsidR="004C6E44" w:rsidRPr="005D6714" w:rsidRDefault="004C6E44" w:rsidP="00EC2249">
            <w:pPr>
              <w:widowControl w:val="0"/>
              <w:autoSpaceDE w:val="0"/>
              <w:autoSpaceDN w:val="0"/>
              <w:adjustRightInd w:val="0"/>
              <w:jc w:val="center"/>
            </w:pPr>
            <w:r w:rsidRPr="005D6714">
              <w:t>годы ре</w:t>
            </w:r>
            <w:r>
              <w:t>ализации муниципальной</w:t>
            </w:r>
            <w:r w:rsidRPr="005D6714">
              <w:t xml:space="preserve"> программы</w:t>
            </w:r>
          </w:p>
        </w:tc>
      </w:tr>
      <w:tr w:rsidR="004C6E44" w:rsidRPr="005D6714" w:rsidTr="004C6E44">
        <w:trPr>
          <w:tblCellSpacing w:w="5" w:type="nil"/>
        </w:trPr>
        <w:tc>
          <w:tcPr>
            <w:tcW w:w="568" w:type="dxa"/>
            <w:vMerge/>
            <w:shd w:val="clear" w:color="auto" w:fill="FFFFFF"/>
          </w:tcPr>
          <w:p w:rsidR="004C6E44" w:rsidRPr="005D6714" w:rsidRDefault="004C6E44" w:rsidP="004C6E44">
            <w:pPr>
              <w:pStyle w:val="af1"/>
              <w:widowControl w:val="0"/>
              <w:numPr>
                <w:ilvl w:val="0"/>
                <w:numId w:val="34"/>
              </w:numPr>
              <w:suppressAutoHyphens w:val="0"/>
              <w:autoSpaceDE w:val="0"/>
              <w:autoSpaceDN w:val="0"/>
              <w:adjustRightInd w:val="0"/>
              <w:spacing w:after="0" w:line="240" w:lineRule="auto"/>
              <w:ind w:left="0" w:firstLine="0"/>
              <w:jc w:val="center"/>
            </w:pPr>
          </w:p>
        </w:tc>
        <w:tc>
          <w:tcPr>
            <w:tcW w:w="5670" w:type="dxa"/>
            <w:vMerge/>
            <w:shd w:val="clear" w:color="auto" w:fill="FFFFFF"/>
          </w:tcPr>
          <w:p w:rsidR="004C6E44" w:rsidRPr="005D6714" w:rsidRDefault="004C6E44" w:rsidP="00EC2249">
            <w:pPr>
              <w:widowControl w:val="0"/>
              <w:autoSpaceDE w:val="0"/>
              <w:autoSpaceDN w:val="0"/>
              <w:adjustRightInd w:val="0"/>
              <w:ind w:left="66"/>
              <w:jc w:val="both"/>
            </w:pPr>
          </w:p>
        </w:tc>
        <w:tc>
          <w:tcPr>
            <w:tcW w:w="851" w:type="dxa"/>
            <w:vMerge/>
            <w:shd w:val="clear" w:color="auto" w:fill="FFFFFF"/>
          </w:tcPr>
          <w:p w:rsidR="004C6E44" w:rsidRPr="005D6714" w:rsidRDefault="004C6E44" w:rsidP="00EC2249">
            <w:pPr>
              <w:widowControl w:val="0"/>
              <w:autoSpaceDE w:val="0"/>
              <w:autoSpaceDN w:val="0"/>
              <w:adjustRightInd w:val="0"/>
              <w:jc w:val="both"/>
            </w:pPr>
          </w:p>
        </w:tc>
        <w:tc>
          <w:tcPr>
            <w:tcW w:w="850" w:type="dxa"/>
            <w:vMerge/>
            <w:shd w:val="clear" w:color="auto" w:fill="FFFFFF"/>
          </w:tcPr>
          <w:p w:rsidR="004C6E44" w:rsidRPr="005D6714" w:rsidRDefault="004C6E44" w:rsidP="00EC2249">
            <w:pPr>
              <w:widowControl w:val="0"/>
              <w:autoSpaceDE w:val="0"/>
              <w:autoSpaceDN w:val="0"/>
              <w:adjustRightInd w:val="0"/>
              <w:jc w:val="both"/>
            </w:pPr>
          </w:p>
        </w:tc>
        <w:tc>
          <w:tcPr>
            <w:tcW w:w="1134" w:type="dxa"/>
            <w:vMerge/>
            <w:shd w:val="clear" w:color="auto" w:fill="FFFFFF"/>
          </w:tcPr>
          <w:p w:rsidR="004C6E44" w:rsidRPr="005D6714" w:rsidRDefault="004C6E44" w:rsidP="00EC2249">
            <w:pPr>
              <w:widowControl w:val="0"/>
              <w:autoSpaceDE w:val="0"/>
              <w:autoSpaceDN w:val="0"/>
              <w:adjustRightInd w:val="0"/>
              <w:jc w:val="both"/>
            </w:pPr>
          </w:p>
        </w:tc>
        <w:tc>
          <w:tcPr>
            <w:tcW w:w="1276" w:type="dxa"/>
            <w:shd w:val="clear" w:color="auto" w:fill="FFFFFF"/>
          </w:tcPr>
          <w:p w:rsidR="004C6E44" w:rsidRPr="005D6714" w:rsidRDefault="004C6E44" w:rsidP="00EC2249">
            <w:pPr>
              <w:widowControl w:val="0"/>
              <w:autoSpaceDE w:val="0"/>
              <w:autoSpaceDN w:val="0"/>
              <w:adjustRightInd w:val="0"/>
              <w:jc w:val="center"/>
            </w:pPr>
            <w:r w:rsidRPr="005D6714">
              <w:t>2020 год</w:t>
            </w:r>
          </w:p>
        </w:tc>
        <w:tc>
          <w:tcPr>
            <w:tcW w:w="1276" w:type="dxa"/>
            <w:shd w:val="clear" w:color="auto" w:fill="FFFFFF"/>
          </w:tcPr>
          <w:p w:rsidR="004C6E44" w:rsidRPr="005D6714" w:rsidRDefault="004C6E44" w:rsidP="00EC2249">
            <w:pPr>
              <w:widowControl w:val="0"/>
              <w:autoSpaceDE w:val="0"/>
              <w:autoSpaceDN w:val="0"/>
              <w:adjustRightInd w:val="0"/>
              <w:jc w:val="center"/>
            </w:pPr>
            <w:r w:rsidRPr="005D6714">
              <w:t>2021 год</w:t>
            </w:r>
          </w:p>
        </w:tc>
        <w:tc>
          <w:tcPr>
            <w:tcW w:w="1275" w:type="dxa"/>
            <w:shd w:val="clear" w:color="auto" w:fill="FFFFFF"/>
          </w:tcPr>
          <w:p w:rsidR="004C6E44" w:rsidRPr="005D6714" w:rsidRDefault="004C6E44" w:rsidP="00EC2249">
            <w:pPr>
              <w:widowControl w:val="0"/>
              <w:autoSpaceDE w:val="0"/>
              <w:autoSpaceDN w:val="0"/>
              <w:adjustRightInd w:val="0"/>
              <w:jc w:val="center"/>
            </w:pPr>
            <w:r w:rsidRPr="005D6714">
              <w:t>2022 год</w:t>
            </w:r>
          </w:p>
        </w:tc>
        <w:tc>
          <w:tcPr>
            <w:tcW w:w="1276" w:type="dxa"/>
            <w:shd w:val="clear" w:color="auto" w:fill="FFFFFF"/>
          </w:tcPr>
          <w:p w:rsidR="004C6E44" w:rsidRPr="005D6714" w:rsidRDefault="004C6E44" w:rsidP="00EC2249">
            <w:pPr>
              <w:widowControl w:val="0"/>
              <w:autoSpaceDE w:val="0"/>
              <w:autoSpaceDN w:val="0"/>
              <w:adjustRightInd w:val="0"/>
              <w:jc w:val="center"/>
            </w:pPr>
            <w:r w:rsidRPr="005D6714">
              <w:t>2023 год</w:t>
            </w:r>
          </w:p>
        </w:tc>
        <w:tc>
          <w:tcPr>
            <w:tcW w:w="1134" w:type="dxa"/>
            <w:shd w:val="clear" w:color="auto" w:fill="FFFFFF"/>
          </w:tcPr>
          <w:p w:rsidR="004C6E44" w:rsidRPr="005D6714" w:rsidRDefault="004C6E44" w:rsidP="00EC2249">
            <w:pPr>
              <w:widowControl w:val="0"/>
              <w:autoSpaceDE w:val="0"/>
              <w:autoSpaceDN w:val="0"/>
              <w:adjustRightInd w:val="0"/>
              <w:jc w:val="center"/>
            </w:pPr>
            <w:r w:rsidRPr="005D6714">
              <w:t>2024 год</w:t>
            </w:r>
          </w:p>
        </w:tc>
      </w:tr>
    </w:tbl>
    <w:p w:rsidR="004C6E44" w:rsidRPr="005D6714" w:rsidRDefault="004C6E44" w:rsidP="004C6E44">
      <w:pPr>
        <w:widowControl w:val="0"/>
        <w:autoSpaceDE w:val="0"/>
        <w:autoSpaceDN w:val="0"/>
        <w:adjustRightInd w:val="0"/>
        <w:rPr>
          <w:sz w:val="2"/>
          <w:szCs w:val="2"/>
        </w:rPr>
      </w:pPr>
    </w:p>
    <w:tbl>
      <w:tblPr>
        <w:tblW w:w="15310" w:type="dxa"/>
        <w:tblCellSpacing w:w="5" w:type="nil"/>
        <w:tblInd w:w="-67" w:type="dxa"/>
        <w:tblLayout w:type="fixed"/>
        <w:tblCellMar>
          <w:left w:w="75" w:type="dxa"/>
          <w:right w:w="75" w:type="dxa"/>
        </w:tblCellMar>
        <w:tblLook w:val="0000" w:firstRow="0" w:lastRow="0" w:firstColumn="0" w:lastColumn="0" w:noHBand="0" w:noVBand="0"/>
      </w:tblPr>
      <w:tblGrid>
        <w:gridCol w:w="568"/>
        <w:gridCol w:w="5670"/>
        <w:gridCol w:w="851"/>
        <w:gridCol w:w="850"/>
        <w:gridCol w:w="1134"/>
        <w:gridCol w:w="1276"/>
        <w:gridCol w:w="1276"/>
        <w:gridCol w:w="1275"/>
        <w:gridCol w:w="1276"/>
        <w:gridCol w:w="1134"/>
      </w:tblGrid>
      <w:tr w:rsidR="004C6E44" w:rsidRPr="005D6714" w:rsidTr="004C6E44">
        <w:trPr>
          <w:tblHeade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ind w:left="66"/>
              <w:jc w:val="center"/>
              <w:rPr>
                <w:rFonts w:ascii="Times New Roman" w:hAnsi="Times New Roman" w:cs="Times New Roman"/>
              </w:rPr>
            </w:pPr>
            <w:r w:rsidRPr="005D6714">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strike/>
              </w:rPr>
            </w:pPr>
            <w:r w:rsidRPr="005D6714">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fff4"/>
              <w:jc w:val="center"/>
            </w:pPr>
            <w:r w:rsidRPr="005D6714">
              <w:t>Муниципальная программа Новичихинского района «Развитие образования в Новичихинском районе»</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rsidRPr="005D6714">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e"/>
              <w:jc w:val="both"/>
              <w:rPr>
                <w:rFonts w:ascii="Times New Roman" w:hAnsi="Times New Roman"/>
              </w:rPr>
            </w:pPr>
            <w:r w:rsidRPr="005D6714">
              <w:rPr>
                <w:rFonts w:ascii="Times New Roman" w:hAnsi="Times New Roman"/>
              </w:rPr>
              <w:t>Доступность дошкольного образования для де</w:t>
            </w:r>
            <w:r>
              <w:rPr>
                <w:rFonts w:ascii="Times New Roman" w:hAnsi="Times New Roman"/>
              </w:rPr>
              <w:t>тей в возрасте от 1,5</w:t>
            </w:r>
            <w:r w:rsidRPr="005D6714">
              <w:rPr>
                <w:rFonts w:ascii="Times New Roman" w:hAnsi="Times New Roman"/>
              </w:rPr>
              <w:t xml:space="preserve"> до 3 лет (отношение численнос</w:t>
            </w:r>
            <w:r>
              <w:rPr>
                <w:rFonts w:ascii="Times New Roman" w:hAnsi="Times New Roman"/>
              </w:rPr>
              <w:t xml:space="preserve">ти детей в возрасте от 1,5 до </w:t>
            </w:r>
            <w:r w:rsidRPr="005D6714">
              <w:rPr>
                <w:rFonts w:ascii="Times New Roman" w:hAnsi="Times New Roman"/>
              </w:rPr>
              <w:t>3 лет, получающих дошкольное образование в текущем году, к сумме численности детей в воз</w:t>
            </w:r>
            <w:r>
              <w:rPr>
                <w:rFonts w:ascii="Times New Roman" w:hAnsi="Times New Roman"/>
              </w:rPr>
              <w:t>расте от 1,5</w:t>
            </w:r>
            <w:r w:rsidRPr="005D6714">
              <w:rPr>
                <w:rFonts w:ascii="Times New Roman" w:hAnsi="Times New Roman"/>
              </w:rPr>
              <w:t xml:space="preserve"> до 3 лет, получающих дошкольное образование в текущем году, и численности детей в воз</w:t>
            </w:r>
            <w:r>
              <w:rPr>
                <w:rFonts w:ascii="Times New Roman" w:hAnsi="Times New Roman"/>
              </w:rPr>
              <w:t>расте от 1,5</w:t>
            </w:r>
            <w:r w:rsidRPr="005D6714">
              <w:rPr>
                <w:rFonts w:ascii="Times New Roman" w:hAnsi="Times New Roman"/>
              </w:rPr>
              <w:t xml:space="preserve"> до 3 лет, находящихся в очереди на получение в текущем году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72,1</w:t>
            </w:r>
          </w:p>
          <w:p w:rsidR="004C6E44" w:rsidRPr="005D6714" w:rsidRDefault="004C6E44" w:rsidP="00EC2249"/>
          <w:p w:rsidR="004C6E44" w:rsidRPr="005D6714" w:rsidRDefault="004C6E44" w:rsidP="00EC2249"/>
          <w:p w:rsidR="004C6E44" w:rsidRPr="005D6714" w:rsidRDefault="004C6E44" w:rsidP="00EC2249"/>
          <w:p w:rsidR="004C6E44" w:rsidRPr="005D6714" w:rsidRDefault="004C6E44" w:rsidP="00EC2249">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p w:rsidR="004C6E44" w:rsidRPr="005D6714" w:rsidRDefault="004C6E44" w:rsidP="00EC2249"/>
          <w:p w:rsidR="004C6E44" w:rsidRPr="005D6714" w:rsidRDefault="004C6E44" w:rsidP="00EC2249"/>
          <w:p w:rsidR="004C6E44" w:rsidRPr="005D6714" w:rsidRDefault="004C6E44" w:rsidP="00EC2249"/>
          <w:p w:rsidR="004C6E44" w:rsidRPr="005D6714" w:rsidRDefault="004C6E44" w:rsidP="00EC2249">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rsidRPr="005D6714">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4C6E44">
            <w:pPr>
              <w:pStyle w:val="afe"/>
              <w:jc w:val="both"/>
              <w:rPr>
                <w:rFonts w:ascii="Times New Roman" w:hAnsi="Times New Roman"/>
              </w:rPr>
            </w:pPr>
            <w:r w:rsidRPr="005D6714">
              <w:rPr>
                <w:rFonts w:ascii="Times New Roman" w:hAnsi="Times New Roman"/>
              </w:rPr>
              <w:t>Доля обучающихся общеобразовательных органи</w:t>
            </w:r>
            <w:r>
              <w:rPr>
                <w:rFonts w:ascii="Times New Roman" w:hAnsi="Times New Roman"/>
              </w:rPr>
              <w:t>-</w:t>
            </w:r>
            <w:r w:rsidRPr="005D6714">
              <w:rPr>
                <w:rFonts w:ascii="Times New Roman" w:hAnsi="Times New Roman"/>
              </w:rPr>
              <w:t>заций по новым федеральным государственным образовательным стандартам общего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autoSpaceDE w:val="0"/>
              <w:autoSpaceDN w:val="0"/>
              <w:adjustRightInd w:val="0"/>
              <w:jc w:val="center"/>
            </w:pPr>
            <w:r w:rsidRPr="005D6714">
              <w:t>76,6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autoSpaceDE w:val="0"/>
              <w:autoSpaceDN w:val="0"/>
              <w:adjustRightInd w:val="0"/>
              <w:jc w:val="center"/>
            </w:pPr>
            <w:r w:rsidRPr="005D6714">
              <w:t>80,4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autoSpaceDE w:val="0"/>
              <w:autoSpaceDN w:val="0"/>
              <w:adjustRightInd w:val="0"/>
              <w:jc w:val="center"/>
            </w:pPr>
            <w:r w:rsidRPr="005D6714">
              <w:t>92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autoSpaceDE w:val="0"/>
              <w:autoSpaceDN w:val="0"/>
              <w:adjustRightInd w:val="0"/>
              <w:jc w:val="center"/>
            </w:pPr>
            <w:r w:rsidRPr="005D6714">
              <w:t>95,3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autoSpaceDE w:val="0"/>
              <w:autoSpaceDN w:val="0"/>
              <w:adjustRightInd w:val="0"/>
              <w:jc w:val="center"/>
            </w:pPr>
            <w:r w:rsidRPr="005D6714">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autoSpaceDE w:val="0"/>
              <w:autoSpaceDN w:val="0"/>
              <w:adjustRightInd w:val="0"/>
              <w:jc w:val="center"/>
            </w:pPr>
            <w:r w:rsidRPr="005D6714">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autoSpaceDE w:val="0"/>
              <w:autoSpaceDN w:val="0"/>
              <w:adjustRightInd w:val="0"/>
              <w:jc w:val="center"/>
            </w:pPr>
            <w:r w:rsidRPr="005D6714">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rsidRPr="005D6714">
              <w:t>3</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pacing w:val="-2"/>
              </w:rPr>
              <w:t>Доля детей в возрасте от 5 до 18 лет, охваченных дополнительным образованием</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71</w:t>
            </w:r>
          </w:p>
          <w:p w:rsidR="004C6E44" w:rsidRPr="005D6714" w:rsidRDefault="004C6E44" w:rsidP="00EC2249">
            <w:pPr>
              <w:rPr>
                <w:b/>
              </w:rP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73</w:t>
            </w:r>
          </w:p>
          <w:p w:rsidR="004C6E44" w:rsidRPr="005D6714" w:rsidRDefault="004C6E44" w:rsidP="00EC2249"/>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75</w:t>
            </w:r>
          </w:p>
          <w:p w:rsidR="004C6E44" w:rsidRPr="005D6714" w:rsidRDefault="004C6E44" w:rsidP="00EC2249"/>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76</w:t>
            </w:r>
          </w:p>
          <w:p w:rsidR="004C6E44" w:rsidRPr="005D6714" w:rsidRDefault="004C6E44" w:rsidP="00EC2249"/>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77</w:t>
            </w:r>
          </w:p>
          <w:p w:rsidR="004C6E44" w:rsidRPr="005D6714" w:rsidRDefault="004C6E44" w:rsidP="00EC2249"/>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78</w:t>
            </w:r>
          </w:p>
          <w:p w:rsidR="004C6E44" w:rsidRPr="005D6714" w:rsidRDefault="004C6E44" w:rsidP="00EC2249"/>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80</w:t>
            </w:r>
          </w:p>
          <w:p w:rsidR="004C6E44" w:rsidRPr="005D6714" w:rsidRDefault="004C6E44" w:rsidP="00EC2249"/>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rsidRPr="005D6714">
              <w:t>4</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Доля руководящих и педагогических работников муниципальных общеобразовательных организаций, своевременно прошедших повышение квалификации или профессиональную переподготовку, в общей численности руководящих и педагогических работников общеобразовательных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5</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 xml:space="preserve">Доля  муниципальных образовательных организаций, использующих цифровые технологии в административно-управленческой деятельности (в </w:t>
            </w:r>
            <w:r w:rsidRPr="005D6714">
              <w:rPr>
                <w:rFonts w:ascii="Times New Roman" w:hAnsi="Times New Roman" w:cs="Times New Roman"/>
                <w:sz w:val="24"/>
                <w:szCs w:val="24"/>
              </w:rPr>
              <w:lastRenderedPageBreak/>
              <w:t>том числе для учета контингента и движения обучающихся, формирования отчетности)</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lastRenderedPageBreak/>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lastRenderedPageBreak/>
              <w:t>6</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both"/>
            </w:pPr>
            <w:r w:rsidRPr="005D6714">
              <w:t>Удельный вес численности обучающихся, занимаю</w:t>
            </w:r>
            <w:r w:rsidR="00EC2249">
              <w:t>-</w:t>
            </w:r>
            <w:r w:rsidRPr="005D6714">
              <w:t>щихся в одну смену, в общей численности обучаю</w:t>
            </w:r>
            <w:r w:rsidR="00EC2249">
              <w:t>-</w:t>
            </w:r>
            <w:r w:rsidRPr="005D6714">
              <w:t>щихся в общеобразовательных организациях (всего)</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91,5</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91,6</w:t>
            </w:r>
          </w:p>
          <w:p w:rsidR="004C6E44" w:rsidRPr="005D6714" w:rsidRDefault="004C6E44" w:rsidP="00EC2249">
            <w:pPr>
              <w:widowControl w:val="0"/>
              <w:autoSpaceDE w:val="0"/>
              <w:autoSpaceDN w:val="0"/>
              <w:adjustRightInd w:val="0"/>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91,7</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91,7</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91,7</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91,7</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91,7</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7</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rPr>
              <w:t>Доля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80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81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83</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86</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87</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spacing w:line="240" w:lineRule="exact"/>
              <w:jc w:val="center"/>
              <w:rPr>
                <w:rFonts w:ascii="Times New Roman" w:hAnsi="Times New Roman" w:cs="Times New Roman"/>
              </w:rPr>
            </w:pPr>
            <w:r w:rsidRPr="005D6714">
              <w:rPr>
                <w:rFonts w:ascii="Times New Roman" w:hAnsi="Times New Roman" w:cs="Times New Roman"/>
              </w:rPr>
              <w:t>90</w:t>
            </w:r>
          </w:p>
        </w:tc>
      </w:tr>
      <w:tr w:rsidR="004C6E44" w:rsidRPr="005D6714" w:rsidTr="004C6E44">
        <w:trPr>
          <w:trHeight w:val="225"/>
          <w:tblCellSpacing w:w="5" w:type="nil"/>
        </w:trPr>
        <w:tc>
          <w:tcPr>
            <w:tcW w:w="15310" w:type="dxa"/>
            <w:gridSpan w:val="10"/>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fff4"/>
              <w:jc w:val="center"/>
            </w:pPr>
            <w:r w:rsidRPr="005D6714">
              <w:t>Подпрограмма 1 «Развитие дошкольного образования в Новичихинском районе»</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t>8</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e"/>
              <w:jc w:val="both"/>
              <w:rPr>
                <w:rFonts w:ascii="Times New Roman" w:hAnsi="Times New Roman"/>
              </w:rPr>
            </w:pPr>
            <w:r w:rsidRPr="005D6714">
              <w:rPr>
                <w:rFonts w:ascii="Times New Roman" w:hAnsi="Times New Roman"/>
              </w:rPr>
              <w:t>Доступность дошкольного образования для детей в возрасте от 1,5 до 3 лет (отношение численности детей в возрасте от 1,5 до 3 лет, получающих дошкольное образование в текущем году, к сумме численности детей в возрасте            от 1,5 до 3 лет, получающих дошкольное образование в текущем году, и численности детей в возрасте от 1,5 до 3 лет, находящихся в очереди на получение в текущем году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79,4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t>9</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e"/>
              <w:jc w:val="both"/>
              <w:rPr>
                <w:rFonts w:ascii="Times New Roman" w:hAnsi="Times New Roman"/>
              </w:rPr>
            </w:pPr>
            <w:r w:rsidRPr="005D6714">
              <w:rPr>
                <w:rFonts w:ascii="Times New Roman" w:hAnsi="Times New Roman"/>
              </w:rPr>
              <w:t>Численность воспитанников в возрасте до 3 лет, проживающих в Новичихинском районе, посещающих  муниципальные образовательные организации, осуществляющие образовательную деятельность по образовательным программам дошкольного образования и присмотр и уход</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чел.</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43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65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65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65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65</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rsidRPr="005D6714">
              <w:t>1</w:t>
            </w:r>
            <w:r>
              <w:t>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e"/>
              <w:jc w:val="both"/>
              <w:rPr>
                <w:rFonts w:ascii="Times New Roman" w:hAnsi="Times New Roman"/>
              </w:rPr>
            </w:pPr>
            <w:r w:rsidRPr="005D6714">
              <w:rPr>
                <w:rFonts w:ascii="Times New Roman" w:hAnsi="Times New Roman"/>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lastRenderedPageBreak/>
              <w:t>Региональный проект «Поддержка семей, имеющих детей»</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rsidRPr="005D6714">
              <w:t>1</w:t>
            </w:r>
            <w:r>
              <w:t>1</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e"/>
              <w:jc w:val="both"/>
              <w:rPr>
                <w:rFonts w:ascii="Times New Roman" w:hAnsi="Times New Roman"/>
              </w:rPr>
            </w:pPr>
            <w:r w:rsidRPr="005D6714">
              <w:rPr>
                <w:rFonts w:ascii="Times New Roman" w:hAnsi="Times New Roman"/>
              </w:rPr>
              <w:t>Количество услуг психолого-педагогической, методиче</w:t>
            </w:r>
            <w:r w:rsidRPr="005D6714">
              <w:rPr>
                <w:rFonts w:ascii="Times New Roman" w:hAnsi="Times New Roman"/>
              </w:rPr>
              <w:softHyphen/>
              <w:t>ской и консуль</w:t>
            </w:r>
            <w:r w:rsidRPr="005D6714">
              <w:rPr>
                <w:rFonts w:ascii="Times New Roman" w:hAnsi="Times New Roman"/>
              </w:rPr>
              <w:softHyphen/>
              <w:t>тативной помощи родителям (законным представителям) детей, а также гражда</w:t>
            </w:r>
            <w:r w:rsidRPr="005D6714">
              <w:rPr>
                <w:rFonts w:ascii="Times New Roman" w:hAnsi="Times New Roman"/>
              </w:rPr>
              <w:softHyphen/>
              <w:t>нам, желающим принять на воспитание в свои семьи детей, оставшихся без попе</w:t>
            </w:r>
            <w:r w:rsidRPr="005D6714">
              <w:rPr>
                <w:rFonts w:ascii="Times New Roman" w:hAnsi="Times New Roman"/>
              </w:rPr>
              <w:softHyphen/>
              <w:t>чения родителей, в том числе с привлече</w:t>
            </w:r>
            <w:r w:rsidRPr="005D6714">
              <w:rPr>
                <w:rFonts w:ascii="Times New Roman" w:hAnsi="Times New Roman"/>
              </w:rPr>
              <w:softHyphen/>
              <w:t>нием некоммерческих организаций, на</w:t>
            </w:r>
            <w:r w:rsidRPr="005D6714">
              <w:rPr>
                <w:rFonts w:ascii="Times New Roman" w:hAnsi="Times New Roman"/>
              </w:rPr>
              <w:softHyphen/>
              <w:t>растающим итогом с 2019 года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A5BDF">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rsidRPr="005D6714">
              <w:t>1</w:t>
            </w:r>
            <w:r>
              <w:t>2</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e"/>
              <w:jc w:val="both"/>
              <w:rPr>
                <w:rFonts w:ascii="Times New Roman" w:hAnsi="Times New Roman"/>
              </w:rPr>
            </w:pPr>
            <w:r w:rsidRPr="005D6714">
              <w:rPr>
                <w:rFonts w:ascii="Times New Roman" w:hAnsi="Times New Roman"/>
              </w:rPr>
              <w:t>Доля граждан, положительно оценивших качество услуг психолого-педагогической, методической и консультативной помощи, в общем числе обратившихся за получением услуги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A5BDF">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Default="004C6E44" w:rsidP="00EC2249">
            <w:pPr>
              <w:jc w:val="center"/>
            </w:pPr>
            <w:r w:rsidRPr="00173C02">
              <w:t>100</w:t>
            </w:r>
          </w:p>
        </w:tc>
      </w:tr>
      <w:tr w:rsidR="004C6E44" w:rsidRPr="005D6714" w:rsidTr="004C6E44">
        <w:trPr>
          <w:trHeight w:val="317"/>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fff4"/>
              <w:jc w:val="center"/>
            </w:pPr>
            <w:r w:rsidRPr="005D6714">
              <w:t>Подпрограмма 2 «Развитие общего образования в Новичихинском районе»</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rsidRPr="005D6714">
              <w:t>1</w:t>
            </w:r>
            <w:r>
              <w:t>3</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both"/>
            </w:pPr>
            <w:r w:rsidRPr="005D6714">
              <w:t>Доля обучающихся по основным образовательным программам начального общего, основного общего и среднего общего образования, участвующих в олимпиадах и иных конкурсных мероприятиях различного уровня, в общей численности обучающихся по основным образовательным программам начального общего, основного общего и среднего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30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31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32</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49</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51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53</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54</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rsidRPr="005D6714">
              <w:t>1</w:t>
            </w:r>
            <w:r>
              <w:t>4</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e"/>
              <w:jc w:val="both"/>
              <w:rPr>
                <w:rFonts w:ascii="Times New Roman" w:hAnsi="Times New Roman"/>
              </w:rPr>
            </w:pPr>
            <w:r w:rsidRPr="005D6714">
              <w:rPr>
                <w:rFonts w:ascii="Times New Roman" w:hAnsi="Times New Roman"/>
              </w:rPr>
              <w:t>Численность детей-инвалидов, обучающихся по программам общего образования на дому с использованием дистанционных образовательных технологий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чел.</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r>
      <w:tr w:rsidR="004C6E44" w:rsidRPr="005D6714" w:rsidTr="004C6E44">
        <w:trPr>
          <w:trHeight w:val="1641"/>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t>15</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Доля расположенных на территории Новичихин</w:t>
            </w:r>
            <w:r w:rsidR="00EC2249">
              <w:rPr>
                <w:rFonts w:ascii="Times New Roman" w:hAnsi="Times New Roman" w:cs="Times New Roman"/>
                <w:sz w:val="24"/>
                <w:szCs w:val="24"/>
              </w:rPr>
              <w:t>-</w:t>
            </w:r>
            <w:r w:rsidRPr="005D6714">
              <w:rPr>
                <w:rFonts w:ascii="Times New Roman" w:hAnsi="Times New Roman" w:cs="Times New Roman"/>
                <w:sz w:val="24"/>
                <w:szCs w:val="24"/>
              </w:rPr>
              <w:t>ского района и реализующих общеобразовательные программы организаций, в которых проведена оценка качества общего образования, в том числе на основе практики международных исследований качества подготовки обучающихся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r>
      <w:tr w:rsidR="004C6E44" w:rsidRPr="005D6714" w:rsidTr="004C6E44">
        <w:trPr>
          <w:trHeight w:val="887"/>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lastRenderedPageBreak/>
              <w:t>16</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ConsPlusNormal"/>
              <w:ind w:firstLine="0"/>
              <w:jc w:val="both"/>
              <w:rPr>
                <w:rFonts w:ascii="Times New Roman" w:hAnsi="Times New Roman" w:cs="Times New Roman"/>
                <w:sz w:val="24"/>
                <w:szCs w:val="24"/>
              </w:rPr>
            </w:pPr>
            <w:r w:rsidRPr="00653317">
              <w:rPr>
                <w:rFonts w:ascii="Times New Roman" w:hAnsi="Times New Roman" w:cs="Times New Roman"/>
                <w:sz w:val="24"/>
                <w:szCs w:val="24"/>
              </w:rPr>
              <w:t>Доля  муниципальных общеобразовательных организаций, перешедших на безбумажное электронное ведение классных журналов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r>
      <w:tr w:rsidR="004C6E44" w:rsidRPr="005D6714" w:rsidTr="004C6E44">
        <w:trPr>
          <w:trHeight w:val="476"/>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t>17</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ConsPlusNormal"/>
              <w:ind w:firstLine="0"/>
              <w:jc w:val="both"/>
              <w:rPr>
                <w:rFonts w:ascii="Times New Roman" w:hAnsi="Times New Roman" w:cs="Times New Roman"/>
                <w:sz w:val="24"/>
                <w:szCs w:val="24"/>
              </w:rPr>
            </w:pPr>
            <w:r w:rsidRPr="00653317">
              <w:rPr>
                <w:rFonts w:ascii="Times New Roman" w:hAnsi="Times New Roman" w:cs="Times New Roman"/>
                <w:sz w:val="24"/>
                <w:szCs w:val="24"/>
              </w:rPr>
              <w:t>Доля  муниципальных образовательных организаций, использующих цифровые технологии в административно-управленческой деятельности (в том числе для учета контингента и движения обучающихся, формирования отчетности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Региональный проект «Современная школа»</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18</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autoSpaceDE w:val="0"/>
              <w:autoSpaceDN w:val="0"/>
              <w:adjustRightInd w:val="0"/>
              <w:jc w:val="both"/>
            </w:pPr>
            <w:r w:rsidRPr="005D6714">
              <w:t xml:space="preserve">Число общеобразовательных организаций, обновивших материально-техническую базу для реализации основных и дополнительных общеобразовательных программ цифрового, естественнонаучного и гуманитарного профилей </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 xml:space="preserve">ед. </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3</w:t>
            </w:r>
          </w:p>
        </w:tc>
      </w:tr>
      <w:tr w:rsidR="004C6E44" w:rsidRPr="005D6714" w:rsidTr="004C6E44">
        <w:trPr>
          <w:trHeight w:val="1005"/>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19</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autoSpaceDE w:val="0"/>
              <w:autoSpaceDN w:val="0"/>
              <w:adjustRightInd w:val="0"/>
              <w:jc w:val="both"/>
            </w:pPr>
            <w:r w:rsidRPr="005D6714">
              <w:t>Численность обучающихся, охваченных основными и дополнительными общеобразовательными программами цифрового, естественнонаучного и гуманитарного профилей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 xml:space="preserve"> чел. </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200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885</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885</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885</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Региональный проект «Цифровая образовательная среда»</w:t>
            </w:r>
          </w:p>
        </w:tc>
      </w:tr>
      <w:tr w:rsidR="004C6E44" w:rsidRPr="005D6714" w:rsidTr="004C6E44">
        <w:trPr>
          <w:trHeight w:val="887"/>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widowControl w:val="0"/>
              <w:tabs>
                <w:tab w:val="left" w:pos="0"/>
              </w:tabs>
              <w:autoSpaceDE w:val="0"/>
              <w:autoSpaceDN w:val="0"/>
              <w:adjustRightInd w:val="0"/>
              <w:jc w:val="center"/>
            </w:pPr>
            <w:r w:rsidRPr="00653317">
              <w:t>2</w:t>
            </w:r>
            <w:r>
              <w:t>0</w:t>
            </w:r>
          </w:p>
        </w:tc>
        <w:tc>
          <w:tcPr>
            <w:tcW w:w="567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autoSpaceDE w:val="0"/>
              <w:autoSpaceDN w:val="0"/>
              <w:adjustRightInd w:val="0"/>
              <w:jc w:val="both"/>
            </w:pPr>
            <w:r w:rsidRPr="00653317">
              <w:t>Количество общеобразовательных организаций, в которых внедрена целевая модель цифровой образовательной среды</w:t>
            </w:r>
          </w:p>
        </w:tc>
        <w:tc>
          <w:tcPr>
            <w:tcW w:w="851"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5</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5</w:t>
            </w:r>
          </w:p>
        </w:tc>
      </w:tr>
      <w:tr w:rsidR="004C6E44" w:rsidRPr="005D6714" w:rsidTr="004C6E44">
        <w:trPr>
          <w:trHeight w:val="1516"/>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widowControl w:val="0"/>
              <w:tabs>
                <w:tab w:val="left" w:pos="0"/>
              </w:tabs>
              <w:autoSpaceDE w:val="0"/>
              <w:autoSpaceDN w:val="0"/>
              <w:adjustRightInd w:val="0"/>
              <w:jc w:val="center"/>
            </w:pPr>
            <w:r w:rsidRPr="00653317">
              <w:t>2</w:t>
            </w:r>
            <w:r>
              <w:t>1</w:t>
            </w:r>
          </w:p>
        </w:tc>
        <w:tc>
          <w:tcPr>
            <w:tcW w:w="567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ind w:firstLine="0"/>
              <w:jc w:val="both"/>
              <w:rPr>
                <w:rFonts w:ascii="Times New Roman" w:hAnsi="Times New Roman" w:cs="Times New Roman"/>
                <w:sz w:val="24"/>
                <w:szCs w:val="24"/>
              </w:rPr>
            </w:pPr>
            <w:r w:rsidRPr="00653317">
              <w:rPr>
                <w:rFonts w:ascii="Times New Roman" w:hAnsi="Times New Roman" w:cs="Times New Roman"/>
                <w:sz w:val="24"/>
                <w:szCs w:val="24"/>
              </w:rPr>
              <w:t>Доля обучающихся по программам общего образования,</w:t>
            </w:r>
            <w:r>
              <w:rPr>
                <w:rFonts w:ascii="Times New Roman" w:hAnsi="Times New Roman" w:cs="Times New Roman"/>
                <w:sz w:val="24"/>
                <w:szCs w:val="24"/>
              </w:rPr>
              <w:t xml:space="preserve"> дополнительного образования</w:t>
            </w:r>
            <w:r w:rsidRPr="00653317">
              <w:rPr>
                <w:rFonts w:ascii="Times New Roman" w:hAnsi="Times New Roman" w:cs="Times New Roman"/>
                <w:sz w:val="24"/>
                <w:szCs w:val="24"/>
              </w:rPr>
              <w:t xml:space="preserve"> детей, для которых формируется цифровой образовательный профиль и индивидуальный план обучения с использованием федеральной информационно-сервисной платформы цифровой образовательной среды, в общем числе обучающихся по указанным программам</w:t>
            </w:r>
          </w:p>
        </w:tc>
        <w:tc>
          <w:tcPr>
            <w:tcW w:w="851"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30</w:t>
            </w:r>
          </w:p>
        </w:tc>
        <w:tc>
          <w:tcPr>
            <w:tcW w:w="1275"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90</w:t>
            </w:r>
          </w:p>
        </w:tc>
      </w:tr>
      <w:tr w:rsidR="004C6E44" w:rsidRPr="005D6714" w:rsidTr="004C6E44">
        <w:trPr>
          <w:trHeight w:val="1072"/>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widowControl w:val="0"/>
              <w:tabs>
                <w:tab w:val="left" w:pos="0"/>
              </w:tabs>
              <w:autoSpaceDE w:val="0"/>
              <w:autoSpaceDN w:val="0"/>
              <w:adjustRightInd w:val="0"/>
              <w:jc w:val="center"/>
            </w:pPr>
            <w:r w:rsidRPr="00653317">
              <w:lastRenderedPageBreak/>
              <w:t>2</w:t>
            </w:r>
            <w:r>
              <w:t>2</w:t>
            </w:r>
          </w:p>
        </w:tc>
        <w:tc>
          <w:tcPr>
            <w:tcW w:w="567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ind w:firstLine="0"/>
              <w:jc w:val="both"/>
              <w:rPr>
                <w:rFonts w:ascii="Times New Roman" w:hAnsi="Times New Roman" w:cs="Times New Roman"/>
                <w:sz w:val="24"/>
                <w:szCs w:val="24"/>
              </w:rPr>
            </w:pPr>
            <w:r w:rsidRPr="00653317">
              <w:rPr>
                <w:rFonts w:ascii="Times New Roman" w:hAnsi="Times New Roman" w:cs="Times New Roman"/>
                <w:sz w:val="24"/>
                <w:szCs w:val="24"/>
              </w:rPr>
              <w:t>Доля образовательных организаций, реализующих программы общего образования, дополнительного образования детей, осуществляющих образовательную деятельность с использованием федеральной информационно-сервисной платформы цифровой образовательной среды, в общем числе 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jc w:val="center"/>
            </w:pPr>
            <w:r w:rsidRPr="00653317">
              <w:t>%</w:t>
            </w:r>
          </w:p>
        </w:tc>
        <w:tc>
          <w:tcPr>
            <w:tcW w:w="85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40</w:t>
            </w:r>
          </w:p>
        </w:tc>
        <w:tc>
          <w:tcPr>
            <w:tcW w:w="1275"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85</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95</w:t>
            </w:r>
          </w:p>
        </w:tc>
      </w:tr>
      <w:tr w:rsidR="004C6E44" w:rsidRPr="005D6714" w:rsidTr="00EC2249">
        <w:trPr>
          <w:trHeight w:val="1735"/>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widowControl w:val="0"/>
              <w:tabs>
                <w:tab w:val="left" w:pos="0"/>
              </w:tabs>
              <w:autoSpaceDE w:val="0"/>
              <w:autoSpaceDN w:val="0"/>
              <w:adjustRightInd w:val="0"/>
              <w:jc w:val="center"/>
            </w:pPr>
            <w:r w:rsidRPr="00653317">
              <w:t>2</w:t>
            </w:r>
            <w:r>
              <w:t>3</w:t>
            </w:r>
          </w:p>
        </w:tc>
        <w:tc>
          <w:tcPr>
            <w:tcW w:w="567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ind w:firstLine="0"/>
              <w:jc w:val="both"/>
              <w:rPr>
                <w:rFonts w:ascii="Times New Roman" w:hAnsi="Times New Roman" w:cs="Times New Roman"/>
                <w:sz w:val="24"/>
                <w:szCs w:val="24"/>
              </w:rPr>
            </w:pPr>
            <w:r w:rsidRPr="00653317">
              <w:rPr>
                <w:rFonts w:ascii="Times New Roman" w:hAnsi="Times New Roman" w:cs="Times New Roman"/>
                <w:sz w:val="24"/>
                <w:szCs w:val="24"/>
              </w:rPr>
              <w:t>Доля обучающихся по программам общего образования, использующих федеральную информационно-сервисную платформу цифровой образовательной среды для «горизонтального» обучения и неформального образования, в общем числе обучающихся по указанным программам</w:t>
            </w:r>
          </w:p>
        </w:tc>
        <w:tc>
          <w:tcPr>
            <w:tcW w:w="851"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jc w:val="center"/>
            </w:pPr>
            <w:r w:rsidRPr="00653317">
              <w:t>%</w:t>
            </w:r>
          </w:p>
        </w:tc>
        <w:tc>
          <w:tcPr>
            <w:tcW w:w="85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jc w:val="center"/>
              <w:rPr>
                <w:rFonts w:ascii="Times New Roman" w:hAnsi="Times New Roman" w:cs="Times New Roman"/>
                <w:sz w:val="24"/>
                <w:szCs w:val="24"/>
              </w:rPr>
            </w:pPr>
            <w:r w:rsidRPr="00653317">
              <w:rPr>
                <w:rFonts w:ascii="Times New Roman" w:hAnsi="Times New Roman" w:cs="Times New Roman"/>
                <w:sz w:val="24"/>
                <w:szCs w:val="24"/>
              </w:rPr>
              <w:t>20</w:t>
            </w:r>
          </w:p>
        </w:tc>
      </w:tr>
      <w:tr w:rsidR="004C6E44" w:rsidRPr="005D6714" w:rsidTr="00EC2249">
        <w:trPr>
          <w:trHeight w:val="1690"/>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widowControl w:val="0"/>
              <w:tabs>
                <w:tab w:val="left" w:pos="0"/>
              </w:tabs>
              <w:autoSpaceDE w:val="0"/>
              <w:autoSpaceDN w:val="0"/>
              <w:adjustRightInd w:val="0"/>
              <w:jc w:val="center"/>
            </w:pPr>
            <w:r>
              <w:t>24</w:t>
            </w:r>
          </w:p>
        </w:tc>
        <w:tc>
          <w:tcPr>
            <w:tcW w:w="567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ConsPlusNormal"/>
              <w:ind w:firstLine="0"/>
              <w:jc w:val="both"/>
              <w:rPr>
                <w:rFonts w:ascii="Times New Roman" w:hAnsi="Times New Roman" w:cs="Times New Roman"/>
                <w:sz w:val="24"/>
                <w:szCs w:val="24"/>
              </w:rPr>
            </w:pPr>
            <w:r w:rsidRPr="00653317">
              <w:rPr>
                <w:rFonts w:ascii="Times New Roman" w:hAnsi="Times New Roman" w:cs="Times New Roman"/>
                <w:sz w:val="24"/>
                <w:szCs w:val="24"/>
              </w:rPr>
              <w:t>Доля образовательных организаций, реализующих основные и (или) дополнительные общеобразо</w:t>
            </w:r>
            <w:r w:rsidR="00EC2249">
              <w:rPr>
                <w:rFonts w:ascii="Times New Roman" w:hAnsi="Times New Roman" w:cs="Times New Roman"/>
                <w:sz w:val="24"/>
                <w:szCs w:val="24"/>
              </w:rPr>
              <w:t>-</w:t>
            </w:r>
            <w:r w:rsidRPr="00653317">
              <w:rPr>
                <w:rFonts w:ascii="Times New Roman" w:hAnsi="Times New Roman" w:cs="Times New Roman"/>
                <w:sz w:val="24"/>
                <w:szCs w:val="24"/>
              </w:rPr>
              <w:t>вательные программы, обновивших информационное наполнение и функциональные возможности открытых и общедоступных информационных ресурсов (официальных сайтов в сети «Интернет»)</w:t>
            </w:r>
          </w:p>
        </w:tc>
        <w:tc>
          <w:tcPr>
            <w:tcW w:w="851"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40</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80</w:t>
            </w:r>
          </w:p>
        </w:tc>
        <w:tc>
          <w:tcPr>
            <w:tcW w:w="1275"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653317" w:rsidRDefault="004C6E44" w:rsidP="00EC2249">
            <w:pPr>
              <w:pStyle w:val="af9"/>
              <w:jc w:val="center"/>
              <w:rPr>
                <w:rFonts w:ascii="Times New Roman" w:hAnsi="Times New Roman" w:cs="Times New Roman"/>
              </w:rPr>
            </w:pPr>
            <w:r w:rsidRPr="00653317">
              <w:rPr>
                <w:rFonts w:ascii="Times New Roman" w:hAnsi="Times New Roman" w:cs="Times New Roman"/>
              </w:rPr>
              <w:t>100</w:t>
            </w:r>
          </w:p>
          <w:p w:rsidR="004C6E44" w:rsidRPr="00653317" w:rsidRDefault="004C6E44" w:rsidP="00EC2249"/>
          <w:p w:rsidR="004C6E44" w:rsidRPr="00653317" w:rsidRDefault="004C6E44" w:rsidP="00EC2249"/>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fff4"/>
              <w:jc w:val="center"/>
            </w:pPr>
            <w:r w:rsidRPr="005D6714">
              <w:t>Подпрограмма 3 «Развитие дополнительного образования детей и сферы отдыха и оздоровления детей в Новичихинском районе»</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25</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rPr>
              <w:t>Доля детей в возрасте от 6 до 17 лет (включительно), охваченных различными формами отдыха и оздоровления, в общей численности детей, нуждающихся в оздоровлении</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98,3</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99,5</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99,6</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99,7</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99,7</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99,7</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99,7</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26</w:t>
            </w:r>
          </w:p>
        </w:tc>
        <w:tc>
          <w:tcPr>
            <w:tcW w:w="5670" w:type="dxa"/>
            <w:tcBorders>
              <w:top w:val="single" w:sz="4" w:space="0" w:color="auto"/>
              <w:left w:val="single" w:sz="4" w:space="0" w:color="auto"/>
              <w:bottom w:val="single" w:sz="4" w:space="0" w:color="auto"/>
              <w:right w:val="single" w:sz="4" w:space="0" w:color="auto"/>
            </w:tcBorders>
          </w:tcPr>
          <w:p w:rsidR="004C6E44" w:rsidRDefault="004C6E44" w:rsidP="00EC2249">
            <w:pPr>
              <w:pStyle w:val="afe"/>
              <w:jc w:val="both"/>
              <w:rPr>
                <w:rFonts w:ascii="Times New Roman" w:hAnsi="Times New Roman"/>
              </w:rPr>
            </w:pPr>
            <w:r w:rsidRPr="005D6714">
              <w:rPr>
                <w:rFonts w:ascii="Times New Roman" w:hAnsi="Times New Roman"/>
              </w:rPr>
              <w:t>Доля обучающихся образовательных организаций Новичихинского района, участвующих в олимпиадах и конкурсах различного уровня, в общей численнос</w:t>
            </w:r>
            <w:r w:rsidR="00EC2249">
              <w:rPr>
                <w:rFonts w:ascii="Times New Roman" w:hAnsi="Times New Roman"/>
              </w:rPr>
              <w:t>-</w:t>
            </w:r>
            <w:r w:rsidRPr="005D6714">
              <w:rPr>
                <w:rFonts w:ascii="Times New Roman" w:hAnsi="Times New Roman"/>
              </w:rPr>
              <w:t>ти обучающихся по программам общего образования</w:t>
            </w:r>
          </w:p>
          <w:p w:rsidR="00EC2249" w:rsidRPr="00EC2249" w:rsidRDefault="00EC2249" w:rsidP="00EC2249"/>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50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51</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55</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64</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70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27</w:t>
            </w:r>
          </w:p>
        </w:tc>
        <w:tc>
          <w:tcPr>
            <w:tcW w:w="5670" w:type="dxa"/>
            <w:tcBorders>
              <w:top w:val="single" w:sz="4" w:space="0" w:color="auto"/>
              <w:left w:val="single" w:sz="4" w:space="0" w:color="auto"/>
              <w:bottom w:val="single" w:sz="4" w:space="0" w:color="auto"/>
              <w:right w:val="single" w:sz="4" w:space="0" w:color="auto"/>
            </w:tcBorders>
          </w:tcPr>
          <w:p w:rsidR="004C6E44" w:rsidRDefault="004C6E44" w:rsidP="00EC2249">
            <w:pPr>
              <w:pStyle w:val="afe"/>
              <w:jc w:val="both"/>
              <w:rPr>
                <w:rFonts w:ascii="Times New Roman" w:hAnsi="Times New Roman"/>
              </w:rPr>
            </w:pPr>
            <w:r w:rsidRPr="005D6714">
              <w:rPr>
                <w:rFonts w:ascii="Times New Roman" w:hAnsi="Times New Roman"/>
              </w:rPr>
              <w:t>Численность школьни</w:t>
            </w:r>
            <w:r>
              <w:rPr>
                <w:rFonts w:ascii="Times New Roman" w:hAnsi="Times New Roman"/>
              </w:rPr>
              <w:t>ков, принявших участие в  районных</w:t>
            </w:r>
            <w:r w:rsidRPr="005D6714">
              <w:rPr>
                <w:rFonts w:ascii="Times New Roman" w:hAnsi="Times New Roman"/>
              </w:rPr>
              <w:t xml:space="preserve"> мероприятиях патриотической направленности</w:t>
            </w:r>
          </w:p>
          <w:p w:rsidR="00EC2249" w:rsidRPr="00EC2249" w:rsidRDefault="00EC2249" w:rsidP="00EC2249"/>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 xml:space="preserve"> чел.</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150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190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230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290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350</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lastRenderedPageBreak/>
              <w:t>Региональный проект «Успех каждого ребенка»</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28</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spacing w:val="-2"/>
              </w:rPr>
            </w:pPr>
            <w:r w:rsidRPr="005D6714">
              <w:rPr>
                <w:rFonts w:ascii="Times New Roman" w:hAnsi="Times New Roman"/>
                <w:spacing w:val="-2"/>
              </w:rPr>
              <w:t>Число детей, охваченных деятельностью детских технопарков «Кванториум» (мобильных технопарков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чел.</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80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120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160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169</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178</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29</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pacing w:val="-2"/>
              </w:rPr>
              <w:t>Число участников открытых онлайн-уроков, реализуемых с учетом опыта цикла открытых уроков «Проектория», «Уроки настоящего» или иных аналогичных по возможностям, функциям и результатам проектов, направленных на раннюю профориентацию</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чел.</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448</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778</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814</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823</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30" w:lineRule="auto"/>
              <w:jc w:val="center"/>
              <w:rPr>
                <w:spacing w:val="-2"/>
              </w:rPr>
            </w:pPr>
            <w:r w:rsidRPr="005D6714">
              <w:rPr>
                <w:spacing w:val="-2"/>
              </w:rPr>
              <w:t>830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30</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rPr>
              <w:t>Доля детей с ограниченными возможностями здоровья, осваивающих дополнительные общеобразовательные программы, в том числе с использованием дистанционных технологий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50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55</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60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62</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65</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31</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rPr>
              <w:t>Внедрение целевой модели развития муниципальной системы дополнительного образования детей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ед.</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fff4"/>
              <w:jc w:val="center"/>
            </w:pPr>
            <w:r w:rsidRPr="005D6714">
              <w:t>Подпрограмма 4 «Профессиональная подготовка, переподготовка и повышение квалификации</w:t>
            </w:r>
          </w:p>
          <w:p w:rsidR="004C6E44" w:rsidRPr="005D6714" w:rsidRDefault="004C6E44" w:rsidP="00EC2249">
            <w:pPr>
              <w:pStyle w:val="affff4"/>
              <w:jc w:val="center"/>
            </w:pPr>
            <w:r w:rsidRPr="005D6714">
              <w:t>и развитие кадрового потенциала Новичихинского района»</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32</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Удельный вес численности учителей общеобразова</w:t>
            </w:r>
            <w:r w:rsidR="00EC2249">
              <w:rPr>
                <w:rFonts w:ascii="Times New Roman" w:hAnsi="Times New Roman" w:cs="Times New Roman"/>
                <w:sz w:val="24"/>
                <w:szCs w:val="24"/>
              </w:rPr>
              <w:t>-</w:t>
            </w:r>
            <w:r w:rsidRPr="005D6714">
              <w:rPr>
                <w:rFonts w:ascii="Times New Roman" w:hAnsi="Times New Roman" w:cs="Times New Roman"/>
                <w:sz w:val="24"/>
                <w:szCs w:val="24"/>
              </w:rPr>
              <w:t>тельных организаций в возрасте до 35 лет в общей численности учителей общеобразовательных организаций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19,1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21,1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21,6</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22,1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22,6</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23</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33</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Доля учителей, прибывших (переехавших) на работу в Новичихинский район, которым предоставлены единовременные компенсационные выплаты, в общей численности учителей, которым планируется предоставить единовременные компенсационные выплаты</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100</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lastRenderedPageBreak/>
              <w:t>Региональный проект «Учитель будущего»</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34</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ind w:firstLine="0"/>
              <w:jc w:val="both"/>
              <w:rPr>
                <w:rFonts w:ascii="Times New Roman" w:hAnsi="Times New Roman" w:cs="Times New Roman"/>
                <w:sz w:val="24"/>
                <w:szCs w:val="24"/>
                <w:lang w:eastAsia="en-US"/>
              </w:rPr>
            </w:pPr>
            <w:r w:rsidRPr="005D6714">
              <w:rPr>
                <w:rFonts w:ascii="Times New Roman" w:hAnsi="Times New Roman" w:cs="Times New Roman"/>
                <w:sz w:val="24"/>
                <w:szCs w:val="24"/>
                <w:lang w:eastAsia="en-US"/>
              </w:rPr>
              <w:t>Доля учителей общеобразовательных организаций, вовлеченных в национальную систему профессио</w:t>
            </w:r>
            <w:r w:rsidR="00EC2249">
              <w:rPr>
                <w:rFonts w:ascii="Times New Roman" w:hAnsi="Times New Roman" w:cs="Times New Roman"/>
                <w:sz w:val="24"/>
                <w:szCs w:val="24"/>
                <w:lang w:eastAsia="en-US"/>
              </w:rPr>
              <w:t>-</w:t>
            </w:r>
            <w:r w:rsidRPr="005D6714">
              <w:rPr>
                <w:rFonts w:ascii="Times New Roman" w:hAnsi="Times New Roman" w:cs="Times New Roman"/>
                <w:sz w:val="24"/>
                <w:szCs w:val="24"/>
                <w:lang w:eastAsia="en-US"/>
              </w:rPr>
              <w:t>нального роста педагогических работников</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spacing w:line="276" w:lineRule="auto"/>
              <w:jc w:val="center"/>
              <w:rPr>
                <w:rFonts w:ascii="Times New Roman" w:hAnsi="Times New Roman" w:cs="Times New Roman"/>
                <w:sz w:val="24"/>
                <w:szCs w:val="24"/>
                <w:lang w:eastAsia="en-US"/>
              </w:rPr>
            </w:pPr>
            <w:r w:rsidRPr="005D6714">
              <w:rPr>
                <w:rFonts w:ascii="Times New Roman" w:hAnsi="Times New Roman" w:cs="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50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35</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ind w:firstLine="0"/>
              <w:jc w:val="both"/>
              <w:rPr>
                <w:rFonts w:ascii="Times New Roman" w:hAnsi="Times New Roman" w:cs="Times New Roman"/>
                <w:sz w:val="24"/>
                <w:szCs w:val="24"/>
                <w:lang w:eastAsia="en-US"/>
              </w:rPr>
            </w:pPr>
            <w:r w:rsidRPr="005D6714">
              <w:rPr>
                <w:rFonts w:ascii="Times New Roman" w:hAnsi="Times New Roman" w:cs="Times New Roman"/>
                <w:sz w:val="24"/>
                <w:szCs w:val="24"/>
                <w:lang w:eastAsia="en-US"/>
              </w:rPr>
              <w:t>Доля педагогических работников, прошедших добровольную независимую оценку квалификации</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spacing w:line="276" w:lineRule="auto"/>
              <w:jc w:val="center"/>
              <w:rPr>
                <w:rFonts w:ascii="Times New Roman" w:hAnsi="Times New Roman" w:cs="Times New Roman"/>
                <w:sz w:val="24"/>
                <w:szCs w:val="24"/>
                <w:lang w:eastAsia="en-US"/>
              </w:rPr>
            </w:pPr>
            <w:r w:rsidRPr="005D6714">
              <w:rPr>
                <w:rFonts w:ascii="Times New Roman" w:hAnsi="Times New Roman" w:cs="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w:t>
            </w:r>
          </w:p>
        </w:tc>
      </w:tr>
      <w:tr w:rsidR="004C6E44" w:rsidRPr="005D6714" w:rsidTr="004C6E44">
        <w:trPr>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Региональный проект «Цифровая образовательная среда»</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36</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Доля педагогических работников общего образова</w:t>
            </w:r>
            <w:r w:rsidR="00EC2249">
              <w:rPr>
                <w:rFonts w:ascii="Times New Roman" w:hAnsi="Times New Roman" w:cs="Times New Roman"/>
                <w:sz w:val="24"/>
                <w:szCs w:val="24"/>
              </w:rPr>
              <w:t>-</w:t>
            </w:r>
            <w:r w:rsidRPr="005D6714">
              <w:rPr>
                <w:rFonts w:ascii="Times New Roman" w:hAnsi="Times New Roman" w:cs="Times New Roman"/>
                <w:sz w:val="24"/>
                <w:szCs w:val="24"/>
              </w:rPr>
              <w:t>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в общем числе педагогических работников общего образования</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spacing w:line="276" w:lineRule="auto"/>
              <w:jc w:val="center"/>
              <w:rPr>
                <w:rFonts w:ascii="Times New Roman" w:hAnsi="Times New Roman" w:cs="Times New Roman"/>
                <w:sz w:val="24"/>
                <w:szCs w:val="24"/>
                <w:lang w:eastAsia="en-US"/>
              </w:rPr>
            </w:pPr>
            <w:r w:rsidRPr="005D6714">
              <w:rPr>
                <w:rFonts w:ascii="Times New Roman" w:hAnsi="Times New Roman" w:cs="Times New Roman"/>
                <w:sz w:val="24"/>
                <w:szCs w:val="24"/>
                <w:lang w:eastAsia="en-US"/>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10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4"/>
                <w:szCs w:val="24"/>
              </w:rPr>
            </w:pPr>
            <w:r w:rsidRPr="005D6714">
              <w:rPr>
                <w:rFonts w:ascii="Times New Roman" w:hAnsi="Times New Roman" w:cs="Times New Roman"/>
                <w:sz w:val="24"/>
                <w:szCs w:val="24"/>
              </w:rPr>
              <w:t>50</w:t>
            </w:r>
          </w:p>
        </w:tc>
      </w:tr>
      <w:tr w:rsidR="004C6E44" w:rsidRPr="005D6714" w:rsidTr="004C6E44">
        <w:trPr>
          <w:trHeight w:val="317"/>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fff4"/>
              <w:jc w:val="center"/>
            </w:pPr>
            <w:r>
              <w:t>Подпрограмма 5</w:t>
            </w:r>
            <w:r w:rsidRPr="005D6714">
              <w:t xml:space="preserve"> «Создание новых мест в общеобразовательных организациях в соответствии с прогнозируемой потребностью </w:t>
            </w:r>
          </w:p>
          <w:p w:rsidR="004C6E44" w:rsidRPr="005D6714" w:rsidRDefault="004C6E44" w:rsidP="00EC2249">
            <w:pPr>
              <w:pStyle w:val="affff4"/>
              <w:jc w:val="center"/>
            </w:pPr>
            <w:r w:rsidRPr="005D6714">
              <w:t>и современными условиями обучения в Новичихинском районе»</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37</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both"/>
            </w:pPr>
            <w:r w:rsidRPr="005D6714">
              <w:t>Число новых мест в общеобразовательных организациях Новичихинского района, в том числе введенных путем</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rsidRPr="005D6714">
              <w:t>мест</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autoSpaceDE w:val="0"/>
              <w:autoSpaceDN w:val="0"/>
              <w:adjustRightInd w:val="0"/>
              <w:jc w:val="center"/>
            </w:pPr>
            <w: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t>-</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t>-</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t>-</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t>100</w:t>
            </w:r>
          </w:p>
        </w:tc>
      </w:tr>
      <w:tr w:rsidR="004C6E44" w:rsidRPr="005D6714" w:rsidTr="004C6E44">
        <w:trPr>
          <w:trHeight w:val="557"/>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t>38</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 xml:space="preserve">строительства пристроев к существующим зданиям школ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мест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r>
      <w:tr w:rsidR="004C6E44" w:rsidRPr="005D6714" w:rsidTr="004C6E44">
        <w:trPr>
          <w:trHeight w:val="283"/>
          <w:tblCellSpacing w:w="5" w:type="nil"/>
        </w:trPr>
        <w:tc>
          <w:tcPr>
            <w:tcW w:w="15310" w:type="dxa"/>
            <w:gridSpan w:val="10"/>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Региональный проект «Современная школа»</w:t>
            </w:r>
          </w:p>
        </w:tc>
      </w:tr>
      <w:tr w:rsidR="004C6E44" w:rsidRPr="005D6714" w:rsidTr="004C6E44">
        <w:trPr>
          <w:trHeight w:val="557"/>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t>39</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Число созданных новых мест в общеобразовательных организациях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мест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r>
      <w:tr w:rsidR="004C6E44" w:rsidRPr="005D6714" w:rsidTr="004C6E44">
        <w:trPr>
          <w:trHeight w:val="557"/>
          <w:tblCellSpacing w:w="5" w:type="nil"/>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widowControl w:val="0"/>
              <w:tabs>
                <w:tab w:val="left" w:pos="0"/>
              </w:tabs>
              <w:autoSpaceDE w:val="0"/>
              <w:autoSpaceDN w:val="0"/>
              <w:adjustRightInd w:val="0"/>
              <w:jc w:val="center"/>
            </w:pPr>
            <w:r>
              <w:t>40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ConsPlusNormal"/>
              <w:ind w:firstLine="0"/>
              <w:jc w:val="both"/>
              <w:rPr>
                <w:rFonts w:ascii="Times New Roman" w:hAnsi="Times New Roman" w:cs="Times New Roman"/>
                <w:sz w:val="24"/>
                <w:szCs w:val="24"/>
              </w:rPr>
            </w:pPr>
            <w:r w:rsidRPr="005D6714">
              <w:rPr>
                <w:rFonts w:ascii="Times New Roman" w:hAnsi="Times New Roman" w:cs="Times New Roman"/>
                <w:sz w:val="24"/>
                <w:szCs w:val="24"/>
              </w:rPr>
              <w:t>Число новых мест в общеобразовательных организа</w:t>
            </w:r>
            <w:r w:rsidR="00EC2249">
              <w:rPr>
                <w:rFonts w:ascii="Times New Roman" w:hAnsi="Times New Roman" w:cs="Times New Roman"/>
                <w:sz w:val="24"/>
                <w:szCs w:val="24"/>
              </w:rPr>
              <w:t>-</w:t>
            </w:r>
            <w:r w:rsidRPr="005D6714">
              <w:rPr>
                <w:rFonts w:ascii="Times New Roman" w:hAnsi="Times New Roman" w:cs="Times New Roman"/>
                <w:sz w:val="24"/>
                <w:szCs w:val="24"/>
              </w:rPr>
              <w:t>циях (продолжение реализации приоритетного проекта «Современная образовательная среда для школьников»)</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мест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C6E44" w:rsidRPr="005D6714" w:rsidRDefault="004C6E44" w:rsidP="00EC2249">
            <w:pPr>
              <w:jc w:val="center"/>
            </w:pPr>
            <w:r w:rsidRPr="005D6714">
              <w:t>100</w:t>
            </w:r>
          </w:p>
        </w:tc>
      </w:tr>
      <w:tr w:rsidR="004C6E44" w:rsidRPr="005D6714" w:rsidTr="004C6E44">
        <w:trPr>
          <w:trHeight w:val="353"/>
          <w:tblCellSpacing w:w="5" w:type="nil"/>
        </w:trPr>
        <w:tc>
          <w:tcPr>
            <w:tcW w:w="15310" w:type="dxa"/>
            <w:gridSpan w:val="10"/>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rPr>
              <w:t>Подпрограмма 6</w:t>
            </w:r>
            <w:r w:rsidRPr="005D6714">
              <w:rPr>
                <w:rFonts w:ascii="Times New Roman" w:hAnsi="Times New Roman" w:cs="Times New Roman"/>
              </w:rPr>
              <w:t xml:space="preserve"> «Защита прав и интересов детей-сирот и детей, оставшихся без попечения родителей»</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41</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rPr>
              <w:t>Доля работников органов опеки и попечительства, прошедших повышение квалификации или профессиональную переподготовку, в общей численности работников данных органов</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C6E44" w:rsidRPr="005D6714" w:rsidRDefault="004C6E44" w:rsidP="00EC2249">
            <w:pPr>
              <w:jc w:val="center"/>
            </w:pPr>
            <w:r w:rsidRPr="005D6714">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lastRenderedPageBreak/>
              <w:t>42</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rPr>
              <w:t>Доля детей-сирот и детей, оставшихся без попе-чения родителей, устроенных в замещающие се-мьи, в общем количестве детей-сирот и детей, оставшихся без попечения родителей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t>100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t>100</w:t>
            </w:r>
          </w:p>
        </w:tc>
      </w:tr>
      <w:tr w:rsidR="004C6E44" w:rsidRPr="005D6714" w:rsidTr="004C6E44">
        <w:trPr>
          <w:tblCellSpacing w:w="5" w:type="nil"/>
        </w:trPr>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widowControl w:val="0"/>
              <w:tabs>
                <w:tab w:val="left" w:pos="0"/>
              </w:tabs>
              <w:autoSpaceDE w:val="0"/>
              <w:autoSpaceDN w:val="0"/>
              <w:adjustRightInd w:val="0"/>
              <w:jc w:val="center"/>
            </w:pPr>
            <w:r>
              <w:t>43</w:t>
            </w:r>
          </w:p>
        </w:tc>
        <w:tc>
          <w:tcPr>
            <w:tcW w:w="567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rPr>
              <w:t>Доля граждан из числа нуждающихся выпускников организаций для детей-сирот, получивших необходимую бесплатную юридическую помощь по вопросам предоставления государственных услуг в области образования, социальной помощи, содействия трудовой занятости</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82</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rPr>
              <w:t>100</w:t>
            </w:r>
          </w:p>
        </w:tc>
      </w:tr>
    </w:tbl>
    <w:p w:rsidR="004C6E44" w:rsidRDefault="004C6E44" w:rsidP="004C6E44">
      <w:pPr>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EC2249" w:rsidRDefault="00EC2249" w:rsidP="004C6E44">
      <w:pPr>
        <w:jc w:val="right"/>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4C6E44" w:rsidRDefault="004C6E44" w:rsidP="004C6E44">
      <w:pPr>
        <w:jc w:val="right"/>
        <w:rPr>
          <w:sz w:val="28"/>
          <w:szCs w:val="28"/>
        </w:rPr>
      </w:pPr>
    </w:p>
    <w:p w:rsidR="004C6E44" w:rsidRPr="005D6714" w:rsidRDefault="004C6E44" w:rsidP="004C6E44">
      <w:pPr>
        <w:jc w:val="right"/>
      </w:pPr>
      <w:r w:rsidRPr="005D6714">
        <w:rPr>
          <w:sz w:val="28"/>
          <w:szCs w:val="28"/>
        </w:rPr>
        <w:lastRenderedPageBreak/>
        <w:t>Таблица</w:t>
      </w:r>
      <w:r w:rsidRPr="005D6714">
        <w:rPr>
          <w:sz w:val="27"/>
          <w:szCs w:val="27"/>
        </w:rPr>
        <w:t xml:space="preserve"> 2</w:t>
      </w:r>
    </w:p>
    <w:p w:rsidR="004C6E44" w:rsidRPr="005D6714" w:rsidRDefault="004C6E44" w:rsidP="004C6E44">
      <w:pPr>
        <w:widowControl w:val="0"/>
        <w:autoSpaceDE w:val="0"/>
        <w:autoSpaceDN w:val="0"/>
        <w:adjustRightInd w:val="0"/>
        <w:jc w:val="center"/>
        <w:rPr>
          <w:sz w:val="28"/>
          <w:szCs w:val="27"/>
        </w:rPr>
      </w:pPr>
      <w:r w:rsidRPr="005D6714">
        <w:rPr>
          <w:sz w:val="28"/>
          <w:szCs w:val="27"/>
        </w:rPr>
        <w:t>ПЕРЕЧЕНЬ</w:t>
      </w:r>
    </w:p>
    <w:p w:rsidR="004C6E44" w:rsidRPr="00C466D2" w:rsidRDefault="004C6E44" w:rsidP="004C6E44">
      <w:pPr>
        <w:widowControl w:val="0"/>
        <w:autoSpaceDE w:val="0"/>
        <w:autoSpaceDN w:val="0"/>
        <w:adjustRightInd w:val="0"/>
        <w:jc w:val="center"/>
        <w:rPr>
          <w:sz w:val="28"/>
        </w:rPr>
      </w:pPr>
      <w:r w:rsidRPr="005D6714">
        <w:rPr>
          <w:sz w:val="28"/>
          <w:szCs w:val="27"/>
        </w:rPr>
        <w:t xml:space="preserve">мероприятий </w:t>
      </w:r>
      <w:r w:rsidRPr="005D6714">
        <w:rPr>
          <w:sz w:val="28"/>
        </w:rPr>
        <w:t>муниципальной программы  «Развитие образования в Новичихинском районе»</w:t>
      </w:r>
    </w:p>
    <w:p w:rsidR="004C6E44" w:rsidRPr="005D6714" w:rsidRDefault="004C6E44" w:rsidP="004C6E44">
      <w:pPr>
        <w:widowControl w:val="0"/>
        <w:autoSpaceDE w:val="0"/>
        <w:autoSpaceDN w:val="0"/>
        <w:adjustRightInd w:val="0"/>
        <w:spacing w:line="240" w:lineRule="exact"/>
        <w:jc w:val="center"/>
        <w:rPr>
          <w:sz w:val="27"/>
          <w:szCs w:val="27"/>
        </w:rPr>
      </w:pPr>
    </w:p>
    <w:tbl>
      <w:tblPr>
        <w:tblW w:w="14884"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8"/>
        <w:gridCol w:w="850"/>
        <w:gridCol w:w="3261"/>
        <w:gridCol w:w="992"/>
        <w:gridCol w:w="851"/>
        <w:gridCol w:w="992"/>
        <w:gridCol w:w="992"/>
        <w:gridCol w:w="852"/>
        <w:gridCol w:w="1133"/>
        <w:gridCol w:w="1276"/>
      </w:tblGrid>
      <w:tr w:rsidR="004C6E44" w:rsidRPr="005D6714" w:rsidTr="00EC2249">
        <w:trPr>
          <w:trHeight w:val="627"/>
        </w:trPr>
        <w:tc>
          <w:tcPr>
            <w:tcW w:w="567" w:type="dxa"/>
            <w:vMerge w:val="restart"/>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 п/п</w:t>
            </w:r>
          </w:p>
        </w:tc>
        <w:tc>
          <w:tcPr>
            <w:tcW w:w="3118" w:type="dxa"/>
            <w:vMerge w:val="restart"/>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Цель, задача, мероприятие</w:t>
            </w:r>
          </w:p>
        </w:tc>
        <w:tc>
          <w:tcPr>
            <w:tcW w:w="850" w:type="dxa"/>
            <w:vMerge w:val="restart"/>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Срок реализации</w:t>
            </w:r>
          </w:p>
        </w:tc>
        <w:tc>
          <w:tcPr>
            <w:tcW w:w="3261" w:type="dxa"/>
            <w:vMerge w:val="restart"/>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Участники программы</w:t>
            </w:r>
          </w:p>
        </w:tc>
        <w:tc>
          <w:tcPr>
            <w:tcW w:w="5812" w:type="dxa"/>
            <w:gridSpan w:val="6"/>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Сумма расходов (тыс. рублей)</w:t>
            </w:r>
          </w:p>
        </w:tc>
        <w:tc>
          <w:tcPr>
            <w:tcW w:w="1276" w:type="dxa"/>
            <w:tcBorders>
              <w:bottom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Источники финансирования</w:t>
            </w:r>
          </w:p>
        </w:tc>
      </w:tr>
      <w:tr w:rsidR="004C6E44" w:rsidRPr="005D6714" w:rsidTr="00EC2249">
        <w:trPr>
          <w:trHeight w:val="393"/>
        </w:trPr>
        <w:tc>
          <w:tcPr>
            <w:tcW w:w="567" w:type="dxa"/>
            <w:vMerge/>
            <w:vAlign w:val="center"/>
          </w:tcPr>
          <w:p w:rsidR="004C6E44" w:rsidRPr="005D6714" w:rsidRDefault="004C6E44" w:rsidP="00EC2249">
            <w:pPr>
              <w:pStyle w:val="af9"/>
              <w:rPr>
                <w:rFonts w:ascii="Times New Roman" w:hAnsi="Times New Roman" w:cs="Times New Roman"/>
              </w:rPr>
            </w:pPr>
          </w:p>
        </w:tc>
        <w:tc>
          <w:tcPr>
            <w:tcW w:w="3118" w:type="dxa"/>
            <w:vMerge/>
            <w:vAlign w:val="center"/>
          </w:tcPr>
          <w:p w:rsidR="004C6E44" w:rsidRPr="005D6714" w:rsidRDefault="004C6E44" w:rsidP="00EC2249">
            <w:pPr>
              <w:pStyle w:val="af9"/>
              <w:rPr>
                <w:rFonts w:ascii="Times New Roman" w:hAnsi="Times New Roman" w:cs="Times New Roman"/>
              </w:rPr>
            </w:pPr>
          </w:p>
        </w:tc>
        <w:tc>
          <w:tcPr>
            <w:tcW w:w="850" w:type="dxa"/>
            <w:vMerge/>
            <w:vAlign w:val="center"/>
          </w:tcPr>
          <w:p w:rsidR="004C6E44" w:rsidRPr="005D6714" w:rsidRDefault="004C6E44" w:rsidP="00EC2249">
            <w:pPr>
              <w:pStyle w:val="af9"/>
              <w:rPr>
                <w:rFonts w:ascii="Times New Roman" w:hAnsi="Times New Roman" w:cs="Times New Roman"/>
              </w:rPr>
            </w:pPr>
          </w:p>
        </w:tc>
        <w:tc>
          <w:tcPr>
            <w:tcW w:w="3261" w:type="dxa"/>
            <w:vMerge/>
            <w:vAlign w:val="center"/>
          </w:tcPr>
          <w:p w:rsidR="004C6E44" w:rsidRPr="005D6714" w:rsidRDefault="004C6E44" w:rsidP="00EC2249">
            <w:pPr>
              <w:pStyle w:val="af9"/>
              <w:rPr>
                <w:rFonts w:ascii="Times New Roman" w:hAnsi="Times New Roman" w:cs="Times New Roman"/>
              </w:rPr>
            </w:pPr>
          </w:p>
        </w:tc>
        <w:tc>
          <w:tcPr>
            <w:tcW w:w="992" w:type="dxa"/>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2020 год</w:t>
            </w:r>
          </w:p>
        </w:tc>
        <w:tc>
          <w:tcPr>
            <w:tcW w:w="851" w:type="dxa"/>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2021 год</w:t>
            </w:r>
          </w:p>
        </w:tc>
        <w:tc>
          <w:tcPr>
            <w:tcW w:w="992" w:type="dxa"/>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2022 год</w:t>
            </w:r>
          </w:p>
        </w:tc>
        <w:tc>
          <w:tcPr>
            <w:tcW w:w="992" w:type="dxa"/>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2023 год</w:t>
            </w:r>
          </w:p>
        </w:tc>
        <w:tc>
          <w:tcPr>
            <w:tcW w:w="852" w:type="dxa"/>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2024 год</w:t>
            </w:r>
          </w:p>
        </w:tc>
        <w:tc>
          <w:tcPr>
            <w:tcW w:w="1133" w:type="dxa"/>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всего</w:t>
            </w:r>
          </w:p>
        </w:tc>
        <w:tc>
          <w:tcPr>
            <w:tcW w:w="1276" w:type="dxa"/>
            <w:tcBorders>
              <w:bottom w:val="nil"/>
              <w:right w:val="single" w:sz="4" w:space="0" w:color="auto"/>
            </w:tcBorders>
            <w:vAlign w:val="center"/>
          </w:tcPr>
          <w:p w:rsidR="004C6E44" w:rsidRPr="005D6714" w:rsidRDefault="004C6E44" w:rsidP="00EC2249">
            <w:pPr>
              <w:pStyle w:val="af9"/>
              <w:rPr>
                <w:rFonts w:ascii="Times New Roman" w:hAnsi="Times New Roman" w:cs="Times New Roman"/>
              </w:rPr>
            </w:pPr>
          </w:p>
        </w:tc>
      </w:tr>
    </w:tbl>
    <w:p w:rsidR="004C6E44" w:rsidRPr="005D6714" w:rsidRDefault="004C6E44" w:rsidP="004C6E44">
      <w:pPr>
        <w:widowControl w:val="0"/>
        <w:autoSpaceDE w:val="0"/>
        <w:autoSpaceDN w:val="0"/>
        <w:adjustRightInd w:val="0"/>
        <w:rPr>
          <w:sz w:val="2"/>
          <w:szCs w:val="2"/>
        </w:rPr>
      </w:pPr>
    </w:p>
    <w:tbl>
      <w:tblPr>
        <w:tblW w:w="14884"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118"/>
        <w:gridCol w:w="851"/>
        <w:gridCol w:w="3260"/>
        <w:gridCol w:w="992"/>
        <w:gridCol w:w="851"/>
        <w:gridCol w:w="850"/>
        <w:gridCol w:w="1134"/>
        <w:gridCol w:w="851"/>
        <w:gridCol w:w="1133"/>
        <w:gridCol w:w="1276"/>
      </w:tblGrid>
      <w:tr w:rsidR="004C6E44" w:rsidRPr="005D6714" w:rsidTr="00EC2249">
        <w:trPr>
          <w:tblHeader/>
        </w:trPr>
        <w:tc>
          <w:tcPr>
            <w:tcW w:w="568" w:type="dxa"/>
            <w:tcBorders>
              <w:top w:val="single" w:sz="4" w:space="0" w:color="auto"/>
              <w:bottom w:val="single" w:sz="4" w:space="0" w:color="auto"/>
              <w:right w:val="single" w:sz="4" w:space="0" w:color="auto"/>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w:t>
            </w:r>
          </w:p>
        </w:tc>
        <w:tc>
          <w:tcPr>
            <w:tcW w:w="3118"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3</w:t>
            </w:r>
          </w:p>
        </w:tc>
        <w:tc>
          <w:tcPr>
            <w:tcW w:w="3260"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6</w:t>
            </w:r>
          </w:p>
        </w:tc>
        <w:tc>
          <w:tcPr>
            <w:tcW w:w="850"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7</w:t>
            </w:r>
          </w:p>
        </w:tc>
        <w:tc>
          <w:tcPr>
            <w:tcW w:w="1134"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nil"/>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9</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10</w:t>
            </w:r>
          </w:p>
        </w:tc>
        <w:tc>
          <w:tcPr>
            <w:tcW w:w="1276" w:type="dxa"/>
            <w:tcBorders>
              <w:top w:val="single" w:sz="4" w:space="0" w:color="auto"/>
              <w:left w:val="single" w:sz="4" w:space="0" w:color="auto"/>
              <w:bottom w:val="single" w:sz="4" w:space="0" w:color="auto"/>
            </w:tcBorders>
            <w:vAlign w:val="center"/>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11</w:t>
            </w:r>
          </w:p>
        </w:tc>
      </w:tr>
      <w:tr w:rsidR="004C6E44" w:rsidRPr="005D6714" w:rsidTr="00EC2249">
        <w:tc>
          <w:tcPr>
            <w:tcW w:w="14884" w:type="dxa"/>
            <w:gridSpan w:val="11"/>
            <w:tcBorders>
              <w:top w:val="single" w:sz="4" w:space="0" w:color="auto"/>
              <w:bottom w:val="single" w:sz="4" w:space="0" w:color="auto"/>
            </w:tcBorders>
          </w:tcPr>
          <w:p w:rsidR="004C6E44" w:rsidRPr="005D6714" w:rsidRDefault="004C6E44" w:rsidP="00EC2249">
            <w:pPr>
              <w:pStyle w:val="afe"/>
              <w:jc w:val="center"/>
              <w:rPr>
                <w:rFonts w:ascii="Times New Roman" w:hAnsi="Times New Roman"/>
              </w:rPr>
            </w:pPr>
            <w:r w:rsidRPr="005D6714">
              <w:rPr>
                <w:rFonts w:ascii="Times New Roman" w:hAnsi="Times New Roman"/>
                <w:sz w:val="22"/>
                <w:szCs w:val="22"/>
              </w:rPr>
              <w:t>Муниципальная программа «Развитие образования в Новичихинском районе»</w:t>
            </w:r>
          </w:p>
        </w:tc>
      </w:tr>
      <w:tr w:rsidR="004C6E44" w:rsidRPr="005D6714" w:rsidTr="00EC2249">
        <w:tc>
          <w:tcPr>
            <w:tcW w:w="568" w:type="dxa"/>
            <w:vMerge w:val="restart"/>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ind w:left="176" w:right="-391"/>
              <w:jc w:val="center"/>
              <w:rPr>
                <w:rFonts w:ascii="Times New Roman" w:hAnsi="Times New Roman" w:cs="Times New Roman"/>
              </w:rPr>
            </w:pPr>
          </w:p>
        </w:tc>
        <w:tc>
          <w:tcPr>
            <w:tcW w:w="3118" w:type="dxa"/>
            <w:vMerge w:val="restart"/>
            <w:tcBorders>
              <w:top w:val="single" w:sz="4" w:space="0" w:color="auto"/>
              <w:left w:val="single" w:sz="4" w:space="0" w:color="auto"/>
              <w:bottom w:val="nil"/>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 по программе</w:t>
            </w:r>
          </w:p>
        </w:tc>
        <w:tc>
          <w:tcPr>
            <w:tcW w:w="851" w:type="dxa"/>
            <w:vMerge w:val="restart"/>
            <w:tcBorders>
              <w:top w:val="single" w:sz="4" w:space="0" w:color="auto"/>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3260" w:type="dxa"/>
            <w:vMerge w:val="restart"/>
            <w:tcBorders>
              <w:top w:val="single" w:sz="4" w:space="0" w:color="auto"/>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135188,4</w:t>
            </w:r>
          </w:p>
        </w:tc>
        <w:tc>
          <w:tcPr>
            <w:tcW w:w="851" w:type="dxa"/>
            <w:tcBorders>
              <w:top w:val="single" w:sz="4" w:space="0" w:color="auto"/>
              <w:left w:val="single" w:sz="4" w:space="0" w:color="auto"/>
              <w:bottom w:val="nil"/>
              <w:right w:val="nil"/>
            </w:tcBorders>
          </w:tcPr>
          <w:p w:rsidR="004C6E44" w:rsidRPr="007904E5" w:rsidRDefault="004C6E44" w:rsidP="00EC2249">
            <w:pPr>
              <w:ind w:right="-108"/>
              <w:jc w:val="center"/>
              <w:rPr>
                <w:sz w:val="20"/>
                <w:szCs w:val="20"/>
              </w:rPr>
            </w:pPr>
            <w:r w:rsidRPr="007904E5">
              <w:rPr>
                <w:sz w:val="20"/>
                <w:szCs w:val="20"/>
              </w:rPr>
              <w:t>118011,0</w:t>
            </w:r>
          </w:p>
        </w:tc>
        <w:tc>
          <w:tcPr>
            <w:tcW w:w="850"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118239</w:t>
            </w:r>
            <w:r w:rsidRPr="007904E5">
              <w:rPr>
                <w:sz w:val="20"/>
                <w:szCs w:val="20"/>
              </w:rPr>
              <w:t>,3</w:t>
            </w:r>
          </w:p>
        </w:tc>
        <w:tc>
          <w:tcPr>
            <w:tcW w:w="1134"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118097</w:t>
            </w:r>
            <w:r w:rsidRPr="007904E5">
              <w:rPr>
                <w:sz w:val="20"/>
                <w:szCs w:val="20"/>
              </w:rPr>
              <w:t>,4</w:t>
            </w: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sidRPr="007904E5">
              <w:rPr>
                <w:sz w:val="20"/>
                <w:szCs w:val="20"/>
              </w:rPr>
              <w:t>11808</w:t>
            </w:r>
            <w:r>
              <w:rPr>
                <w:sz w:val="20"/>
                <w:szCs w:val="20"/>
              </w:rPr>
              <w:t>7</w:t>
            </w:r>
            <w:r w:rsidRPr="007904E5">
              <w:rPr>
                <w:sz w:val="20"/>
                <w:szCs w:val="20"/>
              </w:rPr>
              <w:t>,4</w:t>
            </w:r>
          </w:p>
        </w:tc>
        <w:tc>
          <w:tcPr>
            <w:tcW w:w="1133" w:type="dxa"/>
            <w:tcBorders>
              <w:top w:val="single" w:sz="4" w:space="0" w:color="auto"/>
              <w:left w:val="single" w:sz="4" w:space="0" w:color="auto"/>
              <w:bottom w:val="nil"/>
              <w:right w:val="single" w:sz="4" w:space="0" w:color="auto"/>
            </w:tcBorders>
          </w:tcPr>
          <w:p w:rsidR="004C6E44" w:rsidRPr="007904E5" w:rsidRDefault="004C6E44" w:rsidP="00EC2249">
            <w:pPr>
              <w:jc w:val="center"/>
              <w:rPr>
                <w:sz w:val="20"/>
                <w:szCs w:val="20"/>
              </w:rPr>
            </w:pPr>
            <w:r>
              <w:rPr>
                <w:sz w:val="20"/>
                <w:szCs w:val="20"/>
              </w:rPr>
              <w:t>607622,5</w:t>
            </w:r>
          </w:p>
        </w:tc>
        <w:tc>
          <w:tcPr>
            <w:tcW w:w="1276" w:type="dxa"/>
            <w:tcBorders>
              <w:top w:val="single" w:sz="4" w:space="0" w:color="auto"/>
              <w:left w:val="single" w:sz="4" w:space="0" w:color="auto"/>
              <w:bottom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851"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3260"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p>
        </w:tc>
        <w:tc>
          <w:tcPr>
            <w:tcW w:w="850" w:type="dxa"/>
            <w:tcBorders>
              <w:top w:val="single" w:sz="4" w:space="0" w:color="auto"/>
              <w:left w:val="single" w:sz="4" w:space="0" w:color="auto"/>
              <w:bottom w:val="nil"/>
              <w:right w:val="nil"/>
            </w:tcBorders>
          </w:tcPr>
          <w:p w:rsidR="004C6E44" w:rsidRPr="007904E5" w:rsidRDefault="004C6E44" w:rsidP="00EC2249">
            <w:pPr>
              <w:jc w:val="center"/>
              <w:rPr>
                <w:bCs/>
                <w:sz w:val="20"/>
                <w:szCs w:val="20"/>
              </w:rPr>
            </w:pPr>
          </w:p>
        </w:tc>
        <w:tc>
          <w:tcPr>
            <w:tcW w:w="1134"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p>
        </w:tc>
        <w:tc>
          <w:tcPr>
            <w:tcW w:w="1133" w:type="dxa"/>
            <w:tcBorders>
              <w:top w:val="single" w:sz="4" w:space="0" w:color="auto"/>
              <w:left w:val="single" w:sz="4" w:space="0" w:color="auto"/>
              <w:bottom w:val="nil"/>
              <w:right w:val="single" w:sz="4" w:space="0" w:color="auto"/>
            </w:tcBorders>
          </w:tcPr>
          <w:p w:rsidR="004C6E44" w:rsidRPr="007904E5" w:rsidRDefault="004C6E44" w:rsidP="00EC2249">
            <w:pPr>
              <w:jc w:val="center"/>
              <w:rPr>
                <w:sz w:val="20"/>
                <w:szCs w:val="20"/>
              </w:rPr>
            </w:pPr>
          </w:p>
        </w:tc>
        <w:tc>
          <w:tcPr>
            <w:tcW w:w="1276" w:type="dxa"/>
            <w:tcBorders>
              <w:top w:val="single" w:sz="4" w:space="0" w:color="auto"/>
              <w:left w:val="single" w:sz="4" w:space="0" w:color="auto"/>
              <w:bottom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 xml:space="preserve">в том </w:t>
            </w:r>
          </w:p>
          <w:p w:rsidR="004C6E44" w:rsidRPr="005D6714" w:rsidRDefault="004C6E44" w:rsidP="00EC2249">
            <w:pPr>
              <w:pStyle w:val="afe"/>
              <w:rPr>
                <w:rFonts w:ascii="Times New Roman" w:hAnsi="Times New Roman"/>
              </w:rPr>
            </w:pPr>
            <w:r w:rsidRPr="005D6714">
              <w:rPr>
                <w:rFonts w:ascii="Times New Roman" w:hAnsi="Times New Roman"/>
                <w:sz w:val="22"/>
                <w:szCs w:val="22"/>
              </w:rPr>
              <w:t>числе</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851"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3260"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402,6</w:t>
            </w: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0,0</w:t>
            </w:r>
          </w:p>
        </w:tc>
        <w:tc>
          <w:tcPr>
            <w:tcW w:w="850"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0,0</w:t>
            </w:r>
          </w:p>
        </w:tc>
        <w:tc>
          <w:tcPr>
            <w:tcW w:w="1134"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0,0</w:t>
            </w: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0,0</w:t>
            </w:r>
          </w:p>
        </w:tc>
        <w:tc>
          <w:tcPr>
            <w:tcW w:w="1133" w:type="dxa"/>
            <w:tcBorders>
              <w:top w:val="single" w:sz="4" w:space="0" w:color="auto"/>
              <w:left w:val="single" w:sz="4" w:space="0" w:color="auto"/>
              <w:bottom w:val="nil"/>
              <w:right w:val="single" w:sz="4" w:space="0" w:color="auto"/>
            </w:tcBorders>
          </w:tcPr>
          <w:p w:rsidR="004C6E44" w:rsidRPr="007904E5" w:rsidRDefault="004C6E44" w:rsidP="00EC2249">
            <w:pPr>
              <w:jc w:val="center"/>
              <w:rPr>
                <w:sz w:val="20"/>
                <w:szCs w:val="20"/>
              </w:rPr>
            </w:pPr>
            <w:r>
              <w:rPr>
                <w:sz w:val="20"/>
                <w:szCs w:val="20"/>
              </w:rPr>
              <w:t>402,6</w:t>
            </w:r>
          </w:p>
        </w:tc>
        <w:tc>
          <w:tcPr>
            <w:tcW w:w="1276" w:type="dxa"/>
            <w:tcBorders>
              <w:top w:val="single" w:sz="4" w:space="0" w:color="auto"/>
              <w:left w:val="single" w:sz="4" w:space="0" w:color="auto"/>
              <w:bottom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851"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3260"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103937,5</w:t>
            </w: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94600,3</w:t>
            </w:r>
          </w:p>
        </w:tc>
        <w:tc>
          <w:tcPr>
            <w:tcW w:w="850"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94600,3</w:t>
            </w:r>
          </w:p>
        </w:tc>
        <w:tc>
          <w:tcPr>
            <w:tcW w:w="1134"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94600,3</w:t>
            </w: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94600,3</w:t>
            </w:r>
          </w:p>
        </w:tc>
        <w:tc>
          <w:tcPr>
            <w:tcW w:w="1133" w:type="dxa"/>
            <w:tcBorders>
              <w:top w:val="single" w:sz="4" w:space="0" w:color="auto"/>
              <w:left w:val="single" w:sz="4" w:space="0" w:color="auto"/>
              <w:bottom w:val="nil"/>
              <w:right w:val="single" w:sz="4" w:space="0" w:color="auto"/>
            </w:tcBorders>
          </w:tcPr>
          <w:p w:rsidR="004C6E44" w:rsidRPr="007904E5" w:rsidRDefault="004C6E44" w:rsidP="00EC2249">
            <w:pPr>
              <w:jc w:val="center"/>
              <w:rPr>
                <w:sz w:val="20"/>
                <w:szCs w:val="20"/>
              </w:rPr>
            </w:pPr>
            <w:r>
              <w:rPr>
                <w:sz w:val="20"/>
                <w:szCs w:val="20"/>
              </w:rPr>
              <w:t>482338,7</w:t>
            </w:r>
          </w:p>
        </w:tc>
        <w:tc>
          <w:tcPr>
            <w:tcW w:w="1276" w:type="dxa"/>
            <w:tcBorders>
              <w:top w:val="single" w:sz="4" w:space="0" w:color="auto"/>
              <w:left w:val="single" w:sz="4" w:space="0" w:color="auto"/>
              <w:bottom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851"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3260"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30848,3</w:t>
            </w: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23409,7</w:t>
            </w:r>
          </w:p>
        </w:tc>
        <w:tc>
          <w:tcPr>
            <w:tcW w:w="850"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23639,0</w:t>
            </w:r>
          </w:p>
        </w:tc>
        <w:tc>
          <w:tcPr>
            <w:tcW w:w="1134"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23497,1</w:t>
            </w:r>
          </w:p>
        </w:tc>
        <w:tc>
          <w:tcPr>
            <w:tcW w:w="851" w:type="dxa"/>
            <w:tcBorders>
              <w:top w:val="single" w:sz="4" w:space="0" w:color="auto"/>
              <w:left w:val="single" w:sz="4" w:space="0" w:color="auto"/>
              <w:bottom w:val="nil"/>
              <w:right w:val="nil"/>
            </w:tcBorders>
          </w:tcPr>
          <w:p w:rsidR="004C6E44" w:rsidRPr="007904E5" w:rsidRDefault="004C6E44" w:rsidP="00EC2249">
            <w:pPr>
              <w:jc w:val="center"/>
              <w:rPr>
                <w:sz w:val="20"/>
                <w:szCs w:val="20"/>
              </w:rPr>
            </w:pPr>
            <w:r>
              <w:rPr>
                <w:sz w:val="20"/>
                <w:szCs w:val="20"/>
              </w:rPr>
              <w:t>23487,1</w:t>
            </w:r>
          </w:p>
        </w:tc>
        <w:tc>
          <w:tcPr>
            <w:tcW w:w="1133" w:type="dxa"/>
            <w:tcBorders>
              <w:top w:val="single" w:sz="4" w:space="0" w:color="auto"/>
              <w:left w:val="single" w:sz="4" w:space="0" w:color="auto"/>
              <w:bottom w:val="nil"/>
              <w:right w:val="single" w:sz="4" w:space="0" w:color="auto"/>
            </w:tcBorders>
          </w:tcPr>
          <w:p w:rsidR="004C6E44" w:rsidRPr="007904E5" w:rsidRDefault="004C6E44" w:rsidP="00EC2249">
            <w:pPr>
              <w:jc w:val="center"/>
              <w:rPr>
                <w:sz w:val="20"/>
                <w:szCs w:val="20"/>
              </w:rPr>
            </w:pPr>
            <w:r>
              <w:rPr>
                <w:sz w:val="20"/>
                <w:szCs w:val="20"/>
              </w:rPr>
              <w:t>124881,2</w:t>
            </w:r>
          </w:p>
        </w:tc>
        <w:tc>
          <w:tcPr>
            <w:tcW w:w="1276" w:type="dxa"/>
            <w:tcBorders>
              <w:top w:val="single" w:sz="4" w:space="0" w:color="auto"/>
              <w:left w:val="single" w:sz="4" w:space="0" w:color="auto"/>
              <w:bottom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851"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3260" w:type="dxa"/>
            <w:vMerge/>
            <w:tcBorders>
              <w:top w:val="nil"/>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nil"/>
              <w:right w:val="nil"/>
            </w:tcBorders>
          </w:tcPr>
          <w:p w:rsidR="004C6E44" w:rsidRPr="005D6714" w:rsidRDefault="004C6E44" w:rsidP="00EC2249">
            <w:pPr>
              <w:jc w:val="center"/>
            </w:pPr>
          </w:p>
        </w:tc>
        <w:tc>
          <w:tcPr>
            <w:tcW w:w="851" w:type="dxa"/>
            <w:tcBorders>
              <w:top w:val="single" w:sz="4" w:space="0" w:color="auto"/>
              <w:left w:val="single" w:sz="4" w:space="0" w:color="auto"/>
              <w:bottom w:val="nil"/>
              <w:right w:val="nil"/>
            </w:tcBorders>
          </w:tcPr>
          <w:p w:rsidR="004C6E44" w:rsidRPr="005D6714" w:rsidRDefault="004C6E44" w:rsidP="00EC2249">
            <w:pPr>
              <w:jc w:val="center"/>
            </w:pPr>
          </w:p>
        </w:tc>
        <w:tc>
          <w:tcPr>
            <w:tcW w:w="850" w:type="dxa"/>
            <w:tcBorders>
              <w:top w:val="single" w:sz="4" w:space="0" w:color="auto"/>
              <w:left w:val="single" w:sz="4" w:space="0" w:color="auto"/>
              <w:bottom w:val="nil"/>
              <w:right w:val="nil"/>
            </w:tcBorders>
          </w:tcPr>
          <w:p w:rsidR="004C6E44" w:rsidRPr="005D6714" w:rsidRDefault="004C6E44" w:rsidP="00EC2249">
            <w:pPr>
              <w:jc w:val="center"/>
            </w:pPr>
          </w:p>
        </w:tc>
        <w:tc>
          <w:tcPr>
            <w:tcW w:w="1134" w:type="dxa"/>
            <w:tcBorders>
              <w:top w:val="single" w:sz="4" w:space="0" w:color="auto"/>
              <w:left w:val="single" w:sz="4" w:space="0" w:color="auto"/>
              <w:bottom w:val="nil"/>
              <w:right w:val="nil"/>
            </w:tcBorders>
          </w:tcPr>
          <w:p w:rsidR="004C6E44" w:rsidRPr="005D6714" w:rsidRDefault="004C6E44" w:rsidP="00EC2249">
            <w:pPr>
              <w:jc w:val="center"/>
            </w:pPr>
          </w:p>
        </w:tc>
        <w:tc>
          <w:tcPr>
            <w:tcW w:w="851" w:type="dxa"/>
            <w:tcBorders>
              <w:top w:val="single" w:sz="4" w:space="0" w:color="auto"/>
              <w:left w:val="single" w:sz="4" w:space="0" w:color="auto"/>
              <w:bottom w:val="nil"/>
              <w:right w:val="nil"/>
            </w:tcBorders>
          </w:tcPr>
          <w:p w:rsidR="004C6E44" w:rsidRPr="005D6714" w:rsidRDefault="004C6E44" w:rsidP="00EC2249">
            <w:pPr>
              <w:jc w:val="center"/>
            </w:pPr>
          </w:p>
        </w:tc>
        <w:tc>
          <w:tcPr>
            <w:tcW w:w="1133" w:type="dxa"/>
            <w:tcBorders>
              <w:top w:val="single" w:sz="4" w:space="0" w:color="auto"/>
              <w:left w:val="single" w:sz="4" w:space="0" w:color="auto"/>
              <w:bottom w:val="nil"/>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внебюджетные источники</w:t>
            </w:r>
          </w:p>
        </w:tc>
      </w:tr>
      <w:tr w:rsidR="004C6E44" w:rsidRPr="005D6714" w:rsidTr="00EC2249">
        <w:tc>
          <w:tcPr>
            <w:tcW w:w="14884" w:type="dxa"/>
            <w:gridSpan w:val="11"/>
            <w:tcBorders>
              <w:top w:val="single" w:sz="4" w:space="0" w:color="auto"/>
              <w:bottom w:val="single" w:sz="4" w:space="0" w:color="auto"/>
            </w:tcBorders>
          </w:tcPr>
          <w:p w:rsidR="004C6E44" w:rsidRPr="005D6714" w:rsidRDefault="004C6E44" w:rsidP="00EC2249">
            <w:pPr>
              <w:pStyle w:val="affff4"/>
              <w:jc w:val="center"/>
            </w:pPr>
            <w:r w:rsidRPr="005D6714">
              <w:rPr>
                <w:sz w:val="22"/>
                <w:szCs w:val="22"/>
              </w:rPr>
              <w:t>Подпрограмма 1 «Развитие дошкольного образования в Новичихинском районе»</w:t>
            </w:r>
          </w:p>
        </w:tc>
      </w:tr>
      <w:tr w:rsidR="004C6E44" w:rsidRPr="005D6714" w:rsidTr="00EC2249">
        <w:tc>
          <w:tcPr>
            <w:tcW w:w="568" w:type="dxa"/>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tabs>
                <w:tab w:val="left" w:pos="176"/>
              </w:tabs>
              <w:rPr>
                <w:rFonts w:ascii="Times New Roman" w:hAnsi="Times New Roman" w:cs="Times New Roman"/>
              </w:rPr>
            </w:pPr>
          </w:p>
        </w:tc>
        <w:tc>
          <w:tcPr>
            <w:tcW w:w="3118" w:type="dxa"/>
            <w:tcBorders>
              <w:top w:val="single" w:sz="4" w:space="0" w:color="auto"/>
              <w:left w:val="single" w:sz="4" w:space="0" w:color="auto"/>
              <w:bottom w:val="single" w:sz="4" w:space="0" w:color="auto"/>
              <w:right w:val="nil"/>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Цель 1.1. Обеспечение доступности и качества дошкольного образования</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bottom w:val="nil"/>
              <w:right w:val="nil"/>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 xml:space="preserve">Задача 1.1.1. Повышение доступности и качества услуг, предоставляемых населению района в сфере дошкольного образования </w:t>
            </w:r>
          </w:p>
        </w:tc>
        <w:tc>
          <w:tcPr>
            <w:tcW w:w="851" w:type="dxa"/>
            <w:tcBorders>
              <w:top w:val="single" w:sz="4" w:space="0" w:color="auto"/>
              <w:left w:val="single" w:sz="4" w:space="0" w:color="auto"/>
              <w:bottom w:val="nil"/>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bottom w:val="nil"/>
              <w:right w:val="nil"/>
            </w:tcBorders>
          </w:tcPr>
          <w:p w:rsidR="004C6E44" w:rsidRPr="005D6714" w:rsidRDefault="004C6E44" w:rsidP="00EC2249">
            <w:pPr>
              <w:jc w:val="both"/>
            </w:pPr>
          </w:p>
        </w:tc>
        <w:tc>
          <w:tcPr>
            <w:tcW w:w="992" w:type="dxa"/>
            <w:tcBorders>
              <w:top w:val="single" w:sz="4" w:space="0" w:color="auto"/>
              <w:left w:val="single" w:sz="4" w:space="0" w:color="auto"/>
              <w:bottom w:val="nil"/>
              <w:right w:val="nil"/>
            </w:tcBorders>
          </w:tcPr>
          <w:p w:rsidR="004C6E44" w:rsidRPr="005D6714" w:rsidRDefault="004C6E44" w:rsidP="00EC2249">
            <w:pPr>
              <w:pStyle w:val="af9"/>
              <w:jc w:val="center"/>
              <w:rPr>
                <w:rFonts w:ascii="Times New Roman" w:hAnsi="Times New Roman" w:cs="Times New Roman"/>
              </w:rPr>
            </w:pPr>
          </w:p>
        </w:tc>
        <w:tc>
          <w:tcPr>
            <w:tcW w:w="851" w:type="dxa"/>
            <w:tcBorders>
              <w:top w:val="single" w:sz="4" w:space="0" w:color="auto"/>
              <w:left w:val="single" w:sz="4" w:space="0" w:color="auto"/>
              <w:bottom w:val="nil"/>
              <w:right w:val="nil"/>
            </w:tcBorders>
          </w:tcPr>
          <w:p w:rsidR="004C6E44" w:rsidRPr="005D6714" w:rsidRDefault="004C6E44" w:rsidP="00EC2249">
            <w:pPr>
              <w:pStyle w:val="af9"/>
              <w:jc w:val="center"/>
              <w:rPr>
                <w:rFonts w:ascii="Times New Roman" w:hAnsi="Times New Roman" w:cs="Times New Roman"/>
              </w:rPr>
            </w:pPr>
          </w:p>
        </w:tc>
        <w:tc>
          <w:tcPr>
            <w:tcW w:w="850" w:type="dxa"/>
            <w:tcBorders>
              <w:top w:val="single" w:sz="4" w:space="0" w:color="auto"/>
              <w:left w:val="single" w:sz="4" w:space="0" w:color="auto"/>
              <w:bottom w:val="nil"/>
              <w:right w:val="nil"/>
            </w:tcBorders>
          </w:tcPr>
          <w:p w:rsidR="004C6E44" w:rsidRPr="005D6714" w:rsidRDefault="004C6E44" w:rsidP="00EC2249">
            <w:pPr>
              <w:pStyle w:val="af9"/>
              <w:jc w:val="center"/>
              <w:rPr>
                <w:rFonts w:ascii="Times New Roman" w:hAnsi="Times New Roman" w:cs="Times New Roman"/>
              </w:rPr>
            </w:pPr>
          </w:p>
        </w:tc>
        <w:tc>
          <w:tcPr>
            <w:tcW w:w="1134" w:type="dxa"/>
            <w:tcBorders>
              <w:top w:val="single" w:sz="4" w:space="0" w:color="auto"/>
              <w:left w:val="single" w:sz="4" w:space="0" w:color="auto"/>
              <w:bottom w:val="nil"/>
              <w:right w:val="nil"/>
            </w:tcBorders>
          </w:tcPr>
          <w:p w:rsidR="004C6E44" w:rsidRPr="005D6714" w:rsidRDefault="004C6E44" w:rsidP="00EC2249">
            <w:pPr>
              <w:jc w:val="center"/>
            </w:pPr>
          </w:p>
        </w:tc>
        <w:tc>
          <w:tcPr>
            <w:tcW w:w="851" w:type="dxa"/>
            <w:tcBorders>
              <w:top w:val="single" w:sz="4" w:space="0" w:color="auto"/>
              <w:left w:val="single" w:sz="4" w:space="0" w:color="auto"/>
              <w:bottom w:val="nil"/>
              <w:right w:val="nil"/>
            </w:tcBorders>
          </w:tcPr>
          <w:p w:rsidR="004C6E44" w:rsidRPr="005D6714" w:rsidRDefault="004C6E44" w:rsidP="00EC2249">
            <w:pPr>
              <w:jc w:val="center"/>
            </w:pPr>
          </w:p>
        </w:tc>
        <w:tc>
          <w:tcPr>
            <w:tcW w:w="1133" w:type="dxa"/>
            <w:tcBorders>
              <w:top w:val="single" w:sz="4" w:space="0" w:color="auto"/>
              <w:left w:val="single" w:sz="4" w:space="0" w:color="auto"/>
              <w:bottom w:val="nil"/>
              <w:right w:val="single" w:sz="4" w:space="0" w:color="auto"/>
            </w:tcBorders>
          </w:tcPr>
          <w:p w:rsidR="004C6E44" w:rsidRPr="005D6714" w:rsidRDefault="004C6E44" w:rsidP="00EC2249">
            <w:pPr>
              <w:pStyle w:val="af9"/>
              <w:jc w:val="center"/>
              <w:rPr>
                <w:rFonts w:ascii="Times New Roman" w:hAnsi="Times New Roman" w:cs="Times New Roman"/>
              </w:rPr>
            </w:pPr>
          </w:p>
        </w:tc>
        <w:tc>
          <w:tcPr>
            <w:tcW w:w="1276" w:type="dxa"/>
            <w:tcBorders>
              <w:top w:val="single" w:sz="4" w:space="0" w:color="auto"/>
              <w:left w:val="single" w:sz="4" w:space="0" w:color="auto"/>
              <w:bottom w:val="nil"/>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Мероприятие 1.1.1.1. Обес</w:t>
            </w:r>
            <w:r w:rsidRPr="005D6714">
              <w:rPr>
                <w:rFonts w:ascii="Times New Roman" w:hAnsi="Times New Roman"/>
                <w:sz w:val="22"/>
                <w:szCs w:val="22"/>
              </w:rPr>
              <w:softHyphen/>
              <w:t xml:space="preserve">печение государственных гарантий реализации прав </w:t>
            </w:r>
            <w:r w:rsidRPr="005D6714">
              <w:rPr>
                <w:rFonts w:ascii="Times New Roman" w:hAnsi="Times New Roman"/>
                <w:sz w:val="22"/>
                <w:szCs w:val="22"/>
              </w:rPr>
              <w:lastRenderedPageBreak/>
              <w:t>граждан на получение общедоступного и бесплатного дошкольного образования в дошкольных образовательных организациях</w:t>
            </w:r>
          </w:p>
        </w:tc>
        <w:tc>
          <w:tcPr>
            <w:tcW w:w="851"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lastRenderedPageBreak/>
              <w:t>2020 –2024 годы</w:t>
            </w:r>
          </w:p>
        </w:tc>
        <w:tc>
          <w:tcPr>
            <w:tcW w:w="3260" w:type="dxa"/>
            <w:vMerge w:val="restart"/>
            <w:tcBorders>
              <w:top w:val="single" w:sz="4" w:space="0" w:color="auto"/>
              <w:left w:val="single" w:sz="4" w:space="0" w:color="auto"/>
              <w:bottom w:val="single" w:sz="4" w:space="0" w:color="auto"/>
              <w:right w:val="nil"/>
            </w:tcBorders>
          </w:tcPr>
          <w:p w:rsidR="004C6E44" w:rsidRPr="005D6714" w:rsidRDefault="004C6E44" w:rsidP="00EC2249">
            <w:r w:rsidRPr="005D6714">
              <w:rPr>
                <w:sz w:val="22"/>
                <w:szCs w:val="22"/>
              </w:rPr>
              <w:t xml:space="preserve">Муниципальные дошкольные образовательные </w:t>
            </w:r>
            <w:r>
              <w:rPr>
                <w:sz w:val="22"/>
                <w:szCs w:val="22"/>
              </w:rPr>
              <w:t>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18004,4</w:t>
            </w:r>
          </w:p>
        </w:tc>
        <w:tc>
          <w:tcPr>
            <w:tcW w:w="851" w:type="dxa"/>
            <w:tcBorders>
              <w:top w:val="single" w:sz="4" w:space="0" w:color="auto"/>
              <w:left w:val="single" w:sz="4" w:space="0" w:color="auto"/>
              <w:bottom w:val="single" w:sz="4" w:space="0" w:color="auto"/>
              <w:right w:val="nil"/>
            </w:tcBorders>
          </w:tcPr>
          <w:p w:rsidR="004C6E44" w:rsidRPr="00F90141" w:rsidRDefault="004C6E44" w:rsidP="00EC2249">
            <w:pPr>
              <w:jc w:val="center"/>
            </w:pPr>
            <w:r w:rsidRPr="00F90141">
              <w:rPr>
                <w:sz w:val="22"/>
                <w:szCs w:val="22"/>
              </w:rPr>
              <w:t>17942,0</w:t>
            </w:r>
          </w:p>
        </w:tc>
        <w:tc>
          <w:tcPr>
            <w:tcW w:w="850" w:type="dxa"/>
            <w:tcBorders>
              <w:top w:val="single" w:sz="4" w:space="0" w:color="auto"/>
              <w:left w:val="single" w:sz="4" w:space="0" w:color="auto"/>
              <w:bottom w:val="single" w:sz="4" w:space="0" w:color="auto"/>
              <w:right w:val="nil"/>
            </w:tcBorders>
          </w:tcPr>
          <w:p w:rsidR="004C6E44" w:rsidRPr="00F90141" w:rsidRDefault="004C6E44" w:rsidP="00EC2249">
            <w:pPr>
              <w:jc w:val="center"/>
            </w:pPr>
            <w:r w:rsidRPr="00F90141">
              <w:rPr>
                <w:sz w:val="22"/>
                <w:szCs w:val="22"/>
              </w:rPr>
              <w:t>17942,0</w:t>
            </w:r>
          </w:p>
        </w:tc>
        <w:tc>
          <w:tcPr>
            <w:tcW w:w="1134" w:type="dxa"/>
            <w:tcBorders>
              <w:top w:val="single" w:sz="4" w:space="0" w:color="auto"/>
              <w:left w:val="single" w:sz="4" w:space="0" w:color="auto"/>
              <w:bottom w:val="single" w:sz="4" w:space="0" w:color="auto"/>
              <w:right w:val="nil"/>
            </w:tcBorders>
          </w:tcPr>
          <w:p w:rsidR="004C6E44" w:rsidRPr="00F90141" w:rsidRDefault="004C6E44" w:rsidP="00EC2249">
            <w:pPr>
              <w:jc w:val="center"/>
            </w:pPr>
            <w:r w:rsidRPr="00F90141">
              <w:rPr>
                <w:sz w:val="22"/>
                <w:szCs w:val="22"/>
              </w:rPr>
              <w:t>17942,0</w:t>
            </w:r>
          </w:p>
        </w:tc>
        <w:tc>
          <w:tcPr>
            <w:tcW w:w="851" w:type="dxa"/>
            <w:tcBorders>
              <w:top w:val="single" w:sz="4" w:space="0" w:color="auto"/>
              <w:left w:val="single" w:sz="4" w:space="0" w:color="auto"/>
              <w:bottom w:val="single" w:sz="4" w:space="0" w:color="auto"/>
              <w:right w:val="nil"/>
            </w:tcBorders>
          </w:tcPr>
          <w:p w:rsidR="004C6E44" w:rsidRPr="00F90141" w:rsidRDefault="004C6E44" w:rsidP="00EC2249">
            <w:pPr>
              <w:jc w:val="center"/>
            </w:pPr>
            <w:r w:rsidRPr="00F90141">
              <w:rPr>
                <w:sz w:val="22"/>
                <w:szCs w:val="22"/>
              </w:rPr>
              <w:t>17942,0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89772,4</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e"/>
              <w:jc w:val="both"/>
              <w:rPr>
                <w:rFonts w:ascii="Times New Roman" w:hAnsi="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e"/>
              <w:rPr>
                <w:rFonts w:ascii="Times New Roman" w:hAnsi="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 xml:space="preserve">в том </w:t>
            </w:r>
            <w:r w:rsidRPr="005D6714">
              <w:rPr>
                <w:rFonts w:ascii="Times New Roman" w:hAnsi="Times New Roman"/>
                <w:sz w:val="22"/>
                <w:szCs w:val="22"/>
              </w:rPr>
              <w:lastRenderedPageBreak/>
              <w:t>числе</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e"/>
              <w:jc w:val="both"/>
              <w:rPr>
                <w:rFonts w:ascii="Times New Roman" w:hAnsi="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e"/>
              <w:rPr>
                <w:rFonts w:ascii="Times New Roman" w:hAnsi="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2C07B9">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2C07B9">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2C07B9">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2C07B9">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2C07B9">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8574</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8574</w:t>
            </w:r>
            <w:r>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8574</w:t>
            </w:r>
            <w:r>
              <w:rPr>
                <w:rFonts w:ascii="Times New Roman" w:hAnsi="Times New Roman" w:cs="Times New Roman"/>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8574</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8574</w:t>
            </w:r>
            <w:r>
              <w:rPr>
                <w:rFonts w:ascii="Times New Roman" w:hAnsi="Times New Roman" w:cs="Times New Roman"/>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42870</w:t>
            </w:r>
            <w:r>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9430,4</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9368,0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9368,0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9368,0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9368,0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46902,4</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Мероприятие 1.1.1.2. Ос</w:t>
            </w:r>
            <w:r w:rsidRPr="005D6714">
              <w:rPr>
                <w:rFonts w:ascii="Times New Roman" w:hAnsi="Times New Roman"/>
                <w:sz w:val="22"/>
                <w:szCs w:val="22"/>
              </w:rPr>
              <w:softHyphen/>
              <w:t>нащение образовательных организаций, реализующих программы дошкольного образования, современным оборудованием, корпусной мебелью, спортивным инвентарем, компьютерной техникой и программным обеспечением, учебно-наглядными пособиями, мягким инвентарем, ма</w:t>
            </w:r>
            <w:r w:rsidRPr="005D6714">
              <w:rPr>
                <w:rFonts w:ascii="Times New Roman" w:hAnsi="Times New Roman"/>
                <w:sz w:val="22"/>
                <w:szCs w:val="22"/>
              </w:rPr>
              <w:softHyphen/>
              <w:t>териалами, необходимыми для организации учебно-воспитательного процесса; мероприятия по повышению уровня пожарной безопасности организаций дошкольного образования (учебные расходы)</w:t>
            </w:r>
          </w:p>
        </w:tc>
        <w:tc>
          <w:tcPr>
            <w:tcW w:w="851" w:type="dxa"/>
            <w:vMerge w:val="restart"/>
            <w:tcBorders>
              <w:top w:val="single" w:sz="4" w:space="0" w:color="auto"/>
              <w:left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vMerge w:val="restart"/>
            <w:tcBorders>
              <w:top w:val="single" w:sz="4" w:space="0" w:color="auto"/>
              <w:left w:val="single" w:sz="4" w:space="0" w:color="auto"/>
              <w:right w:val="single" w:sz="4" w:space="0" w:color="auto"/>
            </w:tcBorders>
          </w:tcPr>
          <w:p w:rsidR="004C6E44" w:rsidRPr="00B14271" w:rsidRDefault="004C6E44" w:rsidP="00EC2249">
            <w:pPr>
              <w:pStyle w:val="afe"/>
              <w:jc w:val="both"/>
              <w:rPr>
                <w:rFonts w:ascii="Times New Roman" w:hAnsi="Times New Roman"/>
              </w:rPr>
            </w:pPr>
            <w:r w:rsidRPr="00B14271">
              <w:rPr>
                <w:rFonts w:ascii="Times New Roman" w:hAnsi="Times New Roman"/>
                <w:sz w:val="22"/>
                <w:szCs w:val="22"/>
              </w:rPr>
              <w:t>Муниципальные дошкольные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221</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221</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221</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221</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221</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1105</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top w:val="single" w:sz="4" w:space="0" w:color="auto"/>
              <w:left w:val="single" w:sz="4" w:space="0" w:color="auto"/>
              <w:right w:val="single" w:sz="4" w:space="0" w:color="auto"/>
            </w:tcBorders>
          </w:tcPr>
          <w:p w:rsidR="004C6E44" w:rsidRPr="005D6714" w:rsidRDefault="004C6E44" w:rsidP="00EC2249">
            <w:pPr>
              <w:pStyle w:val="afe"/>
              <w:rPr>
                <w:rFonts w:ascii="Times New Roman" w:hAnsi="Times New Roman"/>
              </w:rPr>
            </w:pPr>
          </w:p>
        </w:tc>
        <w:tc>
          <w:tcPr>
            <w:tcW w:w="3260" w:type="dxa"/>
            <w:vMerge/>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top w:val="single" w:sz="4" w:space="0" w:color="auto"/>
              <w:left w:val="single" w:sz="4" w:space="0" w:color="auto"/>
              <w:right w:val="single" w:sz="4" w:space="0" w:color="auto"/>
            </w:tcBorders>
          </w:tcPr>
          <w:p w:rsidR="004C6E44" w:rsidRPr="005D6714" w:rsidRDefault="004C6E44" w:rsidP="00EC2249">
            <w:pPr>
              <w:pStyle w:val="afe"/>
              <w:rPr>
                <w:rFonts w:ascii="Times New Roman" w:hAnsi="Times New Roman"/>
              </w:rPr>
            </w:pPr>
          </w:p>
        </w:tc>
        <w:tc>
          <w:tcPr>
            <w:tcW w:w="3260" w:type="dxa"/>
            <w:vMerge/>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221</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221</w:t>
            </w:r>
            <w:r>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221</w:t>
            </w:r>
            <w:r>
              <w:rPr>
                <w:rFonts w:ascii="Times New Roman" w:hAnsi="Times New Roman" w:cs="Times New Roman"/>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221</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221</w:t>
            </w:r>
            <w:r>
              <w:rPr>
                <w:rFonts w:ascii="Times New Roman" w:hAnsi="Times New Roman" w:cs="Times New Roman"/>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1105</w:t>
            </w:r>
            <w:r>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rPr>
          <w:trHeight w:val="308"/>
        </w:trPr>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Мероприятие 1.1.1.3. Проведение муниципальных конкурсов, направленных на выявление детской одаренности</w:t>
            </w:r>
          </w:p>
        </w:tc>
        <w:tc>
          <w:tcPr>
            <w:tcW w:w="851" w:type="dxa"/>
            <w:vMerge w:val="restart"/>
            <w:tcBorders>
              <w:top w:val="single" w:sz="4" w:space="0" w:color="auto"/>
              <w:left w:val="single" w:sz="4" w:space="0" w:color="auto"/>
              <w:right w:val="single" w:sz="4" w:space="0" w:color="auto"/>
            </w:tcBorders>
          </w:tcPr>
          <w:p w:rsidR="004C6E44" w:rsidRPr="005D6714" w:rsidRDefault="004C6E44" w:rsidP="00EC2249">
            <w:r w:rsidRPr="005D6714">
              <w:rPr>
                <w:sz w:val="22"/>
                <w:szCs w:val="22"/>
              </w:rPr>
              <w:t>2020 –2024 годы</w:t>
            </w:r>
          </w:p>
        </w:tc>
        <w:tc>
          <w:tcPr>
            <w:tcW w:w="3260" w:type="dxa"/>
            <w:vMerge w:val="restart"/>
            <w:tcBorders>
              <w:top w:val="single" w:sz="4" w:space="0" w:color="auto"/>
              <w:left w:val="single" w:sz="4" w:space="0" w:color="auto"/>
              <w:right w:val="single" w:sz="4" w:space="0" w:color="auto"/>
            </w:tcBorders>
          </w:tcPr>
          <w:p w:rsidR="004C6E44" w:rsidRPr="005D6714" w:rsidRDefault="004C6E44" w:rsidP="00EC2249">
            <w:pPr>
              <w:jc w:val="both"/>
            </w:pPr>
            <w:r w:rsidRPr="00B14271">
              <w:rPr>
                <w:sz w:val="22"/>
                <w:szCs w:val="22"/>
              </w:rPr>
              <w:t>Муниципальные дошкольные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4</w:t>
            </w:r>
            <w:r>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top w:val="single" w:sz="4" w:space="0" w:color="auto"/>
              <w:left w:val="single" w:sz="4" w:space="0" w:color="auto"/>
              <w:right w:val="single" w:sz="4" w:space="0" w:color="auto"/>
            </w:tcBorders>
          </w:tcPr>
          <w:p w:rsidR="004C6E44" w:rsidRPr="005D6714" w:rsidRDefault="004C6E44" w:rsidP="00EC2249"/>
        </w:tc>
        <w:tc>
          <w:tcPr>
            <w:tcW w:w="3260" w:type="dxa"/>
            <w:vMerge/>
            <w:tcBorders>
              <w:top w:val="single" w:sz="4" w:space="0" w:color="auto"/>
              <w:left w:val="single" w:sz="4" w:space="0" w:color="auto"/>
              <w:right w:val="single" w:sz="4" w:space="0" w:color="auto"/>
            </w:tcBorders>
          </w:tcPr>
          <w:p w:rsidR="004C6E44" w:rsidRPr="005D6714" w:rsidRDefault="004C6E44" w:rsidP="00EC2249">
            <w:pPr>
              <w:jc w:val="both"/>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4</w:t>
            </w:r>
            <w:r>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Мероприятие 1.1.1.4. Проведение муниципальных конкурсов среди педагогических работников дошкольных образовательных организаций и среди дошкольных образовательных организаций</w:t>
            </w:r>
          </w:p>
        </w:tc>
        <w:tc>
          <w:tcPr>
            <w:tcW w:w="851" w:type="dxa"/>
            <w:vMerge w:val="restart"/>
            <w:tcBorders>
              <w:top w:val="single" w:sz="4" w:space="0" w:color="auto"/>
              <w:left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vMerge w:val="restart"/>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Муниципальные дошкольные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5</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5</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20</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5</w:t>
            </w:r>
            <w:r>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5</w:t>
            </w:r>
            <w:r>
              <w:rPr>
                <w:rFonts w:ascii="Times New Roman" w:hAnsi="Times New Roman" w:cs="Times New Roman"/>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5</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5</w:t>
            </w:r>
            <w:r>
              <w:rPr>
                <w:rFonts w:ascii="Times New Roman" w:hAnsi="Times New Roman" w:cs="Times New Roman"/>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20</w:t>
            </w:r>
            <w:r>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Мероприятие 1.1.1.5. Организация расходов на питание детей и иные расходы в дошкольных учреждениях за счет иных средств</w:t>
            </w:r>
          </w:p>
        </w:tc>
        <w:tc>
          <w:tcPr>
            <w:tcW w:w="851"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sz w:val="22"/>
                <w:szCs w:val="22"/>
              </w:rPr>
              <w:t>Муниципальные дошкольные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231,2</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1095,2</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231,2</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216</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1095,2</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Мероприятие 1.1.1.6. Обеспечение расчетов за тепло и уголь за счет субсидии из краевого бюджета</w:t>
            </w:r>
          </w:p>
        </w:tc>
        <w:tc>
          <w:tcPr>
            <w:tcW w:w="851" w:type="dxa"/>
            <w:vMerge w:val="restart"/>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sz w:val="22"/>
                <w:szCs w:val="22"/>
              </w:rPr>
              <w:t>Муниципальные дошкольные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348,6</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278,0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278</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278</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278</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1460,6</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jc w:val="center"/>
            </w:pPr>
            <w:r w:rsidRPr="00263A1A">
              <w:rPr>
                <w:sz w:val="22"/>
                <w:szCs w:val="22"/>
              </w:rPr>
              <w:t>348,6</w:t>
            </w:r>
          </w:p>
        </w:tc>
        <w:tc>
          <w:tcPr>
            <w:tcW w:w="851"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jc w:val="center"/>
            </w:pPr>
            <w:r w:rsidRPr="00263A1A">
              <w:rPr>
                <w:sz w:val="22"/>
                <w:szCs w:val="22"/>
              </w:rPr>
              <w:t>278,0</w:t>
            </w:r>
          </w:p>
        </w:tc>
        <w:tc>
          <w:tcPr>
            <w:tcW w:w="850"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jc w:val="center"/>
            </w:pPr>
            <w:r w:rsidRPr="00263A1A">
              <w:rPr>
                <w:sz w:val="22"/>
                <w:szCs w:val="22"/>
              </w:rPr>
              <w:t>278,0</w:t>
            </w:r>
          </w:p>
        </w:tc>
        <w:tc>
          <w:tcPr>
            <w:tcW w:w="1134"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jc w:val="center"/>
            </w:pPr>
            <w:r w:rsidRPr="00263A1A">
              <w:rPr>
                <w:sz w:val="22"/>
                <w:szCs w:val="22"/>
              </w:rPr>
              <w:t>278,0</w:t>
            </w:r>
          </w:p>
        </w:tc>
        <w:tc>
          <w:tcPr>
            <w:tcW w:w="851"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jc w:val="center"/>
            </w:pPr>
            <w:r w:rsidRPr="00263A1A">
              <w:rPr>
                <w:sz w:val="22"/>
                <w:szCs w:val="22"/>
              </w:rPr>
              <w:t>278,0</w:t>
            </w:r>
          </w:p>
        </w:tc>
        <w:tc>
          <w:tcPr>
            <w:tcW w:w="1133"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jc w:val="center"/>
            </w:pPr>
            <w:r w:rsidRPr="00263A1A">
              <w:rPr>
                <w:sz w:val="22"/>
                <w:szCs w:val="22"/>
              </w:rPr>
              <w:t>1460,6</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pStyle w:val="af9"/>
              <w:jc w:val="center"/>
              <w:rPr>
                <w:rFonts w:ascii="Times New Roman" w:hAnsi="Times New Roman" w:cs="Times New Roman"/>
              </w:rPr>
            </w:pPr>
            <w:r w:rsidRPr="00263A1A">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pStyle w:val="af9"/>
              <w:jc w:val="center"/>
              <w:rPr>
                <w:rFonts w:ascii="Times New Roman" w:hAnsi="Times New Roman" w:cs="Times New Roman"/>
              </w:rPr>
            </w:pPr>
            <w:r w:rsidRPr="00263A1A">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pStyle w:val="af9"/>
              <w:jc w:val="center"/>
              <w:rPr>
                <w:rFonts w:ascii="Times New Roman" w:hAnsi="Times New Roman" w:cs="Times New Roman"/>
              </w:rPr>
            </w:pPr>
            <w:r w:rsidRPr="00263A1A">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pStyle w:val="af9"/>
              <w:jc w:val="center"/>
              <w:rPr>
                <w:rFonts w:ascii="Times New Roman" w:hAnsi="Times New Roman" w:cs="Times New Roman"/>
              </w:rPr>
            </w:pPr>
            <w:r w:rsidRPr="00263A1A">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pStyle w:val="af9"/>
              <w:jc w:val="center"/>
              <w:rPr>
                <w:rFonts w:ascii="Times New Roman" w:hAnsi="Times New Roman" w:cs="Times New Roman"/>
              </w:rPr>
            </w:pPr>
            <w:r w:rsidRPr="00263A1A">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263A1A" w:rsidRDefault="004C6E44" w:rsidP="00EC2249">
            <w:pPr>
              <w:pStyle w:val="af9"/>
              <w:jc w:val="center"/>
              <w:rPr>
                <w:rFonts w:ascii="Times New Roman" w:hAnsi="Times New Roman" w:cs="Times New Roman"/>
              </w:rPr>
            </w:pPr>
            <w:r w:rsidRPr="00263A1A">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ind w:right="-108"/>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Мероприятие 1.1.1.7. Софинасирование расходов субсидии на расходные обязательства местных бюджетов по вопросам местного значения</w:t>
            </w:r>
          </w:p>
        </w:tc>
        <w:tc>
          <w:tcPr>
            <w:tcW w:w="851" w:type="dxa"/>
            <w:vMerge w:val="restart"/>
            <w:tcBorders>
              <w:top w:val="single" w:sz="4" w:space="0" w:color="auto"/>
              <w:left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2020-2024 годы</w:t>
            </w:r>
          </w:p>
        </w:tc>
        <w:tc>
          <w:tcPr>
            <w:tcW w:w="3260" w:type="dxa"/>
            <w:vMerge w:val="restart"/>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r w:rsidRPr="005D6714">
              <w:rPr>
                <w:rFonts w:ascii="Times New Roman" w:hAnsi="Times New Roman"/>
                <w:sz w:val="22"/>
                <w:szCs w:val="22"/>
              </w:rPr>
              <w:t>Муниципальные дошкольные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930E92" w:rsidRDefault="004C6E44" w:rsidP="00EC2249">
            <w:pPr>
              <w:jc w:val="center"/>
              <w:rPr>
                <w:lang w:val="en-US"/>
              </w:rPr>
            </w:pPr>
            <w:r w:rsidRPr="005D6714">
              <w:rPr>
                <w:sz w:val="22"/>
                <w:szCs w:val="22"/>
              </w:rPr>
              <w:t>2575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2575</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2575</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2575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2575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12875</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ind w:right="-108"/>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left w:val="single" w:sz="4" w:space="0" w:color="auto"/>
              <w:right w:val="single" w:sz="4" w:space="0" w:color="auto"/>
            </w:tcBorders>
          </w:tcPr>
          <w:p w:rsidR="004C6E44" w:rsidRPr="005D6714" w:rsidRDefault="004C6E44" w:rsidP="00EC2249">
            <w:pPr>
              <w:pStyle w:val="afe"/>
              <w:rPr>
                <w:rFonts w:ascii="Times New Roman" w:hAnsi="Times New Roman"/>
              </w:rPr>
            </w:pPr>
          </w:p>
        </w:tc>
        <w:tc>
          <w:tcPr>
            <w:tcW w:w="3260" w:type="dxa"/>
            <w:vMerge/>
            <w:tcBorders>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ind w:right="-108"/>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left w:val="single" w:sz="4" w:space="0" w:color="auto"/>
              <w:right w:val="single" w:sz="4" w:space="0" w:color="auto"/>
            </w:tcBorders>
          </w:tcPr>
          <w:p w:rsidR="004C6E44" w:rsidRPr="005D6714" w:rsidRDefault="004C6E44" w:rsidP="00EC2249">
            <w:pPr>
              <w:pStyle w:val="afe"/>
              <w:rPr>
                <w:rFonts w:ascii="Times New Roman" w:hAnsi="Times New Roman"/>
              </w:rPr>
            </w:pPr>
          </w:p>
        </w:tc>
        <w:tc>
          <w:tcPr>
            <w:tcW w:w="3260" w:type="dxa"/>
            <w:vMerge/>
            <w:tcBorders>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ind w:right="-108"/>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left w:val="single" w:sz="4" w:space="0" w:color="auto"/>
              <w:right w:val="single" w:sz="4" w:space="0" w:color="auto"/>
            </w:tcBorders>
          </w:tcPr>
          <w:p w:rsidR="004C6E44" w:rsidRPr="005D6714" w:rsidRDefault="004C6E44" w:rsidP="00EC2249">
            <w:pPr>
              <w:pStyle w:val="afe"/>
              <w:rPr>
                <w:rFonts w:ascii="Times New Roman" w:hAnsi="Times New Roman"/>
              </w:rPr>
            </w:pPr>
          </w:p>
        </w:tc>
        <w:tc>
          <w:tcPr>
            <w:tcW w:w="3260" w:type="dxa"/>
            <w:vMerge/>
            <w:tcBorders>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2533</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2533</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2533</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2533</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2533</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12665</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ind w:right="-108"/>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42</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42</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42</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42</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42</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210</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EC2249"/>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14884" w:type="dxa"/>
            <w:gridSpan w:val="11"/>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jc w:val="center"/>
              <w:rPr>
                <w:rFonts w:ascii="Times New Roman" w:hAnsi="Times New Roman"/>
              </w:rPr>
            </w:pPr>
            <w:r w:rsidRPr="005D6714">
              <w:rPr>
                <w:rFonts w:ascii="Times New Roman" w:hAnsi="Times New Roman"/>
                <w:spacing w:val="-4"/>
                <w:sz w:val="22"/>
                <w:szCs w:val="22"/>
              </w:rPr>
              <w:t>Реализация мероприятий в рамках регионального проекта «Поддержка семей, имеющих детей»</w:t>
            </w:r>
          </w:p>
        </w:tc>
      </w:tr>
      <w:tr w:rsidR="004C6E44" w:rsidRPr="005D6714" w:rsidTr="00EC2249">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ind w:left="318" w:right="-108"/>
              <w:jc w:val="cente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Задача 1.1.</w:t>
            </w:r>
            <w:r>
              <w:rPr>
                <w:rFonts w:ascii="Times New Roman" w:hAnsi="Times New Roman" w:cs="Times New Roman"/>
                <w:sz w:val="22"/>
                <w:szCs w:val="22"/>
                <w:lang w:eastAsia="en-US"/>
              </w:rPr>
              <w:t>2</w:t>
            </w:r>
            <w:r w:rsidRPr="005D6714">
              <w:rPr>
                <w:rFonts w:ascii="Times New Roman" w:hAnsi="Times New Roman" w:cs="Times New Roman"/>
                <w:sz w:val="22"/>
                <w:szCs w:val="22"/>
                <w:lang w:eastAsia="en-US"/>
              </w:rPr>
              <w:t>. Создание условий для раннего развития детей в возрасте до 3 лет, реализация программы психо</w:t>
            </w:r>
            <w:r w:rsidR="00EC2249">
              <w:rPr>
                <w:rFonts w:ascii="Times New Roman" w:hAnsi="Times New Roman" w:cs="Times New Roman"/>
                <w:sz w:val="22"/>
                <w:szCs w:val="22"/>
                <w:lang w:eastAsia="en-US"/>
              </w:rPr>
              <w:t>-</w:t>
            </w:r>
            <w:r w:rsidRPr="005D6714">
              <w:rPr>
                <w:rFonts w:ascii="Times New Roman" w:hAnsi="Times New Roman" w:cs="Times New Roman"/>
                <w:sz w:val="22"/>
                <w:szCs w:val="22"/>
                <w:lang w:eastAsia="en-US"/>
              </w:rPr>
              <w:t>лого-педагогической, методи</w:t>
            </w:r>
            <w:r w:rsidR="00EC2249">
              <w:rPr>
                <w:rFonts w:ascii="Times New Roman" w:hAnsi="Times New Roman" w:cs="Times New Roman"/>
                <w:sz w:val="22"/>
                <w:szCs w:val="22"/>
                <w:lang w:eastAsia="en-US"/>
              </w:rPr>
              <w:t>-</w:t>
            </w:r>
            <w:r w:rsidRPr="005D6714">
              <w:rPr>
                <w:rFonts w:ascii="Times New Roman" w:hAnsi="Times New Roman" w:cs="Times New Roman"/>
                <w:sz w:val="22"/>
                <w:szCs w:val="22"/>
                <w:lang w:eastAsia="en-US"/>
              </w:rPr>
              <w:t>ческой и консультативной помощи родителям детей, в том числе получающих дош</w:t>
            </w:r>
            <w:r w:rsidR="00EC2249">
              <w:rPr>
                <w:rFonts w:ascii="Times New Roman" w:hAnsi="Times New Roman" w:cs="Times New Roman"/>
                <w:sz w:val="22"/>
                <w:szCs w:val="22"/>
                <w:lang w:eastAsia="en-US"/>
              </w:rPr>
              <w:t>-</w:t>
            </w:r>
            <w:r w:rsidRPr="005D6714">
              <w:rPr>
                <w:rFonts w:ascii="Times New Roman" w:hAnsi="Times New Roman" w:cs="Times New Roman"/>
                <w:sz w:val="22"/>
                <w:szCs w:val="22"/>
                <w:lang w:eastAsia="en-US"/>
              </w:rPr>
              <w:t>кольное образование в семье</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 –2024 годы</w:t>
            </w:r>
          </w:p>
        </w:tc>
        <w:tc>
          <w:tcPr>
            <w:tcW w:w="326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jc w:val="left"/>
              <w:rPr>
                <w:rFonts w:ascii="Times New Roman" w:hAnsi="Times New Roman" w:cs="Times New Roman"/>
              </w:rPr>
            </w:pPr>
            <w:r>
              <w:rPr>
                <w:rFonts w:ascii="Times New Roman" w:hAnsi="Times New Roman" w:cs="Times New Roman"/>
                <w:sz w:val="22"/>
                <w:szCs w:val="22"/>
              </w:rPr>
              <w:t>Мероприятие 1.1.2</w:t>
            </w:r>
            <w:r w:rsidRPr="005D6714">
              <w:rPr>
                <w:rFonts w:ascii="Times New Roman" w:hAnsi="Times New Roman" w:cs="Times New Roman"/>
                <w:sz w:val="22"/>
                <w:szCs w:val="22"/>
              </w:rPr>
              <w:t>.1. 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851"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sz w:val="22"/>
                <w:szCs w:val="22"/>
              </w:rPr>
              <w:t>Муниципальные дошкольные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50,7</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314,7</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50,7</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66</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314,7</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jc w:val="left"/>
              <w:rPr>
                <w:rFonts w:ascii="Times New Roman" w:hAnsi="Times New Roman" w:cs="Times New Roman"/>
              </w:rPr>
            </w:pPr>
            <w:r>
              <w:rPr>
                <w:rFonts w:ascii="Times New Roman" w:hAnsi="Times New Roman" w:cs="Times New Roman"/>
                <w:sz w:val="22"/>
                <w:szCs w:val="22"/>
              </w:rPr>
              <w:t>Мероприятие 1.1.2</w:t>
            </w:r>
            <w:r w:rsidRPr="005D6714">
              <w:rPr>
                <w:rFonts w:ascii="Times New Roman" w:hAnsi="Times New Roman" w:cs="Times New Roman"/>
                <w:sz w:val="22"/>
                <w:szCs w:val="22"/>
              </w:rPr>
              <w:t>.2. Компенсация затрат родите</w:t>
            </w:r>
            <w:r w:rsidR="00EC2249">
              <w:rPr>
                <w:rFonts w:ascii="Times New Roman" w:hAnsi="Times New Roman" w:cs="Times New Roman"/>
                <w:sz w:val="22"/>
                <w:szCs w:val="22"/>
              </w:rPr>
              <w:t>-</w:t>
            </w:r>
            <w:r w:rsidRPr="005D6714">
              <w:rPr>
                <w:rFonts w:ascii="Times New Roman" w:hAnsi="Times New Roman" w:cs="Times New Roman"/>
                <w:sz w:val="22"/>
                <w:szCs w:val="22"/>
              </w:rPr>
              <w:t>лей (законных представите</w:t>
            </w:r>
            <w:r w:rsidR="00EC2249">
              <w:rPr>
                <w:rFonts w:ascii="Times New Roman" w:hAnsi="Times New Roman" w:cs="Times New Roman"/>
                <w:sz w:val="22"/>
                <w:szCs w:val="22"/>
              </w:rPr>
              <w:t>-</w:t>
            </w:r>
            <w:r w:rsidRPr="005D6714">
              <w:rPr>
                <w:rFonts w:ascii="Times New Roman" w:hAnsi="Times New Roman" w:cs="Times New Roman"/>
                <w:sz w:val="22"/>
                <w:szCs w:val="22"/>
              </w:rPr>
              <w:t>лей) на воспитание и обучение детей-инвалидов (детей с ОВЗ) на дому, обучающихся по основной образовательной программе дошкольного образования</w:t>
            </w:r>
          </w:p>
        </w:tc>
        <w:tc>
          <w:tcPr>
            <w:tcW w:w="851"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sz w:val="20"/>
                <w:szCs w:val="20"/>
              </w:rPr>
            </w:pPr>
            <w:r w:rsidRPr="005D6714">
              <w:rPr>
                <w:rFonts w:ascii="Times New Roman" w:hAnsi="Times New Roman"/>
                <w:sz w:val="20"/>
                <w:szCs w:val="20"/>
              </w:rPr>
              <w:t>Комитет по образованию</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75</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left w:val="single" w:sz="4" w:space="0" w:color="auto"/>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75</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jc w:val="left"/>
              <w:rPr>
                <w:rFonts w:ascii="Times New Roman" w:hAnsi="Times New Roman" w:cs="Times New Roman"/>
              </w:rPr>
            </w:pPr>
            <w:r>
              <w:rPr>
                <w:rFonts w:ascii="Times New Roman" w:hAnsi="Times New Roman" w:cs="Times New Roman"/>
                <w:sz w:val="22"/>
                <w:szCs w:val="22"/>
              </w:rPr>
              <w:t>Мероприятие 1.1.2</w:t>
            </w:r>
            <w:r w:rsidRPr="005D6714">
              <w:rPr>
                <w:rFonts w:ascii="Times New Roman" w:hAnsi="Times New Roman" w:cs="Times New Roman"/>
                <w:sz w:val="22"/>
                <w:szCs w:val="22"/>
              </w:rPr>
              <w:t xml:space="preserve">.3. Компенсация части родительской платы за присмотр и уход за детьми, осваивающими образовательные программы </w:t>
            </w:r>
            <w:r w:rsidRPr="005D6714">
              <w:rPr>
                <w:rFonts w:ascii="Times New Roman" w:hAnsi="Times New Roman" w:cs="Times New Roman"/>
                <w:sz w:val="22"/>
                <w:szCs w:val="22"/>
              </w:rPr>
              <w:lastRenderedPageBreak/>
              <w:t>дошкольного образования в организациях, осуществляю</w:t>
            </w:r>
            <w:r w:rsidR="00EC2249">
              <w:rPr>
                <w:rFonts w:ascii="Times New Roman" w:hAnsi="Times New Roman" w:cs="Times New Roman"/>
                <w:sz w:val="22"/>
                <w:szCs w:val="22"/>
              </w:rPr>
              <w:t>-</w:t>
            </w:r>
            <w:r w:rsidRPr="005D6714">
              <w:rPr>
                <w:rFonts w:ascii="Times New Roman" w:hAnsi="Times New Roman" w:cs="Times New Roman"/>
                <w:sz w:val="22"/>
                <w:szCs w:val="22"/>
              </w:rPr>
              <w:t>щих образовательную деятельность</w:t>
            </w:r>
          </w:p>
        </w:tc>
        <w:tc>
          <w:tcPr>
            <w:tcW w:w="851"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val="restart"/>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sz w:val="20"/>
                <w:szCs w:val="20"/>
              </w:rPr>
            </w:pPr>
            <w:r w:rsidRPr="005D6714">
              <w:rPr>
                <w:rFonts w:ascii="Times New Roman" w:hAnsi="Times New Roman"/>
                <w:sz w:val="20"/>
                <w:szCs w:val="20"/>
              </w:rPr>
              <w:t>Комитет по образованию</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3465</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693</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3465</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 xml:space="preserve">краевой </w:t>
            </w:r>
            <w:r w:rsidRPr="005D6714">
              <w:rPr>
                <w:rFonts w:ascii="Times New Roman" w:hAnsi="Times New Roman"/>
                <w:sz w:val="22"/>
                <w:szCs w:val="22"/>
              </w:rPr>
              <w:lastRenderedPageBreak/>
              <w:t>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nil"/>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14884" w:type="dxa"/>
            <w:gridSpan w:val="11"/>
            <w:tcBorders>
              <w:top w:val="single" w:sz="4" w:space="0" w:color="auto"/>
              <w:bottom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Подпрограмма 2 «Развитие общего образования в Новичихинском районе»</w:t>
            </w:r>
          </w:p>
        </w:tc>
      </w:tr>
      <w:tr w:rsidR="004C6E44" w:rsidRPr="005D6714" w:rsidTr="00EC2249">
        <w:tc>
          <w:tcPr>
            <w:tcW w:w="568" w:type="dxa"/>
            <w:tcBorders>
              <w:top w:val="single" w:sz="4" w:space="0" w:color="auto"/>
              <w:right w:val="single" w:sz="4" w:space="0" w:color="auto"/>
            </w:tcBorders>
          </w:tcPr>
          <w:p w:rsidR="004C6E44" w:rsidRPr="005D6714" w:rsidRDefault="004C6E44" w:rsidP="004C6E44">
            <w:pPr>
              <w:pStyle w:val="af9"/>
              <w:numPr>
                <w:ilvl w:val="0"/>
                <w:numId w:val="33"/>
              </w:numPr>
              <w:ind w:right="-108"/>
              <w:jc w:val="cente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Цель 2.1. Повышение качества общего образования посредст</w:t>
            </w:r>
            <w:r w:rsidR="00EC2249">
              <w:rPr>
                <w:rFonts w:ascii="Times New Roman" w:hAnsi="Times New Roman"/>
                <w:sz w:val="22"/>
                <w:szCs w:val="22"/>
              </w:rPr>
              <w:t>-</w:t>
            </w:r>
            <w:r w:rsidRPr="005D6714">
              <w:rPr>
                <w:rFonts w:ascii="Times New Roman" w:hAnsi="Times New Roman"/>
                <w:sz w:val="22"/>
                <w:szCs w:val="22"/>
              </w:rPr>
              <w:t>вом обновления содержания и технологий обучения, а также за счет обновления материаль</w:t>
            </w:r>
            <w:r w:rsidR="00EC2249">
              <w:rPr>
                <w:rFonts w:ascii="Times New Roman" w:hAnsi="Times New Roman"/>
                <w:sz w:val="22"/>
                <w:szCs w:val="22"/>
              </w:rPr>
              <w:t>-</w:t>
            </w:r>
            <w:r w:rsidRPr="005D6714">
              <w:rPr>
                <w:rFonts w:ascii="Times New Roman" w:hAnsi="Times New Roman"/>
                <w:sz w:val="22"/>
                <w:szCs w:val="22"/>
              </w:rPr>
              <w:t>но-технической базы</w:t>
            </w:r>
          </w:p>
        </w:tc>
        <w:tc>
          <w:tcPr>
            <w:tcW w:w="851" w:type="dxa"/>
            <w:tcBorders>
              <w:top w:val="single" w:sz="4" w:space="0" w:color="auto"/>
              <w:left w:val="single" w:sz="4" w:space="0" w:color="auto"/>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tc>
        <w:tc>
          <w:tcPr>
            <w:tcW w:w="850" w:type="dxa"/>
            <w:tcBorders>
              <w:top w:val="single" w:sz="4" w:space="0" w:color="auto"/>
              <w:left w:val="single" w:sz="4" w:space="0" w:color="auto"/>
              <w:bottom w:val="single" w:sz="4" w:space="0" w:color="auto"/>
              <w:right w:val="nil"/>
            </w:tcBorders>
          </w:tcPr>
          <w:p w:rsidR="004C6E44" w:rsidRPr="005D6714" w:rsidRDefault="004C6E44" w:rsidP="00EC2249"/>
        </w:tc>
        <w:tc>
          <w:tcPr>
            <w:tcW w:w="1134" w:type="dxa"/>
            <w:tcBorders>
              <w:top w:val="single" w:sz="4" w:space="0" w:color="auto"/>
              <w:left w:val="single" w:sz="4" w:space="0" w:color="auto"/>
              <w:bottom w:val="single" w:sz="4" w:space="0" w:color="auto"/>
              <w:right w:val="nil"/>
            </w:tcBorders>
          </w:tcPr>
          <w:p w:rsidR="004C6E44" w:rsidRPr="005D6714" w:rsidRDefault="004C6E44" w:rsidP="00EC2249"/>
        </w:tc>
        <w:tc>
          <w:tcPr>
            <w:tcW w:w="851" w:type="dxa"/>
            <w:tcBorders>
              <w:top w:val="single" w:sz="4" w:space="0" w:color="auto"/>
              <w:left w:val="single" w:sz="4" w:space="0" w:color="auto"/>
              <w:bottom w:val="single" w:sz="4" w:space="0" w:color="auto"/>
              <w:right w:val="nil"/>
            </w:tcBorders>
          </w:tcPr>
          <w:p w:rsidR="004C6E44" w:rsidRPr="005D6714" w:rsidRDefault="004C6E44" w:rsidP="00EC2249"/>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tcBorders>
              <w:top w:val="single" w:sz="4" w:space="0" w:color="auto"/>
              <w:right w:val="single" w:sz="4" w:space="0" w:color="auto"/>
            </w:tcBorders>
          </w:tcPr>
          <w:p w:rsidR="004C6E44" w:rsidRPr="005D6714" w:rsidRDefault="004C6E44" w:rsidP="004C6E44">
            <w:pPr>
              <w:pStyle w:val="af9"/>
              <w:numPr>
                <w:ilvl w:val="0"/>
                <w:numId w:val="33"/>
              </w:numPr>
              <w:ind w:right="-108"/>
              <w:jc w:val="cente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EC2249">
            <w:pPr>
              <w:autoSpaceDE w:val="0"/>
              <w:autoSpaceDN w:val="0"/>
              <w:adjustRightInd w:val="0"/>
              <w:rPr>
                <w:spacing w:val="-4"/>
              </w:rPr>
            </w:pPr>
            <w:r w:rsidRPr="005D6714">
              <w:rPr>
                <w:sz w:val="22"/>
                <w:szCs w:val="22"/>
              </w:rPr>
              <w:t>Задача 2.1.1. Развитие образовательной среды в системе общего образования, направленной на достижение современного качества учебных результатов, обеспечение готовности выпускников общеобразовательных организаций к дальнейшему обучению, деятельности в высокотехнологичной экономике и социализации</w:t>
            </w:r>
          </w:p>
        </w:tc>
        <w:tc>
          <w:tcPr>
            <w:tcW w:w="851" w:type="dxa"/>
            <w:tcBorders>
              <w:top w:val="single" w:sz="4" w:space="0" w:color="auto"/>
              <w:left w:val="single" w:sz="4" w:space="0" w:color="auto"/>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 xml:space="preserve">Муниципальные </w:t>
            </w:r>
            <w:r>
              <w:rPr>
                <w:rFonts w:ascii="Times New Roman" w:hAnsi="Times New Roman" w:cs="Times New Roman"/>
                <w:sz w:val="22"/>
                <w:szCs w:val="22"/>
              </w:rPr>
              <w:t>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ind w:left="34" w:right="-108" w:firstLine="0"/>
              <w:jc w:val="cente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fff4"/>
            </w:pPr>
            <w:r w:rsidRPr="005D6714">
              <w:rPr>
                <w:sz w:val="22"/>
                <w:szCs w:val="22"/>
              </w:rPr>
              <w:t>Мероприятие 2.1.1.1.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и обеспечение дополнительного образования детей в муниципальных общеобразовательных организациях</w:t>
            </w:r>
          </w:p>
        </w:tc>
        <w:tc>
          <w:tcPr>
            <w:tcW w:w="851"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 xml:space="preserve">Муниципальные </w:t>
            </w:r>
            <w:r>
              <w:rPr>
                <w:rFonts w:ascii="Times New Roman" w:hAnsi="Times New Roman" w:cs="Times New Roman"/>
                <w:sz w:val="22"/>
                <w:szCs w:val="22"/>
              </w:rPr>
              <w:t>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4144AB" w:rsidRDefault="004C6E44" w:rsidP="00EC2249">
            <w:pPr>
              <w:jc w:val="center"/>
            </w:pPr>
            <w:r>
              <w:rPr>
                <w:sz w:val="22"/>
                <w:szCs w:val="22"/>
              </w:rPr>
              <w:t>85238,9</w:t>
            </w:r>
          </w:p>
        </w:tc>
        <w:tc>
          <w:tcPr>
            <w:tcW w:w="851" w:type="dxa"/>
            <w:tcBorders>
              <w:top w:val="single" w:sz="4" w:space="0" w:color="auto"/>
              <w:left w:val="single" w:sz="4" w:space="0" w:color="auto"/>
              <w:bottom w:val="single" w:sz="4" w:space="0" w:color="auto"/>
              <w:right w:val="nil"/>
            </w:tcBorders>
          </w:tcPr>
          <w:p w:rsidR="004C6E44" w:rsidRPr="004144AB" w:rsidRDefault="004C6E44" w:rsidP="00EC2249">
            <w:r w:rsidRPr="004144AB">
              <w:rPr>
                <w:sz w:val="22"/>
                <w:szCs w:val="22"/>
              </w:rPr>
              <w:t>84872,0</w:t>
            </w:r>
          </w:p>
        </w:tc>
        <w:tc>
          <w:tcPr>
            <w:tcW w:w="850" w:type="dxa"/>
            <w:tcBorders>
              <w:top w:val="single" w:sz="4" w:space="0" w:color="auto"/>
              <w:left w:val="single" w:sz="4" w:space="0" w:color="auto"/>
              <w:bottom w:val="single" w:sz="4" w:space="0" w:color="auto"/>
              <w:right w:val="nil"/>
            </w:tcBorders>
          </w:tcPr>
          <w:p w:rsidR="004C6E44" w:rsidRPr="004144AB" w:rsidRDefault="004C6E44" w:rsidP="00EC2249">
            <w:r w:rsidRPr="004144AB">
              <w:rPr>
                <w:sz w:val="22"/>
                <w:szCs w:val="22"/>
              </w:rPr>
              <w:t>84872,0</w:t>
            </w:r>
          </w:p>
        </w:tc>
        <w:tc>
          <w:tcPr>
            <w:tcW w:w="1134" w:type="dxa"/>
            <w:tcBorders>
              <w:top w:val="single" w:sz="4" w:space="0" w:color="auto"/>
              <w:left w:val="single" w:sz="4" w:space="0" w:color="auto"/>
              <w:bottom w:val="single" w:sz="4" w:space="0" w:color="auto"/>
              <w:right w:val="nil"/>
            </w:tcBorders>
          </w:tcPr>
          <w:p w:rsidR="004C6E44" w:rsidRPr="004144AB" w:rsidRDefault="004C6E44" w:rsidP="00EC2249">
            <w:r w:rsidRPr="004144AB">
              <w:rPr>
                <w:sz w:val="22"/>
                <w:szCs w:val="22"/>
              </w:rPr>
              <w:t>84872,0</w:t>
            </w:r>
          </w:p>
        </w:tc>
        <w:tc>
          <w:tcPr>
            <w:tcW w:w="851" w:type="dxa"/>
            <w:tcBorders>
              <w:top w:val="single" w:sz="4" w:space="0" w:color="auto"/>
              <w:left w:val="single" w:sz="4" w:space="0" w:color="auto"/>
              <w:bottom w:val="single" w:sz="4" w:space="0" w:color="auto"/>
              <w:right w:val="nil"/>
            </w:tcBorders>
          </w:tcPr>
          <w:p w:rsidR="004C6E44" w:rsidRPr="004144AB" w:rsidRDefault="004C6E44" w:rsidP="00EC2249">
            <w:r w:rsidRPr="004144AB">
              <w:rPr>
                <w:sz w:val="22"/>
                <w:szCs w:val="22"/>
              </w:rPr>
              <w:t>84872,0</w:t>
            </w:r>
          </w:p>
        </w:tc>
        <w:tc>
          <w:tcPr>
            <w:tcW w:w="1133" w:type="dxa"/>
            <w:tcBorders>
              <w:top w:val="single" w:sz="4" w:space="0" w:color="auto"/>
              <w:left w:val="single" w:sz="4" w:space="0" w:color="auto"/>
              <w:bottom w:val="single" w:sz="4" w:space="0" w:color="auto"/>
              <w:right w:val="single" w:sz="4" w:space="0" w:color="auto"/>
            </w:tcBorders>
          </w:tcPr>
          <w:p w:rsidR="004C6E44" w:rsidRPr="004144AB" w:rsidRDefault="004C6E44" w:rsidP="00EC2249">
            <w:pPr>
              <w:jc w:val="center"/>
            </w:pPr>
            <w:r>
              <w:rPr>
                <w:sz w:val="22"/>
                <w:szCs w:val="22"/>
              </w:rPr>
              <w:t>424726,9</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ind w:left="34" w:right="-108" w:firstLine="0"/>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fff4"/>
              <w:jc w:val="both"/>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e"/>
              <w:rPr>
                <w:rFonts w:ascii="Times New Roman" w:hAnsi="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tc>
        <w:tc>
          <w:tcPr>
            <w:tcW w:w="850" w:type="dxa"/>
            <w:tcBorders>
              <w:top w:val="single" w:sz="4" w:space="0" w:color="auto"/>
              <w:left w:val="single" w:sz="4" w:space="0" w:color="auto"/>
              <w:bottom w:val="single" w:sz="4" w:space="0" w:color="auto"/>
              <w:right w:val="nil"/>
            </w:tcBorders>
          </w:tcPr>
          <w:p w:rsidR="004C6E44" w:rsidRPr="005D6714" w:rsidRDefault="004C6E44" w:rsidP="00EC2249"/>
        </w:tc>
        <w:tc>
          <w:tcPr>
            <w:tcW w:w="1134" w:type="dxa"/>
            <w:tcBorders>
              <w:top w:val="single" w:sz="4" w:space="0" w:color="auto"/>
              <w:left w:val="single" w:sz="4" w:space="0" w:color="auto"/>
              <w:bottom w:val="single" w:sz="4" w:space="0" w:color="auto"/>
              <w:right w:val="nil"/>
            </w:tcBorders>
          </w:tcPr>
          <w:p w:rsidR="004C6E44" w:rsidRPr="005D6714" w:rsidRDefault="004C6E44" w:rsidP="00EC2249"/>
        </w:tc>
        <w:tc>
          <w:tcPr>
            <w:tcW w:w="851" w:type="dxa"/>
            <w:tcBorders>
              <w:top w:val="single" w:sz="4" w:space="0" w:color="auto"/>
              <w:left w:val="single" w:sz="4" w:space="0" w:color="auto"/>
              <w:bottom w:val="single" w:sz="4" w:space="0" w:color="auto"/>
              <w:right w:val="nil"/>
            </w:tcBorders>
          </w:tcPr>
          <w:p w:rsidR="004C6E44" w:rsidRPr="005D6714" w:rsidRDefault="004C6E44" w:rsidP="00EC2249"/>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ind w:left="34" w:right="-108" w:firstLine="0"/>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fff4"/>
              <w:jc w:val="both"/>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e"/>
              <w:rPr>
                <w:rFonts w:ascii="Times New Roman" w:hAnsi="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76852</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76852</w:t>
            </w:r>
            <w:r>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76852</w:t>
            </w:r>
            <w:r>
              <w:rPr>
                <w:rFonts w:ascii="Times New Roman" w:hAnsi="Times New Roman" w:cs="Times New Roman"/>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76852</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76852</w:t>
            </w:r>
            <w:r>
              <w:rPr>
                <w:rFonts w:ascii="Times New Roman" w:hAnsi="Times New Roman" w:cs="Times New Roman"/>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384260</w:t>
            </w:r>
            <w:r>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8386,9</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8020</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8020</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8020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8020</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40466,9</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pStyle w:val="affff4"/>
            </w:pPr>
            <w:r w:rsidRPr="005D6714">
              <w:rPr>
                <w:sz w:val="22"/>
                <w:szCs w:val="22"/>
              </w:rPr>
              <w:t>Мероприятие 2.1.1.2. Организация питания отдельных категорий обучающихся  общеобразовательных организаций (ОВЗ, 4,85)</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2020 –2024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1041</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1041</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1041</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1041</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1041</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5205</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pStyle w:val="affff4"/>
            </w:pPr>
          </w:p>
        </w:tc>
        <w:tc>
          <w:tcPr>
            <w:tcW w:w="851" w:type="dxa"/>
            <w:vMerge/>
            <w:tcBorders>
              <w:top w:val="single" w:sz="4" w:space="0" w:color="auto"/>
              <w:left w:val="single" w:sz="4" w:space="0" w:color="auto"/>
              <w:right w:val="nil"/>
            </w:tcBorders>
          </w:tcPr>
          <w:p w:rsidR="004C6E44" w:rsidRPr="005D6714" w:rsidRDefault="004C6E44" w:rsidP="00EC2249">
            <w:pPr>
              <w:pStyle w:val="afe"/>
              <w:rPr>
                <w:rFonts w:ascii="Times New Roman" w:hAnsi="Times New Roman"/>
              </w:rPr>
            </w:pPr>
          </w:p>
        </w:tc>
        <w:tc>
          <w:tcPr>
            <w:tcW w:w="3260" w:type="dxa"/>
            <w:vMerge/>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1041</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1041</w:t>
            </w:r>
            <w:r>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1041</w:t>
            </w:r>
            <w:r>
              <w:rPr>
                <w:rFonts w:ascii="Times New Roman" w:hAnsi="Times New Roman" w:cs="Times New Roman"/>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1041</w:t>
            </w:r>
            <w:r>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1041</w:t>
            </w:r>
            <w:r>
              <w:rPr>
                <w:rFonts w:ascii="Times New Roman" w:hAnsi="Times New Roman" w:cs="Times New Roman"/>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z w:val="22"/>
                <w:szCs w:val="22"/>
              </w:rPr>
              <w:t>5205</w:t>
            </w:r>
            <w:r>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Мероприятие 2.1.1.3. Организация расходов на питание обучающимся и иные расходы в общеобразовательных учреждениях за счет иных средств</w:t>
            </w:r>
          </w:p>
        </w:tc>
        <w:tc>
          <w:tcPr>
            <w:tcW w:w="851"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1906</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1906</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1906</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1906</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1906</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9530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4144AB" w:rsidRDefault="004C6E44" w:rsidP="00EC2249">
            <w:pPr>
              <w:jc w:val="center"/>
            </w:pPr>
            <w:r w:rsidRPr="004144AB">
              <w:rPr>
                <w:sz w:val="22"/>
                <w:szCs w:val="22"/>
              </w:rPr>
              <w:t>1906,0</w:t>
            </w:r>
          </w:p>
        </w:tc>
        <w:tc>
          <w:tcPr>
            <w:tcW w:w="851" w:type="dxa"/>
            <w:tcBorders>
              <w:top w:val="single" w:sz="4" w:space="0" w:color="auto"/>
              <w:left w:val="single" w:sz="4" w:space="0" w:color="auto"/>
              <w:bottom w:val="single" w:sz="4" w:space="0" w:color="auto"/>
              <w:right w:val="nil"/>
            </w:tcBorders>
          </w:tcPr>
          <w:p w:rsidR="004C6E44" w:rsidRPr="004144AB" w:rsidRDefault="004C6E44" w:rsidP="00EC2249">
            <w:pPr>
              <w:jc w:val="center"/>
            </w:pPr>
            <w:r w:rsidRPr="004144AB">
              <w:rPr>
                <w:sz w:val="22"/>
                <w:szCs w:val="22"/>
              </w:rPr>
              <w:t>1906,0</w:t>
            </w:r>
          </w:p>
        </w:tc>
        <w:tc>
          <w:tcPr>
            <w:tcW w:w="850" w:type="dxa"/>
            <w:tcBorders>
              <w:top w:val="single" w:sz="4" w:space="0" w:color="auto"/>
              <w:left w:val="single" w:sz="4" w:space="0" w:color="auto"/>
              <w:bottom w:val="single" w:sz="4" w:space="0" w:color="auto"/>
              <w:right w:val="nil"/>
            </w:tcBorders>
          </w:tcPr>
          <w:p w:rsidR="004C6E44" w:rsidRPr="004144AB" w:rsidRDefault="004C6E44" w:rsidP="00EC2249">
            <w:pPr>
              <w:jc w:val="center"/>
            </w:pPr>
            <w:r w:rsidRPr="004144AB">
              <w:rPr>
                <w:sz w:val="22"/>
                <w:szCs w:val="22"/>
              </w:rPr>
              <w:t>1906,0</w:t>
            </w:r>
          </w:p>
        </w:tc>
        <w:tc>
          <w:tcPr>
            <w:tcW w:w="1134" w:type="dxa"/>
            <w:tcBorders>
              <w:top w:val="single" w:sz="4" w:space="0" w:color="auto"/>
              <w:left w:val="single" w:sz="4" w:space="0" w:color="auto"/>
              <w:bottom w:val="single" w:sz="4" w:space="0" w:color="auto"/>
              <w:right w:val="nil"/>
            </w:tcBorders>
          </w:tcPr>
          <w:p w:rsidR="004C6E44" w:rsidRPr="004144AB" w:rsidRDefault="004C6E44" w:rsidP="00EC2249">
            <w:pPr>
              <w:jc w:val="center"/>
            </w:pPr>
            <w:r w:rsidRPr="004144AB">
              <w:rPr>
                <w:sz w:val="22"/>
                <w:szCs w:val="22"/>
              </w:rPr>
              <w:t>1906,0</w:t>
            </w:r>
          </w:p>
        </w:tc>
        <w:tc>
          <w:tcPr>
            <w:tcW w:w="851" w:type="dxa"/>
            <w:tcBorders>
              <w:top w:val="single" w:sz="4" w:space="0" w:color="auto"/>
              <w:left w:val="single" w:sz="4" w:space="0" w:color="auto"/>
              <w:bottom w:val="single" w:sz="4" w:space="0" w:color="auto"/>
              <w:right w:val="nil"/>
            </w:tcBorders>
          </w:tcPr>
          <w:p w:rsidR="004C6E44" w:rsidRPr="004144AB" w:rsidRDefault="004C6E44" w:rsidP="00EC2249">
            <w:pPr>
              <w:jc w:val="center"/>
            </w:pPr>
            <w:r w:rsidRPr="004144AB">
              <w:rPr>
                <w:sz w:val="22"/>
                <w:szCs w:val="22"/>
              </w:rPr>
              <w:t>1906,0</w:t>
            </w:r>
          </w:p>
        </w:tc>
        <w:tc>
          <w:tcPr>
            <w:tcW w:w="1133" w:type="dxa"/>
            <w:tcBorders>
              <w:top w:val="single" w:sz="4" w:space="0" w:color="auto"/>
              <w:left w:val="single" w:sz="4" w:space="0" w:color="auto"/>
              <w:bottom w:val="single" w:sz="4" w:space="0" w:color="auto"/>
              <w:right w:val="single" w:sz="4" w:space="0" w:color="auto"/>
            </w:tcBorders>
          </w:tcPr>
          <w:p w:rsidR="004C6E44" w:rsidRPr="004144AB" w:rsidRDefault="004C6E44" w:rsidP="00EC2249">
            <w:pPr>
              <w:jc w:val="center"/>
            </w:pPr>
            <w:r w:rsidRPr="004144AB">
              <w:rPr>
                <w:sz w:val="22"/>
                <w:szCs w:val="22"/>
              </w:rPr>
              <w:t>9530,0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Мероприятие 2.1.1.4. Предоставление компенсаци</w:t>
            </w:r>
            <w:r w:rsidR="00EC2249">
              <w:rPr>
                <w:rFonts w:ascii="Times New Roman" w:hAnsi="Times New Roman" w:cs="Times New Roman"/>
                <w:sz w:val="22"/>
                <w:szCs w:val="22"/>
              </w:rPr>
              <w:t>-</w:t>
            </w:r>
            <w:r w:rsidRPr="005D6714">
              <w:rPr>
                <w:rFonts w:ascii="Times New Roman" w:hAnsi="Times New Roman" w:cs="Times New Roman"/>
                <w:sz w:val="22"/>
                <w:szCs w:val="22"/>
              </w:rPr>
              <w:t>онных выплат на питание обучающимся в муниципаль</w:t>
            </w:r>
            <w:r w:rsidR="00EC2249">
              <w:rPr>
                <w:rFonts w:ascii="Times New Roman" w:hAnsi="Times New Roman" w:cs="Times New Roman"/>
                <w:sz w:val="22"/>
                <w:szCs w:val="22"/>
              </w:rPr>
              <w:t>-</w:t>
            </w:r>
            <w:r w:rsidRPr="005D6714">
              <w:rPr>
                <w:rFonts w:ascii="Times New Roman" w:hAnsi="Times New Roman" w:cs="Times New Roman"/>
                <w:sz w:val="22"/>
                <w:szCs w:val="22"/>
              </w:rPr>
              <w:t>ных общеобразовательных организациях, нуждающимся в социальной поддержке за счет средств районного бюджета</w:t>
            </w:r>
          </w:p>
        </w:tc>
        <w:tc>
          <w:tcPr>
            <w:tcW w:w="851"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r>
              <w:rPr>
                <w:rFonts w:ascii="Times New Roman" w:hAnsi="Times New Roman" w:cs="Times New Roman"/>
                <w:sz w:val="22"/>
                <w:szCs w:val="22"/>
              </w:rPr>
              <w:t>Комитет по образованию</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283,0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283,0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283,0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283,0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283</w:t>
            </w:r>
            <w:r w:rsidRPr="002C07B9">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1415,0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EC2249">
            <w:pPr>
              <w:pStyle w:val="af9"/>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4144AB" w:rsidRDefault="004C6E44" w:rsidP="00EC2249">
            <w:pPr>
              <w:jc w:val="center"/>
            </w:pPr>
            <w:r w:rsidRPr="004144AB">
              <w:rPr>
                <w:sz w:val="22"/>
                <w:szCs w:val="22"/>
              </w:rPr>
              <w:t>283,0</w:t>
            </w:r>
          </w:p>
        </w:tc>
        <w:tc>
          <w:tcPr>
            <w:tcW w:w="851" w:type="dxa"/>
            <w:tcBorders>
              <w:top w:val="single" w:sz="4" w:space="0" w:color="auto"/>
              <w:left w:val="single" w:sz="4" w:space="0" w:color="auto"/>
              <w:bottom w:val="single" w:sz="4" w:space="0" w:color="auto"/>
              <w:right w:val="nil"/>
            </w:tcBorders>
          </w:tcPr>
          <w:p w:rsidR="004C6E44" w:rsidRPr="004144AB" w:rsidRDefault="004C6E44" w:rsidP="00EC2249">
            <w:pPr>
              <w:pStyle w:val="af9"/>
              <w:jc w:val="center"/>
              <w:rPr>
                <w:rFonts w:ascii="Times New Roman" w:hAnsi="Times New Roman" w:cs="Times New Roman"/>
              </w:rPr>
            </w:pPr>
            <w:r w:rsidRPr="004144AB">
              <w:rPr>
                <w:rFonts w:ascii="Times New Roman" w:hAnsi="Times New Roman" w:cs="Times New Roman"/>
                <w:sz w:val="22"/>
                <w:szCs w:val="22"/>
              </w:rPr>
              <w:t>283,0</w:t>
            </w:r>
          </w:p>
        </w:tc>
        <w:tc>
          <w:tcPr>
            <w:tcW w:w="850" w:type="dxa"/>
            <w:tcBorders>
              <w:top w:val="single" w:sz="4" w:space="0" w:color="auto"/>
              <w:left w:val="single" w:sz="4" w:space="0" w:color="auto"/>
              <w:bottom w:val="single" w:sz="4" w:space="0" w:color="auto"/>
              <w:right w:val="nil"/>
            </w:tcBorders>
          </w:tcPr>
          <w:p w:rsidR="004C6E44" w:rsidRPr="004144AB" w:rsidRDefault="004C6E44" w:rsidP="00EC2249">
            <w:pPr>
              <w:pStyle w:val="af9"/>
              <w:jc w:val="center"/>
              <w:rPr>
                <w:rFonts w:ascii="Times New Roman" w:hAnsi="Times New Roman" w:cs="Times New Roman"/>
              </w:rPr>
            </w:pPr>
            <w:r w:rsidRPr="004144AB">
              <w:rPr>
                <w:rFonts w:ascii="Times New Roman" w:hAnsi="Times New Roman" w:cs="Times New Roman"/>
                <w:sz w:val="22"/>
                <w:szCs w:val="22"/>
              </w:rPr>
              <w:t>283,0</w:t>
            </w:r>
          </w:p>
        </w:tc>
        <w:tc>
          <w:tcPr>
            <w:tcW w:w="1134" w:type="dxa"/>
            <w:tcBorders>
              <w:top w:val="single" w:sz="4" w:space="0" w:color="auto"/>
              <w:left w:val="single" w:sz="4" w:space="0" w:color="auto"/>
              <w:bottom w:val="single" w:sz="4" w:space="0" w:color="auto"/>
              <w:right w:val="nil"/>
            </w:tcBorders>
          </w:tcPr>
          <w:p w:rsidR="004C6E44" w:rsidRPr="004144AB" w:rsidRDefault="004C6E44" w:rsidP="00EC2249">
            <w:pPr>
              <w:pStyle w:val="af9"/>
              <w:jc w:val="center"/>
              <w:rPr>
                <w:rFonts w:ascii="Times New Roman" w:hAnsi="Times New Roman" w:cs="Times New Roman"/>
              </w:rPr>
            </w:pPr>
            <w:r w:rsidRPr="004144AB">
              <w:rPr>
                <w:rFonts w:ascii="Times New Roman" w:hAnsi="Times New Roman" w:cs="Times New Roman"/>
                <w:sz w:val="22"/>
                <w:szCs w:val="22"/>
              </w:rPr>
              <w:t>283,0</w:t>
            </w:r>
          </w:p>
        </w:tc>
        <w:tc>
          <w:tcPr>
            <w:tcW w:w="851" w:type="dxa"/>
            <w:tcBorders>
              <w:top w:val="single" w:sz="4" w:space="0" w:color="auto"/>
              <w:left w:val="single" w:sz="4" w:space="0" w:color="auto"/>
              <w:bottom w:val="single" w:sz="4" w:space="0" w:color="auto"/>
              <w:right w:val="nil"/>
            </w:tcBorders>
          </w:tcPr>
          <w:p w:rsidR="004C6E44" w:rsidRPr="004144AB" w:rsidRDefault="004C6E44" w:rsidP="00EC2249">
            <w:pPr>
              <w:jc w:val="center"/>
            </w:pPr>
            <w:r w:rsidRPr="004144AB">
              <w:rPr>
                <w:sz w:val="22"/>
                <w:szCs w:val="22"/>
              </w:rPr>
              <w:t>283,0</w:t>
            </w:r>
          </w:p>
        </w:tc>
        <w:tc>
          <w:tcPr>
            <w:tcW w:w="1133" w:type="dxa"/>
            <w:tcBorders>
              <w:top w:val="single" w:sz="4" w:space="0" w:color="auto"/>
              <w:left w:val="single" w:sz="4" w:space="0" w:color="auto"/>
              <w:bottom w:val="single" w:sz="4" w:space="0" w:color="auto"/>
              <w:right w:val="single" w:sz="4" w:space="0" w:color="auto"/>
            </w:tcBorders>
          </w:tcPr>
          <w:p w:rsidR="004C6E44" w:rsidRPr="004144AB" w:rsidRDefault="004C6E44" w:rsidP="00EC2249">
            <w:pPr>
              <w:jc w:val="center"/>
            </w:pPr>
            <w:r w:rsidRPr="004144AB">
              <w:rPr>
                <w:sz w:val="22"/>
                <w:szCs w:val="22"/>
              </w:rPr>
              <w:t>1415,0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pStyle w:val="afe"/>
              <w:rPr>
                <w:rFonts w:ascii="Times New Roman" w:hAnsi="Times New Roman"/>
              </w:rPr>
            </w:pPr>
            <w:r>
              <w:rPr>
                <w:rFonts w:ascii="Times New Roman" w:hAnsi="Times New Roman"/>
                <w:sz w:val="22"/>
                <w:szCs w:val="22"/>
              </w:rPr>
              <w:t>Мероприятие 2.1.1.5</w:t>
            </w:r>
            <w:r w:rsidRPr="005D6714">
              <w:rPr>
                <w:rFonts w:ascii="Times New Roman" w:hAnsi="Times New Roman"/>
                <w:sz w:val="22"/>
                <w:szCs w:val="22"/>
              </w:rPr>
              <w:t>. Выя</w:t>
            </w:r>
            <w:r w:rsidRPr="005D6714">
              <w:rPr>
                <w:rFonts w:ascii="Times New Roman" w:eastAsia="Calibri" w:hAnsi="Times New Roman"/>
                <w:sz w:val="22"/>
                <w:szCs w:val="22"/>
                <w:lang w:eastAsia="en-US"/>
              </w:rPr>
              <w:t>вление и поддержка интеллектуально одаренных школьников, повышение уровня профессиональной компетенции специалистов, работающих с одаренными школьниками</w:t>
            </w:r>
          </w:p>
        </w:tc>
        <w:tc>
          <w:tcPr>
            <w:tcW w:w="851" w:type="dxa"/>
            <w:vMerge w:val="restart"/>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val="restart"/>
            <w:tcBorders>
              <w:top w:val="single" w:sz="4" w:space="0" w:color="auto"/>
              <w:left w:val="single" w:sz="4" w:space="0" w:color="auto"/>
              <w:right w:val="nil"/>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12</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pStyle w:val="afe"/>
              <w:jc w:val="both"/>
              <w:rPr>
                <w:rFonts w:ascii="Times New Roman" w:hAnsi="Times New Roman"/>
              </w:rPr>
            </w:pPr>
          </w:p>
        </w:tc>
        <w:tc>
          <w:tcPr>
            <w:tcW w:w="851" w:type="dxa"/>
            <w:vMerge/>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pStyle w:val="afe"/>
              <w:jc w:val="both"/>
              <w:rPr>
                <w:rFonts w:ascii="Times New Roman" w:hAnsi="Times New Roman"/>
              </w:rPr>
            </w:pPr>
          </w:p>
        </w:tc>
        <w:tc>
          <w:tcPr>
            <w:tcW w:w="851" w:type="dxa"/>
            <w:vMerge/>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3</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12</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r>
              <w:rPr>
                <w:sz w:val="22"/>
                <w:szCs w:val="22"/>
              </w:rPr>
              <w:t>Мероприятие 2.1.1.6</w:t>
            </w:r>
            <w:r w:rsidRPr="005D6714">
              <w:rPr>
                <w:sz w:val="22"/>
                <w:szCs w:val="22"/>
              </w:rPr>
              <w:t>. Финансовая поддержка выпускников 11 класса общеобразовательных учреждений, получивших по результатам итоговой аттестации аттестат с отличием</w:t>
            </w:r>
          </w:p>
        </w:tc>
        <w:tc>
          <w:tcPr>
            <w:tcW w:w="851" w:type="dxa"/>
            <w:vMerge w:val="restart"/>
            <w:tcBorders>
              <w:top w:val="single" w:sz="4" w:space="0" w:color="auto"/>
              <w:left w:val="single" w:sz="4" w:space="0" w:color="auto"/>
              <w:right w:val="nil"/>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r w:rsidRPr="005D6714">
              <w:rPr>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tc>
        <w:tc>
          <w:tcPr>
            <w:tcW w:w="851" w:type="dxa"/>
            <w:vMerge/>
            <w:tcBorders>
              <w:top w:val="single" w:sz="4" w:space="0" w:color="auto"/>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3260" w:type="dxa"/>
            <w:vMerge/>
            <w:tcBorders>
              <w:top w:val="single" w:sz="4" w:space="0" w:color="auto"/>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e"/>
              <w:rPr>
                <w:rFonts w:ascii="Times New Roman" w:hAnsi="Times New Roman"/>
                <w:spacing w:val="-4"/>
              </w:rPr>
            </w:pPr>
          </w:p>
        </w:tc>
        <w:tc>
          <w:tcPr>
            <w:tcW w:w="851" w:type="dxa"/>
            <w:vMerge/>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e"/>
              <w:rPr>
                <w:rFonts w:ascii="Times New Roman" w:hAnsi="Times New Roman"/>
                <w:spacing w:val="-4"/>
              </w:rPr>
            </w:pPr>
          </w:p>
        </w:tc>
        <w:tc>
          <w:tcPr>
            <w:tcW w:w="851" w:type="dxa"/>
            <w:vMerge/>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bottom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8</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8</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8</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40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spacing w:line="240" w:lineRule="exact"/>
            </w:pPr>
            <w:r>
              <w:rPr>
                <w:sz w:val="22"/>
                <w:szCs w:val="22"/>
              </w:rPr>
              <w:t>Мероприятие 2.1.1.7</w:t>
            </w:r>
            <w:r w:rsidRPr="005D6714">
              <w:rPr>
                <w:sz w:val="22"/>
                <w:szCs w:val="22"/>
              </w:rPr>
              <w:t>. Обеспечение расчетов за теп</w:t>
            </w:r>
            <w:r w:rsidR="00EC2249">
              <w:rPr>
                <w:sz w:val="22"/>
                <w:szCs w:val="22"/>
              </w:rPr>
              <w:t>-</w:t>
            </w:r>
            <w:r w:rsidRPr="005D6714">
              <w:rPr>
                <w:sz w:val="22"/>
                <w:szCs w:val="22"/>
              </w:rPr>
              <w:t>ло и уголь за счет субсидии из краевого бюджета (для муни</w:t>
            </w:r>
            <w:r w:rsidR="00EC2249">
              <w:rPr>
                <w:sz w:val="22"/>
                <w:szCs w:val="22"/>
              </w:rPr>
              <w:t>-</w:t>
            </w:r>
            <w:r w:rsidRPr="005D6714">
              <w:rPr>
                <w:sz w:val="22"/>
                <w:szCs w:val="22"/>
              </w:rPr>
              <w:t>ципальных общеобразователь</w:t>
            </w:r>
            <w:r w:rsidR="00EC2249">
              <w:rPr>
                <w:sz w:val="22"/>
                <w:szCs w:val="22"/>
              </w:rPr>
              <w:t>-</w:t>
            </w:r>
            <w:r w:rsidRPr="005D6714">
              <w:rPr>
                <w:sz w:val="22"/>
                <w:szCs w:val="22"/>
              </w:rPr>
              <w:t>ных учреждений) и софинан</w:t>
            </w:r>
            <w:r w:rsidR="00EC2249">
              <w:rPr>
                <w:sz w:val="22"/>
                <w:szCs w:val="22"/>
              </w:rPr>
              <w:t>-</w:t>
            </w:r>
            <w:r w:rsidRPr="005D6714">
              <w:rPr>
                <w:sz w:val="22"/>
                <w:szCs w:val="22"/>
              </w:rPr>
              <w:t>сирование из районного бюджета расчетов за уголь (отопление) за счет субсидии из краевого бюджета</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cs="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Pr>
                <w:sz w:val="22"/>
                <w:szCs w:val="22"/>
              </w:rPr>
              <w:t>3764,3</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3994</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3994</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3994</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3994</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Pr>
                <w:sz w:val="22"/>
                <w:szCs w:val="22"/>
              </w:rPr>
              <w:t>19740,3</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Pr>
                <w:sz w:val="22"/>
                <w:szCs w:val="22"/>
              </w:rPr>
              <w:t>3722,3</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3952</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3952</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3952</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3952</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Pr>
                <w:sz w:val="22"/>
                <w:szCs w:val="22"/>
              </w:rPr>
              <w:t>19530,3</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bottom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42</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42</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42</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42</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42</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210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spacing w:line="240" w:lineRule="exact"/>
            </w:pPr>
            <w:r>
              <w:rPr>
                <w:sz w:val="22"/>
                <w:szCs w:val="22"/>
              </w:rPr>
              <w:t>Мероприятие 2.1.1.8</w:t>
            </w:r>
            <w:r w:rsidRPr="005D6714">
              <w:rPr>
                <w:sz w:val="22"/>
                <w:szCs w:val="22"/>
              </w:rPr>
              <w:t>. Приобретение новогодних подарков учащимся 5-6 классов из многодетных семей, а также семей, находящихся в социально опасном положении</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cs="Times New Roman"/>
                <w:sz w:val="22"/>
                <w:szCs w:val="22"/>
              </w:rPr>
              <w:t>Комитет по образованию</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Pr>
                <w:sz w:val="22"/>
                <w:szCs w:val="22"/>
              </w:rPr>
              <w:t>60,0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bottom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Pr>
                <w:sz w:val="22"/>
                <w:szCs w:val="22"/>
              </w:rPr>
              <w:t>60,0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spacing w:line="240" w:lineRule="exact"/>
            </w:pPr>
            <w:r>
              <w:rPr>
                <w:sz w:val="22"/>
                <w:szCs w:val="22"/>
              </w:rPr>
              <w:t>Мероприятие 2.1.1.9</w:t>
            </w:r>
            <w:r w:rsidRPr="005D6714">
              <w:rPr>
                <w:sz w:val="22"/>
                <w:szCs w:val="22"/>
              </w:rPr>
              <w:t>. Транспортные расходы на доставку новогодних подарков для учащихся 1-4 классов, приобретаемых за счет средств краевого бюджета</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cs="Times New Roman"/>
                <w:sz w:val="22"/>
                <w:szCs w:val="22"/>
              </w:rPr>
              <w:t>Комитет по образованию</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Pr>
                <w:sz w:val="22"/>
                <w:szCs w:val="22"/>
              </w:rPr>
              <w:t>28,0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nil"/>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nil"/>
              <w:right w:val="nil"/>
            </w:tcBorders>
          </w:tcPr>
          <w:p w:rsidR="004C6E44" w:rsidRPr="005D6714" w:rsidRDefault="004C6E44" w:rsidP="00EC2249">
            <w:pPr>
              <w:spacing w:line="240" w:lineRule="exact"/>
            </w:pPr>
          </w:p>
        </w:tc>
        <w:tc>
          <w:tcPr>
            <w:tcW w:w="851" w:type="dxa"/>
            <w:vMerge/>
            <w:tcBorders>
              <w:left w:val="single" w:sz="4" w:space="0" w:color="auto"/>
              <w:bottom w:val="nil"/>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nil"/>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7</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Pr>
                <w:sz w:val="22"/>
                <w:szCs w:val="22"/>
              </w:rPr>
              <w:t>28,0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14884" w:type="dxa"/>
            <w:gridSpan w:val="11"/>
            <w:tcBorders>
              <w:top w:val="single" w:sz="4" w:space="0" w:color="auto"/>
              <w:bottom w:val="nil"/>
            </w:tcBorders>
          </w:tcPr>
          <w:p w:rsidR="004C6E44" w:rsidRPr="005D6714" w:rsidRDefault="004C6E44" w:rsidP="00EC2249">
            <w:pPr>
              <w:pStyle w:val="af9"/>
              <w:jc w:val="center"/>
              <w:rPr>
                <w:rFonts w:ascii="Times New Roman" w:hAnsi="Times New Roman" w:cs="Times New Roman"/>
              </w:rPr>
            </w:pPr>
            <w:r w:rsidRPr="005D6714">
              <w:rPr>
                <w:rFonts w:ascii="Times New Roman" w:hAnsi="Times New Roman" w:cs="Times New Roman"/>
                <w:spacing w:val="-4"/>
                <w:sz w:val="22"/>
                <w:szCs w:val="22"/>
              </w:rPr>
              <w:lastRenderedPageBreak/>
              <w:t xml:space="preserve">Реализация мероприятий в рамках регионального проекта </w:t>
            </w:r>
            <w:r w:rsidRPr="005D6714">
              <w:rPr>
                <w:rFonts w:ascii="Times New Roman" w:hAnsi="Times New Roman" w:cs="Times New Roman"/>
                <w:sz w:val="22"/>
                <w:szCs w:val="22"/>
              </w:rPr>
              <w:t>«Современная школа»</w:t>
            </w:r>
          </w:p>
        </w:tc>
      </w:tr>
      <w:tr w:rsidR="004C6E44" w:rsidRPr="005D6714" w:rsidTr="00EC2249">
        <w:tc>
          <w:tcPr>
            <w:tcW w:w="568" w:type="dxa"/>
            <w:tcBorders>
              <w:top w:val="single" w:sz="4" w:space="0" w:color="auto"/>
              <w:right w:val="single" w:sz="4" w:space="0" w:color="auto"/>
            </w:tcBorders>
          </w:tcPr>
          <w:p w:rsidR="004C6E44" w:rsidRPr="005D6714" w:rsidRDefault="004C6E44" w:rsidP="004C6E44">
            <w:pPr>
              <w:pStyle w:val="af9"/>
              <w:numPr>
                <w:ilvl w:val="0"/>
                <w:numId w:val="33"/>
              </w:numP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EC2249">
            <w:pPr>
              <w:autoSpaceDE w:val="0"/>
              <w:autoSpaceDN w:val="0"/>
              <w:adjustRightInd w:val="0"/>
            </w:pPr>
            <w:r w:rsidRPr="005D6714">
              <w:rPr>
                <w:spacing w:val="-4"/>
                <w:sz w:val="22"/>
                <w:szCs w:val="22"/>
              </w:rPr>
              <w:t>Задача 2.1.3.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nil"/>
            </w:tcBorders>
          </w:tcPr>
          <w:p w:rsidR="004C6E44" w:rsidRPr="005D6714" w:rsidRDefault="004C6E44" w:rsidP="00EC2249">
            <w:pPr>
              <w:autoSpaceDE w:val="0"/>
              <w:autoSpaceDN w:val="0"/>
              <w:adjustRightInd w:val="0"/>
              <w:ind w:right="-108"/>
            </w:pPr>
            <w:r w:rsidRPr="005D6714">
              <w:rPr>
                <w:sz w:val="22"/>
                <w:szCs w:val="22"/>
              </w:rPr>
              <w:t>Мероприятие 2.1.3.1. Создание (обновление) мате</w:t>
            </w:r>
            <w:r w:rsidR="00EC2249">
              <w:rPr>
                <w:sz w:val="22"/>
                <w:szCs w:val="22"/>
              </w:rPr>
              <w:t>-</w:t>
            </w:r>
            <w:r w:rsidRPr="005D6714">
              <w:rPr>
                <w:sz w:val="22"/>
                <w:szCs w:val="22"/>
              </w:rPr>
              <w:t>риально-технической базы для реали</w:t>
            </w:r>
            <w:r w:rsidR="00EC2249">
              <w:rPr>
                <w:sz w:val="22"/>
                <w:szCs w:val="22"/>
              </w:rPr>
              <w:t>-</w:t>
            </w:r>
            <w:r w:rsidRPr="005D6714">
              <w:rPr>
                <w:sz w:val="22"/>
                <w:szCs w:val="22"/>
              </w:rPr>
              <w:t>зации основных и дополнитель</w:t>
            </w:r>
            <w:r w:rsidR="00EC2249">
              <w:rPr>
                <w:sz w:val="22"/>
                <w:szCs w:val="22"/>
              </w:rPr>
              <w:t>-</w:t>
            </w:r>
            <w:r w:rsidRPr="005D6714">
              <w:rPr>
                <w:sz w:val="22"/>
                <w:szCs w:val="22"/>
              </w:rPr>
              <w:t>ных общеобразовательных программ цифрового и гума</w:t>
            </w:r>
            <w:r w:rsidR="00EC2249">
              <w:rPr>
                <w:sz w:val="22"/>
                <w:szCs w:val="22"/>
              </w:rPr>
              <w:t>-</w:t>
            </w:r>
            <w:r w:rsidRPr="005D6714">
              <w:rPr>
                <w:sz w:val="22"/>
                <w:szCs w:val="22"/>
              </w:rPr>
              <w:t>нитарного профилей в общеоб</w:t>
            </w:r>
            <w:r w:rsidR="00EC2249">
              <w:rPr>
                <w:sz w:val="22"/>
                <w:szCs w:val="22"/>
              </w:rPr>
              <w:t>-</w:t>
            </w:r>
            <w:r w:rsidRPr="005D6714">
              <w:rPr>
                <w:sz w:val="22"/>
                <w:szCs w:val="22"/>
              </w:rPr>
              <w:t>разовательных организациях, расположенных в сельской местности и малых городах</w:t>
            </w:r>
          </w:p>
        </w:tc>
        <w:tc>
          <w:tcPr>
            <w:tcW w:w="851"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 –2024 годы</w:t>
            </w:r>
          </w:p>
        </w:tc>
        <w:tc>
          <w:tcPr>
            <w:tcW w:w="3260"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71,4</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2C07B9">
              <w:rPr>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150</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221,4</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autoSpaceDE w:val="0"/>
              <w:autoSpaceDN w:val="0"/>
              <w:adjustRightInd w:val="0"/>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71,4</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2C07B9">
              <w:rPr>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150</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221,4</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Мероприятие 2.1.3.2. Реализация мероприятий государственной программы «Доступная среда» в образовательный организация района</w:t>
            </w:r>
          </w:p>
        </w:tc>
        <w:tc>
          <w:tcPr>
            <w:tcW w:w="851" w:type="dxa"/>
            <w:vMerge w:val="restart"/>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Муниципальные 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406,7</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406,7</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402,6</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402,6</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4,1</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4,1</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Default="004C6E44" w:rsidP="00EC2249">
            <w:pPr>
              <w:pStyle w:val="afe"/>
              <w:rPr>
                <w:rFonts w:ascii="Times New Roman" w:hAnsi="Times New Roman"/>
              </w:rPr>
            </w:pPr>
            <w:r w:rsidRPr="005D6714">
              <w:rPr>
                <w:rFonts w:ascii="Times New Roman" w:hAnsi="Times New Roman"/>
                <w:sz w:val="22"/>
                <w:szCs w:val="22"/>
              </w:rPr>
              <w:t>местный бюджет</w:t>
            </w:r>
          </w:p>
          <w:p w:rsidR="00EC2249" w:rsidRPr="00EC2249" w:rsidRDefault="00EC2249" w:rsidP="00EC2249"/>
        </w:tc>
      </w:tr>
      <w:tr w:rsidR="004C6E44" w:rsidRPr="005D6714" w:rsidTr="00EC2249">
        <w:tc>
          <w:tcPr>
            <w:tcW w:w="568" w:type="dxa"/>
            <w:vMerge w:val="restart"/>
            <w:tcBorders>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left w:val="single" w:sz="4" w:space="0" w:color="auto"/>
              <w:right w:val="nil"/>
            </w:tcBorders>
          </w:tcPr>
          <w:p w:rsidR="004C6E44" w:rsidRPr="005D6714" w:rsidRDefault="004C6E44" w:rsidP="00EC2249">
            <w:pPr>
              <w:pStyle w:val="af9"/>
              <w:rPr>
                <w:rFonts w:ascii="Times New Roman" w:hAnsi="Times New Roman" w:cs="Times New Roman"/>
              </w:rPr>
            </w:pPr>
            <w:r>
              <w:rPr>
                <w:rFonts w:ascii="Times New Roman" w:hAnsi="Times New Roman" w:cs="Times New Roman"/>
                <w:sz w:val="22"/>
                <w:szCs w:val="22"/>
              </w:rPr>
              <w:t>Мероприятие 2.1.3.3. Организация и проведение ГИА и ОГЭ</w:t>
            </w:r>
          </w:p>
        </w:tc>
        <w:tc>
          <w:tcPr>
            <w:tcW w:w="851" w:type="dxa"/>
            <w:vMerge w:val="restart"/>
            <w:tcBorders>
              <w:left w:val="single" w:sz="4" w:space="0" w:color="auto"/>
              <w:right w:val="nil"/>
            </w:tcBorders>
          </w:tcPr>
          <w:p w:rsidR="004C6E44" w:rsidRPr="005D6714" w:rsidRDefault="004C6E44" w:rsidP="00EC2249">
            <w:pPr>
              <w:pStyle w:val="af9"/>
              <w:rPr>
                <w:rFonts w:ascii="Times New Roman" w:hAnsi="Times New Roman" w:cs="Times New Roman"/>
              </w:rPr>
            </w:pPr>
            <w:r>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Муниципальные 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9,2</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9,2</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EC2249">
            <w:pPr>
              <w:pStyle w:val="af9"/>
              <w:rPr>
                <w:rFonts w:ascii="Times New Roman" w:hAnsi="Times New Roman" w:cs="Times New Roman"/>
              </w:rPr>
            </w:pPr>
          </w:p>
        </w:tc>
        <w:tc>
          <w:tcPr>
            <w:tcW w:w="3118" w:type="dxa"/>
            <w:vMerge/>
            <w:tcBorders>
              <w:left w:val="single" w:sz="4" w:space="0" w:color="auto"/>
              <w:right w:val="nil"/>
            </w:tcBorders>
          </w:tcPr>
          <w:p w:rsidR="004C6E4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4C6E44" w:rsidRPr="002C07B9" w:rsidRDefault="004C6E44" w:rsidP="00EC2249">
            <w:pPr>
              <w:pStyle w:val="af9"/>
              <w:jc w:val="cente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EC2249">
            <w:pPr>
              <w:pStyle w:val="af9"/>
              <w:rPr>
                <w:rFonts w:ascii="Times New Roman" w:hAnsi="Times New Roman" w:cs="Times New Roman"/>
              </w:rPr>
            </w:pPr>
          </w:p>
        </w:tc>
        <w:tc>
          <w:tcPr>
            <w:tcW w:w="3118" w:type="dxa"/>
            <w:vMerge/>
            <w:tcBorders>
              <w:left w:val="single" w:sz="4" w:space="0" w:color="auto"/>
              <w:right w:val="nil"/>
            </w:tcBorders>
          </w:tcPr>
          <w:p w:rsidR="004C6E4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EC2249">
            <w:pPr>
              <w:pStyle w:val="af9"/>
              <w:rPr>
                <w:rFonts w:ascii="Times New Roman" w:hAnsi="Times New Roman" w:cs="Times New Roman"/>
              </w:rPr>
            </w:pPr>
          </w:p>
        </w:tc>
        <w:tc>
          <w:tcPr>
            <w:tcW w:w="3118" w:type="dxa"/>
            <w:vMerge/>
            <w:tcBorders>
              <w:left w:val="single" w:sz="4" w:space="0" w:color="auto"/>
              <w:right w:val="nil"/>
            </w:tcBorders>
          </w:tcPr>
          <w:p w:rsidR="004C6E4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Default="004C6E44" w:rsidP="00EC2249">
            <w:pPr>
              <w:pStyle w:val="af9"/>
              <w:rPr>
                <w:rFonts w:ascii="Times New Roman" w:hAnsi="Times New Roman" w:cs="Times New Roman"/>
              </w:rPr>
            </w:pPr>
          </w:p>
        </w:tc>
        <w:tc>
          <w:tcPr>
            <w:tcW w:w="851" w:type="dxa"/>
            <w:vMerge/>
            <w:tcBorders>
              <w:left w:val="single" w:sz="4" w:space="0" w:color="auto"/>
              <w:bottom w:val="single" w:sz="4" w:space="0" w:color="auto"/>
              <w:right w:val="nil"/>
            </w:tcBorders>
          </w:tcPr>
          <w:p w:rsidR="004C6E4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9,2</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2C07B9" w:rsidRDefault="004C6E44" w:rsidP="00EC2249">
            <w:pPr>
              <w:pStyle w:val="af9"/>
              <w:jc w:val="center"/>
              <w:rPr>
                <w:rFonts w:ascii="Times New Roman" w:hAnsi="Times New Roman" w:cs="Times New Roman"/>
              </w:rPr>
            </w:pPr>
            <w:r>
              <w:rPr>
                <w:rFonts w:ascii="Times New Roman" w:hAnsi="Times New Roman" w:cs="Times New Roman"/>
                <w:sz w:val="22"/>
                <w:szCs w:val="22"/>
              </w:rPr>
              <w:t>9,2</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14884" w:type="dxa"/>
            <w:gridSpan w:val="11"/>
            <w:tcBorders>
              <w:top w:val="single" w:sz="4" w:space="0" w:color="auto"/>
              <w:bottom w:val="nil"/>
            </w:tcBorders>
          </w:tcPr>
          <w:p w:rsidR="004C6E44" w:rsidRPr="005D6714" w:rsidRDefault="004C6E44" w:rsidP="00EC2249">
            <w:pPr>
              <w:pStyle w:val="affff4"/>
              <w:jc w:val="center"/>
            </w:pPr>
            <w:r w:rsidRPr="005D6714">
              <w:rPr>
                <w:sz w:val="22"/>
                <w:szCs w:val="22"/>
              </w:rPr>
              <w:t>Подпрограмма 3 «Развитие дополнительного образования детей и сферы отдыха и оздоровления детей в Новичихинском районе»</w:t>
            </w:r>
          </w:p>
        </w:tc>
      </w:tr>
      <w:tr w:rsidR="004C6E44" w:rsidRPr="005D6714" w:rsidTr="00EC2249">
        <w:tc>
          <w:tcPr>
            <w:tcW w:w="568" w:type="dxa"/>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EC2249">
            <w:pPr>
              <w:spacing w:line="240" w:lineRule="exact"/>
            </w:pPr>
            <w:r w:rsidRPr="005D6714">
              <w:rPr>
                <w:sz w:val="22"/>
                <w:szCs w:val="22"/>
              </w:rPr>
              <w:t>Цель 3.1. Создание равных возможностей для позитивной социализации и успешности каждого ребенка с учетом из</w:t>
            </w:r>
            <w:r w:rsidR="00EC2249">
              <w:rPr>
                <w:sz w:val="22"/>
                <w:szCs w:val="22"/>
              </w:rPr>
              <w:t>-</w:t>
            </w:r>
            <w:r w:rsidRPr="005D6714">
              <w:rPr>
                <w:sz w:val="22"/>
                <w:szCs w:val="22"/>
              </w:rPr>
              <w:t>менения культурной, социаль</w:t>
            </w:r>
            <w:r w:rsidR="00EC2249">
              <w:rPr>
                <w:sz w:val="22"/>
                <w:szCs w:val="22"/>
              </w:rPr>
              <w:t>-</w:t>
            </w:r>
            <w:r w:rsidRPr="005D6714">
              <w:rPr>
                <w:sz w:val="22"/>
                <w:szCs w:val="22"/>
              </w:rPr>
              <w:t xml:space="preserve">ной и технологической среды </w:t>
            </w:r>
          </w:p>
        </w:tc>
        <w:tc>
          <w:tcPr>
            <w:tcW w:w="851" w:type="dxa"/>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EC2249">
            <w:pPr>
              <w:pStyle w:val="affff4"/>
            </w:pPr>
            <w:r w:rsidRPr="005D6714">
              <w:rPr>
                <w:sz w:val="22"/>
                <w:szCs w:val="22"/>
              </w:rPr>
              <w:t>Задача 3.1.1. Развитие образо</w:t>
            </w:r>
            <w:r w:rsidR="00EC2249">
              <w:rPr>
                <w:sz w:val="22"/>
                <w:szCs w:val="22"/>
              </w:rPr>
              <w:t>-</w:t>
            </w:r>
            <w:r w:rsidRPr="005D6714">
              <w:rPr>
                <w:sz w:val="22"/>
                <w:szCs w:val="22"/>
              </w:rPr>
              <w:t>вательной сети, организацион</w:t>
            </w:r>
            <w:r w:rsidR="00EC2249">
              <w:rPr>
                <w:sz w:val="22"/>
                <w:szCs w:val="22"/>
              </w:rPr>
              <w:t>-</w:t>
            </w:r>
            <w:r w:rsidRPr="005D6714">
              <w:rPr>
                <w:sz w:val="22"/>
                <w:szCs w:val="22"/>
              </w:rPr>
              <w:t>но-экономических механиз</w:t>
            </w:r>
            <w:r w:rsidR="00EC2249">
              <w:rPr>
                <w:sz w:val="22"/>
                <w:szCs w:val="22"/>
              </w:rPr>
              <w:t>-</w:t>
            </w:r>
            <w:r w:rsidRPr="005D6714">
              <w:rPr>
                <w:sz w:val="22"/>
                <w:szCs w:val="22"/>
              </w:rPr>
              <w:t>мов и инфраструктуры, обес</w:t>
            </w:r>
            <w:r w:rsidR="005B17F2">
              <w:rPr>
                <w:sz w:val="22"/>
                <w:szCs w:val="22"/>
              </w:rPr>
              <w:t>-</w:t>
            </w:r>
            <w:r w:rsidRPr="005D6714">
              <w:rPr>
                <w:sz w:val="22"/>
                <w:szCs w:val="22"/>
              </w:rPr>
              <w:t>печивающих равный доступ населения к услугам дополни</w:t>
            </w:r>
            <w:r w:rsidR="005B17F2">
              <w:rPr>
                <w:sz w:val="22"/>
                <w:szCs w:val="22"/>
              </w:rPr>
              <w:t>-</w:t>
            </w:r>
            <w:r w:rsidRPr="005D6714">
              <w:rPr>
                <w:sz w:val="22"/>
                <w:szCs w:val="22"/>
              </w:rPr>
              <w:t>тельного образования детей, для формирования у обучаю</w:t>
            </w:r>
            <w:r w:rsidR="005B17F2">
              <w:rPr>
                <w:sz w:val="22"/>
                <w:szCs w:val="22"/>
              </w:rPr>
              <w:t>-</w:t>
            </w:r>
            <w:r w:rsidRPr="005D6714">
              <w:rPr>
                <w:sz w:val="22"/>
                <w:szCs w:val="22"/>
              </w:rPr>
              <w:t>щихся социальных компетен</w:t>
            </w:r>
            <w:r w:rsidR="005B17F2">
              <w:rPr>
                <w:sz w:val="22"/>
                <w:szCs w:val="22"/>
              </w:rPr>
              <w:t>-</w:t>
            </w:r>
            <w:r w:rsidRPr="005D6714">
              <w:rPr>
                <w:sz w:val="22"/>
                <w:szCs w:val="22"/>
              </w:rPr>
              <w:t>ций, гражданских установок, культуры здорового образа жизни</w:t>
            </w:r>
          </w:p>
        </w:tc>
        <w:tc>
          <w:tcPr>
            <w:tcW w:w="851" w:type="dxa"/>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spacing w:line="240" w:lineRule="exact"/>
            </w:pPr>
            <w:r w:rsidRPr="005D6714">
              <w:rPr>
                <w:sz w:val="22"/>
                <w:szCs w:val="22"/>
              </w:rPr>
              <w:t>Мероприятие 3.1.1.1. Организация предоставления дополнительного образования детей в образовательных организациях дополнительного образования</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 –2024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cs="Times New Roman"/>
                <w:sz w:val="22"/>
                <w:szCs w:val="22"/>
              </w:rPr>
              <w:t>Муниципальные организации дополнительного образования</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2933</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2933</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2933</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2933</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2933</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14665</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spacing w:line="240" w:lineRule="exact"/>
              <w:jc w:val="both"/>
            </w:pPr>
          </w:p>
        </w:tc>
        <w:tc>
          <w:tcPr>
            <w:tcW w:w="851" w:type="dxa"/>
            <w:vMerge/>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spacing w:line="240" w:lineRule="exact"/>
              <w:jc w:val="both"/>
            </w:pPr>
          </w:p>
        </w:tc>
        <w:tc>
          <w:tcPr>
            <w:tcW w:w="851" w:type="dxa"/>
            <w:vMerge/>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spacing w:line="240" w:lineRule="exact"/>
              <w:jc w:val="both"/>
            </w:pPr>
          </w:p>
        </w:tc>
        <w:tc>
          <w:tcPr>
            <w:tcW w:w="851" w:type="dxa"/>
            <w:vMerge/>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bottom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2933</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2933</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2933</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2933</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2933</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14665</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spacing w:line="240" w:lineRule="exact"/>
            </w:pPr>
            <w:r w:rsidRPr="005D6714">
              <w:rPr>
                <w:sz w:val="22"/>
                <w:szCs w:val="22"/>
              </w:rPr>
              <w:t>Мероприятие 3.1.1.2. Реализация программ спортивной подготовки по видам спорта, разработанным на основе федеральных стандарстов спортивной подготовки по видам спорта</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cs="Times New Roman"/>
                <w:sz w:val="22"/>
                <w:szCs w:val="22"/>
              </w:rPr>
              <w:t>Муниципальные организации дополнительного образования</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1050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5B17F2">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bottom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210</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1050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left w:val="single" w:sz="4" w:space="0" w:color="auto"/>
              <w:right w:val="nil"/>
            </w:tcBorders>
          </w:tcPr>
          <w:p w:rsidR="004C6E44" w:rsidRPr="005D6714" w:rsidRDefault="004C6E44" w:rsidP="00EC2249">
            <w:pPr>
              <w:spacing w:line="240" w:lineRule="exact"/>
            </w:pPr>
            <w:r w:rsidRPr="005D6714">
              <w:rPr>
                <w:sz w:val="22"/>
                <w:szCs w:val="22"/>
              </w:rPr>
              <w:t>Мероприятие 3.1.1.3. Обеспечение расчетов за тепло и уголь за счет субсидии из краевого бюджета</w:t>
            </w:r>
          </w:p>
        </w:tc>
        <w:tc>
          <w:tcPr>
            <w:tcW w:w="851" w:type="dxa"/>
            <w:vMerge w:val="restart"/>
            <w:tcBorders>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2020-2024 годы</w:t>
            </w:r>
          </w:p>
        </w:tc>
        <w:tc>
          <w:tcPr>
            <w:tcW w:w="3260" w:type="dxa"/>
            <w:vMerge w:val="restart"/>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sz w:val="22"/>
                <w:szCs w:val="22"/>
              </w:rPr>
              <w:t>Муниципальные образовательные организации дополнительного образования, подведомственные комитету по образованию</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198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198</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198</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198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198</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990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5B17F2">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198,0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198,0</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198,0</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198,0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198,0</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spacing w:line="240" w:lineRule="exact"/>
              <w:jc w:val="center"/>
            </w:pPr>
            <w:r w:rsidRPr="00AA0EDD">
              <w:rPr>
                <w:sz w:val="22"/>
                <w:szCs w:val="22"/>
              </w:rPr>
              <w:t>990,0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bottom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spacing w:line="240" w:lineRule="exact"/>
            </w:pPr>
            <w:r w:rsidRPr="005D6714">
              <w:rPr>
                <w:sz w:val="22"/>
                <w:szCs w:val="22"/>
              </w:rPr>
              <w:t>Мероприятие 3.1.1.4. Выявление и поддержка детей, активно занимающихся спортом по направлениям дополнительного образования детей</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cs="Times New Roman"/>
                <w:sz w:val="22"/>
                <w:szCs w:val="22"/>
              </w:rPr>
              <w:t>Муниципальные организации дополнительного образования</w:t>
            </w:r>
          </w:p>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20,0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spacing w:line="240" w:lineRule="exact"/>
              <w:jc w:val="center"/>
            </w:pPr>
            <w:r w:rsidRPr="00AA0EDD">
              <w:rPr>
                <w:sz w:val="22"/>
                <w:szCs w:val="22"/>
              </w:rPr>
              <w:t>100,0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5B17F2">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spacing w:line="240" w:lineRule="exact"/>
            </w:pPr>
          </w:p>
        </w:tc>
        <w:tc>
          <w:tcPr>
            <w:tcW w:w="851" w:type="dxa"/>
            <w:vMerge/>
            <w:tcBorders>
              <w:left w:val="single" w:sz="4" w:space="0" w:color="auto"/>
              <w:bottom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20,0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20,0</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spacing w:line="240" w:lineRule="exact"/>
              <w:jc w:val="center"/>
            </w:pPr>
            <w:r w:rsidRPr="00AA0EDD">
              <w:rPr>
                <w:sz w:val="22"/>
                <w:szCs w:val="22"/>
              </w:rPr>
              <w:t>100,0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5B17F2">
        <w:trPr>
          <w:trHeight w:val="719"/>
        </w:trPr>
        <w:tc>
          <w:tcPr>
            <w:tcW w:w="568" w:type="dxa"/>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5B17F2">
            <w:pPr>
              <w:pStyle w:val="ConsPlusNormal"/>
              <w:ind w:right="-108" w:firstLine="0"/>
              <w:rPr>
                <w:rFonts w:ascii="Times New Roman" w:hAnsi="Times New Roman" w:cs="Times New Roman"/>
                <w:sz w:val="22"/>
                <w:szCs w:val="22"/>
              </w:rPr>
            </w:pPr>
            <w:r w:rsidRPr="005D6714">
              <w:rPr>
                <w:rFonts w:ascii="Times New Roman" w:hAnsi="Times New Roman" w:cs="Times New Roman"/>
                <w:sz w:val="22"/>
                <w:szCs w:val="22"/>
              </w:rPr>
              <w:t>Задача 3.1.2. Создание условий для обеспечения полноценного отдыха и оздоровления детей</w:t>
            </w:r>
          </w:p>
        </w:tc>
        <w:tc>
          <w:tcPr>
            <w:tcW w:w="851" w:type="dxa"/>
            <w:tcBorders>
              <w:top w:val="single" w:sz="4" w:space="0" w:color="auto"/>
              <w:left w:val="single" w:sz="4" w:space="0" w:color="auto"/>
              <w:right w:val="nil"/>
            </w:tcBorders>
          </w:tcPr>
          <w:p w:rsidR="004C6E44" w:rsidRPr="005D6714" w:rsidRDefault="004C6E44" w:rsidP="005B17F2">
            <w:pPr>
              <w:pStyle w:val="ConsPlusNormal"/>
              <w:ind w:firstLine="0"/>
              <w:jc w:val="both"/>
              <w:rPr>
                <w:rFonts w:ascii="Times New Roman" w:hAnsi="Times New Roman" w:cs="Times New Roman"/>
                <w:sz w:val="22"/>
                <w:szCs w:val="22"/>
              </w:rPr>
            </w:pPr>
            <w:r w:rsidRPr="005D6714">
              <w:rPr>
                <w:rFonts w:ascii="Times New Roman" w:hAnsi="Times New Roman" w:cs="Times New Roman"/>
                <w:sz w:val="22"/>
                <w:szCs w:val="22"/>
              </w:rPr>
              <w:t>2020 –2024 годы</w:t>
            </w:r>
          </w:p>
        </w:tc>
        <w:tc>
          <w:tcPr>
            <w:tcW w:w="3260" w:type="dxa"/>
            <w:tcBorders>
              <w:top w:val="single" w:sz="4" w:space="0" w:color="auto"/>
              <w:left w:val="single" w:sz="4" w:space="0" w:color="auto"/>
              <w:right w:val="nil"/>
            </w:tcBorders>
          </w:tcPr>
          <w:p w:rsidR="004C6E44" w:rsidRPr="005D6714" w:rsidRDefault="004C6E44" w:rsidP="00EC2249">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5B17F2">
            <w:pPr>
              <w:pStyle w:val="ConsPlusNormal"/>
              <w:ind w:firstLine="0"/>
              <w:rPr>
                <w:rFonts w:ascii="Times New Roman" w:hAnsi="Times New Roman" w:cs="Times New Roman"/>
                <w:sz w:val="22"/>
                <w:szCs w:val="22"/>
              </w:rPr>
            </w:pPr>
            <w:r w:rsidRPr="005D6714">
              <w:rPr>
                <w:rFonts w:ascii="Times New Roman" w:hAnsi="Times New Roman" w:cs="Times New Roman"/>
                <w:sz w:val="22"/>
                <w:szCs w:val="22"/>
              </w:rPr>
              <w:t>Мероприятие 3.1.2.1. Проведение летней оздоровительной кампании (пришкольные площадки)</w:t>
            </w:r>
          </w:p>
        </w:tc>
        <w:tc>
          <w:tcPr>
            <w:tcW w:w="851" w:type="dxa"/>
            <w:vMerge w:val="restart"/>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cs="Times New Roman"/>
                <w:sz w:val="22"/>
                <w:szCs w:val="22"/>
              </w:rPr>
              <w:t>2020 –2024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cs="Times New Roman"/>
                <w:sz w:val="22"/>
                <w:szCs w:val="22"/>
              </w:rPr>
              <w:t>Муниципальные общеобразовательные организации, комитет по образованию</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58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58</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58</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58</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58</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290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3260" w:type="dxa"/>
            <w:vMerge/>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3260" w:type="dxa"/>
            <w:vMerge/>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tc>
        <w:tc>
          <w:tcPr>
            <w:tcW w:w="851" w:type="dxa"/>
            <w:vMerge/>
            <w:tcBorders>
              <w:left w:val="single" w:sz="4" w:space="0" w:color="auto"/>
              <w:bottom w:val="single" w:sz="4" w:space="0" w:color="auto"/>
              <w:right w:val="nil"/>
            </w:tcBorders>
          </w:tcPr>
          <w:p w:rsidR="004C6E44" w:rsidRPr="005D6714" w:rsidRDefault="004C6E44" w:rsidP="00EC2249"/>
        </w:tc>
        <w:tc>
          <w:tcPr>
            <w:tcW w:w="3260" w:type="dxa"/>
            <w:vMerge/>
            <w:tcBorders>
              <w:left w:val="single" w:sz="4" w:space="0" w:color="auto"/>
              <w:bottom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58,0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58,0</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58,0</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58,0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58,0</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spacing w:line="240" w:lineRule="exact"/>
              <w:jc w:val="center"/>
            </w:pPr>
            <w:r w:rsidRPr="00AA0EDD">
              <w:rPr>
                <w:sz w:val="22"/>
                <w:szCs w:val="22"/>
              </w:rPr>
              <w:t>290,0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left w:val="single" w:sz="4" w:space="0" w:color="auto"/>
              <w:right w:val="nil"/>
            </w:tcBorders>
          </w:tcPr>
          <w:p w:rsidR="004C6E44" w:rsidRPr="005D6714" w:rsidRDefault="004C6E44" w:rsidP="005B17F2">
            <w:r w:rsidRPr="005D6714">
              <w:rPr>
                <w:sz w:val="22"/>
                <w:szCs w:val="22"/>
              </w:rPr>
              <w:t>Мероприятие 3.1.2.2. Проведение летней оздоровительной кампании (загородные лагеря)</w:t>
            </w:r>
          </w:p>
        </w:tc>
        <w:tc>
          <w:tcPr>
            <w:tcW w:w="851" w:type="dxa"/>
            <w:vMerge w:val="restart"/>
            <w:tcBorders>
              <w:left w:val="single" w:sz="4" w:space="0" w:color="auto"/>
              <w:right w:val="nil"/>
            </w:tcBorders>
          </w:tcPr>
          <w:p w:rsidR="004C6E44" w:rsidRPr="005D6714" w:rsidRDefault="004C6E44" w:rsidP="00EC2249">
            <w:r w:rsidRPr="005D6714">
              <w:rPr>
                <w:sz w:val="22"/>
                <w:szCs w:val="22"/>
              </w:rPr>
              <w:t>2020-2024 годы</w:t>
            </w:r>
          </w:p>
        </w:tc>
        <w:tc>
          <w:tcPr>
            <w:tcW w:w="3260" w:type="dxa"/>
            <w:vMerge w:val="restart"/>
            <w:tcBorders>
              <w:left w:val="single" w:sz="4" w:space="0" w:color="auto"/>
              <w:right w:val="nil"/>
            </w:tcBorders>
          </w:tcPr>
          <w:p w:rsidR="004C6E44" w:rsidRPr="005D6714" w:rsidRDefault="004C6E44" w:rsidP="00EC2249">
            <w:r w:rsidRPr="005D6714">
              <w:rPr>
                <w:sz w:val="22"/>
                <w:szCs w:val="22"/>
              </w:rPr>
              <w:t>Комитет по образованию</w:t>
            </w:r>
          </w:p>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216,3</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spacing w:line="240" w:lineRule="exact"/>
              <w:jc w:val="center"/>
            </w:pPr>
            <w:r w:rsidRPr="00AA0EDD">
              <w:rPr>
                <w:sz w:val="22"/>
                <w:szCs w:val="22"/>
              </w:rPr>
              <w:t>1081,5</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5B17F2">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spacing w:line="240" w:lineRule="exact"/>
              <w:jc w:val="center"/>
            </w:pPr>
            <w:r w:rsidRPr="00AA0EDD">
              <w:rPr>
                <w:sz w:val="22"/>
                <w:szCs w:val="22"/>
              </w:rPr>
              <w:t>216,3</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jc w:val="center"/>
            </w:pPr>
            <w:r w:rsidRPr="00AA0EDD">
              <w:rPr>
                <w:sz w:val="22"/>
                <w:szCs w:val="22"/>
              </w:rPr>
              <w:t>216,3</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spacing w:line="240" w:lineRule="exact"/>
              <w:jc w:val="center"/>
            </w:pPr>
            <w:r w:rsidRPr="00AA0EDD">
              <w:rPr>
                <w:sz w:val="22"/>
                <w:szCs w:val="22"/>
              </w:rPr>
              <w:t>1081,5</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5B17F2"/>
        </w:tc>
        <w:tc>
          <w:tcPr>
            <w:tcW w:w="851" w:type="dxa"/>
            <w:vMerge/>
            <w:tcBorders>
              <w:left w:val="single" w:sz="4" w:space="0" w:color="auto"/>
              <w:bottom w:val="single" w:sz="4" w:space="0" w:color="auto"/>
              <w:right w:val="nil"/>
            </w:tcBorders>
          </w:tcPr>
          <w:p w:rsidR="004C6E44" w:rsidRPr="005D6714" w:rsidRDefault="004C6E44" w:rsidP="00EC2249"/>
        </w:tc>
        <w:tc>
          <w:tcPr>
            <w:tcW w:w="3260" w:type="dxa"/>
            <w:vMerge/>
            <w:tcBorders>
              <w:left w:val="single" w:sz="4" w:space="0" w:color="auto"/>
              <w:bottom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AA0EDD" w:rsidRDefault="004C6E44" w:rsidP="00EC2249">
            <w:pPr>
              <w:pStyle w:val="af9"/>
              <w:jc w:val="center"/>
              <w:rPr>
                <w:rFonts w:ascii="Times New Roman" w:hAnsi="Times New Roman" w:cs="Times New Roman"/>
              </w:rPr>
            </w:pPr>
            <w:r w:rsidRPr="00AA0EDD">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r w:rsidRPr="005D6714">
              <w:rPr>
                <w:rFonts w:ascii="Times New Roman" w:hAnsi="Times New Roman" w:cs="Times New Roman"/>
                <w:sz w:val="22"/>
                <w:szCs w:val="22"/>
              </w:rPr>
              <w:t>,</w:t>
            </w:r>
          </w:p>
          <w:p w:rsidR="004C6E44" w:rsidRPr="005D6714" w:rsidRDefault="004C6E44" w:rsidP="00EC2249"/>
        </w:tc>
        <w:tc>
          <w:tcPr>
            <w:tcW w:w="3118" w:type="dxa"/>
            <w:vMerge w:val="restart"/>
            <w:tcBorders>
              <w:top w:val="single" w:sz="4" w:space="0" w:color="auto"/>
              <w:left w:val="single" w:sz="4" w:space="0" w:color="auto"/>
              <w:right w:val="nil"/>
            </w:tcBorders>
          </w:tcPr>
          <w:p w:rsidR="004C6E44" w:rsidRPr="005D6714" w:rsidRDefault="004C6E44" w:rsidP="005B17F2">
            <w:pPr>
              <w:pStyle w:val="ConsPlusNormal"/>
              <w:ind w:firstLine="0"/>
              <w:rPr>
                <w:rFonts w:ascii="Times New Roman" w:hAnsi="Times New Roman" w:cs="Times New Roman"/>
                <w:sz w:val="22"/>
                <w:szCs w:val="22"/>
              </w:rPr>
            </w:pPr>
            <w:r w:rsidRPr="005D6714">
              <w:rPr>
                <w:rFonts w:ascii="Times New Roman" w:hAnsi="Times New Roman" w:cs="Times New Roman"/>
                <w:sz w:val="22"/>
                <w:szCs w:val="22"/>
              </w:rPr>
              <w:t>Мероприятие 3.1.2.3. Трудоустройство школьников во время летних каникул</w:t>
            </w:r>
          </w:p>
        </w:tc>
        <w:tc>
          <w:tcPr>
            <w:tcW w:w="851" w:type="dxa"/>
            <w:vMerge w:val="restart"/>
            <w:tcBorders>
              <w:top w:val="single" w:sz="4" w:space="0" w:color="auto"/>
              <w:left w:val="single" w:sz="4" w:space="0" w:color="auto"/>
              <w:right w:val="nil"/>
            </w:tcBorders>
          </w:tcPr>
          <w:p w:rsidR="004C6E44" w:rsidRPr="005D6714" w:rsidRDefault="004C6E44" w:rsidP="00EC2249">
            <w:r w:rsidRPr="005D6714">
              <w:rPr>
                <w:sz w:val="22"/>
                <w:szCs w:val="22"/>
              </w:rPr>
              <w:t>2020 –2024 годы</w:t>
            </w:r>
          </w:p>
        </w:tc>
        <w:tc>
          <w:tcPr>
            <w:tcW w:w="3260" w:type="dxa"/>
            <w:vMerge w:val="restart"/>
            <w:tcBorders>
              <w:top w:val="single" w:sz="4" w:space="0" w:color="auto"/>
              <w:left w:val="single" w:sz="4" w:space="0" w:color="auto"/>
              <w:right w:val="nil"/>
            </w:tcBorders>
            <w:shd w:val="clear" w:color="auto" w:fill="auto"/>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cs="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65</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65</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65</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65</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65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325</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5B17F2">
            <w:pPr>
              <w:pStyle w:val="ConsPlusNormal"/>
              <w:rPr>
                <w:rFonts w:ascii="Times New Roman" w:hAnsi="Times New Roman" w:cs="Times New Roman"/>
                <w:sz w:val="22"/>
                <w:szCs w:val="22"/>
              </w:rPr>
            </w:pPr>
          </w:p>
        </w:tc>
        <w:tc>
          <w:tcPr>
            <w:tcW w:w="851" w:type="dxa"/>
            <w:vMerge/>
            <w:tcBorders>
              <w:top w:val="single" w:sz="4" w:space="0" w:color="auto"/>
              <w:left w:val="single" w:sz="4" w:space="0" w:color="auto"/>
              <w:right w:val="nil"/>
            </w:tcBorders>
          </w:tcPr>
          <w:p w:rsidR="004C6E44" w:rsidRPr="005D6714" w:rsidRDefault="004C6E44" w:rsidP="00EC2249"/>
        </w:tc>
        <w:tc>
          <w:tcPr>
            <w:tcW w:w="3260" w:type="dxa"/>
            <w:vMerge/>
            <w:tcBorders>
              <w:top w:val="single" w:sz="4" w:space="0" w:color="auto"/>
              <w:left w:val="single" w:sz="4" w:space="0" w:color="auto"/>
              <w:right w:val="nil"/>
            </w:tcBorders>
            <w:shd w:val="clear" w:color="auto" w:fill="auto"/>
          </w:tcPr>
          <w:p w:rsidR="004C6E44" w:rsidRPr="005D6714" w:rsidRDefault="004C6E44" w:rsidP="00EC2249">
            <w:pPr>
              <w:pStyle w:val="ConsPlusNormal"/>
              <w:jc w:val="both"/>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5B17F2">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shd w:val="clear" w:color="auto" w:fill="auto"/>
          </w:tcPr>
          <w:p w:rsidR="004C6E44" w:rsidRPr="005D6714" w:rsidRDefault="004C6E44" w:rsidP="00EC2249">
            <w:pPr>
              <w:pStyle w:val="ConsPlusNormal"/>
              <w:jc w:val="both"/>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65</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65</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65</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65</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65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325</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rPr>
          <w:trHeight w:val="779"/>
        </w:trPr>
        <w:tc>
          <w:tcPr>
            <w:tcW w:w="568" w:type="dxa"/>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5B17F2">
            <w:pPr>
              <w:pStyle w:val="affff4"/>
            </w:pPr>
            <w:r w:rsidRPr="005D6714">
              <w:rPr>
                <w:sz w:val="22"/>
                <w:szCs w:val="22"/>
              </w:rPr>
              <w:t>Задача 3.1.3. Патриотическое воспитание обучающихся</w:t>
            </w:r>
          </w:p>
        </w:tc>
        <w:tc>
          <w:tcPr>
            <w:tcW w:w="851" w:type="dxa"/>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5B17F2">
            <w:pPr>
              <w:pStyle w:val="ConsPlusNormal"/>
              <w:ind w:firstLine="0"/>
              <w:rPr>
                <w:rFonts w:ascii="Times New Roman" w:hAnsi="Times New Roman" w:cs="Times New Roman"/>
                <w:sz w:val="22"/>
                <w:szCs w:val="22"/>
              </w:rPr>
            </w:pPr>
            <w:r w:rsidRPr="005D6714">
              <w:rPr>
                <w:rFonts w:ascii="Times New Roman" w:hAnsi="Times New Roman" w:cs="Times New Roman"/>
                <w:sz w:val="22"/>
                <w:szCs w:val="22"/>
              </w:rPr>
              <w:t>Мероприятие 3.1.3.1. Организация и проведение муниципальных соревнований,</w:t>
            </w:r>
            <w:r w:rsidRPr="005D6714">
              <w:rPr>
                <w:rFonts w:ascii="Times New Roman" w:hAnsi="Times New Roman" w:cs="Times New Roman"/>
                <w:sz w:val="24"/>
                <w:szCs w:val="24"/>
              </w:rPr>
              <w:t xml:space="preserve"> фестивалей и конкурсов военно – патриотической направленности</w:t>
            </w:r>
          </w:p>
        </w:tc>
        <w:tc>
          <w:tcPr>
            <w:tcW w:w="851" w:type="dxa"/>
            <w:vMerge w:val="restart"/>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cs="Times New Roman"/>
                <w:sz w:val="22"/>
                <w:szCs w:val="22"/>
              </w:rPr>
              <w:t>2020 –2024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cs="Times New Roman"/>
                <w:sz w:val="22"/>
                <w:szCs w:val="22"/>
              </w:rPr>
              <w:t>Муниципальные 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20</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8268DA">
        <w:trPr>
          <w:trHeight w:val="527"/>
        </w:trPr>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3F56D4" w:rsidRDefault="004C6E44" w:rsidP="00EC2249">
            <w:pPr>
              <w:pStyle w:val="afe"/>
            </w:pPr>
            <w:r w:rsidRPr="005D6714">
              <w:rPr>
                <w:rFonts w:ascii="Times New Roman" w:hAnsi="Times New Roman"/>
                <w:sz w:val="22"/>
                <w:szCs w:val="22"/>
              </w:rPr>
              <w:t>федеральный бюджет</w:t>
            </w:r>
          </w:p>
        </w:tc>
      </w:tr>
      <w:tr w:rsidR="004C6E44" w:rsidRPr="005D6714" w:rsidTr="00EC2249">
        <w:trPr>
          <w:trHeight w:val="284"/>
        </w:trPr>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r w:rsidRPr="003F56D4">
              <w:rPr>
                <w:sz w:val="22"/>
                <w:szCs w:val="22"/>
              </w:rPr>
              <w:t>краевой бюджет</w:t>
            </w:r>
          </w:p>
        </w:tc>
      </w:tr>
      <w:tr w:rsidR="004C6E44" w:rsidRPr="005D6714" w:rsidTr="00EC2249">
        <w:trPr>
          <w:trHeight w:val="205"/>
        </w:trPr>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5B17F2"/>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Default="004C6E44" w:rsidP="00EC2249">
            <w:pPr>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5,0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5,0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5,0</w:t>
            </w:r>
          </w:p>
        </w:tc>
        <w:tc>
          <w:tcPr>
            <w:tcW w:w="851" w:type="dxa"/>
            <w:tcBorders>
              <w:top w:val="single" w:sz="4" w:space="0" w:color="auto"/>
              <w:left w:val="single" w:sz="4" w:space="0" w:color="auto"/>
              <w:bottom w:val="single" w:sz="4" w:space="0" w:color="auto"/>
              <w:right w:val="nil"/>
            </w:tcBorders>
          </w:tcPr>
          <w:p w:rsidR="004C6E44" w:rsidRDefault="004C6E44" w:rsidP="00EC2249">
            <w:pPr>
              <w:jc w:val="center"/>
            </w:pPr>
            <w:r>
              <w:rPr>
                <w:sz w:val="22"/>
                <w:szCs w:val="22"/>
              </w:rPr>
              <w:t>5,0</w:t>
            </w:r>
          </w:p>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5,0</w:t>
            </w:r>
          </w:p>
        </w:tc>
        <w:tc>
          <w:tcPr>
            <w:tcW w:w="1276" w:type="dxa"/>
            <w:tcBorders>
              <w:top w:val="single" w:sz="4" w:space="0" w:color="auto"/>
              <w:left w:val="single" w:sz="4" w:space="0" w:color="auto"/>
              <w:bottom w:val="single" w:sz="4" w:space="0" w:color="auto"/>
            </w:tcBorders>
          </w:tcPr>
          <w:p w:rsidR="004C6E44" w:rsidRPr="005D6714" w:rsidRDefault="004C6E44" w:rsidP="00EC2249">
            <w:r w:rsidRPr="005D6714">
              <w:rPr>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5B17F2">
            <w:pPr>
              <w:pStyle w:val="ConsPlusNormal"/>
              <w:ind w:firstLine="0"/>
              <w:rPr>
                <w:rFonts w:ascii="Times New Roman" w:hAnsi="Times New Roman" w:cs="Times New Roman"/>
                <w:sz w:val="22"/>
                <w:szCs w:val="22"/>
              </w:rPr>
            </w:pPr>
            <w:r w:rsidRPr="005D6714">
              <w:rPr>
                <w:rFonts w:ascii="Times New Roman" w:hAnsi="Times New Roman" w:cs="Times New Roman"/>
                <w:sz w:val="22"/>
                <w:szCs w:val="22"/>
              </w:rPr>
              <w:t>Мероприятие 3.1.3.2.. Проведение военно-полевых сборов юношей 10 классов</w:t>
            </w:r>
          </w:p>
        </w:tc>
        <w:tc>
          <w:tcPr>
            <w:tcW w:w="851" w:type="dxa"/>
            <w:vMerge w:val="restart"/>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cs="Times New Roman"/>
                <w:sz w:val="22"/>
                <w:szCs w:val="22"/>
              </w:rPr>
              <w:t>2020 –2024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r w:rsidRPr="005D6714">
              <w:rPr>
                <w:rFonts w:ascii="Times New Roman" w:hAnsi="Times New Roman" w:cs="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135</w:t>
            </w:r>
            <w:r>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1276" w:type="dxa"/>
            <w:tcBorders>
              <w:top w:val="single" w:sz="4" w:space="0" w:color="auto"/>
              <w:left w:val="single" w:sz="4" w:space="0" w:color="auto"/>
              <w:bottom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tc>
        <w:tc>
          <w:tcPr>
            <w:tcW w:w="851" w:type="dxa"/>
            <w:vMerge/>
            <w:tcBorders>
              <w:left w:val="single" w:sz="4" w:space="0" w:color="auto"/>
              <w:right w:val="nil"/>
            </w:tcBorders>
          </w:tcPr>
          <w:p w:rsidR="004C6E44" w:rsidRPr="005D6714" w:rsidRDefault="004C6E44" w:rsidP="00EC2249"/>
        </w:tc>
        <w:tc>
          <w:tcPr>
            <w:tcW w:w="3260" w:type="dxa"/>
            <w:vMerge/>
            <w:tcBorders>
              <w:left w:val="single" w:sz="4" w:space="0" w:color="auto"/>
              <w:right w:val="nil"/>
            </w:tcBorders>
          </w:tcPr>
          <w:p w:rsidR="004C6E44" w:rsidRPr="005D6714" w:rsidRDefault="004C6E44" w:rsidP="00EC2249"/>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27</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135</w:t>
            </w:r>
            <w:r>
              <w:rPr>
                <w:sz w:val="22"/>
                <w:szCs w:val="22"/>
              </w:rPr>
              <w:t>,0</w:t>
            </w:r>
          </w:p>
        </w:tc>
        <w:tc>
          <w:tcPr>
            <w:tcW w:w="1276" w:type="dxa"/>
            <w:tcBorders>
              <w:top w:val="single" w:sz="4" w:space="0" w:color="auto"/>
              <w:left w:val="single" w:sz="4" w:space="0" w:color="auto"/>
              <w:bottom w:val="single" w:sz="4" w:space="0" w:color="auto"/>
            </w:tcBorders>
          </w:tcPr>
          <w:p w:rsidR="008268DA" w:rsidRPr="008268DA" w:rsidRDefault="004C6E44" w:rsidP="008268DA">
            <w:pPr>
              <w:pStyle w:val="afe"/>
            </w:pPr>
            <w:r w:rsidRPr="005D6714">
              <w:rPr>
                <w:rFonts w:ascii="Times New Roman" w:hAnsi="Times New Roman"/>
                <w:sz w:val="22"/>
                <w:szCs w:val="22"/>
              </w:rPr>
              <w:t>местный бюджет</w:t>
            </w:r>
          </w:p>
        </w:tc>
      </w:tr>
      <w:tr w:rsidR="004C6E44" w:rsidRPr="005D6714" w:rsidTr="00EC2249">
        <w:tc>
          <w:tcPr>
            <w:tcW w:w="14884" w:type="dxa"/>
            <w:gridSpan w:val="11"/>
            <w:tcBorders>
              <w:top w:val="single" w:sz="4" w:space="0" w:color="auto"/>
            </w:tcBorders>
          </w:tcPr>
          <w:p w:rsidR="008268DA" w:rsidRDefault="008268DA" w:rsidP="00EC2249">
            <w:pPr>
              <w:pStyle w:val="afe"/>
              <w:spacing w:line="240" w:lineRule="exact"/>
              <w:jc w:val="center"/>
              <w:rPr>
                <w:rFonts w:ascii="Times New Roman" w:hAnsi="Times New Roman"/>
                <w:spacing w:val="-4"/>
              </w:rPr>
            </w:pPr>
          </w:p>
          <w:p w:rsidR="004C6E44" w:rsidRPr="005D6714" w:rsidRDefault="004C6E44" w:rsidP="00EC2249">
            <w:pPr>
              <w:pStyle w:val="afe"/>
              <w:spacing w:line="240" w:lineRule="exact"/>
              <w:jc w:val="center"/>
              <w:rPr>
                <w:rFonts w:ascii="Times New Roman" w:hAnsi="Times New Roman"/>
              </w:rPr>
            </w:pPr>
            <w:r w:rsidRPr="005D6714">
              <w:rPr>
                <w:rFonts w:ascii="Times New Roman" w:hAnsi="Times New Roman"/>
                <w:spacing w:val="-4"/>
                <w:sz w:val="22"/>
                <w:szCs w:val="22"/>
              </w:rPr>
              <w:t xml:space="preserve">Реализация мероприятий в рамках регионального проекта </w:t>
            </w:r>
            <w:r w:rsidRPr="005D6714">
              <w:rPr>
                <w:rFonts w:ascii="Times New Roman" w:hAnsi="Times New Roman"/>
                <w:sz w:val="22"/>
                <w:szCs w:val="22"/>
              </w:rPr>
              <w:t>«Успех каждого ребенка»</w:t>
            </w:r>
          </w:p>
        </w:tc>
      </w:tr>
      <w:tr w:rsidR="004C6E44" w:rsidRPr="005D6714" w:rsidTr="00EC2249">
        <w:tc>
          <w:tcPr>
            <w:tcW w:w="568" w:type="dxa"/>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tcBorders>
              <w:top w:val="single" w:sz="4" w:space="0" w:color="auto"/>
              <w:left w:val="single" w:sz="4" w:space="0" w:color="auto"/>
              <w:right w:val="nil"/>
            </w:tcBorders>
          </w:tcPr>
          <w:p w:rsidR="004C6E44" w:rsidRPr="005D6714" w:rsidRDefault="004C6E44" w:rsidP="00EC2249">
            <w:pPr>
              <w:spacing w:line="240" w:lineRule="exact"/>
              <w:jc w:val="both"/>
            </w:pPr>
            <w:r w:rsidRPr="005D6714">
              <w:rPr>
                <w:sz w:val="22"/>
                <w:szCs w:val="22"/>
              </w:rPr>
              <w:t>Задача 3.1.4. Формирование эффективной системы выявле</w:t>
            </w:r>
            <w:r w:rsidR="008268DA">
              <w:rPr>
                <w:sz w:val="22"/>
                <w:szCs w:val="22"/>
              </w:rPr>
              <w:t>-</w:t>
            </w:r>
            <w:r w:rsidRPr="005D6714">
              <w:rPr>
                <w:sz w:val="22"/>
                <w:szCs w:val="22"/>
              </w:rPr>
              <w:t>ния, поддержки и развития способностей и талантов у детей и молодежи, основан</w:t>
            </w:r>
            <w:r w:rsidR="008268DA">
              <w:rPr>
                <w:sz w:val="22"/>
                <w:szCs w:val="22"/>
              </w:rPr>
              <w:t>-</w:t>
            </w:r>
            <w:r w:rsidRPr="005D6714">
              <w:rPr>
                <w:sz w:val="22"/>
                <w:szCs w:val="22"/>
              </w:rPr>
              <w:t>ной на принципах справедли</w:t>
            </w:r>
            <w:r w:rsidR="008268DA">
              <w:rPr>
                <w:sz w:val="22"/>
                <w:szCs w:val="22"/>
              </w:rPr>
              <w:t>-</w:t>
            </w:r>
            <w:r w:rsidRPr="005D6714">
              <w:rPr>
                <w:sz w:val="22"/>
                <w:szCs w:val="22"/>
              </w:rPr>
              <w:t>вости, всеобщности и направ</w:t>
            </w:r>
            <w:r w:rsidR="008268DA">
              <w:rPr>
                <w:sz w:val="22"/>
                <w:szCs w:val="22"/>
              </w:rPr>
              <w:t>-</w:t>
            </w:r>
            <w:r w:rsidRPr="005D6714">
              <w:rPr>
                <w:sz w:val="22"/>
                <w:szCs w:val="22"/>
              </w:rPr>
              <w:t>ленной на самоопределение и профессиональную ориента</w:t>
            </w:r>
            <w:r w:rsidR="008268DA">
              <w:rPr>
                <w:sz w:val="22"/>
                <w:szCs w:val="22"/>
              </w:rPr>
              <w:t>-</w:t>
            </w:r>
            <w:r w:rsidRPr="005D6714">
              <w:rPr>
                <w:sz w:val="22"/>
                <w:szCs w:val="22"/>
              </w:rPr>
              <w:t>цию всех обучающихся</w:t>
            </w:r>
          </w:p>
        </w:tc>
        <w:tc>
          <w:tcPr>
            <w:tcW w:w="851" w:type="dxa"/>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spacing w:line="240" w:lineRule="exact"/>
              <w:rPr>
                <w:rFonts w:ascii="Times New Roman" w:hAnsi="Times New Roman"/>
              </w:rPr>
            </w:pPr>
          </w:p>
        </w:tc>
      </w:tr>
      <w:tr w:rsidR="004C6E44" w:rsidRPr="005D6714" w:rsidTr="008268DA">
        <w:trPr>
          <w:trHeight w:val="328"/>
        </w:trPr>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spacing w:line="240" w:lineRule="exact"/>
              <w:jc w:val="both"/>
            </w:pPr>
            <w:r w:rsidRPr="005D6714">
              <w:rPr>
                <w:sz w:val="22"/>
                <w:szCs w:val="22"/>
              </w:rPr>
              <w:t>Мероприятие 3.1.4.1. Создание условий для обеспечения доступности  детей деятельностью детских технопарков «Кванториум» (мобильных технопарков «Кванторуум») и других проектов.</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r w:rsidRPr="005D6714">
              <w:rPr>
                <w:rFonts w:ascii="Times New Roman" w:hAnsi="Times New Roman" w:cs="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w:t>
            </w:r>
            <w:r>
              <w:rPr>
                <w:sz w:val="22"/>
                <w:szCs w:val="22"/>
              </w:rPr>
              <w:t>8</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43,7</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87,4</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131,1</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131,1</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415,</w:t>
            </w:r>
            <w:r>
              <w:rPr>
                <w:sz w:val="22"/>
                <w:szCs w:val="22"/>
              </w:rPr>
              <w:t>1</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8268DA">
        <w:trPr>
          <w:trHeight w:val="350"/>
        </w:trPr>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jc w:val="both"/>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rPr>
          <w:trHeight w:val="525"/>
        </w:trPr>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jc w:val="both"/>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rPr>
          <w:trHeight w:val="525"/>
        </w:trPr>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jc w:val="both"/>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rPr>
          <w:trHeight w:val="525"/>
        </w:trPr>
        <w:tc>
          <w:tcPr>
            <w:tcW w:w="568" w:type="dxa"/>
            <w:vMerge/>
            <w:tcBorders>
              <w:right w:val="single" w:sz="4" w:space="0" w:color="auto"/>
            </w:tcBorders>
          </w:tcPr>
          <w:p w:rsidR="004C6E44" w:rsidRPr="005D6714" w:rsidRDefault="004C6E44" w:rsidP="004C6E44">
            <w:pPr>
              <w:pStyle w:val="af9"/>
              <w:numPr>
                <w:ilvl w:val="0"/>
                <w:numId w:val="33"/>
              </w:numPr>
              <w:spacing w:line="240" w:lineRule="exact"/>
              <w:jc w:val="cente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spacing w:line="240" w:lineRule="exact"/>
              <w:jc w:val="both"/>
            </w:pPr>
          </w:p>
        </w:tc>
        <w:tc>
          <w:tcPr>
            <w:tcW w:w="851" w:type="dxa"/>
            <w:vMerge/>
            <w:tcBorders>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right w:val="nil"/>
            </w:tcBorders>
          </w:tcPr>
          <w:p w:rsidR="004C6E44" w:rsidRPr="005D6714" w:rsidRDefault="004C6E44" w:rsidP="00EC2249">
            <w:pPr>
              <w:pStyle w:val="af9"/>
              <w:spacing w:line="240" w:lineRule="exac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r w:rsidRPr="005D6714">
              <w:rPr>
                <w:sz w:val="22"/>
                <w:szCs w:val="22"/>
              </w:rPr>
              <w:t>21,</w:t>
            </w:r>
            <w:r>
              <w:rPr>
                <w:sz w:val="22"/>
                <w:szCs w:val="22"/>
              </w:rPr>
              <w:t>8</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43,7</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87,4</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131,1</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131,1</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415,</w:t>
            </w:r>
            <w:r>
              <w:rPr>
                <w:sz w:val="22"/>
                <w:szCs w:val="22"/>
              </w:rPr>
              <w:t>1</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rPr>
          <w:trHeight w:val="60"/>
        </w:trPr>
        <w:tc>
          <w:tcPr>
            <w:tcW w:w="14884" w:type="dxa"/>
            <w:gridSpan w:val="11"/>
            <w:tcBorders>
              <w:top w:val="single" w:sz="4" w:space="0" w:color="auto"/>
            </w:tcBorders>
          </w:tcPr>
          <w:p w:rsidR="004C6E44" w:rsidRPr="005D6714" w:rsidRDefault="004C6E44" w:rsidP="00EC2249">
            <w:pPr>
              <w:pStyle w:val="affff4"/>
              <w:jc w:val="center"/>
            </w:pPr>
            <w:r w:rsidRPr="005D6714">
              <w:rPr>
                <w:sz w:val="22"/>
                <w:szCs w:val="22"/>
              </w:rPr>
              <w:t>Подпрограмма 4 «Профессиональная подготовка, переподготовка, повышение квалификации и развитие кадрового потенциала Новичихинского района»</w:t>
            </w:r>
          </w:p>
        </w:tc>
      </w:tr>
      <w:tr w:rsidR="004C6E44" w:rsidRPr="005D6714" w:rsidTr="00EC2249">
        <w:trPr>
          <w:trHeight w:val="60"/>
        </w:trPr>
        <w:tc>
          <w:tcPr>
            <w:tcW w:w="568" w:type="dxa"/>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sidRPr="005D6714">
              <w:rPr>
                <w:rFonts w:ascii="Times New Roman" w:hAnsi="Times New Roman" w:cs="Times New Roman"/>
                <w:sz w:val="22"/>
                <w:szCs w:val="22"/>
              </w:rPr>
              <w:t>Цель 4.1. Создание условий для развития кадрового потен</w:t>
            </w:r>
            <w:r w:rsidR="008268DA">
              <w:rPr>
                <w:rFonts w:ascii="Times New Roman" w:hAnsi="Times New Roman" w:cs="Times New Roman"/>
                <w:sz w:val="22"/>
                <w:szCs w:val="22"/>
              </w:rPr>
              <w:t>-</w:t>
            </w:r>
            <w:r w:rsidRPr="005D6714">
              <w:rPr>
                <w:rFonts w:ascii="Times New Roman" w:hAnsi="Times New Roman" w:cs="Times New Roman"/>
                <w:sz w:val="22"/>
                <w:szCs w:val="22"/>
              </w:rPr>
              <w:t>циала Новичихинского района</w:t>
            </w:r>
          </w:p>
        </w:tc>
        <w:tc>
          <w:tcPr>
            <w:tcW w:w="851" w:type="dxa"/>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 –2024 годы</w:t>
            </w:r>
          </w:p>
        </w:tc>
        <w:tc>
          <w:tcPr>
            <w:tcW w:w="3260" w:type="dxa"/>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spacing w:line="240" w:lineRule="exact"/>
              <w:rPr>
                <w:rFonts w:ascii="Times New Roman" w:hAnsi="Times New Roman"/>
              </w:rPr>
            </w:pPr>
          </w:p>
        </w:tc>
      </w:tr>
      <w:tr w:rsidR="004C6E44" w:rsidRPr="005D6714" w:rsidTr="00EC2249">
        <w:trPr>
          <w:trHeight w:val="60"/>
        </w:trPr>
        <w:tc>
          <w:tcPr>
            <w:tcW w:w="568" w:type="dxa"/>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ConsPlusNormal"/>
              <w:ind w:right="-108" w:firstLine="0"/>
              <w:rPr>
                <w:rFonts w:ascii="Times New Roman" w:hAnsi="Times New Roman" w:cs="Times New Roman"/>
                <w:bCs/>
                <w:iCs/>
                <w:sz w:val="22"/>
                <w:szCs w:val="22"/>
              </w:rPr>
            </w:pPr>
            <w:r w:rsidRPr="005D6714">
              <w:rPr>
                <w:rFonts w:ascii="Times New Roman" w:hAnsi="Times New Roman" w:cs="Times New Roman"/>
                <w:sz w:val="22"/>
                <w:szCs w:val="22"/>
              </w:rPr>
              <w:t>Задача 4.1.1. Повышение уровня квалификации, про</w:t>
            </w:r>
            <w:r w:rsidR="008268DA">
              <w:rPr>
                <w:rFonts w:ascii="Times New Roman" w:hAnsi="Times New Roman" w:cs="Times New Roman"/>
                <w:sz w:val="22"/>
                <w:szCs w:val="22"/>
              </w:rPr>
              <w:t>-</w:t>
            </w:r>
            <w:r w:rsidRPr="005D6714">
              <w:rPr>
                <w:rFonts w:ascii="Times New Roman" w:hAnsi="Times New Roman" w:cs="Times New Roman"/>
                <w:sz w:val="22"/>
                <w:szCs w:val="22"/>
              </w:rPr>
              <w:t>фессиональной компетенции педагогических и руководя</w:t>
            </w:r>
            <w:r w:rsidR="008268DA">
              <w:rPr>
                <w:rFonts w:ascii="Times New Roman" w:hAnsi="Times New Roman" w:cs="Times New Roman"/>
                <w:sz w:val="22"/>
                <w:szCs w:val="22"/>
              </w:rPr>
              <w:t>-</w:t>
            </w:r>
            <w:r w:rsidRPr="005D6714">
              <w:rPr>
                <w:rFonts w:ascii="Times New Roman" w:hAnsi="Times New Roman" w:cs="Times New Roman"/>
                <w:sz w:val="22"/>
                <w:szCs w:val="22"/>
              </w:rPr>
              <w:t>щих работников системы обра</w:t>
            </w:r>
            <w:r w:rsidR="008268DA">
              <w:rPr>
                <w:rFonts w:ascii="Times New Roman" w:hAnsi="Times New Roman" w:cs="Times New Roman"/>
                <w:sz w:val="22"/>
                <w:szCs w:val="22"/>
              </w:rPr>
              <w:t>-</w:t>
            </w:r>
            <w:r w:rsidRPr="005D6714">
              <w:rPr>
                <w:rFonts w:ascii="Times New Roman" w:hAnsi="Times New Roman" w:cs="Times New Roman"/>
                <w:sz w:val="22"/>
                <w:szCs w:val="22"/>
              </w:rPr>
              <w:t>зования Новичихинского района</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rPr>
                <w:b/>
              </w:rPr>
            </w:pPr>
            <w:r w:rsidRPr="005D6714">
              <w:rPr>
                <w:sz w:val="22"/>
                <w:szCs w:val="22"/>
              </w:rPr>
              <w:t>2020 –2024 годы</w:t>
            </w:r>
          </w:p>
        </w:tc>
        <w:tc>
          <w:tcPr>
            <w:tcW w:w="326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
                <w:bCs/>
                <w:iCs/>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spacing w:line="240" w:lineRule="exact"/>
              <w:rPr>
                <w:rFonts w:ascii="Times New Roman" w:hAnsi="Times New Roman"/>
              </w:rPr>
            </w:pPr>
          </w:p>
        </w:tc>
      </w:tr>
      <w:tr w:rsidR="004C6E44" w:rsidRPr="005D6714" w:rsidTr="00EC2249">
        <w:trPr>
          <w:trHeight w:val="175"/>
        </w:trPr>
        <w:tc>
          <w:tcPr>
            <w:tcW w:w="568" w:type="dxa"/>
            <w:tcBorders>
              <w:top w:val="single" w:sz="4" w:space="0" w:color="auto"/>
              <w:bottom w:val="single" w:sz="4" w:space="0" w:color="auto"/>
              <w:right w:val="single" w:sz="4" w:space="0" w:color="auto"/>
            </w:tcBorders>
          </w:tcPr>
          <w:p w:rsidR="004C6E44" w:rsidRPr="005D6714" w:rsidRDefault="004C6E44" w:rsidP="004C6E44">
            <w:pPr>
              <w:pStyle w:val="afe"/>
              <w:widowControl w:val="0"/>
              <w:numPr>
                <w:ilvl w:val="0"/>
                <w:numId w:val="33"/>
              </w:numPr>
              <w:jc w:val="center"/>
              <w:rPr>
                <w:rFonts w:ascii="Times New Roman" w:hAnsi="Times New Roman"/>
              </w:rPr>
            </w:pPr>
          </w:p>
        </w:tc>
        <w:tc>
          <w:tcPr>
            <w:tcW w:w="3118"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ConsPlusNormal"/>
              <w:ind w:firstLine="0"/>
              <w:jc w:val="both"/>
              <w:rPr>
                <w:rFonts w:ascii="Times New Roman" w:hAnsi="Times New Roman" w:cs="Times New Roman"/>
                <w:sz w:val="22"/>
                <w:szCs w:val="22"/>
              </w:rPr>
            </w:pPr>
            <w:r w:rsidRPr="005D6714">
              <w:rPr>
                <w:rFonts w:ascii="Times New Roman" w:hAnsi="Times New Roman" w:cs="Times New Roman"/>
                <w:sz w:val="22"/>
                <w:szCs w:val="22"/>
              </w:rPr>
              <w:t>Задача 4.1.2. Мотивация педагогов к саморазвитию и повышению своей профес</w:t>
            </w:r>
            <w:r w:rsidR="008268DA">
              <w:rPr>
                <w:rFonts w:ascii="Times New Roman" w:hAnsi="Times New Roman" w:cs="Times New Roman"/>
                <w:sz w:val="22"/>
                <w:szCs w:val="22"/>
              </w:rPr>
              <w:t>-</w:t>
            </w:r>
            <w:r w:rsidRPr="005D6714">
              <w:rPr>
                <w:rFonts w:ascii="Times New Roman" w:hAnsi="Times New Roman" w:cs="Times New Roman"/>
                <w:sz w:val="22"/>
                <w:szCs w:val="22"/>
              </w:rPr>
              <w:t>сиональной компетентности</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 –2024 годы</w:t>
            </w:r>
          </w:p>
        </w:tc>
        <w:tc>
          <w:tcPr>
            <w:tcW w:w="326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spacing w:line="240" w:lineRule="exact"/>
              <w:rPr>
                <w:rFonts w:ascii="Times New Roman" w:hAnsi="Times New Roman"/>
              </w:rPr>
            </w:pP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nil"/>
            </w:tcBorders>
          </w:tcPr>
          <w:p w:rsidR="004C6E44" w:rsidRPr="005D6714" w:rsidRDefault="004C6E44" w:rsidP="008268DA">
            <w:pPr>
              <w:pStyle w:val="ConsPlusNormal"/>
              <w:ind w:firstLine="0"/>
              <w:rPr>
                <w:rFonts w:ascii="Times New Roman" w:hAnsi="Times New Roman" w:cs="Times New Roman"/>
                <w:sz w:val="22"/>
                <w:szCs w:val="22"/>
              </w:rPr>
            </w:pPr>
            <w:r w:rsidRPr="005D6714">
              <w:rPr>
                <w:rFonts w:ascii="Times New Roman" w:hAnsi="Times New Roman" w:cs="Times New Roman"/>
                <w:sz w:val="22"/>
                <w:szCs w:val="22"/>
              </w:rPr>
              <w:t xml:space="preserve">Мероприятие 4.1.2.1. </w:t>
            </w:r>
            <w:r w:rsidRPr="005D6714">
              <w:rPr>
                <w:rFonts w:ascii="Times New Roman" w:hAnsi="Times New Roman" w:cs="Times New Roman"/>
                <w:sz w:val="22"/>
                <w:szCs w:val="22"/>
              </w:rPr>
              <w:lastRenderedPageBreak/>
              <w:t>Осуществление единовременных выплат в целях поддержки молодых специалистов, их привлечения в сельские школы и закрепления в них</w:t>
            </w:r>
          </w:p>
        </w:tc>
        <w:tc>
          <w:tcPr>
            <w:tcW w:w="851"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lastRenderedPageBreak/>
              <w:t>2020 –</w:t>
            </w:r>
            <w:r w:rsidRPr="005D6714">
              <w:rPr>
                <w:rFonts w:ascii="Times New Roman" w:hAnsi="Times New Roman"/>
                <w:sz w:val="22"/>
                <w:szCs w:val="22"/>
              </w:rPr>
              <w:lastRenderedPageBreak/>
              <w:t>2024 годы</w:t>
            </w:r>
          </w:p>
        </w:tc>
        <w:tc>
          <w:tcPr>
            <w:tcW w:w="3260" w:type="dxa"/>
            <w:vMerge w:val="restart"/>
            <w:tcBorders>
              <w:top w:val="single" w:sz="4" w:space="0" w:color="auto"/>
              <w:left w:val="single" w:sz="4" w:space="0" w:color="auto"/>
              <w:right w:val="nil"/>
            </w:tcBorders>
          </w:tcPr>
          <w:p w:rsidR="004C6E44" w:rsidRPr="005D6714" w:rsidRDefault="004C6E44" w:rsidP="00EC2249">
            <w:pPr>
              <w:rPr>
                <w:bCs/>
                <w:iCs/>
              </w:rPr>
            </w:pPr>
            <w:r w:rsidRPr="005D6714">
              <w:rPr>
                <w:bCs/>
                <w:iCs/>
                <w:sz w:val="22"/>
                <w:szCs w:val="22"/>
              </w:rPr>
              <w:lastRenderedPageBreak/>
              <w:t xml:space="preserve">Муниципальные </w:t>
            </w:r>
            <w:r w:rsidRPr="005D6714">
              <w:rPr>
                <w:bCs/>
                <w:iCs/>
                <w:sz w:val="22"/>
                <w:szCs w:val="22"/>
              </w:rPr>
              <w:lastRenderedPageBreak/>
              <w:t>образовательные организации, комитет по образованию</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lastRenderedPageBreak/>
              <w:t>0,8</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r>
              <w:rPr>
                <w:bCs/>
                <w:iCs/>
                <w:sz w:val="22"/>
                <w:szCs w:val="22"/>
              </w:rPr>
              <w:t>80,8</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right w:val="nil"/>
            </w:tcBorders>
          </w:tcPr>
          <w:p w:rsidR="004C6E44" w:rsidRPr="005D6714" w:rsidRDefault="004C6E44" w:rsidP="00EC2249">
            <w:pPr>
              <w:rPr>
                <w:bCs/>
                <w:iCs/>
                <w:lang w:val="en-US"/>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iCs/>
              </w:rPr>
            </w:pPr>
          </w:p>
        </w:tc>
        <w:tc>
          <w:tcPr>
            <w:tcW w:w="1276" w:type="dxa"/>
            <w:tcBorders>
              <w:top w:val="single" w:sz="4" w:space="0" w:color="auto"/>
              <w:left w:val="single" w:sz="4" w:space="0" w:color="auto"/>
              <w:bottom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right w:val="nil"/>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right w:val="nil"/>
            </w:tcBorders>
          </w:tcPr>
          <w:p w:rsidR="004C6E44" w:rsidRPr="005D6714" w:rsidRDefault="004C6E44" w:rsidP="00EC2249">
            <w:pPr>
              <w:rPr>
                <w:bCs/>
                <w:iCs/>
                <w:lang w:val="en-US"/>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0,8</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20</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80,8</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Мероприятие 4.1.2.2. Субсидия на компенсацию части банковской процентной ставки по ипотечному кредиту, выделенному молодому учителю</w:t>
            </w:r>
          </w:p>
        </w:tc>
        <w:tc>
          <w:tcPr>
            <w:tcW w:w="851" w:type="dxa"/>
            <w:tcBorders>
              <w:top w:val="single" w:sz="4" w:space="0" w:color="auto"/>
              <w:left w:val="single" w:sz="4" w:space="0" w:color="auto"/>
              <w:bottom w:val="nil"/>
              <w:right w:val="nil"/>
            </w:tcBorders>
          </w:tcPr>
          <w:p w:rsidR="004C6E44" w:rsidRPr="005D6714" w:rsidRDefault="004C6E44" w:rsidP="00EC2249">
            <w:pPr>
              <w:pStyle w:val="af9"/>
              <w:rPr>
                <w:rFonts w:ascii="Times New Roman" w:hAnsi="Times New Roman" w:cs="Times New Roman"/>
              </w:rPr>
            </w:pPr>
          </w:p>
        </w:tc>
        <w:tc>
          <w:tcPr>
            <w:tcW w:w="3260" w:type="dxa"/>
            <w:tcBorders>
              <w:top w:val="single" w:sz="4" w:space="0" w:color="auto"/>
              <w:left w:val="single" w:sz="4" w:space="0" w:color="auto"/>
              <w:bottom w:val="nil"/>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19,2</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22</w:t>
            </w:r>
            <w:r>
              <w:rPr>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22</w:t>
            </w:r>
            <w:r>
              <w:rPr>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22</w:t>
            </w:r>
            <w:r>
              <w:rPr>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sidRPr="005D6714">
              <w:rPr>
                <w:sz w:val="22"/>
                <w:szCs w:val="22"/>
              </w:rPr>
              <w:t>22</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107,2</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8268DA">
        <w:trPr>
          <w:trHeight w:val="329"/>
        </w:trPr>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tcBorders>
              <w:top w:val="nil"/>
              <w:left w:val="single" w:sz="4" w:space="0" w:color="auto"/>
              <w:right w:val="nil"/>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tcBorders>
              <w:top w:val="nil"/>
              <w:left w:val="single" w:sz="4" w:space="0" w:color="auto"/>
              <w:right w:val="nil"/>
            </w:tcBorders>
          </w:tcPr>
          <w:p w:rsidR="004C6E44" w:rsidRPr="005D6714" w:rsidRDefault="004C6E44" w:rsidP="00EC2249">
            <w:pPr>
              <w:pStyle w:val="af9"/>
              <w:jc w:val="left"/>
              <w:rPr>
                <w:rFonts w:ascii="Times New Roman" w:hAnsi="Times New Roman" w:cs="Times New Roman"/>
              </w:rPr>
            </w:pPr>
            <w:r w:rsidRPr="005D6714">
              <w:rPr>
                <w:rFonts w:ascii="Times New Roman" w:hAnsi="Times New Roman" w:cs="Times New Roman"/>
                <w:sz w:val="22"/>
                <w:szCs w:val="22"/>
              </w:rPr>
              <w:t>Комитет по образованию</w:t>
            </w: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19,2</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22</w:t>
            </w:r>
            <w:r w:rsidRPr="002C07B9">
              <w:rPr>
                <w:rFonts w:ascii="Times New Roman" w:hAnsi="Times New Roman" w:cs="Times New Roman"/>
                <w:sz w:val="22"/>
                <w:szCs w:val="22"/>
              </w:rPr>
              <w:t>,0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22</w:t>
            </w:r>
            <w:r w:rsidRPr="002C07B9">
              <w:rPr>
                <w:rFonts w:ascii="Times New Roman" w:hAnsi="Times New Roman" w:cs="Times New Roman"/>
                <w:sz w:val="22"/>
                <w:szCs w:val="22"/>
              </w:rPr>
              <w:t>,0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22</w:t>
            </w:r>
            <w:r w:rsidRPr="002C07B9">
              <w:rPr>
                <w:rFonts w:ascii="Times New Roman" w:hAnsi="Times New Roman" w:cs="Times New Roman"/>
                <w:sz w:val="22"/>
                <w:szCs w:val="22"/>
              </w:rPr>
              <w:t>,0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22</w:t>
            </w:r>
            <w:r w:rsidRPr="002C07B9">
              <w:rPr>
                <w:rFonts w:ascii="Times New Roman" w:hAnsi="Times New Roman" w:cs="Times New Roman"/>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Pr>
                <w:rFonts w:ascii="Times New Roman" w:hAnsi="Times New Roman" w:cs="Times New Roman"/>
                <w:sz w:val="22"/>
                <w:szCs w:val="22"/>
              </w:rPr>
              <w:t>107,2</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tcBorders>
              <w:left w:val="single" w:sz="4" w:space="0" w:color="auto"/>
              <w:right w:val="nil"/>
            </w:tcBorders>
          </w:tcPr>
          <w:p w:rsidR="004C6E44" w:rsidRPr="005D6714" w:rsidRDefault="004C6E44" w:rsidP="00EC2249">
            <w:pPr>
              <w:pStyle w:val="af9"/>
              <w:jc w:val="left"/>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r>
              <w:rPr>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ConsPlusNormal"/>
              <w:ind w:firstLine="0"/>
              <w:jc w:val="both"/>
              <w:rPr>
                <w:rFonts w:ascii="Times New Roman" w:hAnsi="Times New Roman" w:cs="Times New Roman"/>
                <w:sz w:val="22"/>
                <w:szCs w:val="22"/>
              </w:rPr>
            </w:pPr>
            <w:r w:rsidRPr="005D6714">
              <w:rPr>
                <w:rFonts w:ascii="Times New Roman" w:hAnsi="Times New Roman" w:cs="Times New Roman"/>
                <w:sz w:val="22"/>
                <w:szCs w:val="22"/>
              </w:rPr>
              <w:t>Мероприятие 4.1.2.3. Проведение мероприятий, профессиональных конкурсов, в том числе выплата премии победителям конкурсов «Учитель года» и «Педагогический дебют»</w:t>
            </w:r>
          </w:p>
        </w:tc>
        <w:tc>
          <w:tcPr>
            <w:tcW w:w="851"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t>2020 –2024 годы</w:t>
            </w:r>
          </w:p>
        </w:tc>
        <w:tc>
          <w:tcPr>
            <w:tcW w:w="3260"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rPr>
                <w:rFonts w:ascii="Times New Roman" w:hAnsi="Times New Roman" w:cs="Times New Roman"/>
                <w:sz w:val="22"/>
                <w:szCs w:val="22"/>
              </w:rPr>
            </w:pPr>
            <w:r w:rsidRPr="005D6714">
              <w:rPr>
                <w:rFonts w:ascii="Times New Roman" w:hAnsi="Times New Roman" w:cs="Times New Roman"/>
                <w:sz w:val="22"/>
                <w:szCs w:val="22"/>
              </w:rPr>
              <w:t>Комитет по образованию</w:t>
            </w: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r w:rsidRPr="009E5BF7">
              <w:rPr>
                <w:bCs/>
                <w:iCs/>
                <w:sz w:val="22"/>
                <w:szCs w:val="22"/>
              </w:rPr>
              <w:t>20,0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5</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r w:rsidRPr="009E5BF7">
              <w:rPr>
                <w:bCs/>
                <w:iCs/>
                <w:sz w:val="22"/>
                <w:szCs w:val="22"/>
              </w:rPr>
              <w:t>20</w:t>
            </w:r>
            <w:r>
              <w:rPr>
                <w:bCs/>
                <w:iCs/>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ConsPlusNormal"/>
              <w:ind w:firstLine="0"/>
              <w:jc w:val="both"/>
              <w:rPr>
                <w:rFonts w:ascii="Times New Roman" w:hAnsi="Times New Roman" w:cs="Times New Roman"/>
                <w:sz w:val="22"/>
                <w:szCs w:val="22"/>
              </w:rPr>
            </w:pPr>
            <w:r w:rsidRPr="005D6714">
              <w:rPr>
                <w:rFonts w:ascii="Times New Roman" w:hAnsi="Times New Roman" w:cs="Times New Roman"/>
                <w:sz w:val="22"/>
                <w:szCs w:val="22"/>
              </w:rPr>
              <w:t xml:space="preserve">Мероприятие 4.1.2.4. Меры социальной поддержки, предоставляемые гражданину в период его обучения в высшем учебном заведении при получении педагогической специальности (в соответствии с условями </w:t>
            </w:r>
            <w:r w:rsidRPr="005D6714">
              <w:rPr>
                <w:rFonts w:ascii="Times New Roman" w:hAnsi="Times New Roman" w:cs="Times New Roman"/>
                <w:sz w:val="22"/>
                <w:szCs w:val="22"/>
              </w:rPr>
              <w:lastRenderedPageBreak/>
              <w:t>договора о целевом обучении)</w:t>
            </w:r>
          </w:p>
        </w:tc>
        <w:tc>
          <w:tcPr>
            <w:tcW w:w="851"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r w:rsidRPr="005D6714">
              <w:rPr>
                <w:rFonts w:ascii="Times New Roman" w:hAnsi="Times New Roman"/>
                <w:sz w:val="22"/>
                <w:szCs w:val="22"/>
              </w:rPr>
              <w:lastRenderedPageBreak/>
              <w:t>2020-2024 годы</w:t>
            </w:r>
          </w:p>
        </w:tc>
        <w:tc>
          <w:tcPr>
            <w:tcW w:w="3260"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r w:rsidRPr="005D6714">
              <w:rPr>
                <w:rFonts w:ascii="Times New Roman" w:hAnsi="Times New Roman" w:cs="Times New Roman"/>
                <w:sz w:val="22"/>
                <w:szCs w:val="22"/>
              </w:rPr>
              <w:t>Муниципальные образовательные организации, комитет по образованию</w:t>
            </w: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r w:rsidRPr="009E5BF7">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r w:rsidRPr="009E5BF7">
              <w:rPr>
                <w:bCs/>
                <w:iCs/>
                <w:sz w:val="22"/>
                <w:szCs w:val="22"/>
              </w:rPr>
              <w:t>5,0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r w:rsidRPr="009E5BF7">
              <w:rPr>
                <w:rFonts w:ascii="Times New Roman" w:hAnsi="Times New Roman" w:cs="Times New Roman"/>
                <w:sz w:val="22"/>
                <w:szCs w:val="22"/>
              </w:rPr>
              <w:t>1</w:t>
            </w:r>
            <w:r w:rsidRPr="009E5BF7">
              <w:rPr>
                <w:rFonts w:ascii="Times New Roman" w:hAnsi="Times New Roman" w:cs="Times New Roman"/>
                <w:sz w:val="22"/>
                <w:szCs w:val="22"/>
              </w:rPr>
              <w:lastRenderedPageBreak/>
              <w:t>,0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lastRenderedPageBreak/>
              <w:t>1,0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r w:rsidRPr="009E5BF7">
              <w:rPr>
                <w:bCs/>
                <w:iCs/>
                <w:sz w:val="22"/>
                <w:szCs w:val="22"/>
              </w:rPr>
              <w:t>5,0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 xml:space="preserve">местный </w:t>
            </w:r>
            <w:r w:rsidRPr="005D6714">
              <w:rPr>
                <w:rFonts w:ascii="Times New Roman" w:hAnsi="Times New Roman"/>
                <w:sz w:val="22"/>
                <w:szCs w:val="22"/>
              </w:rPr>
              <w:lastRenderedPageBreak/>
              <w:t>бюджет</w:t>
            </w:r>
          </w:p>
        </w:tc>
      </w:tr>
      <w:tr w:rsidR="004C6E44" w:rsidRPr="005D6714" w:rsidTr="00EC2249">
        <w:tc>
          <w:tcPr>
            <w:tcW w:w="568"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ConsPlusNormal"/>
              <w:ind w:firstLine="0"/>
              <w:rPr>
                <w:rFonts w:ascii="Times New Roman" w:hAnsi="Times New Roman" w:cs="Times New Roman"/>
                <w:sz w:val="22"/>
                <w:szCs w:val="22"/>
              </w:rPr>
            </w:pPr>
            <w:r w:rsidRPr="005D6714">
              <w:rPr>
                <w:rFonts w:ascii="Times New Roman" w:hAnsi="Times New Roman" w:cs="Times New Roman"/>
                <w:sz w:val="22"/>
                <w:szCs w:val="22"/>
              </w:rPr>
              <w:t xml:space="preserve">Мероприятие </w:t>
            </w:r>
            <w:r>
              <w:rPr>
                <w:rFonts w:ascii="Times New Roman" w:hAnsi="Times New Roman" w:cs="Times New Roman"/>
                <w:sz w:val="22"/>
                <w:szCs w:val="22"/>
              </w:rPr>
              <w:t>4.1.2.5</w:t>
            </w:r>
            <w:r w:rsidRPr="005D6714">
              <w:rPr>
                <w:rFonts w:ascii="Times New Roman" w:hAnsi="Times New Roman" w:cs="Times New Roman"/>
                <w:sz w:val="22"/>
                <w:szCs w:val="22"/>
              </w:rPr>
              <w:t>. Организация и проведение августовской педагогической конференции</w:t>
            </w:r>
          </w:p>
        </w:tc>
        <w:tc>
          <w:tcPr>
            <w:tcW w:w="851"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EC2249">
            <w:r w:rsidRPr="005D6714">
              <w:rPr>
                <w:sz w:val="22"/>
                <w:szCs w:val="22"/>
              </w:rPr>
              <w:t>2020-2024 годы</w:t>
            </w:r>
          </w:p>
        </w:tc>
        <w:tc>
          <w:tcPr>
            <w:tcW w:w="3260"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Комитет по образованию</w:t>
            </w: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spacing w:line="240" w:lineRule="exact"/>
              <w:jc w:val="center"/>
            </w:pPr>
            <w:r w:rsidRPr="009E5BF7">
              <w:rPr>
                <w:sz w:val="22"/>
                <w:szCs w:val="22"/>
              </w:rPr>
              <w:t>15,0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75,0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both"/>
              <w:rPr>
                <w:rFonts w:ascii="Times New Roman" w:hAnsi="Times New Roman" w:cs="Times New Roman"/>
                <w:sz w:val="22"/>
                <w:szCs w:val="22"/>
              </w:rPr>
            </w:pPr>
          </w:p>
        </w:tc>
        <w:tc>
          <w:tcPr>
            <w:tcW w:w="851"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spacing w:line="240" w:lineRule="exact"/>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ConsPlusNormal"/>
              <w:jc w:val="center"/>
              <w:rPr>
                <w:rFonts w:ascii="Times New Roman" w:hAnsi="Times New Roman" w:cs="Times New Roman"/>
                <w:sz w:val="22"/>
                <w:szCs w:val="22"/>
              </w:rPr>
            </w:pPr>
            <w:r w:rsidRPr="009E5BF7">
              <w:rPr>
                <w:rFonts w:ascii="Times New Roman" w:hAnsi="Times New Roman" w:cs="Times New Roman"/>
                <w:sz w:val="22"/>
                <w:szCs w:val="22"/>
              </w:rPr>
              <w:t>15,0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sidRPr="009E5BF7">
              <w:rPr>
                <w:sz w:val="22"/>
                <w:szCs w:val="22"/>
              </w:rPr>
              <w:t>15,0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rPr>
                <w:bCs/>
                <w:iCs/>
              </w:rPr>
            </w:pPr>
            <w:r w:rsidRPr="009E5BF7">
              <w:rPr>
                <w:sz w:val="22"/>
                <w:szCs w:val="22"/>
              </w:rPr>
              <w:t>75,0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14884" w:type="dxa"/>
            <w:gridSpan w:val="11"/>
            <w:tcBorders>
              <w:top w:val="nil"/>
              <w:left w:val="single" w:sz="4" w:space="0" w:color="auto"/>
              <w:bottom w:val="single" w:sz="4" w:space="0" w:color="auto"/>
              <w:right w:val="single" w:sz="4" w:space="0" w:color="auto"/>
            </w:tcBorders>
          </w:tcPr>
          <w:p w:rsidR="004C6E44" w:rsidRPr="005D6714" w:rsidRDefault="004C6E44" w:rsidP="00EC2249">
            <w:pPr>
              <w:pStyle w:val="afe"/>
              <w:jc w:val="center"/>
              <w:rPr>
                <w:rFonts w:ascii="Times New Roman" w:hAnsi="Times New Roman"/>
              </w:rPr>
            </w:pPr>
            <w:r w:rsidRPr="005D6714">
              <w:rPr>
                <w:rFonts w:ascii="Times New Roman" w:hAnsi="Times New Roman"/>
                <w:spacing w:val="-4"/>
                <w:sz w:val="22"/>
                <w:szCs w:val="22"/>
              </w:rPr>
              <w:t>Реализация мероприятий в рамках регионального проекта «Учитель будущего»</w:t>
            </w:r>
          </w:p>
        </w:tc>
      </w:tr>
      <w:tr w:rsidR="004C6E44" w:rsidRPr="005D6714" w:rsidTr="00EC2249">
        <w:tc>
          <w:tcPr>
            <w:tcW w:w="568" w:type="dxa"/>
            <w:tcBorders>
              <w:top w:val="nil"/>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afe"/>
              <w:rPr>
                <w:rFonts w:ascii="Times New Roman" w:hAnsi="Times New Roman"/>
              </w:rPr>
            </w:pPr>
            <w:r w:rsidRPr="005D6714">
              <w:rPr>
                <w:rFonts w:ascii="Times New Roman" w:hAnsi="Times New Roman"/>
                <w:sz w:val="22"/>
                <w:szCs w:val="22"/>
              </w:rPr>
              <w:t xml:space="preserve">Задача 4.1.3. Внедрение </w:t>
            </w:r>
            <w:r w:rsidRPr="005D6714">
              <w:rPr>
                <w:rFonts w:ascii="Times New Roman" w:hAnsi="Times New Roman"/>
                <w:sz w:val="22"/>
                <w:szCs w:val="22"/>
                <w:lang w:eastAsia="en-US"/>
              </w:rPr>
              <w:t>национальной системы профессионального роста педагогических работников</w:t>
            </w:r>
          </w:p>
        </w:tc>
        <w:tc>
          <w:tcPr>
            <w:tcW w:w="851" w:type="dxa"/>
            <w:tcBorders>
              <w:top w:val="nil"/>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 –2024 годы</w:t>
            </w:r>
          </w:p>
        </w:tc>
        <w:tc>
          <w:tcPr>
            <w:tcW w:w="3260" w:type="dxa"/>
            <w:tcBorders>
              <w:top w:val="nil"/>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8268DA">
            <w:pPr>
              <w:pStyle w:val="afe"/>
              <w:rPr>
                <w:rFonts w:ascii="Times New Roman" w:hAnsi="Times New Roman"/>
              </w:rPr>
            </w:pPr>
            <w:r w:rsidRPr="005D6714">
              <w:rPr>
                <w:rFonts w:ascii="Times New Roman" w:hAnsi="Times New Roman"/>
                <w:sz w:val="22"/>
                <w:szCs w:val="22"/>
              </w:rPr>
              <w:t>Мероприятие 4.1.3.1. Повышение уровня професси</w:t>
            </w:r>
            <w:r w:rsidR="008268DA">
              <w:rPr>
                <w:rFonts w:ascii="Times New Roman" w:hAnsi="Times New Roman"/>
                <w:sz w:val="22"/>
                <w:szCs w:val="22"/>
              </w:rPr>
              <w:t>-</w:t>
            </w:r>
            <w:r w:rsidRPr="005D6714">
              <w:rPr>
                <w:rFonts w:ascii="Times New Roman" w:hAnsi="Times New Roman"/>
                <w:sz w:val="22"/>
                <w:szCs w:val="22"/>
              </w:rPr>
              <w:t>онального мастерства педаго</w:t>
            </w:r>
            <w:r w:rsidR="008268DA">
              <w:rPr>
                <w:rFonts w:ascii="Times New Roman" w:hAnsi="Times New Roman"/>
                <w:sz w:val="22"/>
                <w:szCs w:val="22"/>
              </w:rPr>
              <w:t>-</w:t>
            </w:r>
            <w:r w:rsidRPr="005D6714">
              <w:rPr>
                <w:rFonts w:ascii="Times New Roman" w:hAnsi="Times New Roman"/>
                <w:sz w:val="22"/>
                <w:szCs w:val="22"/>
              </w:rPr>
              <w:t>гических работников системы общего, дополнительного образования детей и  в форма</w:t>
            </w:r>
            <w:r w:rsidR="008268DA">
              <w:rPr>
                <w:rFonts w:ascii="Times New Roman" w:hAnsi="Times New Roman"/>
                <w:sz w:val="22"/>
                <w:szCs w:val="22"/>
              </w:rPr>
              <w:t>-</w:t>
            </w:r>
            <w:r w:rsidRPr="005D6714">
              <w:rPr>
                <w:rFonts w:ascii="Times New Roman" w:hAnsi="Times New Roman"/>
                <w:sz w:val="22"/>
                <w:szCs w:val="22"/>
              </w:rPr>
              <w:t>тах непрерывного образова</w:t>
            </w:r>
            <w:r w:rsidR="008268DA">
              <w:rPr>
                <w:rFonts w:ascii="Times New Roman" w:hAnsi="Times New Roman"/>
                <w:sz w:val="22"/>
                <w:szCs w:val="22"/>
              </w:rPr>
              <w:t>-</w:t>
            </w:r>
            <w:r w:rsidRPr="005D6714">
              <w:rPr>
                <w:rFonts w:ascii="Times New Roman" w:hAnsi="Times New Roman"/>
                <w:sz w:val="22"/>
                <w:szCs w:val="22"/>
              </w:rPr>
              <w:t>ния (в том числе в рамках мероприятия «Точка роста»</w:t>
            </w:r>
          </w:p>
        </w:tc>
        <w:tc>
          <w:tcPr>
            <w:tcW w:w="851" w:type="dxa"/>
            <w:vMerge w:val="restart"/>
            <w:tcBorders>
              <w:top w:val="nil"/>
              <w:left w:val="single" w:sz="4" w:space="0" w:color="auto"/>
              <w:right w:val="single" w:sz="4" w:space="0" w:color="auto"/>
            </w:tcBorders>
          </w:tcPr>
          <w:p w:rsidR="004C6E44" w:rsidRPr="005D6714" w:rsidRDefault="004C6E44" w:rsidP="00EC2249">
            <w:r w:rsidRPr="005D6714">
              <w:rPr>
                <w:sz w:val="22"/>
                <w:szCs w:val="22"/>
              </w:rPr>
              <w:t>2020 –2024 годы</w:t>
            </w:r>
          </w:p>
        </w:tc>
        <w:tc>
          <w:tcPr>
            <w:tcW w:w="3260" w:type="dxa"/>
            <w:vMerge w:val="restart"/>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Муниципальные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17,8</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35,6</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53,4</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nil"/>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top w:val="nil"/>
              <w:left w:val="single" w:sz="4" w:space="0" w:color="auto"/>
              <w:right w:val="single" w:sz="4" w:space="0" w:color="auto"/>
            </w:tcBorders>
          </w:tcPr>
          <w:p w:rsidR="004C6E44" w:rsidRPr="005D6714" w:rsidRDefault="004C6E44" w:rsidP="00EC2249"/>
        </w:tc>
        <w:tc>
          <w:tcPr>
            <w:tcW w:w="3260" w:type="dxa"/>
            <w:vMerge/>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nil"/>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5D6714" w:rsidRDefault="004C6E44" w:rsidP="00EC2249">
            <w:pPr>
              <w:pStyle w:val="afe"/>
              <w:jc w:val="both"/>
              <w:rPr>
                <w:rFonts w:ascii="Times New Roman" w:hAnsi="Times New Roman"/>
              </w:rPr>
            </w:pPr>
          </w:p>
        </w:tc>
        <w:tc>
          <w:tcPr>
            <w:tcW w:w="851" w:type="dxa"/>
            <w:vMerge/>
            <w:tcBorders>
              <w:top w:val="nil"/>
              <w:left w:val="single" w:sz="4" w:space="0" w:color="auto"/>
              <w:right w:val="single" w:sz="4" w:space="0" w:color="auto"/>
            </w:tcBorders>
          </w:tcPr>
          <w:p w:rsidR="004C6E44" w:rsidRPr="005D6714" w:rsidRDefault="004C6E44" w:rsidP="00EC2249"/>
        </w:tc>
        <w:tc>
          <w:tcPr>
            <w:tcW w:w="3260" w:type="dxa"/>
            <w:vMerge/>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spacing w:line="240" w:lineRule="exact"/>
              <w:jc w:val="center"/>
            </w:pPr>
            <w:r w:rsidRPr="005D6714">
              <w:rPr>
                <w:sz w:val="22"/>
                <w:szCs w:val="22"/>
              </w:rPr>
              <w:t>17,8</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2C07B9">
              <w:rPr>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35,6</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53,4</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14884" w:type="dxa"/>
            <w:gridSpan w:val="11"/>
            <w:tcBorders>
              <w:top w:val="nil"/>
              <w:left w:val="single" w:sz="4" w:space="0" w:color="auto"/>
              <w:bottom w:val="single" w:sz="4" w:space="0" w:color="auto"/>
              <w:right w:val="single" w:sz="4" w:space="0" w:color="auto"/>
            </w:tcBorders>
          </w:tcPr>
          <w:p w:rsidR="004C6E44" w:rsidRPr="005D6714" w:rsidRDefault="004C6E44" w:rsidP="00EC2249">
            <w:pPr>
              <w:pStyle w:val="afe"/>
              <w:jc w:val="center"/>
              <w:rPr>
                <w:rFonts w:ascii="Times New Roman" w:hAnsi="Times New Roman"/>
              </w:rPr>
            </w:pPr>
            <w:r>
              <w:rPr>
                <w:rFonts w:ascii="Times New Roman" w:hAnsi="Times New Roman"/>
                <w:sz w:val="22"/>
                <w:szCs w:val="22"/>
              </w:rPr>
              <w:t>Подпрограмма 5</w:t>
            </w:r>
            <w:r w:rsidRPr="005D6714">
              <w:rPr>
                <w:rFonts w:ascii="Times New Roman" w:hAnsi="Times New Roman"/>
                <w:sz w:val="22"/>
                <w:szCs w:val="22"/>
              </w:rPr>
              <w:t xml:space="preserve"> «Создание новых мест в общеобразовательных организациях в соответствии с прогнозируемой потребностью </w:t>
            </w:r>
          </w:p>
          <w:p w:rsidR="004C6E44" w:rsidRPr="005D6714" w:rsidRDefault="004C6E44" w:rsidP="00EC2249">
            <w:pPr>
              <w:pStyle w:val="afe"/>
              <w:jc w:val="center"/>
              <w:rPr>
                <w:rFonts w:ascii="Times New Roman" w:hAnsi="Times New Roman"/>
              </w:rPr>
            </w:pPr>
            <w:r w:rsidRPr="005D6714">
              <w:rPr>
                <w:rFonts w:ascii="Times New Roman" w:hAnsi="Times New Roman"/>
                <w:sz w:val="22"/>
                <w:szCs w:val="22"/>
              </w:rPr>
              <w:t>и современными усл</w:t>
            </w:r>
            <w:r>
              <w:rPr>
                <w:rFonts w:ascii="Times New Roman" w:hAnsi="Times New Roman"/>
                <w:sz w:val="22"/>
                <w:szCs w:val="22"/>
              </w:rPr>
              <w:t>овиями обучения в Новичихинском районе</w:t>
            </w:r>
            <w:r w:rsidRPr="005D6714">
              <w:rPr>
                <w:rFonts w:ascii="Times New Roman" w:hAnsi="Times New Roman"/>
                <w:sz w:val="22"/>
                <w:szCs w:val="22"/>
              </w:rPr>
              <w:t>»</w:t>
            </w:r>
          </w:p>
        </w:tc>
      </w:tr>
      <w:tr w:rsidR="004C6E44" w:rsidRPr="005D6714" w:rsidTr="00EC2249">
        <w:tc>
          <w:tcPr>
            <w:tcW w:w="568" w:type="dxa"/>
            <w:tcBorders>
              <w:top w:val="nil"/>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right w:val="single" w:sz="4" w:space="0" w:color="auto"/>
            </w:tcBorders>
          </w:tcPr>
          <w:p w:rsidR="004C6E44" w:rsidRPr="005D6714" w:rsidRDefault="004C6E44" w:rsidP="008268DA">
            <w:pPr>
              <w:pStyle w:val="af9"/>
              <w:ind w:right="-108"/>
              <w:jc w:val="left"/>
              <w:rPr>
                <w:rFonts w:ascii="Times New Roman" w:hAnsi="Times New Roman" w:cs="Times New Roman"/>
              </w:rPr>
            </w:pPr>
            <w:r w:rsidRPr="005D6714">
              <w:rPr>
                <w:rFonts w:ascii="Times New Roman" w:hAnsi="Times New Roman" w:cs="Times New Roman"/>
                <w:sz w:val="22"/>
                <w:szCs w:val="22"/>
              </w:rPr>
              <w:t xml:space="preserve">Цель </w:t>
            </w:r>
            <w:r>
              <w:rPr>
                <w:rFonts w:ascii="Times New Roman" w:hAnsi="Times New Roman" w:cs="Times New Roman"/>
                <w:sz w:val="22"/>
                <w:szCs w:val="22"/>
              </w:rPr>
              <w:t>5</w:t>
            </w:r>
            <w:r w:rsidRPr="005D6714">
              <w:rPr>
                <w:rFonts w:ascii="Times New Roman" w:hAnsi="Times New Roman" w:cs="Times New Roman"/>
                <w:sz w:val="22"/>
                <w:szCs w:val="22"/>
              </w:rPr>
              <w:t>.1. Создание в Новичи</w:t>
            </w:r>
            <w:r w:rsidR="008268DA">
              <w:rPr>
                <w:rFonts w:ascii="Times New Roman" w:hAnsi="Times New Roman" w:cs="Times New Roman"/>
                <w:sz w:val="22"/>
                <w:szCs w:val="22"/>
              </w:rPr>
              <w:t>-</w:t>
            </w:r>
            <w:r w:rsidRPr="005D6714">
              <w:rPr>
                <w:rFonts w:ascii="Times New Roman" w:hAnsi="Times New Roman" w:cs="Times New Roman"/>
                <w:sz w:val="22"/>
                <w:szCs w:val="22"/>
              </w:rPr>
              <w:t>хинском районе  новых мест в общеобразовательных органи</w:t>
            </w:r>
            <w:r w:rsidR="008268DA">
              <w:rPr>
                <w:rFonts w:ascii="Times New Roman" w:hAnsi="Times New Roman" w:cs="Times New Roman"/>
                <w:sz w:val="22"/>
                <w:szCs w:val="22"/>
              </w:rPr>
              <w:t>-</w:t>
            </w:r>
            <w:r w:rsidRPr="005D6714">
              <w:rPr>
                <w:rFonts w:ascii="Times New Roman" w:hAnsi="Times New Roman" w:cs="Times New Roman"/>
                <w:sz w:val="22"/>
                <w:szCs w:val="22"/>
              </w:rPr>
              <w:t>зациях в соответствии с прогнозируемой потребностью и современными требованиями к условиям обучения</w:t>
            </w:r>
          </w:p>
        </w:tc>
        <w:tc>
          <w:tcPr>
            <w:tcW w:w="851" w:type="dxa"/>
            <w:tcBorders>
              <w:top w:val="nil"/>
              <w:left w:val="single" w:sz="4" w:space="0" w:color="auto"/>
              <w:bottom w:val="single" w:sz="4" w:space="0" w:color="auto"/>
              <w:right w:val="single" w:sz="4" w:space="0" w:color="auto"/>
            </w:tcBorders>
          </w:tcPr>
          <w:p w:rsidR="004C6E44" w:rsidRPr="005D6714" w:rsidRDefault="004C6E44" w:rsidP="00EC2249">
            <w:r w:rsidRPr="005D6714">
              <w:rPr>
                <w:sz w:val="22"/>
                <w:szCs w:val="22"/>
              </w:rPr>
              <w:t>2020 –2024 годы</w:t>
            </w:r>
          </w:p>
        </w:tc>
        <w:tc>
          <w:tcPr>
            <w:tcW w:w="3260" w:type="dxa"/>
            <w:tcBorders>
              <w:top w:val="nil"/>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Pr>
                <w:rFonts w:ascii="Times New Roman" w:hAnsi="Times New Roman" w:cs="Times New Roman"/>
                <w:sz w:val="22"/>
                <w:szCs w:val="22"/>
              </w:rPr>
              <w:t>Задача 5</w:t>
            </w:r>
            <w:r w:rsidRPr="005D6714">
              <w:rPr>
                <w:rFonts w:ascii="Times New Roman" w:hAnsi="Times New Roman" w:cs="Times New Roman"/>
                <w:sz w:val="22"/>
                <w:szCs w:val="22"/>
              </w:rPr>
              <w:t xml:space="preserve">.1.1. Обеспечение односменного режима обучения в 1 – 11 классах в общеобразовательных </w:t>
            </w:r>
            <w:r w:rsidRPr="005D6714">
              <w:rPr>
                <w:rFonts w:ascii="Times New Roman" w:hAnsi="Times New Roman" w:cs="Times New Roman"/>
                <w:sz w:val="22"/>
                <w:szCs w:val="22"/>
              </w:rPr>
              <w:lastRenderedPageBreak/>
              <w:t>организациях</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r w:rsidRPr="005D6714">
              <w:rPr>
                <w:sz w:val="22"/>
                <w:szCs w:val="22"/>
              </w:rPr>
              <w:lastRenderedPageBreak/>
              <w:t>2020 –2024 годы</w:t>
            </w:r>
          </w:p>
        </w:tc>
        <w:tc>
          <w:tcPr>
            <w:tcW w:w="326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Pr>
                <w:rFonts w:ascii="Times New Roman" w:hAnsi="Times New Roman" w:cs="Times New Roman"/>
                <w:sz w:val="22"/>
                <w:szCs w:val="22"/>
              </w:rPr>
              <w:t>Мероприятие 5</w:t>
            </w:r>
            <w:r w:rsidRPr="005D6714">
              <w:rPr>
                <w:rFonts w:ascii="Times New Roman" w:hAnsi="Times New Roman" w:cs="Times New Roman"/>
                <w:sz w:val="22"/>
                <w:szCs w:val="22"/>
              </w:rPr>
              <w:t>.1.1.1. Строительство пристроя к зданиям школ</w:t>
            </w:r>
          </w:p>
        </w:tc>
        <w:tc>
          <w:tcPr>
            <w:tcW w:w="851" w:type="dxa"/>
            <w:vMerge w:val="restart"/>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 –2024 годы</w:t>
            </w:r>
          </w:p>
        </w:tc>
        <w:tc>
          <w:tcPr>
            <w:tcW w:w="3260" w:type="dxa"/>
            <w:vMerge w:val="restart"/>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Муниципальные общеобразовательные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rPr>
                <w:bCs/>
              </w:rP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nil"/>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Pr>
                <w:rFonts w:ascii="Times New Roman" w:hAnsi="Times New Roman" w:cs="Times New Roman"/>
                <w:sz w:val="22"/>
                <w:szCs w:val="22"/>
              </w:rPr>
              <w:t>Мероприятие 5</w:t>
            </w:r>
            <w:r w:rsidRPr="005D6714">
              <w:rPr>
                <w:rFonts w:ascii="Times New Roman" w:hAnsi="Times New Roman" w:cs="Times New Roman"/>
                <w:sz w:val="22"/>
                <w:szCs w:val="22"/>
              </w:rPr>
              <w:t>.1.1.2. Проведение капитального и текущего ремонта</w:t>
            </w:r>
          </w:p>
        </w:tc>
        <w:tc>
          <w:tcPr>
            <w:tcW w:w="851" w:type="dxa"/>
            <w:vMerge w:val="restart"/>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 –2024 годы</w:t>
            </w:r>
          </w:p>
        </w:tc>
        <w:tc>
          <w:tcPr>
            <w:tcW w:w="3260" w:type="dxa"/>
            <w:vMerge w:val="restart"/>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Муниципальные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16508,1</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16508,1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nil"/>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nil"/>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top w:val="nil"/>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9500</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9500</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7008,1</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7008,1</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tcBorders>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tcBorders>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sidRPr="005D6714">
              <w:rPr>
                <w:rFonts w:ascii="Times New Roman" w:hAnsi="Times New Roman" w:cs="Times New Roman"/>
                <w:sz w:val="22"/>
                <w:szCs w:val="22"/>
              </w:rPr>
              <w:t>в том числе</w:t>
            </w:r>
          </w:p>
        </w:tc>
        <w:tc>
          <w:tcPr>
            <w:tcW w:w="851"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tcBorders>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tcBorders>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sidRPr="005D6714">
              <w:rPr>
                <w:rFonts w:ascii="Times New Roman" w:hAnsi="Times New Roman" w:cs="Times New Roman"/>
                <w:sz w:val="22"/>
                <w:szCs w:val="22"/>
              </w:rPr>
              <w:t>капитальный ремонт МКОУ «Долговская СОШ», 779950-софинансирование, 9500000 – краевой бюджет</w:t>
            </w:r>
          </w:p>
        </w:tc>
        <w:tc>
          <w:tcPr>
            <w:tcW w:w="851"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10280,0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10280,0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tcBorders>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tcBorders>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sidRPr="005D6714">
              <w:rPr>
                <w:rFonts w:ascii="Times New Roman" w:hAnsi="Times New Roman" w:cs="Times New Roman"/>
                <w:sz w:val="22"/>
                <w:szCs w:val="22"/>
              </w:rPr>
              <w:t>текущий ремонт общеобразо</w:t>
            </w:r>
            <w:r w:rsidR="008268DA">
              <w:rPr>
                <w:rFonts w:ascii="Times New Roman" w:hAnsi="Times New Roman" w:cs="Times New Roman"/>
                <w:sz w:val="22"/>
                <w:szCs w:val="22"/>
              </w:rPr>
              <w:t>-</w:t>
            </w:r>
            <w:r w:rsidRPr="005D6714">
              <w:rPr>
                <w:rFonts w:ascii="Times New Roman" w:hAnsi="Times New Roman" w:cs="Times New Roman"/>
                <w:sz w:val="22"/>
                <w:szCs w:val="22"/>
              </w:rPr>
              <w:t>вательных организаций</w:t>
            </w:r>
          </w:p>
        </w:tc>
        <w:tc>
          <w:tcPr>
            <w:tcW w:w="851"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437,7</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437,7</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rPr>
          <w:trHeight w:val="575"/>
        </w:trPr>
        <w:tc>
          <w:tcPr>
            <w:tcW w:w="568" w:type="dxa"/>
            <w:tcBorders>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tcBorders>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Pr>
                <w:rFonts w:ascii="Times New Roman" w:hAnsi="Times New Roman" w:cs="Times New Roman"/>
                <w:sz w:val="22"/>
                <w:szCs w:val="22"/>
              </w:rPr>
              <w:t>капитальный ремонт МК</w:t>
            </w:r>
            <w:r w:rsidRPr="005D6714">
              <w:rPr>
                <w:rFonts w:ascii="Times New Roman" w:hAnsi="Times New Roman" w:cs="Times New Roman"/>
                <w:sz w:val="22"/>
                <w:szCs w:val="22"/>
              </w:rPr>
              <w:t>ОУ ДО «Новичихинская ДЮСШ»</w:t>
            </w:r>
          </w:p>
        </w:tc>
        <w:tc>
          <w:tcPr>
            <w:tcW w:w="851"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5790,4</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5790,4</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tcBorders>
              <w:top w:val="nil"/>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p w:rsidR="004C6E44" w:rsidRPr="005D6714" w:rsidRDefault="004C6E44" w:rsidP="00EC2249"/>
        </w:tc>
        <w:tc>
          <w:tcPr>
            <w:tcW w:w="3118"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af9"/>
              <w:jc w:val="left"/>
              <w:rPr>
                <w:rFonts w:ascii="Times New Roman" w:hAnsi="Times New Roman" w:cs="Times New Roman"/>
              </w:rPr>
            </w:pPr>
            <w:r>
              <w:rPr>
                <w:rFonts w:ascii="Times New Roman" w:hAnsi="Times New Roman" w:cs="Times New Roman"/>
                <w:sz w:val="22"/>
                <w:szCs w:val="22"/>
              </w:rPr>
              <w:t>Задача 5</w:t>
            </w:r>
            <w:r w:rsidRPr="005D6714">
              <w:rPr>
                <w:rFonts w:ascii="Times New Roman" w:hAnsi="Times New Roman" w:cs="Times New Roman"/>
                <w:sz w:val="22"/>
                <w:szCs w:val="22"/>
              </w:rPr>
              <w:t>.1.2. Создание новых мест в общеобразовательных организациях</w:t>
            </w:r>
          </w:p>
        </w:tc>
        <w:tc>
          <w:tcPr>
            <w:tcW w:w="851" w:type="dxa"/>
            <w:tcBorders>
              <w:top w:val="nil"/>
              <w:left w:val="single" w:sz="4" w:space="0" w:color="auto"/>
              <w:bottom w:val="single" w:sz="4" w:space="0" w:color="auto"/>
              <w:right w:val="single" w:sz="4" w:space="0" w:color="auto"/>
            </w:tcBorders>
          </w:tcPr>
          <w:p w:rsidR="004C6E44" w:rsidRPr="005D6714" w:rsidRDefault="004C6E44" w:rsidP="00EC2249"/>
        </w:tc>
        <w:tc>
          <w:tcPr>
            <w:tcW w:w="3260" w:type="dxa"/>
            <w:tcBorders>
              <w:top w:val="nil"/>
              <w:left w:val="single" w:sz="4" w:space="0" w:color="auto"/>
              <w:bottom w:val="single" w:sz="4" w:space="0" w:color="auto"/>
              <w:right w:val="single" w:sz="4" w:space="0" w:color="auto"/>
            </w:tcBorders>
          </w:tcPr>
          <w:p w:rsidR="004C6E44" w:rsidRPr="005D6714" w:rsidRDefault="004C6E44" w:rsidP="00EC2249"/>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Pr>
                <w:rFonts w:ascii="Times New Roman" w:hAnsi="Times New Roman" w:cs="Times New Roman"/>
                <w:sz w:val="22"/>
                <w:szCs w:val="22"/>
              </w:rPr>
              <w:t>Мероприятие 5</w:t>
            </w:r>
            <w:r w:rsidRPr="005D6714">
              <w:rPr>
                <w:rFonts w:ascii="Times New Roman" w:hAnsi="Times New Roman" w:cs="Times New Roman"/>
                <w:sz w:val="22"/>
                <w:szCs w:val="22"/>
              </w:rPr>
              <w:t>.1.2.1. Единовременные выплаты образовательным организациям в связи с юбилеем учреждения</w:t>
            </w:r>
          </w:p>
        </w:tc>
        <w:tc>
          <w:tcPr>
            <w:tcW w:w="851" w:type="dxa"/>
            <w:vMerge w:val="restart"/>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r w:rsidRPr="005D6714">
              <w:rPr>
                <w:rFonts w:ascii="Times New Roman" w:hAnsi="Times New Roman" w:cs="Times New Roman"/>
                <w:sz w:val="22"/>
                <w:szCs w:val="22"/>
              </w:rPr>
              <w:t>2020-2024 годы</w:t>
            </w:r>
          </w:p>
        </w:tc>
        <w:tc>
          <w:tcPr>
            <w:tcW w:w="3260" w:type="dxa"/>
            <w:vMerge w:val="restart"/>
            <w:tcBorders>
              <w:top w:val="single" w:sz="4" w:space="0" w:color="auto"/>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10</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30</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30</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30</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20</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120</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Pr>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left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10</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30</w:t>
            </w:r>
            <w:r>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30</w:t>
            </w:r>
            <w:r>
              <w:rPr>
                <w:sz w:val="22"/>
                <w:szCs w:val="22"/>
              </w:rPr>
              <w:t>,0</w:t>
            </w:r>
          </w:p>
        </w:tc>
        <w:tc>
          <w:tcPr>
            <w:tcW w:w="1134"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30</w:t>
            </w:r>
            <w:r>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20</w:t>
            </w:r>
            <w:r>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r w:rsidRPr="005D6714">
              <w:rPr>
                <w:sz w:val="22"/>
                <w:szCs w:val="22"/>
              </w:rPr>
              <w:t>120</w:t>
            </w:r>
            <w:r>
              <w:rPr>
                <w:sz w:val="22"/>
                <w:szCs w:val="22"/>
              </w:rPr>
              <w:t>,0</w:t>
            </w:r>
          </w:p>
        </w:tc>
        <w:tc>
          <w:tcPr>
            <w:tcW w:w="1276"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vMerge w:val="restart"/>
            <w:tcBorders>
              <w:top w:val="single" w:sz="4" w:space="0" w:color="auto"/>
              <w:left w:val="single" w:sz="4" w:space="0" w:color="auto"/>
              <w:right w:val="single" w:sz="4" w:space="0" w:color="auto"/>
            </w:tcBorders>
          </w:tcPr>
          <w:p w:rsidR="004C6E44" w:rsidRPr="005D6714" w:rsidRDefault="004C6E44" w:rsidP="004C6E44">
            <w:pPr>
              <w:pStyle w:val="af9"/>
              <w:numPr>
                <w:ilvl w:val="0"/>
                <w:numId w:val="33"/>
              </w:numPr>
              <w:rPr>
                <w:rFonts w:ascii="Times New Roman" w:hAnsi="Times New Roman" w:cs="Times New Roman"/>
              </w:rPr>
            </w:pPr>
          </w:p>
        </w:tc>
        <w:tc>
          <w:tcPr>
            <w:tcW w:w="3118" w:type="dxa"/>
            <w:vMerge w:val="restart"/>
            <w:tcBorders>
              <w:top w:val="single" w:sz="4" w:space="0" w:color="auto"/>
              <w:left w:val="single" w:sz="4" w:space="0" w:color="auto"/>
              <w:right w:val="single" w:sz="4" w:space="0" w:color="auto"/>
            </w:tcBorders>
          </w:tcPr>
          <w:p w:rsidR="004C6E44" w:rsidRPr="009E5BF7" w:rsidRDefault="004C6E44" w:rsidP="00EC2249">
            <w:r w:rsidRPr="009E5BF7">
              <w:rPr>
                <w:sz w:val="22"/>
                <w:szCs w:val="22"/>
              </w:rPr>
              <w:t>Мероприятие 5.1.2.2. Повы-шение уровня безопасного пребывания детей в образовательных организациях, в том числе:</w:t>
            </w:r>
          </w:p>
          <w:p w:rsidR="004C6E44" w:rsidRPr="009E5BF7" w:rsidRDefault="004C6E44" w:rsidP="00EC2249">
            <w:r w:rsidRPr="009E5BF7">
              <w:rPr>
                <w:sz w:val="22"/>
                <w:szCs w:val="22"/>
              </w:rPr>
              <w:t>- установка видеонаблюдения;</w:t>
            </w:r>
          </w:p>
          <w:p w:rsidR="004C6E44" w:rsidRPr="009E5BF7" w:rsidRDefault="004C6E44" w:rsidP="00EC2249">
            <w:r w:rsidRPr="009E5BF7">
              <w:rPr>
                <w:sz w:val="22"/>
                <w:szCs w:val="22"/>
              </w:rPr>
              <w:t>- замена тахографов на школьных автобусах</w:t>
            </w:r>
          </w:p>
        </w:tc>
        <w:tc>
          <w:tcPr>
            <w:tcW w:w="851" w:type="dxa"/>
            <w:vMerge w:val="restart"/>
            <w:tcBorders>
              <w:top w:val="single" w:sz="4" w:space="0" w:color="auto"/>
              <w:left w:val="single" w:sz="4" w:space="0" w:color="auto"/>
              <w:right w:val="single" w:sz="4" w:space="0" w:color="auto"/>
            </w:tcBorders>
          </w:tcPr>
          <w:p w:rsidR="004C6E44" w:rsidRPr="009E5BF7" w:rsidRDefault="004C6E44" w:rsidP="00EC2249">
            <w:r w:rsidRPr="009E5BF7">
              <w:rPr>
                <w:sz w:val="22"/>
                <w:szCs w:val="22"/>
              </w:rPr>
              <w:t>2020 –2024 годы</w:t>
            </w:r>
          </w:p>
        </w:tc>
        <w:tc>
          <w:tcPr>
            <w:tcW w:w="3260" w:type="dxa"/>
            <w:vMerge w:val="restart"/>
            <w:tcBorders>
              <w:top w:val="single" w:sz="4" w:space="0" w:color="auto"/>
              <w:left w:val="single" w:sz="4" w:space="0" w:color="auto"/>
              <w:right w:val="single" w:sz="4" w:space="0" w:color="auto"/>
            </w:tcBorders>
          </w:tcPr>
          <w:p w:rsidR="004C6E44" w:rsidRPr="009E5BF7" w:rsidRDefault="004C6E44" w:rsidP="00EC2249">
            <w:pPr>
              <w:pStyle w:val="afe"/>
              <w:jc w:val="both"/>
              <w:rPr>
                <w:rFonts w:ascii="Times New Roman" w:hAnsi="Times New Roman"/>
              </w:rPr>
            </w:pPr>
            <w:r w:rsidRPr="009E5BF7">
              <w:rPr>
                <w:rFonts w:ascii="Times New Roman" w:hAnsi="Times New Roman"/>
                <w:sz w:val="22"/>
                <w:szCs w:val="22"/>
              </w:rPr>
              <w:t>Муниципальные образовательные организации</w:t>
            </w: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e"/>
              <w:rPr>
                <w:rFonts w:ascii="Times New Roman" w:hAnsi="Times New Roman"/>
              </w:rPr>
            </w:pPr>
            <w:r w:rsidRPr="009E5BF7">
              <w:rPr>
                <w:rFonts w:ascii="Times New Roman" w:hAnsi="Times New Roman"/>
                <w:sz w:val="22"/>
                <w:szCs w:val="22"/>
              </w:rPr>
              <w:t>Всего</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left w:val="single" w:sz="4" w:space="0" w:color="auto"/>
              <w:right w:val="single" w:sz="4" w:space="0" w:color="auto"/>
            </w:tcBorders>
          </w:tcPr>
          <w:p w:rsidR="004C6E44" w:rsidRPr="009E5BF7" w:rsidRDefault="004C6E44" w:rsidP="00EC2249"/>
        </w:tc>
        <w:tc>
          <w:tcPr>
            <w:tcW w:w="851" w:type="dxa"/>
            <w:vMerge/>
            <w:tcBorders>
              <w:left w:val="single" w:sz="4" w:space="0" w:color="auto"/>
              <w:right w:val="single" w:sz="4" w:space="0" w:color="auto"/>
            </w:tcBorders>
          </w:tcPr>
          <w:p w:rsidR="004C6E44" w:rsidRPr="009E5BF7" w:rsidRDefault="004C6E44" w:rsidP="00EC2249"/>
        </w:tc>
        <w:tc>
          <w:tcPr>
            <w:tcW w:w="3260" w:type="dxa"/>
            <w:vMerge/>
            <w:tcBorders>
              <w:left w:val="single" w:sz="4" w:space="0" w:color="auto"/>
              <w:right w:val="single" w:sz="4" w:space="0" w:color="auto"/>
            </w:tcBorders>
          </w:tcPr>
          <w:p w:rsidR="004C6E44" w:rsidRPr="009E5BF7"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276" w:type="dxa"/>
            <w:tcBorders>
              <w:top w:val="single" w:sz="4" w:space="0" w:color="auto"/>
              <w:left w:val="single" w:sz="4" w:space="0" w:color="auto"/>
              <w:bottom w:val="single" w:sz="4" w:space="0" w:color="auto"/>
              <w:right w:val="single" w:sz="4" w:space="0" w:color="auto"/>
            </w:tcBorders>
          </w:tcPr>
          <w:p w:rsidR="004C6E44" w:rsidRPr="009E5BF7" w:rsidRDefault="004C6E44" w:rsidP="008268DA">
            <w:pPr>
              <w:pStyle w:val="afe"/>
              <w:ind w:right="-108"/>
              <w:rPr>
                <w:rFonts w:ascii="Times New Roman" w:hAnsi="Times New Roman"/>
              </w:rPr>
            </w:pPr>
            <w:r w:rsidRPr="009E5BF7">
              <w:rPr>
                <w:rFonts w:ascii="Times New Roman" w:hAnsi="Times New Roman"/>
                <w:sz w:val="22"/>
                <w:szCs w:val="22"/>
              </w:rPr>
              <w:t>в том числе</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top w:val="single" w:sz="4" w:space="0" w:color="auto"/>
              <w:left w:val="single" w:sz="4" w:space="0" w:color="auto"/>
              <w:right w:val="single" w:sz="4" w:space="0" w:color="auto"/>
            </w:tcBorders>
          </w:tcPr>
          <w:p w:rsidR="004C6E44" w:rsidRPr="009E5BF7" w:rsidRDefault="004C6E44" w:rsidP="00EC2249"/>
        </w:tc>
        <w:tc>
          <w:tcPr>
            <w:tcW w:w="851" w:type="dxa"/>
            <w:vMerge/>
            <w:tcBorders>
              <w:top w:val="single" w:sz="4" w:space="0" w:color="auto"/>
              <w:left w:val="single" w:sz="4" w:space="0" w:color="auto"/>
              <w:right w:val="single" w:sz="4" w:space="0" w:color="auto"/>
            </w:tcBorders>
          </w:tcPr>
          <w:p w:rsidR="004C6E44" w:rsidRPr="009E5BF7" w:rsidRDefault="004C6E44" w:rsidP="00EC2249"/>
        </w:tc>
        <w:tc>
          <w:tcPr>
            <w:tcW w:w="3260" w:type="dxa"/>
            <w:vMerge/>
            <w:tcBorders>
              <w:top w:val="single" w:sz="4" w:space="0" w:color="auto"/>
              <w:left w:val="single" w:sz="4" w:space="0" w:color="auto"/>
              <w:right w:val="single" w:sz="4" w:space="0" w:color="auto"/>
            </w:tcBorders>
          </w:tcPr>
          <w:p w:rsidR="004C6E44" w:rsidRPr="009E5BF7"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e"/>
              <w:rPr>
                <w:rFonts w:ascii="Times New Roman" w:hAnsi="Times New Roman"/>
              </w:rPr>
            </w:pPr>
            <w:r w:rsidRPr="009E5BF7">
              <w:rPr>
                <w:rFonts w:ascii="Times New Roman" w:hAnsi="Times New Roman"/>
                <w:sz w:val="22"/>
                <w:szCs w:val="22"/>
              </w:rPr>
              <w:t>федеральный бюджет</w:t>
            </w:r>
          </w:p>
        </w:tc>
      </w:tr>
      <w:tr w:rsidR="004C6E44" w:rsidRPr="005D6714" w:rsidTr="00EC2249">
        <w:tc>
          <w:tcPr>
            <w:tcW w:w="568" w:type="dxa"/>
            <w:vMerge/>
            <w:tcBorders>
              <w:left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left w:val="single" w:sz="4" w:space="0" w:color="auto"/>
              <w:right w:val="single" w:sz="4" w:space="0" w:color="auto"/>
            </w:tcBorders>
          </w:tcPr>
          <w:p w:rsidR="004C6E44" w:rsidRPr="009E5BF7" w:rsidRDefault="004C6E44" w:rsidP="00EC2249"/>
        </w:tc>
        <w:tc>
          <w:tcPr>
            <w:tcW w:w="851" w:type="dxa"/>
            <w:vMerge/>
            <w:tcBorders>
              <w:left w:val="single" w:sz="4" w:space="0" w:color="auto"/>
              <w:right w:val="single" w:sz="4" w:space="0" w:color="auto"/>
            </w:tcBorders>
          </w:tcPr>
          <w:p w:rsidR="004C6E44" w:rsidRPr="009E5BF7" w:rsidRDefault="004C6E44" w:rsidP="00EC2249"/>
        </w:tc>
        <w:tc>
          <w:tcPr>
            <w:tcW w:w="3260" w:type="dxa"/>
            <w:vMerge/>
            <w:tcBorders>
              <w:left w:val="single" w:sz="4" w:space="0" w:color="auto"/>
              <w:right w:val="single" w:sz="4" w:space="0" w:color="auto"/>
            </w:tcBorders>
          </w:tcPr>
          <w:p w:rsidR="004C6E44" w:rsidRPr="009E5BF7"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e"/>
              <w:rPr>
                <w:rFonts w:ascii="Times New Roman" w:hAnsi="Times New Roman"/>
              </w:rPr>
            </w:pPr>
            <w:r w:rsidRPr="009E5BF7">
              <w:rPr>
                <w:rFonts w:ascii="Times New Roman" w:hAnsi="Times New Roman"/>
                <w:sz w:val="22"/>
                <w:szCs w:val="22"/>
              </w:rPr>
              <w:t>краевой бюджет</w:t>
            </w:r>
          </w:p>
        </w:tc>
      </w:tr>
      <w:tr w:rsidR="004C6E44" w:rsidRPr="005D6714" w:rsidTr="00EC2249">
        <w:tc>
          <w:tcPr>
            <w:tcW w:w="568" w:type="dxa"/>
            <w:vMerge/>
            <w:tcBorders>
              <w:left w:val="single" w:sz="4" w:space="0" w:color="auto"/>
              <w:bottom w:val="single" w:sz="4" w:space="0" w:color="auto"/>
              <w:right w:val="single" w:sz="4" w:space="0" w:color="auto"/>
            </w:tcBorders>
          </w:tcPr>
          <w:p w:rsidR="004C6E44" w:rsidRPr="005D6714" w:rsidRDefault="004C6E44" w:rsidP="00EC2249">
            <w:pPr>
              <w:pStyle w:val="af9"/>
              <w:ind w:left="360"/>
              <w:rPr>
                <w:rFonts w:ascii="Times New Roman" w:hAnsi="Times New Roman" w:cs="Times New Roman"/>
              </w:rPr>
            </w:pPr>
          </w:p>
        </w:tc>
        <w:tc>
          <w:tcPr>
            <w:tcW w:w="3118" w:type="dxa"/>
            <w:vMerge/>
            <w:tcBorders>
              <w:left w:val="single" w:sz="4" w:space="0" w:color="auto"/>
              <w:bottom w:val="single" w:sz="4" w:space="0" w:color="auto"/>
              <w:right w:val="single" w:sz="4" w:space="0" w:color="auto"/>
            </w:tcBorders>
          </w:tcPr>
          <w:p w:rsidR="004C6E44" w:rsidRPr="009E5BF7" w:rsidRDefault="004C6E44" w:rsidP="00EC2249"/>
        </w:tc>
        <w:tc>
          <w:tcPr>
            <w:tcW w:w="851" w:type="dxa"/>
            <w:vMerge/>
            <w:tcBorders>
              <w:left w:val="single" w:sz="4" w:space="0" w:color="auto"/>
              <w:bottom w:val="single" w:sz="4" w:space="0" w:color="auto"/>
              <w:right w:val="single" w:sz="4" w:space="0" w:color="auto"/>
            </w:tcBorders>
          </w:tcPr>
          <w:p w:rsidR="004C6E44" w:rsidRPr="009E5BF7" w:rsidRDefault="004C6E44" w:rsidP="00EC2249"/>
        </w:tc>
        <w:tc>
          <w:tcPr>
            <w:tcW w:w="3260" w:type="dxa"/>
            <w:vMerge/>
            <w:tcBorders>
              <w:left w:val="single" w:sz="4" w:space="0" w:color="auto"/>
              <w:bottom w:val="single" w:sz="4" w:space="0" w:color="auto"/>
              <w:right w:val="single" w:sz="4" w:space="0" w:color="auto"/>
            </w:tcBorders>
          </w:tcPr>
          <w:p w:rsidR="004C6E44" w:rsidRPr="009E5BF7" w:rsidRDefault="004C6E44" w:rsidP="00EC2249">
            <w:pPr>
              <w:pStyle w:val="afe"/>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e"/>
              <w:rPr>
                <w:rFonts w:ascii="Times New Roman" w:hAnsi="Times New Roman"/>
              </w:rPr>
            </w:pPr>
            <w:r w:rsidRPr="009E5BF7">
              <w:rPr>
                <w:rFonts w:ascii="Times New Roman" w:hAnsi="Times New Roman"/>
                <w:sz w:val="22"/>
                <w:szCs w:val="22"/>
              </w:rPr>
              <w:t>местный бюджет</w:t>
            </w:r>
          </w:p>
        </w:tc>
      </w:tr>
      <w:tr w:rsidR="004C6E44" w:rsidRPr="005D6714" w:rsidTr="00EC2249">
        <w:tc>
          <w:tcPr>
            <w:tcW w:w="14884" w:type="dxa"/>
            <w:gridSpan w:val="11"/>
            <w:tcBorders>
              <w:top w:val="single" w:sz="4" w:space="0" w:color="auto"/>
              <w:bottom w:val="single" w:sz="4" w:space="0" w:color="auto"/>
            </w:tcBorders>
          </w:tcPr>
          <w:p w:rsidR="004C6E44" w:rsidRPr="005D6714" w:rsidRDefault="004C6E44" w:rsidP="00EC2249">
            <w:pPr>
              <w:pStyle w:val="affff4"/>
              <w:jc w:val="center"/>
            </w:pPr>
            <w:r>
              <w:rPr>
                <w:sz w:val="22"/>
                <w:szCs w:val="22"/>
              </w:rPr>
              <w:t>Подпрограмма 6</w:t>
            </w:r>
            <w:r w:rsidRPr="005D6714">
              <w:rPr>
                <w:sz w:val="22"/>
                <w:szCs w:val="22"/>
              </w:rPr>
              <w:t xml:space="preserve"> «Защита прав и интересов детей-сирот и детей, оставшихся без попечения родителей»</w:t>
            </w:r>
          </w:p>
        </w:tc>
      </w:tr>
      <w:tr w:rsidR="004C6E44" w:rsidRPr="005D6714" w:rsidTr="00EC2249">
        <w:tc>
          <w:tcPr>
            <w:tcW w:w="568" w:type="dxa"/>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bottom w:val="single" w:sz="4" w:space="0" w:color="auto"/>
              <w:right w:val="nil"/>
            </w:tcBorders>
          </w:tcPr>
          <w:p w:rsidR="004C6E44" w:rsidRPr="005D6714" w:rsidRDefault="004C6E44" w:rsidP="008268DA">
            <w:pPr>
              <w:pStyle w:val="afe"/>
              <w:spacing w:line="240" w:lineRule="exact"/>
              <w:rPr>
                <w:rFonts w:ascii="Times New Roman" w:hAnsi="Times New Roman"/>
              </w:rPr>
            </w:pPr>
            <w:r>
              <w:rPr>
                <w:rFonts w:ascii="Times New Roman" w:hAnsi="Times New Roman"/>
                <w:sz w:val="22"/>
                <w:szCs w:val="22"/>
              </w:rPr>
              <w:t>Цель 6</w:t>
            </w:r>
            <w:r w:rsidRPr="005D6714">
              <w:rPr>
                <w:rFonts w:ascii="Times New Roman" w:hAnsi="Times New Roman"/>
                <w:sz w:val="22"/>
                <w:szCs w:val="22"/>
              </w:rPr>
              <w:t>.1. Обеспечение защиты прав и интересов детей-сирот, детей, оставшихся без попече</w:t>
            </w:r>
            <w:r w:rsidR="008268DA">
              <w:rPr>
                <w:rFonts w:ascii="Times New Roman" w:hAnsi="Times New Roman"/>
                <w:sz w:val="22"/>
                <w:szCs w:val="22"/>
              </w:rPr>
              <w:t>-</w:t>
            </w:r>
            <w:r w:rsidRPr="005D6714">
              <w:rPr>
                <w:rFonts w:ascii="Times New Roman" w:hAnsi="Times New Roman"/>
                <w:sz w:val="22"/>
                <w:szCs w:val="22"/>
              </w:rPr>
              <w:t>ния родителей, содействие их семейному устройству и интеграции в общество</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r w:rsidRPr="005D6714">
              <w:rPr>
                <w:sz w:val="22"/>
                <w:szCs w:val="22"/>
              </w:rPr>
              <w:t>2020 –2024 годы</w:t>
            </w:r>
          </w:p>
          <w:p w:rsidR="004C6E44" w:rsidRPr="005D6714" w:rsidRDefault="004C6E44" w:rsidP="00EC2249"/>
        </w:tc>
        <w:tc>
          <w:tcPr>
            <w:tcW w:w="3260" w:type="dxa"/>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rPr>
                <w:lang w:val="en-US"/>
              </w:rP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spacing w:line="240" w:lineRule="exact"/>
              <w:rPr>
                <w:rFonts w:ascii="Times New Roman" w:hAnsi="Times New Roman"/>
              </w:rPr>
            </w:pPr>
          </w:p>
        </w:tc>
      </w:tr>
      <w:tr w:rsidR="004C6E44" w:rsidRPr="005D6714" w:rsidTr="00EC2249">
        <w:tc>
          <w:tcPr>
            <w:tcW w:w="568" w:type="dxa"/>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bottom w:val="single" w:sz="4" w:space="0" w:color="auto"/>
              <w:right w:val="nil"/>
            </w:tcBorders>
          </w:tcPr>
          <w:p w:rsidR="004C6E44" w:rsidRPr="005D6714" w:rsidRDefault="004C6E44" w:rsidP="008268DA">
            <w:pPr>
              <w:pStyle w:val="af9"/>
              <w:spacing w:line="240" w:lineRule="exact"/>
              <w:jc w:val="left"/>
            </w:pPr>
            <w:r>
              <w:rPr>
                <w:rFonts w:ascii="Times New Roman" w:hAnsi="Times New Roman" w:cs="Times New Roman"/>
                <w:sz w:val="22"/>
                <w:szCs w:val="22"/>
              </w:rPr>
              <w:t>Задача 6</w:t>
            </w:r>
            <w:r w:rsidRPr="005D6714">
              <w:rPr>
                <w:rFonts w:ascii="Times New Roman" w:hAnsi="Times New Roman" w:cs="Times New Roman"/>
                <w:sz w:val="22"/>
                <w:szCs w:val="22"/>
              </w:rPr>
              <w:t>.1.1. Укрепление кадрового потенциала органов опеки и попечительства</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r w:rsidRPr="005D6714">
              <w:rPr>
                <w:sz w:val="22"/>
                <w:szCs w:val="22"/>
              </w:rPr>
              <w:t>2020 –2024 годы</w:t>
            </w:r>
          </w:p>
        </w:tc>
        <w:tc>
          <w:tcPr>
            <w:tcW w:w="3260" w:type="dxa"/>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spacing w:line="240" w:lineRule="exact"/>
              <w:rPr>
                <w:rFonts w:ascii="Times New Roman" w:hAnsi="Times New Roman"/>
              </w:rPr>
            </w:pPr>
          </w:p>
        </w:tc>
      </w:tr>
      <w:tr w:rsidR="004C6E44" w:rsidRPr="005D6714" w:rsidTr="00EC2249">
        <w:tc>
          <w:tcPr>
            <w:tcW w:w="568" w:type="dxa"/>
            <w:vMerge w:val="restart"/>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bottom w:val="single" w:sz="4" w:space="0" w:color="auto"/>
              <w:right w:val="nil"/>
            </w:tcBorders>
          </w:tcPr>
          <w:p w:rsidR="004C6E44" w:rsidRPr="005D6714" w:rsidRDefault="004C6E44" w:rsidP="008268DA">
            <w:pPr>
              <w:pStyle w:val="af9"/>
              <w:spacing w:line="240" w:lineRule="exact"/>
              <w:jc w:val="left"/>
              <w:rPr>
                <w:rFonts w:ascii="Times New Roman" w:hAnsi="Times New Roman" w:cs="Times New Roman"/>
              </w:rPr>
            </w:pPr>
            <w:r>
              <w:rPr>
                <w:rFonts w:ascii="Times New Roman" w:hAnsi="Times New Roman" w:cs="Times New Roman"/>
                <w:sz w:val="22"/>
                <w:szCs w:val="22"/>
              </w:rPr>
              <w:t>Мероприятие 6</w:t>
            </w:r>
            <w:r w:rsidRPr="005D6714">
              <w:rPr>
                <w:rFonts w:ascii="Times New Roman" w:hAnsi="Times New Roman" w:cs="Times New Roman"/>
                <w:sz w:val="22"/>
                <w:szCs w:val="22"/>
              </w:rPr>
              <w:t>.1.1.1. Реализация программ повы</w:t>
            </w:r>
            <w:r w:rsidR="008268DA">
              <w:rPr>
                <w:rFonts w:ascii="Times New Roman" w:hAnsi="Times New Roman" w:cs="Times New Roman"/>
                <w:sz w:val="22"/>
                <w:szCs w:val="22"/>
              </w:rPr>
              <w:t>-</w:t>
            </w:r>
            <w:r w:rsidRPr="005D6714">
              <w:rPr>
                <w:rFonts w:ascii="Times New Roman" w:hAnsi="Times New Roman" w:cs="Times New Roman"/>
                <w:sz w:val="22"/>
                <w:szCs w:val="22"/>
              </w:rPr>
              <w:t>шения квалификации, профес</w:t>
            </w:r>
            <w:r w:rsidR="008268DA">
              <w:rPr>
                <w:rFonts w:ascii="Times New Roman" w:hAnsi="Times New Roman" w:cs="Times New Roman"/>
                <w:sz w:val="22"/>
                <w:szCs w:val="22"/>
              </w:rPr>
              <w:t>-</w:t>
            </w:r>
            <w:r w:rsidRPr="005D6714">
              <w:rPr>
                <w:rFonts w:ascii="Times New Roman" w:hAnsi="Times New Roman" w:cs="Times New Roman"/>
                <w:sz w:val="22"/>
                <w:szCs w:val="22"/>
              </w:rPr>
              <w:t>сиональной переподготовки и переобучения сотрудников органов опеки и попечительства</w:t>
            </w:r>
          </w:p>
        </w:tc>
        <w:tc>
          <w:tcPr>
            <w:tcW w:w="851" w:type="dxa"/>
            <w:vMerge w:val="restart"/>
            <w:tcBorders>
              <w:top w:val="single" w:sz="4" w:space="0" w:color="auto"/>
              <w:left w:val="single" w:sz="4" w:space="0" w:color="auto"/>
              <w:bottom w:val="single" w:sz="4" w:space="0" w:color="auto"/>
              <w:right w:val="nil"/>
            </w:tcBorders>
          </w:tcPr>
          <w:p w:rsidR="004C6E44" w:rsidRPr="005D6714" w:rsidRDefault="004C6E44" w:rsidP="00EC2249">
            <w:r w:rsidRPr="005D6714">
              <w:rPr>
                <w:sz w:val="22"/>
                <w:szCs w:val="22"/>
              </w:rPr>
              <w:t>2020 –2024 годы</w:t>
            </w:r>
          </w:p>
        </w:tc>
        <w:tc>
          <w:tcPr>
            <w:tcW w:w="3260" w:type="dxa"/>
            <w:vMerge w:val="restart"/>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9E5BF7" w:rsidRDefault="004C6E44" w:rsidP="00EC2249">
            <w:pPr>
              <w:spacing w:line="240" w:lineRule="exact"/>
              <w:jc w:val="center"/>
            </w:pPr>
            <w:r w:rsidRPr="009E5BF7">
              <w:rPr>
                <w:sz w:val="22"/>
                <w:szCs w:val="22"/>
              </w:rPr>
              <w:t>0,0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850"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1134"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Pr>
                <w:sz w:val="22"/>
                <w:szCs w:val="22"/>
              </w:rPr>
              <w:t>0</w:t>
            </w:r>
            <w:r w:rsidRPr="009E5BF7">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8268DA">
            <w:pPr>
              <w:pStyle w:val="af9"/>
              <w:spacing w:line="240" w:lineRule="exact"/>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9E5BF7"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9E5BF7"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9E5BF7"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8268DA">
            <w:pPr>
              <w:pStyle w:val="af9"/>
              <w:spacing w:line="240" w:lineRule="exact"/>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федеральный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8268DA">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pStyle w:val="af9"/>
              <w:jc w:val="center"/>
              <w:rPr>
                <w:rFonts w:ascii="Times New Roman" w:hAnsi="Times New Roman" w:cs="Times New Roman"/>
              </w:rPr>
            </w:pPr>
            <w:r w:rsidRPr="009E5BF7">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top w:val="single" w:sz="4" w:space="0" w:color="auto"/>
              <w:bottom w:val="single" w:sz="4" w:space="0" w:color="auto"/>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top w:val="single" w:sz="4" w:space="0" w:color="auto"/>
              <w:left w:val="single" w:sz="4" w:space="0" w:color="auto"/>
              <w:bottom w:val="single" w:sz="4" w:space="0" w:color="auto"/>
              <w:right w:val="nil"/>
            </w:tcBorders>
          </w:tcPr>
          <w:p w:rsidR="004C6E44" w:rsidRPr="005D6714" w:rsidRDefault="004C6E44" w:rsidP="008268DA">
            <w:pPr>
              <w:pStyle w:val="af9"/>
              <w:jc w:val="left"/>
              <w:rPr>
                <w:rFonts w:ascii="Times New Roman" w:hAnsi="Times New Roman" w:cs="Times New Roman"/>
              </w:rPr>
            </w:pPr>
          </w:p>
        </w:tc>
        <w:tc>
          <w:tcPr>
            <w:tcW w:w="851"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top w:val="single" w:sz="4" w:space="0" w:color="auto"/>
              <w:left w:val="single" w:sz="4" w:space="0" w:color="auto"/>
              <w:bottom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9E5BF7" w:rsidRDefault="004C6E44" w:rsidP="00EC2249">
            <w:pPr>
              <w:spacing w:line="240" w:lineRule="exact"/>
              <w:jc w:val="center"/>
            </w:pPr>
            <w:r w:rsidRPr="009E5BF7">
              <w:rPr>
                <w:sz w:val="22"/>
                <w:szCs w:val="22"/>
              </w:rPr>
              <w:t>0,0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850"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1134"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851" w:type="dxa"/>
            <w:tcBorders>
              <w:top w:val="single" w:sz="4" w:space="0" w:color="auto"/>
              <w:left w:val="single" w:sz="4" w:space="0" w:color="auto"/>
              <w:bottom w:val="single" w:sz="4" w:space="0" w:color="auto"/>
              <w:right w:val="nil"/>
            </w:tcBorders>
          </w:tcPr>
          <w:p w:rsidR="004C6E44" w:rsidRPr="009E5BF7" w:rsidRDefault="004C6E44" w:rsidP="00EC2249">
            <w:pPr>
              <w:jc w:val="center"/>
            </w:pPr>
            <w:r>
              <w:rPr>
                <w:sz w:val="22"/>
                <w:szCs w:val="22"/>
              </w:rPr>
              <w:t>0</w:t>
            </w:r>
            <w:r w:rsidRPr="009E5BF7">
              <w:rPr>
                <w:sz w:val="22"/>
                <w:szCs w:val="22"/>
              </w:rPr>
              <w:t>,0</w:t>
            </w:r>
          </w:p>
        </w:tc>
        <w:tc>
          <w:tcPr>
            <w:tcW w:w="1133" w:type="dxa"/>
            <w:tcBorders>
              <w:top w:val="single" w:sz="4" w:space="0" w:color="auto"/>
              <w:left w:val="single" w:sz="4" w:space="0" w:color="auto"/>
              <w:bottom w:val="single" w:sz="4" w:space="0" w:color="auto"/>
              <w:right w:val="single" w:sz="4" w:space="0" w:color="auto"/>
            </w:tcBorders>
          </w:tcPr>
          <w:p w:rsidR="004C6E44" w:rsidRPr="009E5BF7" w:rsidRDefault="004C6E44" w:rsidP="00EC2249">
            <w:pPr>
              <w:jc w:val="center"/>
            </w:pPr>
            <w:r>
              <w:rPr>
                <w:sz w:val="22"/>
                <w:szCs w:val="22"/>
              </w:rPr>
              <w:t>0</w:t>
            </w:r>
            <w:r w:rsidRPr="009E5BF7">
              <w:rPr>
                <w:sz w:val="22"/>
                <w:szCs w:val="22"/>
              </w:rPr>
              <w:t>,0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r w:rsidR="004C6E44" w:rsidRPr="005D6714" w:rsidTr="00EC2249">
        <w:tc>
          <w:tcPr>
            <w:tcW w:w="568" w:type="dxa"/>
            <w:tcBorders>
              <w:top w:val="single" w:sz="4" w:space="0" w:color="auto"/>
              <w:bottom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rsidR="004C6E44" w:rsidRPr="005D6714" w:rsidRDefault="004C6E44" w:rsidP="008268DA">
            <w:pPr>
              <w:pStyle w:val="afe"/>
              <w:spacing w:line="240" w:lineRule="exact"/>
              <w:ind w:right="-108"/>
              <w:rPr>
                <w:rFonts w:ascii="Times New Roman" w:hAnsi="Times New Roman"/>
              </w:rPr>
            </w:pPr>
            <w:r w:rsidRPr="005D6714">
              <w:rPr>
                <w:rFonts w:ascii="Times New Roman" w:hAnsi="Times New Roman"/>
                <w:sz w:val="22"/>
                <w:szCs w:val="22"/>
              </w:rPr>
              <w:t xml:space="preserve">Задача </w:t>
            </w:r>
            <w:r>
              <w:rPr>
                <w:rFonts w:ascii="Times New Roman" w:hAnsi="Times New Roman"/>
                <w:sz w:val="22"/>
                <w:szCs w:val="22"/>
              </w:rPr>
              <w:t>6</w:t>
            </w:r>
            <w:r w:rsidRPr="005D6714">
              <w:rPr>
                <w:rFonts w:ascii="Times New Roman" w:hAnsi="Times New Roman"/>
                <w:sz w:val="22"/>
                <w:szCs w:val="22"/>
              </w:rPr>
              <w:t>.1.2. Содействие семейному устройству детей-сирот и детей, оставшихся без попечения родителей, укрепле</w:t>
            </w:r>
            <w:r w:rsidR="008268DA">
              <w:rPr>
                <w:rFonts w:ascii="Times New Roman" w:hAnsi="Times New Roman"/>
                <w:sz w:val="22"/>
                <w:szCs w:val="22"/>
              </w:rPr>
              <w:t>-</w:t>
            </w:r>
            <w:r w:rsidRPr="005D6714">
              <w:rPr>
                <w:rFonts w:ascii="Times New Roman" w:hAnsi="Times New Roman"/>
                <w:sz w:val="22"/>
                <w:szCs w:val="22"/>
              </w:rPr>
              <w:t>нию замещающих семей</w:t>
            </w:r>
          </w:p>
        </w:tc>
        <w:tc>
          <w:tcPr>
            <w:tcW w:w="851" w:type="dxa"/>
            <w:tcBorders>
              <w:top w:val="single" w:sz="4" w:space="0" w:color="auto"/>
              <w:left w:val="single" w:sz="4" w:space="0" w:color="auto"/>
              <w:bottom w:val="single" w:sz="4" w:space="0" w:color="auto"/>
              <w:right w:val="single" w:sz="4" w:space="0" w:color="auto"/>
            </w:tcBorders>
          </w:tcPr>
          <w:p w:rsidR="004C6E44" w:rsidRPr="005D6714" w:rsidRDefault="004C6E44" w:rsidP="00EC2249">
            <w:r w:rsidRPr="005D6714">
              <w:rPr>
                <w:sz w:val="22"/>
                <w:szCs w:val="22"/>
              </w:rPr>
              <w:t>2020 –2024 годы</w:t>
            </w:r>
          </w:p>
        </w:tc>
        <w:tc>
          <w:tcPr>
            <w:tcW w:w="3260"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p>
        </w:tc>
      </w:tr>
      <w:tr w:rsidR="004C6E44" w:rsidRPr="005D6714" w:rsidTr="00EC2249">
        <w:tc>
          <w:tcPr>
            <w:tcW w:w="568" w:type="dxa"/>
            <w:vMerge w:val="restart"/>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val="restart"/>
            <w:tcBorders>
              <w:top w:val="single" w:sz="4" w:space="0" w:color="auto"/>
              <w:left w:val="single" w:sz="4" w:space="0" w:color="auto"/>
              <w:right w:val="nil"/>
            </w:tcBorders>
          </w:tcPr>
          <w:p w:rsidR="004C6E44" w:rsidRPr="005D6714" w:rsidRDefault="004C6E44" w:rsidP="00EC2249">
            <w:pPr>
              <w:pStyle w:val="afe"/>
              <w:spacing w:line="240" w:lineRule="exact"/>
              <w:jc w:val="both"/>
              <w:rPr>
                <w:rFonts w:ascii="Times New Roman" w:hAnsi="Times New Roman"/>
              </w:rPr>
            </w:pPr>
            <w:r>
              <w:rPr>
                <w:rFonts w:ascii="Times New Roman" w:hAnsi="Times New Roman"/>
                <w:sz w:val="22"/>
                <w:szCs w:val="22"/>
              </w:rPr>
              <w:t>Мероприятие 6</w:t>
            </w:r>
            <w:r w:rsidRPr="005D6714">
              <w:rPr>
                <w:rFonts w:ascii="Times New Roman" w:hAnsi="Times New Roman"/>
                <w:sz w:val="22"/>
                <w:szCs w:val="22"/>
              </w:rPr>
              <w:t xml:space="preserve">.1.2.1. Распространение в средствах массовой информации </w:t>
            </w:r>
            <w:r w:rsidRPr="005D6714">
              <w:rPr>
                <w:rFonts w:ascii="Times New Roman" w:hAnsi="Times New Roman"/>
                <w:sz w:val="22"/>
                <w:szCs w:val="22"/>
              </w:rPr>
              <w:lastRenderedPageBreak/>
              <w:t>сведений о детях-сиротах и детях, оставшихся без попечения родителей, с целью их дальнейшего устройства на воспитание в семьи граждан</w:t>
            </w:r>
          </w:p>
        </w:tc>
        <w:tc>
          <w:tcPr>
            <w:tcW w:w="851" w:type="dxa"/>
            <w:vMerge w:val="restart"/>
            <w:tcBorders>
              <w:top w:val="single" w:sz="4" w:space="0" w:color="auto"/>
              <w:left w:val="single" w:sz="4" w:space="0" w:color="auto"/>
              <w:right w:val="nil"/>
            </w:tcBorders>
          </w:tcPr>
          <w:p w:rsidR="004C6E44" w:rsidRPr="005D6714" w:rsidRDefault="004C6E44" w:rsidP="00EC2249">
            <w:r w:rsidRPr="005D6714">
              <w:rPr>
                <w:sz w:val="22"/>
                <w:szCs w:val="22"/>
              </w:rPr>
              <w:lastRenderedPageBreak/>
              <w:t>2020 –2024 годы</w:t>
            </w:r>
          </w:p>
        </w:tc>
        <w:tc>
          <w:tcPr>
            <w:tcW w:w="3260" w:type="dxa"/>
            <w:vMerge w:val="restart"/>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Всего</w:t>
            </w:r>
          </w:p>
        </w:tc>
      </w:tr>
      <w:tr w:rsidR="004C6E44" w:rsidRPr="005D6714" w:rsidTr="00EC2249">
        <w:tc>
          <w:tcPr>
            <w:tcW w:w="568" w:type="dxa"/>
            <w:vMerge/>
            <w:tcBorders>
              <w:top w:val="single" w:sz="4" w:space="0" w:color="auto"/>
              <w:right w:val="single" w:sz="4" w:space="0" w:color="auto"/>
            </w:tcBorders>
          </w:tcPr>
          <w:p w:rsidR="004C6E44" w:rsidRPr="005D6714" w:rsidRDefault="004C6E44" w:rsidP="004C6E44">
            <w:pPr>
              <w:pStyle w:val="af9"/>
              <w:numPr>
                <w:ilvl w:val="0"/>
                <w:numId w:val="33"/>
              </w:numPr>
              <w:jc w:val="center"/>
              <w:rPr>
                <w:rFonts w:ascii="Times New Roman" w:hAnsi="Times New Roman" w:cs="Times New Roman"/>
              </w:rPr>
            </w:pPr>
          </w:p>
        </w:tc>
        <w:tc>
          <w:tcPr>
            <w:tcW w:w="3118" w:type="dxa"/>
            <w:vMerge/>
            <w:tcBorders>
              <w:top w:val="single" w:sz="4" w:space="0" w:color="auto"/>
              <w:left w:val="single" w:sz="4" w:space="0" w:color="auto"/>
              <w:right w:val="nil"/>
            </w:tcBorders>
          </w:tcPr>
          <w:p w:rsidR="004C6E44" w:rsidRPr="005D6714" w:rsidRDefault="004C6E44" w:rsidP="00EC2249">
            <w:pPr>
              <w:pStyle w:val="afe"/>
              <w:spacing w:line="240" w:lineRule="exact"/>
              <w:jc w:val="both"/>
              <w:rPr>
                <w:rFonts w:ascii="Times New Roman" w:hAnsi="Times New Roman"/>
              </w:rPr>
            </w:pPr>
          </w:p>
        </w:tc>
        <w:tc>
          <w:tcPr>
            <w:tcW w:w="851" w:type="dxa"/>
            <w:vMerge/>
            <w:tcBorders>
              <w:top w:val="single" w:sz="4" w:space="0" w:color="auto"/>
              <w:left w:val="single" w:sz="4" w:space="0" w:color="auto"/>
              <w:right w:val="nil"/>
            </w:tcBorders>
          </w:tcPr>
          <w:p w:rsidR="004C6E44" w:rsidRPr="005D6714" w:rsidRDefault="004C6E44" w:rsidP="00EC2249"/>
        </w:tc>
        <w:tc>
          <w:tcPr>
            <w:tcW w:w="3260" w:type="dxa"/>
            <w:vMerge/>
            <w:tcBorders>
              <w:top w:val="single" w:sz="4" w:space="0" w:color="auto"/>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spacing w:line="240" w:lineRule="exact"/>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jc w:val="center"/>
            </w:pP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jc w:val="center"/>
            </w:pPr>
          </w:p>
        </w:tc>
        <w:tc>
          <w:tcPr>
            <w:tcW w:w="1276" w:type="dxa"/>
            <w:tcBorders>
              <w:top w:val="single" w:sz="4" w:space="0" w:color="auto"/>
              <w:left w:val="single" w:sz="4" w:space="0" w:color="auto"/>
              <w:bottom w:val="single" w:sz="4" w:space="0" w:color="auto"/>
            </w:tcBorders>
          </w:tcPr>
          <w:p w:rsidR="004C6E44" w:rsidRPr="005D6714" w:rsidRDefault="004C6E44" w:rsidP="008268DA">
            <w:pPr>
              <w:pStyle w:val="afe"/>
              <w:ind w:right="-108"/>
              <w:rPr>
                <w:rFonts w:ascii="Times New Roman" w:hAnsi="Times New Roman"/>
              </w:rPr>
            </w:pPr>
            <w:r w:rsidRPr="005D6714">
              <w:rPr>
                <w:rFonts w:ascii="Times New Roman" w:hAnsi="Times New Roman"/>
                <w:sz w:val="22"/>
                <w:szCs w:val="22"/>
              </w:rPr>
              <w:t>в том числе</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федеральн</w:t>
            </w:r>
            <w:r w:rsidRPr="005D6714">
              <w:rPr>
                <w:rFonts w:ascii="Times New Roman" w:hAnsi="Times New Roman"/>
                <w:sz w:val="22"/>
                <w:szCs w:val="22"/>
              </w:rPr>
              <w:lastRenderedPageBreak/>
              <w:t>ый бюджет</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краевой бюджет</w:t>
            </w:r>
          </w:p>
        </w:tc>
      </w:tr>
      <w:tr w:rsidR="004C6E44" w:rsidRPr="005D6714" w:rsidTr="00EC2249">
        <w:tc>
          <w:tcPr>
            <w:tcW w:w="568" w:type="dxa"/>
            <w:vMerge/>
            <w:tcBorders>
              <w:right w:val="single" w:sz="4" w:space="0" w:color="auto"/>
            </w:tcBorders>
            <w:vAlign w:val="center"/>
          </w:tcPr>
          <w:p w:rsidR="004C6E44" w:rsidRPr="005D6714" w:rsidRDefault="004C6E44" w:rsidP="004C6E44">
            <w:pPr>
              <w:pStyle w:val="af9"/>
              <w:numPr>
                <w:ilvl w:val="0"/>
                <w:numId w:val="33"/>
              </w:numPr>
              <w:rPr>
                <w:rFonts w:ascii="Times New Roman" w:hAnsi="Times New Roman" w:cs="Times New Roman"/>
              </w:rPr>
            </w:pPr>
          </w:p>
        </w:tc>
        <w:tc>
          <w:tcPr>
            <w:tcW w:w="3118"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851"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3260" w:type="dxa"/>
            <w:vMerge/>
            <w:tcBorders>
              <w:left w:val="single" w:sz="4" w:space="0" w:color="auto"/>
              <w:right w:val="nil"/>
            </w:tcBorders>
          </w:tcPr>
          <w:p w:rsidR="004C6E44" w:rsidRPr="005D6714" w:rsidRDefault="004C6E44" w:rsidP="00EC2249">
            <w:pPr>
              <w:pStyle w:val="af9"/>
              <w:rPr>
                <w:rFonts w:ascii="Times New Roman" w:hAnsi="Times New Roman" w:cs="Times New Roman"/>
              </w:rPr>
            </w:pPr>
          </w:p>
        </w:tc>
        <w:tc>
          <w:tcPr>
            <w:tcW w:w="992"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0"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4"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851" w:type="dxa"/>
            <w:tcBorders>
              <w:top w:val="single" w:sz="4" w:space="0" w:color="auto"/>
              <w:left w:val="single" w:sz="4" w:space="0" w:color="auto"/>
              <w:bottom w:val="single" w:sz="4" w:space="0" w:color="auto"/>
              <w:right w:val="nil"/>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133" w:type="dxa"/>
            <w:tcBorders>
              <w:top w:val="single" w:sz="4" w:space="0" w:color="auto"/>
              <w:left w:val="single" w:sz="4" w:space="0" w:color="auto"/>
              <w:bottom w:val="single" w:sz="4" w:space="0" w:color="auto"/>
              <w:right w:val="single" w:sz="4" w:space="0" w:color="auto"/>
            </w:tcBorders>
          </w:tcPr>
          <w:p w:rsidR="004C6E44" w:rsidRPr="005D6714" w:rsidRDefault="004C6E44" w:rsidP="00EC2249">
            <w:pPr>
              <w:pStyle w:val="af9"/>
              <w:jc w:val="center"/>
              <w:rPr>
                <w:rFonts w:ascii="Times New Roman" w:hAnsi="Times New Roman" w:cs="Times New Roman"/>
              </w:rPr>
            </w:pPr>
            <w:r w:rsidRPr="002C07B9">
              <w:rPr>
                <w:rFonts w:ascii="Times New Roman" w:hAnsi="Times New Roman" w:cs="Times New Roman"/>
                <w:sz w:val="22"/>
                <w:szCs w:val="22"/>
              </w:rPr>
              <w:t>0,0</w:t>
            </w:r>
          </w:p>
        </w:tc>
        <w:tc>
          <w:tcPr>
            <w:tcW w:w="1276" w:type="dxa"/>
            <w:tcBorders>
              <w:top w:val="single" w:sz="4" w:space="0" w:color="auto"/>
              <w:left w:val="single" w:sz="4" w:space="0" w:color="auto"/>
              <w:bottom w:val="single" w:sz="4" w:space="0" w:color="auto"/>
            </w:tcBorders>
          </w:tcPr>
          <w:p w:rsidR="004C6E44" w:rsidRPr="005D6714" w:rsidRDefault="004C6E44" w:rsidP="00EC2249">
            <w:pPr>
              <w:pStyle w:val="afe"/>
              <w:rPr>
                <w:rFonts w:ascii="Times New Roman" w:hAnsi="Times New Roman"/>
              </w:rPr>
            </w:pPr>
            <w:r w:rsidRPr="005D6714">
              <w:rPr>
                <w:rFonts w:ascii="Times New Roman" w:hAnsi="Times New Roman"/>
                <w:sz w:val="22"/>
                <w:szCs w:val="22"/>
              </w:rPr>
              <w:t>местный бюджет</w:t>
            </w:r>
          </w:p>
        </w:tc>
      </w:tr>
    </w:tbl>
    <w:p w:rsidR="008268DA" w:rsidRDefault="004C6E44" w:rsidP="004C6E44">
      <w:pPr>
        <w:autoSpaceDE w:val="0"/>
        <w:autoSpaceDN w:val="0"/>
        <w:adjustRightInd w:val="0"/>
        <w:ind w:left="426" w:hanging="568"/>
        <w:jc w:val="both"/>
        <w:rPr>
          <w:rFonts w:eastAsia="Calibri"/>
          <w:sz w:val="22"/>
          <w:szCs w:val="22"/>
        </w:rPr>
      </w:pPr>
      <w:r w:rsidRPr="005D6714">
        <w:rPr>
          <w:rFonts w:eastAsia="Calibri"/>
          <w:sz w:val="22"/>
          <w:szCs w:val="22"/>
        </w:rPr>
        <w:t>* По согласованию.</w:t>
      </w:r>
    </w:p>
    <w:p w:rsidR="008268DA" w:rsidRDefault="008268DA" w:rsidP="004C6E44">
      <w:pPr>
        <w:autoSpaceDE w:val="0"/>
        <w:autoSpaceDN w:val="0"/>
        <w:adjustRightInd w:val="0"/>
        <w:ind w:left="426" w:hanging="568"/>
        <w:jc w:val="both"/>
        <w:rPr>
          <w:rFonts w:eastAsia="Calibri"/>
          <w:sz w:val="22"/>
          <w:szCs w:val="22"/>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Default="008268DA" w:rsidP="008268DA">
      <w:pPr>
        <w:widowControl w:val="0"/>
        <w:autoSpaceDE w:val="0"/>
        <w:autoSpaceDN w:val="0"/>
        <w:adjustRightInd w:val="0"/>
        <w:ind w:left="10065"/>
        <w:jc w:val="right"/>
        <w:rPr>
          <w:sz w:val="28"/>
          <w:szCs w:val="28"/>
        </w:rPr>
      </w:pPr>
    </w:p>
    <w:p w:rsidR="008268DA" w:rsidRPr="005D6714" w:rsidRDefault="008268DA" w:rsidP="008268DA">
      <w:pPr>
        <w:widowControl w:val="0"/>
        <w:autoSpaceDE w:val="0"/>
        <w:autoSpaceDN w:val="0"/>
        <w:adjustRightInd w:val="0"/>
        <w:ind w:left="10065"/>
        <w:jc w:val="right"/>
        <w:rPr>
          <w:sz w:val="28"/>
          <w:szCs w:val="28"/>
        </w:rPr>
      </w:pPr>
      <w:r w:rsidRPr="005D6714">
        <w:rPr>
          <w:sz w:val="28"/>
          <w:szCs w:val="28"/>
        </w:rPr>
        <w:lastRenderedPageBreak/>
        <w:t>Таблица 3</w:t>
      </w:r>
    </w:p>
    <w:p w:rsidR="008268DA" w:rsidRPr="005D6714" w:rsidRDefault="008268DA" w:rsidP="008268DA">
      <w:pPr>
        <w:widowControl w:val="0"/>
        <w:autoSpaceDE w:val="0"/>
        <w:autoSpaceDN w:val="0"/>
        <w:adjustRightInd w:val="0"/>
        <w:jc w:val="both"/>
        <w:rPr>
          <w:sz w:val="14"/>
          <w:szCs w:val="14"/>
        </w:rPr>
      </w:pPr>
    </w:p>
    <w:p w:rsidR="008268DA" w:rsidRPr="005D6714" w:rsidRDefault="008268DA" w:rsidP="008268DA">
      <w:pPr>
        <w:widowControl w:val="0"/>
        <w:autoSpaceDE w:val="0"/>
        <w:autoSpaceDN w:val="0"/>
        <w:adjustRightInd w:val="0"/>
        <w:spacing w:line="240" w:lineRule="exact"/>
        <w:jc w:val="center"/>
        <w:rPr>
          <w:sz w:val="28"/>
          <w:szCs w:val="28"/>
        </w:rPr>
      </w:pPr>
      <w:bookmarkStart w:id="11" w:name="Par2949"/>
      <w:bookmarkEnd w:id="11"/>
      <w:r w:rsidRPr="005D6714">
        <w:rPr>
          <w:sz w:val="28"/>
          <w:szCs w:val="28"/>
        </w:rPr>
        <w:t>ОБЪЕМ</w:t>
      </w:r>
    </w:p>
    <w:p w:rsidR="008268DA" w:rsidRPr="005D6714" w:rsidRDefault="008268DA" w:rsidP="008268DA">
      <w:pPr>
        <w:widowControl w:val="0"/>
        <w:autoSpaceDE w:val="0"/>
        <w:autoSpaceDN w:val="0"/>
        <w:adjustRightInd w:val="0"/>
        <w:spacing w:line="240" w:lineRule="exact"/>
        <w:jc w:val="center"/>
        <w:rPr>
          <w:sz w:val="28"/>
        </w:rPr>
      </w:pPr>
      <w:r w:rsidRPr="005D6714">
        <w:rPr>
          <w:sz w:val="28"/>
          <w:szCs w:val="28"/>
        </w:rPr>
        <w:t xml:space="preserve">финансовых ресурсов, необходимых для реализации </w:t>
      </w:r>
      <w:r w:rsidRPr="005D6714">
        <w:rPr>
          <w:sz w:val="28"/>
        </w:rPr>
        <w:t xml:space="preserve">муниципальной программы </w:t>
      </w:r>
    </w:p>
    <w:p w:rsidR="008268DA" w:rsidRPr="005D6714" w:rsidRDefault="008268DA" w:rsidP="008268DA">
      <w:pPr>
        <w:widowControl w:val="0"/>
        <w:autoSpaceDE w:val="0"/>
        <w:autoSpaceDN w:val="0"/>
        <w:adjustRightInd w:val="0"/>
        <w:spacing w:line="240" w:lineRule="exact"/>
        <w:jc w:val="center"/>
        <w:rPr>
          <w:sz w:val="28"/>
          <w:szCs w:val="28"/>
        </w:rPr>
      </w:pPr>
      <w:r w:rsidRPr="005D6714">
        <w:rPr>
          <w:sz w:val="28"/>
        </w:rPr>
        <w:t>«Развитие образования в Новичихинском районе»</w:t>
      </w:r>
    </w:p>
    <w:p w:rsidR="008268DA" w:rsidRPr="005D6714" w:rsidRDefault="008268DA" w:rsidP="008268DA">
      <w:pPr>
        <w:widowControl w:val="0"/>
        <w:autoSpaceDE w:val="0"/>
        <w:autoSpaceDN w:val="0"/>
        <w:adjustRightInd w:val="0"/>
        <w:jc w:val="center"/>
        <w:rPr>
          <w:sz w:val="28"/>
          <w:szCs w:val="28"/>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418"/>
        <w:gridCol w:w="1417"/>
        <w:gridCol w:w="1418"/>
        <w:gridCol w:w="1417"/>
        <w:gridCol w:w="1418"/>
        <w:gridCol w:w="2268"/>
      </w:tblGrid>
      <w:tr w:rsidR="008268DA" w:rsidRPr="005D6714" w:rsidTr="008268DA">
        <w:tc>
          <w:tcPr>
            <w:tcW w:w="5670" w:type="dxa"/>
            <w:vMerge w:val="restart"/>
            <w:tcBorders>
              <w:bottom w:val="nil"/>
            </w:tcBorders>
          </w:tcPr>
          <w:p w:rsidR="008268DA" w:rsidRPr="005D6714" w:rsidRDefault="008268DA" w:rsidP="00EA05D5">
            <w:pPr>
              <w:widowControl w:val="0"/>
              <w:autoSpaceDE w:val="0"/>
              <w:autoSpaceDN w:val="0"/>
              <w:adjustRightInd w:val="0"/>
              <w:jc w:val="center"/>
            </w:pPr>
            <w:r w:rsidRPr="005D6714">
              <w:rPr>
                <w:sz w:val="22"/>
                <w:szCs w:val="22"/>
              </w:rPr>
              <w:t xml:space="preserve">Источники и направления </w:t>
            </w:r>
          </w:p>
          <w:p w:rsidR="008268DA" w:rsidRPr="005D6714" w:rsidRDefault="008268DA" w:rsidP="00EA05D5">
            <w:pPr>
              <w:widowControl w:val="0"/>
              <w:autoSpaceDE w:val="0"/>
              <w:autoSpaceDN w:val="0"/>
              <w:adjustRightInd w:val="0"/>
              <w:jc w:val="center"/>
            </w:pPr>
            <w:r w:rsidRPr="005D6714">
              <w:rPr>
                <w:sz w:val="22"/>
                <w:szCs w:val="22"/>
              </w:rPr>
              <w:t>расходов</w:t>
            </w:r>
          </w:p>
        </w:tc>
        <w:tc>
          <w:tcPr>
            <w:tcW w:w="7088" w:type="dxa"/>
            <w:gridSpan w:val="5"/>
            <w:tcBorders>
              <w:bottom w:val="single" w:sz="4" w:space="0" w:color="auto"/>
            </w:tcBorders>
          </w:tcPr>
          <w:p w:rsidR="008268DA" w:rsidRPr="005D6714" w:rsidRDefault="008268DA" w:rsidP="00EA05D5">
            <w:pPr>
              <w:widowControl w:val="0"/>
              <w:autoSpaceDE w:val="0"/>
              <w:autoSpaceDN w:val="0"/>
              <w:adjustRightInd w:val="0"/>
              <w:jc w:val="center"/>
            </w:pPr>
            <w:r w:rsidRPr="005D6714">
              <w:rPr>
                <w:sz w:val="22"/>
                <w:szCs w:val="22"/>
              </w:rPr>
              <w:t>Сумма расходов (тыс. рублей)</w:t>
            </w:r>
          </w:p>
        </w:tc>
        <w:tc>
          <w:tcPr>
            <w:tcW w:w="2268" w:type="dxa"/>
            <w:vMerge w:val="restart"/>
          </w:tcPr>
          <w:p w:rsidR="008268DA" w:rsidRPr="005D6714" w:rsidRDefault="008268DA" w:rsidP="00EA05D5">
            <w:pPr>
              <w:widowControl w:val="0"/>
              <w:autoSpaceDE w:val="0"/>
              <w:autoSpaceDN w:val="0"/>
              <w:adjustRightInd w:val="0"/>
              <w:jc w:val="center"/>
            </w:pPr>
            <w:r w:rsidRPr="005D6714">
              <w:rPr>
                <w:sz w:val="22"/>
                <w:szCs w:val="22"/>
              </w:rPr>
              <w:t>Всего</w:t>
            </w:r>
          </w:p>
          <w:p w:rsidR="008268DA" w:rsidRPr="005D6714" w:rsidRDefault="008268DA" w:rsidP="00EA05D5">
            <w:pPr>
              <w:widowControl w:val="0"/>
              <w:autoSpaceDE w:val="0"/>
              <w:autoSpaceDN w:val="0"/>
              <w:adjustRightInd w:val="0"/>
              <w:jc w:val="center"/>
            </w:pPr>
          </w:p>
        </w:tc>
      </w:tr>
      <w:tr w:rsidR="008268DA" w:rsidRPr="005D6714" w:rsidTr="008268DA">
        <w:tc>
          <w:tcPr>
            <w:tcW w:w="5670" w:type="dxa"/>
            <w:vMerge/>
            <w:tcBorders>
              <w:bottom w:val="nil"/>
            </w:tcBorders>
          </w:tcPr>
          <w:p w:rsidR="008268DA" w:rsidRPr="005D6714" w:rsidRDefault="008268DA" w:rsidP="00EA05D5">
            <w:pPr>
              <w:widowControl w:val="0"/>
              <w:autoSpaceDE w:val="0"/>
              <w:autoSpaceDN w:val="0"/>
              <w:adjustRightInd w:val="0"/>
              <w:jc w:val="both"/>
            </w:pPr>
          </w:p>
        </w:tc>
        <w:tc>
          <w:tcPr>
            <w:tcW w:w="1418" w:type="dxa"/>
            <w:tcBorders>
              <w:bottom w:val="nil"/>
            </w:tcBorders>
            <w:vAlign w:val="center"/>
          </w:tcPr>
          <w:p w:rsidR="008268DA" w:rsidRPr="005D6714" w:rsidRDefault="008268DA" w:rsidP="00EA05D5">
            <w:pPr>
              <w:widowControl w:val="0"/>
              <w:autoSpaceDE w:val="0"/>
              <w:autoSpaceDN w:val="0"/>
              <w:adjustRightInd w:val="0"/>
              <w:jc w:val="center"/>
            </w:pPr>
            <w:r w:rsidRPr="005D6714">
              <w:rPr>
                <w:sz w:val="22"/>
                <w:szCs w:val="22"/>
              </w:rPr>
              <w:t>2020 год</w:t>
            </w:r>
          </w:p>
        </w:tc>
        <w:tc>
          <w:tcPr>
            <w:tcW w:w="1417" w:type="dxa"/>
            <w:tcBorders>
              <w:bottom w:val="nil"/>
            </w:tcBorders>
            <w:vAlign w:val="center"/>
          </w:tcPr>
          <w:p w:rsidR="008268DA" w:rsidRPr="005D6714" w:rsidRDefault="008268DA" w:rsidP="00EA05D5">
            <w:pPr>
              <w:widowControl w:val="0"/>
              <w:autoSpaceDE w:val="0"/>
              <w:autoSpaceDN w:val="0"/>
              <w:adjustRightInd w:val="0"/>
              <w:jc w:val="center"/>
            </w:pPr>
            <w:r w:rsidRPr="005D6714">
              <w:rPr>
                <w:sz w:val="22"/>
                <w:szCs w:val="22"/>
              </w:rPr>
              <w:t>2021 год</w:t>
            </w:r>
          </w:p>
        </w:tc>
        <w:tc>
          <w:tcPr>
            <w:tcW w:w="1418" w:type="dxa"/>
            <w:tcBorders>
              <w:bottom w:val="nil"/>
            </w:tcBorders>
            <w:vAlign w:val="center"/>
          </w:tcPr>
          <w:p w:rsidR="008268DA" w:rsidRPr="005D6714" w:rsidRDefault="008268DA" w:rsidP="00EA05D5">
            <w:pPr>
              <w:widowControl w:val="0"/>
              <w:autoSpaceDE w:val="0"/>
              <w:autoSpaceDN w:val="0"/>
              <w:adjustRightInd w:val="0"/>
              <w:jc w:val="center"/>
            </w:pPr>
            <w:r w:rsidRPr="005D6714">
              <w:rPr>
                <w:sz w:val="22"/>
                <w:szCs w:val="22"/>
              </w:rPr>
              <w:t>2022 год</w:t>
            </w:r>
          </w:p>
        </w:tc>
        <w:tc>
          <w:tcPr>
            <w:tcW w:w="1417" w:type="dxa"/>
            <w:tcBorders>
              <w:bottom w:val="nil"/>
            </w:tcBorders>
            <w:vAlign w:val="center"/>
          </w:tcPr>
          <w:p w:rsidR="008268DA" w:rsidRPr="005D6714" w:rsidRDefault="008268DA" w:rsidP="00EA05D5">
            <w:pPr>
              <w:widowControl w:val="0"/>
              <w:autoSpaceDE w:val="0"/>
              <w:autoSpaceDN w:val="0"/>
              <w:adjustRightInd w:val="0"/>
              <w:jc w:val="center"/>
            </w:pPr>
            <w:r w:rsidRPr="005D6714">
              <w:rPr>
                <w:sz w:val="22"/>
                <w:szCs w:val="22"/>
              </w:rPr>
              <w:t>2023 год</w:t>
            </w:r>
          </w:p>
        </w:tc>
        <w:tc>
          <w:tcPr>
            <w:tcW w:w="1418" w:type="dxa"/>
            <w:tcBorders>
              <w:bottom w:val="nil"/>
            </w:tcBorders>
            <w:vAlign w:val="center"/>
          </w:tcPr>
          <w:p w:rsidR="008268DA" w:rsidRPr="005D6714" w:rsidRDefault="008268DA" w:rsidP="00EA05D5">
            <w:pPr>
              <w:widowControl w:val="0"/>
              <w:autoSpaceDE w:val="0"/>
              <w:autoSpaceDN w:val="0"/>
              <w:adjustRightInd w:val="0"/>
              <w:jc w:val="center"/>
            </w:pPr>
            <w:r w:rsidRPr="005D6714">
              <w:rPr>
                <w:sz w:val="22"/>
                <w:szCs w:val="22"/>
              </w:rPr>
              <w:t>2024 год</w:t>
            </w:r>
          </w:p>
        </w:tc>
        <w:tc>
          <w:tcPr>
            <w:tcW w:w="2268" w:type="dxa"/>
            <w:vMerge/>
            <w:tcBorders>
              <w:bottom w:val="nil"/>
            </w:tcBorders>
            <w:vAlign w:val="center"/>
          </w:tcPr>
          <w:p w:rsidR="008268DA" w:rsidRPr="005D6714" w:rsidRDefault="008268DA" w:rsidP="00EA05D5">
            <w:pPr>
              <w:widowControl w:val="0"/>
              <w:autoSpaceDE w:val="0"/>
              <w:autoSpaceDN w:val="0"/>
              <w:adjustRightInd w:val="0"/>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Всего финансовых затрат</w:t>
            </w:r>
          </w:p>
        </w:tc>
        <w:tc>
          <w:tcPr>
            <w:tcW w:w="1418" w:type="dxa"/>
          </w:tcPr>
          <w:p w:rsidR="008268DA" w:rsidRPr="00A82209" w:rsidRDefault="008268DA" w:rsidP="00EA05D5">
            <w:pPr>
              <w:jc w:val="center"/>
            </w:pPr>
            <w:r>
              <w:rPr>
                <w:sz w:val="22"/>
                <w:szCs w:val="22"/>
              </w:rPr>
              <w:t>135188,4</w:t>
            </w:r>
          </w:p>
        </w:tc>
        <w:tc>
          <w:tcPr>
            <w:tcW w:w="1417" w:type="dxa"/>
          </w:tcPr>
          <w:p w:rsidR="008268DA" w:rsidRPr="00792722" w:rsidRDefault="008268DA" w:rsidP="00EA05D5">
            <w:pPr>
              <w:jc w:val="center"/>
            </w:pPr>
            <w:r>
              <w:rPr>
                <w:sz w:val="22"/>
                <w:szCs w:val="22"/>
              </w:rPr>
              <w:t>118010,0</w:t>
            </w:r>
          </w:p>
        </w:tc>
        <w:tc>
          <w:tcPr>
            <w:tcW w:w="1418" w:type="dxa"/>
          </w:tcPr>
          <w:p w:rsidR="008268DA" w:rsidRPr="00A82209" w:rsidRDefault="008268DA" w:rsidP="00EA05D5">
            <w:pPr>
              <w:jc w:val="center"/>
            </w:pPr>
            <w:r>
              <w:rPr>
                <w:sz w:val="22"/>
                <w:szCs w:val="22"/>
              </w:rPr>
              <w:t>118239,3</w:t>
            </w:r>
          </w:p>
        </w:tc>
        <w:tc>
          <w:tcPr>
            <w:tcW w:w="1417" w:type="dxa"/>
          </w:tcPr>
          <w:p w:rsidR="008268DA" w:rsidRPr="00A82209" w:rsidRDefault="008268DA" w:rsidP="00EA05D5">
            <w:pPr>
              <w:jc w:val="center"/>
            </w:pPr>
            <w:r>
              <w:rPr>
                <w:sz w:val="22"/>
                <w:szCs w:val="22"/>
              </w:rPr>
              <w:t>118097,4</w:t>
            </w:r>
          </w:p>
        </w:tc>
        <w:tc>
          <w:tcPr>
            <w:tcW w:w="1418" w:type="dxa"/>
          </w:tcPr>
          <w:p w:rsidR="008268DA" w:rsidRPr="00A82209" w:rsidRDefault="008268DA" w:rsidP="00EA05D5">
            <w:pPr>
              <w:jc w:val="center"/>
            </w:pPr>
            <w:r>
              <w:rPr>
                <w:sz w:val="22"/>
                <w:szCs w:val="22"/>
              </w:rPr>
              <w:t>118087,4</w:t>
            </w:r>
          </w:p>
        </w:tc>
        <w:tc>
          <w:tcPr>
            <w:tcW w:w="2268" w:type="dxa"/>
          </w:tcPr>
          <w:p w:rsidR="008268DA" w:rsidRPr="00A82209" w:rsidRDefault="008268DA" w:rsidP="00EA05D5">
            <w:pPr>
              <w:jc w:val="center"/>
            </w:pPr>
            <w:r>
              <w:rPr>
                <w:sz w:val="22"/>
                <w:szCs w:val="22"/>
              </w:rPr>
              <w:t>607622,5</w:t>
            </w: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в том числе</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краевого бюджета</w:t>
            </w:r>
          </w:p>
        </w:tc>
        <w:tc>
          <w:tcPr>
            <w:tcW w:w="1418" w:type="dxa"/>
          </w:tcPr>
          <w:p w:rsidR="008268DA" w:rsidRPr="00A82209" w:rsidRDefault="008268DA" w:rsidP="00EA05D5">
            <w:pPr>
              <w:jc w:val="center"/>
            </w:pPr>
            <w:r>
              <w:rPr>
                <w:sz w:val="22"/>
                <w:szCs w:val="22"/>
              </w:rPr>
              <w:t>103937,5</w:t>
            </w:r>
          </w:p>
        </w:tc>
        <w:tc>
          <w:tcPr>
            <w:tcW w:w="1417" w:type="dxa"/>
          </w:tcPr>
          <w:p w:rsidR="008268DA" w:rsidRPr="00C96189" w:rsidRDefault="008268DA" w:rsidP="00EA05D5">
            <w:pPr>
              <w:jc w:val="center"/>
            </w:pPr>
            <w:r>
              <w:rPr>
                <w:sz w:val="22"/>
                <w:szCs w:val="22"/>
              </w:rPr>
              <w:t>94600,3</w:t>
            </w:r>
          </w:p>
        </w:tc>
        <w:tc>
          <w:tcPr>
            <w:tcW w:w="1418" w:type="dxa"/>
          </w:tcPr>
          <w:p w:rsidR="008268DA" w:rsidRPr="00C96189" w:rsidRDefault="008268DA" w:rsidP="00EA05D5">
            <w:pPr>
              <w:jc w:val="center"/>
            </w:pPr>
            <w:r>
              <w:rPr>
                <w:sz w:val="22"/>
                <w:szCs w:val="22"/>
              </w:rPr>
              <w:t>94600,3</w:t>
            </w:r>
          </w:p>
        </w:tc>
        <w:tc>
          <w:tcPr>
            <w:tcW w:w="1417" w:type="dxa"/>
          </w:tcPr>
          <w:p w:rsidR="008268DA" w:rsidRPr="00C96189" w:rsidRDefault="008268DA" w:rsidP="00EA05D5">
            <w:pPr>
              <w:jc w:val="center"/>
            </w:pPr>
            <w:r w:rsidRPr="00C96189">
              <w:rPr>
                <w:sz w:val="22"/>
                <w:szCs w:val="22"/>
              </w:rPr>
              <w:t>94600,3</w:t>
            </w:r>
          </w:p>
        </w:tc>
        <w:tc>
          <w:tcPr>
            <w:tcW w:w="1418" w:type="dxa"/>
          </w:tcPr>
          <w:p w:rsidR="008268DA" w:rsidRPr="00C96189" w:rsidRDefault="008268DA" w:rsidP="00EA05D5">
            <w:pPr>
              <w:jc w:val="center"/>
            </w:pPr>
            <w:r w:rsidRPr="00C96189">
              <w:rPr>
                <w:sz w:val="22"/>
                <w:szCs w:val="22"/>
                <w:lang w:val="en-US"/>
              </w:rPr>
              <w:t>94</w:t>
            </w:r>
            <w:r>
              <w:rPr>
                <w:sz w:val="22"/>
                <w:szCs w:val="22"/>
              </w:rPr>
              <w:t>600,3</w:t>
            </w:r>
          </w:p>
        </w:tc>
        <w:tc>
          <w:tcPr>
            <w:tcW w:w="2268" w:type="dxa"/>
          </w:tcPr>
          <w:p w:rsidR="008268DA" w:rsidRPr="00A82209" w:rsidRDefault="008268DA" w:rsidP="00EA05D5">
            <w:pPr>
              <w:jc w:val="center"/>
            </w:pPr>
            <w:r>
              <w:rPr>
                <w:sz w:val="22"/>
                <w:szCs w:val="22"/>
              </w:rPr>
              <w:t>482338,7</w:t>
            </w: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федерального бюджета (на условиях софинансирования)</w:t>
            </w:r>
          </w:p>
        </w:tc>
        <w:tc>
          <w:tcPr>
            <w:tcW w:w="1418" w:type="dxa"/>
            <w:vAlign w:val="center"/>
          </w:tcPr>
          <w:p w:rsidR="008268DA" w:rsidRPr="005D6714" w:rsidRDefault="008268DA" w:rsidP="00EA05D5">
            <w:pPr>
              <w:jc w:val="center"/>
            </w:pPr>
            <w:r>
              <w:rPr>
                <w:sz w:val="22"/>
                <w:szCs w:val="22"/>
              </w:rPr>
              <w:t>402,6</w:t>
            </w:r>
          </w:p>
        </w:tc>
        <w:tc>
          <w:tcPr>
            <w:tcW w:w="1417" w:type="dxa"/>
            <w:vAlign w:val="center"/>
          </w:tcPr>
          <w:p w:rsidR="008268DA" w:rsidRPr="005D6714" w:rsidRDefault="008268DA" w:rsidP="00EA05D5">
            <w:pPr>
              <w:jc w:val="center"/>
            </w:pPr>
            <w:r>
              <w:rPr>
                <w:sz w:val="22"/>
                <w:szCs w:val="22"/>
              </w:rPr>
              <w:t>0,0</w:t>
            </w:r>
          </w:p>
        </w:tc>
        <w:tc>
          <w:tcPr>
            <w:tcW w:w="1418" w:type="dxa"/>
            <w:vAlign w:val="center"/>
          </w:tcPr>
          <w:p w:rsidR="008268DA" w:rsidRPr="005D6714" w:rsidRDefault="008268DA" w:rsidP="00EA05D5">
            <w:pPr>
              <w:jc w:val="center"/>
            </w:pPr>
            <w:r>
              <w:rPr>
                <w:sz w:val="22"/>
                <w:szCs w:val="22"/>
              </w:rPr>
              <w:t>0,0</w:t>
            </w:r>
          </w:p>
        </w:tc>
        <w:tc>
          <w:tcPr>
            <w:tcW w:w="1417" w:type="dxa"/>
            <w:vAlign w:val="center"/>
          </w:tcPr>
          <w:p w:rsidR="008268DA" w:rsidRPr="00C96189" w:rsidRDefault="008268DA" w:rsidP="00EA05D5">
            <w:pPr>
              <w:jc w:val="center"/>
            </w:pPr>
            <w:r>
              <w:rPr>
                <w:sz w:val="22"/>
                <w:szCs w:val="22"/>
              </w:rPr>
              <w:t>0,0</w:t>
            </w:r>
          </w:p>
        </w:tc>
        <w:tc>
          <w:tcPr>
            <w:tcW w:w="1418" w:type="dxa"/>
            <w:vAlign w:val="center"/>
          </w:tcPr>
          <w:p w:rsidR="008268DA" w:rsidRPr="00C96189" w:rsidRDefault="008268DA" w:rsidP="00EA05D5">
            <w:pPr>
              <w:jc w:val="center"/>
            </w:pPr>
            <w:r>
              <w:rPr>
                <w:sz w:val="22"/>
                <w:szCs w:val="22"/>
              </w:rPr>
              <w:t>0,0</w:t>
            </w:r>
          </w:p>
        </w:tc>
        <w:tc>
          <w:tcPr>
            <w:tcW w:w="2268" w:type="dxa"/>
            <w:vAlign w:val="center"/>
          </w:tcPr>
          <w:p w:rsidR="008268DA" w:rsidRPr="005D6714" w:rsidRDefault="008268DA" w:rsidP="00EA05D5">
            <w:pPr>
              <w:jc w:val="center"/>
            </w:pPr>
            <w:r>
              <w:rPr>
                <w:sz w:val="22"/>
                <w:szCs w:val="22"/>
              </w:rPr>
              <w:t>402,6</w:t>
            </w: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из местного бюджета</w:t>
            </w:r>
          </w:p>
        </w:tc>
        <w:tc>
          <w:tcPr>
            <w:tcW w:w="1418" w:type="dxa"/>
          </w:tcPr>
          <w:p w:rsidR="008268DA" w:rsidRPr="005D6714" w:rsidRDefault="008268DA" w:rsidP="00EA05D5">
            <w:pPr>
              <w:jc w:val="center"/>
            </w:pPr>
            <w:r>
              <w:rPr>
                <w:sz w:val="22"/>
                <w:szCs w:val="22"/>
              </w:rPr>
              <w:t>30848,3</w:t>
            </w:r>
          </w:p>
        </w:tc>
        <w:tc>
          <w:tcPr>
            <w:tcW w:w="1417" w:type="dxa"/>
          </w:tcPr>
          <w:p w:rsidR="008268DA" w:rsidRPr="005D6714" w:rsidRDefault="008268DA" w:rsidP="00EA05D5">
            <w:pPr>
              <w:jc w:val="center"/>
            </w:pPr>
            <w:r>
              <w:rPr>
                <w:sz w:val="22"/>
                <w:szCs w:val="22"/>
              </w:rPr>
              <w:t>23409,7</w:t>
            </w:r>
          </w:p>
        </w:tc>
        <w:tc>
          <w:tcPr>
            <w:tcW w:w="1418" w:type="dxa"/>
          </w:tcPr>
          <w:p w:rsidR="008268DA" w:rsidRPr="005D6714" w:rsidRDefault="008268DA" w:rsidP="00EA05D5">
            <w:pPr>
              <w:jc w:val="center"/>
            </w:pPr>
            <w:r>
              <w:rPr>
                <w:sz w:val="22"/>
                <w:szCs w:val="22"/>
              </w:rPr>
              <w:t>23639,0</w:t>
            </w:r>
          </w:p>
        </w:tc>
        <w:tc>
          <w:tcPr>
            <w:tcW w:w="1417" w:type="dxa"/>
          </w:tcPr>
          <w:p w:rsidR="008268DA" w:rsidRPr="00C96189" w:rsidRDefault="008268DA" w:rsidP="00EA05D5">
            <w:pPr>
              <w:jc w:val="center"/>
            </w:pPr>
            <w:r>
              <w:rPr>
                <w:sz w:val="22"/>
                <w:szCs w:val="22"/>
              </w:rPr>
              <w:t>23497,1</w:t>
            </w:r>
          </w:p>
        </w:tc>
        <w:tc>
          <w:tcPr>
            <w:tcW w:w="1418" w:type="dxa"/>
          </w:tcPr>
          <w:p w:rsidR="008268DA" w:rsidRPr="00C96189" w:rsidRDefault="008268DA" w:rsidP="00EA05D5">
            <w:pPr>
              <w:jc w:val="center"/>
            </w:pPr>
            <w:r>
              <w:rPr>
                <w:sz w:val="22"/>
                <w:szCs w:val="22"/>
              </w:rPr>
              <w:t>23487,1</w:t>
            </w:r>
          </w:p>
        </w:tc>
        <w:tc>
          <w:tcPr>
            <w:tcW w:w="2268" w:type="dxa"/>
          </w:tcPr>
          <w:p w:rsidR="008268DA" w:rsidRPr="005D6714" w:rsidRDefault="008268DA" w:rsidP="00EA05D5">
            <w:pPr>
              <w:jc w:val="center"/>
            </w:pPr>
            <w:r>
              <w:rPr>
                <w:sz w:val="22"/>
                <w:szCs w:val="22"/>
              </w:rPr>
              <w:t>124881,2</w:t>
            </w: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из внебюджетных источников</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rPr>
                <w:lang w:val="en-US"/>
              </w:rPr>
            </w:pPr>
            <w:r w:rsidRPr="005D6714">
              <w:rPr>
                <w:sz w:val="22"/>
                <w:szCs w:val="22"/>
                <w:lang w:val="en-US"/>
              </w:rPr>
              <w:t>Капитальные</w:t>
            </w:r>
            <w:r w:rsidRPr="005D6714">
              <w:rPr>
                <w:sz w:val="22"/>
                <w:szCs w:val="22"/>
              </w:rPr>
              <w:t xml:space="preserve"> </w:t>
            </w:r>
            <w:r w:rsidRPr="005D6714">
              <w:rPr>
                <w:sz w:val="22"/>
                <w:szCs w:val="22"/>
                <w:lang w:val="en-US"/>
              </w:rPr>
              <w:t>вложения</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в том числе</w:t>
            </w:r>
          </w:p>
        </w:tc>
        <w:tc>
          <w:tcPr>
            <w:tcW w:w="1418" w:type="dxa"/>
          </w:tcPr>
          <w:p w:rsidR="008268DA" w:rsidRPr="005D6714" w:rsidRDefault="008268DA" w:rsidP="00EA05D5">
            <w:pPr>
              <w:widowControl w:val="0"/>
              <w:autoSpaceDE w:val="0"/>
              <w:autoSpaceDN w:val="0"/>
              <w:adjustRightInd w:val="0"/>
              <w:jc w:val="center"/>
            </w:pPr>
          </w:p>
        </w:tc>
        <w:tc>
          <w:tcPr>
            <w:tcW w:w="1417" w:type="dxa"/>
          </w:tcPr>
          <w:p w:rsidR="008268DA" w:rsidRPr="005D6714" w:rsidRDefault="008268DA" w:rsidP="00EA05D5">
            <w:pPr>
              <w:widowControl w:val="0"/>
              <w:autoSpaceDE w:val="0"/>
              <w:autoSpaceDN w:val="0"/>
              <w:adjustRightInd w:val="0"/>
              <w:jc w:val="center"/>
            </w:pPr>
          </w:p>
        </w:tc>
        <w:tc>
          <w:tcPr>
            <w:tcW w:w="1418" w:type="dxa"/>
          </w:tcPr>
          <w:p w:rsidR="008268DA" w:rsidRPr="005D6714" w:rsidRDefault="008268DA" w:rsidP="00EA05D5">
            <w:pPr>
              <w:widowControl w:val="0"/>
              <w:autoSpaceDE w:val="0"/>
              <w:autoSpaceDN w:val="0"/>
              <w:adjustRightInd w:val="0"/>
              <w:jc w:val="center"/>
            </w:pPr>
          </w:p>
        </w:tc>
        <w:tc>
          <w:tcPr>
            <w:tcW w:w="1417" w:type="dxa"/>
          </w:tcPr>
          <w:p w:rsidR="008268DA" w:rsidRPr="005D6714" w:rsidRDefault="008268DA" w:rsidP="00EA05D5">
            <w:pPr>
              <w:widowControl w:val="0"/>
              <w:autoSpaceDE w:val="0"/>
              <w:autoSpaceDN w:val="0"/>
              <w:adjustRightInd w:val="0"/>
              <w:jc w:val="center"/>
            </w:pPr>
          </w:p>
        </w:tc>
        <w:tc>
          <w:tcPr>
            <w:tcW w:w="1418" w:type="dxa"/>
          </w:tcPr>
          <w:p w:rsidR="008268DA" w:rsidRPr="005D6714" w:rsidRDefault="008268DA" w:rsidP="00EA05D5">
            <w:pPr>
              <w:widowControl w:val="0"/>
              <w:autoSpaceDE w:val="0"/>
              <w:autoSpaceDN w:val="0"/>
              <w:adjustRightInd w:val="0"/>
              <w:jc w:val="center"/>
            </w:pPr>
          </w:p>
        </w:tc>
        <w:tc>
          <w:tcPr>
            <w:tcW w:w="2268" w:type="dxa"/>
          </w:tcPr>
          <w:p w:rsidR="008268DA" w:rsidRPr="005D6714" w:rsidRDefault="008268DA" w:rsidP="00EA05D5">
            <w:pPr>
              <w:widowControl w:val="0"/>
              <w:autoSpaceDE w:val="0"/>
              <w:autoSpaceDN w:val="0"/>
              <w:adjustRightInd w:val="0"/>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краевого бюджета</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федерального бюджета (на условиях софинансирования)</w:t>
            </w:r>
          </w:p>
        </w:tc>
        <w:tc>
          <w:tcPr>
            <w:tcW w:w="1418" w:type="dxa"/>
            <w:vAlign w:val="center"/>
          </w:tcPr>
          <w:p w:rsidR="008268DA" w:rsidRPr="005D6714" w:rsidRDefault="008268DA" w:rsidP="00EA05D5">
            <w:pPr>
              <w:widowControl w:val="0"/>
              <w:autoSpaceDE w:val="0"/>
              <w:autoSpaceDN w:val="0"/>
              <w:adjustRightInd w:val="0"/>
              <w:jc w:val="center"/>
            </w:pPr>
          </w:p>
        </w:tc>
        <w:tc>
          <w:tcPr>
            <w:tcW w:w="1417" w:type="dxa"/>
            <w:vAlign w:val="center"/>
          </w:tcPr>
          <w:p w:rsidR="008268DA" w:rsidRPr="005D6714" w:rsidRDefault="008268DA" w:rsidP="00EA05D5">
            <w:pPr>
              <w:widowControl w:val="0"/>
              <w:autoSpaceDE w:val="0"/>
              <w:autoSpaceDN w:val="0"/>
              <w:adjustRightInd w:val="0"/>
              <w:jc w:val="center"/>
            </w:pPr>
          </w:p>
        </w:tc>
        <w:tc>
          <w:tcPr>
            <w:tcW w:w="1418" w:type="dxa"/>
            <w:vAlign w:val="center"/>
          </w:tcPr>
          <w:p w:rsidR="008268DA" w:rsidRPr="005D6714" w:rsidRDefault="008268DA" w:rsidP="00EA05D5">
            <w:pPr>
              <w:widowControl w:val="0"/>
              <w:autoSpaceDE w:val="0"/>
              <w:autoSpaceDN w:val="0"/>
              <w:adjustRightInd w:val="0"/>
              <w:jc w:val="center"/>
            </w:pPr>
          </w:p>
        </w:tc>
        <w:tc>
          <w:tcPr>
            <w:tcW w:w="1417" w:type="dxa"/>
            <w:vAlign w:val="center"/>
          </w:tcPr>
          <w:p w:rsidR="008268DA" w:rsidRPr="005D6714" w:rsidRDefault="008268DA" w:rsidP="00EA05D5">
            <w:pPr>
              <w:widowControl w:val="0"/>
              <w:autoSpaceDE w:val="0"/>
              <w:autoSpaceDN w:val="0"/>
              <w:adjustRightInd w:val="0"/>
              <w:jc w:val="center"/>
            </w:pPr>
          </w:p>
        </w:tc>
        <w:tc>
          <w:tcPr>
            <w:tcW w:w="1418" w:type="dxa"/>
            <w:vAlign w:val="center"/>
          </w:tcPr>
          <w:p w:rsidR="008268DA" w:rsidRPr="005D6714" w:rsidRDefault="008268DA" w:rsidP="00EA05D5">
            <w:pPr>
              <w:widowControl w:val="0"/>
              <w:autoSpaceDE w:val="0"/>
              <w:autoSpaceDN w:val="0"/>
              <w:adjustRightInd w:val="0"/>
              <w:jc w:val="center"/>
            </w:pPr>
          </w:p>
        </w:tc>
        <w:tc>
          <w:tcPr>
            <w:tcW w:w="2268" w:type="dxa"/>
            <w:vAlign w:val="center"/>
          </w:tcPr>
          <w:p w:rsidR="008268DA" w:rsidRPr="005D6714" w:rsidRDefault="008268DA" w:rsidP="00EA05D5">
            <w:pPr>
              <w:widowControl w:val="0"/>
              <w:autoSpaceDE w:val="0"/>
              <w:autoSpaceDN w:val="0"/>
              <w:adjustRightInd w:val="0"/>
              <w:jc w:val="center"/>
            </w:pPr>
          </w:p>
        </w:tc>
      </w:tr>
      <w:tr w:rsidR="008268DA" w:rsidRPr="005D6714" w:rsidTr="008268DA">
        <w:tc>
          <w:tcPr>
            <w:tcW w:w="5670" w:type="dxa"/>
          </w:tcPr>
          <w:p w:rsidR="008268DA" w:rsidRPr="005D6714" w:rsidRDefault="008268DA" w:rsidP="00EA05D5">
            <w:pPr>
              <w:widowControl w:val="0"/>
              <w:autoSpaceDE w:val="0"/>
              <w:autoSpaceDN w:val="0"/>
              <w:adjustRightInd w:val="0"/>
              <w:ind w:right="-108"/>
            </w:pPr>
            <w:r w:rsidRPr="005D6714">
              <w:rPr>
                <w:sz w:val="22"/>
                <w:szCs w:val="22"/>
              </w:rPr>
              <w:t>из местного бюджета</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widowControl w:val="0"/>
              <w:autoSpaceDE w:val="0"/>
              <w:autoSpaceDN w:val="0"/>
              <w:adjustRightInd w:val="0"/>
              <w:jc w:val="center"/>
            </w:pPr>
          </w:p>
        </w:tc>
        <w:tc>
          <w:tcPr>
            <w:tcW w:w="1417" w:type="dxa"/>
          </w:tcPr>
          <w:p w:rsidR="008268DA" w:rsidRPr="005D6714" w:rsidRDefault="008268DA" w:rsidP="00EA05D5">
            <w:pPr>
              <w:widowControl w:val="0"/>
              <w:autoSpaceDE w:val="0"/>
              <w:autoSpaceDN w:val="0"/>
              <w:adjustRightInd w:val="0"/>
              <w:jc w:val="center"/>
            </w:pPr>
          </w:p>
        </w:tc>
        <w:tc>
          <w:tcPr>
            <w:tcW w:w="1418" w:type="dxa"/>
          </w:tcPr>
          <w:p w:rsidR="008268DA" w:rsidRPr="005D6714" w:rsidRDefault="008268DA" w:rsidP="00EA05D5">
            <w:pPr>
              <w:widowControl w:val="0"/>
              <w:autoSpaceDE w:val="0"/>
              <w:autoSpaceDN w:val="0"/>
              <w:adjustRightInd w:val="0"/>
              <w:jc w:val="center"/>
            </w:pPr>
          </w:p>
        </w:tc>
        <w:tc>
          <w:tcPr>
            <w:tcW w:w="2268" w:type="dxa"/>
          </w:tcPr>
          <w:p w:rsidR="008268DA" w:rsidRPr="005D6714" w:rsidRDefault="008268DA" w:rsidP="00EA05D5">
            <w:pPr>
              <w:widowControl w:val="0"/>
              <w:autoSpaceDE w:val="0"/>
              <w:autoSpaceDN w:val="0"/>
              <w:adjustRightInd w:val="0"/>
              <w:jc w:val="center"/>
            </w:pP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из внебюджетных источников</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2268" w:type="dxa"/>
          </w:tcPr>
          <w:p w:rsidR="008268DA" w:rsidRPr="005D6714" w:rsidRDefault="008268DA" w:rsidP="00EA05D5">
            <w:pPr>
              <w:jc w:val="center"/>
            </w:pPr>
            <w:r w:rsidRPr="005D6714">
              <w:rPr>
                <w:sz w:val="22"/>
                <w:szCs w:val="22"/>
              </w:rPr>
              <w:t>0,0</w:t>
            </w: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НИОКР *</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2268" w:type="dxa"/>
          </w:tcPr>
          <w:p w:rsidR="008268DA" w:rsidRPr="005D6714" w:rsidRDefault="008268DA" w:rsidP="00EA05D5">
            <w:pPr>
              <w:jc w:val="center"/>
            </w:pPr>
            <w:r w:rsidRPr="005D6714">
              <w:rPr>
                <w:sz w:val="22"/>
                <w:szCs w:val="22"/>
              </w:rPr>
              <w:t>0,0</w:t>
            </w: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в том числе</w:t>
            </w:r>
          </w:p>
        </w:tc>
        <w:tc>
          <w:tcPr>
            <w:tcW w:w="1418" w:type="dxa"/>
          </w:tcPr>
          <w:p w:rsidR="008268DA" w:rsidRPr="005D6714" w:rsidRDefault="008268DA" w:rsidP="00EA05D5">
            <w:pPr>
              <w:widowControl w:val="0"/>
              <w:autoSpaceDE w:val="0"/>
              <w:autoSpaceDN w:val="0"/>
              <w:adjustRightInd w:val="0"/>
              <w:jc w:val="center"/>
            </w:pPr>
          </w:p>
        </w:tc>
        <w:tc>
          <w:tcPr>
            <w:tcW w:w="1417" w:type="dxa"/>
          </w:tcPr>
          <w:p w:rsidR="008268DA" w:rsidRPr="005D6714" w:rsidRDefault="008268DA" w:rsidP="00EA05D5">
            <w:pPr>
              <w:widowControl w:val="0"/>
              <w:autoSpaceDE w:val="0"/>
              <w:autoSpaceDN w:val="0"/>
              <w:adjustRightInd w:val="0"/>
              <w:jc w:val="center"/>
            </w:pPr>
          </w:p>
        </w:tc>
        <w:tc>
          <w:tcPr>
            <w:tcW w:w="1418" w:type="dxa"/>
          </w:tcPr>
          <w:p w:rsidR="008268DA" w:rsidRPr="005D6714" w:rsidRDefault="008268DA" w:rsidP="00EA05D5">
            <w:pPr>
              <w:widowControl w:val="0"/>
              <w:autoSpaceDE w:val="0"/>
              <w:autoSpaceDN w:val="0"/>
              <w:adjustRightInd w:val="0"/>
              <w:jc w:val="center"/>
            </w:pPr>
          </w:p>
        </w:tc>
        <w:tc>
          <w:tcPr>
            <w:tcW w:w="1417" w:type="dxa"/>
          </w:tcPr>
          <w:p w:rsidR="008268DA" w:rsidRPr="005D6714" w:rsidRDefault="008268DA" w:rsidP="00EA05D5">
            <w:pPr>
              <w:widowControl w:val="0"/>
              <w:autoSpaceDE w:val="0"/>
              <w:autoSpaceDN w:val="0"/>
              <w:adjustRightInd w:val="0"/>
              <w:jc w:val="center"/>
            </w:pPr>
          </w:p>
        </w:tc>
        <w:tc>
          <w:tcPr>
            <w:tcW w:w="1418" w:type="dxa"/>
          </w:tcPr>
          <w:p w:rsidR="008268DA" w:rsidRPr="005D6714" w:rsidRDefault="008268DA" w:rsidP="00EA05D5">
            <w:pPr>
              <w:widowControl w:val="0"/>
              <w:autoSpaceDE w:val="0"/>
              <w:autoSpaceDN w:val="0"/>
              <w:adjustRightInd w:val="0"/>
              <w:jc w:val="center"/>
            </w:pPr>
          </w:p>
        </w:tc>
        <w:tc>
          <w:tcPr>
            <w:tcW w:w="2268" w:type="dxa"/>
          </w:tcPr>
          <w:p w:rsidR="008268DA" w:rsidRPr="005D6714" w:rsidRDefault="008268DA" w:rsidP="00EA05D5">
            <w:pPr>
              <w:widowControl w:val="0"/>
              <w:autoSpaceDE w:val="0"/>
              <w:autoSpaceDN w:val="0"/>
              <w:adjustRightInd w:val="0"/>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краевого бюджета</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2268" w:type="dxa"/>
          </w:tcPr>
          <w:p w:rsidR="008268DA" w:rsidRPr="005D6714" w:rsidRDefault="008268DA" w:rsidP="00EA05D5">
            <w:pPr>
              <w:jc w:val="center"/>
            </w:pPr>
            <w:r w:rsidRPr="005D6714">
              <w:rPr>
                <w:sz w:val="22"/>
                <w:szCs w:val="22"/>
              </w:rPr>
              <w:t>0,0</w:t>
            </w: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федерального бюджета (на условиях софинансирования)</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2268" w:type="dxa"/>
          </w:tcPr>
          <w:p w:rsidR="008268DA" w:rsidRPr="005D6714" w:rsidRDefault="008268DA" w:rsidP="00EA05D5">
            <w:pPr>
              <w:jc w:val="center"/>
            </w:pPr>
            <w:r w:rsidRPr="005D6714">
              <w:rPr>
                <w:sz w:val="22"/>
                <w:szCs w:val="22"/>
              </w:rPr>
              <w:t>0,0</w:t>
            </w: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из внебюджетных источников</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2268" w:type="dxa"/>
          </w:tcPr>
          <w:p w:rsidR="008268DA" w:rsidRPr="005D6714" w:rsidRDefault="008268DA" w:rsidP="00EA05D5">
            <w:pPr>
              <w:jc w:val="center"/>
            </w:pPr>
            <w:r w:rsidRPr="005D6714">
              <w:rPr>
                <w:sz w:val="22"/>
                <w:szCs w:val="22"/>
              </w:rPr>
              <w:t>0,0</w:t>
            </w: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Прочие расходы</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в том числе</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краевого бюджета</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jc w:val="both"/>
            </w:pPr>
            <w:r w:rsidRPr="005D6714">
              <w:rPr>
                <w:sz w:val="22"/>
                <w:szCs w:val="22"/>
              </w:rPr>
              <w:t>из федерального бюджета (на условиях софинансирования)</w:t>
            </w: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1417" w:type="dxa"/>
          </w:tcPr>
          <w:p w:rsidR="008268DA" w:rsidRPr="005D6714" w:rsidRDefault="008268DA" w:rsidP="00EA05D5">
            <w:pPr>
              <w:jc w:val="center"/>
            </w:pPr>
          </w:p>
        </w:tc>
        <w:tc>
          <w:tcPr>
            <w:tcW w:w="1418" w:type="dxa"/>
          </w:tcPr>
          <w:p w:rsidR="008268DA" w:rsidRPr="005D6714" w:rsidRDefault="008268DA" w:rsidP="00EA05D5">
            <w:pPr>
              <w:jc w:val="center"/>
            </w:pPr>
          </w:p>
        </w:tc>
        <w:tc>
          <w:tcPr>
            <w:tcW w:w="2268" w:type="dxa"/>
          </w:tcPr>
          <w:p w:rsidR="008268DA" w:rsidRPr="005D6714" w:rsidRDefault="008268DA" w:rsidP="00EA05D5">
            <w:pPr>
              <w:jc w:val="center"/>
            </w:pPr>
          </w:p>
        </w:tc>
      </w:tr>
      <w:tr w:rsidR="008268DA" w:rsidRPr="005D6714" w:rsidTr="008268DA">
        <w:tc>
          <w:tcPr>
            <w:tcW w:w="5670" w:type="dxa"/>
          </w:tcPr>
          <w:p w:rsidR="008268DA" w:rsidRPr="005D6714" w:rsidRDefault="008268DA" w:rsidP="00EA05D5">
            <w:pPr>
              <w:widowControl w:val="0"/>
              <w:autoSpaceDE w:val="0"/>
              <w:autoSpaceDN w:val="0"/>
              <w:adjustRightInd w:val="0"/>
            </w:pPr>
            <w:r w:rsidRPr="005D6714">
              <w:rPr>
                <w:sz w:val="22"/>
                <w:szCs w:val="22"/>
              </w:rPr>
              <w:t>из внебюджетных источников</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1417" w:type="dxa"/>
          </w:tcPr>
          <w:p w:rsidR="008268DA" w:rsidRPr="005D6714" w:rsidRDefault="008268DA" w:rsidP="00EA05D5">
            <w:pPr>
              <w:jc w:val="center"/>
            </w:pPr>
            <w:r w:rsidRPr="005D6714">
              <w:rPr>
                <w:sz w:val="22"/>
                <w:szCs w:val="22"/>
              </w:rPr>
              <w:t>0,0</w:t>
            </w:r>
          </w:p>
        </w:tc>
        <w:tc>
          <w:tcPr>
            <w:tcW w:w="1418" w:type="dxa"/>
          </w:tcPr>
          <w:p w:rsidR="008268DA" w:rsidRPr="005D6714" w:rsidRDefault="008268DA" w:rsidP="00EA05D5">
            <w:pPr>
              <w:jc w:val="center"/>
            </w:pPr>
            <w:r w:rsidRPr="005D6714">
              <w:rPr>
                <w:sz w:val="22"/>
                <w:szCs w:val="22"/>
              </w:rPr>
              <w:t>0,0</w:t>
            </w:r>
          </w:p>
        </w:tc>
        <w:tc>
          <w:tcPr>
            <w:tcW w:w="2268" w:type="dxa"/>
          </w:tcPr>
          <w:p w:rsidR="008268DA" w:rsidRPr="005D6714" w:rsidRDefault="008268DA" w:rsidP="00EA05D5">
            <w:pPr>
              <w:jc w:val="center"/>
            </w:pPr>
            <w:r w:rsidRPr="005D6714">
              <w:rPr>
                <w:sz w:val="22"/>
                <w:szCs w:val="22"/>
              </w:rPr>
              <w:t>0,0</w:t>
            </w:r>
          </w:p>
        </w:tc>
      </w:tr>
    </w:tbl>
    <w:p w:rsidR="004C6E44" w:rsidRDefault="008268DA" w:rsidP="004C6E44">
      <w:pPr>
        <w:autoSpaceDE w:val="0"/>
        <w:autoSpaceDN w:val="0"/>
        <w:adjustRightInd w:val="0"/>
        <w:ind w:left="426" w:hanging="568"/>
        <w:jc w:val="both"/>
        <w:rPr>
          <w:sz w:val="28"/>
          <w:szCs w:val="28"/>
        </w:rPr>
      </w:pPr>
      <w:bookmarkStart w:id="12" w:name="Par3159"/>
      <w:bookmarkEnd w:id="12"/>
      <w:r w:rsidRPr="005D6714">
        <w:rPr>
          <w:rFonts w:eastAsia="Calibri"/>
          <w:sz w:val="22"/>
          <w:szCs w:val="22"/>
        </w:rPr>
        <w:t>* Научно-исследовательские и опытно-конструкторские работы</w:t>
      </w:r>
      <w:r w:rsidR="004C6E44" w:rsidRPr="005D6714">
        <w:rPr>
          <w:sz w:val="28"/>
          <w:szCs w:val="28"/>
        </w:rPr>
        <w:br w:type="page"/>
      </w:r>
    </w:p>
    <w:p w:rsidR="008268DA" w:rsidRDefault="008268DA" w:rsidP="004C6E44">
      <w:pPr>
        <w:autoSpaceDE w:val="0"/>
        <w:autoSpaceDN w:val="0"/>
        <w:adjustRightInd w:val="0"/>
        <w:ind w:left="426" w:hanging="568"/>
        <w:jc w:val="both"/>
        <w:rPr>
          <w:sz w:val="28"/>
          <w:szCs w:val="28"/>
        </w:rPr>
        <w:sectPr w:rsidR="008268DA" w:rsidSect="004C6E44">
          <w:pgSz w:w="16838" w:h="11906" w:orient="landscape"/>
          <w:pgMar w:top="1134" w:right="1134" w:bottom="1134" w:left="1134" w:header="425" w:footer="709" w:gutter="0"/>
          <w:cols w:space="708"/>
          <w:docGrid w:linePitch="360"/>
        </w:sectPr>
      </w:pPr>
    </w:p>
    <w:p w:rsidR="008268DA" w:rsidRPr="005D6714" w:rsidRDefault="008268DA" w:rsidP="008268DA">
      <w:pPr>
        <w:pStyle w:val="s1"/>
        <w:spacing w:before="0" w:beforeAutospacing="0" w:after="0" w:afterAutospacing="0" w:line="240" w:lineRule="exact"/>
        <w:ind w:left="5670"/>
        <w:jc w:val="both"/>
        <w:outlineLvl w:val="0"/>
        <w:rPr>
          <w:sz w:val="28"/>
          <w:szCs w:val="28"/>
        </w:rPr>
      </w:pPr>
      <w:r w:rsidRPr="005D6714">
        <w:rPr>
          <w:sz w:val="28"/>
          <w:szCs w:val="28"/>
        </w:rPr>
        <w:lastRenderedPageBreak/>
        <w:t>ПРИЛОЖЕНИЕ</w:t>
      </w:r>
      <w:r>
        <w:rPr>
          <w:sz w:val="28"/>
          <w:szCs w:val="28"/>
        </w:rPr>
        <w:t xml:space="preserve"> 2</w:t>
      </w:r>
    </w:p>
    <w:p w:rsidR="008268DA" w:rsidRPr="005D6714" w:rsidRDefault="008268DA" w:rsidP="008268DA">
      <w:pPr>
        <w:pStyle w:val="s1"/>
        <w:spacing w:before="0" w:beforeAutospacing="0" w:after="0" w:afterAutospacing="0" w:line="240" w:lineRule="exact"/>
        <w:ind w:left="5670"/>
        <w:jc w:val="both"/>
        <w:outlineLvl w:val="0"/>
        <w:rPr>
          <w:sz w:val="28"/>
          <w:szCs w:val="28"/>
        </w:rPr>
      </w:pPr>
      <w:r w:rsidRPr="005D6714">
        <w:rPr>
          <w:sz w:val="28"/>
          <w:szCs w:val="28"/>
        </w:rPr>
        <w:t xml:space="preserve">к муниципальной программе   «Развитие образования в </w:t>
      </w:r>
      <w:r>
        <w:rPr>
          <w:sz w:val="28"/>
          <w:szCs w:val="28"/>
        </w:rPr>
        <w:t xml:space="preserve">      </w:t>
      </w:r>
      <w:r w:rsidRPr="005D6714">
        <w:rPr>
          <w:sz w:val="28"/>
          <w:szCs w:val="28"/>
        </w:rPr>
        <w:t>Новичихинском районе»</w:t>
      </w:r>
      <w:r>
        <w:rPr>
          <w:sz w:val="28"/>
          <w:szCs w:val="28"/>
        </w:rPr>
        <w:t xml:space="preserve"> на 2020 – 2024 годы</w:t>
      </w:r>
    </w:p>
    <w:p w:rsidR="008268DA" w:rsidRDefault="008268DA" w:rsidP="008268DA">
      <w:pPr>
        <w:autoSpaceDE w:val="0"/>
        <w:autoSpaceDN w:val="0"/>
        <w:adjustRightInd w:val="0"/>
        <w:jc w:val="center"/>
        <w:rPr>
          <w:sz w:val="28"/>
          <w:szCs w:val="28"/>
        </w:rPr>
      </w:pPr>
    </w:p>
    <w:p w:rsidR="008268DA" w:rsidRDefault="008268DA" w:rsidP="008268DA">
      <w:pPr>
        <w:autoSpaceDE w:val="0"/>
        <w:autoSpaceDN w:val="0"/>
        <w:adjustRightInd w:val="0"/>
        <w:jc w:val="center"/>
        <w:rPr>
          <w:sz w:val="28"/>
          <w:szCs w:val="28"/>
        </w:rPr>
      </w:pPr>
    </w:p>
    <w:p w:rsidR="008268DA" w:rsidRPr="006A2CEF" w:rsidRDefault="008268DA" w:rsidP="008268DA">
      <w:pPr>
        <w:autoSpaceDE w:val="0"/>
        <w:autoSpaceDN w:val="0"/>
        <w:adjustRightInd w:val="0"/>
        <w:jc w:val="center"/>
        <w:rPr>
          <w:sz w:val="28"/>
          <w:szCs w:val="28"/>
        </w:rPr>
      </w:pPr>
      <w:r w:rsidRPr="006A2CEF">
        <w:rPr>
          <w:sz w:val="28"/>
          <w:szCs w:val="28"/>
        </w:rPr>
        <w:t>БЮДЖЕТНАЯ ЗАЯВКА</w:t>
      </w:r>
    </w:p>
    <w:p w:rsidR="008268DA" w:rsidRPr="006A2CEF" w:rsidRDefault="008268DA" w:rsidP="008268DA">
      <w:pPr>
        <w:autoSpaceDE w:val="0"/>
        <w:autoSpaceDN w:val="0"/>
        <w:adjustRightInd w:val="0"/>
        <w:jc w:val="center"/>
        <w:rPr>
          <w:sz w:val="28"/>
          <w:szCs w:val="28"/>
        </w:rPr>
      </w:pPr>
      <w:r w:rsidRPr="006A2CEF">
        <w:rPr>
          <w:sz w:val="28"/>
          <w:szCs w:val="28"/>
        </w:rPr>
        <w:t>НА ФИНАНСИРОВАНИЕ МУНИЦИПАЛЬНОЙ ПРОГРАММЫ</w:t>
      </w:r>
    </w:p>
    <w:p w:rsidR="008268DA" w:rsidRPr="006A2CEF" w:rsidRDefault="008268DA" w:rsidP="008268DA">
      <w:pPr>
        <w:autoSpaceDE w:val="0"/>
        <w:autoSpaceDN w:val="0"/>
        <w:adjustRightInd w:val="0"/>
        <w:jc w:val="center"/>
        <w:rPr>
          <w:sz w:val="28"/>
          <w:szCs w:val="28"/>
        </w:rPr>
      </w:pPr>
      <w:r w:rsidRPr="006A2CEF">
        <w:rPr>
          <w:sz w:val="28"/>
          <w:szCs w:val="28"/>
        </w:rPr>
        <w:t>"_________________________________________"</w:t>
      </w:r>
    </w:p>
    <w:p w:rsidR="008268DA" w:rsidRPr="006A2CEF" w:rsidRDefault="008268DA" w:rsidP="008268DA">
      <w:pPr>
        <w:autoSpaceDE w:val="0"/>
        <w:autoSpaceDN w:val="0"/>
        <w:adjustRightInd w:val="0"/>
        <w:jc w:val="center"/>
        <w:rPr>
          <w:sz w:val="28"/>
          <w:szCs w:val="28"/>
        </w:rPr>
      </w:pPr>
      <w:r w:rsidRPr="006A2CEF">
        <w:rPr>
          <w:sz w:val="28"/>
          <w:szCs w:val="28"/>
        </w:rPr>
        <w:t>ИЗ МУНИЦИПАЛЬНОГО БЮДЖЕТА НА _____ ГОД</w:t>
      </w:r>
    </w:p>
    <w:p w:rsidR="008268DA" w:rsidRPr="006A2CEF" w:rsidRDefault="008268DA" w:rsidP="008268DA">
      <w:pPr>
        <w:autoSpaceDE w:val="0"/>
        <w:autoSpaceDN w:val="0"/>
        <w:adjustRightInd w:val="0"/>
        <w:jc w:val="center"/>
        <w:rPr>
          <w:sz w:val="28"/>
          <w:szCs w:val="28"/>
        </w:rPr>
      </w:pPr>
    </w:p>
    <w:p w:rsidR="008268DA" w:rsidRPr="006A2CEF" w:rsidRDefault="008268DA" w:rsidP="008268DA">
      <w:pPr>
        <w:autoSpaceDE w:val="0"/>
        <w:autoSpaceDN w:val="0"/>
        <w:adjustRightInd w:val="0"/>
        <w:jc w:val="both"/>
        <w:rPr>
          <w:sz w:val="28"/>
          <w:szCs w:val="28"/>
        </w:rPr>
      </w:pPr>
      <w:r w:rsidRPr="006A2CEF">
        <w:rPr>
          <w:sz w:val="28"/>
          <w:szCs w:val="28"/>
        </w:rPr>
        <w:t>Заказчик _____________________________________________________</w:t>
      </w:r>
    </w:p>
    <w:p w:rsidR="008268DA" w:rsidRPr="006A2CEF" w:rsidRDefault="008268DA" w:rsidP="008268DA">
      <w:pPr>
        <w:autoSpaceDE w:val="0"/>
        <w:autoSpaceDN w:val="0"/>
        <w:adjustRightInd w:val="0"/>
        <w:jc w:val="both"/>
        <w:rPr>
          <w:sz w:val="28"/>
          <w:szCs w:val="28"/>
        </w:rPr>
      </w:pPr>
    </w:p>
    <w:p w:rsidR="008268DA" w:rsidRPr="006A2CEF" w:rsidRDefault="008268DA" w:rsidP="008268DA">
      <w:pPr>
        <w:autoSpaceDE w:val="0"/>
        <w:autoSpaceDN w:val="0"/>
        <w:adjustRightInd w:val="0"/>
        <w:jc w:val="both"/>
        <w:rPr>
          <w:sz w:val="28"/>
          <w:szCs w:val="28"/>
        </w:rPr>
      </w:pPr>
      <w:r w:rsidRPr="006A2CEF">
        <w:rPr>
          <w:sz w:val="28"/>
          <w:szCs w:val="28"/>
        </w:rPr>
        <w:t xml:space="preserve">                                                       (тыс. руб.)</w:t>
      </w:r>
    </w:p>
    <w:tbl>
      <w:tblPr>
        <w:tblW w:w="0" w:type="auto"/>
        <w:tblInd w:w="70" w:type="dxa"/>
        <w:tblLayout w:type="fixed"/>
        <w:tblCellMar>
          <w:left w:w="70" w:type="dxa"/>
          <w:right w:w="70" w:type="dxa"/>
        </w:tblCellMar>
        <w:tblLook w:val="0000" w:firstRow="0" w:lastRow="0" w:firstColumn="0" w:lastColumn="0" w:noHBand="0" w:noVBand="0"/>
      </w:tblPr>
      <w:tblGrid>
        <w:gridCol w:w="5940"/>
        <w:gridCol w:w="2835"/>
      </w:tblGrid>
      <w:tr w:rsidR="008268DA" w:rsidRPr="006A2CEF" w:rsidTr="00EA05D5">
        <w:trPr>
          <w:trHeight w:val="480"/>
        </w:trPr>
        <w:tc>
          <w:tcPr>
            <w:tcW w:w="59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center"/>
              <w:rPr>
                <w:sz w:val="28"/>
                <w:szCs w:val="28"/>
              </w:rPr>
            </w:pPr>
            <w:r w:rsidRPr="006A2CEF">
              <w:rPr>
                <w:sz w:val="28"/>
                <w:szCs w:val="28"/>
              </w:rPr>
              <w:t>Направления расходов</w:t>
            </w:r>
          </w:p>
        </w:tc>
        <w:tc>
          <w:tcPr>
            <w:tcW w:w="28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center"/>
              <w:rPr>
                <w:sz w:val="28"/>
                <w:szCs w:val="28"/>
              </w:rPr>
            </w:pPr>
            <w:r w:rsidRPr="006A2CEF">
              <w:rPr>
                <w:sz w:val="28"/>
                <w:szCs w:val="28"/>
              </w:rPr>
              <w:t>Объем финансирования</w:t>
            </w:r>
            <w:r w:rsidRPr="006A2CEF">
              <w:rPr>
                <w:sz w:val="28"/>
                <w:szCs w:val="28"/>
              </w:rPr>
              <w:br/>
              <w:t xml:space="preserve">в действующих ценах </w:t>
            </w:r>
            <w:r w:rsidRPr="006A2CEF">
              <w:rPr>
                <w:sz w:val="28"/>
                <w:szCs w:val="28"/>
              </w:rPr>
              <w:br/>
              <w:t>текущего года</w:t>
            </w:r>
          </w:p>
        </w:tc>
      </w:tr>
      <w:tr w:rsidR="008268DA" w:rsidRPr="006A2CEF" w:rsidTr="00EA05D5">
        <w:trPr>
          <w:trHeight w:val="360"/>
        </w:trPr>
        <w:tc>
          <w:tcPr>
            <w:tcW w:w="59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Объем  финансирования  из муниципального бюджета,</w:t>
            </w:r>
            <w:r w:rsidRPr="006A2CEF">
              <w:rPr>
                <w:sz w:val="28"/>
                <w:szCs w:val="28"/>
              </w:rPr>
              <w:br/>
              <w:t xml:space="preserve">всего                                      </w:t>
            </w:r>
          </w:p>
        </w:tc>
        <w:tc>
          <w:tcPr>
            <w:tcW w:w="28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9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в том числе:                               </w:t>
            </w:r>
          </w:p>
        </w:tc>
        <w:tc>
          <w:tcPr>
            <w:tcW w:w="28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9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капитальные вложения                       </w:t>
            </w:r>
          </w:p>
        </w:tc>
        <w:tc>
          <w:tcPr>
            <w:tcW w:w="28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9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НИОКР &lt;*&gt;                                  </w:t>
            </w:r>
          </w:p>
        </w:tc>
        <w:tc>
          <w:tcPr>
            <w:tcW w:w="28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9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прочие текущие расходы                     </w:t>
            </w:r>
          </w:p>
        </w:tc>
        <w:tc>
          <w:tcPr>
            <w:tcW w:w="28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bl>
    <w:p w:rsidR="008268DA" w:rsidRPr="006A2CEF" w:rsidRDefault="008268DA" w:rsidP="008268DA">
      <w:pPr>
        <w:autoSpaceDE w:val="0"/>
        <w:autoSpaceDN w:val="0"/>
        <w:adjustRightInd w:val="0"/>
        <w:jc w:val="both"/>
        <w:rPr>
          <w:sz w:val="28"/>
          <w:szCs w:val="28"/>
        </w:rPr>
      </w:pPr>
    </w:p>
    <w:p w:rsidR="008268DA" w:rsidRPr="006A2CEF" w:rsidRDefault="008268DA" w:rsidP="008268DA">
      <w:pPr>
        <w:autoSpaceDE w:val="0"/>
        <w:autoSpaceDN w:val="0"/>
        <w:adjustRightInd w:val="0"/>
        <w:jc w:val="both"/>
        <w:rPr>
          <w:sz w:val="28"/>
          <w:szCs w:val="28"/>
        </w:rPr>
      </w:pPr>
      <w:r w:rsidRPr="006A2CEF">
        <w:rPr>
          <w:sz w:val="28"/>
          <w:szCs w:val="28"/>
        </w:rPr>
        <w:t xml:space="preserve">    --------------------------------</w:t>
      </w:r>
    </w:p>
    <w:p w:rsidR="008268DA" w:rsidRPr="006A2CEF" w:rsidRDefault="008268DA" w:rsidP="008268DA">
      <w:pPr>
        <w:autoSpaceDE w:val="0"/>
        <w:autoSpaceDN w:val="0"/>
        <w:adjustRightInd w:val="0"/>
        <w:jc w:val="both"/>
        <w:rPr>
          <w:sz w:val="28"/>
          <w:szCs w:val="28"/>
        </w:rPr>
      </w:pPr>
      <w:r w:rsidRPr="006A2CEF">
        <w:rPr>
          <w:sz w:val="28"/>
          <w:szCs w:val="28"/>
        </w:rPr>
        <w:t xml:space="preserve">    &lt;*&gt; Научно-исследовательские и опытно-конструкторские работы.</w:t>
      </w:r>
    </w:p>
    <w:p w:rsidR="008268DA" w:rsidRPr="006A2CEF" w:rsidRDefault="008268DA" w:rsidP="008268DA">
      <w:pPr>
        <w:autoSpaceDE w:val="0"/>
        <w:autoSpaceDN w:val="0"/>
        <w:adjustRightInd w:val="0"/>
        <w:jc w:val="both"/>
        <w:rPr>
          <w:sz w:val="28"/>
          <w:szCs w:val="28"/>
        </w:rPr>
      </w:pPr>
    </w:p>
    <w:p w:rsidR="008268DA" w:rsidRPr="006A2CEF" w:rsidRDefault="008268DA" w:rsidP="008268DA">
      <w:pPr>
        <w:autoSpaceDE w:val="0"/>
        <w:autoSpaceDN w:val="0"/>
        <w:adjustRightInd w:val="0"/>
        <w:jc w:val="both"/>
        <w:rPr>
          <w:sz w:val="28"/>
          <w:szCs w:val="28"/>
        </w:rPr>
      </w:pPr>
      <w:r w:rsidRPr="006A2CEF">
        <w:rPr>
          <w:sz w:val="28"/>
          <w:szCs w:val="28"/>
        </w:rPr>
        <w:t xml:space="preserve">                      _____________  _____________________________</w:t>
      </w:r>
    </w:p>
    <w:p w:rsidR="008268DA" w:rsidRPr="006A2CEF" w:rsidRDefault="008268DA" w:rsidP="008268DA">
      <w:pPr>
        <w:autoSpaceDE w:val="0"/>
        <w:autoSpaceDN w:val="0"/>
        <w:adjustRightInd w:val="0"/>
        <w:jc w:val="both"/>
        <w:rPr>
          <w:sz w:val="28"/>
          <w:szCs w:val="28"/>
        </w:rPr>
      </w:pPr>
      <w:r w:rsidRPr="006A2CEF">
        <w:rPr>
          <w:sz w:val="28"/>
          <w:szCs w:val="28"/>
        </w:rPr>
        <w:t xml:space="preserve">                        (подпись)                Ф.И.О</w:t>
      </w:r>
    </w:p>
    <w:p w:rsidR="008268DA" w:rsidRPr="006A2CEF" w:rsidRDefault="008268DA" w:rsidP="008268DA">
      <w:pPr>
        <w:autoSpaceDE w:val="0"/>
        <w:autoSpaceDN w:val="0"/>
        <w:adjustRightInd w:val="0"/>
        <w:jc w:val="both"/>
        <w:rPr>
          <w:sz w:val="28"/>
          <w:szCs w:val="28"/>
        </w:rPr>
      </w:pPr>
      <w:r w:rsidRPr="006A2CEF">
        <w:rPr>
          <w:sz w:val="28"/>
          <w:szCs w:val="28"/>
        </w:rPr>
        <w:t xml:space="preserve">                                              "___" ___________ г.</w:t>
      </w:r>
    </w:p>
    <w:p w:rsidR="008268DA" w:rsidRPr="006A2CEF" w:rsidRDefault="008268DA" w:rsidP="008268DA">
      <w:pPr>
        <w:autoSpaceDE w:val="0"/>
        <w:autoSpaceDN w:val="0"/>
        <w:adjustRightInd w:val="0"/>
        <w:ind w:firstLine="540"/>
        <w:jc w:val="both"/>
        <w:rPr>
          <w:sz w:val="28"/>
          <w:szCs w:val="28"/>
        </w:rPr>
      </w:pPr>
    </w:p>
    <w:p w:rsidR="008268DA" w:rsidRPr="006A2CEF" w:rsidRDefault="008268DA" w:rsidP="008268DA">
      <w:pPr>
        <w:autoSpaceDE w:val="0"/>
        <w:autoSpaceDN w:val="0"/>
        <w:adjustRightInd w:val="0"/>
        <w:ind w:firstLine="540"/>
        <w:jc w:val="both"/>
        <w:rPr>
          <w:sz w:val="28"/>
          <w:szCs w:val="28"/>
        </w:rPr>
      </w:pPr>
    </w:p>
    <w:p w:rsidR="008268DA" w:rsidRPr="006A2CEF" w:rsidRDefault="008268DA" w:rsidP="008268DA">
      <w:pPr>
        <w:autoSpaceDE w:val="0"/>
        <w:autoSpaceDN w:val="0"/>
        <w:adjustRightInd w:val="0"/>
        <w:ind w:firstLine="540"/>
        <w:jc w:val="both"/>
        <w:rPr>
          <w:sz w:val="28"/>
          <w:szCs w:val="28"/>
        </w:rPr>
      </w:pPr>
    </w:p>
    <w:p w:rsidR="008268DA" w:rsidRPr="006A2CEF" w:rsidRDefault="008268DA" w:rsidP="008268DA">
      <w:pPr>
        <w:autoSpaceDE w:val="0"/>
        <w:autoSpaceDN w:val="0"/>
        <w:adjustRightInd w:val="0"/>
        <w:ind w:firstLine="540"/>
        <w:jc w:val="both"/>
        <w:rPr>
          <w:sz w:val="28"/>
          <w:szCs w:val="28"/>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8268DA" w:rsidRPr="005D6714" w:rsidRDefault="008268DA" w:rsidP="008268DA">
      <w:pPr>
        <w:pStyle w:val="s1"/>
        <w:spacing w:before="0" w:beforeAutospacing="0" w:after="0" w:afterAutospacing="0" w:line="240" w:lineRule="exact"/>
        <w:ind w:left="5670"/>
        <w:jc w:val="both"/>
        <w:outlineLvl w:val="0"/>
        <w:rPr>
          <w:sz w:val="28"/>
          <w:szCs w:val="28"/>
        </w:rPr>
      </w:pPr>
      <w:r w:rsidRPr="005D6714">
        <w:rPr>
          <w:sz w:val="28"/>
          <w:szCs w:val="28"/>
        </w:rPr>
        <w:lastRenderedPageBreak/>
        <w:t>ПРИЛОЖЕНИЕ</w:t>
      </w:r>
      <w:r>
        <w:rPr>
          <w:sz w:val="28"/>
          <w:szCs w:val="28"/>
        </w:rPr>
        <w:t xml:space="preserve"> 3</w:t>
      </w:r>
    </w:p>
    <w:p w:rsidR="008268DA" w:rsidRPr="005D6714" w:rsidRDefault="008268DA" w:rsidP="008268DA">
      <w:pPr>
        <w:pStyle w:val="s1"/>
        <w:spacing w:before="0" w:beforeAutospacing="0" w:after="0" w:afterAutospacing="0" w:line="240" w:lineRule="exact"/>
        <w:ind w:left="5670"/>
        <w:jc w:val="both"/>
        <w:outlineLvl w:val="0"/>
        <w:rPr>
          <w:sz w:val="28"/>
          <w:szCs w:val="28"/>
        </w:rPr>
      </w:pPr>
      <w:r w:rsidRPr="005D6714">
        <w:rPr>
          <w:sz w:val="28"/>
          <w:szCs w:val="28"/>
        </w:rPr>
        <w:t xml:space="preserve">к муниципальной программе   «Развитие образования в </w:t>
      </w:r>
      <w:r>
        <w:rPr>
          <w:sz w:val="28"/>
          <w:szCs w:val="28"/>
        </w:rPr>
        <w:t xml:space="preserve">      </w:t>
      </w:r>
      <w:r w:rsidRPr="005D6714">
        <w:rPr>
          <w:sz w:val="28"/>
          <w:szCs w:val="28"/>
        </w:rPr>
        <w:t>Новичихинском районе»</w:t>
      </w:r>
      <w:r>
        <w:rPr>
          <w:sz w:val="28"/>
          <w:szCs w:val="28"/>
        </w:rPr>
        <w:t xml:space="preserve"> на 2020 – 2024 годы</w:t>
      </w:r>
    </w:p>
    <w:p w:rsidR="008268DA" w:rsidRDefault="008268DA" w:rsidP="008268DA">
      <w:pPr>
        <w:autoSpaceDE w:val="0"/>
        <w:autoSpaceDN w:val="0"/>
        <w:adjustRightInd w:val="0"/>
        <w:jc w:val="center"/>
        <w:rPr>
          <w:sz w:val="28"/>
          <w:szCs w:val="28"/>
        </w:rPr>
      </w:pPr>
    </w:p>
    <w:p w:rsidR="008268DA" w:rsidRDefault="008268DA" w:rsidP="008268DA">
      <w:pPr>
        <w:autoSpaceDE w:val="0"/>
        <w:autoSpaceDN w:val="0"/>
        <w:adjustRightInd w:val="0"/>
        <w:jc w:val="center"/>
        <w:rPr>
          <w:sz w:val="28"/>
          <w:szCs w:val="28"/>
        </w:rPr>
      </w:pPr>
    </w:p>
    <w:p w:rsidR="008268DA" w:rsidRPr="006A2CEF" w:rsidRDefault="008268DA" w:rsidP="008268DA">
      <w:pPr>
        <w:autoSpaceDE w:val="0"/>
        <w:autoSpaceDN w:val="0"/>
        <w:adjustRightInd w:val="0"/>
        <w:jc w:val="center"/>
        <w:rPr>
          <w:sz w:val="28"/>
          <w:szCs w:val="28"/>
        </w:rPr>
      </w:pPr>
      <w:r w:rsidRPr="006A2CEF">
        <w:rPr>
          <w:sz w:val="28"/>
          <w:szCs w:val="28"/>
        </w:rPr>
        <w:t>ОБОСНОВАНИЕ</w:t>
      </w:r>
    </w:p>
    <w:p w:rsidR="008268DA" w:rsidRPr="006A2CEF" w:rsidRDefault="008268DA" w:rsidP="008268DA">
      <w:pPr>
        <w:autoSpaceDE w:val="0"/>
        <w:autoSpaceDN w:val="0"/>
        <w:adjustRightInd w:val="0"/>
        <w:jc w:val="center"/>
        <w:rPr>
          <w:sz w:val="28"/>
          <w:szCs w:val="28"/>
        </w:rPr>
      </w:pPr>
      <w:r w:rsidRPr="006A2CEF">
        <w:rPr>
          <w:sz w:val="28"/>
          <w:szCs w:val="28"/>
        </w:rPr>
        <w:t>БЮДЖЕТНОЙ ЗАЯВКИ ПО МУНИЦИПАЛЬНОЙ ПРОГРАММЕ</w:t>
      </w:r>
    </w:p>
    <w:p w:rsidR="008268DA" w:rsidRPr="006A2CEF" w:rsidRDefault="008268DA" w:rsidP="008268DA">
      <w:pPr>
        <w:autoSpaceDE w:val="0"/>
        <w:autoSpaceDN w:val="0"/>
        <w:adjustRightInd w:val="0"/>
        <w:jc w:val="center"/>
        <w:rPr>
          <w:sz w:val="28"/>
          <w:szCs w:val="28"/>
        </w:rPr>
      </w:pPr>
      <w:r w:rsidRPr="006A2CEF">
        <w:rPr>
          <w:sz w:val="28"/>
          <w:szCs w:val="28"/>
        </w:rPr>
        <w:t>"__________________" НА _____ ГОД</w:t>
      </w:r>
    </w:p>
    <w:p w:rsidR="008268DA" w:rsidRPr="006A2CEF" w:rsidRDefault="008268DA" w:rsidP="008268DA">
      <w:pPr>
        <w:autoSpaceDE w:val="0"/>
        <w:autoSpaceDN w:val="0"/>
        <w:adjustRightInd w:val="0"/>
        <w:jc w:val="both"/>
        <w:rPr>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2340"/>
        <w:gridCol w:w="900"/>
        <w:gridCol w:w="945"/>
        <w:gridCol w:w="1620"/>
        <w:gridCol w:w="1035"/>
        <w:gridCol w:w="1395"/>
      </w:tblGrid>
      <w:tr w:rsidR="008268DA" w:rsidRPr="006A2CEF" w:rsidTr="00EA05D5">
        <w:trPr>
          <w:trHeight w:val="8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N </w:t>
            </w:r>
            <w:r w:rsidRPr="006A2CEF">
              <w:rPr>
                <w:sz w:val="28"/>
                <w:szCs w:val="28"/>
              </w:rPr>
              <w:br/>
              <w:t>п/п</w:t>
            </w:r>
          </w:p>
        </w:tc>
        <w:tc>
          <w:tcPr>
            <w:tcW w:w="23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Наименование  </w:t>
            </w:r>
            <w:r w:rsidRPr="006A2CEF">
              <w:rPr>
                <w:sz w:val="28"/>
                <w:szCs w:val="28"/>
              </w:rPr>
              <w:br/>
              <w:t xml:space="preserve">мероприятия,  </w:t>
            </w:r>
            <w:r w:rsidRPr="006A2CEF">
              <w:rPr>
                <w:sz w:val="28"/>
                <w:szCs w:val="28"/>
              </w:rPr>
              <w:br/>
              <w:t xml:space="preserve">в том числе в </w:t>
            </w:r>
            <w:r w:rsidRPr="006A2CEF">
              <w:rPr>
                <w:sz w:val="28"/>
                <w:szCs w:val="28"/>
              </w:rPr>
              <w:br/>
              <w:t>территориальном</w:t>
            </w:r>
            <w:r w:rsidRPr="006A2CEF">
              <w:rPr>
                <w:sz w:val="28"/>
                <w:szCs w:val="28"/>
              </w:rPr>
              <w:br/>
              <w:t xml:space="preserve">разрезе    </w:t>
            </w:r>
          </w:p>
        </w:tc>
        <w:tc>
          <w:tcPr>
            <w:tcW w:w="90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Единица</w:t>
            </w:r>
            <w:r w:rsidRPr="006A2CEF">
              <w:rPr>
                <w:sz w:val="28"/>
                <w:szCs w:val="28"/>
              </w:rPr>
              <w:br/>
              <w:t>измере-</w:t>
            </w:r>
            <w:r w:rsidRPr="006A2CEF">
              <w:rPr>
                <w:sz w:val="28"/>
                <w:szCs w:val="28"/>
              </w:rPr>
              <w:br/>
              <w:t xml:space="preserve">ния    </w:t>
            </w: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Коли- </w:t>
            </w:r>
            <w:r w:rsidRPr="006A2CEF">
              <w:rPr>
                <w:sz w:val="28"/>
                <w:szCs w:val="28"/>
              </w:rPr>
              <w:br/>
              <w:t>чество</w:t>
            </w:r>
          </w:p>
        </w:tc>
        <w:tc>
          <w:tcPr>
            <w:tcW w:w="16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Стоимость  </w:t>
            </w:r>
            <w:r w:rsidRPr="006A2CEF">
              <w:rPr>
                <w:sz w:val="28"/>
                <w:szCs w:val="28"/>
              </w:rPr>
              <w:br/>
              <w:t xml:space="preserve">единицы    </w:t>
            </w:r>
            <w:r w:rsidRPr="006A2CEF">
              <w:rPr>
                <w:sz w:val="28"/>
                <w:szCs w:val="28"/>
              </w:rPr>
              <w:br/>
              <w:t>(в действу-</w:t>
            </w:r>
            <w:r w:rsidRPr="006A2CEF">
              <w:rPr>
                <w:sz w:val="28"/>
                <w:szCs w:val="28"/>
              </w:rPr>
              <w:br/>
              <w:t xml:space="preserve">ющих ценах </w:t>
            </w:r>
            <w:r w:rsidRPr="006A2CEF">
              <w:rPr>
                <w:sz w:val="28"/>
                <w:szCs w:val="28"/>
              </w:rPr>
              <w:br/>
              <w:t xml:space="preserve">текущего   </w:t>
            </w:r>
            <w:r w:rsidRPr="006A2CEF">
              <w:rPr>
                <w:sz w:val="28"/>
                <w:szCs w:val="28"/>
              </w:rPr>
              <w:br/>
              <w:t xml:space="preserve">года)      </w:t>
            </w:r>
          </w:p>
        </w:tc>
        <w:tc>
          <w:tcPr>
            <w:tcW w:w="10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Сумма </w:t>
            </w:r>
          </w:p>
        </w:tc>
        <w:tc>
          <w:tcPr>
            <w:tcW w:w="139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Примечание</w:t>
            </w: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23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0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6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0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39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23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0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6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0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39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23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0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6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0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39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23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0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6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0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39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23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0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6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0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39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23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Итого          </w:t>
            </w:r>
          </w:p>
        </w:tc>
        <w:tc>
          <w:tcPr>
            <w:tcW w:w="90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6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03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39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bl>
    <w:p w:rsidR="008268DA" w:rsidRPr="006A2CEF" w:rsidRDefault="008268DA" w:rsidP="008268DA">
      <w:pPr>
        <w:autoSpaceDE w:val="0"/>
        <w:autoSpaceDN w:val="0"/>
        <w:adjustRightInd w:val="0"/>
        <w:jc w:val="both"/>
        <w:rPr>
          <w:sz w:val="28"/>
          <w:szCs w:val="28"/>
        </w:rPr>
      </w:pPr>
    </w:p>
    <w:p w:rsidR="008268DA" w:rsidRPr="006A2CEF" w:rsidRDefault="008268DA" w:rsidP="008268DA">
      <w:pPr>
        <w:autoSpaceDE w:val="0"/>
        <w:autoSpaceDN w:val="0"/>
        <w:adjustRightInd w:val="0"/>
        <w:jc w:val="both"/>
        <w:rPr>
          <w:sz w:val="28"/>
          <w:szCs w:val="28"/>
        </w:rPr>
      </w:pPr>
      <w:r w:rsidRPr="006A2CEF">
        <w:rPr>
          <w:sz w:val="28"/>
          <w:szCs w:val="28"/>
        </w:rPr>
        <w:t xml:space="preserve">                      _____________  _____________________________</w:t>
      </w:r>
    </w:p>
    <w:p w:rsidR="008268DA" w:rsidRPr="006A2CEF" w:rsidRDefault="008268DA" w:rsidP="008268DA">
      <w:pPr>
        <w:autoSpaceDE w:val="0"/>
        <w:autoSpaceDN w:val="0"/>
        <w:adjustRightInd w:val="0"/>
        <w:jc w:val="both"/>
        <w:rPr>
          <w:sz w:val="28"/>
          <w:szCs w:val="28"/>
        </w:rPr>
      </w:pPr>
      <w:r w:rsidRPr="006A2CEF">
        <w:rPr>
          <w:sz w:val="28"/>
          <w:szCs w:val="28"/>
        </w:rPr>
        <w:t xml:space="preserve">                        (подпись)                </w:t>
      </w:r>
      <w:r>
        <w:rPr>
          <w:sz w:val="28"/>
          <w:szCs w:val="28"/>
        </w:rPr>
        <w:t xml:space="preserve">           </w:t>
      </w:r>
      <w:r w:rsidRPr="006A2CEF">
        <w:rPr>
          <w:sz w:val="28"/>
          <w:szCs w:val="28"/>
        </w:rPr>
        <w:t>Ф.И.О</w:t>
      </w:r>
    </w:p>
    <w:p w:rsidR="008268DA" w:rsidRPr="006A2CEF" w:rsidRDefault="008268DA" w:rsidP="008268DA">
      <w:pPr>
        <w:autoSpaceDE w:val="0"/>
        <w:autoSpaceDN w:val="0"/>
        <w:adjustRightInd w:val="0"/>
        <w:jc w:val="both"/>
        <w:rPr>
          <w:sz w:val="28"/>
          <w:szCs w:val="28"/>
        </w:rPr>
      </w:pPr>
      <w:r w:rsidRPr="006A2CEF">
        <w:rPr>
          <w:sz w:val="28"/>
          <w:szCs w:val="28"/>
        </w:rPr>
        <w:t xml:space="preserve">                                             "___" ____________ г.</w:t>
      </w:r>
    </w:p>
    <w:p w:rsidR="008268DA" w:rsidRPr="006A2CEF" w:rsidRDefault="008268DA" w:rsidP="008268DA">
      <w:pPr>
        <w:autoSpaceDE w:val="0"/>
        <w:autoSpaceDN w:val="0"/>
        <w:adjustRightInd w:val="0"/>
        <w:ind w:firstLine="540"/>
        <w:jc w:val="both"/>
        <w:rPr>
          <w:sz w:val="28"/>
          <w:szCs w:val="28"/>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pStyle w:val="s1"/>
        <w:spacing w:before="0" w:beforeAutospacing="0" w:after="0" w:afterAutospacing="0" w:line="240" w:lineRule="exact"/>
        <w:jc w:val="right"/>
        <w:outlineLvl w:val="0"/>
        <w:rPr>
          <w:sz w:val="27"/>
          <w:szCs w:val="27"/>
        </w:rPr>
      </w:pPr>
    </w:p>
    <w:p w:rsidR="003B515C" w:rsidRDefault="003B515C"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A32C66">
      <w:pPr>
        <w:jc w:val="center"/>
        <w:rPr>
          <w:b/>
          <w:bCs/>
          <w:sz w:val="36"/>
        </w:rPr>
        <w:sectPr w:rsidR="008268DA" w:rsidSect="008268DA">
          <w:pgSz w:w="11906" w:h="16838"/>
          <w:pgMar w:top="1134" w:right="1134" w:bottom="1134" w:left="1560" w:header="425" w:footer="709" w:gutter="0"/>
          <w:cols w:space="708"/>
          <w:docGrid w:linePitch="360"/>
        </w:sectPr>
      </w:pPr>
    </w:p>
    <w:p w:rsidR="008268DA" w:rsidRPr="005D6714" w:rsidRDefault="008268DA" w:rsidP="008268DA">
      <w:pPr>
        <w:pStyle w:val="s1"/>
        <w:spacing w:before="0" w:beforeAutospacing="0" w:after="0" w:afterAutospacing="0" w:line="240" w:lineRule="exact"/>
        <w:ind w:left="5670"/>
        <w:jc w:val="both"/>
        <w:outlineLvl w:val="0"/>
        <w:rPr>
          <w:sz w:val="28"/>
          <w:szCs w:val="28"/>
        </w:rPr>
      </w:pPr>
      <w:r>
        <w:rPr>
          <w:sz w:val="28"/>
          <w:szCs w:val="28"/>
        </w:rPr>
        <w:lastRenderedPageBreak/>
        <w:t xml:space="preserve">                                                                             </w:t>
      </w:r>
      <w:r w:rsidRPr="005D6714">
        <w:rPr>
          <w:sz w:val="28"/>
          <w:szCs w:val="28"/>
        </w:rPr>
        <w:t>ПРИЛОЖЕНИЕ</w:t>
      </w:r>
      <w:r>
        <w:rPr>
          <w:sz w:val="28"/>
          <w:szCs w:val="28"/>
        </w:rPr>
        <w:t xml:space="preserve"> 4</w:t>
      </w:r>
    </w:p>
    <w:p w:rsidR="008268DA" w:rsidRDefault="008268DA" w:rsidP="008268DA">
      <w:pPr>
        <w:pStyle w:val="s1"/>
        <w:spacing w:before="0" w:beforeAutospacing="0" w:after="0" w:afterAutospacing="0" w:line="240" w:lineRule="exact"/>
        <w:ind w:left="5670"/>
        <w:jc w:val="both"/>
        <w:outlineLvl w:val="0"/>
        <w:rPr>
          <w:sz w:val="28"/>
          <w:szCs w:val="28"/>
        </w:rPr>
      </w:pPr>
      <w:r>
        <w:rPr>
          <w:sz w:val="28"/>
          <w:szCs w:val="28"/>
        </w:rPr>
        <w:t xml:space="preserve">                                                                             </w:t>
      </w:r>
      <w:r w:rsidRPr="005D6714">
        <w:rPr>
          <w:sz w:val="28"/>
          <w:szCs w:val="28"/>
        </w:rPr>
        <w:t xml:space="preserve">к муниципальной программе   </w:t>
      </w:r>
    </w:p>
    <w:p w:rsidR="008268DA" w:rsidRDefault="008268DA" w:rsidP="008268DA">
      <w:pPr>
        <w:pStyle w:val="s1"/>
        <w:spacing w:before="0" w:beforeAutospacing="0" w:after="0" w:afterAutospacing="0" w:line="240" w:lineRule="exact"/>
        <w:ind w:left="5670"/>
        <w:jc w:val="both"/>
        <w:outlineLvl w:val="0"/>
        <w:rPr>
          <w:sz w:val="28"/>
          <w:szCs w:val="28"/>
        </w:rPr>
      </w:pPr>
      <w:r>
        <w:rPr>
          <w:sz w:val="28"/>
          <w:szCs w:val="28"/>
        </w:rPr>
        <w:t xml:space="preserve">                                                                            </w:t>
      </w:r>
      <w:r w:rsidRPr="005D6714">
        <w:rPr>
          <w:sz w:val="28"/>
          <w:szCs w:val="28"/>
        </w:rPr>
        <w:t xml:space="preserve">«Развитие образования в </w:t>
      </w:r>
    </w:p>
    <w:p w:rsidR="008268DA" w:rsidRDefault="008268DA" w:rsidP="008268DA">
      <w:pPr>
        <w:pStyle w:val="s1"/>
        <w:spacing w:before="0" w:beforeAutospacing="0" w:after="0" w:afterAutospacing="0" w:line="240" w:lineRule="exact"/>
        <w:ind w:left="5670"/>
        <w:jc w:val="both"/>
        <w:outlineLvl w:val="0"/>
        <w:rPr>
          <w:sz w:val="28"/>
          <w:szCs w:val="28"/>
        </w:rPr>
      </w:pPr>
      <w:r>
        <w:rPr>
          <w:sz w:val="28"/>
          <w:szCs w:val="28"/>
        </w:rPr>
        <w:t xml:space="preserve">                                                                             </w:t>
      </w:r>
      <w:r w:rsidRPr="005D6714">
        <w:rPr>
          <w:sz w:val="28"/>
          <w:szCs w:val="28"/>
        </w:rPr>
        <w:t>Новичихинском районе»</w:t>
      </w:r>
      <w:r>
        <w:rPr>
          <w:sz w:val="28"/>
          <w:szCs w:val="28"/>
        </w:rPr>
        <w:t xml:space="preserve"> на  </w:t>
      </w:r>
    </w:p>
    <w:p w:rsidR="008268DA" w:rsidRPr="005D6714" w:rsidRDefault="008268DA" w:rsidP="008268DA">
      <w:pPr>
        <w:pStyle w:val="s1"/>
        <w:spacing w:before="0" w:beforeAutospacing="0" w:after="0" w:afterAutospacing="0" w:line="240" w:lineRule="exact"/>
        <w:ind w:left="5670"/>
        <w:jc w:val="both"/>
        <w:outlineLvl w:val="0"/>
        <w:rPr>
          <w:sz w:val="28"/>
          <w:szCs w:val="28"/>
        </w:rPr>
      </w:pPr>
      <w:r>
        <w:rPr>
          <w:sz w:val="28"/>
          <w:szCs w:val="28"/>
        </w:rPr>
        <w:t xml:space="preserve">                                                                             2020 – 2024 годы</w:t>
      </w:r>
    </w:p>
    <w:p w:rsidR="008268DA" w:rsidRDefault="008268DA" w:rsidP="008268DA">
      <w:pPr>
        <w:autoSpaceDE w:val="0"/>
        <w:autoSpaceDN w:val="0"/>
        <w:adjustRightInd w:val="0"/>
        <w:jc w:val="center"/>
        <w:rPr>
          <w:sz w:val="28"/>
          <w:szCs w:val="28"/>
        </w:rPr>
      </w:pPr>
    </w:p>
    <w:p w:rsidR="008268DA" w:rsidRPr="006A2CEF" w:rsidRDefault="008268DA" w:rsidP="008268DA">
      <w:pPr>
        <w:autoSpaceDE w:val="0"/>
        <w:autoSpaceDN w:val="0"/>
        <w:adjustRightInd w:val="0"/>
        <w:jc w:val="center"/>
        <w:rPr>
          <w:sz w:val="28"/>
          <w:szCs w:val="28"/>
        </w:rPr>
      </w:pPr>
      <w:r w:rsidRPr="006A2CEF">
        <w:rPr>
          <w:sz w:val="28"/>
          <w:szCs w:val="28"/>
        </w:rPr>
        <w:t>ИНФОРМАЦИЯ</w:t>
      </w:r>
    </w:p>
    <w:p w:rsidR="008268DA" w:rsidRPr="006A2CEF" w:rsidRDefault="008268DA" w:rsidP="008268DA">
      <w:pPr>
        <w:autoSpaceDE w:val="0"/>
        <w:autoSpaceDN w:val="0"/>
        <w:adjustRightInd w:val="0"/>
        <w:jc w:val="center"/>
        <w:rPr>
          <w:sz w:val="28"/>
          <w:szCs w:val="28"/>
        </w:rPr>
      </w:pPr>
      <w:r w:rsidRPr="006A2CEF">
        <w:rPr>
          <w:sz w:val="28"/>
          <w:szCs w:val="28"/>
        </w:rPr>
        <w:t>ОБ ОСВОЕНИИ ФИНАНСОВЫХ СРЕДСТВ ПО</w:t>
      </w:r>
    </w:p>
    <w:p w:rsidR="008268DA" w:rsidRPr="006A2CEF" w:rsidRDefault="008268DA" w:rsidP="008268DA">
      <w:pPr>
        <w:autoSpaceDE w:val="0"/>
        <w:autoSpaceDN w:val="0"/>
        <w:adjustRightInd w:val="0"/>
        <w:jc w:val="center"/>
        <w:rPr>
          <w:sz w:val="28"/>
          <w:szCs w:val="28"/>
        </w:rPr>
      </w:pPr>
      <w:r w:rsidRPr="006A2CEF">
        <w:rPr>
          <w:sz w:val="28"/>
          <w:szCs w:val="28"/>
        </w:rPr>
        <w:t>МУНИЦИПАЛЬНОЙ ПРОГРАММЕ "________________"</w:t>
      </w:r>
    </w:p>
    <w:p w:rsidR="008268DA" w:rsidRPr="006A2CEF" w:rsidRDefault="008268DA" w:rsidP="008268DA">
      <w:pPr>
        <w:autoSpaceDE w:val="0"/>
        <w:autoSpaceDN w:val="0"/>
        <w:adjustRightInd w:val="0"/>
        <w:jc w:val="center"/>
        <w:rPr>
          <w:sz w:val="28"/>
          <w:szCs w:val="28"/>
        </w:rPr>
      </w:pPr>
      <w:r>
        <w:rPr>
          <w:sz w:val="28"/>
          <w:szCs w:val="28"/>
        </w:rPr>
        <w:t>НА "___" __________ г</w:t>
      </w:r>
      <w:r w:rsidRPr="006A2CEF">
        <w:rPr>
          <w:sz w:val="28"/>
          <w:szCs w:val="28"/>
        </w:rPr>
        <w:t>.</w:t>
      </w:r>
    </w:p>
    <w:p w:rsidR="008268DA" w:rsidRPr="006A2CEF" w:rsidRDefault="008268DA" w:rsidP="008268DA">
      <w:pPr>
        <w:autoSpaceDE w:val="0"/>
        <w:autoSpaceDN w:val="0"/>
        <w:adjustRightInd w:val="0"/>
        <w:jc w:val="both"/>
        <w:rPr>
          <w:sz w:val="28"/>
          <w:szCs w:val="28"/>
        </w:rPr>
      </w:pPr>
    </w:p>
    <w:tbl>
      <w:tblPr>
        <w:tblW w:w="5000" w:type="pct"/>
        <w:tblCellMar>
          <w:left w:w="70" w:type="dxa"/>
          <w:right w:w="70" w:type="dxa"/>
        </w:tblCellMar>
        <w:tblLook w:val="0000" w:firstRow="0" w:lastRow="0" w:firstColumn="0" w:lastColumn="0" w:noHBand="0" w:noVBand="0"/>
      </w:tblPr>
      <w:tblGrid>
        <w:gridCol w:w="769"/>
        <w:gridCol w:w="2728"/>
        <w:gridCol w:w="1357"/>
        <w:gridCol w:w="963"/>
        <w:gridCol w:w="966"/>
        <w:gridCol w:w="963"/>
        <w:gridCol w:w="967"/>
        <w:gridCol w:w="964"/>
        <w:gridCol w:w="967"/>
        <w:gridCol w:w="964"/>
        <w:gridCol w:w="967"/>
        <w:gridCol w:w="2135"/>
      </w:tblGrid>
      <w:tr w:rsidR="008268DA" w:rsidRPr="006A2CEF" w:rsidTr="00EA05D5">
        <w:trPr>
          <w:cantSplit/>
          <w:trHeight w:val="360"/>
        </w:trPr>
        <w:tc>
          <w:tcPr>
            <w:tcW w:w="267" w:type="pct"/>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N </w:t>
            </w:r>
            <w:r w:rsidRPr="006A2CEF">
              <w:rPr>
                <w:sz w:val="28"/>
                <w:szCs w:val="28"/>
              </w:rPr>
              <w:br/>
              <w:t>п/п</w:t>
            </w:r>
          </w:p>
        </w:tc>
        <w:tc>
          <w:tcPr>
            <w:tcW w:w="933" w:type="pct"/>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Наименование </w:t>
            </w:r>
            <w:r w:rsidRPr="006A2CEF">
              <w:rPr>
                <w:sz w:val="28"/>
                <w:szCs w:val="28"/>
              </w:rPr>
              <w:br/>
              <w:t>мероприятия</w:t>
            </w:r>
          </w:p>
        </w:tc>
        <w:tc>
          <w:tcPr>
            <w:tcW w:w="467" w:type="pct"/>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Всего </w:t>
            </w:r>
            <w:r w:rsidRPr="006A2CEF">
              <w:rPr>
                <w:sz w:val="28"/>
                <w:szCs w:val="28"/>
              </w:rPr>
              <w:br/>
              <w:t xml:space="preserve">по прог- </w:t>
            </w:r>
            <w:r w:rsidRPr="006A2CEF">
              <w:rPr>
                <w:sz w:val="28"/>
                <w:szCs w:val="28"/>
              </w:rPr>
              <w:br/>
              <w:t>рамме,</w:t>
            </w:r>
            <w:r w:rsidRPr="006A2CEF">
              <w:rPr>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Профинансировано, </w:t>
            </w:r>
            <w:r w:rsidRPr="006A2CEF">
              <w:rPr>
                <w:sz w:val="28"/>
                <w:szCs w:val="28"/>
              </w:rPr>
              <w:br/>
              <w:t xml:space="preserve">тыс. руб.     </w:t>
            </w:r>
          </w:p>
        </w:tc>
        <w:tc>
          <w:tcPr>
            <w:tcW w:w="1334" w:type="pct"/>
            <w:gridSpan w:val="4"/>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Освоено, тыс. руб. </w:t>
            </w:r>
          </w:p>
        </w:tc>
        <w:tc>
          <w:tcPr>
            <w:tcW w:w="665" w:type="pct"/>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Источники</w:t>
            </w:r>
            <w:r w:rsidRPr="006A2CEF">
              <w:rPr>
                <w:sz w:val="28"/>
                <w:szCs w:val="28"/>
              </w:rPr>
              <w:br/>
              <w:t xml:space="preserve">финансирования  </w:t>
            </w:r>
          </w:p>
        </w:tc>
      </w:tr>
      <w:tr w:rsidR="008268DA" w:rsidRPr="006A2CEF" w:rsidTr="00EA05D5">
        <w:trPr>
          <w:cantSplit/>
          <w:trHeight w:val="600"/>
        </w:trPr>
        <w:tc>
          <w:tcPr>
            <w:tcW w:w="267" w:type="pct"/>
            <w:vMerge/>
            <w:tcBorders>
              <w:top w:val="nil"/>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p>
        </w:tc>
        <w:tc>
          <w:tcPr>
            <w:tcW w:w="933" w:type="pct"/>
            <w:vMerge/>
            <w:tcBorders>
              <w:top w:val="nil"/>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p>
        </w:tc>
        <w:tc>
          <w:tcPr>
            <w:tcW w:w="467" w:type="pct"/>
            <w:vMerge/>
            <w:tcBorders>
              <w:top w:val="nil"/>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p>
        </w:tc>
        <w:tc>
          <w:tcPr>
            <w:tcW w:w="667" w:type="pct"/>
            <w:gridSpan w:val="2"/>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С начала </w:t>
            </w:r>
            <w:r w:rsidRPr="006A2CEF">
              <w:rPr>
                <w:sz w:val="28"/>
                <w:szCs w:val="28"/>
              </w:rPr>
              <w:br/>
              <w:t xml:space="preserve">реализации    </w:t>
            </w:r>
            <w:r w:rsidRPr="006A2CEF">
              <w:rPr>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За отчетный </w:t>
            </w:r>
            <w:r w:rsidRPr="006A2CEF">
              <w:rPr>
                <w:sz w:val="28"/>
                <w:szCs w:val="28"/>
              </w:rPr>
              <w:br/>
              <w:t xml:space="preserve">период  </w:t>
            </w:r>
          </w:p>
        </w:tc>
        <w:tc>
          <w:tcPr>
            <w:tcW w:w="667" w:type="pct"/>
            <w:gridSpan w:val="2"/>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С начала </w:t>
            </w:r>
            <w:r w:rsidRPr="006A2CEF">
              <w:rPr>
                <w:sz w:val="28"/>
                <w:szCs w:val="28"/>
              </w:rPr>
              <w:br/>
              <w:t xml:space="preserve">реализации    </w:t>
            </w:r>
            <w:r w:rsidRPr="006A2CEF">
              <w:rPr>
                <w:sz w:val="28"/>
                <w:szCs w:val="28"/>
              </w:rPr>
              <w:br/>
              <w:t>программы</w:t>
            </w:r>
          </w:p>
        </w:tc>
        <w:tc>
          <w:tcPr>
            <w:tcW w:w="667" w:type="pct"/>
            <w:gridSpan w:val="2"/>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За отчетный </w:t>
            </w:r>
            <w:r w:rsidRPr="006A2CEF">
              <w:rPr>
                <w:sz w:val="28"/>
                <w:szCs w:val="28"/>
              </w:rPr>
              <w:br/>
              <w:t xml:space="preserve">период  </w:t>
            </w:r>
          </w:p>
        </w:tc>
        <w:tc>
          <w:tcPr>
            <w:tcW w:w="665" w:type="pct"/>
            <w:vMerge/>
            <w:tcBorders>
              <w:top w:val="nil"/>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cantSplit/>
          <w:trHeight w:val="240"/>
        </w:trPr>
        <w:tc>
          <w:tcPr>
            <w:tcW w:w="267" w:type="pct"/>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33" w:type="pct"/>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467" w:type="pct"/>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Факт</w:t>
            </w: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План</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Факт</w:t>
            </w:r>
          </w:p>
        </w:tc>
        <w:tc>
          <w:tcPr>
            <w:tcW w:w="665" w:type="pct"/>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2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1 </w:t>
            </w:r>
          </w:p>
        </w:tc>
        <w:tc>
          <w:tcPr>
            <w:tcW w:w="9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2      </w:t>
            </w:r>
          </w:p>
        </w:tc>
        <w:tc>
          <w:tcPr>
            <w:tcW w:w="4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3  </w:t>
            </w: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4  </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5  </w:t>
            </w: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6  </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7  </w:t>
            </w: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8  </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9  </w:t>
            </w: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10 </w:t>
            </w: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11 </w:t>
            </w:r>
          </w:p>
        </w:tc>
        <w:tc>
          <w:tcPr>
            <w:tcW w:w="665"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12    </w:t>
            </w:r>
          </w:p>
        </w:tc>
      </w:tr>
      <w:tr w:rsidR="008268DA" w:rsidRPr="006A2CEF" w:rsidTr="00EA05D5">
        <w:trPr>
          <w:trHeight w:val="240"/>
        </w:trPr>
        <w:tc>
          <w:tcPr>
            <w:tcW w:w="2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4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665"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2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4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665"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2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4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665"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2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467"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3"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334"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665" w:type="pct"/>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bl>
    <w:p w:rsidR="008268DA" w:rsidRPr="006A2CEF" w:rsidRDefault="008268DA" w:rsidP="008268DA">
      <w:pPr>
        <w:autoSpaceDE w:val="0"/>
        <w:autoSpaceDN w:val="0"/>
        <w:adjustRightInd w:val="0"/>
        <w:jc w:val="both"/>
        <w:rPr>
          <w:sz w:val="28"/>
          <w:szCs w:val="28"/>
        </w:rPr>
      </w:pPr>
    </w:p>
    <w:p w:rsidR="008268DA" w:rsidRPr="006A2CEF" w:rsidRDefault="008268DA" w:rsidP="008268DA">
      <w:pPr>
        <w:autoSpaceDE w:val="0"/>
        <w:autoSpaceDN w:val="0"/>
        <w:adjustRightInd w:val="0"/>
        <w:jc w:val="both"/>
        <w:rPr>
          <w:sz w:val="28"/>
          <w:szCs w:val="28"/>
        </w:rPr>
      </w:pPr>
      <w:r w:rsidRPr="006A2CEF">
        <w:rPr>
          <w:sz w:val="28"/>
          <w:szCs w:val="28"/>
        </w:rPr>
        <w:t xml:space="preserve">                       _____________     _________________________</w:t>
      </w:r>
    </w:p>
    <w:p w:rsidR="008268DA" w:rsidRPr="006A2CEF" w:rsidRDefault="008268DA" w:rsidP="008268DA">
      <w:pPr>
        <w:autoSpaceDE w:val="0"/>
        <w:autoSpaceDN w:val="0"/>
        <w:adjustRightInd w:val="0"/>
        <w:jc w:val="both"/>
        <w:rPr>
          <w:sz w:val="28"/>
          <w:szCs w:val="28"/>
        </w:rPr>
      </w:pPr>
      <w:r w:rsidRPr="006A2CEF">
        <w:rPr>
          <w:sz w:val="28"/>
          <w:szCs w:val="28"/>
        </w:rPr>
        <w:t xml:space="preserve">                         (подпись)                 </w:t>
      </w:r>
      <w:r>
        <w:rPr>
          <w:sz w:val="28"/>
          <w:szCs w:val="28"/>
        </w:rPr>
        <w:t xml:space="preserve">         </w:t>
      </w:r>
      <w:r w:rsidRPr="006A2CEF">
        <w:rPr>
          <w:sz w:val="28"/>
          <w:szCs w:val="28"/>
        </w:rPr>
        <w:t>Ф.И.О</w:t>
      </w:r>
    </w:p>
    <w:p w:rsidR="008268DA" w:rsidRPr="006A2CEF" w:rsidRDefault="008268DA" w:rsidP="008268DA">
      <w:pPr>
        <w:autoSpaceDE w:val="0"/>
        <w:autoSpaceDN w:val="0"/>
        <w:adjustRightInd w:val="0"/>
        <w:jc w:val="both"/>
        <w:rPr>
          <w:sz w:val="28"/>
          <w:szCs w:val="28"/>
        </w:rPr>
      </w:pPr>
      <w:r w:rsidRPr="006A2CEF">
        <w:rPr>
          <w:sz w:val="28"/>
          <w:szCs w:val="28"/>
        </w:rPr>
        <w:t xml:space="preserve">                                              "___" ___________ г.</w:t>
      </w:r>
    </w:p>
    <w:p w:rsidR="008268DA" w:rsidRDefault="008268DA" w:rsidP="008268DA">
      <w:pPr>
        <w:autoSpaceDE w:val="0"/>
        <w:autoSpaceDN w:val="0"/>
        <w:adjustRightInd w:val="0"/>
        <w:jc w:val="center"/>
        <w:rPr>
          <w:sz w:val="28"/>
          <w:szCs w:val="28"/>
        </w:rPr>
      </w:pPr>
    </w:p>
    <w:p w:rsidR="008268DA" w:rsidRDefault="008268DA" w:rsidP="008268DA">
      <w:pPr>
        <w:rPr>
          <w:b/>
          <w:bCs/>
          <w:sz w:val="36"/>
        </w:rPr>
      </w:pPr>
    </w:p>
    <w:p w:rsidR="008268DA" w:rsidRDefault="008268DA" w:rsidP="008268DA">
      <w:pPr>
        <w:rPr>
          <w:b/>
          <w:bCs/>
          <w:sz w:val="36"/>
        </w:rPr>
        <w:sectPr w:rsidR="008268DA" w:rsidSect="008268DA">
          <w:pgSz w:w="16838" w:h="11906" w:orient="landscape"/>
          <w:pgMar w:top="1559" w:right="1134" w:bottom="1134" w:left="1134" w:header="425" w:footer="709" w:gutter="0"/>
          <w:cols w:space="708"/>
          <w:docGrid w:linePitch="360"/>
        </w:sectPr>
      </w:pPr>
    </w:p>
    <w:p w:rsidR="008268DA" w:rsidRPr="005D6714" w:rsidRDefault="008268DA" w:rsidP="008268DA">
      <w:pPr>
        <w:pStyle w:val="s1"/>
        <w:spacing w:before="0" w:beforeAutospacing="0" w:after="0" w:afterAutospacing="0" w:line="240" w:lineRule="exact"/>
        <w:ind w:left="5670"/>
        <w:jc w:val="both"/>
        <w:outlineLvl w:val="0"/>
        <w:rPr>
          <w:sz w:val="28"/>
          <w:szCs w:val="28"/>
        </w:rPr>
      </w:pPr>
      <w:r w:rsidRPr="005D6714">
        <w:rPr>
          <w:sz w:val="28"/>
          <w:szCs w:val="28"/>
        </w:rPr>
        <w:lastRenderedPageBreak/>
        <w:t>ПРИЛОЖЕНИЕ</w:t>
      </w:r>
      <w:r>
        <w:rPr>
          <w:sz w:val="28"/>
          <w:szCs w:val="28"/>
        </w:rPr>
        <w:t xml:space="preserve"> 5</w:t>
      </w:r>
    </w:p>
    <w:p w:rsidR="008268DA" w:rsidRPr="005D6714" w:rsidRDefault="008268DA" w:rsidP="008268DA">
      <w:pPr>
        <w:pStyle w:val="s1"/>
        <w:spacing w:before="0" w:beforeAutospacing="0" w:after="0" w:afterAutospacing="0" w:line="240" w:lineRule="exact"/>
        <w:ind w:left="5670"/>
        <w:jc w:val="both"/>
        <w:outlineLvl w:val="0"/>
        <w:rPr>
          <w:sz w:val="28"/>
          <w:szCs w:val="28"/>
        </w:rPr>
      </w:pPr>
      <w:r w:rsidRPr="005D6714">
        <w:rPr>
          <w:sz w:val="28"/>
          <w:szCs w:val="28"/>
        </w:rPr>
        <w:t xml:space="preserve">к муниципальной программе   «Развитие образования в </w:t>
      </w:r>
      <w:r>
        <w:rPr>
          <w:sz w:val="28"/>
          <w:szCs w:val="28"/>
        </w:rPr>
        <w:t xml:space="preserve">      </w:t>
      </w:r>
      <w:r w:rsidRPr="005D6714">
        <w:rPr>
          <w:sz w:val="28"/>
          <w:szCs w:val="28"/>
        </w:rPr>
        <w:t>Новичихинском районе»</w:t>
      </w:r>
      <w:r>
        <w:rPr>
          <w:sz w:val="28"/>
          <w:szCs w:val="28"/>
        </w:rPr>
        <w:t xml:space="preserve"> на 2020 – 2024 годы</w:t>
      </w:r>
    </w:p>
    <w:p w:rsidR="008268DA" w:rsidRDefault="008268DA" w:rsidP="008268DA">
      <w:pPr>
        <w:autoSpaceDE w:val="0"/>
        <w:autoSpaceDN w:val="0"/>
        <w:adjustRightInd w:val="0"/>
        <w:jc w:val="center"/>
        <w:rPr>
          <w:sz w:val="28"/>
          <w:szCs w:val="28"/>
        </w:rPr>
      </w:pPr>
    </w:p>
    <w:p w:rsidR="008268DA" w:rsidRDefault="008268DA" w:rsidP="008268DA">
      <w:pPr>
        <w:autoSpaceDE w:val="0"/>
        <w:autoSpaceDN w:val="0"/>
        <w:adjustRightInd w:val="0"/>
        <w:jc w:val="center"/>
        <w:rPr>
          <w:sz w:val="28"/>
          <w:szCs w:val="28"/>
        </w:rPr>
      </w:pPr>
    </w:p>
    <w:p w:rsidR="008268DA" w:rsidRPr="006A2CEF" w:rsidRDefault="008268DA" w:rsidP="008268DA">
      <w:pPr>
        <w:autoSpaceDE w:val="0"/>
        <w:autoSpaceDN w:val="0"/>
        <w:adjustRightInd w:val="0"/>
        <w:jc w:val="center"/>
        <w:rPr>
          <w:sz w:val="28"/>
          <w:szCs w:val="28"/>
        </w:rPr>
      </w:pPr>
      <w:r w:rsidRPr="006A2CEF">
        <w:rPr>
          <w:sz w:val="28"/>
          <w:szCs w:val="28"/>
        </w:rPr>
        <w:t>ИНФОРМАЦИЯ</w:t>
      </w:r>
    </w:p>
    <w:p w:rsidR="008268DA" w:rsidRPr="006A2CEF" w:rsidRDefault="008268DA" w:rsidP="008268DA">
      <w:pPr>
        <w:autoSpaceDE w:val="0"/>
        <w:autoSpaceDN w:val="0"/>
        <w:adjustRightInd w:val="0"/>
        <w:jc w:val="center"/>
        <w:rPr>
          <w:sz w:val="28"/>
          <w:szCs w:val="28"/>
        </w:rPr>
      </w:pPr>
      <w:r w:rsidRPr="006A2CEF">
        <w:rPr>
          <w:sz w:val="28"/>
          <w:szCs w:val="28"/>
        </w:rPr>
        <w:t>О ХОДЕ РЕАЛИЗАЦИИ МУНИЦИПАЛЬНОЙ ПРОГРАММЫ</w:t>
      </w:r>
    </w:p>
    <w:p w:rsidR="008268DA" w:rsidRPr="006A2CEF" w:rsidRDefault="008268DA" w:rsidP="008268DA">
      <w:pPr>
        <w:autoSpaceDE w:val="0"/>
        <w:autoSpaceDN w:val="0"/>
        <w:adjustRightInd w:val="0"/>
        <w:jc w:val="center"/>
        <w:rPr>
          <w:sz w:val="28"/>
          <w:szCs w:val="28"/>
        </w:rPr>
      </w:pPr>
      <w:r w:rsidRPr="006A2CEF">
        <w:rPr>
          <w:sz w:val="28"/>
          <w:szCs w:val="28"/>
        </w:rPr>
        <w:t xml:space="preserve">"_____________________" ЗА "___" _________ </w:t>
      </w:r>
      <w:r>
        <w:rPr>
          <w:sz w:val="28"/>
          <w:szCs w:val="28"/>
        </w:rPr>
        <w:t>г</w:t>
      </w:r>
      <w:r w:rsidRPr="006A2CEF">
        <w:rPr>
          <w:sz w:val="28"/>
          <w:szCs w:val="28"/>
        </w:rPr>
        <w:t>.</w:t>
      </w:r>
    </w:p>
    <w:p w:rsidR="008268DA" w:rsidRPr="006A2CEF" w:rsidRDefault="008268DA" w:rsidP="008268DA">
      <w:pPr>
        <w:autoSpaceDE w:val="0"/>
        <w:autoSpaceDN w:val="0"/>
        <w:adjustRightInd w:val="0"/>
        <w:jc w:val="both"/>
        <w:rPr>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1890"/>
        <w:gridCol w:w="810"/>
        <w:gridCol w:w="720"/>
        <w:gridCol w:w="897"/>
        <w:gridCol w:w="945"/>
        <w:gridCol w:w="922"/>
        <w:gridCol w:w="945"/>
        <w:gridCol w:w="1755"/>
      </w:tblGrid>
      <w:tr w:rsidR="008268DA" w:rsidRPr="006A2CEF" w:rsidTr="00EA05D5">
        <w:trPr>
          <w:cantSplit/>
          <w:trHeight w:val="360"/>
        </w:trPr>
        <w:tc>
          <w:tcPr>
            <w:tcW w:w="540" w:type="dxa"/>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N </w:t>
            </w:r>
            <w:r w:rsidRPr="006A2CEF">
              <w:rPr>
                <w:sz w:val="28"/>
                <w:szCs w:val="28"/>
              </w:rPr>
              <w:br/>
              <w:t>п/п</w:t>
            </w:r>
          </w:p>
        </w:tc>
        <w:tc>
          <w:tcPr>
            <w:tcW w:w="1890" w:type="dxa"/>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Наименование </w:t>
            </w:r>
            <w:r w:rsidRPr="006A2CEF">
              <w:rPr>
                <w:sz w:val="28"/>
                <w:szCs w:val="28"/>
              </w:rPr>
              <w:br/>
              <w:t xml:space="preserve">мероприятия </w:t>
            </w:r>
          </w:p>
        </w:tc>
        <w:tc>
          <w:tcPr>
            <w:tcW w:w="3372" w:type="dxa"/>
            <w:gridSpan w:val="4"/>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Освоено средств, </w:t>
            </w:r>
            <w:r w:rsidRPr="006A2CEF">
              <w:rPr>
                <w:sz w:val="28"/>
                <w:szCs w:val="28"/>
              </w:rPr>
              <w:br/>
              <w:t xml:space="preserve">тыс. руб.    </w:t>
            </w:r>
          </w:p>
        </w:tc>
        <w:tc>
          <w:tcPr>
            <w:tcW w:w="1867" w:type="dxa"/>
            <w:gridSpan w:val="2"/>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Целевые   </w:t>
            </w:r>
            <w:r w:rsidRPr="006A2CEF">
              <w:rPr>
                <w:sz w:val="28"/>
                <w:szCs w:val="28"/>
              </w:rPr>
              <w:br/>
              <w:t xml:space="preserve">индикаторы  </w:t>
            </w:r>
            <w:r w:rsidRPr="006A2CEF">
              <w:rPr>
                <w:sz w:val="28"/>
                <w:szCs w:val="28"/>
              </w:rPr>
              <w:br/>
              <w:t xml:space="preserve">и показатели </w:t>
            </w:r>
            <w:r w:rsidRPr="006A2CEF">
              <w:rPr>
                <w:sz w:val="28"/>
                <w:szCs w:val="28"/>
              </w:rPr>
              <w:br/>
              <w:t>эффективности</w:t>
            </w:r>
            <w:r w:rsidRPr="006A2CEF">
              <w:rPr>
                <w:sz w:val="28"/>
                <w:szCs w:val="28"/>
              </w:rPr>
              <w:br/>
              <w:t xml:space="preserve">реализации  </w:t>
            </w:r>
            <w:r w:rsidRPr="006A2CEF">
              <w:rPr>
                <w:sz w:val="28"/>
                <w:szCs w:val="28"/>
              </w:rPr>
              <w:br/>
              <w:t xml:space="preserve">программы  </w:t>
            </w:r>
          </w:p>
        </w:tc>
        <w:tc>
          <w:tcPr>
            <w:tcW w:w="1755" w:type="dxa"/>
            <w:vMerge w:val="restart"/>
            <w:tcBorders>
              <w:top w:val="single" w:sz="6" w:space="0" w:color="auto"/>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Полученный  </w:t>
            </w:r>
            <w:r w:rsidRPr="006A2CEF">
              <w:rPr>
                <w:sz w:val="28"/>
                <w:szCs w:val="28"/>
              </w:rPr>
              <w:br/>
              <w:t xml:space="preserve">результат   </w:t>
            </w:r>
            <w:r w:rsidRPr="006A2CEF">
              <w:rPr>
                <w:sz w:val="28"/>
                <w:szCs w:val="28"/>
              </w:rPr>
              <w:br/>
              <w:t xml:space="preserve">и эффектив- </w:t>
            </w:r>
            <w:r w:rsidRPr="006A2CEF">
              <w:rPr>
                <w:sz w:val="28"/>
                <w:szCs w:val="28"/>
              </w:rPr>
              <w:br/>
              <w:t xml:space="preserve">ность       </w:t>
            </w:r>
            <w:r w:rsidRPr="006A2CEF">
              <w:rPr>
                <w:sz w:val="28"/>
                <w:szCs w:val="28"/>
              </w:rPr>
              <w:br/>
              <w:t xml:space="preserve">реализации  </w:t>
            </w:r>
            <w:r w:rsidRPr="006A2CEF">
              <w:rPr>
                <w:sz w:val="28"/>
                <w:szCs w:val="28"/>
              </w:rPr>
              <w:br/>
              <w:t xml:space="preserve">мероприятия </w:t>
            </w:r>
          </w:p>
        </w:tc>
      </w:tr>
      <w:tr w:rsidR="008268DA" w:rsidRPr="006A2CEF" w:rsidTr="00EA05D5">
        <w:trPr>
          <w:cantSplit/>
          <w:trHeight w:val="600"/>
        </w:trPr>
        <w:tc>
          <w:tcPr>
            <w:tcW w:w="540" w:type="dxa"/>
            <w:vMerge/>
            <w:tcBorders>
              <w:top w:val="nil"/>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p>
        </w:tc>
        <w:tc>
          <w:tcPr>
            <w:tcW w:w="1890" w:type="dxa"/>
            <w:vMerge/>
            <w:tcBorders>
              <w:top w:val="nil"/>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p>
        </w:tc>
        <w:tc>
          <w:tcPr>
            <w:tcW w:w="1530" w:type="dxa"/>
            <w:gridSpan w:val="2"/>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С начала </w:t>
            </w:r>
            <w:r w:rsidRPr="006A2CEF">
              <w:rPr>
                <w:sz w:val="28"/>
                <w:szCs w:val="28"/>
              </w:rPr>
              <w:br/>
              <w:t xml:space="preserve">реали-   </w:t>
            </w:r>
            <w:r w:rsidRPr="006A2CEF">
              <w:rPr>
                <w:sz w:val="28"/>
                <w:szCs w:val="28"/>
              </w:rPr>
              <w:br/>
              <w:t xml:space="preserve">зации    </w:t>
            </w:r>
            <w:r w:rsidRPr="006A2CEF">
              <w:rPr>
                <w:sz w:val="28"/>
                <w:szCs w:val="28"/>
              </w:rPr>
              <w:br/>
              <w:t>программы</w:t>
            </w:r>
          </w:p>
        </w:tc>
        <w:tc>
          <w:tcPr>
            <w:tcW w:w="1842" w:type="dxa"/>
            <w:gridSpan w:val="2"/>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За    </w:t>
            </w:r>
            <w:r w:rsidRPr="006A2CEF">
              <w:rPr>
                <w:sz w:val="28"/>
                <w:szCs w:val="28"/>
              </w:rPr>
              <w:br/>
              <w:t xml:space="preserve">отчетный </w:t>
            </w:r>
            <w:r w:rsidRPr="006A2CEF">
              <w:rPr>
                <w:sz w:val="28"/>
                <w:szCs w:val="28"/>
              </w:rPr>
              <w:br/>
              <w:t xml:space="preserve">период  </w:t>
            </w:r>
          </w:p>
        </w:tc>
        <w:tc>
          <w:tcPr>
            <w:tcW w:w="1867" w:type="dxa"/>
            <w:gridSpan w:val="2"/>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755" w:type="dxa"/>
            <w:vMerge/>
            <w:tcBorders>
              <w:top w:val="nil"/>
              <w:left w:val="single" w:sz="6" w:space="0" w:color="auto"/>
              <w:bottom w:val="nil"/>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cantSplit/>
          <w:trHeight w:val="240"/>
        </w:trPr>
        <w:tc>
          <w:tcPr>
            <w:tcW w:w="540" w:type="dxa"/>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890" w:type="dxa"/>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1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План</w:t>
            </w:r>
          </w:p>
        </w:tc>
        <w:tc>
          <w:tcPr>
            <w:tcW w:w="7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Факт</w:t>
            </w:r>
          </w:p>
        </w:tc>
        <w:tc>
          <w:tcPr>
            <w:tcW w:w="897"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План</w:t>
            </w: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Факт</w:t>
            </w:r>
          </w:p>
        </w:tc>
        <w:tc>
          <w:tcPr>
            <w:tcW w:w="922"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План </w:t>
            </w: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Факт </w:t>
            </w:r>
          </w:p>
        </w:tc>
        <w:tc>
          <w:tcPr>
            <w:tcW w:w="1755" w:type="dxa"/>
            <w:vMerge/>
            <w:tcBorders>
              <w:top w:val="nil"/>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1 </w:t>
            </w:r>
          </w:p>
        </w:tc>
        <w:tc>
          <w:tcPr>
            <w:tcW w:w="189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2      </w:t>
            </w:r>
          </w:p>
        </w:tc>
        <w:tc>
          <w:tcPr>
            <w:tcW w:w="81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3  </w:t>
            </w:r>
          </w:p>
        </w:tc>
        <w:tc>
          <w:tcPr>
            <w:tcW w:w="7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4  </w:t>
            </w:r>
          </w:p>
        </w:tc>
        <w:tc>
          <w:tcPr>
            <w:tcW w:w="897"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5  </w:t>
            </w: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6  </w:t>
            </w:r>
          </w:p>
        </w:tc>
        <w:tc>
          <w:tcPr>
            <w:tcW w:w="922"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7   </w:t>
            </w: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8   </w:t>
            </w:r>
          </w:p>
        </w:tc>
        <w:tc>
          <w:tcPr>
            <w:tcW w:w="175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r w:rsidRPr="006A2CEF">
              <w:rPr>
                <w:sz w:val="28"/>
                <w:szCs w:val="28"/>
              </w:rPr>
              <w:t xml:space="preserve">9      </w:t>
            </w: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89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1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97"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22"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75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89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1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97"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22"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75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89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1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97"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22"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75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r w:rsidR="008268DA" w:rsidRPr="006A2CEF" w:rsidTr="00EA05D5">
        <w:trPr>
          <w:trHeight w:val="240"/>
        </w:trPr>
        <w:tc>
          <w:tcPr>
            <w:tcW w:w="54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89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1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720"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897"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22"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94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c>
          <w:tcPr>
            <w:tcW w:w="1755" w:type="dxa"/>
            <w:tcBorders>
              <w:top w:val="single" w:sz="6" w:space="0" w:color="auto"/>
              <w:left w:val="single" w:sz="6" w:space="0" w:color="auto"/>
              <w:bottom w:val="single" w:sz="6" w:space="0" w:color="auto"/>
              <w:right w:val="single" w:sz="6" w:space="0" w:color="auto"/>
            </w:tcBorders>
          </w:tcPr>
          <w:p w:rsidR="008268DA" w:rsidRPr="006A2CEF" w:rsidRDefault="008268DA" w:rsidP="00EA05D5">
            <w:pPr>
              <w:autoSpaceDE w:val="0"/>
              <w:autoSpaceDN w:val="0"/>
              <w:adjustRightInd w:val="0"/>
              <w:jc w:val="both"/>
              <w:rPr>
                <w:sz w:val="28"/>
                <w:szCs w:val="28"/>
              </w:rPr>
            </w:pPr>
          </w:p>
        </w:tc>
      </w:tr>
    </w:tbl>
    <w:p w:rsidR="008268DA" w:rsidRPr="006A2CEF" w:rsidRDefault="008268DA" w:rsidP="008268DA">
      <w:pPr>
        <w:autoSpaceDE w:val="0"/>
        <w:autoSpaceDN w:val="0"/>
        <w:adjustRightInd w:val="0"/>
        <w:jc w:val="both"/>
        <w:rPr>
          <w:sz w:val="28"/>
          <w:szCs w:val="28"/>
        </w:rPr>
      </w:pPr>
    </w:p>
    <w:p w:rsidR="008268DA" w:rsidRPr="006A2CEF" w:rsidRDefault="008268DA" w:rsidP="008268DA">
      <w:pPr>
        <w:autoSpaceDE w:val="0"/>
        <w:autoSpaceDN w:val="0"/>
        <w:adjustRightInd w:val="0"/>
        <w:jc w:val="both"/>
        <w:rPr>
          <w:sz w:val="28"/>
          <w:szCs w:val="28"/>
        </w:rPr>
      </w:pPr>
      <w:r w:rsidRPr="006A2CEF">
        <w:rPr>
          <w:sz w:val="28"/>
          <w:szCs w:val="28"/>
        </w:rPr>
        <w:t xml:space="preserve">                      _____________  _____________________________</w:t>
      </w:r>
    </w:p>
    <w:p w:rsidR="008268DA" w:rsidRPr="006A2CEF" w:rsidRDefault="008268DA" w:rsidP="008268DA">
      <w:pPr>
        <w:autoSpaceDE w:val="0"/>
        <w:autoSpaceDN w:val="0"/>
        <w:adjustRightInd w:val="0"/>
        <w:jc w:val="both"/>
        <w:rPr>
          <w:sz w:val="28"/>
          <w:szCs w:val="28"/>
        </w:rPr>
      </w:pPr>
      <w:r w:rsidRPr="006A2CEF">
        <w:rPr>
          <w:sz w:val="28"/>
          <w:szCs w:val="28"/>
        </w:rPr>
        <w:t xml:space="preserve">                        (подпись)                 </w:t>
      </w:r>
      <w:r>
        <w:rPr>
          <w:sz w:val="28"/>
          <w:szCs w:val="28"/>
        </w:rPr>
        <w:t xml:space="preserve">           </w:t>
      </w:r>
      <w:r w:rsidRPr="006A2CEF">
        <w:rPr>
          <w:sz w:val="28"/>
          <w:szCs w:val="28"/>
        </w:rPr>
        <w:t>Ф.И.О</w:t>
      </w:r>
    </w:p>
    <w:p w:rsidR="008268DA" w:rsidRPr="006A2CEF" w:rsidRDefault="008268DA" w:rsidP="008268DA">
      <w:pPr>
        <w:autoSpaceDE w:val="0"/>
        <w:autoSpaceDN w:val="0"/>
        <w:adjustRightInd w:val="0"/>
        <w:jc w:val="both"/>
        <w:rPr>
          <w:sz w:val="28"/>
          <w:szCs w:val="28"/>
        </w:rPr>
      </w:pPr>
      <w:r w:rsidRPr="006A2CEF">
        <w:rPr>
          <w:sz w:val="28"/>
          <w:szCs w:val="28"/>
        </w:rPr>
        <w:t xml:space="preserve">                                             "___" ____________ г.</w:t>
      </w:r>
    </w:p>
    <w:p w:rsidR="008268DA" w:rsidRPr="006A2CEF" w:rsidRDefault="008268DA" w:rsidP="008268DA">
      <w:pPr>
        <w:jc w:val="both"/>
        <w:rPr>
          <w:sz w:val="28"/>
          <w:szCs w:val="28"/>
        </w:rPr>
      </w:pPr>
    </w:p>
    <w:p w:rsidR="008268DA" w:rsidRDefault="008268DA" w:rsidP="008268DA">
      <w:pPr>
        <w:pStyle w:val="s1"/>
        <w:spacing w:before="0" w:beforeAutospacing="0" w:after="0" w:afterAutospacing="0" w:line="240" w:lineRule="exact"/>
        <w:jc w:val="right"/>
        <w:outlineLvl w:val="0"/>
        <w:rPr>
          <w:sz w:val="27"/>
          <w:szCs w:val="27"/>
        </w:rPr>
      </w:pPr>
    </w:p>
    <w:p w:rsidR="008268DA" w:rsidRDefault="008268DA" w:rsidP="008268DA">
      <w:pPr>
        <w:rPr>
          <w:b/>
          <w:bCs/>
          <w:sz w:val="36"/>
        </w:rPr>
      </w:pPr>
    </w:p>
    <w:p w:rsidR="008268DA" w:rsidRDefault="008268DA" w:rsidP="00A32C66">
      <w:pPr>
        <w:jc w:val="center"/>
        <w:rPr>
          <w:b/>
          <w:bCs/>
          <w:sz w:val="36"/>
        </w:rPr>
      </w:pPr>
    </w:p>
    <w:p w:rsidR="008268DA" w:rsidRDefault="008268DA" w:rsidP="00A32C66">
      <w:pPr>
        <w:jc w:val="center"/>
        <w:rPr>
          <w:b/>
          <w:bCs/>
          <w:sz w:val="36"/>
        </w:rPr>
      </w:pPr>
    </w:p>
    <w:p w:rsidR="008268DA" w:rsidRDefault="008268DA"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rPr>
          <w:b/>
          <w:bCs/>
          <w:sz w:val="36"/>
        </w:rPr>
      </w:pPr>
    </w:p>
    <w:p w:rsidR="00EA05D5" w:rsidRDefault="00EA05D5" w:rsidP="00EA05D5">
      <w:pPr>
        <w:spacing w:line="480" w:lineRule="auto"/>
        <w:jc w:val="center"/>
        <w:rPr>
          <w:rFonts w:ascii="Arial Black" w:hAnsi="Arial Black"/>
          <w:sz w:val="56"/>
        </w:rPr>
      </w:pPr>
    </w:p>
    <w:p w:rsidR="00EA05D5" w:rsidRDefault="00EA05D5" w:rsidP="00EA05D5">
      <w:pPr>
        <w:spacing w:line="480" w:lineRule="auto"/>
        <w:jc w:val="center"/>
        <w:rPr>
          <w:rFonts w:ascii="Arial Black" w:hAnsi="Arial Black"/>
          <w:sz w:val="56"/>
        </w:rPr>
      </w:pPr>
    </w:p>
    <w:p w:rsidR="00EA05D5" w:rsidRDefault="00EA05D5" w:rsidP="00EA05D5">
      <w:pPr>
        <w:spacing w:line="480" w:lineRule="auto"/>
        <w:jc w:val="center"/>
        <w:rPr>
          <w:rFonts w:ascii="Arial Black" w:hAnsi="Arial Black"/>
          <w:sz w:val="56"/>
        </w:rPr>
      </w:pPr>
    </w:p>
    <w:p w:rsidR="00EA05D5" w:rsidRDefault="00EA05D5" w:rsidP="00EA05D5">
      <w:pPr>
        <w:spacing w:line="480" w:lineRule="auto"/>
        <w:jc w:val="center"/>
        <w:rPr>
          <w:rFonts w:ascii="Arial Black" w:hAnsi="Arial Black"/>
          <w:sz w:val="56"/>
        </w:rPr>
      </w:pPr>
      <w:r>
        <w:rPr>
          <w:rFonts w:ascii="Arial Black" w:hAnsi="Arial Black"/>
          <w:sz w:val="56"/>
        </w:rPr>
        <w:t>РЕШЕНИЯ</w:t>
      </w:r>
    </w:p>
    <w:p w:rsidR="00EA05D5" w:rsidRDefault="00EA05D5" w:rsidP="00EA05D5">
      <w:pPr>
        <w:spacing w:line="480" w:lineRule="auto"/>
        <w:jc w:val="center"/>
        <w:rPr>
          <w:rFonts w:ascii="Arial Black" w:hAnsi="Arial Black"/>
          <w:sz w:val="56"/>
        </w:rPr>
      </w:pPr>
      <w:r>
        <w:rPr>
          <w:rFonts w:ascii="Arial Black" w:hAnsi="Arial Black"/>
          <w:sz w:val="56"/>
        </w:rPr>
        <w:t>РАЙОННОГО СОБРАНИЯ</w:t>
      </w:r>
    </w:p>
    <w:p w:rsidR="00EA05D5" w:rsidRPr="00C82907" w:rsidRDefault="00EA05D5" w:rsidP="00EA05D5">
      <w:pPr>
        <w:pStyle w:val="a7"/>
        <w:spacing w:before="0" w:beforeAutospacing="0" w:after="0" w:afterAutospacing="0"/>
        <w:jc w:val="center"/>
      </w:pPr>
      <w:r>
        <w:rPr>
          <w:rFonts w:ascii="Arial Black" w:hAnsi="Arial Black"/>
          <w:sz w:val="56"/>
        </w:rPr>
        <w:t>ДЕПУТАТОВ</w:t>
      </w:r>
    </w:p>
    <w:p w:rsidR="00EA05D5" w:rsidRDefault="00EA05D5" w:rsidP="00EA05D5"/>
    <w:p w:rsidR="00EA05D5" w:rsidRDefault="00EA05D5" w:rsidP="00EA05D5"/>
    <w:p w:rsidR="00EA05D5" w:rsidRDefault="00EA05D5" w:rsidP="00EA05D5"/>
    <w:p w:rsidR="00EA05D5" w:rsidRDefault="00EA05D5" w:rsidP="00EA05D5"/>
    <w:p w:rsidR="00EA05D5" w:rsidRDefault="00EA05D5" w:rsidP="00EA05D5"/>
    <w:p w:rsidR="00EA05D5"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Pr="006507C7" w:rsidRDefault="00EA05D5" w:rsidP="00EA05D5"/>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p>
    <w:p w:rsidR="00EA05D5" w:rsidRDefault="00EA05D5" w:rsidP="00EA05D5">
      <w:pPr>
        <w:pStyle w:val="af"/>
        <w:rPr>
          <w:b/>
          <w:bCs/>
        </w:rPr>
      </w:pPr>
      <w:r>
        <w:rPr>
          <w:b/>
          <w:bCs/>
        </w:rPr>
        <w:lastRenderedPageBreak/>
        <w:t>РОССИЙСКАЯ ФЕДЕРАЦИЯ</w:t>
      </w:r>
    </w:p>
    <w:p w:rsidR="00EA05D5" w:rsidRDefault="00EA05D5" w:rsidP="00EA05D5">
      <w:pPr>
        <w:jc w:val="center"/>
        <w:rPr>
          <w:b/>
          <w:sz w:val="28"/>
        </w:rPr>
      </w:pPr>
      <w:r>
        <w:rPr>
          <w:b/>
          <w:bCs/>
          <w:sz w:val="28"/>
        </w:rPr>
        <w:t xml:space="preserve">НОВИЧИХИНСКОЕ РАЙОННОЕ  СОБРАНИЕ ДЕПУТАТОВ </w:t>
      </w:r>
    </w:p>
    <w:p w:rsidR="00EA05D5" w:rsidRPr="0052315C" w:rsidRDefault="00EA05D5" w:rsidP="00EA05D5">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EA05D5" w:rsidRPr="009A5C79" w:rsidRDefault="00EA05D5" w:rsidP="00EA05D5">
      <w:pPr>
        <w:jc w:val="center"/>
        <w:rPr>
          <w:b/>
          <w:sz w:val="20"/>
          <w:szCs w:val="20"/>
        </w:rPr>
      </w:pPr>
    </w:p>
    <w:p w:rsidR="00EA05D5" w:rsidRDefault="00EA05D5" w:rsidP="00EA05D5">
      <w:pPr>
        <w:pStyle w:val="1"/>
        <w:jc w:val="center"/>
        <w:rPr>
          <w:b/>
          <w:bCs w:val="0"/>
          <w:sz w:val="40"/>
        </w:rPr>
      </w:pPr>
      <w:r>
        <w:rPr>
          <w:b/>
          <w:bCs w:val="0"/>
          <w:sz w:val="40"/>
        </w:rPr>
        <w:t>РЕШЕНИЕ</w:t>
      </w:r>
    </w:p>
    <w:p w:rsidR="00EA05D5" w:rsidRPr="00AA6437" w:rsidRDefault="00EA05D5" w:rsidP="00EA05D5">
      <w:pPr>
        <w:jc w:val="both"/>
        <w:rPr>
          <w:b/>
          <w:sz w:val="18"/>
          <w:szCs w:val="18"/>
        </w:rPr>
      </w:pPr>
    </w:p>
    <w:p w:rsidR="00EA05D5" w:rsidRDefault="00EA05D5" w:rsidP="00EA05D5">
      <w:pPr>
        <w:jc w:val="both"/>
        <w:rPr>
          <w:b/>
          <w:sz w:val="28"/>
        </w:rPr>
      </w:pPr>
      <w:r>
        <w:rPr>
          <w:b/>
          <w:sz w:val="28"/>
        </w:rPr>
        <w:t>25.06.2020     № 24                                                                     с. Новичиха</w:t>
      </w:r>
    </w:p>
    <w:p w:rsidR="00EA05D5" w:rsidRDefault="00EA05D5" w:rsidP="00EA05D5">
      <w:pPr>
        <w:jc w:val="both"/>
        <w:rPr>
          <w:b/>
          <w:sz w:val="28"/>
        </w:rPr>
      </w:pPr>
    </w:p>
    <w:p w:rsidR="00EA05D5" w:rsidRPr="00EA05D5" w:rsidRDefault="00EA05D5" w:rsidP="00EA05D5">
      <w:pPr>
        <w:pStyle w:val="1"/>
        <w:ind w:right="5669"/>
        <w:jc w:val="both"/>
        <w:rPr>
          <w:sz w:val="26"/>
          <w:szCs w:val="26"/>
        </w:rPr>
      </w:pPr>
      <w:r w:rsidRPr="00EA05D5">
        <w:rPr>
          <w:sz w:val="26"/>
          <w:szCs w:val="26"/>
        </w:rPr>
        <w:t>Об исполнении районного бюджета муниципального образования Новичихинский район за 2019 год</w:t>
      </w:r>
    </w:p>
    <w:p w:rsidR="00EA05D5" w:rsidRPr="00EA05D5" w:rsidRDefault="00EA05D5" w:rsidP="00EA05D5">
      <w:pPr>
        <w:rPr>
          <w:sz w:val="26"/>
          <w:szCs w:val="26"/>
        </w:rPr>
      </w:pPr>
    </w:p>
    <w:p w:rsidR="00EA05D5" w:rsidRPr="00EA05D5" w:rsidRDefault="00EA05D5" w:rsidP="00EA05D5">
      <w:pPr>
        <w:ind w:firstLine="567"/>
        <w:jc w:val="both"/>
        <w:rPr>
          <w:sz w:val="26"/>
          <w:szCs w:val="26"/>
        </w:rPr>
      </w:pPr>
      <w:r w:rsidRPr="00EA05D5">
        <w:rPr>
          <w:sz w:val="26"/>
          <w:szCs w:val="26"/>
        </w:rPr>
        <w:t>Руководствуясь статьей 25 Устава муниципального образования Новичихинский район Алтайского края, Новичихинское районное Собрание депутатов  РЕШИЛО:</w:t>
      </w:r>
    </w:p>
    <w:p w:rsidR="00EA05D5" w:rsidRPr="00EA05D5" w:rsidRDefault="00EA05D5" w:rsidP="00EA05D5">
      <w:pPr>
        <w:ind w:firstLine="567"/>
        <w:jc w:val="both"/>
        <w:rPr>
          <w:sz w:val="26"/>
          <w:szCs w:val="26"/>
        </w:rPr>
      </w:pPr>
      <w:r w:rsidRPr="00EA05D5">
        <w:rPr>
          <w:sz w:val="26"/>
          <w:szCs w:val="26"/>
        </w:rPr>
        <w:t>1. Утвердить уточненный план районного бюджета муниципального образования Новичихинский район на 2019 год по доходам в сумме 230512,9 тыс. рублей, по расходам в сумме 223406,6 тыс. рублей, по источникам финансирования дефицита бюджета в сумме -7106,3 тыс. рублей.</w:t>
      </w:r>
    </w:p>
    <w:p w:rsidR="00EA05D5" w:rsidRPr="00EA05D5" w:rsidRDefault="00EA05D5" w:rsidP="00EA05D5">
      <w:pPr>
        <w:ind w:firstLine="567"/>
        <w:jc w:val="both"/>
        <w:rPr>
          <w:sz w:val="26"/>
          <w:szCs w:val="26"/>
        </w:rPr>
      </w:pPr>
      <w:r w:rsidRPr="00EA05D5">
        <w:rPr>
          <w:sz w:val="26"/>
          <w:szCs w:val="26"/>
        </w:rPr>
        <w:t>2. Утвердить отчет об исполнении районного бюджета муниципального образования Новичихинский район за 2019 год по доходам в сумме 232130,5 тыс. рублей, по расходам в сумме 221084,4 тыс. рублей с превышением  доходов над расходами  в сумме 11046,1 тыс. рублей со следующими показателями:</w:t>
      </w:r>
    </w:p>
    <w:p w:rsidR="00EA05D5" w:rsidRPr="00EA05D5" w:rsidRDefault="00EA05D5" w:rsidP="00EA05D5">
      <w:pPr>
        <w:ind w:firstLine="567"/>
        <w:jc w:val="both"/>
        <w:rPr>
          <w:sz w:val="26"/>
          <w:szCs w:val="26"/>
        </w:rPr>
      </w:pPr>
      <w:r w:rsidRPr="00EA05D5">
        <w:rPr>
          <w:sz w:val="26"/>
          <w:szCs w:val="26"/>
        </w:rPr>
        <w:t>1) по доходам районного бюджета за 2019 год согласно приложению 1 к настоящему решению;</w:t>
      </w:r>
    </w:p>
    <w:p w:rsidR="00EA05D5" w:rsidRPr="00EA05D5" w:rsidRDefault="00EA05D5" w:rsidP="00EA05D5">
      <w:pPr>
        <w:ind w:firstLine="567"/>
        <w:jc w:val="both"/>
        <w:rPr>
          <w:sz w:val="26"/>
          <w:szCs w:val="26"/>
        </w:rPr>
      </w:pPr>
      <w:r w:rsidRPr="00EA05D5">
        <w:rPr>
          <w:sz w:val="26"/>
          <w:szCs w:val="26"/>
        </w:rPr>
        <w:t>2) по расходам районного бюджета за 2019 год согласно приложениям 2, 3 к настоящему решению;</w:t>
      </w:r>
    </w:p>
    <w:p w:rsidR="00EA05D5" w:rsidRPr="00EA05D5" w:rsidRDefault="00EA05D5" w:rsidP="00EA05D5">
      <w:pPr>
        <w:ind w:firstLine="567"/>
        <w:jc w:val="both"/>
        <w:rPr>
          <w:sz w:val="26"/>
          <w:szCs w:val="26"/>
        </w:rPr>
      </w:pPr>
      <w:r w:rsidRPr="00EA05D5">
        <w:rPr>
          <w:sz w:val="26"/>
          <w:szCs w:val="26"/>
        </w:rPr>
        <w:t>3) по источникам финансирования дефицита районного бюджета за 2019 год согласно приложению 4 к настоящему решению;</w:t>
      </w:r>
    </w:p>
    <w:p w:rsidR="00EA05D5" w:rsidRPr="00EA05D5" w:rsidRDefault="00EA05D5" w:rsidP="00EA05D5">
      <w:pPr>
        <w:ind w:firstLine="567"/>
        <w:jc w:val="both"/>
        <w:rPr>
          <w:sz w:val="26"/>
          <w:szCs w:val="26"/>
        </w:rPr>
      </w:pPr>
      <w:r w:rsidRPr="00EA05D5">
        <w:rPr>
          <w:sz w:val="26"/>
          <w:szCs w:val="26"/>
        </w:rPr>
        <w:t>4) по распределению расходов районного бюджета за 2019 год по межбюджетным трансфертам согласно приложению 5, 6, 7, 8 к настоящему решению;</w:t>
      </w:r>
    </w:p>
    <w:p w:rsidR="00EA05D5" w:rsidRPr="00EA05D5" w:rsidRDefault="00EA05D5" w:rsidP="00EA05D5">
      <w:pPr>
        <w:ind w:firstLine="567"/>
        <w:jc w:val="both"/>
        <w:rPr>
          <w:sz w:val="26"/>
          <w:szCs w:val="26"/>
        </w:rPr>
      </w:pPr>
      <w:r w:rsidRPr="00EA05D5">
        <w:rPr>
          <w:sz w:val="26"/>
          <w:szCs w:val="26"/>
        </w:rPr>
        <w:t>5) по межбюджетным трансфертам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за 2019 год согласно приложению 9 к настоящему решению.</w:t>
      </w:r>
    </w:p>
    <w:p w:rsidR="00EA05D5" w:rsidRPr="00EA05D5" w:rsidRDefault="00EA05D5" w:rsidP="00EA05D5">
      <w:pPr>
        <w:ind w:firstLine="567"/>
        <w:jc w:val="both"/>
        <w:rPr>
          <w:sz w:val="26"/>
          <w:szCs w:val="26"/>
        </w:rPr>
      </w:pPr>
      <w:r w:rsidRPr="00EA05D5">
        <w:rPr>
          <w:sz w:val="26"/>
          <w:szCs w:val="26"/>
        </w:rPr>
        <w:t>3. Обнародовать настоящее решение в установленном порядке.</w:t>
      </w:r>
    </w:p>
    <w:p w:rsidR="00EA05D5" w:rsidRDefault="00EA05D5" w:rsidP="00EA05D5">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EA05D5" w:rsidTr="00EA05D5">
        <w:tc>
          <w:tcPr>
            <w:tcW w:w="3227" w:type="dxa"/>
          </w:tcPr>
          <w:p w:rsidR="00EA05D5" w:rsidRDefault="00EA05D5" w:rsidP="00EA05D5">
            <w:pPr>
              <w:rPr>
                <w:bCs/>
                <w:sz w:val="28"/>
              </w:rPr>
            </w:pPr>
          </w:p>
          <w:p w:rsidR="00EA05D5" w:rsidRDefault="00EA05D5" w:rsidP="00EA05D5">
            <w:pPr>
              <w:rPr>
                <w:bCs/>
                <w:sz w:val="28"/>
              </w:rPr>
            </w:pPr>
          </w:p>
          <w:p w:rsidR="00EA05D5" w:rsidRDefault="00EA05D5" w:rsidP="00EA05D5">
            <w:pPr>
              <w:ind w:right="-108"/>
              <w:rPr>
                <w:sz w:val="28"/>
              </w:rPr>
            </w:pPr>
            <w:r>
              <w:rPr>
                <w:sz w:val="28"/>
              </w:rPr>
              <w:t>Председатель районного Собрания депутатов</w:t>
            </w:r>
          </w:p>
        </w:tc>
        <w:tc>
          <w:tcPr>
            <w:tcW w:w="2127" w:type="dxa"/>
          </w:tcPr>
          <w:p w:rsidR="00EA05D5" w:rsidRDefault="00EA05D5" w:rsidP="00EA05D5">
            <w:r>
              <w:rPr>
                <w:noProof/>
              </w:rPr>
              <w:drawing>
                <wp:inline distT="0" distB="0" distL="0" distR="0">
                  <wp:extent cx="1311910" cy="1304290"/>
                  <wp:effectExtent l="19050" t="0" r="2540" b="0"/>
                  <wp:docPr id="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EA05D5" w:rsidRDefault="00EA05D5" w:rsidP="00EA05D5"/>
          <w:p w:rsidR="00EA05D5" w:rsidRDefault="00EA05D5" w:rsidP="00EA05D5">
            <w:pPr>
              <w:ind w:left="-109"/>
            </w:pPr>
            <w:r>
              <w:rPr>
                <w:noProof/>
              </w:rPr>
              <w:drawing>
                <wp:inline distT="0" distB="0" distL="0" distR="0">
                  <wp:extent cx="1558290" cy="643890"/>
                  <wp:effectExtent l="19050" t="0" r="3810" b="0"/>
                  <wp:docPr id="6"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EA05D5" w:rsidRDefault="00EA05D5" w:rsidP="00EA05D5">
            <w:pPr>
              <w:pStyle w:val="ab"/>
              <w:tabs>
                <w:tab w:val="clear" w:pos="4677"/>
                <w:tab w:val="clear" w:pos="9355"/>
              </w:tabs>
            </w:pPr>
          </w:p>
          <w:p w:rsidR="00EA05D5" w:rsidRDefault="00EA05D5" w:rsidP="00EA05D5">
            <w:pPr>
              <w:pStyle w:val="ab"/>
              <w:tabs>
                <w:tab w:val="clear" w:pos="4677"/>
                <w:tab w:val="clear" w:pos="9355"/>
              </w:tabs>
            </w:pPr>
          </w:p>
          <w:p w:rsidR="00EA05D5" w:rsidRDefault="00EA05D5" w:rsidP="00EA05D5">
            <w:pPr>
              <w:pStyle w:val="ab"/>
              <w:tabs>
                <w:tab w:val="clear" w:pos="4677"/>
                <w:tab w:val="clear" w:pos="9355"/>
              </w:tabs>
              <w:rPr>
                <w:sz w:val="28"/>
              </w:rPr>
            </w:pPr>
            <w:r>
              <w:rPr>
                <w:sz w:val="28"/>
              </w:rPr>
              <w:t>В.И. Косач</w:t>
            </w:r>
          </w:p>
        </w:tc>
      </w:tr>
    </w:tbl>
    <w:p w:rsidR="00EA05D5" w:rsidRDefault="00EA05D5" w:rsidP="00EA05D5"/>
    <w:tbl>
      <w:tblPr>
        <w:tblW w:w="9560" w:type="dxa"/>
        <w:tblInd w:w="-34" w:type="dxa"/>
        <w:tblLayout w:type="fixed"/>
        <w:tblLook w:val="04A0" w:firstRow="1" w:lastRow="0" w:firstColumn="1" w:lastColumn="0" w:noHBand="0" w:noVBand="1"/>
      </w:tblPr>
      <w:tblGrid>
        <w:gridCol w:w="2423"/>
        <w:gridCol w:w="3106"/>
        <w:gridCol w:w="1276"/>
        <w:gridCol w:w="1417"/>
        <w:gridCol w:w="204"/>
        <w:gridCol w:w="1072"/>
        <w:gridCol w:w="62"/>
      </w:tblGrid>
      <w:tr w:rsidR="00EA05D5" w:rsidRPr="00EA05D5" w:rsidTr="002512CE">
        <w:trPr>
          <w:gridAfter w:val="2"/>
          <w:wAfter w:w="1134" w:type="dxa"/>
          <w:trHeight w:val="315"/>
        </w:trPr>
        <w:tc>
          <w:tcPr>
            <w:tcW w:w="2423" w:type="dxa"/>
            <w:tcBorders>
              <w:top w:val="nil"/>
              <w:left w:val="nil"/>
              <w:bottom w:val="nil"/>
              <w:right w:val="nil"/>
            </w:tcBorders>
            <w:shd w:val="clear" w:color="auto" w:fill="auto"/>
            <w:noWrap/>
            <w:vAlign w:val="bottom"/>
            <w:hideMark/>
          </w:tcPr>
          <w:p w:rsidR="00EA05D5" w:rsidRPr="00EA05D5" w:rsidRDefault="00EA05D5" w:rsidP="002512CE"/>
        </w:tc>
        <w:tc>
          <w:tcPr>
            <w:tcW w:w="3106" w:type="dxa"/>
            <w:tcBorders>
              <w:top w:val="nil"/>
              <w:left w:val="nil"/>
              <w:bottom w:val="nil"/>
              <w:right w:val="nil"/>
            </w:tcBorders>
            <w:shd w:val="clear" w:color="auto" w:fill="auto"/>
            <w:noWrap/>
            <w:vAlign w:val="bottom"/>
            <w:hideMark/>
          </w:tcPr>
          <w:p w:rsidR="00EA05D5" w:rsidRPr="00EA05D5" w:rsidRDefault="00EA05D5" w:rsidP="002512CE"/>
        </w:tc>
        <w:tc>
          <w:tcPr>
            <w:tcW w:w="2897" w:type="dxa"/>
            <w:gridSpan w:val="3"/>
            <w:tcBorders>
              <w:top w:val="nil"/>
              <w:left w:val="nil"/>
              <w:bottom w:val="nil"/>
              <w:right w:val="nil"/>
            </w:tcBorders>
            <w:shd w:val="clear" w:color="auto" w:fill="auto"/>
            <w:noWrap/>
            <w:vAlign w:val="bottom"/>
            <w:hideMark/>
          </w:tcPr>
          <w:p w:rsidR="00EA05D5" w:rsidRPr="00EA05D5" w:rsidRDefault="00EA05D5" w:rsidP="002512CE">
            <w:r w:rsidRPr="00EA05D5">
              <w:t xml:space="preserve">Приложение 1 </w:t>
            </w:r>
          </w:p>
        </w:tc>
      </w:tr>
      <w:tr w:rsidR="00EA05D5" w:rsidRPr="00EA05D5" w:rsidTr="002512CE">
        <w:trPr>
          <w:gridAfter w:val="1"/>
          <w:wAfter w:w="62" w:type="dxa"/>
          <w:trHeight w:val="1350"/>
        </w:trPr>
        <w:tc>
          <w:tcPr>
            <w:tcW w:w="2423" w:type="dxa"/>
            <w:tcBorders>
              <w:top w:val="nil"/>
              <w:left w:val="nil"/>
              <w:bottom w:val="nil"/>
              <w:right w:val="nil"/>
            </w:tcBorders>
            <w:shd w:val="clear" w:color="auto" w:fill="auto"/>
            <w:noWrap/>
            <w:vAlign w:val="bottom"/>
            <w:hideMark/>
          </w:tcPr>
          <w:p w:rsidR="00EA05D5" w:rsidRPr="00EA05D5" w:rsidRDefault="00EA05D5" w:rsidP="002512CE"/>
        </w:tc>
        <w:tc>
          <w:tcPr>
            <w:tcW w:w="3106" w:type="dxa"/>
            <w:tcBorders>
              <w:top w:val="nil"/>
              <w:left w:val="nil"/>
              <w:bottom w:val="nil"/>
              <w:right w:val="nil"/>
            </w:tcBorders>
            <w:shd w:val="clear" w:color="auto" w:fill="auto"/>
            <w:noWrap/>
            <w:vAlign w:val="bottom"/>
            <w:hideMark/>
          </w:tcPr>
          <w:p w:rsidR="00EA05D5" w:rsidRPr="00EA05D5" w:rsidRDefault="00EA05D5" w:rsidP="002512CE"/>
        </w:tc>
        <w:tc>
          <w:tcPr>
            <w:tcW w:w="3969" w:type="dxa"/>
            <w:gridSpan w:val="4"/>
            <w:tcBorders>
              <w:top w:val="nil"/>
              <w:left w:val="nil"/>
              <w:bottom w:val="nil"/>
              <w:right w:val="nil"/>
            </w:tcBorders>
            <w:shd w:val="clear" w:color="auto" w:fill="auto"/>
            <w:hideMark/>
          </w:tcPr>
          <w:p w:rsidR="00EA05D5" w:rsidRPr="00EA05D5" w:rsidRDefault="00EA05D5" w:rsidP="002512CE">
            <w:r w:rsidRPr="00EA05D5">
              <w:t>к решению "Об исполнении районного бюджета муниципального образования Новичихинский район за 2019 год"</w:t>
            </w:r>
          </w:p>
        </w:tc>
      </w:tr>
      <w:tr w:rsidR="00EA05D5" w:rsidRPr="00EA05D5" w:rsidTr="002512CE">
        <w:trPr>
          <w:trHeight w:val="183"/>
        </w:trPr>
        <w:tc>
          <w:tcPr>
            <w:tcW w:w="9560" w:type="dxa"/>
            <w:gridSpan w:val="7"/>
            <w:tcBorders>
              <w:top w:val="nil"/>
              <w:left w:val="nil"/>
              <w:bottom w:val="nil"/>
              <w:right w:val="nil"/>
            </w:tcBorders>
            <w:shd w:val="clear" w:color="auto" w:fill="auto"/>
            <w:hideMark/>
          </w:tcPr>
          <w:p w:rsidR="00EA05D5" w:rsidRPr="002512CE" w:rsidRDefault="00EA05D5" w:rsidP="002512CE">
            <w:pPr>
              <w:jc w:val="center"/>
              <w:rPr>
                <w:b/>
                <w:bCs/>
                <w:sz w:val="26"/>
                <w:szCs w:val="26"/>
              </w:rPr>
            </w:pPr>
            <w:r w:rsidRPr="002512CE">
              <w:rPr>
                <w:b/>
                <w:bCs/>
                <w:sz w:val="26"/>
                <w:szCs w:val="26"/>
              </w:rPr>
              <w:t>Доходы районного бюджета</w:t>
            </w:r>
          </w:p>
        </w:tc>
      </w:tr>
      <w:tr w:rsidR="00EA05D5" w:rsidRPr="00EA05D5" w:rsidTr="002512CE">
        <w:trPr>
          <w:trHeight w:val="375"/>
        </w:trPr>
        <w:tc>
          <w:tcPr>
            <w:tcW w:w="2423" w:type="dxa"/>
            <w:tcBorders>
              <w:top w:val="nil"/>
              <w:left w:val="nil"/>
              <w:bottom w:val="nil"/>
              <w:right w:val="nil"/>
            </w:tcBorders>
            <w:shd w:val="clear" w:color="auto" w:fill="auto"/>
            <w:noWrap/>
            <w:vAlign w:val="bottom"/>
            <w:hideMark/>
          </w:tcPr>
          <w:p w:rsidR="00EA05D5" w:rsidRPr="00EA05D5" w:rsidRDefault="00EA05D5" w:rsidP="002512CE">
            <w:r w:rsidRPr="00EA05D5">
              <w:rPr>
                <w:sz w:val="22"/>
                <w:szCs w:val="22"/>
              </w:rPr>
              <w:t xml:space="preserve"> </w:t>
            </w:r>
          </w:p>
        </w:tc>
        <w:tc>
          <w:tcPr>
            <w:tcW w:w="4382" w:type="dxa"/>
            <w:gridSpan w:val="2"/>
            <w:tcBorders>
              <w:top w:val="nil"/>
              <w:left w:val="nil"/>
              <w:bottom w:val="nil"/>
              <w:right w:val="nil"/>
            </w:tcBorders>
            <w:shd w:val="clear" w:color="auto" w:fill="auto"/>
            <w:noWrap/>
            <w:vAlign w:val="bottom"/>
            <w:hideMark/>
          </w:tcPr>
          <w:p w:rsidR="00EA05D5" w:rsidRPr="00EA05D5" w:rsidRDefault="00EA05D5" w:rsidP="002512CE"/>
        </w:tc>
        <w:tc>
          <w:tcPr>
            <w:tcW w:w="1417" w:type="dxa"/>
            <w:tcBorders>
              <w:top w:val="nil"/>
              <w:left w:val="nil"/>
              <w:bottom w:val="nil"/>
              <w:right w:val="nil"/>
            </w:tcBorders>
            <w:shd w:val="clear" w:color="auto" w:fill="auto"/>
            <w:noWrap/>
            <w:vAlign w:val="bottom"/>
            <w:hideMark/>
          </w:tcPr>
          <w:p w:rsidR="00EA05D5" w:rsidRPr="00EA05D5" w:rsidRDefault="00EA05D5" w:rsidP="002512CE"/>
        </w:tc>
        <w:tc>
          <w:tcPr>
            <w:tcW w:w="1338" w:type="dxa"/>
            <w:gridSpan w:val="3"/>
            <w:tcBorders>
              <w:top w:val="nil"/>
              <w:left w:val="nil"/>
              <w:bottom w:val="nil"/>
              <w:right w:val="nil"/>
            </w:tcBorders>
            <w:shd w:val="clear" w:color="auto" w:fill="auto"/>
            <w:noWrap/>
            <w:vAlign w:val="bottom"/>
            <w:hideMark/>
          </w:tcPr>
          <w:p w:rsidR="00EA05D5" w:rsidRPr="00EA05D5" w:rsidRDefault="00EA05D5" w:rsidP="002512CE">
            <w:pPr>
              <w:jc w:val="center"/>
            </w:pPr>
            <w:r w:rsidRPr="00EA05D5">
              <w:rPr>
                <w:sz w:val="22"/>
                <w:szCs w:val="22"/>
              </w:rPr>
              <w:t>тыс. рублей</w:t>
            </w:r>
          </w:p>
        </w:tc>
      </w:tr>
      <w:tr w:rsidR="00EA05D5" w:rsidRPr="00EA05D5" w:rsidTr="002512CE">
        <w:trPr>
          <w:trHeight w:val="489"/>
        </w:trPr>
        <w:tc>
          <w:tcPr>
            <w:tcW w:w="2423" w:type="dxa"/>
            <w:tcBorders>
              <w:top w:val="single" w:sz="4" w:space="0" w:color="auto"/>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Коды бюджетной классификации</w:t>
            </w:r>
          </w:p>
        </w:tc>
        <w:tc>
          <w:tcPr>
            <w:tcW w:w="4382" w:type="dxa"/>
            <w:gridSpan w:val="2"/>
            <w:tcBorders>
              <w:top w:val="single" w:sz="4" w:space="0" w:color="auto"/>
              <w:left w:val="nil"/>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 xml:space="preserve">Наименование дохода </w:t>
            </w:r>
          </w:p>
        </w:tc>
        <w:tc>
          <w:tcPr>
            <w:tcW w:w="1417" w:type="dxa"/>
            <w:tcBorders>
              <w:top w:val="single" w:sz="4" w:space="0" w:color="auto"/>
              <w:left w:val="nil"/>
              <w:bottom w:val="single" w:sz="4" w:space="0" w:color="auto"/>
              <w:right w:val="single" w:sz="4" w:space="0" w:color="auto"/>
            </w:tcBorders>
            <w:shd w:val="clear" w:color="auto" w:fill="auto"/>
            <w:hideMark/>
          </w:tcPr>
          <w:p w:rsidR="00EA05D5" w:rsidRPr="00EA05D5" w:rsidRDefault="00EA05D5" w:rsidP="002512CE">
            <w:pPr>
              <w:ind w:right="-108"/>
              <w:jc w:val="center"/>
              <w:rPr>
                <w:b/>
                <w:bCs/>
              </w:rPr>
            </w:pPr>
            <w:r w:rsidRPr="00EA05D5">
              <w:rPr>
                <w:b/>
                <w:bCs/>
                <w:sz w:val="22"/>
                <w:szCs w:val="22"/>
              </w:rPr>
              <w:t>Уточненный план</w:t>
            </w:r>
          </w:p>
        </w:tc>
        <w:tc>
          <w:tcPr>
            <w:tcW w:w="1338" w:type="dxa"/>
            <w:gridSpan w:val="3"/>
            <w:tcBorders>
              <w:top w:val="single" w:sz="4" w:space="0" w:color="auto"/>
              <w:left w:val="nil"/>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Испол</w:t>
            </w:r>
            <w:r>
              <w:rPr>
                <w:b/>
                <w:bCs/>
                <w:sz w:val="22"/>
                <w:szCs w:val="22"/>
              </w:rPr>
              <w:t>-</w:t>
            </w:r>
            <w:r w:rsidRPr="00EA05D5">
              <w:rPr>
                <w:b/>
                <w:bCs/>
                <w:sz w:val="22"/>
                <w:szCs w:val="22"/>
              </w:rPr>
              <w:t>нение</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EA05D5" w:rsidRPr="00EA05D5" w:rsidRDefault="00EA05D5" w:rsidP="002512CE">
            <w:pPr>
              <w:jc w:val="center"/>
            </w:pPr>
            <w:r w:rsidRPr="00EA05D5">
              <w:rPr>
                <w:sz w:val="22"/>
                <w:szCs w:val="22"/>
              </w:rPr>
              <w:t>1</w:t>
            </w:r>
          </w:p>
        </w:tc>
        <w:tc>
          <w:tcPr>
            <w:tcW w:w="4382" w:type="dxa"/>
            <w:gridSpan w:val="2"/>
            <w:tcBorders>
              <w:top w:val="nil"/>
              <w:left w:val="nil"/>
              <w:bottom w:val="single" w:sz="4" w:space="0" w:color="auto"/>
              <w:right w:val="single" w:sz="4" w:space="0" w:color="auto"/>
            </w:tcBorders>
            <w:shd w:val="clear" w:color="auto" w:fill="auto"/>
            <w:vAlign w:val="center"/>
            <w:hideMark/>
          </w:tcPr>
          <w:p w:rsidR="00EA05D5" w:rsidRPr="00EA05D5" w:rsidRDefault="00EA05D5" w:rsidP="002512CE">
            <w:pPr>
              <w:jc w:val="center"/>
            </w:pPr>
            <w:r w:rsidRPr="00EA05D5">
              <w:rPr>
                <w:sz w:val="22"/>
                <w:szCs w:val="22"/>
              </w:rPr>
              <w:t>2</w:t>
            </w:r>
          </w:p>
        </w:tc>
        <w:tc>
          <w:tcPr>
            <w:tcW w:w="1417" w:type="dxa"/>
            <w:tcBorders>
              <w:top w:val="nil"/>
              <w:left w:val="nil"/>
              <w:bottom w:val="single" w:sz="4" w:space="0" w:color="auto"/>
              <w:right w:val="single" w:sz="4" w:space="0" w:color="auto"/>
            </w:tcBorders>
            <w:shd w:val="clear" w:color="auto" w:fill="auto"/>
            <w:vAlign w:val="center"/>
            <w:hideMark/>
          </w:tcPr>
          <w:p w:rsidR="00EA05D5" w:rsidRPr="00EA05D5" w:rsidRDefault="00EA05D5" w:rsidP="002512CE">
            <w:pPr>
              <w:jc w:val="center"/>
            </w:pPr>
            <w:r w:rsidRPr="00EA05D5">
              <w:rPr>
                <w:sz w:val="22"/>
                <w:szCs w:val="22"/>
              </w:rPr>
              <w:t>3</w:t>
            </w:r>
          </w:p>
        </w:tc>
        <w:tc>
          <w:tcPr>
            <w:tcW w:w="1338" w:type="dxa"/>
            <w:gridSpan w:val="3"/>
            <w:tcBorders>
              <w:top w:val="nil"/>
              <w:left w:val="nil"/>
              <w:bottom w:val="single" w:sz="4" w:space="0" w:color="auto"/>
              <w:right w:val="single" w:sz="4" w:space="0" w:color="auto"/>
            </w:tcBorders>
            <w:shd w:val="clear" w:color="auto" w:fill="auto"/>
            <w:vAlign w:val="center"/>
            <w:hideMark/>
          </w:tcPr>
          <w:p w:rsidR="00EA05D5" w:rsidRPr="00EA05D5" w:rsidRDefault="00EA05D5" w:rsidP="002512CE">
            <w:pPr>
              <w:jc w:val="center"/>
            </w:pPr>
            <w:r w:rsidRPr="00EA05D5">
              <w:rPr>
                <w:sz w:val="22"/>
                <w:szCs w:val="22"/>
              </w:rPr>
              <w:t>4</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 xml:space="preserve"> 1 00 00000 00 0000 000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 xml:space="preserve">НАЛОГОВЫЕ ДОХОДЫ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44880,5</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47102,6</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 xml:space="preserve"> 1 01 00000 00 0000 000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 xml:space="preserve"> НАЛОГИ НА ПРИБЫЛЬ, ДОХОДЫ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36000,0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37734,1</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 xml:space="preserve"> 1 01 02000 01 0000 110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Налог на доходы физических лиц</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36000,0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37734,1</w:t>
            </w:r>
          </w:p>
        </w:tc>
      </w:tr>
      <w:tr w:rsidR="00EA05D5" w:rsidRPr="00EA05D5" w:rsidTr="002512CE">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1 03 00000 00 0000 000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1980,5</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1973,6</w:t>
            </w:r>
          </w:p>
        </w:tc>
      </w:tr>
      <w:tr w:rsidR="00EA05D5" w:rsidRPr="00EA05D5" w:rsidTr="002512CE">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1 03 02000 01 0000 110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Акцизы по поакцизным товарам (продук</w:t>
            </w:r>
            <w:r w:rsidR="002512CE">
              <w:rPr>
                <w:sz w:val="22"/>
                <w:szCs w:val="22"/>
              </w:rPr>
              <w:t>-</w:t>
            </w:r>
            <w:r w:rsidRPr="00EA05D5">
              <w:rPr>
                <w:sz w:val="22"/>
                <w:szCs w:val="22"/>
              </w:rPr>
              <w:t>ции), производимые на территории РФ</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1980,5</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1973,6</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1 05 00000 00 0000 000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НАЛОГИ НА СОВОКУПНЫЙ ДОХОД</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6400,0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6870,5</w:t>
            </w:r>
          </w:p>
        </w:tc>
      </w:tr>
      <w:tr w:rsidR="00EA05D5" w:rsidRPr="00EA05D5" w:rsidTr="002512CE">
        <w:trPr>
          <w:trHeight w:val="660"/>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1 05 01000 00 0000 110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Единый налог, взимаемый в связи с применением упрощенной системы налогообложения</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2700,0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3098,3</w:t>
            </w:r>
          </w:p>
        </w:tc>
      </w:tr>
      <w:tr w:rsidR="00EA05D5" w:rsidRPr="00EA05D5" w:rsidTr="002512CE">
        <w:trPr>
          <w:trHeight w:val="471"/>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1 05 02000 02 0000 110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Единый налог на вмененный доход для отдельных видов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3000,0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3052,8</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1 05 03000 01 0000 110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Единый сельскохозяйственный налог</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700,0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719,4</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1 08 00000 00 0000 000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ГОСУДАРСТВЕННАЯ ПОШЛИНА</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500,0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524,4</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 xml:space="preserve"> 1 00 00000 00 0000 000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НЕНАЛОГОВЫЕ ДОХОДЫ</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22404,5</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24122,3</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1 08 00000 00 0000 000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ГОСУДАРСТВЕННАЯ ПОШЛИНА</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0,0</w:t>
            </w:r>
          </w:p>
        </w:tc>
      </w:tr>
      <w:tr w:rsidR="00EA05D5" w:rsidRPr="00EA05D5" w:rsidTr="002512CE">
        <w:trPr>
          <w:trHeight w:val="1064"/>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1 11 00000 00 0000 000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ДОХОДЫ ОТ ИСПОЛЬЗОВАНИЯ ИМУЩЕСТВА, НАХОДЯЩЕГОСЯ В ГОСУДАРСТВЕННОЙ И МУНИЦИ</w:t>
            </w:r>
            <w:r w:rsidR="002512CE">
              <w:rPr>
                <w:b/>
                <w:bCs/>
                <w:sz w:val="22"/>
                <w:szCs w:val="22"/>
              </w:rPr>
              <w:t>-</w:t>
            </w:r>
            <w:r w:rsidRPr="00EA05D5">
              <w:rPr>
                <w:b/>
                <w:bCs/>
                <w:sz w:val="22"/>
                <w:szCs w:val="22"/>
              </w:rPr>
              <w:t>ПАЛЬНОЙ СОБСТВЕННОСТИ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13350,0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14969,1</w:t>
            </w:r>
          </w:p>
        </w:tc>
      </w:tr>
      <w:tr w:rsidR="00EA05D5" w:rsidRPr="00EA05D5" w:rsidTr="002512CE">
        <w:trPr>
          <w:trHeight w:val="1831"/>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1 11 05010 00 0000 120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Доходы, получаемые в виде арендной платы за земельные участки, государст</w:t>
            </w:r>
            <w:r w:rsidR="002512CE">
              <w:rPr>
                <w:sz w:val="22"/>
                <w:szCs w:val="22"/>
              </w:rPr>
              <w:t>-</w:t>
            </w:r>
            <w:r w:rsidRPr="00EA05D5">
              <w:rPr>
                <w:sz w:val="22"/>
                <w:szCs w:val="22"/>
              </w:rPr>
              <w:t xml:space="preserve">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12700,0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14234,1</w:t>
            </w:r>
          </w:p>
        </w:tc>
      </w:tr>
      <w:tr w:rsidR="00EA05D5" w:rsidRPr="00EA05D5" w:rsidTr="002512CE">
        <w:trPr>
          <w:trHeight w:val="1813"/>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1 11 05020 00 0000 120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ind w:right="-108"/>
            </w:pPr>
            <w:r w:rsidRPr="00EA05D5">
              <w:rPr>
                <w:sz w:val="22"/>
                <w:szCs w:val="22"/>
              </w:rPr>
              <w:t>Доходы, получаемые в виде арендной платы за земли после разграничения государ</w:t>
            </w:r>
            <w:r w:rsidR="002512CE">
              <w:rPr>
                <w:sz w:val="22"/>
                <w:szCs w:val="22"/>
              </w:rPr>
              <w:t>-</w:t>
            </w:r>
            <w:r w:rsidRPr="00EA05D5">
              <w:rPr>
                <w:sz w:val="22"/>
                <w:szCs w:val="22"/>
              </w:rPr>
              <w:t>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w:t>
            </w:r>
            <w:r w:rsidR="002512CE">
              <w:rPr>
                <w:sz w:val="22"/>
                <w:szCs w:val="22"/>
              </w:rPr>
              <w:t>-</w:t>
            </w:r>
            <w:r w:rsidRPr="00EA05D5">
              <w:rPr>
                <w:sz w:val="22"/>
                <w:szCs w:val="22"/>
              </w:rPr>
              <w:t>тков бюджетных и автономных учреждений)</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500,0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573,4</w:t>
            </w:r>
          </w:p>
        </w:tc>
      </w:tr>
      <w:tr w:rsidR="00EA05D5" w:rsidRPr="00EA05D5" w:rsidTr="002512CE">
        <w:trPr>
          <w:trHeight w:val="840"/>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1 11 05070 00 0000 120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Доходы от сдачи в аренду имущества, составляющего государственную (муниципальную) казну (за исключением земельных участков)</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150,0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161,6</w:t>
            </w:r>
          </w:p>
        </w:tc>
      </w:tr>
      <w:tr w:rsidR="00EA05D5" w:rsidRPr="00EA05D5" w:rsidTr="002512CE">
        <w:trPr>
          <w:trHeight w:val="4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lastRenderedPageBreak/>
              <w:t>1 12 00000 00 0000 000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ПЛАТЕЖИ ПРИ ПОЛЬЗОВАНИИ ПРИРОДНЫМИ РЕСУРСАМИ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1,7</w:t>
            </w:r>
          </w:p>
        </w:tc>
      </w:tr>
      <w:tr w:rsidR="00EA05D5" w:rsidRPr="00EA05D5" w:rsidTr="002512CE">
        <w:trPr>
          <w:trHeight w:val="478"/>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1 12 01000 01 0000 120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Плата за негативное воздействие на окружающую среду</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1,7</w:t>
            </w:r>
          </w:p>
        </w:tc>
      </w:tr>
      <w:tr w:rsidR="00EA05D5" w:rsidRPr="00EA05D5" w:rsidTr="002512CE">
        <w:trPr>
          <w:trHeight w:val="811"/>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1 13 00000 00 0000 000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ДОХОДЫ ОТ ОКАЗАНИЯ ПЛАТНЫХ УСЛУГ (РАБОТ) И КОМПЕНСАЦИИ ЗАТРАТ ГОСУДАРСТВА</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8100,0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8170,8</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1 13 01000 00 0000 130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 xml:space="preserve">Доходы от оказания платных услуг (работ)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3868,0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3873,8</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1 13 02000 00 0000 130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Доходы от компенсации затрат государства</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4232,0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4297,0</w:t>
            </w:r>
          </w:p>
        </w:tc>
      </w:tr>
      <w:tr w:rsidR="00EA05D5" w:rsidRPr="00EA05D5" w:rsidTr="002512CE">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 xml:space="preserve">1 14 00000 00 0000 000 </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ДОХОДЫ ОТ ПРОДАЖИ МАТЕРИАЛЬНЫХ И НЕМАТЕРИАЛЬНЫХ АКТИВОВ</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552,4</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552,4</w:t>
            </w:r>
          </w:p>
        </w:tc>
      </w:tr>
      <w:tr w:rsidR="00EA05D5" w:rsidRPr="00EA05D5" w:rsidTr="002512CE">
        <w:trPr>
          <w:trHeight w:val="1976"/>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1 14 02050 05 0000 410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ind w:right="-108"/>
            </w:pPr>
            <w:r w:rsidRPr="00EA05D5">
              <w:rPr>
                <w:sz w:val="22"/>
                <w:szCs w:val="22"/>
              </w:rPr>
              <w:t>Доходы от реализации имущества, находя</w:t>
            </w:r>
            <w:r w:rsidR="002512CE">
              <w:rPr>
                <w:sz w:val="22"/>
                <w:szCs w:val="22"/>
              </w:rPr>
              <w:t>-</w:t>
            </w:r>
            <w:r w:rsidRPr="00EA05D5">
              <w:rPr>
                <w:sz w:val="22"/>
                <w:szCs w:val="22"/>
              </w:rPr>
              <w:t>щегося в муниципальной собственности (за исключением движимого имущества муни</w:t>
            </w:r>
            <w:r w:rsidR="002512CE">
              <w:rPr>
                <w:sz w:val="22"/>
                <w:szCs w:val="22"/>
              </w:rPr>
              <w:t>-</w:t>
            </w:r>
            <w:r w:rsidRPr="00EA05D5">
              <w:rPr>
                <w:sz w:val="22"/>
                <w:szCs w:val="22"/>
              </w:rPr>
              <w:t>ципальных бюджетных и автномных учреж</w:t>
            </w:r>
            <w:r w:rsidR="002512CE">
              <w:rPr>
                <w:sz w:val="22"/>
                <w:szCs w:val="22"/>
              </w:rPr>
              <w:t>-</w:t>
            </w:r>
            <w:r w:rsidRPr="00EA05D5">
              <w:rPr>
                <w:sz w:val="22"/>
                <w:szCs w:val="22"/>
              </w:rPr>
              <w:t>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340,6</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340,6</w:t>
            </w:r>
          </w:p>
        </w:tc>
      </w:tr>
      <w:tr w:rsidR="00EA05D5" w:rsidRPr="00EA05D5" w:rsidTr="002512CE">
        <w:trPr>
          <w:trHeight w:val="801"/>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pPr>
            <w:r w:rsidRPr="00EA05D5">
              <w:rPr>
                <w:sz w:val="22"/>
                <w:szCs w:val="22"/>
              </w:rPr>
              <w:t>1 14 06000 00 0000 430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Доходы от продажи земельных участков, находящихся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211,8</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211,8</w:t>
            </w:r>
          </w:p>
        </w:tc>
      </w:tr>
      <w:tr w:rsidR="00EA05D5" w:rsidRPr="00EA05D5" w:rsidTr="002512CE">
        <w:trPr>
          <w:trHeight w:val="543"/>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1 16 00000 00 0000 000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 xml:space="preserve">ШТРАФЫ, САНКЦИИ, ВОЗМЕЩЕНИЕ УЩЕРБА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400,0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428,2</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1 17 05050050000180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Прочие неналоговые доходы</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0,1</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0,1</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1 17 01050050000180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Невыясненные поступления</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0,0</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 </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ИТОГО СОБСТВЕННЫХ ДОХОДОВ</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67285,0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71224,9</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2 00 00000 00 0000 000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БЕЗВОЗМЕЗДНЫЕ ПОСТУПЛЕНИЯ</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163227,9</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160905,6</w:t>
            </w:r>
          </w:p>
        </w:tc>
      </w:tr>
      <w:tr w:rsidR="00EA05D5" w:rsidRPr="00EA05D5" w:rsidTr="002512CE">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2 02 00000 00 0000 000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БЕЗВОЗМЕЗДНЫЕ ПОСТУПЛЕНИЯ ОТ ДРУГИХ БЮДЖЕТОВ БЮДЖЕТ</w:t>
            </w:r>
            <w:r w:rsidR="002512CE">
              <w:rPr>
                <w:b/>
                <w:bCs/>
                <w:sz w:val="22"/>
                <w:szCs w:val="22"/>
              </w:rPr>
              <w:t>-</w:t>
            </w:r>
            <w:r w:rsidRPr="00EA05D5">
              <w:rPr>
                <w:b/>
                <w:bCs/>
                <w:sz w:val="22"/>
                <w:szCs w:val="22"/>
              </w:rPr>
              <w:t>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EA05D5" w:rsidRPr="00EA05D5" w:rsidRDefault="00EA05D5" w:rsidP="002512CE">
            <w:pPr>
              <w:jc w:val="center"/>
              <w:rPr>
                <w:b/>
                <w:bCs/>
              </w:rPr>
            </w:pPr>
            <w:r w:rsidRPr="00EA05D5">
              <w:rPr>
                <w:b/>
                <w:bCs/>
                <w:sz w:val="22"/>
                <w:szCs w:val="22"/>
              </w:rPr>
              <w:t>162981,7</w:t>
            </w:r>
          </w:p>
        </w:tc>
        <w:tc>
          <w:tcPr>
            <w:tcW w:w="1338" w:type="dxa"/>
            <w:gridSpan w:val="3"/>
            <w:tcBorders>
              <w:top w:val="nil"/>
              <w:left w:val="nil"/>
              <w:bottom w:val="single" w:sz="4" w:space="0" w:color="auto"/>
              <w:right w:val="single" w:sz="4" w:space="0" w:color="auto"/>
            </w:tcBorders>
            <w:shd w:val="clear" w:color="auto" w:fill="auto"/>
            <w:vAlign w:val="center"/>
            <w:hideMark/>
          </w:tcPr>
          <w:p w:rsidR="00EA05D5" w:rsidRPr="00EA05D5" w:rsidRDefault="00EA05D5" w:rsidP="002512CE">
            <w:pPr>
              <w:jc w:val="center"/>
              <w:rPr>
                <w:b/>
                <w:bCs/>
              </w:rPr>
            </w:pPr>
            <w:r w:rsidRPr="00EA05D5">
              <w:rPr>
                <w:b/>
                <w:bCs/>
                <w:sz w:val="22"/>
                <w:szCs w:val="22"/>
              </w:rPr>
              <w:t>160659,3</w:t>
            </w:r>
          </w:p>
        </w:tc>
      </w:tr>
      <w:tr w:rsidR="00EA05D5" w:rsidRPr="00EA05D5" w:rsidTr="002512CE">
        <w:trPr>
          <w:trHeight w:val="37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ind w:right="-95"/>
              <w:rPr>
                <w:b/>
                <w:bCs/>
              </w:rPr>
            </w:pPr>
            <w:r w:rsidRPr="00EA05D5">
              <w:rPr>
                <w:b/>
                <w:bCs/>
                <w:sz w:val="22"/>
                <w:szCs w:val="22"/>
              </w:rPr>
              <w:t>2 02 010000 00 0000 150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 xml:space="preserve">Дотации </w:t>
            </w:r>
          </w:p>
        </w:tc>
        <w:tc>
          <w:tcPr>
            <w:tcW w:w="1417" w:type="dxa"/>
            <w:tcBorders>
              <w:top w:val="nil"/>
              <w:left w:val="nil"/>
              <w:bottom w:val="single" w:sz="4" w:space="0" w:color="auto"/>
              <w:right w:val="single" w:sz="4" w:space="0" w:color="auto"/>
            </w:tcBorders>
            <w:shd w:val="clear" w:color="auto" w:fill="auto"/>
            <w:vAlign w:val="center"/>
            <w:hideMark/>
          </w:tcPr>
          <w:p w:rsidR="00EA05D5" w:rsidRPr="00EA05D5" w:rsidRDefault="00EA05D5" w:rsidP="002512CE">
            <w:pPr>
              <w:jc w:val="center"/>
              <w:rPr>
                <w:b/>
                <w:bCs/>
              </w:rPr>
            </w:pPr>
            <w:r w:rsidRPr="00EA05D5">
              <w:rPr>
                <w:b/>
                <w:bCs/>
                <w:sz w:val="22"/>
                <w:szCs w:val="22"/>
              </w:rPr>
              <w:t>25487,0</w:t>
            </w:r>
          </w:p>
        </w:tc>
        <w:tc>
          <w:tcPr>
            <w:tcW w:w="1338" w:type="dxa"/>
            <w:gridSpan w:val="3"/>
            <w:tcBorders>
              <w:top w:val="nil"/>
              <w:left w:val="nil"/>
              <w:bottom w:val="single" w:sz="4" w:space="0" w:color="auto"/>
              <w:right w:val="single" w:sz="4" w:space="0" w:color="auto"/>
            </w:tcBorders>
            <w:shd w:val="clear" w:color="auto" w:fill="auto"/>
            <w:vAlign w:val="center"/>
            <w:hideMark/>
          </w:tcPr>
          <w:p w:rsidR="00EA05D5" w:rsidRPr="00EA05D5" w:rsidRDefault="00EA05D5" w:rsidP="002512CE">
            <w:pPr>
              <w:jc w:val="center"/>
              <w:rPr>
                <w:b/>
                <w:bCs/>
              </w:rPr>
            </w:pPr>
            <w:r w:rsidRPr="00EA05D5">
              <w:rPr>
                <w:b/>
                <w:bCs/>
                <w:sz w:val="22"/>
                <w:szCs w:val="22"/>
              </w:rPr>
              <w:t>25487,0</w:t>
            </w:r>
          </w:p>
        </w:tc>
      </w:tr>
      <w:tr w:rsidR="00EA05D5" w:rsidRPr="00EA05D5" w:rsidTr="002512CE">
        <w:trPr>
          <w:trHeight w:val="63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2 02 15001 05 0000 150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Дотация бюджету муниципального района на выравнивание бюджетной обеспеченности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15416,0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15416,0</w:t>
            </w:r>
          </w:p>
        </w:tc>
      </w:tr>
      <w:tr w:rsidR="00EA05D5" w:rsidRPr="00EA05D5" w:rsidTr="002512CE">
        <w:trPr>
          <w:trHeight w:val="77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2 02 15002 05 0000 150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Дотация бюджету муниципального района на поддержку мер по обеспечению сбалансированности бюджетов</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9551,0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9551,0</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2 02 19999 05 0000 150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Прочие дотации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520,0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520,0</w:t>
            </w:r>
          </w:p>
        </w:tc>
      </w:tr>
      <w:tr w:rsidR="00EA05D5" w:rsidRPr="00EA05D5" w:rsidTr="002512CE">
        <w:trPr>
          <w:trHeight w:val="375"/>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b/>
                <w:bCs/>
              </w:rPr>
            </w:pPr>
            <w:r w:rsidRPr="00EA05D5">
              <w:rPr>
                <w:b/>
                <w:bCs/>
                <w:sz w:val="22"/>
                <w:szCs w:val="22"/>
              </w:rPr>
              <w:t>2 02 02000 00 0000 150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Субсидии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42462,8</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41116,9</w:t>
            </w:r>
          </w:p>
        </w:tc>
      </w:tr>
      <w:tr w:rsidR="00EA05D5" w:rsidRPr="00EA05D5" w:rsidTr="002512CE">
        <w:trPr>
          <w:trHeight w:val="94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2 02 20216 05 0000 150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Субсидии муниципальным районам на ка</w:t>
            </w:r>
            <w:r w:rsidR="002512CE">
              <w:rPr>
                <w:sz w:val="22"/>
                <w:szCs w:val="22"/>
              </w:rPr>
              <w:t>-</w:t>
            </w:r>
            <w:r w:rsidRPr="00EA05D5">
              <w:rPr>
                <w:sz w:val="22"/>
                <w:szCs w:val="22"/>
              </w:rPr>
              <w:t>питальный ремонт и ремонт автомобиль</w:t>
            </w:r>
            <w:r w:rsidR="002512CE">
              <w:rPr>
                <w:sz w:val="22"/>
                <w:szCs w:val="22"/>
              </w:rPr>
              <w:t>-</w:t>
            </w:r>
            <w:r w:rsidRPr="00EA05D5">
              <w:rPr>
                <w:sz w:val="22"/>
                <w:szCs w:val="22"/>
              </w:rPr>
              <w:t>ных дорог общего пользования местного значения</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400,0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400,0</w:t>
            </w:r>
          </w:p>
        </w:tc>
      </w:tr>
      <w:tr w:rsidR="00EA05D5" w:rsidRPr="00EA05D5" w:rsidTr="002512CE">
        <w:trPr>
          <w:trHeight w:val="1232"/>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2 02 25097 05 0000 150</w:t>
            </w:r>
          </w:p>
        </w:tc>
        <w:tc>
          <w:tcPr>
            <w:tcW w:w="4382" w:type="dxa"/>
            <w:gridSpan w:val="2"/>
            <w:tcBorders>
              <w:top w:val="single" w:sz="4" w:space="0" w:color="auto"/>
              <w:left w:val="nil"/>
              <w:bottom w:val="single" w:sz="4" w:space="0" w:color="auto"/>
              <w:right w:val="nil"/>
            </w:tcBorders>
            <w:shd w:val="clear" w:color="auto" w:fill="auto"/>
            <w:vAlign w:val="bottom"/>
            <w:hideMark/>
          </w:tcPr>
          <w:p w:rsidR="00EA05D5" w:rsidRPr="00EA05D5" w:rsidRDefault="00EA05D5" w:rsidP="002512CE">
            <w:r w:rsidRPr="00EA05D5">
              <w:rPr>
                <w:sz w:val="22"/>
                <w:szCs w:val="22"/>
              </w:rPr>
              <w:t>Субсидии бюджетам муниципальных районов на создание в общеобразователь</w:t>
            </w:r>
            <w:r w:rsidR="002512CE">
              <w:rPr>
                <w:sz w:val="22"/>
                <w:szCs w:val="22"/>
              </w:rPr>
              <w:t>-</w:t>
            </w:r>
            <w:r w:rsidRPr="00EA05D5">
              <w:rPr>
                <w:sz w:val="22"/>
                <w:szCs w:val="22"/>
              </w:rPr>
              <w:t>ных организациях, расположенных в сельской местности, условий для занятий физической культурой и спортом</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500,0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500,0</w:t>
            </w:r>
          </w:p>
        </w:tc>
      </w:tr>
      <w:tr w:rsidR="00EA05D5" w:rsidRPr="00EA05D5" w:rsidTr="002512CE">
        <w:trPr>
          <w:trHeight w:val="1290"/>
        </w:trPr>
        <w:tc>
          <w:tcPr>
            <w:tcW w:w="2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lastRenderedPageBreak/>
              <w:t>2 02 25467 05 0000 150</w:t>
            </w:r>
          </w:p>
        </w:tc>
        <w:tc>
          <w:tcPr>
            <w:tcW w:w="4382" w:type="dxa"/>
            <w:gridSpan w:val="2"/>
            <w:tcBorders>
              <w:top w:val="single" w:sz="4" w:space="0" w:color="auto"/>
              <w:left w:val="nil"/>
              <w:bottom w:val="single" w:sz="4" w:space="0" w:color="auto"/>
              <w:right w:val="single" w:sz="4" w:space="0" w:color="auto"/>
            </w:tcBorders>
            <w:shd w:val="clear" w:color="auto" w:fill="auto"/>
            <w:vAlign w:val="bottom"/>
            <w:hideMark/>
          </w:tcPr>
          <w:p w:rsidR="00EA05D5" w:rsidRPr="00EA05D5" w:rsidRDefault="00EA05D5" w:rsidP="002512CE">
            <w:r w:rsidRPr="00EA05D5">
              <w:rPr>
                <w:sz w:val="22"/>
                <w:szCs w:val="2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2829,9</w:t>
            </w:r>
          </w:p>
        </w:tc>
        <w:tc>
          <w:tcPr>
            <w:tcW w:w="1338" w:type="dxa"/>
            <w:gridSpan w:val="3"/>
            <w:tcBorders>
              <w:top w:val="single" w:sz="4" w:space="0" w:color="auto"/>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2829,9</w:t>
            </w:r>
          </w:p>
        </w:tc>
      </w:tr>
      <w:tr w:rsidR="00EA05D5" w:rsidRPr="00EA05D5" w:rsidTr="002512CE">
        <w:trPr>
          <w:trHeight w:val="126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2 02 25567 05 0000 150</w:t>
            </w:r>
          </w:p>
        </w:tc>
        <w:tc>
          <w:tcPr>
            <w:tcW w:w="4382" w:type="dxa"/>
            <w:gridSpan w:val="2"/>
            <w:tcBorders>
              <w:top w:val="nil"/>
              <w:left w:val="nil"/>
              <w:bottom w:val="single" w:sz="4" w:space="0" w:color="auto"/>
              <w:right w:val="single" w:sz="4" w:space="0" w:color="auto"/>
            </w:tcBorders>
            <w:shd w:val="clear" w:color="auto" w:fill="auto"/>
            <w:vAlign w:val="bottom"/>
            <w:hideMark/>
          </w:tcPr>
          <w:p w:rsidR="00EA05D5" w:rsidRPr="00EA05D5" w:rsidRDefault="00EA05D5" w:rsidP="002512CE">
            <w:r w:rsidRPr="00EA05D5">
              <w:rPr>
                <w:sz w:val="22"/>
                <w:szCs w:val="22"/>
              </w:rPr>
              <w:t>Субсидии бюджетам муниципальных районов на реализацию мероприятий по устойчивому развитию сельских территорий (улучшение жилищных условий граждан)</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11954,5</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11954,5</w:t>
            </w:r>
          </w:p>
        </w:tc>
      </w:tr>
      <w:tr w:rsidR="00EA05D5" w:rsidRPr="00EA05D5" w:rsidTr="002512CE">
        <w:trPr>
          <w:trHeight w:val="157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Субсидии бюджетам муниципальных райо</w:t>
            </w:r>
            <w:r w:rsidR="002512CE">
              <w:rPr>
                <w:color w:val="000000"/>
                <w:sz w:val="22"/>
                <w:szCs w:val="22"/>
              </w:rPr>
              <w:t>-</w:t>
            </w:r>
            <w:r w:rsidRPr="00EA05D5">
              <w:rPr>
                <w:color w:val="000000"/>
                <w:sz w:val="22"/>
                <w:szCs w:val="22"/>
              </w:rPr>
              <w:t>нов на организацию отдыха и оздоровление детей в рамках государственной программы Алтайского края "Развитие образования и молодежной политики в Алтайском крае" на 2014-2020 годы"</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175,2</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175,2</w:t>
            </w:r>
          </w:p>
        </w:tc>
      </w:tr>
      <w:tr w:rsidR="00EA05D5" w:rsidRPr="00EA05D5" w:rsidTr="002512CE">
        <w:trPr>
          <w:trHeight w:val="927"/>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vAlign w:val="bottom"/>
            <w:hideMark/>
          </w:tcPr>
          <w:p w:rsidR="00EA05D5" w:rsidRPr="00EA05D5" w:rsidRDefault="00EA05D5" w:rsidP="002512CE">
            <w:r w:rsidRPr="00EA05D5">
              <w:rPr>
                <w:sz w:val="22"/>
                <w:szCs w:val="22"/>
              </w:rPr>
              <w:t>Субсидии бюджетам муниципальных райо</w:t>
            </w:r>
            <w:r w:rsidR="002512CE">
              <w:rPr>
                <w:sz w:val="22"/>
                <w:szCs w:val="22"/>
              </w:rPr>
              <w:t>-</w:t>
            </w:r>
            <w:r w:rsidRPr="00EA05D5">
              <w:rPr>
                <w:sz w:val="22"/>
                <w:szCs w:val="22"/>
              </w:rPr>
              <w:t>нов  на обеспечение расчетов за уголь, при</w:t>
            </w:r>
            <w:r w:rsidR="002512CE">
              <w:rPr>
                <w:sz w:val="22"/>
                <w:szCs w:val="22"/>
              </w:rPr>
              <w:t>-</w:t>
            </w:r>
            <w:r w:rsidRPr="00EA05D5">
              <w:rPr>
                <w:sz w:val="22"/>
                <w:szCs w:val="22"/>
              </w:rPr>
              <w:t>родный газ, тепловую энергию, потребляе</w:t>
            </w:r>
            <w:r w:rsidR="002512CE">
              <w:rPr>
                <w:sz w:val="22"/>
                <w:szCs w:val="22"/>
              </w:rPr>
              <w:t>-</w:t>
            </w:r>
            <w:r w:rsidRPr="00EA05D5">
              <w:rPr>
                <w:sz w:val="22"/>
                <w:szCs w:val="22"/>
              </w:rPr>
              <w:t xml:space="preserve">мые муниципальными учреждениями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4769,0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4769,0</w:t>
            </w:r>
          </w:p>
        </w:tc>
      </w:tr>
      <w:tr w:rsidR="00EA05D5" w:rsidRPr="00EA05D5" w:rsidTr="002512CE">
        <w:trPr>
          <w:trHeight w:val="913"/>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Субсидии бюджетам муниципальных райо</w:t>
            </w:r>
            <w:r w:rsidR="002512CE">
              <w:rPr>
                <w:sz w:val="22"/>
                <w:szCs w:val="22"/>
              </w:rPr>
              <w:t>-</w:t>
            </w:r>
            <w:r w:rsidRPr="00EA05D5">
              <w:rPr>
                <w:sz w:val="22"/>
                <w:szCs w:val="22"/>
              </w:rPr>
              <w:t>нов  на реализацию мероприятий краевой адресной программы "Льготная ипотека для молодых учителей в Алтайском крае"</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22,9</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22,9</w:t>
            </w:r>
          </w:p>
        </w:tc>
      </w:tr>
      <w:tr w:rsidR="00EA05D5" w:rsidRPr="00EA05D5" w:rsidTr="002512CE">
        <w:trPr>
          <w:trHeight w:val="87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Субсидии бюджетам муниципальных райо</w:t>
            </w:r>
            <w:r w:rsidR="002512CE">
              <w:rPr>
                <w:sz w:val="22"/>
                <w:szCs w:val="22"/>
              </w:rPr>
              <w:t>-</w:t>
            </w:r>
            <w:r w:rsidRPr="00EA05D5">
              <w:rPr>
                <w:sz w:val="22"/>
                <w:szCs w:val="22"/>
              </w:rPr>
              <w:t>нов  на софинансирование части расходов местных бюджетов по оплате труда работников муниципальных учреждений</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7864,0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7864,0</w:t>
            </w:r>
          </w:p>
        </w:tc>
      </w:tr>
      <w:tr w:rsidR="00EA05D5" w:rsidRPr="00EA05D5" w:rsidTr="002512CE">
        <w:trPr>
          <w:trHeight w:val="984"/>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Субсидии бюджетам муниципальных райо</w:t>
            </w:r>
            <w:r w:rsidR="002512CE">
              <w:rPr>
                <w:sz w:val="22"/>
                <w:szCs w:val="22"/>
              </w:rPr>
              <w:t>-</w:t>
            </w:r>
            <w:r w:rsidRPr="00EA05D5">
              <w:rPr>
                <w:sz w:val="22"/>
                <w:szCs w:val="22"/>
              </w:rPr>
              <w:t>нов  на  реализацию мероприятий, направленных на обеспечение стабильного водоснабжения населения Алтайского края</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1891,3</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1776,2</w:t>
            </w:r>
          </w:p>
        </w:tc>
      </w:tr>
      <w:tr w:rsidR="00EA05D5" w:rsidRPr="00EA05D5" w:rsidTr="002512CE">
        <w:trPr>
          <w:trHeight w:val="1260"/>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Субсидии бюджетам муниципальных райо</w:t>
            </w:r>
            <w:r w:rsidR="002512CE">
              <w:rPr>
                <w:sz w:val="22"/>
                <w:szCs w:val="22"/>
              </w:rPr>
              <w:t>-</w:t>
            </w:r>
            <w:r w:rsidRPr="00EA05D5">
              <w:rPr>
                <w:sz w:val="22"/>
                <w:szCs w:val="22"/>
              </w:rPr>
              <w:t>нов  на реализацию мероприятий, по строительству, реконструкции, ремонту и капитальному ремонту объектов теплоснабжения</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5156,4</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3925,7</w:t>
            </w:r>
          </w:p>
        </w:tc>
      </w:tr>
      <w:tr w:rsidR="00EA05D5" w:rsidRPr="00EA05D5" w:rsidTr="002512CE">
        <w:trPr>
          <w:trHeight w:val="97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Субсидии бюджетам муниципальных районов  на реализацию мероприятий по капитальному ремонту объектов муниципальной собственности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6241,7</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6241,7</w:t>
            </w:r>
          </w:p>
        </w:tc>
      </w:tr>
      <w:tr w:rsidR="00EA05D5" w:rsidRPr="00EA05D5" w:rsidTr="002512CE">
        <w:trPr>
          <w:trHeight w:val="918"/>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Субсидии муниципальным образованиям на реализацию проектов развития общественной инфраструктуры , основанных на инициативах граждан</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442,8</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442,8</w:t>
            </w:r>
          </w:p>
        </w:tc>
      </w:tr>
      <w:tr w:rsidR="00EA05D5" w:rsidRPr="00EA05D5" w:rsidTr="002512CE">
        <w:trPr>
          <w:trHeight w:val="1471"/>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jc w:val="both"/>
              <w:rPr>
                <w:color w:val="000000"/>
              </w:rPr>
            </w:pPr>
            <w:r w:rsidRPr="00EA05D5">
              <w:rPr>
                <w:color w:val="000000"/>
                <w:sz w:val="22"/>
                <w:szCs w:val="22"/>
              </w:rPr>
              <w:t>Субсидии бюджетам муниципальных районов на реализацию мероприятий в рамках государственной программы Алтайского края "Устойчивое развитие сельских территорий Алтайского края"  (улучшение жилищных условий)</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151,4</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151,4</w:t>
            </w:r>
          </w:p>
        </w:tc>
      </w:tr>
      <w:tr w:rsidR="00EA05D5" w:rsidRPr="00EA05D5" w:rsidTr="002512CE">
        <w:trPr>
          <w:trHeight w:val="927"/>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2 02 29999 05 0000 150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Субсидии бюджетам муниципальных райо</w:t>
            </w:r>
            <w:r w:rsidR="002512CE">
              <w:rPr>
                <w:sz w:val="22"/>
                <w:szCs w:val="22"/>
              </w:rPr>
              <w:t>-</w:t>
            </w:r>
            <w:r w:rsidRPr="00EA05D5">
              <w:rPr>
                <w:sz w:val="22"/>
                <w:szCs w:val="22"/>
              </w:rPr>
              <w:t xml:space="preserve">нов на обеспечение уровня финансирования муниципальных организаций, осуществляющих спортивную  подготовку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63,7</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63,7</w:t>
            </w:r>
          </w:p>
        </w:tc>
      </w:tr>
      <w:tr w:rsidR="00EA05D5" w:rsidRPr="00EA05D5" w:rsidTr="002512CE">
        <w:trPr>
          <w:trHeight w:val="273"/>
        </w:trPr>
        <w:tc>
          <w:tcPr>
            <w:tcW w:w="2423" w:type="dxa"/>
            <w:tcBorders>
              <w:top w:val="single" w:sz="4" w:space="0" w:color="auto"/>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b/>
                <w:bCs/>
              </w:rPr>
            </w:pPr>
            <w:r w:rsidRPr="00EA05D5">
              <w:rPr>
                <w:b/>
                <w:bCs/>
                <w:sz w:val="22"/>
                <w:szCs w:val="22"/>
              </w:rPr>
              <w:t>2 02 03000 00 0000 150</w:t>
            </w:r>
          </w:p>
        </w:tc>
        <w:tc>
          <w:tcPr>
            <w:tcW w:w="4382" w:type="dxa"/>
            <w:gridSpan w:val="2"/>
            <w:tcBorders>
              <w:top w:val="single" w:sz="4" w:space="0" w:color="auto"/>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 xml:space="preserve">Субвенции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92408,7</w:t>
            </w:r>
          </w:p>
        </w:tc>
        <w:tc>
          <w:tcPr>
            <w:tcW w:w="1338" w:type="dxa"/>
            <w:gridSpan w:val="3"/>
            <w:tcBorders>
              <w:top w:val="single" w:sz="4" w:space="0" w:color="auto"/>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91432,3</w:t>
            </w:r>
          </w:p>
        </w:tc>
      </w:tr>
      <w:tr w:rsidR="00EA05D5" w:rsidRPr="00EA05D5" w:rsidTr="002512CE">
        <w:trPr>
          <w:trHeight w:val="126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lastRenderedPageBreak/>
              <w:t>2 02 35118 05 0000 150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Субвенция за счет средств федерального бюджета бюджету муниципального района на  осуществление полномочий по первич</w:t>
            </w:r>
            <w:r w:rsidR="002512CE">
              <w:rPr>
                <w:color w:val="000000"/>
                <w:sz w:val="22"/>
                <w:szCs w:val="22"/>
              </w:rPr>
              <w:t>-</w:t>
            </w:r>
            <w:r w:rsidRPr="00EA05D5">
              <w:rPr>
                <w:color w:val="000000"/>
                <w:sz w:val="22"/>
                <w:szCs w:val="22"/>
              </w:rPr>
              <w:t>ному воинскому учету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795,7</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795,7</w:t>
            </w:r>
          </w:p>
        </w:tc>
      </w:tr>
      <w:tr w:rsidR="00EA05D5" w:rsidRPr="00EA05D5" w:rsidTr="002512CE">
        <w:trPr>
          <w:trHeight w:val="157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t>2 02 35120 05 0000 150</w:t>
            </w:r>
          </w:p>
        </w:tc>
        <w:tc>
          <w:tcPr>
            <w:tcW w:w="4382" w:type="dxa"/>
            <w:gridSpan w:val="2"/>
            <w:tcBorders>
              <w:top w:val="nil"/>
              <w:left w:val="nil"/>
              <w:bottom w:val="nil"/>
              <w:right w:val="nil"/>
            </w:tcBorders>
            <w:shd w:val="clear" w:color="auto" w:fill="auto"/>
            <w:vAlign w:val="bottom"/>
            <w:hideMark/>
          </w:tcPr>
          <w:p w:rsidR="00EA05D5" w:rsidRPr="00EA05D5" w:rsidRDefault="00EA05D5" w:rsidP="002512CE">
            <w:r w:rsidRPr="00EA05D5">
              <w:rPr>
                <w:sz w:val="22"/>
                <w:szCs w:val="2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2,8</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0,0</w:t>
            </w:r>
          </w:p>
        </w:tc>
      </w:tr>
      <w:tr w:rsidR="00EA05D5" w:rsidRPr="00EA05D5" w:rsidTr="002512CE">
        <w:trPr>
          <w:trHeight w:val="1005"/>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b/>
                <w:bCs/>
                <w:color w:val="000000"/>
              </w:rPr>
            </w:pPr>
            <w:r w:rsidRPr="00EA05D5">
              <w:rPr>
                <w:b/>
                <w:bCs/>
                <w:color w:val="000000"/>
                <w:sz w:val="22"/>
                <w:szCs w:val="22"/>
              </w:rPr>
              <w:t>2 02 03024 05 0000 150</w:t>
            </w:r>
          </w:p>
        </w:tc>
        <w:tc>
          <w:tcPr>
            <w:tcW w:w="4382" w:type="dxa"/>
            <w:gridSpan w:val="2"/>
            <w:tcBorders>
              <w:top w:val="single" w:sz="4" w:space="0" w:color="auto"/>
              <w:left w:val="nil"/>
              <w:bottom w:val="single" w:sz="4" w:space="0" w:color="auto"/>
              <w:right w:val="single" w:sz="4" w:space="0" w:color="auto"/>
            </w:tcBorders>
            <w:shd w:val="clear" w:color="auto" w:fill="auto"/>
            <w:hideMark/>
          </w:tcPr>
          <w:p w:rsidR="00EA05D5" w:rsidRPr="00EA05D5" w:rsidRDefault="00EA05D5" w:rsidP="002512CE">
            <w:pPr>
              <w:rPr>
                <w:b/>
                <w:bCs/>
                <w:color w:val="000000"/>
              </w:rPr>
            </w:pPr>
            <w:r w:rsidRPr="00EA05D5">
              <w:rPr>
                <w:b/>
                <w:bCs/>
                <w:color w:val="000000"/>
                <w:sz w:val="22"/>
                <w:szCs w:val="22"/>
              </w:rPr>
              <w:t>Субвенции бюджетам муниципальных районов на выполнение передаваемых полномочий субъектов Российской Федерации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color w:val="000000"/>
              </w:rPr>
            </w:pPr>
            <w:r w:rsidRPr="00EA05D5">
              <w:rPr>
                <w:b/>
                <w:bCs/>
                <w:color w:val="000000"/>
                <w:sz w:val="22"/>
                <w:szCs w:val="22"/>
              </w:rPr>
              <w:t>91610,2</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color w:val="000000"/>
              </w:rPr>
            </w:pPr>
            <w:r w:rsidRPr="00EA05D5">
              <w:rPr>
                <w:b/>
                <w:bCs/>
                <w:color w:val="000000"/>
                <w:sz w:val="22"/>
                <w:szCs w:val="22"/>
              </w:rPr>
              <w:t>90636,6</w:t>
            </w:r>
          </w:p>
        </w:tc>
      </w:tr>
      <w:tr w:rsidR="00EA05D5" w:rsidRPr="00EA05D5" w:rsidTr="002512CE">
        <w:trPr>
          <w:trHeight w:val="652"/>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color w:val="000000"/>
              </w:rPr>
            </w:pPr>
            <w:r w:rsidRPr="00EA05D5">
              <w:rPr>
                <w:color w:val="000000"/>
                <w:sz w:val="22"/>
                <w:szCs w:val="22"/>
              </w:rPr>
              <w:t>2 02 03024 05 0000 150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 xml:space="preserve">Субвенция бюджету муниципального района на выравнивание бюджетной обеспеченности поселений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310,1</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310,1</w:t>
            </w:r>
          </w:p>
        </w:tc>
      </w:tr>
      <w:tr w:rsidR="00EA05D5" w:rsidRPr="00EA05D5" w:rsidTr="002512CE">
        <w:trPr>
          <w:trHeight w:val="735"/>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color w:val="000000"/>
              </w:rPr>
            </w:pPr>
            <w:r w:rsidRPr="00EA05D5">
              <w:rPr>
                <w:color w:val="000000"/>
                <w:sz w:val="22"/>
                <w:szCs w:val="22"/>
              </w:rPr>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ind w:right="-108"/>
              <w:rPr>
                <w:color w:val="000000"/>
              </w:rPr>
            </w:pPr>
            <w:r w:rsidRPr="00EA05D5">
              <w:rPr>
                <w:color w:val="000000"/>
                <w:sz w:val="22"/>
                <w:szCs w:val="22"/>
              </w:rPr>
              <w:t>Субвенция бюджету муниципального райо</w:t>
            </w:r>
            <w:r w:rsidR="002512CE">
              <w:rPr>
                <w:color w:val="000000"/>
                <w:sz w:val="22"/>
                <w:szCs w:val="22"/>
              </w:rPr>
              <w:t>-</w:t>
            </w:r>
            <w:r w:rsidRPr="00EA05D5">
              <w:rPr>
                <w:color w:val="000000"/>
                <w:sz w:val="22"/>
                <w:szCs w:val="22"/>
              </w:rPr>
              <w:t>на на функционирование административ</w:t>
            </w:r>
            <w:r w:rsidR="002512CE">
              <w:rPr>
                <w:color w:val="000000"/>
                <w:sz w:val="22"/>
                <w:szCs w:val="22"/>
              </w:rPr>
              <w:t>-</w:t>
            </w:r>
            <w:r w:rsidRPr="00EA05D5">
              <w:rPr>
                <w:color w:val="000000"/>
                <w:sz w:val="22"/>
                <w:szCs w:val="22"/>
              </w:rPr>
              <w:t xml:space="preserve">ных комиссий при местных администрациях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242,0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242,0</w:t>
            </w:r>
          </w:p>
        </w:tc>
      </w:tr>
      <w:tr w:rsidR="00EA05D5" w:rsidRPr="00EA05D5" w:rsidTr="002512CE">
        <w:trPr>
          <w:trHeight w:val="2250"/>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color w:val="000000"/>
              </w:rPr>
            </w:pPr>
            <w:r w:rsidRPr="00EA05D5">
              <w:rPr>
                <w:color w:val="000000"/>
                <w:sz w:val="22"/>
                <w:szCs w:val="22"/>
              </w:rPr>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ind w:right="-108"/>
              <w:rPr>
                <w:color w:val="000000"/>
              </w:rPr>
            </w:pPr>
            <w:r w:rsidRPr="00EA05D5">
              <w:rPr>
                <w:color w:val="000000"/>
                <w:sz w:val="22"/>
                <w:szCs w:val="22"/>
              </w:rPr>
              <w:t>Субвенция бюджету муниципального райо</w:t>
            </w:r>
            <w:r w:rsidR="002512CE">
              <w:rPr>
                <w:color w:val="000000"/>
                <w:sz w:val="22"/>
                <w:szCs w:val="22"/>
              </w:rPr>
              <w:t>-</w:t>
            </w:r>
            <w:r w:rsidRPr="00EA05D5">
              <w:rPr>
                <w:color w:val="000000"/>
                <w:sz w:val="22"/>
                <w:szCs w:val="22"/>
              </w:rPr>
              <w:t>на на обеспечение государственных гаран</w:t>
            </w:r>
            <w:r w:rsidR="002512CE">
              <w:rPr>
                <w:color w:val="000000"/>
                <w:sz w:val="22"/>
                <w:szCs w:val="22"/>
              </w:rPr>
              <w:t>-</w:t>
            </w:r>
            <w:r w:rsidRPr="00EA05D5">
              <w:rPr>
                <w:color w:val="000000"/>
                <w:sz w:val="22"/>
                <w:szCs w:val="22"/>
              </w:rPr>
              <w:t>тий прав граждан на получение общедос</w:t>
            </w:r>
            <w:r w:rsidR="002512CE">
              <w:rPr>
                <w:color w:val="000000"/>
                <w:sz w:val="22"/>
                <w:szCs w:val="22"/>
              </w:rPr>
              <w:t>-</w:t>
            </w:r>
            <w:r w:rsidRPr="00EA05D5">
              <w:rPr>
                <w:color w:val="000000"/>
                <w:sz w:val="22"/>
                <w:szCs w:val="22"/>
              </w:rPr>
              <w:t>тупного и бесплатного дошкольного, началь</w:t>
            </w:r>
            <w:r w:rsidR="002512CE">
              <w:rPr>
                <w:color w:val="000000"/>
                <w:sz w:val="22"/>
                <w:szCs w:val="22"/>
              </w:rPr>
              <w:t>-</w:t>
            </w:r>
            <w:r w:rsidRPr="00EA05D5">
              <w:rPr>
                <w:color w:val="000000"/>
                <w:sz w:val="22"/>
                <w:szCs w:val="22"/>
              </w:rPr>
              <w:t>ного общего, основного общего, среднего (полного) общего образования, а также дополнительного образования в общеобра</w:t>
            </w:r>
            <w:r w:rsidR="002512CE">
              <w:rPr>
                <w:color w:val="000000"/>
                <w:sz w:val="22"/>
                <w:szCs w:val="22"/>
              </w:rPr>
              <w:t>-</w:t>
            </w:r>
            <w:r w:rsidRPr="00EA05D5">
              <w:rPr>
                <w:color w:val="000000"/>
                <w:sz w:val="22"/>
                <w:szCs w:val="22"/>
              </w:rPr>
              <w:t>зовательных учреждениях в части финанси</w:t>
            </w:r>
            <w:r w:rsidR="002512CE">
              <w:rPr>
                <w:color w:val="000000"/>
                <w:sz w:val="22"/>
                <w:szCs w:val="22"/>
              </w:rPr>
              <w:t>-</w:t>
            </w:r>
            <w:r w:rsidRPr="00EA05D5">
              <w:rPr>
                <w:color w:val="000000"/>
                <w:sz w:val="22"/>
                <w:szCs w:val="22"/>
              </w:rPr>
              <w:t>рования расходов на оплату труда работни</w:t>
            </w:r>
            <w:r w:rsidR="002512CE">
              <w:rPr>
                <w:color w:val="000000"/>
                <w:sz w:val="22"/>
                <w:szCs w:val="22"/>
              </w:rPr>
              <w:t>-</w:t>
            </w:r>
            <w:r w:rsidRPr="00EA05D5">
              <w:rPr>
                <w:color w:val="000000"/>
                <w:sz w:val="22"/>
                <w:szCs w:val="22"/>
              </w:rPr>
              <w:t>ков общеобразовательных учреждений, на компенсационные выплаты за книгоизда</w:t>
            </w:r>
            <w:r w:rsidR="002512CE">
              <w:rPr>
                <w:color w:val="000000"/>
                <w:sz w:val="22"/>
                <w:szCs w:val="22"/>
              </w:rPr>
              <w:t>-</w:t>
            </w:r>
            <w:r w:rsidRPr="00EA05D5">
              <w:rPr>
                <w:color w:val="000000"/>
                <w:sz w:val="22"/>
                <w:szCs w:val="22"/>
              </w:rPr>
              <w:t>тельскую продукцию, расходов на учебники и учебные пособия, технические средства обучения, расходные материалы и хозяйст</w:t>
            </w:r>
            <w:r w:rsidR="002512CE">
              <w:rPr>
                <w:color w:val="000000"/>
                <w:sz w:val="22"/>
                <w:szCs w:val="22"/>
              </w:rPr>
              <w:t>-</w:t>
            </w:r>
            <w:r w:rsidRPr="00EA05D5">
              <w:rPr>
                <w:color w:val="000000"/>
                <w:sz w:val="22"/>
                <w:szCs w:val="22"/>
              </w:rPr>
              <w:t>венные нужды (за исключением расходов на содержание зданий и коммунальных расхо</w:t>
            </w:r>
            <w:r w:rsidR="002512CE">
              <w:rPr>
                <w:color w:val="000000"/>
                <w:sz w:val="22"/>
                <w:szCs w:val="22"/>
              </w:rPr>
              <w:t>-</w:t>
            </w:r>
            <w:r w:rsidRPr="00EA05D5">
              <w:rPr>
                <w:color w:val="000000"/>
                <w:sz w:val="22"/>
                <w:szCs w:val="22"/>
              </w:rPr>
              <w:t xml:space="preserve">дов, осуществляемых из местных бюджетов)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73907,0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73905,7</w:t>
            </w:r>
          </w:p>
        </w:tc>
      </w:tr>
      <w:tr w:rsidR="00EA05D5" w:rsidRPr="00EA05D5" w:rsidTr="002512CE">
        <w:trPr>
          <w:trHeight w:val="1821"/>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Субвенция бюджету муниципального района на функционирование комиссий по делам несовершеннолетних и защите их прави на организацию и осуществление деятельности по опеке и попечительству над детьми-сиротами и детьми, оставшимися без попечения родителей</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578,0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578,0</w:t>
            </w:r>
          </w:p>
        </w:tc>
      </w:tr>
      <w:tr w:rsidR="00EA05D5" w:rsidRPr="00EA05D5" w:rsidTr="002512CE">
        <w:trPr>
          <w:trHeight w:val="1266"/>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color w:val="000000"/>
              </w:rPr>
            </w:pPr>
            <w:r w:rsidRPr="00EA05D5">
              <w:rPr>
                <w:color w:val="000000"/>
                <w:sz w:val="22"/>
                <w:szCs w:val="22"/>
              </w:rPr>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 xml:space="preserve">Субвенция бюджету муниципального района на содержание ребенка в семье опекуна (попечителя) и приемной семье, а также на вознаграждение, причитающееся приемному родителю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6192,0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5944,8</w:t>
            </w:r>
          </w:p>
        </w:tc>
      </w:tr>
      <w:tr w:rsidR="00EA05D5" w:rsidRPr="00EA05D5" w:rsidTr="002512CE">
        <w:trPr>
          <w:trHeight w:val="126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Субвенция на обеспечение государствен</w:t>
            </w:r>
            <w:r w:rsidR="002512CE">
              <w:rPr>
                <w:color w:val="000000"/>
                <w:sz w:val="22"/>
                <w:szCs w:val="22"/>
              </w:rPr>
              <w:t>-</w:t>
            </w:r>
            <w:r w:rsidRPr="00EA05D5">
              <w:rPr>
                <w:color w:val="000000"/>
                <w:sz w:val="22"/>
                <w:szCs w:val="22"/>
              </w:rPr>
              <w:t>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8944,0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8925,0</w:t>
            </w:r>
          </w:p>
        </w:tc>
      </w:tr>
      <w:tr w:rsidR="00EA05D5" w:rsidRPr="00EA05D5" w:rsidTr="002512CE">
        <w:trPr>
          <w:trHeight w:val="1590"/>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lastRenderedPageBreak/>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Субвенции на выплату компенсаций части родительской платы за присмотр и уход за детьми, освающими общеобразовательные программы дошкольного образования в организациях, осуществляющих образ. деятельность</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892,0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504,8</w:t>
            </w:r>
          </w:p>
        </w:tc>
      </w:tr>
      <w:tr w:rsidR="00EA05D5" w:rsidRPr="00EA05D5" w:rsidTr="002512CE">
        <w:trPr>
          <w:trHeight w:val="946"/>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Субвенция на компенсационные выплаты на питание обучающимся в муниципальных общеобразовательных организациях, нуждающимся в социальной поддержке</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480,0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223,0</w:t>
            </w:r>
          </w:p>
        </w:tc>
      </w:tr>
      <w:tr w:rsidR="00EA05D5" w:rsidRPr="00EA05D5" w:rsidTr="002512CE">
        <w:trPr>
          <w:trHeight w:val="1020"/>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t>2 02 30024 05 0000 150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Субвенция на осуществление гос. полномочий по постановке на учет и учету граждан, выехавших из районов Крайнего Севера</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3,1</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3,1</w:t>
            </w:r>
          </w:p>
        </w:tc>
      </w:tr>
      <w:tr w:rsidR="00EA05D5" w:rsidRPr="00EA05D5" w:rsidTr="002512CE">
        <w:trPr>
          <w:trHeight w:val="660"/>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color w:val="000000"/>
              </w:rPr>
            </w:pPr>
            <w:r w:rsidRPr="00EA05D5">
              <w:rPr>
                <w:color w:val="000000"/>
                <w:sz w:val="22"/>
                <w:szCs w:val="22"/>
              </w:rPr>
              <w:t>2 02 03024 05 0000 150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color w:val="000000"/>
              </w:rPr>
            </w:pPr>
            <w:r w:rsidRPr="00EA05D5">
              <w:rPr>
                <w:color w:val="000000"/>
                <w:sz w:val="22"/>
                <w:szCs w:val="22"/>
              </w:rPr>
              <w:t>Субвенции бюджетам муниципальных районов по отлову и содержанию безнадзорных животных</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62,0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color w:val="000000"/>
              </w:rPr>
            </w:pPr>
            <w:r w:rsidRPr="00EA05D5">
              <w:rPr>
                <w:color w:val="000000"/>
                <w:sz w:val="22"/>
                <w:szCs w:val="22"/>
              </w:rPr>
              <w:t>0,0</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EA05D5" w:rsidRPr="00EA05D5" w:rsidRDefault="00EA05D5" w:rsidP="002512CE">
            <w:pPr>
              <w:jc w:val="center"/>
              <w:rPr>
                <w:b/>
                <w:bCs/>
              </w:rPr>
            </w:pPr>
            <w:r w:rsidRPr="00EA05D5">
              <w:rPr>
                <w:b/>
                <w:bCs/>
                <w:sz w:val="22"/>
                <w:szCs w:val="22"/>
              </w:rPr>
              <w:t>2 02 04000 00 0000 150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Иные межбюджетные трансферты</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2623,2</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2623,2</w:t>
            </w:r>
          </w:p>
        </w:tc>
      </w:tr>
      <w:tr w:rsidR="00EA05D5" w:rsidRPr="00EA05D5" w:rsidTr="002512CE">
        <w:trPr>
          <w:trHeight w:val="1204"/>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pPr>
            <w:r w:rsidRPr="00EA05D5">
              <w:rPr>
                <w:sz w:val="22"/>
                <w:szCs w:val="22"/>
              </w:rPr>
              <w:t>2 02 40014 05 0000 150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ind w:right="-108"/>
            </w:pPr>
            <w:r w:rsidRPr="00EA05D5">
              <w:rPr>
                <w:sz w:val="22"/>
                <w:szCs w:val="22"/>
              </w:rPr>
              <w:t>Межбюджетные трансферты, передаваемые бюджетам муниципальных районов на осуществление части полномочий по реше</w:t>
            </w:r>
            <w:r w:rsidR="002512CE">
              <w:rPr>
                <w:sz w:val="22"/>
                <w:szCs w:val="22"/>
              </w:rPr>
              <w:t>-</w:t>
            </w:r>
            <w:r w:rsidRPr="00EA05D5">
              <w:rPr>
                <w:sz w:val="22"/>
                <w:szCs w:val="22"/>
              </w:rPr>
              <w:t>нию вопросов  местного значения в соответ</w:t>
            </w:r>
            <w:r w:rsidR="002512CE">
              <w:rPr>
                <w:sz w:val="22"/>
                <w:szCs w:val="22"/>
              </w:rPr>
              <w:t>-</w:t>
            </w:r>
            <w:r w:rsidRPr="00EA05D5">
              <w:rPr>
                <w:sz w:val="22"/>
                <w:szCs w:val="22"/>
              </w:rPr>
              <w:t>ствии с заключенными соглашениями</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2455,2</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2455,2</w:t>
            </w:r>
          </w:p>
        </w:tc>
      </w:tr>
      <w:tr w:rsidR="00EA05D5" w:rsidRPr="00EA05D5" w:rsidTr="002512CE">
        <w:trPr>
          <w:trHeight w:val="375"/>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pPr>
            <w:r w:rsidRPr="00EA05D5">
              <w:rPr>
                <w:sz w:val="22"/>
                <w:szCs w:val="22"/>
              </w:rPr>
              <w:t>2 02 49999 00 0000 150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Прочие межбюджетные трансферты</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168,0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168,0</w:t>
            </w:r>
          </w:p>
        </w:tc>
      </w:tr>
      <w:tr w:rsidR="00EA05D5" w:rsidRPr="00EA05D5" w:rsidTr="002512CE">
        <w:trPr>
          <w:trHeight w:val="40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2 04 05000 05 0000 150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 xml:space="preserve">Безвозмездные поступления от негосударственных организаций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259,4</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259,4</w:t>
            </w:r>
          </w:p>
        </w:tc>
      </w:tr>
      <w:tr w:rsidR="00EA05D5" w:rsidRPr="00EA05D5" w:rsidTr="002512CE">
        <w:trPr>
          <w:trHeight w:val="72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2 04 05099 05 0000 150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r w:rsidRPr="00EA05D5">
              <w:rPr>
                <w:sz w:val="22"/>
                <w:szCs w:val="22"/>
              </w:rPr>
              <w:t>Прочие безвозмездные поступления от негосударственных организаций в бюджеты муниципальных районов</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259,4</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259,4</w:t>
            </w:r>
          </w:p>
        </w:tc>
      </w:tr>
      <w:tr w:rsidR="00EA05D5" w:rsidRPr="00EA05D5" w:rsidTr="002512CE">
        <w:trPr>
          <w:trHeight w:val="390"/>
        </w:trPr>
        <w:tc>
          <w:tcPr>
            <w:tcW w:w="2423" w:type="dxa"/>
            <w:tcBorders>
              <w:top w:val="nil"/>
              <w:left w:val="single" w:sz="4" w:space="0" w:color="auto"/>
              <w:bottom w:val="single" w:sz="4" w:space="0" w:color="auto"/>
              <w:right w:val="single" w:sz="4" w:space="0" w:color="auto"/>
            </w:tcBorders>
            <w:shd w:val="clear" w:color="auto" w:fill="auto"/>
            <w:noWrap/>
            <w:hideMark/>
          </w:tcPr>
          <w:p w:rsidR="00EA05D5" w:rsidRPr="00EA05D5" w:rsidRDefault="00EA05D5" w:rsidP="002512CE">
            <w:pPr>
              <w:jc w:val="center"/>
              <w:rPr>
                <w:b/>
                <w:bCs/>
              </w:rPr>
            </w:pPr>
            <w:r w:rsidRPr="00EA05D5">
              <w:rPr>
                <w:b/>
                <w:bCs/>
                <w:sz w:val="22"/>
                <w:szCs w:val="22"/>
              </w:rPr>
              <w:t>2 07 00000 00 0000 150</w:t>
            </w:r>
          </w:p>
        </w:tc>
        <w:tc>
          <w:tcPr>
            <w:tcW w:w="4382" w:type="dxa"/>
            <w:gridSpan w:val="2"/>
            <w:tcBorders>
              <w:top w:val="nil"/>
              <w:left w:val="nil"/>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 xml:space="preserve">Прочие безвозмездные поступления </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3,2</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3,2</w:t>
            </w:r>
          </w:p>
        </w:tc>
      </w:tr>
      <w:tr w:rsidR="00EA05D5" w:rsidRPr="00EA05D5" w:rsidTr="002512CE">
        <w:trPr>
          <w:trHeight w:val="841"/>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EA05D5" w:rsidRPr="00EA05D5" w:rsidRDefault="00EA05D5" w:rsidP="002512CE">
            <w:pPr>
              <w:jc w:val="center"/>
            </w:pPr>
            <w:r w:rsidRPr="00EA05D5">
              <w:rPr>
                <w:sz w:val="22"/>
                <w:szCs w:val="22"/>
              </w:rPr>
              <w:t>2 07 05020 05 0000 150</w:t>
            </w:r>
          </w:p>
        </w:tc>
        <w:tc>
          <w:tcPr>
            <w:tcW w:w="4382" w:type="dxa"/>
            <w:gridSpan w:val="2"/>
            <w:tcBorders>
              <w:top w:val="nil"/>
              <w:left w:val="nil"/>
              <w:bottom w:val="nil"/>
              <w:right w:val="nil"/>
            </w:tcBorders>
            <w:shd w:val="clear" w:color="auto" w:fill="auto"/>
            <w:vAlign w:val="bottom"/>
            <w:hideMark/>
          </w:tcPr>
          <w:p w:rsidR="00EA05D5" w:rsidRPr="00EA05D5" w:rsidRDefault="00EA05D5" w:rsidP="002512CE">
            <w:r w:rsidRPr="00EA05D5">
              <w:rPr>
                <w:sz w:val="22"/>
                <w:szCs w:val="22"/>
              </w:rPr>
              <w:t>Поступления от денежных пожертвований, предоставляемых физическими лицами получателям средств бюджетов муниципальных районов</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3,2</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pPr>
            <w:r w:rsidRPr="00EA05D5">
              <w:rPr>
                <w:sz w:val="22"/>
                <w:szCs w:val="22"/>
              </w:rPr>
              <w:t>3,2</w:t>
            </w:r>
          </w:p>
        </w:tc>
      </w:tr>
      <w:tr w:rsidR="00EA05D5" w:rsidRPr="00EA05D5" w:rsidTr="002512CE">
        <w:trPr>
          <w:trHeight w:val="941"/>
        </w:trPr>
        <w:tc>
          <w:tcPr>
            <w:tcW w:w="2423" w:type="dxa"/>
            <w:tcBorders>
              <w:top w:val="nil"/>
              <w:left w:val="single" w:sz="4" w:space="0" w:color="auto"/>
              <w:bottom w:val="single" w:sz="4" w:space="0" w:color="auto"/>
              <w:right w:val="nil"/>
            </w:tcBorders>
            <w:shd w:val="clear" w:color="auto" w:fill="auto"/>
            <w:vAlign w:val="center"/>
            <w:hideMark/>
          </w:tcPr>
          <w:p w:rsidR="00EA05D5" w:rsidRPr="00EA05D5" w:rsidRDefault="00EA05D5" w:rsidP="002512CE">
            <w:pPr>
              <w:jc w:val="center"/>
              <w:rPr>
                <w:b/>
                <w:bCs/>
              </w:rPr>
            </w:pPr>
            <w:r w:rsidRPr="00EA05D5">
              <w:rPr>
                <w:b/>
                <w:bCs/>
                <w:sz w:val="22"/>
                <w:szCs w:val="22"/>
              </w:rPr>
              <w:t xml:space="preserve">2 18 05000 05 0000 150 </w:t>
            </w:r>
          </w:p>
        </w:tc>
        <w:tc>
          <w:tcPr>
            <w:tcW w:w="4382" w:type="dxa"/>
            <w:gridSpan w:val="2"/>
            <w:tcBorders>
              <w:top w:val="single" w:sz="4" w:space="0" w:color="auto"/>
              <w:left w:val="single" w:sz="4" w:space="0" w:color="auto"/>
              <w:bottom w:val="single" w:sz="4" w:space="0" w:color="auto"/>
              <w:right w:val="single" w:sz="4" w:space="0" w:color="auto"/>
            </w:tcBorders>
            <w:shd w:val="clear" w:color="auto" w:fill="auto"/>
            <w:hideMark/>
          </w:tcPr>
          <w:p w:rsidR="00EA05D5" w:rsidRPr="00EA05D5" w:rsidRDefault="00EA05D5" w:rsidP="002512CE">
            <w:pPr>
              <w:rPr>
                <w:b/>
                <w:bCs/>
              </w:rPr>
            </w:pPr>
            <w:r w:rsidRPr="00EA05D5">
              <w:rPr>
                <w:b/>
                <w:bCs/>
                <w:sz w:val="22"/>
                <w:szCs w:val="22"/>
              </w:rPr>
              <w:t>Возврат остатков субсидий, субвенций, и иных межбюджетных трансфертов, имеющих целевое назначение, прошлых лет из бюджетов поселений</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color w:val="000000"/>
              </w:rPr>
            </w:pPr>
            <w:r w:rsidRPr="00EA05D5">
              <w:rPr>
                <w:b/>
                <w:bCs/>
                <w:color w:val="000000"/>
                <w:sz w:val="22"/>
                <w:szCs w:val="22"/>
              </w:rPr>
              <w:t>1,7</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color w:val="000000"/>
              </w:rPr>
            </w:pPr>
            <w:r w:rsidRPr="00EA05D5">
              <w:rPr>
                <w:b/>
                <w:bCs/>
                <w:color w:val="000000"/>
                <w:sz w:val="22"/>
                <w:szCs w:val="22"/>
              </w:rPr>
              <w:t>1,7</w:t>
            </w:r>
          </w:p>
        </w:tc>
      </w:tr>
      <w:tr w:rsidR="00EA05D5" w:rsidRPr="00EA05D5" w:rsidTr="002512CE">
        <w:trPr>
          <w:trHeight w:val="1260"/>
        </w:trPr>
        <w:tc>
          <w:tcPr>
            <w:tcW w:w="2423" w:type="dxa"/>
            <w:tcBorders>
              <w:top w:val="nil"/>
              <w:left w:val="single" w:sz="4" w:space="0" w:color="auto"/>
              <w:bottom w:val="single" w:sz="4" w:space="0" w:color="auto"/>
              <w:right w:val="nil"/>
            </w:tcBorders>
            <w:shd w:val="clear" w:color="auto" w:fill="auto"/>
            <w:vAlign w:val="center"/>
            <w:hideMark/>
          </w:tcPr>
          <w:p w:rsidR="00EA05D5" w:rsidRPr="00EA05D5" w:rsidRDefault="00EA05D5" w:rsidP="002512CE">
            <w:pPr>
              <w:jc w:val="center"/>
              <w:rPr>
                <w:b/>
                <w:bCs/>
              </w:rPr>
            </w:pPr>
            <w:r w:rsidRPr="00EA05D5">
              <w:rPr>
                <w:b/>
                <w:bCs/>
                <w:sz w:val="22"/>
                <w:szCs w:val="22"/>
              </w:rPr>
              <w:t>2 19 60010 05 0000 150</w:t>
            </w:r>
          </w:p>
        </w:tc>
        <w:tc>
          <w:tcPr>
            <w:tcW w:w="4382" w:type="dxa"/>
            <w:gridSpan w:val="2"/>
            <w:tcBorders>
              <w:top w:val="nil"/>
              <w:left w:val="single" w:sz="4" w:space="0" w:color="auto"/>
              <w:bottom w:val="single" w:sz="4" w:space="0" w:color="auto"/>
              <w:right w:val="single" w:sz="4" w:space="0" w:color="auto"/>
            </w:tcBorders>
            <w:shd w:val="clear" w:color="auto" w:fill="auto"/>
            <w:vAlign w:val="bottom"/>
            <w:hideMark/>
          </w:tcPr>
          <w:p w:rsidR="00EA05D5" w:rsidRPr="00EA05D5" w:rsidRDefault="00EA05D5" w:rsidP="002512CE">
            <w:pPr>
              <w:jc w:val="both"/>
              <w:rPr>
                <w:b/>
                <w:bCs/>
                <w:color w:val="000000"/>
              </w:rPr>
            </w:pPr>
            <w:r w:rsidRPr="00EA05D5">
              <w:rPr>
                <w:b/>
                <w:bCs/>
                <w:color w:val="000000"/>
                <w:sz w:val="22"/>
                <w:szCs w:val="2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color w:val="000000"/>
              </w:rPr>
            </w:pPr>
            <w:r w:rsidRPr="00EA05D5">
              <w:rPr>
                <w:b/>
                <w:bCs/>
                <w:color w:val="000000"/>
                <w:sz w:val="22"/>
                <w:szCs w:val="22"/>
              </w:rPr>
              <w:t>-18,0</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color w:val="000000"/>
              </w:rPr>
            </w:pPr>
            <w:r w:rsidRPr="00EA05D5">
              <w:rPr>
                <w:b/>
                <w:bCs/>
                <w:color w:val="000000"/>
                <w:sz w:val="22"/>
                <w:szCs w:val="22"/>
              </w:rPr>
              <w:t>-18,0</w:t>
            </w:r>
          </w:p>
        </w:tc>
      </w:tr>
      <w:tr w:rsidR="00EA05D5" w:rsidRPr="00EA05D5" w:rsidTr="002512CE">
        <w:trPr>
          <w:trHeight w:val="315"/>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EA05D5" w:rsidRPr="00EA05D5" w:rsidRDefault="00EA05D5" w:rsidP="002512CE">
            <w:pPr>
              <w:rPr>
                <w:b/>
                <w:bCs/>
              </w:rPr>
            </w:pPr>
            <w:r w:rsidRPr="00EA05D5">
              <w:rPr>
                <w:b/>
                <w:bCs/>
                <w:sz w:val="22"/>
                <w:szCs w:val="22"/>
              </w:rPr>
              <w:t> </w:t>
            </w:r>
          </w:p>
        </w:tc>
        <w:tc>
          <w:tcPr>
            <w:tcW w:w="4382" w:type="dxa"/>
            <w:gridSpan w:val="2"/>
            <w:tcBorders>
              <w:top w:val="nil"/>
              <w:left w:val="nil"/>
              <w:bottom w:val="single" w:sz="4" w:space="0" w:color="auto"/>
              <w:right w:val="single" w:sz="4" w:space="0" w:color="auto"/>
            </w:tcBorders>
            <w:shd w:val="clear" w:color="auto" w:fill="auto"/>
            <w:noWrap/>
            <w:vAlign w:val="bottom"/>
            <w:hideMark/>
          </w:tcPr>
          <w:p w:rsidR="00EA05D5" w:rsidRPr="00EA05D5" w:rsidRDefault="00EA05D5" w:rsidP="002512CE">
            <w:pPr>
              <w:rPr>
                <w:b/>
                <w:bCs/>
              </w:rPr>
            </w:pPr>
            <w:r w:rsidRPr="00EA05D5">
              <w:rPr>
                <w:b/>
                <w:bCs/>
                <w:sz w:val="22"/>
                <w:szCs w:val="22"/>
              </w:rPr>
              <w:t>ВСЕГО ДОХОДОВ</w:t>
            </w:r>
          </w:p>
        </w:tc>
        <w:tc>
          <w:tcPr>
            <w:tcW w:w="1417" w:type="dxa"/>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230512,9</w:t>
            </w:r>
          </w:p>
        </w:tc>
        <w:tc>
          <w:tcPr>
            <w:tcW w:w="1338" w:type="dxa"/>
            <w:gridSpan w:val="3"/>
            <w:tcBorders>
              <w:top w:val="nil"/>
              <w:left w:val="nil"/>
              <w:bottom w:val="single" w:sz="4" w:space="0" w:color="auto"/>
              <w:right w:val="single" w:sz="4" w:space="0" w:color="auto"/>
            </w:tcBorders>
            <w:shd w:val="clear" w:color="auto" w:fill="auto"/>
            <w:noWrap/>
            <w:vAlign w:val="center"/>
            <w:hideMark/>
          </w:tcPr>
          <w:p w:rsidR="00EA05D5" w:rsidRPr="00EA05D5" w:rsidRDefault="00EA05D5" w:rsidP="002512CE">
            <w:pPr>
              <w:jc w:val="center"/>
              <w:rPr>
                <w:b/>
                <w:bCs/>
              </w:rPr>
            </w:pPr>
            <w:r w:rsidRPr="00EA05D5">
              <w:rPr>
                <w:b/>
                <w:bCs/>
                <w:sz w:val="22"/>
                <w:szCs w:val="22"/>
              </w:rPr>
              <w:t>232130,5</w:t>
            </w:r>
          </w:p>
        </w:tc>
      </w:tr>
    </w:tbl>
    <w:p w:rsidR="00EA05D5" w:rsidRDefault="00EA05D5" w:rsidP="00EA05D5">
      <w:pPr>
        <w:rPr>
          <w:b/>
          <w:bCs/>
          <w:sz w:val="36"/>
        </w:rPr>
      </w:pPr>
    </w:p>
    <w:p w:rsidR="008268DA" w:rsidRDefault="008268DA" w:rsidP="00A32C66">
      <w:pPr>
        <w:jc w:val="center"/>
        <w:rPr>
          <w:b/>
          <w:bCs/>
          <w:sz w:val="36"/>
        </w:rPr>
      </w:pPr>
    </w:p>
    <w:p w:rsidR="008268DA" w:rsidRDefault="008268DA" w:rsidP="00A32C66">
      <w:pPr>
        <w:jc w:val="center"/>
        <w:rPr>
          <w:b/>
          <w:bCs/>
          <w:sz w:val="36"/>
        </w:rPr>
      </w:pPr>
    </w:p>
    <w:p w:rsidR="002512CE" w:rsidRDefault="002512CE" w:rsidP="00A32C66">
      <w:pPr>
        <w:jc w:val="center"/>
        <w:rPr>
          <w:b/>
          <w:bCs/>
          <w:sz w:val="36"/>
        </w:rPr>
      </w:pPr>
    </w:p>
    <w:p w:rsidR="008268DA" w:rsidRDefault="008268DA" w:rsidP="002512CE">
      <w:pPr>
        <w:rPr>
          <w:b/>
          <w:bCs/>
          <w:sz w:val="36"/>
        </w:rPr>
      </w:pPr>
    </w:p>
    <w:p w:rsidR="002512CE" w:rsidRDefault="002512CE" w:rsidP="002512CE">
      <w:pPr>
        <w:rPr>
          <w:b/>
          <w:bCs/>
          <w:sz w:val="36"/>
        </w:rPr>
      </w:pPr>
    </w:p>
    <w:p w:rsidR="002512CE" w:rsidRDefault="002512CE" w:rsidP="002512CE">
      <w:pPr>
        <w:rPr>
          <w:b/>
          <w:bCs/>
          <w:sz w:val="36"/>
        </w:rPr>
        <w:sectPr w:rsidR="002512CE" w:rsidSect="008268DA">
          <w:pgSz w:w="11906" w:h="16838"/>
          <w:pgMar w:top="1134" w:right="1134" w:bottom="1134" w:left="1559" w:header="425" w:footer="709" w:gutter="0"/>
          <w:cols w:space="708"/>
          <w:docGrid w:linePitch="360"/>
        </w:sectPr>
      </w:pPr>
    </w:p>
    <w:tbl>
      <w:tblPr>
        <w:tblW w:w="15275" w:type="dxa"/>
        <w:tblInd w:w="95" w:type="dxa"/>
        <w:tblLayout w:type="fixed"/>
        <w:tblLook w:val="04A0" w:firstRow="1" w:lastRow="0" w:firstColumn="1" w:lastColumn="0" w:noHBand="0" w:noVBand="1"/>
      </w:tblPr>
      <w:tblGrid>
        <w:gridCol w:w="7243"/>
        <w:gridCol w:w="992"/>
        <w:gridCol w:w="567"/>
        <w:gridCol w:w="567"/>
        <w:gridCol w:w="1559"/>
        <w:gridCol w:w="709"/>
        <w:gridCol w:w="1701"/>
        <w:gridCol w:w="1701"/>
        <w:gridCol w:w="236"/>
      </w:tblGrid>
      <w:tr w:rsidR="002512CE" w:rsidRPr="002512CE" w:rsidTr="002512CE">
        <w:trPr>
          <w:gridAfter w:val="1"/>
          <w:wAfter w:w="236" w:type="dxa"/>
          <w:trHeight w:val="255"/>
        </w:trPr>
        <w:tc>
          <w:tcPr>
            <w:tcW w:w="7243" w:type="dxa"/>
            <w:tcBorders>
              <w:top w:val="nil"/>
              <w:left w:val="nil"/>
              <w:bottom w:val="nil"/>
              <w:right w:val="nil"/>
            </w:tcBorders>
            <w:shd w:val="clear" w:color="auto" w:fill="auto"/>
            <w:noWrap/>
            <w:vAlign w:val="bottom"/>
            <w:hideMark/>
          </w:tcPr>
          <w:p w:rsidR="002512CE" w:rsidRPr="002512CE" w:rsidRDefault="002512CE" w:rsidP="002512CE"/>
        </w:tc>
        <w:tc>
          <w:tcPr>
            <w:tcW w:w="992"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6237" w:type="dxa"/>
            <w:gridSpan w:val="5"/>
            <w:vMerge w:val="restart"/>
            <w:tcBorders>
              <w:top w:val="nil"/>
              <w:left w:val="nil"/>
              <w:right w:val="nil"/>
            </w:tcBorders>
            <w:shd w:val="clear" w:color="auto" w:fill="auto"/>
            <w:noWrap/>
            <w:hideMark/>
          </w:tcPr>
          <w:p w:rsidR="002512CE" w:rsidRPr="002512CE" w:rsidRDefault="002512CE" w:rsidP="002512CE">
            <w:r w:rsidRPr="002512CE">
              <w:t>ПРИЛОЖЕНИЕ 2</w:t>
            </w:r>
          </w:p>
          <w:p w:rsidR="002512CE" w:rsidRPr="002512CE" w:rsidRDefault="002512CE" w:rsidP="002512CE">
            <w:r w:rsidRPr="002512CE">
              <w:t>к решению "Об исполнении районного бюджета</w:t>
            </w:r>
          </w:p>
          <w:p w:rsidR="002512CE" w:rsidRPr="002512CE" w:rsidRDefault="002512CE" w:rsidP="002512CE">
            <w:r w:rsidRPr="002512CE">
              <w:t>муниципального образования Новичихинский</w:t>
            </w:r>
          </w:p>
          <w:p w:rsidR="002512CE" w:rsidRPr="002512CE" w:rsidRDefault="002512CE" w:rsidP="002512CE">
            <w:r w:rsidRPr="002512CE">
              <w:t>район за 2019 год"</w:t>
            </w:r>
          </w:p>
        </w:tc>
      </w:tr>
      <w:tr w:rsidR="002512CE" w:rsidRPr="002512CE" w:rsidTr="002512CE">
        <w:trPr>
          <w:gridAfter w:val="1"/>
          <w:wAfter w:w="236" w:type="dxa"/>
          <w:trHeight w:val="278"/>
        </w:trPr>
        <w:tc>
          <w:tcPr>
            <w:tcW w:w="7243" w:type="dxa"/>
            <w:tcBorders>
              <w:top w:val="nil"/>
              <w:left w:val="nil"/>
              <w:bottom w:val="nil"/>
              <w:right w:val="nil"/>
            </w:tcBorders>
            <w:shd w:val="clear" w:color="auto" w:fill="auto"/>
            <w:noWrap/>
            <w:vAlign w:val="bottom"/>
            <w:hideMark/>
          </w:tcPr>
          <w:p w:rsidR="002512CE" w:rsidRPr="002512CE" w:rsidRDefault="002512CE" w:rsidP="002512CE"/>
        </w:tc>
        <w:tc>
          <w:tcPr>
            <w:tcW w:w="992"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6237" w:type="dxa"/>
            <w:gridSpan w:val="5"/>
            <w:vMerge/>
            <w:tcBorders>
              <w:left w:val="nil"/>
              <w:right w:val="nil"/>
            </w:tcBorders>
            <w:shd w:val="clear" w:color="auto" w:fill="auto"/>
            <w:noWrap/>
            <w:hideMark/>
          </w:tcPr>
          <w:p w:rsidR="002512CE" w:rsidRPr="002512CE" w:rsidRDefault="002512CE" w:rsidP="002512CE"/>
        </w:tc>
      </w:tr>
      <w:tr w:rsidR="002512CE" w:rsidRPr="002512CE" w:rsidTr="002512CE">
        <w:trPr>
          <w:gridAfter w:val="1"/>
          <w:wAfter w:w="236" w:type="dxa"/>
          <w:trHeight w:val="300"/>
        </w:trPr>
        <w:tc>
          <w:tcPr>
            <w:tcW w:w="7243" w:type="dxa"/>
            <w:tcBorders>
              <w:top w:val="nil"/>
              <w:left w:val="nil"/>
              <w:bottom w:val="nil"/>
              <w:right w:val="nil"/>
            </w:tcBorders>
            <w:shd w:val="clear" w:color="auto" w:fill="auto"/>
            <w:noWrap/>
            <w:vAlign w:val="bottom"/>
            <w:hideMark/>
          </w:tcPr>
          <w:p w:rsidR="002512CE" w:rsidRPr="002512CE" w:rsidRDefault="002512CE" w:rsidP="002512CE"/>
        </w:tc>
        <w:tc>
          <w:tcPr>
            <w:tcW w:w="992"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6237" w:type="dxa"/>
            <w:gridSpan w:val="5"/>
            <w:vMerge/>
            <w:tcBorders>
              <w:left w:val="nil"/>
              <w:right w:val="nil"/>
            </w:tcBorders>
            <w:shd w:val="clear" w:color="auto" w:fill="auto"/>
            <w:noWrap/>
            <w:hideMark/>
          </w:tcPr>
          <w:p w:rsidR="002512CE" w:rsidRPr="002512CE" w:rsidRDefault="002512CE" w:rsidP="002512CE"/>
        </w:tc>
      </w:tr>
      <w:tr w:rsidR="002512CE" w:rsidRPr="002512CE" w:rsidTr="002512CE">
        <w:trPr>
          <w:trHeight w:val="278"/>
        </w:trPr>
        <w:tc>
          <w:tcPr>
            <w:tcW w:w="7243" w:type="dxa"/>
            <w:tcBorders>
              <w:top w:val="nil"/>
              <w:left w:val="nil"/>
              <w:bottom w:val="nil"/>
              <w:right w:val="nil"/>
            </w:tcBorders>
            <w:shd w:val="clear" w:color="auto" w:fill="auto"/>
            <w:noWrap/>
            <w:vAlign w:val="bottom"/>
            <w:hideMark/>
          </w:tcPr>
          <w:p w:rsidR="002512CE" w:rsidRPr="002512CE" w:rsidRDefault="002512CE" w:rsidP="002512CE"/>
        </w:tc>
        <w:tc>
          <w:tcPr>
            <w:tcW w:w="992"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6237" w:type="dxa"/>
            <w:gridSpan w:val="5"/>
            <w:vMerge/>
            <w:tcBorders>
              <w:left w:val="nil"/>
              <w:bottom w:val="nil"/>
              <w:right w:val="nil"/>
            </w:tcBorders>
            <w:shd w:val="clear" w:color="auto" w:fill="auto"/>
            <w:noWrap/>
            <w:hideMark/>
          </w:tcPr>
          <w:p w:rsidR="002512CE" w:rsidRPr="002512CE" w:rsidRDefault="002512CE" w:rsidP="002512CE"/>
        </w:tc>
        <w:tc>
          <w:tcPr>
            <w:tcW w:w="236" w:type="dxa"/>
            <w:tcBorders>
              <w:top w:val="nil"/>
              <w:left w:val="nil"/>
              <w:bottom w:val="nil"/>
              <w:right w:val="nil"/>
            </w:tcBorders>
            <w:shd w:val="clear" w:color="auto" w:fill="auto"/>
            <w:noWrap/>
            <w:vAlign w:val="bottom"/>
            <w:hideMark/>
          </w:tcPr>
          <w:p w:rsidR="002512CE" w:rsidRPr="002512CE" w:rsidRDefault="002512CE" w:rsidP="002512CE"/>
        </w:tc>
      </w:tr>
      <w:tr w:rsidR="002512CE" w:rsidRPr="002512CE" w:rsidTr="002512CE">
        <w:trPr>
          <w:trHeight w:val="255"/>
        </w:trPr>
        <w:tc>
          <w:tcPr>
            <w:tcW w:w="7243" w:type="dxa"/>
            <w:tcBorders>
              <w:top w:val="nil"/>
              <w:left w:val="nil"/>
              <w:bottom w:val="nil"/>
              <w:right w:val="nil"/>
            </w:tcBorders>
            <w:shd w:val="clear" w:color="auto" w:fill="auto"/>
            <w:noWrap/>
            <w:vAlign w:val="bottom"/>
            <w:hideMark/>
          </w:tcPr>
          <w:p w:rsidR="002512CE" w:rsidRPr="002512CE" w:rsidRDefault="002512CE" w:rsidP="002512CE"/>
        </w:tc>
        <w:tc>
          <w:tcPr>
            <w:tcW w:w="992"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1559" w:type="dxa"/>
            <w:tcBorders>
              <w:top w:val="nil"/>
              <w:left w:val="nil"/>
              <w:bottom w:val="nil"/>
              <w:right w:val="nil"/>
            </w:tcBorders>
            <w:shd w:val="clear" w:color="auto" w:fill="auto"/>
            <w:noWrap/>
            <w:vAlign w:val="bottom"/>
            <w:hideMark/>
          </w:tcPr>
          <w:p w:rsidR="002512CE" w:rsidRPr="002512CE" w:rsidRDefault="002512CE" w:rsidP="002512CE"/>
        </w:tc>
        <w:tc>
          <w:tcPr>
            <w:tcW w:w="709" w:type="dxa"/>
            <w:tcBorders>
              <w:top w:val="nil"/>
              <w:left w:val="nil"/>
              <w:bottom w:val="nil"/>
              <w:right w:val="nil"/>
            </w:tcBorders>
            <w:shd w:val="clear" w:color="auto" w:fill="auto"/>
            <w:noWrap/>
            <w:vAlign w:val="bottom"/>
            <w:hideMark/>
          </w:tcPr>
          <w:p w:rsidR="002512CE" w:rsidRPr="002512CE" w:rsidRDefault="002512CE" w:rsidP="002512CE"/>
        </w:tc>
        <w:tc>
          <w:tcPr>
            <w:tcW w:w="1701" w:type="dxa"/>
            <w:tcBorders>
              <w:top w:val="nil"/>
              <w:left w:val="nil"/>
              <w:bottom w:val="nil"/>
              <w:right w:val="nil"/>
            </w:tcBorders>
            <w:shd w:val="clear" w:color="auto" w:fill="auto"/>
            <w:noWrap/>
            <w:vAlign w:val="bottom"/>
            <w:hideMark/>
          </w:tcPr>
          <w:p w:rsidR="002512CE" w:rsidRPr="002512CE" w:rsidRDefault="002512CE" w:rsidP="002512CE"/>
        </w:tc>
        <w:tc>
          <w:tcPr>
            <w:tcW w:w="1701" w:type="dxa"/>
            <w:tcBorders>
              <w:top w:val="nil"/>
              <w:left w:val="nil"/>
              <w:bottom w:val="nil"/>
              <w:right w:val="nil"/>
            </w:tcBorders>
            <w:shd w:val="clear" w:color="auto" w:fill="auto"/>
            <w:noWrap/>
            <w:vAlign w:val="bottom"/>
            <w:hideMark/>
          </w:tcPr>
          <w:p w:rsidR="002512CE" w:rsidRPr="002512CE" w:rsidRDefault="002512CE" w:rsidP="002512CE"/>
        </w:tc>
        <w:tc>
          <w:tcPr>
            <w:tcW w:w="236" w:type="dxa"/>
            <w:vAlign w:val="center"/>
            <w:hideMark/>
          </w:tcPr>
          <w:p w:rsidR="002512CE" w:rsidRPr="002512CE" w:rsidRDefault="002512CE" w:rsidP="002512CE"/>
        </w:tc>
      </w:tr>
      <w:tr w:rsidR="002512CE" w:rsidRPr="002512CE" w:rsidTr="002512CE">
        <w:trPr>
          <w:trHeight w:val="360"/>
        </w:trPr>
        <w:tc>
          <w:tcPr>
            <w:tcW w:w="15039" w:type="dxa"/>
            <w:gridSpan w:val="8"/>
            <w:tcBorders>
              <w:top w:val="nil"/>
              <w:left w:val="nil"/>
              <w:bottom w:val="nil"/>
              <w:right w:val="nil"/>
            </w:tcBorders>
            <w:shd w:val="clear" w:color="auto" w:fill="auto"/>
            <w:noWrap/>
            <w:hideMark/>
          </w:tcPr>
          <w:p w:rsidR="002512CE" w:rsidRPr="002512CE" w:rsidRDefault="002512CE" w:rsidP="002512CE">
            <w:pPr>
              <w:jc w:val="center"/>
              <w:rPr>
                <w:b/>
                <w:bCs/>
              </w:rPr>
            </w:pPr>
            <w:r w:rsidRPr="002512CE">
              <w:rPr>
                <w:b/>
                <w:bCs/>
              </w:rPr>
              <w:t>Исполнение по расходам районного бюджета за 2019 год</w:t>
            </w:r>
          </w:p>
        </w:tc>
        <w:tc>
          <w:tcPr>
            <w:tcW w:w="236" w:type="dxa"/>
            <w:vAlign w:val="center"/>
            <w:hideMark/>
          </w:tcPr>
          <w:p w:rsidR="002512CE" w:rsidRPr="002512CE" w:rsidRDefault="002512CE" w:rsidP="002512CE"/>
        </w:tc>
      </w:tr>
      <w:tr w:rsidR="002512CE" w:rsidRPr="002512CE" w:rsidTr="002512CE">
        <w:trPr>
          <w:trHeight w:val="135"/>
        </w:trPr>
        <w:tc>
          <w:tcPr>
            <w:tcW w:w="7243" w:type="dxa"/>
            <w:tcBorders>
              <w:top w:val="nil"/>
              <w:left w:val="nil"/>
              <w:bottom w:val="nil"/>
              <w:right w:val="nil"/>
            </w:tcBorders>
            <w:shd w:val="clear" w:color="auto" w:fill="auto"/>
            <w:noWrap/>
            <w:vAlign w:val="bottom"/>
            <w:hideMark/>
          </w:tcPr>
          <w:p w:rsidR="002512CE" w:rsidRPr="002512CE" w:rsidRDefault="002512CE" w:rsidP="002512CE"/>
        </w:tc>
        <w:tc>
          <w:tcPr>
            <w:tcW w:w="992"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567" w:type="dxa"/>
            <w:tcBorders>
              <w:top w:val="nil"/>
              <w:left w:val="nil"/>
              <w:bottom w:val="nil"/>
              <w:right w:val="nil"/>
            </w:tcBorders>
            <w:shd w:val="clear" w:color="auto" w:fill="auto"/>
            <w:noWrap/>
            <w:vAlign w:val="bottom"/>
            <w:hideMark/>
          </w:tcPr>
          <w:p w:rsidR="002512CE" w:rsidRPr="002512CE" w:rsidRDefault="002512CE" w:rsidP="002512CE"/>
        </w:tc>
        <w:tc>
          <w:tcPr>
            <w:tcW w:w="1559" w:type="dxa"/>
            <w:tcBorders>
              <w:top w:val="nil"/>
              <w:left w:val="nil"/>
              <w:bottom w:val="nil"/>
              <w:right w:val="nil"/>
            </w:tcBorders>
            <w:shd w:val="clear" w:color="auto" w:fill="auto"/>
            <w:noWrap/>
            <w:vAlign w:val="bottom"/>
            <w:hideMark/>
          </w:tcPr>
          <w:p w:rsidR="002512CE" w:rsidRPr="002512CE" w:rsidRDefault="002512CE" w:rsidP="002512CE"/>
        </w:tc>
        <w:tc>
          <w:tcPr>
            <w:tcW w:w="709" w:type="dxa"/>
            <w:tcBorders>
              <w:top w:val="nil"/>
              <w:left w:val="nil"/>
              <w:bottom w:val="nil"/>
              <w:right w:val="nil"/>
            </w:tcBorders>
            <w:shd w:val="clear" w:color="auto" w:fill="auto"/>
            <w:noWrap/>
            <w:vAlign w:val="bottom"/>
            <w:hideMark/>
          </w:tcPr>
          <w:p w:rsidR="002512CE" w:rsidRPr="002512CE" w:rsidRDefault="002512CE" w:rsidP="002512CE"/>
        </w:tc>
        <w:tc>
          <w:tcPr>
            <w:tcW w:w="1701" w:type="dxa"/>
            <w:tcBorders>
              <w:top w:val="nil"/>
              <w:left w:val="nil"/>
              <w:bottom w:val="nil"/>
              <w:right w:val="nil"/>
            </w:tcBorders>
            <w:shd w:val="clear" w:color="auto" w:fill="auto"/>
            <w:noWrap/>
            <w:vAlign w:val="bottom"/>
            <w:hideMark/>
          </w:tcPr>
          <w:p w:rsidR="002512CE" w:rsidRPr="002512CE" w:rsidRDefault="002512CE" w:rsidP="002512CE"/>
        </w:tc>
        <w:tc>
          <w:tcPr>
            <w:tcW w:w="1701" w:type="dxa"/>
            <w:tcBorders>
              <w:top w:val="nil"/>
              <w:left w:val="nil"/>
              <w:bottom w:val="nil"/>
              <w:right w:val="nil"/>
            </w:tcBorders>
            <w:shd w:val="clear" w:color="auto" w:fill="auto"/>
            <w:noWrap/>
            <w:vAlign w:val="bottom"/>
            <w:hideMark/>
          </w:tcPr>
          <w:p w:rsidR="002512CE" w:rsidRPr="002512CE" w:rsidRDefault="002512CE" w:rsidP="002512CE"/>
        </w:tc>
        <w:tc>
          <w:tcPr>
            <w:tcW w:w="236" w:type="dxa"/>
            <w:vAlign w:val="center"/>
            <w:hideMark/>
          </w:tcPr>
          <w:p w:rsidR="002512CE" w:rsidRPr="002512CE" w:rsidRDefault="002512CE" w:rsidP="002512CE"/>
        </w:tc>
      </w:tr>
      <w:tr w:rsidR="002512CE" w:rsidRPr="002512CE" w:rsidTr="002512CE">
        <w:trPr>
          <w:trHeight w:val="225"/>
        </w:trPr>
        <w:tc>
          <w:tcPr>
            <w:tcW w:w="7243" w:type="dxa"/>
            <w:tcBorders>
              <w:top w:val="nil"/>
              <w:left w:val="nil"/>
              <w:bottom w:val="nil"/>
              <w:right w:val="nil"/>
            </w:tcBorders>
            <w:shd w:val="clear" w:color="auto" w:fill="auto"/>
            <w:noWrap/>
            <w:vAlign w:val="bottom"/>
            <w:hideMark/>
          </w:tcPr>
          <w:p w:rsidR="002512CE" w:rsidRPr="002512CE" w:rsidRDefault="002512CE" w:rsidP="002512CE">
            <w:pPr>
              <w:rPr>
                <w:b/>
                <w:bCs/>
              </w:rPr>
            </w:pPr>
          </w:p>
        </w:tc>
        <w:tc>
          <w:tcPr>
            <w:tcW w:w="992" w:type="dxa"/>
            <w:tcBorders>
              <w:top w:val="nil"/>
              <w:left w:val="nil"/>
              <w:bottom w:val="nil"/>
              <w:right w:val="nil"/>
            </w:tcBorders>
            <w:shd w:val="clear" w:color="auto" w:fill="auto"/>
            <w:noWrap/>
            <w:vAlign w:val="bottom"/>
            <w:hideMark/>
          </w:tcPr>
          <w:p w:rsidR="002512CE" w:rsidRPr="002512CE" w:rsidRDefault="002512CE" w:rsidP="002512CE">
            <w:pPr>
              <w:rPr>
                <w:b/>
                <w:bCs/>
              </w:rPr>
            </w:pPr>
          </w:p>
        </w:tc>
        <w:tc>
          <w:tcPr>
            <w:tcW w:w="567" w:type="dxa"/>
            <w:tcBorders>
              <w:top w:val="nil"/>
              <w:left w:val="nil"/>
              <w:bottom w:val="nil"/>
              <w:right w:val="nil"/>
            </w:tcBorders>
            <w:shd w:val="clear" w:color="auto" w:fill="auto"/>
            <w:noWrap/>
            <w:vAlign w:val="bottom"/>
            <w:hideMark/>
          </w:tcPr>
          <w:p w:rsidR="002512CE" w:rsidRPr="002512CE" w:rsidRDefault="002512CE" w:rsidP="002512CE">
            <w:pPr>
              <w:rPr>
                <w:b/>
                <w:bCs/>
              </w:rPr>
            </w:pPr>
          </w:p>
        </w:tc>
        <w:tc>
          <w:tcPr>
            <w:tcW w:w="567" w:type="dxa"/>
            <w:tcBorders>
              <w:top w:val="nil"/>
              <w:left w:val="nil"/>
              <w:bottom w:val="nil"/>
              <w:right w:val="nil"/>
            </w:tcBorders>
            <w:shd w:val="clear" w:color="auto" w:fill="auto"/>
            <w:noWrap/>
            <w:vAlign w:val="bottom"/>
            <w:hideMark/>
          </w:tcPr>
          <w:p w:rsidR="002512CE" w:rsidRPr="002512CE" w:rsidRDefault="002512CE" w:rsidP="002512CE">
            <w:pPr>
              <w:rPr>
                <w:b/>
                <w:bCs/>
              </w:rPr>
            </w:pPr>
          </w:p>
        </w:tc>
        <w:tc>
          <w:tcPr>
            <w:tcW w:w="1559" w:type="dxa"/>
            <w:tcBorders>
              <w:top w:val="nil"/>
              <w:left w:val="nil"/>
              <w:bottom w:val="nil"/>
              <w:right w:val="nil"/>
            </w:tcBorders>
            <w:shd w:val="clear" w:color="auto" w:fill="auto"/>
            <w:noWrap/>
            <w:vAlign w:val="bottom"/>
            <w:hideMark/>
          </w:tcPr>
          <w:p w:rsidR="002512CE" w:rsidRPr="002512CE" w:rsidRDefault="002512CE" w:rsidP="002512CE">
            <w:pPr>
              <w:rPr>
                <w:b/>
                <w:bCs/>
              </w:rPr>
            </w:pPr>
          </w:p>
        </w:tc>
        <w:tc>
          <w:tcPr>
            <w:tcW w:w="709" w:type="dxa"/>
            <w:tcBorders>
              <w:top w:val="nil"/>
              <w:left w:val="nil"/>
              <w:bottom w:val="nil"/>
              <w:right w:val="nil"/>
            </w:tcBorders>
            <w:shd w:val="clear" w:color="auto" w:fill="auto"/>
            <w:noWrap/>
            <w:vAlign w:val="bottom"/>
            <w:hideMark/>
          </w:tcPr>
          <w:p w:rsidR="002512CE" w:rsidRPr="002512CE" w:rsidRDefault="002512CE" w:rsidP="002512CE">
            <w:pPr>
              <w:rPr>
                <w:b/>
                <w:bCs/>
              </w:rPr>
            </w:pPr>
          </w:p>
        </w:tc>
        <w:tc>
          <w:tcPr>
            <w:tcW w:w="1701" w:type="dxa"/>
            <w:tcBorders>
              <w:top w:val="nil"/>
              <w:left w:val="nil"/>
              <w:bottom w:val="nil"/>
              <w:right w:val="nil"/>
            </w:tcBorders>
            <w:shd w:val="clear" w:color="auto" w:fill="auto"/>
            <w:noWrap/>
            <w:vAlign w:val="bottom"/>
            <w:hideMark/>
          </w:tcPr>
          <w:p w:rsidR="002512CE" w:rsidRPr="002512CE" w:rsidRDefault="002512CE" w:rsidP="002512CE"/>
        </w:tc>
        <w:tc>
          <w:tcPr>
            <w:tcW w:w="1701" w:type="dxa"/>
            <w:tcBorders>
              <w:top w:val="nil"/>
              <w:left w:val="nil"/>
              <w:bottom w:val="nil"/>
              <w:right w:val="nil"/>
            </w:tcBorders>
            <w:shd w:val="clear" w:color="auto" w:fill="auto"/>
            <w:noWrap/>
            <w:vAlign w:val="bottom"/>
            <w:hideMark/>
          </w:tcPr>
          <w:p w:rsidR="002512CE" w:rsidRPr="002512CE" w:rsidRDefault="002512CE" w:rsidP="002512CE">
            <w:pPr>
              <w:jc w:val="center"/>
            </w:pPr>
            <w:r w:rsidRPr="002512CE">
              <w:t>тыс.руб.</w:t>
            </w:r>
          </w:p>
        </w:tc>
        <w:tc>
          <w:tcPr>
            <w:tcW w:w="236" w:type="dxa"/>
            <w:vAlign w:val="center"/>
            <w:hideMark/>
          </w:tcPr>
          <w:p w:rsidR="002512CE" w:rsidRPr="002512CE" w:rsidRDefault="002512CE" w:rsidP="002512CE"/>
        </w:tc>
      </w:tr>
      <w:tr w:rsidR="002512CE" w:rsidRPr="002512CE" w:rsidTr="002512CE">
        <w:trPr>
          <w:trHeight w:val="300"/>
        </w:trPr>
        <w:tc>
          <w:tcPr>
            <w:tcW w:w="7243" w:type="dxa"/>
            <w:tcBorders>
              <w:top w:val="single" w:sz="8" w:space="0" w:color="auto"/>
              <w:left w:val="single" w:sz="8" w:space="0" w:color="auto"/>
              <w:bottom w:val="nil"/>
              <w:right w:val="single" w:sz="8" w:space="0" w:color="auto"/>
            </w:tcBorders>
            <w:shd w:val="clear" w:color="auto" w:fill="auto"/>
            <w:noWrap/>
            <w:vAlign w:val="bottom"/>
            <w:hideMark/>
          </w:tcPr>
          <w:p w:rsidR="002512CE" w:rsidRPr="002512CE" w:rsidRDefault="002512CE" w:rsidP="002512CE">
            <w:pPr>
              <w:rPr>
                <w:b/>
                <w:bCs/>
              </w:rPr>
            </w:pPr>
            <w:r w:rsidRPr="002512CE">
              <w:rPr>
                <w:b/>
                <w:bCs/>
              </w:rPr>
              <w:t> </w:t>
            </w:r>
          </w:p>
        </w:tc>
        <w:tc>
          <w:tcPr>
            <w:tcW w:w="992" w:type="dxa"/>
            <w:tcBorders>
              <w:top w:val="single" w:sz="4" w:space="0" w:color="auto"/>
              <w:left w:val="nil"/>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КБК</w:t>
            </w:r>
          </w:p>
        </w:tc>
        <w:tc>
          <w:tcPr>
            <w:tcW w:w="567"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pPr>
              <w:jc w:val="center"/>
              <w:rPr>
                <w:b/>
                <w:bCs/>
              </w:rPr>
            </w:pPr>
            <w:r w:rsidRPr="002512CE">
              <w:rPr>
                <w:b/>
                <w:bCs/>
              </w:rPr>
              <w:t> </w:t>
            </w:r>
          </w:p>
        </w:tc>
        <w:tc>
          <w:tcPr>
            <w:tcW w:w="567"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pPr>
              <w:jc w:val="center"/>
              <w:rPr>
                <w:b/>
                <w:bCs/>
              </w:rPr>
            </w:pPr>
            <w:r w:rsidRPr="002512CE">
              <w:rPr>
                <w:b/>
                <w:bCs/>
              </w:rPr>
              <w:t> </w:t>
            </w:r>
          </w:p>
        </w:tc>
        <w:tc>
          <w:tcPr>
            <w:tcW w:w="1559"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pPr>
              <w:jc w:val="center"/>
              <w:rPr>
                <w:b/>
                <w:bCs/>
              </w:rPr>
            </w:pPr>
            <w:r w:rsidRPr="002512CE">
              <w:rPr>
                <w:b/>
                <w:bCs/>
              </w:rPr>
              <w:t> </w:t>
            </w:r>
          </w:p>
        </w:tc>
        <w:tc>
          <w:tcPr>
            <w:tcW w:w="709"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pPr>
              <w:jc w:val="center"/>
              <w:rPr>
                <w:b/>
                <w:bCs/>
              </w:rPr>
            </w:pPr>
            <w:r w:rsidRPr="002512CE">
              <w:rPr>
                <w:b/>
                <w:bCs/>
              </w:rPr>
              <w:t> </w:t>
            </w:r>
          </w:p>
        </w:tc>
        <w:tc>
          <w:tcPr>
            <w:tcW w:w="1701" w:type="dxa"/>
            <w:vMerge w:val="restart"/>
            <w:tcBorders>
              <w:top w:val="single" w:sz="4" w:space="0" w:color="auto"/>
              <w:left w:val="single" w:sz="4" w:space="0" w:color="auto"/>
              <w:bottom w:val="nil"/>
              <w:right w:val="single" w:sz="4" w:space="0" w:color="auto"/>
            </w:tcBorders>
            <w:shd w:val="clear" w:color="auto" w:fill="auto"/>
            <w:vAlign w:val="center"/>
            <w:hideMark/>
          </w:tcPr>
          <w:p w:rsidR="002512CE" w:rsidRPr="002512CE" w:rsidRDefault="002512CE" w:rsidP="002512CE">
            <w:pPr>
              <w:jc w:val="center"/>
              <w:rPr>
                <w:b/>
                <w:bCs/>
              </w:rPr>
            </w:pPr>
            <w:r w:rsidRPr="002512CE">
              <w:rPr>
                <w:b/>
                <w:bCs/>
              </w:rPr>
              <w:t>Уточненный план</w:t>
            </w:r>
          </w:p>
        </w:tc>
        <w:tc>
          <w:tcPr>
            <w:tcW w:w="1701"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Исполнение</w:t>
            </w:r>
          </w:p>
        </w:tc>
        <w:tc>
          <w:tcPr>
            <w:tcW w:w="236" w:type="dxa"/>
            <w:vAlign w:val="center"/>
            <w:hideMark/>
          </w:tcPr>
          <w:p w:rsidR="002512CE" w:rsidRPr="002512CE" w:rsidRDefault="002512CE" w:rsidP="002512CE"/>
        </w:tc>
      </w:tr>
      <w:tr w:rsidR="002512CE" w:rsidRPr="002512CE" w:rsidTr="002512CE">
        <w:trPr>
          <w:trHeight w:val="523"/>
        </w:trPr>
        <w:tc>
          <w:tcPr>
            <w:tcW w:w="7243" w:type="dxa"/>
            <w:tcBorders>
              <w:top w:val="nil"/>
              <w:left w:val="single" w:sz="8" w:space="0" w:color="auto"/>
              <w:bottom w:val="nil"/>
              <w:right w:val="single" w:sz="8" w:space="0" w:color="auto"/>
            </w:tcBorders>
            <w:shd w:val="clear" w:color="auto" w:fill="auto"/>
            <w:noWrap/>
            <w:hideMark/>
          </w:tcPr>
          <w:p w:rsidR="002512CE" w:rsidRPr="002512CE" w:rsidRDefault="002512CE" w:rsidP="002512CE">
            <w:pPr>
              <w:jc w:val="center"/>
              <w:rPr>
                <w:b/>
                <w:bCs/>
              </w:rPr>
            </w:pPr>
            <w:r w:rsidRPr="002512CE">
              <w:rPr>
                <w:b/>
                <w:bCs/>
              </w:rPr>
              <w:t>Наименование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12CE" w:rsidRPr="002512CE" w:rsidRDefault="002512CE" w:rsidP="002512CE">
            <w:pPr>
              <w:ind w:right="-112"/>
              <w:jc w:val="center"/>
              <w:rPr>
                <w:b/>
                <w:bCs/>
              </w:rPr>
            </w:pPr>
            <w:r w:rsidRPr="002512CE">
              <w:rPr>
                <w:b/>
                <w:bCs/>
              </w:rPr>
              <w:t>КВСР</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512CE" w:rsidRPr="002512CE" w:rsidRDefault="002512CE" w:rsidP="002512CE">
            <w:pPr>
              <w:jc w:val="center"/>
              <w:rPr>
                <w:b/>
                <w:bCs/>
              </w:rPr>
            </w:pPr>
            <w:r w:rsidRPr="002512CE">
              <w:rPr>
                <w:b/>
                <w:bCs/>
              </w:rPr>
              <w:t>Рз</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512CE" w:rsidRPr="002512CE" w:rsidRDefault="002512CE" w:rsidP="002512CE">
            <w:pPr>
              <w:ind w:right="-108"/>
              <w:jc w:val="center"/>
              <w:rPr>
                <w:b/>
                <w:bCs/>
              </w:rPr>
            </w:pPr>
            <w:r w:rsidRPr="002512CE">
              <w:rPr>
                <w:b/>
                <w:bCs/>
              </w:rPr>
              <w:t>Пр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12CE" w:rsidRPr="002512CE" w:rsidRDefault="002512CE" w:rsidP="002512CE">
            <w:pPr>
              <w:jc w:val="center"/>
              <w:rPr>
                <w:b/>
                <w:bCs/>
              </w:rPr>
            </w:pPr>
            <w:r w:rsidRPr="002512CE">
              <w:rPr>
                <w:b/>
                <w:bCs/>
              </w:rPr>
              <w:t>КЦСР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512CE" w:rsidRPr="002512CE" w:rsidRDefault="002512CE" w:rsidP="002512CE">
            <w:pPr>
              <w:jc w:val="center"/>
              <w:rPr>
                <w:b/>
                <w:bCs/>
              </w:rPr>
            </w:pPr>
            <w:r w:rsidRPr="002512CE">
              <w:rPr>
                <w:b/>
                <w:bCs/>
              </w:rPr>
              <w:t>КВР</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512CE" w:rsidRPr="002512CE" w:rsidRDefault="002512CE" w:rsidP="002512CE">
            <w:pPr>
              <w:rPr>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512CE" w:rsidRPr="002512CE" w:rsidRDefault="002512CE" w:rsidP="002512CE">
            <w:pPr>
              <w:rPr>
                <w:b/>
                <w:bCs/>
              </w:rPr>
            </w:pP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512CE" w:rsidRPr="002512CE" w:rsidRDefault="002512CE" w:rsidP="002512CE">
            <w:pPr>
              <w:jc w:val="center"/>
              <w:rPr>
                <w:b/>
                <w:bCs/>
              </w:rPr>
            </w:pPr>
            <w:r w:rsidRPr="002512CE">
              <w:rPr>
                <w:b/>
                <w:bCs/>
              </w:rPr>
              <w:t>1</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2512CE" w:rsidRPr="002512CE" w:rsidRDefault="002512CE" w:rsidP="002512CE">
            <w:pPr>
              <w:jc w:val="center"/>
              <w:rPr>
                <w:b/>
                <w:bCs/>
              </w:rPr>
            </w:pPr>
            <w:r w:rsidRPr="002512CE">
              <w:rPr>
                <w:b/>
                <w:bCs/>
              </w:rPr>
              <w:t>2</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2512CE" w:rsidRPr="002512CE" w:rsidRDefault="002512CE" w:rsidP="002512CE">
            <w:pPr>
              <w:jc w:val="center"/>
              <w:rPr>
                <w:b/>
                <w:bCs/>
              </w:rPr>
            </w:pPr>
            <w:r w:rsidRPr="002512CE">
              <w:rPr>
                <w:b/>
                <w:bCs/>
              </w:rPr>
              <w:t>3</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2512CE" w:rsidRPr="002512CE" w:rsidRDefault="002512CE" w:rsidP="002512CE">
            <w:pPr>
              <w:jc w:val="center"/>
              <w:rPr>
                <w:b/>
                <w:bCs/>
              </w:rPr>
            </w:pPr>
            <w:r w:rsidRPr="002512CE">
              <w:rPr>
                <w:b/>
                <w:bCs/>
              </w:rPr>
              <w:t>4</w:t>
            </w:r>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2512CE" w:rsidRPr="002512CE" w:rsidRDefault="002512CE" w:rsidP="002512CE">
            <w:pPr>
              <w:jc w:val="center"/>
              <w:rPr>
                <w:b/>
                <w:bCs/>
              </w:rPr>
            </w:pPr>
            <w:r w:rsidRPr="002512CE">
              <w:rPr>
                <w:b/>
                <w:bCs/>
              </w:rPr>
              <w:t>5</w:t>
            </w:r>
          </w:p>
        </w:tc>
        <w:tc>
          <w:tcPr>
            <w:tcW w:w="709" w:type="dxa"/>
            <w:tcBorders>
              <w:top w:val="single" w:sz="8" w:space="0" w:color="auto"/>
              <w:left w:val="nil"/>
              <w:bottom w:val="single" w:sz="8" w:space="0" w:color="auto"/>
              <w:right w:val="single" w:sz="4" w:space="0" w:color="auto"/>
            </w:tcBorders>
            <w:shd w:val="clear" w:color="auto" w:fill="auto"/>
            <w:noWrap/>
            <w:vAlign w:val="bottom"/>
            <w:hideMark/>
          </w:tcPr>
          <w:p w:rsidR="002512CE" w:rsidRPr="002512CE" w:rsidRDefault="002512CE" w:rsidP="002512CE">
            <w:pPr>
              <w:jc w:val="center"/>
              <w:rPr>
                <w:b/>
                <w:bCs/>
              </w:rPr>
            </w:pPr>
            <w:r w:rsidRPr="002512CE">
              <w:rPr>
                <w:b/>
                <w:bCs/>
              </w:rPr>
              <w:t>6</w:t>
            </w:r>
          </w:p>
        </w:tc>
        <w:tc>
          <w:tcPr>
            <w:tcW w:w="1701" w:type="dxa"/>
            <w:tcBorders>
              <w:top w:val="single" w:sz="4" w:space="0" w:color="auto"/>
              <w:left w:val="nil"/>
              <w:bottom w:val="single" w:sz="8" w:space="0" w:color="auto"/>
              <w:right w:val="single" w:sz="4" w:space="0" w:color="auto"/>
            </w:tcBorders>
            <w:shd w:val="clear" w:color="auto" w:fill="auto"/>
            <w:noWrap/>
            <w:vAlign w:val="bottom"/>
            <w:hideMark/>
          </w:tcPr>
          <w:p w:rsidR="002512CE" w:rsidRPr="002512CE" w:rsidRDefault="002512CE" w:rsidP="002512CE">
            <w:pPr>
              <w:jc w:val="center"/>
              <w:rPr>
                <w:b/>
                <w:bCs/>
              </w:rPr>
            </w:pPr>
            <w:r w:rsidRPr="002512CE">
              <w:rPr>
                <w:b/>
                <w:bCs/>
              </w:rPr>
              <w:t>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2CE" w:rsidRPr="002512CE" w:rsidRDefault="002512CE" w:rsidP="002512CE">
            <w:pPr>
              <w:jc w:val="center"/>
              <w:rPr>
                <w:b/>
                <w:bCs/>
              </w:rPr>
            </w:pPr>
            <w:r w:rsidRPr="002512CE">
              <w:rPr>
                <w:b/>
                <w:bCs/>
              </w:rPr>
              <w:t>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КОМИТЕТ АДМИНИСТРАЦИИ НОВИЧИХИНСКОГО РАЙОНА ПО ОБРАЗОВАНИЮ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138 409,8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137 498,2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НАЦИОНАЛЬНАЯ ЭКОНОМИКА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81,2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Общеэкономические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81,2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"Улучшение условий и охраны труда в Новичихинском районе на 2015-2019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81,2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муниципальной программы "Улучшение условий охраны труда в Новичихинском районе на 2015-2019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81,2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1400060990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81,2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ЖИЛИЩНО-КОММУНАЛЬНОЕ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481,5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481,5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481,5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481,5</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муниципальной програм</w:t>
            </w:r>
            <w:r>
              <w:rPr>
                <w:b/>
                <w:bCs/>
              </w:rPr>
              <w:t>-</w:t>
            </w:r>
            <w:r w:rsidRPr="002512CE">
              <w:rPr>
                <w:b/>
                <w:bCs/>
              </w:rPr>
              <w:t>мы "Энергосбережения и повышение энергетической эффек</w:t>
            </w:r>
            <w:r>
              <w:rPr>
                <w:b/>
                <w:bCs/>
              </w:rPr>
              <w:t>-</w:t>
            </w:r>
            <w:r w:rsidRPr="002512CE">
              <w:rPr>
                <w:b/>
                <w:bCs/>
              </w:rPr>
              <w:t xml:space="preserve">тивности на территории Новичихинского района" до 2020 года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1600060990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123,7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lastRenderedPageBreak/>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1700000000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357,8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357,8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Мероприятия направленные на реконструкцию,капитальный ремонт и ремонт тепловых сетей,зданий и сооружений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1710000000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357,8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357,8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CF149D">
            <w:pPr>
              <w:ind w:right="-108"/>
              <w:rPr>
                <w:bCs/>
              </w:rPr>
            </w:pPr>
            <w:r w:rsidRPr="00CF149D">
              <w:rPr>
                <w:bCs/>
              </w:rPr>
              <w:t>Расходы на реализацию мероприятий муниципальной программы "Комплексное развитие системы коммунальной инфраструктуры му</w:t>
            </w:r>
            <w:r w:rsidR="00CF149D">
              <w:rPr>
                <w:bCs/>
              </w:rPr>
              <w:t>-</w:t>
            </w:r>
            <w:r w:rsidRPr="00CF149D">
              <w:rPr>
                <w:bCs/>
              </w:rPr>
              <w:t>ниципального образования Новичихинский район" на 2018-2022 г</w:t>
            </w:r>
            <w:r w:rsidR="00CF149D">
              <w:rPr>
                <w:bCs/>
              </w:rPr>
              <w:t>г.</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357,8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357,8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348,9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348,9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8,9</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130 450,7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130 173,5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Дошкольное 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26 333,2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26 314,2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26 333,2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26 314,2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Подпрограмма "Развитие дошкольного образования в Новичи</w:t>
            </w:r>
            <w:r w:rsidR="00CF149D" w:rsidRPr="00CF149D">
              <w:rPr>
                <w:bCs/>
              </w:rPr>
              <w:t>-</w:t>
            </w:r>
            <w:r w:rsidRPr="00CF149D">
              <w:rPr>
                <w:bCs/>
              </w:rPr>
              <w:t>хинском районе" 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1810000000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26 333,2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26 314,2</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Обеспечение деятельности детских дошкольных учреждений подпрограммы "Развитие дошкольного образования в Нови</w:t>
            </w:r>
            <w:r w:rsidR="00CF149D" w:rsidRPr="00CF149D">
              <w:rPr>
                <w:bCs/>
              </w:rPr>
              <w:t>-</w:t>
            </w:r>
            <w:r w:rsidRPr="00CF149D">
              <w:rPr>
                <w:bCs/>
              </w:rPr>
              <w:t>чихинском районе" 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1810010390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9 705,7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9 705,7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1810010390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4 452,7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4 452,7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1810010390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5 011,7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5 011,7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1810010390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241,4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241,4</w:t>
            </w:r>
          </w:p>
        </w:tc>
        <w:tc>
          <w:tcPr>
            <w:tcW w:w="236" w:type="dxa"/>
            <w:vAlign w:val="center"/>
            <w:hideMark/>
          </w:tcPr>
          <w:p w:rsidR="002512CE" w:rsidRPr="002512CE" w:rsidRDefault="002512CE" w:rsidP="002512CE"/>
        </w:tc>
      </w:tr>
      <w:tr w:rsidR="002512CE" w:rsidRPr="002512CE" w:rsidTr="00CF149D">
        <w:trPr>
          <w:trHeight w:val="270"/>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1810060930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22,0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1810060930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Организация расходов на питание детей и иные расходы в дошкольных учреждениях за счет иных средств</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1810060940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2 302,7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2 302,7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1810060940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2 302,7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2 302,7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1810070900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8 944,0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8 925,0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1810070900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8 459,0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8 459,0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1810070900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237,0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237,0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1810070900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27,0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1810070900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Субсидия на софинансирование части расходов местных бюд</w:t>
            </w:r>
            <w:r w:rsidR="00CF149D">
              <w:rPr>
                <w:b/>
                <w:bCs/>
              </w:rPr>
              <w:t>-</w:t>
            </w:r>
            <w:r w:rsidRPr="002512CE">
              <w:rPr>
                <w:b/>
                <w:bCs/>
              </w:rPr>
              <w:t>жетов по оплате труда работников муниципальных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18100S0430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5 193,9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5 193,9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5 193,9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5 193,9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Расчеты за уголь (отопление) детских дошкольных учреждений за счет субсидии из краевого бюджета и софинансирование данных расходов"</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18100S1190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164,9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164,9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18100S1190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164,9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164,9</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Общее 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92 770,5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92 512,2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92 642,6</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2512CE" w:rsidRPr="002512CE" w:rsidRDefault="002512CE" w:rsidP="002512CE">
            <w:pPr>
              <w:jc w:val="center"/>
            </w:pPr>
            <w:r w:rsidRPr="002512CE">
              <w:t>92 384,3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Подпрограмма "Развитие общего и дополнительного образова</w:t>
            </w:r>
            <w:r w:rsidR="00CF149D">
              <w:rPr>
                <w:b/>
                <w:bCs/>
              </w:rPr>
              <w:t>-</w:t>
            </w:r>
            <w:r w:rsidRPr="002512CE">
              <w:rPr>
                <w:b/>
                <w:bCs/>
              </w:rPr>
              <w:t>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92 642,6</w:t>
            </w: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rsidR="002512CE" w:rsidRPr="002512CE" w:rsidRDefault="002512CE" w:rsidP="002512CE">
            <w:pPr>
              <w:jc w:val="center"/>
            </w:pPr>
            <w:r w:rsidRPr="002512CE">
              <w:t>92 384,3</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Обеспечение деятельности школьных учреждений подпрограм</w:t>
            </w:r>
            <w:r w:rsidR="00CF149D">
              <w:rPr>
                <w:b/>
                <w:bCs/>
              </w:rPr>
              <w:t>-</w:t>
            </w:r>
            <w:r w:rsidRPr="002512CE">
              <w:rPr>
                <w:b/>
                <w:bCs/>
              </w:rPr>
              <w:t>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1820010400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11 217,0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11 217,0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421,3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421,3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7 617,2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7 617,2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2 536,4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2 536,4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642,0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642,0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CF149D">
            <w:pPr>
              <w:ind w:right="-108"/>
              <w:rPr>
                <w:b/>
                <w:bCs/>
              </w:rPr>
            </w:pPr>
            <w:r w:rsidRPr="002512CE">
              <w:rPr>
                <w:b/>
                <w:bCs/>
              </w:rPr>
              <w:t>Компенсационные выплаты  на питание обучающимся в муни</w:t>
            </w:r>
            <w:r w:rsidR="00CF149D">
              <w:rPr>
                <w:b/>
                <w:bCs/>
              </w:rPr>
              <w:t>-</w:t>
            </w:r>
            <w:r w:rsidRPr="002512CE">
              <w:rPr>
                <w:b/>
                <w:bCs/>
              </w:rPr>
              <w:t>ципальных общеобразовательных учреждениях, нуждающимся в социальной поддержке за счет средств районного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1820060930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71,0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50,6</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20,4</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1820060940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1 585,8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1 585,8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1 585,8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1 585,8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128,8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128,8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41,5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23,1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63,2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63,2</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Обеспечение государственных гарантий реализации прав на получение общедоступного и бесплатного дошкольного, на</w:t>
            </w:r>
            <w:r w:rsidR="00CF149D">
              <w:rPr>
                <w:b/>
                <w:bCs/>
              </w:rPr>
              <w:t>-</w:t>
            </w:r>
            <w:r w:rsidRPr="002512CE">
              <w:rPr>
                <w:b/>
                <w:bCs/>
              </w:rPr>
              <w:t>чального общего, среднего общего образования в общеобра</w:t>
            </w:r>
            <w:r w:rsidR="00CF149D">
              <w:rPr>
                <w:b/>
                <w:bCs/>
              </w:rPr>
              <w:t>-</w:t>
            </w:r>
            <w:r w:rsidRPr="002512CE">
              <w:rPr>
                <w:b/>
                <w:bCs/>
              </w:rPr>
              <w:t>зовательных организациях, обеспечение дополнительного образования детей в общеобразовательных организациях</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1820070910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73 907,0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73 905,7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1820070910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51 703,5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51 703,5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1820070910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868,3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868,3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1820070910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71,7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1820070910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21 262,2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21 262,2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1820070930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480,0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223,0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1820070930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296,0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157,0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1820070930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66,0</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Софинансирование расходов на реализацию мероприятий по капи</w:t>
            </w:r>
            <w:r w:rsidR="00CF149D">
              <w:rPr>
                <w:bCs/>
              </w:rPr>
              <w:t>-</w:t>
            </w:r>
            <w:r w:rsidRPr="00CF149D">
              <w:rPr>
                <w:bCs/>
              </w:rPr>
              <w:t>тальному ремонту (капитальный ремонт здания Токаревского фили</w:t>
            </w:r>
            <w:r w:rsidR="00CF149D">
              <w:rPr>
                <w:bCs/>
              </w:rPr>
              <w:t>-</w:t>
            </w:r>
            <w:r w:rsidRPr="00CF149D">
              <w:rPr>
                <w:bCs/>
              </w:rPr>
              <w:t>ала МКОУ "Мельниковская средняя общеобразовательная школа"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18200S0990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670,3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670,3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670,3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670,3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4 082,7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4 082,7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3 252,5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3 252,5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830,2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830,2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182E200000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500,0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182E250970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500,0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182E250970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субсидия на уплату первоначального взноса при получении ипотечного кредита молод.учителям.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5600000000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127,9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56000S0990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127,9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56000S0990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127,9</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Дополнительное образование детей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4 487,7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4 487,7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4 487,7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4 487,7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CF149D">
            <w:pPr>
              <w:ind w:right="-108"/>
              <w:rPr>
                <w:b/>
                <w:bCs/>
              </w:rPr>
            </w:pPr>
            <w:r w:rsidRPr="002512CE">
              <w:rPr>
                <w:b/>
                <w:bCs/>
              </w:rPr>
              <w:t>Подпрограмма "Развитие общего и дополнительного образова</w:t>
            </w:r>
            <w:r w:rsidR="00CF149D">
              <w:rPr>
                <w:b/>
                <w:bCs/>
              </w:rPr>
              <w:t>-</w:t>
            </w:r>
            <w:r w:rsidRPr="002512CE">
              <w:rPr>
                <w:b/>
                <w:bCs/>
              </w:rPr>
              <w:t>ния в Новичихинском районе"муниципальной программы "Раз</w:t>
            </w:r>
            <w:r w:rsidR="00CF149D">
              <w:rPr>
                <w:b/>
                <w:bCs/>
              </w:rPr>
              <w:t>-</w:t>
            </w:r>
            <w:r w:rsidRPr="002512CE">
              <w:rPr>
                <w:b/>
                <w:bCs/>
              </w:rPr>
              <w:t>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4 487,7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4 487,7</w:t>
            </w:r>
          </w:p>
        </w:tc>
        <w:tc>
          <w:tcPr>
            <w:tcW w:w="236" w:type="dxa"/>
            <w:vAlign w:val="center"/>
            <w:hideMark/>
          </w:tcPr>
          <w:p w:rsidR="002512CE" w:rsidRPr="002512CE" w:rsidRDefault="002512CE" w:rsidP="002512CE"/>
        </w:tc>
      </w:tr>
      <w:tr w:rsidR="002512CE" w:rsidRPr="002512CE" w:rsidTr="00CF149D">
        <w:trPr>
          <w:trHeight w:val="554"/>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w:t>
            </w:r>
            <w:r w:rsidRPr="002512CE">
              <w:rPr>
                <w:b/>
                <w:bCs/>
              </w:rPr>
              <w:lastRenderedPageBreak/>
              <w:t>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lastRenderedPageBreak/>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4 013,3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4 013,3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2 106,0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2 106,0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1 764,3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1 764,3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143,0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143,0</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126,1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126,1</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126,1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126,1</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CF149D">
            <w:pPr>
              <w:ind w:right="-108"/>
              <w:rPr>
                <w:bCs/>
              </w:rPr>
            </w:pPr>
            <w:r w:rsidRPr="00CF149D">
              <w:rPr>
                <w:bCs/>
              </w:rPr>
              <w:t>Субсидия на софинансирование части расходов местных бюджетов по оплате труда работников муниципальных учреждений (ДЮСШ)</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1820300000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233,3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233,3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Субсидия на софинансирование части расходов местных бюджетов по оплате труда работников муниципальных учреждений (ДЮСШ)</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18203S0430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233,3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233,3</w:t>
            </w:r>
          </w:p>
        </w:tc>
        <w:tc>
          <w:tcPr>
            <w:tcW w:w="236" w:type="dxa"/>
            <w:vAlign w:val="center"/>
            <w:hideMark/>
          </w:tcPr>
          <w:p w:rsidR="002512CE" w:rsidRPr="002512CE" w:rsidRDefault="002512CE" w:rsidP="002512CE"/>
        </w:tc>
      </w:tr>
      <w:tr w:rsidR="002512CE" w:rsidRPr="002512CE" w:rsidTr="00CF149D">
        <w:trPr>
          <w:trHeight w:val="270"/>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18203S0430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233,3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233,3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Молодежная политика и оздоровление детей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252,2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252,2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77,0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77,0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1820060940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67,0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67,0</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175,2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175,2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5850000000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175,2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175,2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проведение детской  оздоровительной кампании.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58500S3212</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175,2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175,2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07</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58500S3212</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175,2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175,2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вопросы в области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6 607,1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6 607,1</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3 021,2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3 021,2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2 734,9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2 734,9</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Центральный аппарат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2 734,9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2 734,9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2 449,2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2 449,2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285,7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285,7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286,3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286,3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Функционирование комиссий по делам несовершеннолетних и защите их прав и органов опеки и попечительства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0140070090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286,3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286,3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0140070090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240,2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240,2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0140070090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46,1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46,1</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(оказание услуг) подведомственных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3 440,6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3 440,6</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(оказание услуг) иных подведомственных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3 440,6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3 440,6</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0250010820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3 440,6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3 440,6</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0250010820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2 827,8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2 827,8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0250010820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606,3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606,3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0250010820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69,9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69,9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CF149D">
            <w:pPr>
              <w:ind w:right="-108"/>
              <w:rPr>
                <w:b/>
                <w:bCs/>
              </w:rPr>
            </w:pPr>
            <w:r w:rsidRPr="002512CE">
              <w:rPr>
                <w:b/>
                <w:bCs/>
              </w:rPr>
              <w:lastRenderedPageBreak/>
              <w:t>Подпрограмма "Развитие общего и дополнительного образова</w:t>
            </w:r>
            <w:r w:rsidR="00CF149D">
              <w:rPr>
                <w:b/>
                <w:bCs/>
              </w:rPr>
              <w:t>-</w:t>
            </w:r>
            <w:r w:rsidRPr="002512CE">
              <w:rPr>
                <w:b/>
                <w:bCs/>
              </w:rPr>
              <w:t>ния в Новичихинском районе"муниципальной программы "Раз</w:t>
            </w:r>
            <w:r w:rsidR="00CF149D">
              <w:rPr>
                <w:b/>
                <w:bCs/>
              </w:rPr>
              <w:t>-</w:t>
            </w:r>
            <w:r w:rsidRPr="002512CE">
              <w:rPr>
                <w:b/>
                <w:bCs/>
              </w:rPr>
              <w:t>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22,9</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за счет субсидии на компенсацию части банковской процентной ставки по ипотечному кредиту, выделяемому моло</w:t>
            </w:r>
            <w:r w:rsidR="00CF149D">
              <w:rPr>
                <w:b/>
                <w:bCs/>
              </w:rPr>
              <w:t>-</w:t>
            </w:r>
            <w:r w:rsidRPr="002512CE">
              <w:rPr>
                <w:b/>
                <w:bCs/>
              </w:rPr>
              <w:t xml:space="preserve">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1820200000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22,9</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за счет субсидии на компенсацию части банковской процентной ставки по ипотечному кредиту, выделяемому моло</w:t>
            </w:r>
            <w:r w:rsidR="00CF149D">
              <w:rPr>
                <w:b/>
                <w:bCs/>
              </w:rPr>
              <w:t>-</w:t>
            </w:r>
            <w:r w:rsidRPr="002512CE">
              <w:rPr>
                <w:b/>
                <w:bCs/>
              </w:rPr>
              <w:t xml:space="preserve">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18202S0990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22,9</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18202S0990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22,9</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1830000000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47,0</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1830060990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47,0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1830060990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36,6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36,6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1830060990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области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75,5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расходы в области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9290000000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75,5</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CF149D">
            <w:pPr>
              <w:ind w:right="-108"/>
              <w:rPr>
                <w:b/>
                <w:bCs/>
              </w:rPr>
            </w:pPr>
            <w:r w:rsidRPr="002512CE">
              <w:rPr>
                <w:b/>
                <w:bCs/>
              </w:rPr>
              <w:t>Расчеты за  уголь(отопленние),потребляемый прочими учрежде</w:t>
            </w:r>
            <w:r w:rsidR="00CF149D">
              <w:rPr>
                <w:b/>
                <w:bCs/>
              </w:rPr>
              <w:t>-</w:t>
            </w:r>
            <w:r w:rsidRPr="002512CE">
              <w:rPr>
                <w:b/>
                <w:bCs/>
              </w:rPr>
              <w:t>ниями  бюджетной сферы за счет субсидии из краевого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92900S1190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75,5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92900S1190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75,5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СОЦИАЛЬНАЯ ПОЛИТИКА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7 084,0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6 449,7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Охрана семьи и детства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7 084,0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6 449,7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отраслях социальной сферы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7 084,0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6 449,7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сфере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892,0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504,8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9010070700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892,0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504,8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9010070700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892,0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504,8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сфере социальной политики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6 192,0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5 944,8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Выплаты приемной семье на содержание подопечных детей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9040070801</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739,0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737,8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9040070801</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9040070801</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736,0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735,8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Вознаграждение приемному родителю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9040070802</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375,0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341,1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9040070802</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375,0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341,1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Выплаты семьям опекунов на содержание подопечных детей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9040070803</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5 078,0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4 865,9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9040070803</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14,6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9040070803</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5 060,0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4 851,3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ФИЗИЧЕСКАЯ КУЛЬТУРА И СПОРТ</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312,4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312,4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Физическая культура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26,5</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26,5</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26,5</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Массовый спорт</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"Развитие общего и дополнительного образова</w:t>
            </w:r>
            <w:r w:rsidR="00CF149D">
              <w:rPr>
                <w:b/>
                <w:bCs/>
              </w:rPr>
              <w:t>-</w:t>
            </w:r>
            <w:r w:rsidRPr="002512CE">
              <w:rPr>
                <w:b/>
                <w:bCs/>
              </w:rPr>
              <w:t>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Спорт высших достижений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64,3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64,3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64,3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64,3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"Развитие общего и дополнительного образова</w:t>
            </w:r>
            <w:r w:rsidR="00CF149D">
              <w:rPr>
                <w:b/>
                <w:bCs/>
              </w:rPr>
              <w:t>-</w:t>
            </w:r>
            <w:r w:rsidRPr="002512CE">
              <w:rPr>
                <w:b/>
                <w:bCs/>
              </w:rPr>
              <w:t>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64,3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64,3</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18200S0310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64,3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64,3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074</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18200S0310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64,3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64,3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Комитет по финансам, налоговой и кредитной политике Администрации Новичихинского района Алтайского края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22 984,5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22 984,5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5 821,5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5 821,5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4 042,1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4 042,1</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4 042,1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4 042,1</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4 042,1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4 042,1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Центральный аппарат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4 042,1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4 042,1</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3 860,7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3 860,7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175,4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175,4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1 779,4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1 779,4</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(оказание услуг) подведомственных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1 761,4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1 761,4</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(оказание услуг) иных подведомственных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1 761,4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1 761,4</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0250010820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1 761,4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1 761,4</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0250010820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1 689,1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1 689,1</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0250010820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72,3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Межбюджетные трансферты общего характера бюджетам субъ</w:t>
            </w:r>
            <w:r w:rsidR="00CF149D">
              <w:rPr>
                <w:b/>
                <w:bCs/>
              </w:rPr>
              <w:t>-</w:t>
            </w:r>
            <w:r w:rsidRPr="002512CE">
              <w:rPr>
                <w:b/>
                <w:bCs/>
              </w:rPr>
              <w:t xml:space="preserve">ектов Российской Федерации и муниципальных образований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межбюджетные трансферты общего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18,0</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CF149D">
            <w:pPr>
              <w:ind w:right="-108"/>
              <w:rPr>
                <w:b/>
                <w:bCs/>
              </w:rPr>
            </w:pPr>
            <w:r w:rsidRPr="002512CE">
              <w:rPr>
                <w:b/>
                <w:bCs/>
              </w:rPr>
              <w:t>Межбюджетные трансферты бюджетам муниципальных райо</w:t>
            </w:r>
            <w:r w:rsidR="00CF149D">
              <w:rPr>
                <w:b/>
                <w:bCs/>
              </w:rPr>
              <w:t>-</w:t>
            </w:r>
            <w:r w:rsidRPr="002512CE">
              <w:rPr>
                <w:b/>
                <w:bCs/>
              </w:rPr>
              <w:t>нов из бюджетов поселений и межбюджетные трансферты бюд</w:t>
            </w:r>
            <w:r w:rsidR="00CF149D">
              <w:rPr>
                <w:b/>
                <w:bCs/>
              </w:rPr>
              <w:t>-</w:t>
            </w:r>
            <w:r w:rsidRPr="002512CE">
              <w:rPr>
                <w:b/>
                <w:bCs/>
              </w:rPr>
              <w:t>жетам поселений из бюджетов муниципальных районов на осу</w:t>
            </w:r>
            <w:r w:rsidR="00CF149D">
              <w:rPr>
                <w:b/>
                <w:bCs/>
              </w:rPr>
              <w:t>-</w:t>
            </w:r>
            <w:r w:rsidRPr="002512CE">
              <w:rPr>
                <w:b/>
                <w:bCs/>
              </w:rPr>
              <w:t>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НАЦИОНАЛЬНАЯ ОБОРОНА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795,7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Мобилизационная и вневойсковая подготовка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795,7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795,7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795,7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Осуществление первичного воинского учета на территориях, где отсутствуют военные комиссариаты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0140051180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795,7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0140051180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795,7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795,7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НАЦИОНАЛЬНАЯ БЕЗОПАСНОСТЬ И ПРАВООХРАНИТЕЛЬНАЯ ДЕЯТЕЛЬНОСТЬ</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171,0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Защита населения и территории от чрезвычайных ситуаций природного и техногенного характера, гражданская оборона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171,0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Межбюджетные трансферты общего характера бюджетам субъ</w:t>
            </w:r>
            <w:r w:rsidR="00CF149D">
              <w:rPr>
                <w:b/>
                <w:bCs/>
              </w:rPr>
              <w:t>-</w:t>
            </w:r>
            <w:r w:rsidRPr="002512CE">
              <w:rPr>
                <w:b/>
                <w:bCs/>
              </w:rPr>
              <w:t xml:space="preserve">ектов Российской Федерации и муниципальных образований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73,0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межбюджетные трансферты общего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73,0</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Межбюджетные трансферты бюджетам муниципальных райо</w:t>
            </w:r>
            <w:r w:rsidR="00CF149D">
              <w:rPr>
                <w:b/>
                <w:bCs/>
              </w:rPr>
              <w:t>-</w:t>
            </w:r>
            <w:r w:rsidRPr="002512CE">
              <w:rPr>
                <w:b/>
                <w:bCs/>
              </w:rPr>
              <w:t>нов из бюджетов поселений и межбюджетные трансферты бюд</w:t>
            </w:r>
            <w:r w:rsidR="00CF149D">
              <w:rPr>
                <w:b/>
                <w:bCs/>
              </w:rPr>
              <w:t>-</w:t>
            </w:r>
            <w:r w:rsidRPr="002512CE">
              <w:rPr>
                <w:b/>
                <w:bCs/>
              </w:rPr>
              <w:t>жетам поселений из бюджетов муниципальных районов на осу</w:t>
            </w:r>
            <w:r w:rsidR="00CF149D">
              <w:rPr>
                <w:b/>
                <w:bCs/>
              </w:rPr>
              <w:t>-</w:t>
            </w:r>
            <w:r w:rsidRPr="002512CE">
              <w:rPr>
                <w:b/>
                <w:bCs/>
              </w:rPr>
              <w:t>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73,0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73,0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расходы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Резервные фонды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Резервные фонды местных администраций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9910014100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9910014100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НАЦИОНАЛЬНАЯ ЭКОНОМИКА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3 915,8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3 915,8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Сельское хозяйство и рыболовство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295,8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295,8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Долгосрочная муниципальная программа "Устойчивое разви</w:t>
            </w:r>
            <w:r w:rsidR="00CF149D">
              <w:rPr>
                <w:b/>
                <w:bCs/>
              </w:rPr>
              <w:t>-</w:t>
            </w:r>
            <w:r w:rsidRPr="002512CE">
              <w:rPr>
                <w:b/>
                <w:bCs/>
              </w:rPr>
              <w:t>тие поселений Новичихинского района на 2013-2020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295,8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295,8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52000L5671</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295,8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295,8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52000L5671</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295,8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295,8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Дорожное хозяйство (дорожные фонды)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3 620,0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3 620,0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области национальной экономики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400,0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Мероприятия в сфере транспорта и дорожного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400,0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Капитальный ремонт и ремонт автомобильных дорог общего пользования местного значения.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91200S1030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400,0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91200S1030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400,0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400,0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Межбюджетные трансферты общего характера бюджетам субъ</w:t>
            </w:r>
            <w:r w:rsidR="00CF149D">
              <w:rPr>
                <w:b/>
                <w:bCs/>
              </w:rPr>
              <w:t>-</w:t>
            </w:r>
            <w:r w:rsidRPr="002512CE">
              <w:rPr>
                <w:b/>
                <w:bCs/>
              </w:rPr>
              <w:t xml:space="preserve">ектов Российской Федерации и муниципальных образований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3 220,0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3 220,0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межбюджетные трансферты общего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3 220,0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3 220,0</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w:t>
            </w:r>
            <w:r w:rsidR="00CF149D">
              <w:rPr>
                <w:b/>
                <w:bCs/>
              </w:rPr>
              <w:t>-</w:t>
            </w:r>
            <w:r w:rsidRPr="002512CE">
              <w:rPr>
                <w:b/>
                <w:bCs/>
              </w:rPr>
              <w:t>ного значения в соответствии с заключенными соглашениями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3 220,0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3 220,0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3 220,0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3 220,0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ЖИЛИЩНО-КОММУНАЛЬНОЕ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1 736,4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1 736,4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217,0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217,0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Межбюджетные трансферты общего характера бюджетам субъектов Российской Федерации и муниципальных образований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217,0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217,0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межбюджетные трансферты общего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217,0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217,0</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w:t>
            </w:r>
            <w:r w:rsidR="00CF149D">
              <w:rPr>
                <w:b/>
                <w:bCs/>
              </w:rPr>
              <w:t>-</w:t>
            </w:r>
            <w:r w:rsidRPr="002512CE">
              <w:rPr>
                <w:b/>
                <w:bCs/>
              </w:rPr>
              <w:t>ного значения в соответствии с заключенными соглашениями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217,0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217,0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217,0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217,0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Благоустройство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1 519,4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1 519,4</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Выравнивание бюджетной обеспеченности  сельских поселений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7210000000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168,0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CF149D">
            <w:pPr>
              <w:ind w:right="-108"/>
              <w:rPr>
                <w:bCs/>
              </w:rPr>
            </w:pPr>
            <w:r w:rsidRPr="00CF149D">
              <w:rPr>
                <w:bCs/>
              </w:rPr>
              <w:t>Прочие межбюджетные трансферты, передаваемые муниципаль</w:t>
            </w:r>
            <w:r w:rsidR="00CF149D" w:rsidRPr="00CF149D">
              <w:rPr>
                <w:bCs/>
              </w:rPr>
              <w:t>-</w:t>
            </w:r>
            <w:r w:rsidRPr="00CF149D">
              <w:rPr>
                <w:bCs/>
              </w:rPr>
              <w:t>ным образованиям на поощрение победителей краевого этапа Всероссийского конкурса "Лучшая муниципальная практика"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7210070270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168,0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168,0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r w:rsidRPr="00CF149D">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pPr>
            <w:r w:rsidRPr="00CF149D">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7210070270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168,0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168,0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 xml:space="preserve">Межбюджетные трансферты общего характера бюджетам субъектов Российской Федерации и муниципальных образований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9800000000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1 351,4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1 351,4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Иные межбюджетные трансферты общего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9850000000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1 351,4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1 351,4</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Межбюджетные трансферты бюджетам муниципальных райо</w:t>
            </w:r>
            <w:r w:rsidR="00CF149D" w:rsidRPr="00CF149D">
              <w:rPr>
                <w:bCs/>
              </w:rPr>
              <w:t>-</w:t>
            </w:r>
            <w:r w:rsidRPr="00CF149D">
              <w:rPr>
                <w:bCs/>
              </w:rPr>
              <w:t>нов из бюджетов поселений и межбюджетные трансферты бюд</w:t>
            </w:r>
            <w:r w:rsidR="00CF149D" w:rsidRPr="00CF149D">
              <w:rPr>
                <w:bCs/>
              </w:rPr>
              <w:t>-</w:t>
            </w:r>
            <w:r w:rsidRPr="00CF149D">
              <w:rPr>
                <w:bCs/>
              </w:rPr>
              <w:t>жетам поселений из бюджетов муниципальных районов на осу</w:t>
            </w:r>
            <w:r w:rsidR="00CF149D" w:rsidRPr="00CF149D">
              <w:rPr>
                <w:bCs/>
              </w:rPr>
              <w:t>-</w:t>
            </w:r>
            <w:r w:rsidRPr="00CF149D">
              <w:rPr>
                <w:bCs/>
              </w:rPr>
              <w:t>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1 351,4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1 351,4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r w:rsidRPr="00CF149D">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pPr>
            <w:r w:rsidRPr="00CF149D">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pPr>
            <w:r w:rsidRPr="00CF149D">
              <w:t>1 351,4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1 351,4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КУЛЬТУРА, КИНЕМАТОГРАФИЯ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572,7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572,7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Культура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442,8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442,8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442,8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442,8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CF149D" w:rsidRDefault="002512CE" w:rsidP="002512CE">
            <w:pPr>
              <w:rPr>
                <w:bCs/>
              </w:rPr>
            </w:pPr>
            <w:r w:rsidRPr="00CF149D">
              <w:rPr>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CF149D" w:rsidRDefault="002512CE" w:rsidP="002512CE">
            <w:pPr>
              <w:jc w:val="center"/>
              <w:rPr>
                <w:bCs/>
              </w:rPr>
            </w:pPr>
            <w:r w:rsidRPr="00CF149D">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1910000000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CF149D" w:rsidRDefault="002512CE" w:rsidP="002512CE">
            <w:pPr>
              <w:jc w:val="center"/>
              <w:rPr>
                <w:bCs/>
              </w:rPr>
            </w:pPr>
            <w:r w:rsidRPr="00CF149D">
              <w:rPr>
                <w:bCs/>
              </w:rPr>
              <w:t>442,8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442,8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1910400000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442,8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442,8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19104S0260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442,8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442,8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19104S0260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442,8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442,8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вопросы в области культуры, кинематографии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Межбюджетные трансферты общего характера бюджетам субъ</w:t>
            </w:r>
            <w:r w:rsidR="00CF149D">
              <w:rPr>
                <w:b/>
                <w:bCs/>
              </w:rPr>
              <w:t>-</w:t>
            </w:r>
            <w:r w:rsidRPr="002512CE">
              <w:rPr>
                <w:b/>
                <w:bCs/>
              </w:rPr>
              <w:t xml:space="preserve">ектов Российской Федерации и муниципальных образований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межбюджетные трансферты общего характера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130,0</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w:t>
            </w:r>
            <w:r w:rsidR="00CF149D">
              <w:rPr>
                <w:b/>
                <w:bCs/>
              </w:rPr>
              <w:t>-</w:t>
            </w:r>
            <w:r w:rsidRPr="002512CE">
              <w:rPr>
                <w:b/>
                <w:bCs/>
              </w:rPr>
              <w:t>ного значения в соответствии с заключенными соглашениями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9850060510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130,0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СОЦИАЛЬНАЯ ПОЛИТИКА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Социальное обеспечение населения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расходы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Резервные фонды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Резервные фонды местных администраций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9910014100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9910014100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23,0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МЕЖБЮДЖЕТНЫЕ ТРАНСФЕРТЫ ОБЩЕГО ХАРАКТЕРА БЮДЖЕТАМ БЮДЖЕТНОЙ СИСТЕМЫ РОССИЙСКОЙ ФЕДЕРАЦИИ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9 948,3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9 948,3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Дотации на выравнивание бюджетной обеспеченности субъ</w:t>
            </w:r>
            <w:r w:rsidR="00CF149D">
              <w:rPr>
                <w:b/>
                <w:bCs/>
              </w:rPr>
              <w:t>-</w:t>
            </w:r>
            <w:r w:rsidRPr="002512CE">
              <w:rPr>
                <w:b/>
                <w:bCs/>
              </w:rPr>
              <w:t>ектов Российской Федерации и муниципальных образований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310,1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310,1</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310,1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310,1</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2300060220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310,1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310,1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2300060220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310,1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310,1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дотации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9 638,2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9 638,2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9 638,2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9 638,2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Поддержка мер по обеспечению сбалансированности бюджетов сельских поселений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2300060230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9 638,2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9 638,2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Межбюджетные трансферты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092</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2300060230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9 638,2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9 638,2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КОМИТЕТ ПО ЭКОНОМИКЕ И УПРАВЛЕНИЮ МУНИЦИПАЛЬНЫМ ИМУЩЕСТВОМ АДМИНИСТРАЦИИ НОВИЧИХИНСКОГО РАЙОНА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641,5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641,5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420,0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420,0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области национальной экономики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420,0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Мероприятия по стимулированию инвестиционной активности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420,0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Оценка недвижимости, признание прав и регулирование отношений по государственной собственности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9110017380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420,0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9110017380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407,1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407,1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9110017380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12,9</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ЖИЛИЩНО-КОММУНАЛЬНОЕ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Мероприятия направленные на реконструкцию,капитальный ремонт и ремонт тепловых сетей,зданий и сооружений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166</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221,5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221,5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АДМИНИСТРАЦИЯ НОВИЧИХИНСКОГО РАЙОНА АЛТАЙСКОГО КРАЯ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61 370,8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59 960,1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17 564,4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17 561,6</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Функционирование высшего должностного лица субъекта Российской Федерации и муниципального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1 358,2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1 358,2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1 358,2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1 358,2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1 358,2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1 358,2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Глава муниципального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0120010120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1 358,2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1 358,2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1 358,2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1 358,2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Председатель представительного органа муниципального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0120010140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6,8</w:t>
            </w:r>
          </w:p>
        </w:tc>
        <w:tc>
          <w:tcPr>
            <w:tcW w:w="236" w:type="dxa"/>
            <w:vAlign w:val="center"/>
            <w:hideMark/>
          </w:tcPr>
          <w:p w:rsidR="002512CE" w:rsidRPr="002512CE" w:rsidRDefault="002512CE" w:rsidP="002512CE"/>
        </w:tc>
      </w:tr>
      <w:tr w:rsidR="002512CE" w:rsidRPr="002512CE" w:rsidTr="00CF149D">
        <w:trPr>
          <w:trHeight w:val="554"/>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 xml:space="preserve">Расходы на выплаты персоналу в целях обеспечения выполнения функций государственными (муниципальными) органами, </w:t>
            </w:r>
            <w:r w:rsidRPr="002512CE">
              <w:lastRenderedPageBreak/>
              <w:t>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lastRenderedPageBreak/>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0120010140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15 721,0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15 721,0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15 457,6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15 457,6</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15 457,6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15 457,6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Центральный аппарат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15 457,6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15 457,6</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13 502,0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13 502,0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1 847,0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1 847,0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14,0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94,5</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области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263,4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расходы в области жилищно-коммунального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9290000000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263,4</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CF149D">
            <w:pPr>
              <w:ind w:right="-108"/>
              <w:rPr>
                <w:b/>
                <w:bCs/>
              </w:rPr>
            </w:pPr>
            <w:r w:rsidRPr="002512CE">
              <w:rPr>
                <w:b/>
                <w:bCs/>
              </w:rPr>
              <w:t>Расчеты за  уголь(отопленние),потребляемый прочими учрежде</w:t>
            </w:r>
            <w:r w:rsidR="00CF149D">
              <w:rPr>
                <w:b/>
                <w:bCs/>
              </w:rPr>
              <w:t>-</w:t>
            </w:r>
            <w:r w:rsidRPr="002512CE">
              <w:rPr>
                <w:b/>
                <w:bCs/>
              </w:rPr>
              <w:t>ниями  бюджетной сферы за счет субсидии из краевого бюджета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92900S1190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263,4</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92900S1190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263,4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263,4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Судебная система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0140051200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0140051200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деятельности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Центральный аппарат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0120010110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общегосударственные вопросы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463,3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463,3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242,0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242,0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242,0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242,0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Функционирование административных комиссий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0140070060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242,0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242,0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0140070060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242,0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242,0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животноводства и переработки сельскохозяйственной продукции в Новичихинском районе Алтайского края на 2019 год"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2000000000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год"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2000060990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85,0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2600060990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25,0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2600060990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25,0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расходы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111,3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Резервные фонды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Резервные фонды местных администраций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9910014100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9910014100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выполнение других обязательств государства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9990000000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109,3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109,3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Прочие выплаты по обязательствам государства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9990014710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109,3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109,3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9990014710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57,3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57,3</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9990014710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НАЦИОНАЛЬНАЯ БЕЗОПАСНОСТЬ И ПРАВООХРАНИТЕЛЬНАЯ ДЕЯТЕЛЬНОСТЬ</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1 546,2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1 546,2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Защита населения и территории от чрезвычайных ситуаций природного и техногенного характера, гражданская оборона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1 526,2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1 526,2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программа"Снижение рисков и смягчение последствий чрезвычайных ситуаций природного и техноген</w:t>
            </w:r>
            <w:r w:rsidR="00CF149D">
              <w:rPr>
                <w:b/>
                <w:bCs/>
              </w:rPr>
              <w:t>-</w:t>
            </w:r>
            <w:r w:rsidRPr="002512CE">
              <w:rPr>
                <w:b/>
                <w:bCs/>
              </w:rPr>
              <w:t>ного характера в Новичихинском районе на 2016-2020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1 524,2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1 526,2</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1 524,2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1 526,2</w:t>
            </w:r>
          </w:p>
        </w:tc>
        <w:tc>
          <w:tcPr>
            <w:tcW w:w="236" w:type="dxa"/>
            <w:vAlign w:val="center"/>
            <w:hideMark/>
          </w:tcPr>
          <w:p w:rsidR="002512CE" w:rsidRPr="002512CE" w:rsidRDefault="002512CE" w:rsidP="002512CE"/>
        </w:tc>
      </w:tr>
      <w:tr w:rsidR="002512CE" w:rsidRPr="002512CE" w:rsidTr="00CF149D">
        <w:trPr>
          <w:trHeight w:val="270"/>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2512CE">
              <w:lastRenderedPageBreak/>
              <w:t>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lastRenderedPageBreak/>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1 472,0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1 472,0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52,2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52,2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"Профилактика экстремизма и идеологии терроризма в Новичихинском районе" на 2016-2020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2500000000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2500060990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2500060990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вопросы в области национальной безопасности и правоохранительной деятельности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"Повышение безопасности дорожного движения в муниципальном образовании Новичихинский район на 2015-2022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CF149D">
            <w:pPr>
              <w:ind w:right="-108"/>
              <w:rPr>
                <w:b/>
                <w:bCs/>
              </w:rPr>
            </w:pPr>
            <w:r w:rsidRPr="002512CE">
              <w:rPr>
                <w:b/>
                <w:bCs/>
              </w:rPr>
              <w:t>Расходы на реализацию мероприятий муниципальной  програм</w:t>
            </w:r>
            <w:r w:rsidR="00CF149D">
              <w:rPr>
                <w:b/>
                <w:bCs/>
              </w:rPr>
              <w:t>-</w:t>
            </w:r>
            <w:r w:rsidRPr="002512CE">
              <w:rPr>
                <w:b/>
                <w:bCs/>
              </w:rPr>
              <w:t>мы "Повышение безопасности дорожного движения в муниципальном образовании Новичихинский район на 2015-2022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"Профилактика преступлений и иных правонарушений в Новичихинском районе на 2015-2019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03</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1100060990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НАЦИОНАЛЬНАЯ ЭКОНОМИКА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Сельское хозяйство и рыболовство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области национальной экономики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Мероприятия в области сельского хозяйства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Отлов и содержание безнадзорных животных</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9140070400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05</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9140070400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вопросы в области национальной экономики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предпринимательства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12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1500060990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15,0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ЖИЛИЩНО-КОММУНАЛЬНОЕ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8 629,6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7 283,7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Коммунальное хозяйство</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8 629,6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7 283,7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167,6</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167,6</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1600060990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167,6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167,6</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1 414,2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1 414,2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Мероприятия направленные на реконструкцию,капитальный ремонт и ремонт тепловых сетей,зданий и сооружений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1 396,3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1 396,3</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1 356,7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1 356,7</w:t>
            </w:r>
          </w:p>
        </w:tc>
        <w:tc>
          <w:tcPr>
            <w:tcW w:w="236" w:type="dxa"/>
            <w:vAlign w:val="center"/>
            <w:hideMark/>
          </w:tcPr>
          <w:p w:rsidR="002512CE" w:rsidRPr="002512CE" w:rsidRDefault="002512CE" w:rsidP="002512CE"/>
        </w:tc>
      </w:tr>
      <w:tr w:rsidR="002512CE" w:rsidRPr="002512CE" w:rsidTr="00CF149D">
        <w:trPr>
          <w:trHeight w:val="270"/>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 xml:space="preserve">Закупка товаров, работ и услуг для обеспечения государственных </w:t>
            </w:r>
            <w:r w:rsidRPr="002512CE">
              <w:lastRenderedPageBreak/>
              <w:t>(муниципальных)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lastRenderedPageBreak/>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1 030,7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1 030,7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Иные бюджетные ассигнования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800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326,0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326,0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17100S0460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39,7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39,7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17100S0460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39,7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39,7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Мероприятия направленные на реконструкцию,ремонт системы водоснабжения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Софинансирование мероприятий, направленных на обеспечение стабильного водоснабжения населения (пос.Веселая Дубрава)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17200S3020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17200S3020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17,9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17,9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Государственная  программа  Алтайского края "Обеспечение населения  Алтайского края  жилищно-коммунальными услугами "на 2014-2020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4300000000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7 047,7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5 701,8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4310000000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1 891,3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1 776,2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направленных на обеспе</w:t>
            </w:r>
            <w:r w:rsidR="00CF149D">
              <w:rPr>
                <w:b/>
                <w:bCs/>
              </w:rPr>
              <w:t>-</w:t>
            </w:r>
            <w:r w:rsidRPr="002512CE">
              <w:rPr>
                <w:b/>
                <w:bCs/>
              </w:rPr>
              <w:t>чение стабильного водоснабжения населения Алтайского края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43100S3020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1 891,3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1 776,2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43100S3020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1 891,3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1 776,2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Субсидия на обеспечение расчетов за уголь</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4320000000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5 156,4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3 925,7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 строительству, реконструкции, ремонту и капитальному ремонту объектов теплоснабжения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43200S0460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5 156,4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3 925,7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43200S0460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5 156,4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3 925,7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8 881,2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8 881,2</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Общее образование</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6 445,5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6 445,5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331,8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331,8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331,8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10,0</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Обеспечение деятельности школьных учреждений подпрограм</w:t>
            </w:r>
            <w:r w:rsidR="00CF149D">
              <w:rPr>
                <w:b/>
                <w:bCs/>
              </w:rPr>
              <w:t>-</w:t>
            </w:r>
            <w:r w:rsidRPr="002512CE">
              <w:rPr>
                <w:b/>
                <w:bCs/>
              </w:rPr>
              <w:t>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1820010400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1820010400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10,0</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18200S0990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321,8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321,8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18200S0990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321,8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321,8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субсидия на уплату первоначального взноса при получении ипотечного кредита молод.учителям.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5600000000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6 113,8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6 113,8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56000S0990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6 113,8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6 113,8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56000S0990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6 113,8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6 113,8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Дополнительное образование детей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2 144,0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2 144,0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2 144,0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2 144,0</w:t>
            </w:r>
          </w:p>
        </w:tc>
        <w:tc>
          <w:tcPr>
            <w:tcW w:w="236" w:type="dxa"/>
            <w:vAlign w:val="center"/>
            <w:hideMark/>
          </w:tcPr>
          <w:p w:rsidR="002512CE" w:rsidRPr="002512CE" w:rsidRDefault="002512CE" w:rsidP="002512CE"/>
        </w:tc>
      </w:tr>
      <w:tr w:rsidR="002512CE" w:rsidRPr="002512CE" w:rsidTr="00CF149D">
        <w:trPr>
          <w:trHeight w:val="270"/>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 xml:space="preserve">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w:t>
            </w:r>
            <w:r w:rsidRPr="002512CE">
              <w:rPr>
                <w:b/>
                <w:bCs/>
              </w:rPr>
              <w:lastRenderedPageBreak/>
              <w:t>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lastRenderedPageBreak/>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2 144,0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2 144,0</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Обеспечение деятельности организаций (учреждений) дополни</w:t>
            </w:r>
            <w:r w:rsidR="00CF149D">
              <w:rPr>
                <w:b/>
                <w:bCs/>
              </w:rPr>
              <w:t>-</w:t>
            </w:r>
            <w:r w:rsidRPr="002512CE">
              <w:rPr>
                <w:b/>
                <w:bCs/>
              </w:rPr>
              <w:t>тельного образования подпрограммы "Культура Новичихинс</w:t>
            </w:r>
            <w:r w:rsidR="00CF149D">
              <w:rPr>
                <w:b/>
                <w:bCs/>
              </w:rPr>
              <w:t>-</w:t>
            </w:r>
            <w:r w:rsidRPr="002512CE">
              <w:rPr>
                <w:b/>
                <w:bCs/>
              </w:rPr>
              <w:t>кого района"муниципальной программы"Развитие культуры,</w:t>
            </w:r>
            <w:r w:rsidR="00CF149D">
              <w:rPr>
                <w:b/>
                <w:bCs/>
              </w:rPr>
              <w:t xml:space="preserve"> </w:t>
            </w:r>
            <w:r w:rsidRPr="002512CE">
              <w:rPr>
                <w:b/>
                <w:bCs/>
              </w:rPr>
              <w:t>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2 017,3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2 017,3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1910010420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2 017,3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2 017,3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Расчеты за уголь (отопление)на учреждения культуры за счет субсидии из краевого бюджета  и софинансирование данных расходов</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54,0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54,0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54,0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Субсидия на софинансирование части расходов местных бюджетов по оплате труда работников муниципальных учреждений (ДМШ)</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1910500000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72,7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Субсидия на софинансирование части расходов местных бюджетов по оплате труда работников муниципальных учреждений (ДМШ)</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19105S0430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72,7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19105S0430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72,7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72,7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вопросы в области образования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291,7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291,7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291,7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291,7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291,7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291,7</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Функционирование комиссий по делам несовершеннолетних и защите их прав и органов опеки и попечительства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0140070090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291,7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291,7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09</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0140070090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291,7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291,7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КУЛЬТУРА, КИНЕМАТОГРАФИЯ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12 141,6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12 141,6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Культура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11 974,6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11 974,6</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11 974,6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11 974,6</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11 974,6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11 974,6</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Учреждения культуры подпрограммы "Культура Новичихинс</w:t>
            </w:r>
            <w:r w:rsidR="005704AC">
              <w:rPr>
                <w:b/>
                <w:bCs/>
              </w:rPr>
              <w:t>-</w:t>
            </w:r>
            <w:r w:rsidRPr="002512CE">
              <w:rPr>
                <w:b/>
                <w:bCs/>
              </w:rPr>
              <w:t>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1910010530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4 034,5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4 034,5</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1910010530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4 034,5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4 034,5</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1910010570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1 830,9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1 830,9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1910010570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1 830,9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1 830,9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Расчеты за уголь (отопление)на учреждения культуры за счет субсидии из краевого бюджета  и софинансирование данных расходов</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253,3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253,3</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19100S1190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253,3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253,3</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за счет субсидии на частичную компенсацию дополнительных расходов по оплате труда в связи с увеличением МРОТ в 2018г. (РДК)</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1910100000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2 383,0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2 383,0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5704AC">
            <w:pPr>
              <w:ind w:right="-108"/>
              <w:rPr>
                <w:b/>
                <w:bCs/>
              </w:rPr>
            </w:pPr>
            <w:r w:rsidRPr="002512CE">
              <w:rPr>
                <w:b/>
                <w:bCs/>
              </w:rPr>
              <w:t>Субсидия на софинансирование части расходов местных бюдже</w:t>
            </w:r>
            <w:r w:rsidR="005704AC">
              <w:rPr>
                <w:b/>
                <w:bCs/>
              </w:rPr>
              <w:t>-</w:t>
            </w:r>
            <w:r w:rsidRPr="002512CE">
              <w:rPr>
                <w:b/>
                <w:bCs/>
              </w:rPr>
              <w:t>тов по оплате труда работников муниципальных учреждений (РДК)</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19101S0430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2 383,0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2 383,0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19101S0430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2 383,0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2 383,0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lastRenderedPageBreak/>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1910200000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395,2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395,2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Субсидия на софинансирование части расходов местных бюджетов по оплате труда работников муниципальных учреждений (библиотека)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19102S0430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395,2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395,2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19102S0430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395,2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395,2</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1910300000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3 077,7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3 077,7</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19103L4670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2 829,9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2 829,9</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19103L4670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2 829,9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2 829,9</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19103S4670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247,8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247,8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19103S4670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247,8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247,8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вопросы в области культуры, кинематографии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167,0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167,0</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167,0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167,0</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1910000000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167,0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167,0</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1910060990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167,0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167,0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lastRenderedPageBreak/>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30,1</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08</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04</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1910060990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137,0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137,0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СОЦИАЛЬНАЯ ПОЛИТИКА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11 858,9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11 858,9</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Пенсионное обеспечение</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45,6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45,6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отраслях социальной сферы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45,6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45,6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Иные вопросы в сфере социальной политики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45,6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45,6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Доплаты к пенсиям</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9040016270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45,6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45,6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9040016270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45,6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45,6</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Социальное обеспечение населения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11 810,2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11 810,2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Долгосрочная муниципальная программа "Устойчивое разви</w:t>
            </w:r>
            <w:r w:rsidR="005704AC">
              <w:rPr>
                <w:b/>
                <w:bCs/>
              </w:rPr>
              <w:t>-</w:t>
            </w:r>
            <w:r w:rsidRPr="002512CE">
              <w:rPr>
                <w:b/>
                <w:bCs/>
              </w:rPr>
              <w:t>тие поселений Новичихинского района" на 2013-2020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2700000000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151,4</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Расходы на реализацию долгосрочной муниципальной программы "Устойчивое развитие поселений Новичихинского района" на 2013-2020 годы (улучшение жилищных условий граждан, проживающих в сельской местности, в том числе молодых семей и молодых специалистов, при рождении (усыновлении) у них детей)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27000S0992</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151,4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151,4</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27000S0992</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151,4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151,4</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Долгосрочная муниципальная программа "Устойчивое разви</w:t>
            </w:r>
            <w:r w:rsidR="005704AC">
              <w:rPr>
                <w:b/>
                <w:bCs/>
              </w:rPr>
              <w:t>-</w:t>
            </w:r>
            <w:r w:rsidRPr="002512CE">
              <w:rPr>
                <w:b/>
                <w:bCs/>
              </w:rPr>
              <w:t>тие поселений Новичихинского района на 2013-2020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11 658,7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11 658,7</w:t>
            </w:r>
          </w:p>
        </w:tc>
        <w:tc>
          <w:tcPr>
            <w:tcW w:w="236" w:type="dxa"/>
            <w:vAlign w:val="center"/>
            <w:hideMark/>
          </w:tcPr>
          <w:p w:rsidR="002512CE" w:rsidRPr="002512CE" w:rsidRDefault="002512CE" w:rsidP="002512CE"/>
        </w:tc>
      </w:tr>
      <w:tr w:rsidR="002512CE" w:rsidRPr="002512CE" w:rsidTr="002512CE">
        <w:trPr>
          <w:trHeight w:val="106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5704AC">
            <w:pPr>
              <w:ind w:right="-108"/>
              <w:rPr>
                <w:b/>
                <w:bCs/>
              </w:rPr>
            </w:pPr>
            <w:r w:rsidRPr="002512CE">
              <w:rPr>
                <w:b/>
                <w:bCs/>
              </w:rPr>
              <w:t>Расходы на реализацию мероприятий государственной програм</w:t>
            </w:r>
            <w:r w:rsidR="005704AC">
              <w:rPr>
                <w:b/>
                <w:bCs/>
              </w:rPr>
              <w:t>-</w:t>
            </w:r>
            <w:r w:rsidRPr="002512CE">
              <w:rPr>
                <w:b/>
                <w:bCs/>
              </w:rPr>
              <w:t>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52000L5675</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11 658,7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11 658,7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Социальное обеспечение и иные выплаты населению</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03</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52000L5675</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11 658,7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11 658,7</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Другие вопросы в области социальной политики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w:t>
            </w:r>
          </w:p>
        </w:tc>
        <w:tc>
          <w:tcPr>
            <w:tcW w:w="236" w:type="dxa"/>
            <w:vAlign w:val="center"/>
            <w:hideMark/>
          </w:tcPr>
          <w:p w:rsidR="002512CE" w:rsidRPr="002512CE" w:rsidRDefault="002512CE" w:rsidP="002512CE"/>
        </w:tc>
      </w:tr>
      <w:tr w:rsidR="002512CE" w:rsidRPr="002512CE" w:rsidTr="005704AC">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pPr>
              <w:rPr>
                <w:b/>
                <w:bCs/>
              </w:rPr>
            </w:pPr>
            <w:r w:rsidRPr="002512CE">
              <w:rPr>
                <w:b/>
                <w:bCs/>
              </w:rPr>
              <w:t>Руководство и управление в сфере установленных функций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0140000000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rPr>
                <w:b/>
                <w:bCs/>
              </w:rPr>
            </w:pPr>
            <w:r w:rsidRPr="002512CE">
              <w:rPr>
                <w:b/>
                <w:bCs/>
              </w:rPr>
              <w:t>3,1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w:t>
            </w:r>
          </w:p>
        </w:tc>
        <w:tc>
          <w:tcPr>
            <w:tcW w:w="236" w:type="dxa"/>
            <w:vAlign w:val="center"/>
            <w:hideMark/>
          </w:tcPr>
          <w:p w:rsidR="002512CE" w:rsidRPr="002512CE" w:rsidRDefault="002512CE" w:rsidP="002512CE"/>
        </w:tc>
      </w:tr>
      <w:tr w:rsidR="002512CE" w:rsidRPr="002512CE" w:rsidTr="005704AC">
        <w:trPr>
          <w:trHeight w:val="645"/>
        </w:trPr>
        <w:tc>
          <w:tcPr>
            <w:tcW w:w="724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lastRenderedPageBreak/>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06</w:t>
            </w:r>
          </w:p>
        </w:tc>
        <w:tc>
          <w:tcPr>
            <w:tcW w:w="1559" w:type="dxa"/>
            <w:tcBorders>
              <w:top w:val="single" w:sz="4" w:space="0" w:color="auto"/>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0140070110</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r w:rsidRPr="005704AC">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pPr>
            <w:r w:rsidRPr="005704AC">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pPr>
            <w:r w:rsidRPr="005704AC">
              <w:t>10</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pPr>
            <w:r w:rsidRPr="005704AC">
              <w:t>06</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pPr>
            <w:r w:rsidRPr="005704AC">
              <w:t>0140070110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pPr>
            <w:r w:rsidRPr="005704AC">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pPr>
            <w:r w:rsidRPr="005704AC">
              <w:t>3,1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3,1</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ФИЗИЧЕСКАЯ КУЛЬТУРА И СПОРТ</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201,8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201,8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Физическая культура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201,8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201,8</w:t>
            </w:r>
          </w:p>
        </w:tc>
        <w:tc>
          <w:tcPr>
            <w:tcW w:w="236" w:type="dxa"/>
            <w:vAlign w:val="center"/>
            <w:hideMark/>
          </w:tcPr>
          <w:p w:rsidR="002512CE" w:rsidRPr="002512CE" w:rsidRDefault="002512CE" w:rsidP="002512CE"/>
        </w:tc>
      </w:tr>
      <w:tr w:rsidR="002512CE" w:rsidRPr="002512CE" w:rsidTr="002512CE">
        <w:trPr>
          <w:trHeight w:val="64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1900000000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201,8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201,8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1920000000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201,8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201,8</w:t>
            </w:r>
          </w:p>
        </w:tc>
        <w:tc>
          <w:tcPr>
            <w:tcW w:w="236" w:type="dxa"/>
            <w:vAlign w:val="center"/>
            <w:hideMark/>
          </w:tcPr>
          <w:p w:rsidR="002512CE" w:rsidRPr="002512CE" w:rsidRDefault="002512CE" w:rsidP="002512CE"/>
        </w:tc>
      </w:tr>
      <w:tr w:rsidR="002512CE" w:rsidRPr="002512CE" w:rsidTr="002512CE">
        <w:trPr>
          <w:trHeight w:val="8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1920060990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201,8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201,8</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01</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1920060990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201,8</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СРЕДСТВА МАССОВОЙ ИНФОРМАЦИИ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 </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470,0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470,0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Периодическая печать и издательства</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470,0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470,0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Расходы на обеспечение деятельности (оказание услуг) подведомственных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0200000000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470,0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470,0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Расходы на обеспечение деятельности (оказание услуг) иных подведомственных учреждений</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0250000000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470,0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470,0</w:t>
            </w:r>
          </w:p>
        </w:tc>
        <w:tc>
          <w:tcPr>
            <w:tcW w:w="236" w:type="dxa"/>
            <w:vAlign w:val="center"/>
            <w:hideMark/>
          </w:tcPr>
          <w:p w:rsidR="002512CE" w:rsidRPr="002512CE" w:rsidRDefault="002512CE" w:rsidP="002512CE"/>
        </w:tc>
      </w:tr>
      <w:tr w:rsidR="002512CE" w:rsidRPr="002512CE" w:rsidTr="002512CE">
        <w:trPr>
          <w:trHeight w:val="25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5704AC" w:rsidRDefault="002512CE" w:rsidP="002512CE">
            <w:pPr>
              <w:rPr>
                <w:bCs/>
              </w:rPr>
            </w:pPr>
            <w:r w:rsidRPr="005704AC">
              <w:rPr>
                <w:bCs/>
              </w:rPr>
              <w:t>Учреждения в области средств массовой информации</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5704AC" w:rsidRDefault="002512CE" w:rsidP="002512CE">
            <w:pPr>
              <w:jc w:val="center"/>
              <w:rPr>
                <w:bCs/>
              </w:rPr>
            </w:pPr>
            <w:r w:rsidRPr="005704AC">
              <w:rPr>
                <w:bCs/>
              </w:rPr>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0250010870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 </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5704AC" w:rsidRDefault="002512CE" w:rsidP="002512CE">
            <w:pPr>
              <w:jc w:val="center"/>
              <w:rPr>
                <w:bCs/>
              </w:rPr>
            </w:pPr>
            <w:r w:rsidRPr="005704AC">
              <w:rPr>
                <w:bCs/>
              </w:rPr>
              <w:t>470,0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470,0</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4" w:space="0" w:color="auto"/>
              <w:right w:val="single" w:sz="4" w:space="0" w:color="auto"/>
            </w:tcBorders>
            <w:shd w:val="clear" w:color="auto" w:fill="auto"/>
            <w:vAlign w:val="center"/>
            <w:hideMark/>
          </w:tcPr>
          <w:p w:rsidR="002512CE" w:rsidRPr="002512CE" w:rsidRDefault="002512CE" w:rsidP="002512CE">
            <w:r w:rsidRPr="002512CE">
              <w:t>Закупка товаров, работ и услуг для обеспечения государственных (муниципальных) нужд</w:t>
            </w:r>
          </w:p>
        </w:tc>
        <w:tc>
          <w:tcPr>
            <w:tcW w:w="992"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12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0250010870</w:t>
            </w:r>
          </w:p>
        </w:tc>
        <w:tc>
          <w:tcPr>
            <w:tcW w:w="709"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200</w:t>
            </w:r>
          </w:p>
        </w:tc>
        <w:tc>
          <w:tcPr>
            <w:tcW w:w="1701" w:type="dxa"/>
            <w:tcBorders>
              <w:top w:val="nil"/>
              <w:left w:val="single" w:sz="4" w:space="0" w:color="auto"/>
              <w:bottom w:val="single" w:sz="4" w:space="0" w:color="auto"/>
              <w:right w:val="nil"/>
            </w:tcBorders>
            <w:shd w:val="clear" w:color="auto" w:fill="auto"/>
            <w:noWrap/>
            <w:vAlign w:val="center"/>
            <w:hideMark/>
          </w:tcPr>
          <w:p w:rsidR="002512CE" w:rsidRPr="002512CE" w:rsidRDefault="002512CE" w:rsidP="002512CE">
            <w:pPr>
              <w:jc w:val="center"/>
            </w:pPr>
            <w:r w:rsidRPr="002512CE">
              <w:t>212,2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212,2</w:t>
            </w:r>
          </w:p>
        </w:tc>
        <w:tc>
          <w:tcPr>
            <w:tcW w:w="236" w:type="dxa"/>
            <w:vAlign w:val="center"/>
            <w:hideMark/>
          </w:tcPr>
          <w:p w:rsidR="002512CE" w:rsidRPr="002512CE" w:rsidRDefault="002512CE" w:rsidP="002512CE"/>
        </w:tc>
      </w:tr>
      <w:tr w:rsidR="002512CE" w:rsidRPr="002512CE" w:rsidTr="002512CE">
        <w:trPr>
          <w:trHeight w:val="435"/>
        </w:trPr>
        <w:tc>
          <w:tcPr>
            <w:tcW w:w="7243" w:type="dxa"/>
            <w:tcBorders>
              <w:top w:val="nil"/>
              <w:left w:val="single" w:sz="8" w:space="0" w:color="auto"/>
              <w:bottom w:val="single" w:sz="8" w:space="0" w:color="auto"/>
              <w:right w:val="single" w:sz="4" w:space="0" w:color="auto"/>
            </w:tcBorders>
            <w:shd w:val="clear" w:color="auto" w:fill="auto"/>
            <w:vAlign w:val="center"/>
            <w:hideMark/>
          </w:tcPr>
          <w:p w:rsidR="002512CE" w:rsidRPr="002512CE" w:rsidRDefault="002512CE" w:rsidP="002512CE">
            <w:r w:rsidRPr="002512CE">
              <w:t>Предоставление субсидий бюджетным, автономным учреждениям и иным некоммерческим организациям</w:t>
            </w:r>
          </w:p>
        </w:tc>
        <w:tc>
          <w:tcPr>
            <w:tcW w:w="992" w:type="dxa"/>
            <w:tcBorders>
              <w:top w:val="nil"/>
              <w:left w:val="single" w:sz="4" w:space="0" w:color="auto"/>
              <w:bottom w:val="single" w:sz="8" w:space="0" w:color="auto"/>
              <w:right w:val="nil"/>
            </w:tcBorders>
            <w:shd w:val="clear" w:color="auto" w:fill="auto"/>
            <w:noWrap/>
            <w:vAlign w:val="center"/>
            <w:hideMark/>
          </w:tcPr>
          <w:p w:rsidR="002512CE" w:rsidRPr="002512CE" w:rsidRDefault="002512CE" w:rsidP="002512CE">
            <w:pPr>
              <w:jc w:val="center"/>
            </w:pPr>
            <w:r w:rsidRPr="002512CE">
              <w:t>303</w:t>
            </w:r>
          </w:p>
        </w:tc>
        <w:tc>
          <w:tcPr>
            <w:tcW w:w="567" w:type="dxa"/>
            <w:tcBorders>
              <w:top w:val="nil"/>
              <w:left w:val="single" w:sz="4" w:space="0" w:color="auto"/>
              <w:bottom w:val="single" w:sz="8" w:space="0" w:color="auto"/>
              <w:right w:val="nil"/>
            </w:tcBorders>
            <w:shd w:val="clear" w:color="auto" w:fill="auto"/>
            <w:noWrap/>
            <w:vAlign w:val="center"/>
            <w:hideMark/>
          </w:tcPr>
          <w:p w:rsidR="002512CE" w:rsidRPr="002512CE" w:rsidRDefault="002512CE" w:rsidP="002512CE">
            <w:pPr>
              <w:jc w:val="center"/>
            </w:pPr>
            <w:r w:rsidRPr="002512CE">
              <w:t>12</w:t>
            </w: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rsidR="002512CE" w:rsidRPr="002512CE" w:rsidRDefault="002512CE" w:rsidP="002512CE">
            <w:pPr>
              <w:jc w:val="center"/>
            </w:pPr>
            <w:r w:rsidRPr="002512CE">
              <w:t>02</w:t>
            </w:r>
          </w:p>
        </w:tc>
        <w:tc>
          <w:tcPr>
            <w:tcW w:w="1559" w:type="dxa"/>
            <w:tcBorders>
              <w:top w:val="nil"/>
              <w:left w:val="single" w:sz="4" w:space="0" w:color="auto"/>
              <w:bottom w:val="single" w:sz="8" w:space="0" w:color="auto"/>
              <w:right w:val="nil"/>
            </w:tcBorders>
            <w:shd w:val="clear" w:color="auto" w:fill="auto"/>
            <w:noWrap/>
            <w:vAlign w:val="center"/>
            <w:hideMark/>
          </w:tcPr>
          <w:p w:rsidR="002512CE" w:rsidRPr="002512CE" w:rsidRDefault="002512CE" w:rsidP="002512CE">
            <w:pPr>
              <w:jc w:val="center"/>
            </w:pPr>
            <w:r w:rsidRPr="002512CE">
              <w:t>0250010870</w:t>
            </w:r>
          </w:p>
        </w:tc>
        <w:tc>
          <w:tcPr>
            <w:tcW w:w="709" w:type="dxa"/>
            <w:tcBorders>
              <w:top w:val="nil"/>
              <w:left w:val="single" w:sz="4" w:space="0" w:color="auto"/>
              <w:bottom w:val="single" w:sz="8" w:space="0" w:color="auto"/>
              <w:right w:val="nil"/>
            </w:tcBorders>
            <w:shd w:val="clear" w:color="auto" w:fill="auto"/>
            <w:noWrap/>
            <w:vAlign w:val="center"/>
            <w:hideMark/>
          </w:tcPr>
          <w:p w:rsidR="002512CE" w:rsidRPr="002512CE" w:rsidRDefault="002512CE" w:rsidP="002512CE">
            <w:pPr>
              <w:jc w:val="center"/>
            </w:pPr>
            <w:r w:rsidRPr="002512CE">
              <w:t>600</w:t>
            </w:r>
          </w:p>
        </w:tc>
        <w:tc>
          <w:tcPr>
            <w:tcW w:w="1701" w:type="dxa"/>
            <w:tcBorders>
              <w:top w:val="nil"/>
              <w:left w:val="single" w:sz="4" w:space="0" w:color="auto"/>
              <w:bottom w:val="single" w:sz="8" w:space="0" w:color="auto"/>
              <w:right w:val="nil"/>
            </w:tcBorders>
            <w:shd w:val="clear" w:color="auto" w:fill="auto"/>
            <w:noWrap/>
            <w:vAlign w:val="center"/>
            <w:hideMark/>
          </w:tcPr>
          <w:p w:rsidR="002512CE" w:rsidRPr="002512CE" w:rsidRDefault="002512CE" w:rsidP="002512CE">
            <w:pPr>
              <w:jc w:val="center"/>
            </w:pPr>
            <w:r w:rsidRPr="002512CE">
              <w:t>257,8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pPr>
            <w:r w:rsidRPr="002512CE">
              <w:t>257,8</w:t>
            </w:r>
          </w:p>
        </w:tc>
        <w:tc>
          <w:tcPr>
            <w:tcW w:w="236" w:type="dxa"/>
            <w:vAlign w:val="center"/>
            <w:hideMark/>
          </w:tcPr>
          <w:p w:rsidR="002512CE" w:rsidRPr="002512CE" w:rsidRDefault="002512CE" w:rsidP="002512CE"/>
        </w:tc>
      </w:tr>
      <w:tr w:rsidR="002512CE" w:rsidRPr="002512CE" w:rsidTr="002512CE">
        <w:trPr>
          <w:trHeight w:val="225"/>
        </w:trPr>
        <w:tc>
          <w:tcPr>
            <w:tcW w:w="724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512CE" w:rsidRPr="002512CE" w:rsidRDefault="002512CE" w:rsidP="002512CE">
            <w:r w:rsidRPr="002512CE">
              <w:t> </w:t>
            </w:r>
          </w:p>
        </w:tc>
        <w:tc>
          <w:tcPr>
            <w:tcW w:w="992"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r w:rsidRPr="002512CE">
              <w:t> </w:t>
            </w:r>
          </w:p>
        </w:tc>
        <w:tc>
          <w:tcPr>
            <w:tcW w:w="567"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r w:rsidRPr="002512CE">
              <w:t> </w:t>
            </w:r>
          </w:p>
        </w:tc>
        <w:tc>
          <w:tcPr>
            <w:tcW w:w="567"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r w:rsidRPr="002512CE">
              <w:t> </w:t>
            </w:r>
          </w:p>
        </w:tc>
        <w:tc>
          <w:tcPr>
            <w:tcW w:w="1559"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r w:rsidRPr="002512CE">
              <w:t> </w:t>
            </w:r>
          </w:p>
        </w:tc>
        <w:tc>
          <w:tcPr>
            <w:tcW w:w="709" w:type="dxa"/>
            <w:tcBorders>
              <w:top w:val="single" w:sz="4" w:space="0" w:color="auto"/>
              <w:left w:val="nil"/>
              <w:bottom w:val="single" w:sz="4" w:space="0" w:color="auto"/>
              <w:right w:val="nil"/>
            </w:tcBorders>
            <w:shd w:val="clear" w:color="auto" w:fill="auto"/>
            <w:noWrap/>
            <w:vAlign w:val="bottom"/>
            <w:hideMark/>
          </w:tcPr>
          <w:p w:rsidR="002512CE" w:rsidRPr="002512CE" w:rsidRDefault="002512CE" w:rsidP="002512CE">
            <w:r w:rsidRPr="002512CE">
              <w:t> </w:t>
            </w:r>
          </w:p>
        </w:tc>
        <w:tc>
          <w:tcPr>
            <w:tcW w:w="1701" w:type="dxa"/>
            <w:tcBorders>
              <w:top w:val="single" w:sz="4" w:space="0" w:color="auto"/>
              <w:left w:val="nil"/>
              <w:bottom w:val="single" w:sz="4" w:space="0" w:color="auto"/>
              <w:right w:val="single" w:sz="8" w:space="0" w:color="auto"/>
            </w:tcBorders>
            <w:shd w:val="clear" w:color="auto" w:fill="auto"/>
            <w:noWrap/>
            <w:vAlign w:val="bottom"/>
            <w:hideMark/>
          </w:tcPr>
          <w:p w:rsidR="002512CE" w:rsidRPr="002512CE" w:rsidRDefault="002512CE" w:rsidP="002512CE">
            <w:pPr>
              <w:jc w:val="center"/>
              <w:rPr>
                <w:b/>
                <w:bCs/>
              </w:rPr>
            </w:pPr>
            <w:r w:rsidRPr="002512CE">
              <w:rPr>
                <w:b/>
                <w:bCs/>
              </w:rPr>
              <w:t>223 406,6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12CE" w:rsidRPr="002512CE" w:rsidRDefault="002512CE" w:rsidP="002512CE">
            <w:pPr>
              <w:jc w:val="center"/>
              <w:rPr>
                <w:b/>
                <w:bCs/>
              </w:rPr>
            </w:pPr>
            <w:r w:rsidRPr="002512CE">
              <w:rPr>
                <w:b/>
                <w:bCs/>
              </w:rPr>
              <w:t>221 084,4</w:t>
            </w:r>
          </w:p>
        </w:tc>
        <w:tc>
          <w:tcPr>
            <w:tcW w:w="236" w:type="dxa"/>
            <w:vAlign w:val="center"/>
            <w:hideMark/>
          </w:tcPr>
          <w:p w:rsidR="002512CE" w:rsidRPr="002512CE" w:rsidRDefault="002512CE" w:rsidP="002512CE"/>
        </w:tc>
      </w:tr>
    </w:tbl>
    <w:p w:rsidR="002512CE" w:rsidRPr="00993DAD" w:rsidRDefault="00993DAD" w:rsidP="00993DAD">
      <w:pPr>
        <w:jc w:val="right"/>
        <w:rPr>
          <w:bCs/>
        </w:rPr>
      </w:pPr>
      <w:r w:rsidRPr="00993DAD">
        <w:rPr>
          <w:bCs/>
        </w:rPr>
        <w:lastRenderedPageBreak/>
        <w:t>Приложение 3</w:t>
      </w:r>
    </w:p>
    <w:p w:rsidR="00993DAD" w:rsidRPr="00993DAD" w:rsidRDefault="00993DAD" w:rsidP="00993DAD">
      <w:pPr>
        <w:jc w:val="right"/>
        <w:rPr>
          <w:bCs/>
        </w:rPr>
      </w:pPr>
      <w:r w:rsidRPr="00993DAD">
        <w:rPr>
          <w:bCs/>
        </w:rPr>
        <w:t>к решению " Об исполнении районного бюджета</w:t>
      </w:r>
    </w:p>
    <w:p w:rsidR="00993DAD" w:rsidRPr="00993DAD" w:rsidRDefault="00993DAD" w:rsidP="00993DAD">
      <w:pPr>
        <w:jc w:val="right"/>
        <w:rPr>
          <w:bCs/>
        </w:rPr>
      </w:pPr>
      <w:r w:rsidRPr="00993DAD">
        <w:rPr>
          <w:bCs/>
        </w:rPr>
        <w:t>муниципального образования Новичихинский</w:t>
      </w:r>
    </w:p>
    <w:p w:rsidR="00993DAD" w:rsidRPr="00993DAD" w:rsidRDefault="00993DAD" w:rsidP="00993DAD">
      <w:pPr>
        <w:jc w:val="right"/>
        <w:rPr>
          <w:bCs/>
        </w:rPr>
      </w:pPr>
      <w:r w:rsidRPr="00993DAD">
        <w:rPr>
          <w:bCs/>
        </w:rPr>
        <w:t>район за 2019 год"</w:t>
      </w:r>
    </w:p>
    <w:p w:rsidR="00993DAD" w:rsidRPr="00993DAD" w:rsidRDefault="00993DAD" w:rsidP="00993DAD">
      <w:pPr>
        <w:jc w:val="right"/>
        <w:rPr>
          <w:b/>
          <w:bCs/>
        </w:rPr>
      </w:pPr>
    </w:p>
    <w:tbl>
      <w:tblPr>
        <w:tblW w:w="14776" w:type="dxa"/>
        <w:tblInd w:w="95" w:type="dxa"/>
        <w:tblLook w:val="04A0" w:firstRow="1" w:lastRow="0" w:firstColumn="1" w:lastColumn="0" w:noHBand="0" w:noVBand="1"/>
      </w:tblPr>
      <w:tblGrid>
        <w:gridCol w:w="8377"/>
        <w:gridCol w:w="560"/>
        <w:gridCol w:w="537"/>
        <w:gridCol w:w="1461"/>
        <w:gridCol w:w="697"/>
        <w:gridCol w:w="1613"/>
        <w:gridCol w:w="1531"/>
      </w:tblGrid>
      <w:tr w:rsidR="00993DAD" w:rsidRPr="005704AC" w:rsidTr="00993DAD">
        <w:trPr>
          <w:trHeight w:val="360"/>
        </w:trPr>
        <w:tc>
          <w:tcPr>
            <w:tcW w:w="14776" w:type="dxa"/>
            <w:gridSpan w:val="7"/>
            <w:vMerge w:val="restart"/>
            <w:tcBorders>
              <w:top w:val="nil"/>
              <w:left w:val="nil"/>
              <w:bottom w:val="nil"/>
              <w:right w:val="nil"/>
            </w:tcBorders>
            <w:shd w:val="clear" w:color="auto" w:fill="auto"/>
            <w:vAlign w:val="bottom"/>
            <w:hideMark/>
          </w:tcPr>
          <w:p w:rsidR="00993DAD" w:rsidRPr="005704AC" w:rsidRDefault="00993DAD" w:rsidP="005704AC">
            <w:pPr>
              <w:jc w:val="center"/>
              <w:rPr>
                <w:b/>
                <w:bCs/>
              </w:rPr>
            </w:pPr>
            <w:r w:rsidRPr="005704AC">
              <w:rPr>
                <w:b/>
                <w:bCs/>
              </w:rPr>
              <w:t xml:space="preserve">Исполнение районного бюджета по разделам, подразделам, целевым статьям, группам (группам и подгруппам) видов расходов классификации расходов за 2019 год </w:t>
            </w:r>
          </w:p>
        </w:tc>
      </w:tr>
      <w:tr w:rsidR="00993DAD" w:rsidRPr="005704AC" w:rsidTr="00993DAD">
        <w:trPr>
          <w:trHeight w:val="312"/>
        </w:trPr>
        <w:tc>
          <w:tcPr>
            <w:tcW w:w="14776" w:type="dxa"/>
            <w:gridSpan w:val="7"/>
            <w:vMerge/>
            <w:tcBorders>
              <w:top w:val="nil"/>
              <w:left w:val="nil"/>
              <w:bottom w:val="nil"/>
              <w:right w:val="nil"/>
            </w:tcBorders>
            <w:vAlign w:val="center"/>
            <w:hideMark/>
          </w:tcPr>
          <w:p w:rsidR="00993DAD" w:rsidRPr="005704AC" w:rsidRDefault="00993DAD" w:rsidP="005704AC">
            <w:pPr>
              <w:rPr>
                <w:b/>
                <w:bCs/>
              </w:rPr>
            </w:pPr>
          </w:p>
        </w:tc>
      </w:tr>
      <w:tr w:rsidR="00993DAD" w:rsidRPr="005704AC" w:rsidTr="00993DAD">
        <w:trPr>
          <w:trHeight w:val="349"/>
        </w:trPr>
        <w:tc>
          <w:tcPr>
            <w:tcW w:w="8377" w:type="dxa"/>
            <w:tcBorders>
              <w:top w:val="nil"/>
              <w:left w:val="nil"/>
              <w:bottom w:val="single" w:sz="8" w:space="0" w:color="auto"/>
              <w:right w:val="nil"/>
            </w:tcBorders>
            <w:shd w:val="clear" w:color="auto" w:fill="auto"/>
            <w:noWrap/>
            <w:vAlign w:val="bottom"/>
            <w:hideMark/>
          </w:tcPr>
          <w:p w:rsidR="00993DAD" w:rsidRPr="005704AC" w:rsidRDefault="00993DAD" w:rsidP="005704AC">
            <w:pPr>
              <w:rPr>
                <w:b/>
                <w:bCs/>
              </w:rPr>
            </w:pPr>
          </w:p>
        </w:tc>
        <w:tc>
          <w:tcPr>
            <w:tcW w:w="560" w:type="dxa"/>
            <w:tcBorders>
              <w:top w:val="nil"/>
              <w:left w:val="nil"/>
              <w:bottom w:val="nil"/>
              <w:right w:val="nil"/>
            </w:tcBorders>
            <w:shd w:val="clear" w:color="auto" w:fill="auto"/>
            <w:noWrap/>
            <w:vAlign w:val="bottom"/>
            <w:hideMark/>
          </w:tcPr>
          <w:p w:rsidR="00993DAD" w:rsidRPr="005704AC" w:rsidRDefault="00993DAD" w:rsidP="005704AC">
            <w:pPr>
              <w:rPr>
                <w:b/>
                <w:bCs/>
              </w:rPr>
            </w:pPr>
          </w:p>
        </w:tc>
        <w:tc>
          <w:tcPr>
            <w:tcW w:w="537" w:type="dxa"/>
            <w:tcBorders>
              <w:top w:val="nil"/>
              <w:left w:val="nil"/>
              <w:bottom w:val="nil"/>
              <w:right w:val="nil"/>
            </w:tcBorders>
            <w:shd w:val="clear" w:color="auto" w:fill="auto"/>
            <w:noWrap/>
            <w:vAlign w:val="bottom"/>
            <w:hideMark/>
          </w:tcPr>
          <w:p w:rsidR="00993DAD" w:rsidRPr="005704AC" w:rsidRDefault="00993DAD" w:rsidP="005704AC">
            <w:pPr>
              <w:rPr>
                <w:b/>
                <w:bCs/>
              </w:rPr>
            </w:pPr>
          </w:p>
        </w:tc>
        <w:tc>
          <w:tcPr>
            <w:tcW w:w="1461" w:type="dxa"/>
            <w:tcBorders>
              <w:top w:val="nil"/>
              <w:left w:val="nil"/>
              <w:bottom w:val="nil"/>
              <w:right w:val="nil"/>
            </w:tcBorders>
            <w:shd w:val="clear" w:color="auto" w:fill="auto"/>
            <w:noWrap/>
            <w:vAlign w:val="bottom"/>
            <w:hideMark/>
          </w:tcPr>
          <w:p w:rsidR="00993DAD" w:rsidRPr="005704AC" w:rsidRDefault="00993DAD" w:rsidP="005704AC">
            <w:pPr>
              <w:rPr>
                <w:b/>
                <w:bCs/>
              </w:rPr>
            </w:pPr>
          </w:p>
        </w:tc>
        <w:tc>
          <w:tcPr>
            <w:tcW w:w="697" w:type="dxa"/>
            <w:tcBorders>
              <w:top w:val="nil"/>
              <w:left w:val="nil"/>
              <w:bottom w:val="nil"/>
              <w:right w:val="nil"/>
            </w:tcBorders>
            <w:shd w:val="clear" w:color="auto" w:fill="auto"/>
            <w:noWrap/>
            <w:vAlign w:val="bottom"/>
            <w:hideMark/>
          </w:tcPr>
          <w:p w:rsidR="00993DAD" w:rsidRPr="005704AC" w:rsidRDefault="00993DAD" w:rsidP="005704AC">
            <w:pPr>
              <w:rPr>
                <w:b/>
                <w:bCs/>
              </w:rPr>
            </w:pPr>
          </w:p>
        </w:tc>
        <w:tc>
          <w:tcPr>
            <w:tcW w:w="1613" w:type="dxa"/>
            <w:tcBorders>
              <w:top w:val="nil"/>
              <w:left w:val="nil"/>
              <w:bottom w:val="nil"/>
              <w:right w:val="nil"/>
            </w:tcBorders>
            <w:shd w:val="clear" w:color="auto" w:fill="auto"/>
            <w:noWrap/>
            <w:vAlign w:val="bottom"/>
            <w:hideMark/>
          </w:tcPr>
          <w:p w:rsidR="00993DAD" w:rsidRPr="005704AC" w:rsidRDefault="00993DAD" w:rsidP="005704AC">
            <w:pPr>
              <w:jc w:val="center"/>
            </w:pPr>
          </w:p>
        </w:tc>
        <w:tc>
          <w:tcPr>
            <w:tcW w:w="1531" w:type="dxa"/>
            <w:tcBorders>
              <w:top w:val="nil"/>
              <w:left w:val="nil"/>
              <w:bottom w:val="nil"/>
              <w:right w:val="nil"/>
            </w:tcBorders>
            <w:shd w:val="clear" w:color="auto" w:fill="auto"/>
            <w:noWrap/>
            <w:vAlign w:val="bottom"/>
            <w:hideMark/>
          </w:tcPr>
          <w:p w:rsidR="00993DAD" w:rsidRPr="005704AC" w:rsidRDefault="00993DAD" w:rsidP="005704AC">
            <w:pPr>
              <w:jc w:val="center"/>
            </w:pPr>
            <w:r w:rsidRPr="005704AC">
              <w:t>тыс.руб.</w:t>
            </w:r>
          </w:p>
        </w:tc>
      </w:tr>
      <w:tr w:rsidR="00993DAD" w:rsidRPr="005704AC" w:rsidTr="00993DAD">
        <w:trPr>
          <w:trHeight w:val="300"/>
        </w:trPr>
        <w:tc>
          <w:tcPr>
            <w:tcW w:w="8377" w:type="dxa"/>
            <w:tcBorders>
              <w:top w:val="single" w:sz="8" w:space="0" w:color="auto"/>
              <w:left w:val="single" w:sz="4" w:space="0" w:color="auto"/>
              <w:bottom w:val="nil"/>
              <w:right w:val="nil"/>
            </w:tcBorders>
            <w:shd w:val="clear" w:color="auto" w:fill="auto"/>
            <w:noWrap/>
            <w:vAlign w:val="bottom"/>
            <w:hideMark/>
          </w:tcPr>
          <w:p w:rsidR="00993DAD" w:rsidRPr="005704AC" w:rsidRDefault="00993DAD" w:rsidP="005704AC">
            <w:pPr>
              <w:rPr>
                <w:b/>
                <w:bCs/>
              </w:rPr>
            </w:pPr>
            <w:r w:rsidRPr="005704AC">
              <w:rPr>
                <w:b/>
                <w:bCs/>
              </w:rPr>
              <w:t> </w:t>
            </w:r>
          </w:p>
        </w:tc>
        <w:tc>
          <w:tcPr>
            <w:tcW w:w="4868" w:type="dxa"/>
            <w:gridSpan w:val="5"/>
            <w:tcBorders>
              <w:top w:val="single" w:sz="4" w:space="0" w:color="auto"/>
              <w:left w:val="single" w:sz="4" w:space="0" w:color="auto"/>
              <w:bottom w:val="single" w:sz="4" w:space="0" w:color="auto"/>
              <w:right w:val="nil"/>
            </w:tcBorders>
            <w:shd w:val="clear" w:color="auto" w:fill="auto"/>
            <w:noWrap/>
            <w:vAlign w:val="bottom"/>
            <w:hideMark/>
          </w:tcPr>
          <w:p w:rsidR="00993DAD" w:rsidRPr="005704AC" w:rsidRDefault="00993DAD" w:rsidP="005704AC">
            <w:pPr>
              <w:jc w:val="center"/>
              <w:rPr>
                <w:b/>
                <w:bCs/>
              </w:rPr>
            </w:pPr>
            <w:r w:rsidRPr="005704AC">
              <w:rPr>
                <w:b/>
                <w:bCs/>
              </w:rPr>
              <w:t>КБК</w:t>
            </w:r>
          </w:p>
        </w:tc>
        <w:tc>
          <w:tcPr>
            <w:tcW w:w="1531"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Исполнение</w:t>
            </w:r>
          </w:p>
        </w:tc>
      </w:tr>
      <w:tr w:rsidR="00993DAD" w:rsidRPr="005704AC" w:rsidTr="00993DAD">
        <w:trPr>
          <w:trHeight w:val="720"/>
        </w:trPr>
        <w:tc>
          <w:tcPr>
            <w:tcW w:w="8377" w:type="dxa"/>
            <w:tcBorders>
              <w:top w:val="nil"/>
              <w:left w:val="single" w:sz="4" w:space="0" w:color="auto"/>
              <w:bottom w:val="nil"/>
              <w:right w:val="nil"/>
            </w:tcBorders>
            <w:shd w:val="clear" w:color="auto" w:fill="auto"/>
            <w:noWrap/>
            <w:hideMark/>
          </w:tcPr>
          <w:p w:rsidR="00993DAD" w:rsidRPr="005704AC" w:rsidRDefault="00993DAD" w:rsidP="005704AC">
            <w:pPr>
              <w:jc w:val="center"/>
              <w:rPr>
                <w:b/>
                <w:bCs/>
              </w:rPr>
            </w:pPr>
            <w:r w:rsidRPr="005704AC">
              <w:rPr>
                <w:b/>
                <w:bCs/>
              </w:rPr>
              <w:t>Наименование</w:t>
            </w:r>
          </w:p>
        </w:tc>
        <w:tc>
          <w:tcPr>
            <w:tcW w:w="560" w:type="dxa"/>
            <w:tcBorders>
              <w:top w:val="nil"/>
              <w:left w:val="single" w:sz="4" w:space="0" w:color="auto"/>
              <w:bottom w:val="single" w:sz="4" w:space="0" w:color="auto"/>
              <w:right w:val="single" w:sz="4" w:space="0" w:color="auto"/>
            </w:tcBorders>
            <w:shd w:val="clear" w:color="auto" w:fill="auto"/>
            <w:vAlign w:val="center"/>
            <w:hideMark/>
          </w:tcPr>
          <w:p w:rsidR="00993DAD" w:rsidRPr="005704AC" w:rsidRDefault="00993DAD" w:rsidP="005704AC">
            <w:pPr>
              <w:jc w:val="center"/>
              <w:rPr>
                <w:b/>
                <w:bCs/>
              </w:rPr>
            </w:pPr>
            <w:r w:rsidRPr="005704AC">
              <w:rPr>
                <w:b/>
                <w:bCs/>
              </w:rPr>
              <w:t>Рз</w:t>
            </w:r>
          </w:p>
        </w:tc>
        <w:tc>
          <w:tcPr>
            <w:tcW w:w="537" w:type="dxa"/>
            <w:tcBorders>
              <w:top w:val="nil"/>
              <w:left w:val="nil"/>
              <w:bottom w:val="single" w:sz="4" w:space="0" w:color="auto"/>
              <w:right w:val="single" w:sz="4" w:space="0" w:color="auto"/>
            </w:tcBorders>
            <w:shd w:val="clear" w:color="auto" w:fill="auto"/>
            <w:vAlign w:val="center"/>
            <w:hideMark/>
          </w:tcPr>
          <w:p w:rsidR="00993DAD" w:rsidRPr="005704AC" w:rsidRDefault="00993DAD" w:rsidP="005704AC">
            <w:pPr>
              <w:jc w:val="center"/>
              <w:rPr>
                <w:b/>
                <w:bCs/>
              </w:rPr>
            </w:pPr>
            <w:r w:rsidRPr="005704AC">
              <w:rPr>
                <w:b/>
                <w:bCs/>
              </w:rPr>
              <w:t>Пр</w:t>
            </w:r>
          </w:p>
        </w:tc>
        <w:tc>
          <w:tcPr>
            <w:tcW w:w="1461" w:type="dxa"/>
            <w:tcBorders>
              <w:top w:val="nil"/>
              <w:left w:val="nil"/>
              <w:bottom w:val="single" w:sz="4" w:space="0" w:color="auto"/>
              <w:right w:val="single" w:sz="4" w:space="0" w:color="auto"/>
            </w:tcBorders>
            <w:shd w:val="clear" w:color="auto" w:fill="auto"/>
            <w:vAlign w:val="center"/>
            <w:hideMark/>
          </w:tcPr>
          <w:p w:rsidR="00993DAD" w:rsidRPr="005704AC" w:rsidRDefault="00993DAD" w:rsidP="005704AC">
            <w:pPr>
              <w:jc w:val="center"/>
              <w:rPr>
                <w:b/>
                <w:bCs/>
              </w:rPr>
            </w:pPr>
            <w:r w:rsidRPr="005704AC">
              <w:rPr>
                <w:b/>
                <w:bCs/>
              </w:rPr>
              <w:t>КЦСР</w:t>
            </w:r>
          </w:p>
        </w:tc>
        <w:tc>
          <w:tcPr>
            <w:tcW w:w="697" w:type="dxa"/>
            <w:tcBorders>
              <w:top w:val="nil"/>
              <w:left w:val="nil"/>
              <w:bottom w:val="nil"/>
              <w:right w:val="single" w:sz="4" w:space="0" w:color="auto"/>
            </w:tcBorders>
            <w:shd w:val="clear" w:color="auto" w:fill="auto"/>
            <w:vAlign w:val="center"/>
            <w:hideMark/>
          </w:tcPr>
          <w:p w:rsidR="00993DAD" w:rsidRPr="005704AC" w:rsidRDefault="00993DAD" w:rsidP="005704AC">
            <w:pPr>
              <w:jc w:val="center"/>
              <w:rPr>
                <w:b/>
                <w:bCs/>
              </w:rPr>
            </w:pPr>
            <w:r w:rsidRPr="005704AC">
              <w:rPr>
                <w:b/>
                <w:bCs/>
              </w:rPr>
              <w:t>КВР</w:t>
            </w:r>
          </w:p>
        </w:tc>
        <w:tc>
          <w:tcPr>
            <w:tcW w:w="1613" w:type="dxa"/>
            <w:tcBorders>
              <w:top w:val="nil"/>
              <w:left w:val="nil"/>
              <w:bottom w:val="nil"/>
              <w:right w:val="single" w:sz="4" w:space="0" w:color="auto"/>
            </w:tcBorders>
            <w:shd w:val="clear" w:color="auto" w:fill="auto"/>
            <w:vAlign w:val="center"/>
            <w:hideMark/>
          </w:tcPr>
          <w:p w:rsidR="00993DAD" w:rsidRPr="005704AC" w:rsidRDefault="00993DAD" w:rsidP="005704AC">
            <w:pPr>
              <w:jc w:val="center"/>
              <w:rPr>
                <w:b/>
                <w:bCs/>
              </w:rPr>
            </w:pPr>
            <w:r w:rsidRPr="005704AC">
              <w:rPr>
                <w:b/>
                <w:bCs/>
              </w:rPr>
              <w:t>Уточненный план</w:t>
            </w: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993DAD" w:rsidRPr="005704AC" w:rsidRDefault="00993DAD" w:rsidP="005704AC">
            <w:pPr>
              <w:rPr>
                <w:b/>
                <w:bCs/>
              </w:rPr>
            </w:pPr>
          </w:p>
        </w:tc>
      </w:tr>
      <w:tr w:rsidR="00993DAD" w:rsidRPr="005704AC" w:rsidTr="00993DAD">
        <w:trPr>
          <w:trHeight w:val="255"/>
        </w:trPr>
        <w:tc>
          <w:tcPr>
            <w:tcW w:w="8377" w:type="dxa"/>
            <w:tcBorders>
              <w:top w:val="single" w:sz="8" w:space="0" w:color="auto"/>
              <w:left w:val="single" w:sz="4" w:space="0" w:color="auto"/>
              <w:bottom w:val="single" w:sz="8" w:space="0" w:color="auto"/>
              <w:right w:val="nil"/>
            </w:tcBorders>
            <w:shd w:val="clear" w:color="auto" w:fill="auto"/>
            <w:noWrap/>
            <w:vAlign w:val="bottom"/>
            <w:hideMark/>
          </w:tcPr>
          <w:p w:rsidR="00993DAD" w:rsidRPr="005704AC" w:rsidRDefault="00993DAD" w:rsidP="005704AC">
            <w:pPr>
              <w:jc w:val="center"/>
              <w:rPr>
                <w:b/>
                <w:bCs/>
              </w:rPr>
            </w:pPr>
            <w:r w:rsidRPr="005704AC">
              <w:rPr>
                <w:b/>
                <w:bCs/>
              </w:rPr>
              <w:t>1</w:t>
            </w:r>
          </w:p>
        </w:tc>
        <w:tc>
          <w:tcPr>
            <w:tcW w:w="5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993DAD" w:rsidRPr="005704AC" w:rsidRDefault="00993DAD" w:rsidP="005704AC">
            <w:pPr>
              <w:jc w:val="center"/>
              <w:rPr>
                <w:b/>
                <w:bCs/>
              </w:rPr>
            </w:pPr>
            <w:r w:rsidRPr="005704AC">
              <w:rPr>
                <w:b/>
                <w:bCs/>
              </w:rPr>
              <w:t>2</w:t>
            </w:r>
          </w:p>
        </w:tc>
        <w:tc>
          <w:tcPr>
            <w:tcW w:w="537" w:type="dxa"/>
            <w:tcBorders>
              <w:top w:val="single" w:sz="8" w:space="0" w:color="auto"/>
              <w:left w:val="nil"/>
              <w:bottom w:val="single" w:sz="8" w:space="0" w:color="auto"/>
              <w:right w:val="single" w:sz="4" w:space="0" w:color="auto"/>
            </w:tcBorders>
            <w:shd w:val="clear" w:color="auto" w:fill="auto"/>
            <w:noWrap/>
            <w:vAlign w:val="bottom"/>
            <w:hideMark/>
          </w:tcPr>
          <w:p w:rsidR="00993DAD" w:rsidRPr="005704AC" w:rsidRDefault="00993DAD" w:rsidP="005704AC">
            <w:pPr>
              <w:jc w:val="center"/>
              <w:rPr>
                <w:b/>
                <w:bCs/>
              </w:rPr>
            </w:pPr>
            <w:r w:rsidRPr="005704AC">
              <w:rPr>
                <w:b/>
                <w:bCs/>
              </w:rPr>
              <w:t>3</w:t>
            </w:r>
          </w:p>
        </w:tc>
        <w:tc>
          <w:tcPr>
            <w:tcW w:w="1461" w:type="dxa"/>
            <w:tcBorders>
              <w:top w:val="single" w:sz="8" w:space="0" w:color="auto"/>
              <w:left w:val="nil"/>
              <w:bottom w:val="single" w:sz="8" w:space="0" w:color="auto"/>
              <w:right w:val="nil"/>
            </w:tcBorders>
            <w:shd w:val="clear" w:color="auto" w:fill="auto"/>
            <w:noWrap/>
            <w:vAlign w:val="bottom"/>
            <w:hideMark/>
          </w:tcPr>
          <w:p w:rsidR="00993DAD" w:rsidRPr="005704AC" w:rsidRDefault="00993DAD" w:rsidP="005704AC">
            <w:pPr>
              <w:jc w:val="center"/>
              <w:rPr>
                <w:b/>
                <w:bCs/>
              </w:rPr>
            </w:pPr>
            <w:r w:rsidRPr="005704AC">
              <w:rPr>
                <w:b/>
                <w:bCs/>
              </w:rPr>
              <w:t>4</w:t>
            </w:r>
          </w:p>
        </w:tc>
        <w:tc>
          <w:tcPr>
            <w:tcW w:w="69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93DAD" w:rsidRPr="005704AC" w:rsidRDefault="00993DAD" w:rsidP="005704AC">
            <w:pPr>
              <w:jc w:val="center"/>
              <w:rPr>
                <w:b/>
                <w:bCs/>
              </w:rPr>
            </w:pPr>
            <w:r w:rsidRPr="005704AC">
              <w:rPr>
                <w:b/>
                <w:bCs/>
              </w:rPr>
              <w:t>5</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rsidR="00993DAD" w:rsidRPr="005704AC" w:rsidRDefault="00993DAD" w:rsidP="005704AC">
            <w:pPr>
              <w:jc w:val="center"/>
              <w:rPr>
                <w:b/>
                <w:bCs/>
              </w:rPr>
            </w:pPr>
            <w:r w:rsidRPr="005704AC">
              <w:rPr>
                <w:b/>
                <w:bCs/>
              </w:rPr>
              <w:t>6</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DAD" w:rsidRPr="005704AC" w:rsidRDefault="00993DAD" w:rsidP="005704AC">
            <w:pPr>
              <w:jc w:val="center"/>
              <w:rPr>
                <w:b/>
                <w:bCs/>
              </w:rPr>
            </w:pPr>
            <w:r w:rsidRPr="005704AC">
              <w:rPr>
                <w:b/>
                <w:bCs/>
              </w:rPr>
              <w:t>7</w:t>
            </w:r>
          </w:p>
        </w:tc>
      </w:tr>
      <w:tr w:rsidR="00993DAD" w:rsidRPr="005704AC" w:rsidTr="00993DAD">
        <w:trPr>
          <w:trHeight w:val="255"/>
        </w:trPr>
        <w:tc>
          <w:tcPr>
            <w:tcW w:w="8377" w:type="dxa"/>
            <w:tcBorders>
              <w:top w:val="nil"/>
              <w:left w:val="single" w:sz="4"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 </w:t>
            </w:r>
          </w:p>
        </w:tc>
        <w:tc>
          <w:tcPr>
            <w:tcW w:w="560"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right"/>
            </w:pPr>
            <w:r w:rsidRPr="005704AC">
              <w:t> </w:t>
            </w:r>
          </w:p>
        </w:tc>
        <w:tc>
          <w:tcPr>
            <w:tcW w:w="53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r w:rsidRPr="005704AC">
              <w:t> </w:t>
            </w:r>
          </w:p>
        </w:tc>
        <w:tc>
          <w:tcPr>
            <w:tcW w:w="1461"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69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613" w:type="dxa"/>
            <w:tcBorders>
              <w:top w:val="nil"/>
              <w:left w:val="nil"/>
              <w:bottom w:val="single" w:sz="4" w:space="0" w:color="auto"/>
              <w:right w:val="single" w:sz="8" w:space="0" w:color="auto"/>
            </w:tcBorders>
            <w:shd w:val="clear" w:color="auto" w:fill="auto"/>
            <w:noWrap/>
            <w:vAlign w:val="center"/>
            <w:hideMark/>
          </w:tcPr>
          <w:p w:rsidR="00993DAD" w:rsidRPr="005704AC" w:rsidRDefault="00993DAD" w:rsidP="005704AC">
            <w:pPr>
              <w:jc w:val="right"/>
            </w:pPr>
            <w:r w:rsidRPr="005704AC">
              <w:t> </w:t>
            </w:r>
          </w:p>
        </w:tc>
        <w:tc>
          <w:tcPr>
            <w:tcW w:w="1531" w:type="dxa"/>
            <w:tcBorders>
              <w:top w:val="nil"/>
              <w:left w:val="single" w:sz="4" w:space="0" w:color="auto"/>
              <w:bottom w:val="single" w:sz="4" w:space="0" w:color="auto"/>
              <w:right w:val="single" w:sz="4" w:space="0" w:color="auto"/>
            </w:tcBorders>
            <w:shd w:val="clear" w:color="auto" w:fill="auto"/>
            <w:noWrap/>
            <w:vAlign w:val="bottom"/>
            <w:hideMark/>
          </w:tcPr>
          <w:p w:rsidR="00993DAD" w:rsidRPr="005704AC" w:rsidRDefault="00993DAD" w:rsidP="005704AC">
            <w:r w:rsidRPr="005704AC">
              <w:t> </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ОБЩЕГОСУДАРСТВЕННЫЕ ВОПРОСЫ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23 806,0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23 803,2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Функционирование высшего должностного лица субъекта Российской Федерации и муниципального образования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1 358,2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1 358,2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1 358,2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1 358,2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обеспечение деятельности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1 358,2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1 358,2</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Глава муниципального образования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0120010120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1 358,2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1 358,2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1 358,2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1 358,2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6,8</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обеспечение деятельности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6,8</w:t>
            </w:r>
          </w:p>
        </w:tc>
      </w:tr>
      <w:tr w:rsidR="00993DAD" w:rsidRPr="005704AC" w:rsidTr="00993DAD">
        <w:trPr>
          <w:trHeight w:val="270"/>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Председатель представительного органа муниципального образования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0120010140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6,8</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6,8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6,8</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15 721,0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15 721,0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15 457,6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15 457,6</w:t>
            </w:r>
          </w:p>
        </w:tc>
      </w:tr>
      <w:tr w:rsidR="00993DAD" w:rsidRPr="005704AC" w:rsidTr="00993DAD">
        <w:trPr>
          <w:trHeight w:val="311"/>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Расходы на обеспечение деятельности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15 457,6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15 457,6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Центральный аппарат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15 457,6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15 457,6</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13 502,0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13 502,0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1 847,0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1 847,0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14,0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94,5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94,5</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Иные вопросы в области жилищно-коммунального хозяйства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9200000000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263,4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263,4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Иные расходы в области жилищно-коммунального хозяйства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9290000000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263,4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263,4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Расчеты за  уголь(отопленние),потребляемый прочими учреждениями  бюджетной сферы за счет субсидии из краевого бюджета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92900S1190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263,4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263,4</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92900S1190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263,4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263,4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Судебная система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Руководство и управление в сфере установленных функций органов государст</w:t>
            </w:r>
            <w:r>
              <w:rPr>
                <w:bCs/>
              </w:rPr>
              <w:t>-</w:t>
            </w:r>
            <w:r w:rsidRPr="00993DAD">
              <w:rPr>
                <w:bCs/>
              </w:rPr>
              <w:t>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Руководство и управление в сфере установленных функций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0140051200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0140051200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Обеспечение деятельности финансовых, налоговых и таможенных органов и органов финансового (финансово-бюджетного) надзора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4 054,4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4 054,4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4 054,4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4 054,4</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обеспечение деятельности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4 054,4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4 054,4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Центральный аппарат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4 054,4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4 054,4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3 873,0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3 873,0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175,4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175,4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Другие общегосударственные вопросы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2 662,7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2 662,7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242,0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242,0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242,0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242,0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Функционирование административных комиссий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0140070060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242,0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242,0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0140070060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242,0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242,0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обеспечение деятельности (оказание услуг) подведомственных учреждений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1 761,4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1 761,4</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обеспечение деятельности (оказание услуг) иных подведомственных учреждений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1 761,4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1 761,4</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0250010820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1 761,4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1 761,4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0250010820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1 689,1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1 689,1</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0250010820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72,3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72,3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"Развитие животноводства и переработки сельскохозяйственной продукции в Новичихинском районе Алтайского края на 2019 год"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2000000000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85,0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год"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2000060990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85,0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85,0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2000060990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85,0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2600000000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2600060990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25,0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2600060990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25,0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вопросы в области национальной экономики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420,0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Мероприятия по стимулированию инвестиционной активности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420,0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Оценка недвижимости, признание прав и регулирование отношений по государственной собственности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9110017380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420,0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9110017380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407,1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407,1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9110017380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12,9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 xml:space="preserve">Межбюджетные трансферты общего характера бюджетам субъектов Российской Федерации и муниципальных образований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18,0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межбюджетные трансферты общего характера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18,0</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18,0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18,0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расходы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111,3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111,3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Резервные фонды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Резервные фонды местных администраций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9910014100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9910014100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выполнение других обязательств государства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9990000000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109,3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109,3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Прочие выплаты по обязательствам государства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9990014710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109,3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109,3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9990014710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57,3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57,3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9990014710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52,0</w:t>
            </w:r>
          </w:p>
        </w:tc>
      </w:tr>
      <w:tr w:rsidR="00993DAD" w:rsidRPr="005704AC" w:rsidTr="00993DAD">
        <w:trPr>
          <w:trHeight w:val="255"/>
        </w:trPr>
        <w:tc>
          <w:tcPr>
            <w:tcW w:w="8377" w:type="dxa"/>
            <w:tcBorders>
              <w:top w:val="nil"/>
              <w:left w:val="nil"/>
              <w:bottom w:val="single" w:sz="4" w:space="0" w:color="auto"/>
              <w:right w:val="single" w:sz="4" w:space="0" w:color="auto"/>
            </w:tcBorders>
            <w:shd w:val="clear" w:color="auto" w:fill="auto"/>
            <w:vAlign w:val="center"/>
            <w:hideMark/>
          </w:tcPr>
          <w:p w:rsidR="00993DAD" w:rsidRPr="005704AC" w:rsidRDefault="00993DAD" w:rsidP="005704AC">
            <w:r w:rsidRPr="005704AC">
              <w:t> </w:t>
            </w:r>
          </w:p>
        </w:tc>
        <w:tc>
          <w:tcPr>
            <w:tcW w:w="560"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53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461"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69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613" w:type="dxa"/>
            <w:tcBorders>
              <w:top w:val="nil"/>
              <w:left w:val="nil"/>
              <w:bottom w:val="single" w:sz="4" w:space="0" w:color="auto"/>
              <w:right w:val="single" w:sz="8" w:space="0" w:color="auto"/>
            </w:tcBorders>
            <w:shd w:val="clear" w:color="auto" w:fill="auto"/>
            <w:noWrap/>
            <w:vAlign w:val="center"/>
            <w:hideMark/>
          </w:tcPr>
          <w:p w:rsidR="00993DAD" w:rsidRPr="005704AC" w:rsidRDefault="00993DAD" w:rsidP="005704AC">
            <w:pPr>
              <w:jc w:val="center"/>
            </w:pPr>
            <w:r w:rsidRPr="005704AC">
              <w:t>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НАЦИОНАЛЬНАЯ ОБОРОНА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795,7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795,7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Мобилизационная и вневойсковая подготовка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795,7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795,7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795,7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795,7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795,7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795,7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Осуществление первичного воинского учета на территориях, где отсутствуют военные комиссариаты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0140051180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795,7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795,7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0140051180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795,7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795,7</w:t>
            </w:r>
          </w:p>
        </w:tc>
      </w:tr>
      <w:tr w:rsidR="00993DAD" w:rsidRPr="005704AC" w:rsidTr="00993DAD">
        <w:trPr>
          <w:trHeight w:val="255"/>
        </w:trPr>
        <w:tc>
          <w:tcPr>
            <w:tcW w:w="8377" w:type="dxa"/>
            <w:tcBorders>
              <w:top w:val="nil"/>
              <w:left w:val="nil"/>
              <w:bottom w:val="single" w:sz="4" w:space="0" w:color="auto"/>
              <w:right w:val="single" w:sz="4" w:space="0" w:color="auto"/>
            </w:tcBorders>
            <w:shd w:val="clear" w:color="auto" w:fill="auto"/>
            <w:vAlign w:val="center"/>
            <w:hideMark/>
          </w:tcPr>
          <w:p w:rsidR="00993DAD" w:rsidRPr="005704AC" w:rsidRDefault="00993DAD" w:rsidP="005704AC">
            <w:r w:rsidRPr="005704AC">
              <w:t> </w:t>
            </w:r>
          </w:p>
        </w:tc>
        <w:tc>
          <w:tcPr>
            <w:tcW w:w="560"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53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461"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69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613" w:type="dxa"/>
            <w:tcBorders>
              <w:top w:val="nil"/>
              <w:left w:val="nil"/>
              <w:bottom w:val="single" w:sz="4" w:space="0" w:color="auto"/>
              <w:right w:val="single" w:sz="8" w:space="0" w:color="auto"/>
            </w:tcBorders>
            <w:shd w:val="clear" w:color="auto" w:fill="auto"/>
            <w:noWrap/>
            <w:vAlign w:val="center"/>
            <w:hideMark/>
          </w:tcPr>
          <w:p w:rsidR="00993DAD" w:rsidRPr="005704AC" w:rsidRDefault="00993DAD" w:rsidP="005704AC">
            <w:pPr>
              <w:jc w:val="center"/>
            </w:pPr>
            <w:r w:rsidRPr="005704AC">
              <w:t>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НАЦИОНАЛЬНАЯ БЕЗОПАСНОСТЬ И ПРАВООХРАНИТЕЛЬНАЯ ДЕЯТЕЛЬНОСТЬ</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1 717,2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1 717,2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Защита населения и территории от чрезвычайных ситуаций природного и техногенного характера, гражданская оборона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1 697,2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1 697,2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1 524,2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1 524,2</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1200060990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1 524,2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1 524,2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1200060990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1 472,0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1 472,0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1200060990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52,2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52,2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"Профилактика экстремизма и идеологии терроризма в Новичихинском районе" на 2016-2020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2500000000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2500060990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2500060990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 xml:space="preserve">Межбюджетные трансферты общего характера бюджетам субъектов Российской Федерации и муниципальных образований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73,0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межбюджетные трансферты общего характера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73,0</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73,0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73,0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73,0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расходы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98,0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Резервные фонды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98,0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Резервные фонды местных администраций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9910014100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98,0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9910014100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98,0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Другие вопросы в области национальной безопасности и правоохранительной деятельности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"Повышение безопасности дорожного движения в муниципальном образовании Новичихинский район на 2015-2022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1000000000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1000060990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1000060990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"Профилактика преступлений и иных правонарушений в Новичихинском районе на 2015-2019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1100060990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1100060990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w:t>
            </w:r>
          </w:p>
        </w:tc>
      </w:tr>
      <w:tr w:rsidR="00993DAD" w:rsidRPr="005704AC" w:rsidTr="00993DAD">
        <w:trPr>
          <w:trHeight w:val="255"/>
        </w:trPr>
        <w:tc>
          <w:tcPr>
            <w:tcW w:w="8377" w:type="dxa"/>
            <w:tcBorders>
              <w:top w:val="nil"/>
              <w:left w:val="nil"/>
              <w:bottom w:val="single" w:sz="4" w:space="0" w:color="auto"/>
              <w:right w:val="single" w:sz="4" w:space="0" w:color="auto"/>
            </w:tcBorders>
            <w:shd w:val="clear" w:color="auto" w:fill="auto"/>
            <w:vAlign w:val="center"/>
            <w:hideMark/>
          </w:tcPr>
          <w:p w:rsidR="00993DAD" w:rsidRPr="005704AC" w:rsidRDefault="00993DAD" w:rsidP="005704AC">
            <w:r w:rsidRPr="005704AC">
              <w:t> </w:t>
            </w:r>
          </w:p>
        </w:tc>
        <w:tc>
          <w:tcPr>
            <w:tcW w:w="560"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53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461"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69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613" w:type="dxa"/>
            <w:tcBorders>
              <w:top w:val="nil"/>
              <w:left w:val="nil"/>
              <w:bottom w:val="single" w:sz="4" w:space="0" w:color="auto"/>
              <w:right w:val="single" w:sz="8" w:space="0" w:color="auto"/>
            </w:tcBorders>
            <w:shd w:val="clear" w:color="auto" w:fill="auto"/>
            <w:noWrap/>
            <w:vAlign w:val="center"/>
            <w:hideMark/>
          </w:tcPr>
          <w:p w:rsidR="00993DAD" w:rsidRPr="005704AC" w:rsidRDefault="00993DAD" w:rsidP="005704AC">
            <w:pPr>
              <w:jc w:val="center"/>
            </w:pPr>
            <w:r w:rsidRPr="005704AC">
              <w:t>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НАЦИОНАЛЬНАЯ ЭКОНОМИКА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4 074,0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4 012,0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Общеэкономические вопросы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81,2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81,2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"Улучшение условий и охраны труда в Новичихинском районе на 2015-2019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1400000000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81,2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81,2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"Улучшение условий охраны труда в Новичихинском районе на 2015-2019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1400060990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81,2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81,2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1400060990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81,2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81,2</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Сельское хозяйство и рыболовство</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357,8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295,8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Долгосрочная муниципальная программа "Устойчивое развитие поселений Новичихинского района на 2013-2020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5200000000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295,8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295,8</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993DAD" w:rsidRDefault="00993DAD" w:rsidP="005704AC">
            <w:pPr>
              <w:rPr>
                <w:bCs/>
              </w:rPr>
            </w:pPr>
            <w:r w:rsidRPr="00993DAD">
              <w:rPr>
                <w:bCs/>
              </w:rPr>
              <w:t>Расходы на реализацию мероприятий государственной программы Алтайского края "Устойчивое развитие сельских территорий Алтайского края" (гранты на поддержку местных инициатив граждан, проживающих в сельской местности)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52000L5671</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993DAD" w:rsidRDefault="00993DAD" w:rsidP="005704AC">
            <w:pPr>
              <w:jc w:val="center"/>
              <w:rPr>
                <w:bCs/>
              </w:rPr>
            </w:pPr>
            <w:r w:rsidRPr="00993DA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993DAD" w:rsidRDefault="00993DAD" w:rsidP="005704AC">
            <w:pPr>
              <w:jc w:val="center"/>
              <w:rPr>
                <w:bCs/>
              </w:rPr>
            </w:pPr>
            <w:r w:rsidRPr="00993DAD">
              <w:rPr>
                <w:bCs/>
              </w:rPr>
              <w:t>295,8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295,8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52000L5671</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295,8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295,8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вопросы в области национальной экономики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Мероприятия в области сельского хозяйства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Отлов и содержание безнадзорных животных</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9140070400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9140070400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62,0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Дорожное хозяйство (дорожные фонды)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3 620,0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3 620,0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вопросы в области национальной экономики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400,0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400,0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Мероприятия в сфере транспорта и дорожного хозяйства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400,0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400,0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Капитальный ремонт и ремонт автомобильных дорог общего пользования местного значения.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91200S1030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400,0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400,0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91200S1030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400,0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400,0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 xml:space="preserve">Межбюджетные трансферты общего характера бюджетам субъектов Российской Федерации и муниципальных образований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3 220,0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3 220,0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межбюджетные трансферты общего характера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3 220,0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3 220,0</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3 220,0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3 220,0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3 220,0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3 220,0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Другие вопросы в области национальной экономики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"Развитие предпринимательства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1500000000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A30A8D">
            <w:pPr>
              <w:ind w:right="-108"/>
              <w:rPr>
                <w:b/>
                <w:bCs/>
              </w:rPr>
            </w:pPr>
            <w:r w:rsidRPr="005704AC">
              <w:rPr>
                <w:b/>
                <w:bCs/>
              </w:rPr>
              <w:t>Расходы на реализацию мероприятий муниципальной программы "Разви</w:t>
            </w:r>
            <w:r w:rsidR="00A30A8D">
              <w:rPr>
                <w:b/>
                <w:bCs/>
              </w:rPr>
              <w:t>-</w:t>
            </w:r>
            <w:r w:rsidRPr="005704AC">
              <w:rPr>
                <w:b/>
                <w:bCs/>
              </w:rPr>
              <w:t xml:space="preserve">тие предпринимательства в Новичихинском районе" на 2015-2020 годы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1500060990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1500060990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15,0</w:t>
            </w:r>
          </w:p>
        </w:tc>
      </w:tr>
      <w:tr w:rsidR="00993DAD" w:rsidRPr="005704AC" w:rsidTr="00993DAD">
        <w:trPr>
          <w:trHeight w:val="255"/>
        </w:trPr>
        <w:tc>
          <w:tcPr>
            <w:tcW w:w="8377" w:type="dxa"/>
            <w:tcBorders>
              <w:top w:val="nil"/>
              <w:left w:val="nil"/>
              <w:bottom w:val="single" w:sz="4" w:space="0" w:color="auto"/>
              <w:right w:val="single" w:sz="4" w:space="0" w:color="auto"/>
            </w:tcBorders>
            <w:shd w:val="clear" w:color="auto" w:fill="auto"/>
            <w:vAlign w:val="center"/>
            <w:hideMark/>
          </w:tcPr>
          <w:p w:rsidR="00993DAD" w:rsidRPr="005704AC" w:rsidRDefault="00993DAD" w:rsidP="005704AC">
            <w:r w:rsidRPr="005704AC">
              <w:t> </w:t>
            </w:r>
          </w:p>
        </w:tc>
        <w:tc>
          <w:tcPr>
            <w:tcW w:w="560"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53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461"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69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613" w:type="dxa"/>
            <w:tcBorders>
              <w:top w:val="nil"/>
              <w:left w:val="nil"/>
              <w:bottom w:val="single" w:sz="4" w:space="0" w:color="auto"/>
              <w:right w:val="single" w:sz="8" w:space="0" w:color="auto"/>
            </w:tcBorders>
            <w:shd w:val="clear" w:color="auto" w:fill="auto"/>
            <w:noWrap/>
            <w:vAlign w:val="center"/>
            <w:hideMark/>
          </w:tcPr>
          <w:p w:rsidR="00993DAD" w:rsidRPr="005704AC" w:rsidRDefault="00993DAD" w:rsidP="005704AC">
            <w:pPr>
              <w:jc w:val="center"/>
            </w:pPr>
            <w:r w:rsidRPr="005704AC">
              <w:t>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ЖИЛИЩНО-КОММУНАЛЬНОЕ ХОЗЯЙСТВО</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11 069,0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9 723,1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Коммунальное хозяйство</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9 549,6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8 203,7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A30A8D">
            <w:pPr>
              <w:ind w:right="-108"/>
              <w:rPr>
                <w:b/>
                <w:bCs/>
              </w:rPr>
            </w:pPr>
            <w:r w:rsidRPr="005704AC">
              <w:rPr>
                <w:b/>
                <w:bCs/>
              </w:rPr>
              <w:lastRenderedPageBreak/>
              <w:t>Муниципальная программа "Энергосбережения и повышение энергетичес</w:t>
            </w:r>
            <w:r w:rsidR="00A30A8D">
              <w:rPr>
                <w:b/>
                <w:bCs/>
              </w:rPr>
              <w:t>-</w:t>
            </w:r>
            <w:r w:rsidRPr="005704AC">
              <w:rPr>
                <w:b/>
                <w:bCs/>
              </w:rPr>
              <w:t>кой эффективности на территории Новичихинского района" до 2020 года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1600000000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291,3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291,3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1600060990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291,3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291,3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1600060990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291,3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291,3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1 993,6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1 993,6</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Мероприятия направленные на реконструкцию,капитальный ремонт и ремонт тепловых сетей,зданий и сооружений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1 975,6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1 936,0</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1710060990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1 936,0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1 936,0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1710060990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1 601,1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1 601,1</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1710060990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8,9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8,9</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1710060990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326,0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326,0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17100S0460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39,7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39,7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17100S0460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39,7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39,7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Мероприятия направленные на реконструкцию,ремонт системы водоснабжения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Софинансирование мероприятий, направленных на обеспечение стабильного водоснабжения населения (пос.Веселая Дубрава)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17200S3020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17,9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17200S3020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17,9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17,9</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Государственная  программа  Алтайского края "Обеспечение населения  Алтайского края  жилищно-коммунальными услугами "на 2014-2020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4300000000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7 047,7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5 701,8</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4310000000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1 891,3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1 776,2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направленных на обеспечение стабильного водоснабжения населения Алтайского края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43100S3020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1 891,3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1 776,2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43100S3020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1 891,3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1 776,2</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Субсидия на обеспечение расчетов за уголь</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4320000000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5 156,4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3 925,7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Расходы на реализацию мероприятий по строительству, реконструкции, ремонту и капитальному ремонту объектов теплоснабжения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43200S0460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5 156,4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3 925,7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43200S0460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5 156,4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3 925,7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 xml:space="preserve">Межбюджетные трансферты общего характера бюджетам субъектов Российской Федерации и муниципальных образований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217,0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217,0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межбюджетные трансферты общего характера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217,0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217,0</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217,0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217,0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217,0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217,0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Благоустройство</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1 519,4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1 519,4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168,0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168,0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Выравнивание бюджетной обеспеченности  сельских поселений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7210000000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168,0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168,0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Прочие межбюджетные трансферты, передаваемые муниципальным образованиям на поощрение победителей краевого этапа Всероссийского конкурса "Лучшая муниципальная практика"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7210070270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168,0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168,0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7210070270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168,0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168,0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 xml:space="preserve">Межбюджетные трансферты общего характера бюджетам субъектов Российской Федерации и муниципальных образований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1 351,4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1 351,4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lastRenderedPageBreak/>
              <w:t>Иные межбюджетные трансферты общего характера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9850000000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1 351,4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1 351,4</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1 351,4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1 351,4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05</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1 351,4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1 351,4</w:t>
            </w:r>
          </w:p>
        </w:tc>
      </w:tr>
      <w:tr w:rsidR="00993DAD" w:rsidRPr="005704AC" w:rsidTr="00993DAD">
        <w:trPr>
          <w:trHeight w:val="255"/>
        </w:trPr>
        <w:tc>
          <w:tcPr>
            <w:tcW w:w="8377" w:type="dxa"/>
            <w:tcBorders>
              <w:top w:val="nil"/>
              <w:left w:val="nil"/>
              <w:bottom w:val="single" w:sz="4" w:space="0" w:color="auto"/>
              <w:right w:val="single" w:sz="4" w:space="0" w:color="auto"/>
            </w:tcBorders>
            <w:shd w:val="clear" w:color="auto" w:fill="auto"/>
            <w:vAlign w:val="center"/>
            <w:hideMark/>
          </w:tcPr>
          <w:p w:rsidR="00993DAD" w:rsidRPr="005704AC" w:rsidRDefault="00993DAD" w:rsidP="005704AC">
            <w:r w:rsidRPr="005704AC">
              <w:t> </w:t>
            </w:r>
          </w:p>
        </w:tc>
        <w:tc>
          <w:tcPr>
            <w:tcW w:w="560"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53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461"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697" w:type="dxa"/>
            <w:tcBorders>
              <w:top w:val="nil"/>
              <w:left w:val="nil"/>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c>
          <w:tcPr>
            <w:tcW w:w="1613" w:type="dxa"/>
            <w:tcBorders>
              <w:top w:val="nil"/>
              <w:left w:val="nil"/>
              <w:bottom w:val="single" w:sz="4" w:space="0" w:color="auto"/>
              <w:right w:val="single" w:sz="8" w:space="0" w:color="auto"/>
            </w:tcBorders>
            <w:shd w:val="clear" w:color="auto" w:fill="auto"/>
            <w:noWrap/>
            <w:vAlign w:val="center"/>
            <w:hideMark/>
          </w:tcPr>
          <w:p w:rsidR="00993DAD" w:rsidRPr="005704AC" w:rsidRDefault="00993DAD" w:rsidP="005704AC">
            <w:pPr>
              <w:jc w:val="center"/>
            </w:pPr>
            <w:r w:rsidRPr="005704AC">
              <w:t> </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 </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ОБРАЗОВАНИЕ</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139 332,0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139 054,8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Дошкольное образование</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26 333,2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26 314,2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26 333,2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26 314,2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26 333,2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26 314,2</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1810010390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9 705,7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9 705,7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1810010390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4 452,7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4 452,7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1810010390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5 011,7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5 011,7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1810010390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241,4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241,4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1810060930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1810060930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Организация расходов на питание детей и иные расходы в дошкольных учреждениях за счет иных средств</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1810060940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2 302,7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2 302,7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1810060940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2 302,7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2 302,7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1810070900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8 944,0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8 925,0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1810070900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8 459,0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8 459,0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1810070900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237,0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237,0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1810070900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27,0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1810070900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202,0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202,0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Субсидия на софинансирование части расходов местных бюджетов по оплате труда работников муниципальных учреждений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18100S0430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5 193,9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5 193,9</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5 193,9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5 193,9</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Расчеты за уголь (отопление) детских дошкольных учреждений за счет субсидии из краевого бюджета и софинансирование данных расходов"</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18100S1190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164,9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164,9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18100S1190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164,9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164,9</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Общее образование</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99 216,0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98 957,8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92 974,3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92 716,1</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92 974,3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92716074,49</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Обеспечение деятельности школьных учреждений подпрограммы "Развитие общего и дополнительного образования в Новичихинском районе"</w:t>
            </w:r>
            <w:r w:rsidR="00793D8C">
              <w:rPr>
                <w:bCs/>
              </w:rPr>
              <w:t xml:space="preserve"> </w:t>
            </w:r>
            <w:r w:rsidRPr="00793D8C">
              <w:rPr>
                <w:bCs/>
              </w:rPr>
              <w:t>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1820010400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11 227,0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11 227,0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1820010400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421,3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421,3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1820010400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7 627,2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7 627,2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1820010400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2 536,4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2 536,4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1820010400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642,0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642,0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1820060930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71,0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71,0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50,6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50,6</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20,4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1820060940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1 585,8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1 585,8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1820060940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1 585,8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1 585,8</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793D8C">
            <w:pPr>
              <w:ind w:right="-108"/>
              <w:rPr>
                <w:bCs/>
              </w:rPr>
            </w:pPr>
            <w:r w:rsidRPr="00793D8C">
              <w:rPr>
                <w:bCs/>
              </w:rPr>
              <w:t>Расходы на реализацию мероприятий подпрограммы "Развитие общего и допол</w:t>
            </w:r>
            <w:r w:rsidR="00793D8C">
              <w:rPr>
                <w:bCs/>
              </w:rPr>
              <w:t>-</w:t>
            </w:r>
            <w:r w:rsidRPr="00793D8C">
              <w:rPr>
                <w:bCs/>
              </w:rPr>
              <w:t>нительного образования в Новичихинском районе" муниципальной программы "Развитие образования в Новичихинском районе"на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128,8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128,8</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41,5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41,5</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23,1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63,2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63,2</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1820070910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73 907,0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73 905,7</w:t>
            </w:r>
          </w:p>
        </w:tc>
      </w:tr>
      <w:tr w:rsidR="00993DAD" w:rsidRPr="005704AC" w:rsidTr="00793D8C">
        <w:trPr>
          <w:trHeight w:val="270"/>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5704AC">
              <w:lastRenderedPageBreak/>
              <w:t>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lastRenderedPageBreak/>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1820070910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51 703,5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51 703,5</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1820070910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868,3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868,3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1820070910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73,0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71,7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1820070910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21 262,2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21 262,2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1820070930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480,0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223,0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1820070930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296,0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157,0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1820070930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66,0</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Софинансирование расходов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18200S0990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992,1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992,1</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18200S0990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992,1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992,1</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4 082,7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4 082,7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3 252,5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3 252,5</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830,2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830,2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182E200000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500,0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182E250970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500,0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182E250970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500,0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субсидия на уплату первоначального взноса при получении ипотечного кредита молод.учителям.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5600000000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6 241,7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6 241,7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lastRenderedPageBreak/>
              <w:t>Расходы на реализацию мероприятий по капитальному ремонту (капитальный ремонт здания Токаревского филиала МКОУ "Мельниковская средняя общеобразовательная школа"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56000S0990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6 241,7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6 241,7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56000S0990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6 241,7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6 241,7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Дополнительное образование детей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6 631,7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6 631,7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4 487,7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4 487,7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4 487,7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4 487,7</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4 013,3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4 013,3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1820010420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2 106,0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2 106,0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1820010420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1 764,3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1 764,3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1820010420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143,0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143,0</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0E0FE2">
            <w:pPr>
              <w:ind w:right="-108"/>
              <w:rPr>
                <w:bCs/>
              </w:rPr>
            </w:pPr>
            <w:r w:rsidRPr="000E0FE2">
              <w:rPr>
                <w:bCs/>
              </w:rPr>
              <w:t>Расходы на реализацию мероприятий подпрограммы "Развитие общего и допол</w:t>
            </w:r>
            <w:r w:rsidR="000E0FE2">
              <w:rPr>
                <w:bCs/>
              </w:rPr>
              <w:t>-</w:t>
            </w:r>
            <w:r w:rsidRPr="000E0FE2">
              <w:rPr>
                <w:bCs/>
              </w:rPr>
              <w:t>нительного образования в Новичихинском районе" муниципальной программы "Развитие образования в Новичихинском районе"на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115,0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115,0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95,0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126,1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126,1</w:t>
            </w:r>
          </w:p>
        </w:tc>
      </w:tr>
      <w:tr w:rsidR="00993DAD" w:rsidRPr="005704AC" w:rsidTr="00793D8C">
        <w:trPr>
          <w:trHeight w:val="270"/>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 xml:space="preserve">Закупка товаров, работ и услуг для обеспечения государственных </w:t>
            </w:r>
            <w:r w:rsidRPr="005704AC">
              <w:lastRenderedPageBreak/>
              <w:t>(муниципальных)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lastRenderedPageBreak/>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126,1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126,1</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Субсидия на софинансирование части расходов местных бюджетов по оплате труда работников муниципальных учреждений (ДЮСШ)</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1820300000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233,3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233,3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Субсидия на софинансирование части расходов местных бюджетов по оплате труда работников муниципальных учреждений (ДЮСШ)</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18203S0430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233,3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233,3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18203S0430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233,3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233,3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1900000000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2 144,0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2 144,0</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1910000000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2 144,0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2144000</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Обеспечение деятельности организаций (учреждений) дополнительного обра</w:t>
            </w:r>
            <w:r w:rsidR="00793D8C">
              <w:rPr>
                <w:bCs/>
              </w:rPr>
              <w:t>-</w:t>
            </w:r>
            <w:r w:rsidRPr="00793D8C">
              <w:rPr>
                <w:bCs/>
              </w:rPr>
              <w:t>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1910010420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2 017,3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2 017,3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1910010420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2 017,3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2 017,3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Расчеты за уголь (отопление)на учреждения культуры за счет субсидии из краевого бюджета  и софинансирование данных расходов</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19100S1190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54,0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54,0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19100S1190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54,0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54,0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Субсидия на софинансирование части расходов местных бюджетов по оплате труда работников муниципальных учреждений (ДМШ)</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1910500000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72,7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72,7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Субсидия на софинансирование части расходов местных бюджетов по оплате труда работников муниципальных учреждений (ДМШ)</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19105S0430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72,7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72,7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19105S0430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72,7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72,7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Молодежная политика и оздоровление детей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252,2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252,2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77,0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77,0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lastRenderedPageBreak/>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77,0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77,0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1820060940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67,0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67,0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1820060940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67,0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67,0</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793D8C">
            <w:pPr>
              <w:ind w:right="-108"/>
              <w:rPr>
                <w:bCs/>
              </w:rPr>
            </w:pPr>
            <w:r w:rsidRPr="00793D8C">
              <w:rPr>
                <w:bCs/>
              </w:rPr>
              <w:t>Расходы на реализацию мероприятий подпрограммы "Развитие общего и допол</w:t>
            </w:r>
            <w:r w:rsidR="00793D8C">
              <w:rPr>
                <w:bCs/>
              </w:rPr>
              <w:t>-</w:t>
            </w:r>
            <w:r w:rsidRPr="00793D8C">
              <w:rPr>
                <w:bCs/>
              </w:rPr>
              <w:t>нительного образования в Новичихинском районе" муниципальной программы "Развитие образования в Новичихинском районе"на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1820060990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5800000000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175,2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175,2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5850000000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175,2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175,2</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Расходы на проведение детской  оздоровительной кампании.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58500S3212</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175,2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175,2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r w:rsidRPr="00793D8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07</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58500S3212</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pPr>
            <w:r w:rsidRPr="00793D8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pPr>
            <w:r w:rsidRPr="00793D8C">
              <w:t>175,2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175,2</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Другие вопросы в области образования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6 898,8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6 898,8</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3 312,9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3 312,9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Расходы на обеспечение деятельности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0120000000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2 734,9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2 734,9</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793D8C" w:rsidRDefault="00993DAD" w:rsidP="005704AC">
            <w:pPr>
              <w:rPr>
                <w:bCs/>
              </w:rPr>
            </w:pPr>
            <w:r w:rsidRPr="00793D8C">
              <w:rPr>
                <w:bCs/>
              </w:rPr>
              <w:t>Центральный аппарат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793D8C" w:rsidRDefault="00993DAD" w:rsidP="005704AC">
            <w:pPr>
              <w:jc w:val="center"/>
              <w:rPr>
                <w:bCs/>
              </w:rPr>
            </w:pPr>
            <w:r w:rsidRPr="00793D8C">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793D8C" w:rsidRDefault="00993DAD" w:rsidP="005704AC">
            <w:pPr>
              <w:jc w:val="center"/>
              <w:rPr>
                <w:bCs/>
              </w:rPr>
            </w:pPr>
            <w:r w:rsidRPr="00793D8C">
              <w:rPr>
                <w:bCs/>
              </w:rPr>
              <w:t>2 734,9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2 734,9</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2 449,2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2 449,2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0120010110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285,7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285,7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Руководство и управление в сфере установленных функций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578,0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578,0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Функционирование комиссий по делам несовершеннолетних и защите их прав и органов опеки и попечительства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0140070090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578,0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578,0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0140070090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531,9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531,9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0140070090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46,1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46,1</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обеспечение деятельности (оказание услуг) подведомственных учреждений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3 440,6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3 440,6</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обеспечение деятельности (оказание услуг) иных подведомственных учреждений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3 440,6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3 440,6</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0250010820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3 440,6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3 440,6</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0250010820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2 827,8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2 827,8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0250010820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606,3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606,3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Иные бюджетные ассигнования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0250010820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800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6,5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6,5</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69,9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69,9</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1820000000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22,9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22,9</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Расходы за счет субсидии на компенсацию части банковской процентной ставки по ипотечному кредиту, выделяемому молодым учителям общеобразо</w:t>
            </w:r>
            <w:r w:rsidR="000E0FE2">
              <w:rPr>
                <w:bCs/>
              </w:rPr>
              <w:t>-</w:t>
            </w:r>
            <w:r w:rsidRPr="00A30A8D">
              <w:rPr>
                <w:bCs/>
              </w:rPr>
              <w:t xml:space="preserve">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1820200000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22,9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22,9</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A30A8D">
            <w:pPr>
              <w:ind w:right="-108"/>
              <w:rPr>
                <w:bCs/>
              </w:rPr>
            </w:pPr>
            <w:r w:rsidRPr="00A30A8D">
              <w:rPr>
                <w:bCs/>
              </w:rPr>
              <w:t>Расходы за счет субсидии на компенсацию части банковской процентной ставки по ипотечному кредиту, выделяемому молодым учителям общеобразова</w:t>
            </w:r>
            <w:r w:rsidR="00A30A8D">
              <w:rPr>
                <w:bCs/>
              </w:rPr>
              <w:t>-</w:t>
            </w:r>
            <w:r w:rsidRPr="00A30A8D">
              <w:rPr>
                <w:bCs/>
              </w:rPr>
              <w:t xml:space="preserve">тельных учреждений, в рамках реализации мероприятий подпрограммы Льготная ипотека для молодых учителей в Алтайском крае на 2015-2020 годы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18202S0990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22,9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22,9</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18202S0990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22,9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22,9</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1830000000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47,0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47,0</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1830060990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47,0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47,0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1830060990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36,6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36,6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1830060990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10,4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10,4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вопросы в области жилищно-коммунального хозяйства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75,5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75,5</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Иные расходы в области жилищно-коммунального хозяйства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9290000000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75,5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75,5</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Расчеты за  уголь(отопленние),потребляемый прочими учреждениями  бюджетной сферы за счет субсидии из краевого бюджета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92900S1190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75,5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75,5</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07</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09</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92900S1190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75,5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75,5</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КУЛЬТУРА, КИНЕМАТОГРАФИЯ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12 714,4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12 714,4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Культура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12 417,4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12 417,4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1900000000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12 417,4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12 417,4</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12 417,4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12 417,4</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1910010530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4 034,5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4 034,5</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1910010530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4 034,5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4 034,5</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lastRenderedPageBreak/>
              <w:t>Библиотеки подпрограммы "Культура Новичихинского района" муниципаль</w:t>
            </w:r>
            <w:r w:rsidR="00793D8C">
              <w:rPr>
                <w:bCs/>
              </w:rPr>
              <w:t>-</w:t>
            </w:r>
            <w:r w:rsidRPr="000E0FE2">
              <w:rPr>
                <w:bCs/>
              </w:rPr>
              <w:t>ной программы "Развитие культуры, 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1910010570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1 830,9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1 830,9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1910010570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1 830,9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1 830,9</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Расчеты за уголь (отопление)на учреждения культуры за счет субсидии из краевого бюджета  и софинансирование данных расходов</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253,3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253,3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19100S1190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253,3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253,3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Расходы за счет субсидии на частичную компенсацию дополнительных расходов по оплате труда в связи с увеличением МРОТ в 2018г. (РДК)</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1910100000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2 383,0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2 383,0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Субсидия на софинансирование части расходов местных бюджетов по оплате труда работников муниципальных учреждений (РДК)</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19101S0430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2 383,0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2 383,0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r w:rsidRPr="00A30A8D">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pPr>
            <w:r w:rsidRPr="00A30A8D">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pPr>
            <w:r w:rsidRPr="00A30A8D">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pPr>
            <w:r w:rsidRPr="00A30A8D">
              <w:t>19101S0430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pPr>
            <w:r w:rsidRPr="00A30A8D">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pPr>
            <w:r w:rsidRPr="00A30A8D">
              <w:t>2 383,0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2 383,0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1910200000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395,2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395,2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A30A8D" w:rsidRDefault="00993DAD" w:rsidP="005704AC">
            <w:pPr>
              <w:rPr>
                <w:bCs/>
              </w:rPr>
            </w:pPr>
            <w:r w:rsidRPr="00A30A8D">
              <w:rPr>
                <w:bCs/>
              </w:rPr>
              <w:t>Субсидия на софинансирование части расходов местных бюджетов по оплате труда работников муниципальных учреждений (библиотека)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19102S0430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A30A8D" w:rsidRDefault="00993DAD" w:rsidP="005704AC">
            <w:pPr>
              <w:jc w:val="center"/>
              <w:rPr>
                <w:bCs/>
              </w:rPr>
            </w:pPr>
            <w:r w:rsidRPr="00A30A8D">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A30A8D" w:rsidRDefault="00993DAD" w:rsidP="005704AC">
            <w:pPr>
              <w:jc w:val="center"/>
              <w:rPr>
                <w:bCs/>
              </w:rPr>
            </w:pPr>
            <w:r w:rsidRPr="00A30A8D">
              <w:rPr>
                <w:bCs/>
              </w:rPr>
              <w:t>395,2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395,2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19102S0430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395,2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395,2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793D8C">
            <w:pPr>
              <w:ind w:right="-108"/>
              <w:rPr>
                <w:bCs/>
              </w:rPr>
            </w:pPr>
            <w:r w:rsidRPr="000E0FE2">
              <w:rPr>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1910300000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3 077,7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3 077,7</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19103L4670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2 829,9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2 829,9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19103L4670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2 829,9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2 829,9</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19103S4670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247,8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247,8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19103S4670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247,8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247,8</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1910400000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442,8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442,8</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реализацию проектов развития общественной инфраструктуры, основанной на инициативах граждан (ремонт дома культуры в с. Павловка)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19104S0260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442,8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442,8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19104S0260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442,8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442,8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Другие вопросы в области культуры, кинематографии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297,0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297,0</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167,0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167,0</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167,0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167,0</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1910060990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167,0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167,0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1910060990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30,1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30,1</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1910060990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137,0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137,0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 xml:space="preserve">Межбюджетные трансферты общего характера бюджетам субъектов Российской Федерации и муниципальных образований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130,0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130,0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Иные межбюджетные трансферты общего характера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9850000000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130,0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130,0</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130,0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130,0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08</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9850060510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130,0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130,0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СОЦИАЛЬНАЯ ПОЛИТИКА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18 965,9</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18 331,5</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Пенсионное обеспечение</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45,6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45,6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Иные вопросы в отраслях социальной сферы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45,6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45,6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lastRenderedPageBreak/>
              <w:t>Иные вопросы в сфере социальной политики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45,6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45,6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Доплаты к пенсиям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9040016270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45,6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45,6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9040016270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45,6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45,6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Социальное обеспечение населения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11 833,2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11 833,2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Долгосрочная муниципальная программа "Устойчивое развитие поселений Новичихинского района" на 2013-2020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2700000000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151,4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151,4</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реализацию долгосрочной муниципальной программы "Устойчивое развитие поселений Новичихинского района" на 2013-2020 годы (улучшение жилищных условий граждан, проживающих в сельской местности, в том числе молодых семей и молодых специалистов, при рождении (усыновлении) у них детей)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27000S0992</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151,4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151,4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27000S0992</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151,4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151,4</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Долгосрочная муниципальная программа "Устойчивое развитие поселений Новичихинского района на 2013-2020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5200000000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11 658,7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11 658,7</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52000L5675</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11 658,7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11 658,7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52000L5675</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11 658,7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11 658,7</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Иные расходы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9900000000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Резервные фонды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9910000000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Резервные фонды местных администраций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9910014100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9910014100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23,0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23,0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Охрана семьи и детства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7 084,0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6 449,7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Иные вопросы в отраслях социальной сферы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7 084,0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6 449,7</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Иные вопросы в сфере образования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9010000000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892,0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504,8</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9010070700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892,0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504,8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9010070700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892,0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504,8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Иные вопросы в сфере социальной политики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6 192,0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5 944,8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Выплаты приемной семье на содержание подопечных детей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9040070801</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739,0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737,8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lastRenderedPageBreak/>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9040070801</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3,0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9040070801</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736,0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735,8</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Вознаграждение приемному родителю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9040070802</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375,0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341,1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9040070802</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375,0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341,1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Выплаты семьям опекунов на содержание подопечных детей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9040070803</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5 078,0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4 865,9</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9040070803</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18,0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14,6</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Социальное обеспечение и иные выплаты населению</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04</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9040070803</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300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5 060,0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4 851,3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Другие вопросы в области социальной политики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Руководство и управление в сфере установленных функций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0140000000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0140070110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10</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06</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0140070110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3,1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ФИЗИЧЕСКАЯ КУЛЬТУРА И СПОРТ</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514,2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514,2</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t>Физическая культура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228,4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228,4</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228,4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228,4</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228,4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228,4</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1920060990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228,4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228,4</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1920060990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228,4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228,4</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pPr>
              <w:rPr>
                <w:b/>
                <w:bCs/>
              </w:rPr>
            </w:pPr>
            <w:r w:rsidRPr="005704AC">
              <w:rPr>
                <w:b/>
                <w:bCs/>
              </w:rPr>
              <w:lastRenderedPageBreak/>
              <w:t>Массовый спорт</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rPr>
                <w:b/>
                <w:bCs/>
              </w:rPr>
            </w:pPr>
            <w:r w:rsidRPr="005704AC">
              <w:rPr>
                <w:b/>
                <w:bCs/>
              </w:rPr>
              <w:t>221,5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221,5</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221,5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221,5</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221,5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221,5</w:t>
            </w:r>
          </w:p>
        </w:tc>
      </w:tr>
      <w:tr w:rsidR="00993DAD" w:rsidRPr="005704AC" w:rsidTr="00993DAD">
        <w:trPr>
          <w:trHeight w:val="106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221,5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221,5</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1820010420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100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221,5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221,5</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Спорт высших достижений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64,3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64,3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Муниципальная программа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64,3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64,3</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64,3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64,3</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18200S0310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64,3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64,3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11</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03</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18200S0310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64,3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64,3</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СРЕДСТВА МАССОВОЙ ИНФОРМАЦИИ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470,0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470,0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Периодическая печать и издательства</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470,0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470,0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обеспечение деятельности (оказание услуг) подведомственных учреждений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470,0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470,0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Расходы на обеспечение деятельности (оказание услуг) иных подведомственных учреждений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0250000000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470,0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470,0</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Учреждения в области средств массовой информации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0250010870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470,0</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470,0</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t>Закупка товаров, работ и услуг для обеспечения государственных (муниципальных) нужд</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0250010870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212,2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212,2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5704AC" w:rsidRDefault="00993DAD" w:rsidP="005704AC">
            <w:r w:rsidRPr="005704AC">
              <w:lastRenderedPageBreak/>
              <w:t>Предоставление субсидий бюджетным, автономным учреждениям и иным некоммерческим организациям</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12</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0250010870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600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5704AC" w:rsidRDefault="00993DAD" w:rsidP="005704AC">
            <w:pPr>
              <w:jc w:val="center"/>
            </w:pPr>
            <w:r w:rsidRPr="005704AC">
              <w:t>257,8</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257,8</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МЕЖБЮДЖЕТНЫЕ ТРАНСФЕРТЫ ОБЩЕГО ХАРАКТЕРА БЮДЖЕТАМ БЮДЖЕТНОЙ СИСТЕМЫ РОССИЙСКОЙ ФЕДЕРАЦИИ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9 948,3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9 948,3</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Дотации на выравнивание бюджетной обеспеченности субъектов Российской Федерации и муниципальных образований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310,1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310,1</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2300000000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310,1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310,1</w:t>
            </w:r>
          </w:p>
        </w:tc>
      </w:tr>
      <w:tr w:rsidR="00993DAD" w:rsidRPr="005704AC" w:rsidTr="00993DAD">
        <w:trPr>
          <w:trHeight w:val="8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2300060220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310,1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310,1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r w:rsidRPr="000E0FE2">
              <w:t>Межбюджетные трансферты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01</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2300060220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500</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pPr>
            <w:r w:rsidRPr="000E0FE2">
              <w:t>310,1</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310,1</w:t>
            </w:r>
          </w:p>
        </w:tc>
      </w:tr>
      <w:tr w:rsidR="00993DAD" w:rsidRPr="005704AC" w:rsidTr="00993DAD">
        <w:trPr>
          <w:trHeight w:val="25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Иные дотации</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 </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9 638,2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pPr>
            <w:r w:rsidRPr="005704AC">
              <w:t>9 638,2</w:t>
            </w:r>
          </w:p>
        </w:tc>
      </w:tr>
      <w:tr w:rsidR="00993DAD" w:rsidRPr="005704AC" w:rsidTr="00993DAD">
        <w:trPr>
          <w:trHeight w:val="64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2300000000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9 638,2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9 638,2</w:t>
            </w:r>
          </w:p>
        </w:tc>
      </w:tr>
      <w:tr w:rsidR="00993DAD" w:rsidRPr="005704AC" w:rsidTr="00993DAD">
        <w:trPr>
          <w:trHeight w:val="435"/>
        </w:trPr>
        <w:tc>
          <w:tcPr>
            <w:tcW w:w="8377" w:type="dxa"/>
            <w:tcBorders>
              <w:top w:val="nil"/>
              <w:left w:val="single" w:sz="8" w:space="0" w:color="auto"/>
              <w:bottom w:val="single" w:sz="4" w:space="0" w:color="auto"/>
              <w:right w:val="single" w:sz="4" w:space="0" w:color="auto"/>
            </w:tcBorders>
            <w:shd w:val="clear" w:color="auto" w:fill="auto"/>
            <w:vAlign w:val="center"/>
            <w:hideMark/>
          </w:tcPr>
          <w:p w:rsidR="00993DAD" w:rsidRPr="000E0FE2" w:rsidRDefault="00993DAD" w:rsidP="005704AC">
            <w:pPr>
              <w:rPr>
                <w:bCs/>
              </w:rPr>
            </w:pPr>
            <w:r w:rsidRPr="000E0FE2">
              <w:rPr>
                <w:bCs/>
              </w:rPr>
              <w:t>Поддержка мер по обеспечению сбалансированности бюджетов сельских поселений</w:t>
            </w:r>
          </w:p>
        </w:tc>
        <w:tc>
          <w:tcPr>
            <w:tcW w:w="560"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14</w:t>
            </w:r>
          </w:p>
        </w:tc>
        <w:tc>
          <w:tcPr>
            <w:tcW w:w="537"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02</w:t>
            </w:r>
          </w:p>
        </w:tc>
        <w:tc>
          <w:tcPr>
            <w:tcW w:w="1461"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2300060230</w:t>
            </w:r>
          </w:p>
        </w:tc>
        <w:tc>
          <w:tcPr>
            <w:tcW w:w="697"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rPr>
                <w:bCs/>
              </w:rPr>
            </w:pPr>
            <w:r w:rsidRPr="000E0FE2">
              <w:rPr>
                <w:bCs/>
              </w:rPr>
              <w:t> </w:t>
            </w:r>
          </w:p>
        </w:tc>
        <w:tc>
          <w:tcPr>
            <w:tcW w:w="1613" w:type="dxa"/>
            <w:tcBorders>
              <w:top w:val="nil"/>
              <w:left w:val="single" w:sz="4" w:space="0" w:color="auto"/>
              <w:bottom w:val="single" w:sz="4" w:space="0" w:color="auto"/>
              <w:right w:val="nil"/>
            </w:tcBorders>
            <w:shd w:val="clear" w:color="auto" w:fill="auto"/>
            <w:noWrap/>
            <w:vAlign w:val="center"/>
            <w:hideMark/>
          </w:tcPr>
          <w:p w:rsidR="00993DAD" w:rsidRPr="000E0FE2" w:rsidRDefault="00993DAD" w:rsidP="005704AC">
            <w:pPr>
              <w:jc w:val="center"/>
              <w:rPr>
                <w:bCs/>
              </w:rPr>
            </w:pPr>
            <w:r w:rsidRPr="000E0FE2">
              <w:rPr>
                <w:bCs/>
              </w:rPr>
              <w:t>9 638,2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9 638,2</w:t>
            </w:r>
          </w:p>
        </w:tc>
      </w:tr>
      <w:tr w:rsidR="00993DAD" w:rsidRPr="005704AC" w:rsidTr="00993DAD">
        <w:trPr>
          <w:trHeight w:val="255"/>
        </w:trPr>
        <w:tc>
          <w:tcPr>
            <w:tcW w:w="8377" w:type="dxa"/>
            <w:tcBorders>
              <w:top w:val="nil"/>
              <w:left w:val="single" w:sz="8" w:space="0" w:color="auto"/>
              <w:bottom w:val="single" w:sz="8" w:space="0" w:color="auto"/>
              <w:right w:val="single" w:sz="4" w:space="0" w:color="auto"/>
            </w:tcBorders>
            <w:shd w:val="clear" w:color="auto" w:fill="auto"/>
            <w:vAlign w:val="center"/>
            <w:hideMark/>
          </w:tcPr>
          <w:p w:rsidR="00993DAD" w:rsidRPr="000E0FE2" w:rsidRDefault="00993DAD" w:rsidP="005704AC">
            <w:r w:rsidRPr="000E0FE2">
              <w:t>Межбюджетные трансферты</w:t>
            </w:r>
          </w:p>
        </w:tc>
        <w:tc>
          <w:tcPr>
            <w:tcW w:w="560" w:type="dxa"/>
            <w:tcBorders>
              <w:top w:val="nil"/>
              <w:left w:val="single" w:sz="4" w:space="0" w:color="auto"/>
              <w:bottom w:val="single" w:sz="8" w:space="0" w:color="auto"/>
              <w:right w:val="nil"/>
            </w:tcBorders>
            <w:shd w:val="clear" w:color="auto" w:fill="auto"/>
            <w:noWrap/>
            <w:vAlign w:val="center"/>
            <w:hideMark/>
          </w:tcPr>
          <w:p w:rsidR="00993DAD" w:rsidRPr="000E0FE2" w:rsidRDefault="00993DAD" w:rsidP="005704AC">
            <w:pPr>
              <w:jc w:val="center"/>
            </w:pPr>
            <w:r w:rsidRPr="000E0FE2">
              <w:t>14</w:t>
            </w:r>
          </w:p>
        </w:tc>
        <w:tc>
          <w:tcPr>
            <w:tcW w:w="537" w:type="dxa"/>
            <w:tcBorders>
              <w:top w:val="nil"/>
              <w:left w:val="single" w:sz="4" w:space="0" w:color="auto"/>
              <w:bottom w:val="single" w:sz="8" w:space="0" w:color="auto"/>
              <w:right w:val="nil"/>
            </w:tcBorders>
            <w:shd w:val="clear" w:color="auto" w:fill="auto"/>
            <w:noWrap/>
            <w:vAlign w:val="center"/>
            <w:hideMark/>
          </w:tcPr>
          <w:p w:rsidR="00993DAD" w:rsidRPr="000E0FE2" w:rsidRDefault="00993DAD" w:rsidP="005704AC">
            <w:pPr>
              <w:jc w:val="center"/>
            </w:pPr>
            <w:r w:rsidRPr="000E0FE2">
              <w:t>02</w:t>
            </w:r>
          </w:p>
        </w:tc>
        <w:tc>
          <w:tcPr>
            <w:tcW w:w="1461" w:type="dxa"/>
            <w:tcBorders>
              <w:top w:val="nil"/>
              <w:left w:val="single" w:sz="4" w:space="0" w:color="auto"/>
              <w:bottom w:val="single" w:sz="8" w:space="0" w:color="auto"/>
              <w:right w:val="nil"/>
            </w:tcBorders>
            <w:shd w:val="clear" w:color="auto" w:fill="auto"/>
            <w:noWrap/>
            <w:vAlign w:val="center"/>
            <w:hideMark/>
          </w:tcPr>
          <w:p w:rsidR="00993DAD" w:rsidRPr="000E0FE2" w:rsidRDefault="00993DAD" w:rsidP="005704AC">
            <w:pPr>
              <w:jc w:val="center"/>
            </w:pPr>
            <w:r w:rsidRPr="000E0FE2">
              <w:t>2300060230</w:t>
            </w:r>
          </w:p>
        </w:tc>
        <w:tc>
          <w:tcPr>
            <w:tcW w:w="697" w:type="dxa"/>
            <w:tcBorders>
              <w:top w:val="nil"/>
              <w:left w:val="single" w:sz="4" w:space="0" w:color="auto"/>
              <w:bottom w:val="single" w:sz="8" w:space="0" w:color="auto"/>
              <w:right w:val="single" w:sz="4" w:space="0" w:color="auto"/>
            </w:tcBorders>
            <w:shd w:val="clear" w:color="auto" w:fill="auto"/>
            <w:noWrap/>
            <w:vAlign w:val="center"/>
            <w:hideMark/>
          </w:tcPr>
          <w:p w:rsidR="00993DAD" w:rsidRPr="000E0FE2" w:rsidRDefault="00993DAD" w:rsidP="005704AC">
            <w:pPr>
              <w:jc w:val="center"/>
            </w:pPr>
            <w:r w:rsidRPr="000E0FE2">
              <w:t>500</w:t>
            </w:r>
          </w:p>
        </w:tc>
        <w:tc>
          <w:tcPr>
            <w:tcW w:w="1613" w:type="dxa"/>
            <w:tcBorders>
              <w:top w:val="nil"/>
              <w:left w:val="single" w:sz="4" w:space="0" w:color="auto"/>
              <w:bottom w:val="single" w:sz="8" w:space="0" w:color="auto"/>
              <w:right w:val="nil"/>
            </w:tcBorders>
            <w:shd w:val="clear" w:color="auto" w:fill="auto"/>
            <w:noWrap/>
            <w:vAlign w:val="center"/>
            <w:hideMark/>
          </w:tcPr>
          <w:p w:rsidR="00993DAD" w:rsidRPr="000E0FE2" w:rsidRDefault="00993DAD" w:rsidP="005704AC">
            <w:pPr>
              <w:jc w:val="center"/>
            </w:pPr>
            <w:r w:rsidRPr="000E0FE2">
              <w:t>9 638,2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0E0FE2" w:rsidRDefault="00993DAD" w:rsidP="005704AC">
            <w:pPr>
              <w:jc w:val="center"/>
            </w:pPr>
            <w:r w:rsidRPr="000E0FE2">
              <w:t>9 638,2</w:t>
            </w:r>
          </w:p>
        </w:tc>
      </w:tr>
      <w:tr w:rsidR="00993DAD" w:rsidRPr="005704AC" w:rsidTr="00993DAD">
        <w:trPr>
          <w:trHeight w:val="225"/>
        </w:trPr>
        <w:tc>
          <w:tcPr>
            <w:tcW w:w="8377" w:type="dxa"/>
            <w:tcBorders>
              <w:top w:val="nil"/>
              <w:left w:val="nil"/>
              <w:bottom w:val="nil"/>
              <w:right w:val="nil"/>
            </w:tcBorders>
            <w:shd w:val="clear" w:color="auto" w:fill="auto"/>
            <w:noWrap/>
            <w:vAlign w:val="bottom"/>
            <w:hideMark/>
          </w:tcPr>
          <w:p w:rsidR="00993DAD" w:rsidRPr="005704AC" w:rsidRDefault="00993DAD" w:rsidP="005704AC"/>
        </w:tc>
        <w:tc>
          <w:tcPr>
            <w:tcW w:w="560" w:type="dxa"/>
            <w:tcBorders>
              <w:top w:val="single" w:sz="4" w:space="0" w:color="auto"/>
              <w:left w:val="nil"/>
              <w:bottom w:val="single" w:sz="4" w:space="0" w:color="auto"/>
              <w:right w:val="nil"/>
            </w:tcBorders>
            <w:shd w:val="clear" w:color="auto" w:fill="auto"/>
            <w:noWrap/>
            <w:vAlign w:val="bottom"/>
            <w:hideMark/>
          </w:tcPr>
          <w:p w:rsidR="00993DAD" w:rsidRPr="005704AC" w:rsidRDefault="00993DAD" w:rsidP="005704AC">
            <w:pPr>
              <w:jc w:val="center"/>
            </w:pPr>
            <w:r w:rsidRPr="005704AC">
              <w:t> </w:t>
            </w:r>
          </w:p>
        </w:tc>
        <w:tc>
          <w:tcPr>
            <w:tcW w:w="537" w:type="dxa"/>
            <w:tcBorders>
              <w:top w:val="single" w:sz="4" w:space="0" w:color="auto"/>
              <w:left w:val="nil"/>
              <w:bottom w:val="single" w:sz="4" w:space="0" w:color="auto"/>
              <w:right w:val="nil"/>
            </w:tcBorders>
            <w:shd w:val="clear" w:color="auto" w:fill="auto"/>
            <w:noWrap/>
            <w:vAlign w:val="bottom"/>
            <w:hideMark/>
          </w:tcPr>
          <w:p w:rsidR="00993DAD" w:rsidRPr="005704AC" w:rsidRDefault="00993DAD" w:rsidP="005704AC">
            <w:pPr>
              <w:jc w:val="center"/>
            </w:pPr>
            <w:r w:rsidRPr="005704AC">
              <w:t> </w:t>
            </w:r>
          </w:p>
        </w:tc>
        <w:tc>
          <w:tcPr>
            <w:tcW w:w="1461" w:type="dxa"/>
            <w:tcBorders>
              <w:top w:val="single" w:sz="4" w:space="0" w:color="auto"/>
              <w:left w:val="nil"/>
              <w:bottom w:val="single" w:sz="4" w:space="0" w:color="auto"/>
              <w:right w:val="nil"/>
            </w:tcBorders>
            <w:shd w:val="clear" w:color="auto" w:fill="auto"/>
            <w:noWrap/>
            <w:vAlign w:val="bottom"/>
            <w:hideMark/>
          </w:tcPr>
          <w:p w:rsidR="00993DAD" w:rsidRPr="005704AC" w:rsidRDefault="00993DAD" w:rsidP="005704AC">
            <w:pPr>
              <w:jc w:val="center"/>
            </w:pPr>
            <w:r w:rsidRPr="005704AC">
              <w:t> </w:t>
            </w:r>
          </w:p>
        </w:tc>
        <w:tc>
          <w:tcPr>
            <w:tcW w:w="697" w:type="dxa"/>
            <w:tcBorders>
              <w:top w:val="single" w:sz="4" w:space="0" w:color="auto"/>
              <w:left w:val="nil"/>
              <w:bottom w:val="single" w:sz="4" w:space="0" w:color="auto"/>
              <w:right w:val="nil"/>
            </w:tcBorders>
            <w:shd w:val="clear" w:color="auto" w:fill="auto"/>
            <w:noWrap/>
            <w:vAlign w:val="bottom"/>
            <w:hideMark/>
          </w:tcPr>
          <w:p w:rsidR="00993DAD" w:rsidRPr="005704AC" w:rsidRDefault="00993DAD" w:rsidP="005704AC">
            <w:pPr>
              <w:jc w:val="center"/>
            </w:pPr>
            <w:r w:rsidRPr="005704AC">
              <w:t> </w:t>
            </w:r>
          </w:p>
        </w:tc>
        <w:tc>
          <w:tcPr>
            <w:tcW w:w="1613" w:type="dxa"/>
            <w:tcBorders>
              <w:top w:val="single" w:sz="4" w:space="0" w:color="auto"/>
              <w:left w:val="nil"/>
              <w:bottom w:val="single" w:sz="4" w:space="0" w:color="auto"/>
              <w:right w:val="single" w:sz="8" w:space="0" w:color="auto"/>
            </w:tcBorders>
            <w:shd w:val="clear" w:color="auto" w:fill="auto"/>
            <w:noWrap/>
            <w:vAlign w:val="bottom"/>
            <w:hideMark/>
          </w:tcPr>
          <w:p w:rsidR="00993DAD" w:rsidRPr="005704AC" w:rsidRDefault="00993DAD" w:rsidP="005704AC">
            <w:pPr>
              <w:jc w:val="center"/>
              <w:rPr>
                <w:b/>
                <w:bCs/>
              </w:rPr>
            </w:pPr>
            <w:r w:rsidRPr="005704AC">
              <w:rPr>
                <w:b/>
                <w:bCs/>
              </w:rPr>
              <w:t>223 406,6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993DAD" w:rsidRPr="005704AC" w:rsidRDefault="00993DAD" w:rsidP="005704AC">
            <w:pPr>
              <w:jc w:val="center"/>
              <w:rPr>
                <w:b/>
                <w:bCs/>
              </w:rPr>
            </w:pPr>
            <w:r w:rsidRPr="005704AC">
              <w:rPr>
                <w:b/>
                <w:bCs/>
              </w:rPr>
              <w:t>221 084,4</w:t>
            </w:r>
          </w:p>
        </w:tc>
      </w:tr>
    </w:tbl>
    <w:p w:rsidR="005704AC" w:rsidRDefault="005704AC" w:rsidP="002512CE">
      <w:pPr>
        <w:rPr>
          <w:b/>
          <w:bCs/>
          <w:sz w:val="36"/>
        </w:rPr>
      </w:pPr>
    </w:p>
    <w:p w:rsidR="008268DA" w:rsidRDefault="008268DA" w:rsidP="000E0FE2">
      <w:pPr>
        <w:rPr>
          <w:b/>
          <w:bCs/>
          <w:sz w:val="36"/>
        </w:rPr>
      </w:pPr>
    </w:p>
    <w:p w:rsidR="000E0FE2" w:rsidRDefault="000E0FE2" w:rsidP="000E0FE2">
      <w:pPr>
        <w:rPr>
          <w:b/>
          <w:bCs/>
          <w:sz w:val="36"/>
        </w:rPr>
      </w:pPr>
    </w:p>
    <w:p w:rsidR="000E0FE2" w:rsidRDefault="000E0FE2" w:rsidP="000E0FE2">
      <w:pPr>
        <w:rPr>
          <w:b/>
          <w:bCs/>
          <w:sz w:val="36"/>
        </w:rPr>
      </w:pPr>
    </w:p>
    <w:p w:rsidR="000E0FE2" w:rsidRDefault="000E0FE2" w:rsidP="000E0FE2">
      <w:pPr>
        <w:rPr>
          <w:b/>
          <w:bCs/>
          <w:sz w:val="36"/>
        </w:rPr>
      </w:pPr>
    </w:p>
    <w:p w:rsidR="000E0FE2" w:rsidRDefault="000E0FE2" w:rsidP="000E0FE2">
      <w:pPr>
        <w:rPr>
          <w:b/>
          <w:bCs/>
          <w:sz w:val="36"/>
        </w:rPr>
      </w:pPr>
    </w:p>
    <w:p w:rsidR="000E0FE2" w:rsidRDefault="000E0FE2" w:rsidP="000E0FE2">
      <w:pPr>
        <w:rPr>
          <w:b/>
          <w:bCs/>
          <w:sz w:val="36"/>
        </w:rPr>
      </w:pPr>
    </w:p>
    <w:p w:rsidR="000E0FE2" w:rsidRDefault="000E0FE2" w:rsidP="000E0FE2">
      <w:pPr>
        <w:rPr>
          <w:b/>
          <w:bCs/>
          <w:sz w:val="36"/>
        </w:rPr>
        <w:sectPr w:rsidR="000E0FE2" w:rsidSect="002512CE">
          <w:pgSz w:w="16838" w:h="11906" w:orient="landscape"/>
          <w:pgMar w:top="1276" w:right="1134" w:bottom="1134" w:left="1134" w:header="425" w:footer="709" w:gutter="0"/>
          <w:cols w:space="708"/>
          <w:docGrid w:linePitch="360"/>
        </w:sectPr>
      </w:pPr>
    </w:p>
    <w:p w:rsidR="00793D8C" w:rsidRPr="00807F9B" w:rsidRDefault="00924853" w:rsidP="00793D8C">
      <w:pPr>
        <w:rPr>
          <w:color w:val="FF0000"/>
        </w:rPr>
      </w:pPr>
      <w:r>
        <w:rPr>
          <w:noProof/>
          <w:szCs w:val="28"/>
          <w:lang w:eastAsia="en-US"/>
        </w:rPr>
        <w:lastRenderedPageBreak/>
        <w:pict>
          <v:shapetype id="_x0000_t202" coordsize="21600,21600" o:spt="202" path="m,l,21600r21600,l21600,xe">
            <v:stroke joinstyle="miter"/>
            <v:path gradientshapeok="t" o:connecttype="rect"/>
          </v:shapetype>
          <v:shape id="_x0000_s1043" type="#_x0000_t202" style="position:absolute;margin-left:239.45pt;margin-top:-23.65pt;width:205.25pt;height:79pt;z-index:251660800;mso-width-relative:margin;mso-height-relative:margin" stroked="f">
            <v:textbox>
              <w:txbxContent>
                <w:p w:rsidR="007D207E" w:rsidRDefault="007D207E" w:rsidP="00793D8C">
                  <w:r>
                    <w:t>ПРИЛОЖЕНИЕ 4</w:t>
                  </w:r>
                </w:p>
                <w:p w:rsidR="007D207E" w:rsidRPr="00B42F88" w:rsidRDefault="007D207E" w:rsidP="00793D8C">
                  <w:r w:rsidRPr="00494169">
                    <w:t>к решению «О</w:t>
                  </w:r>
                  <w:r>
                    <w:t>б исполнении</w:t>
                  </w:r>
                  <w:r w:rsidRPr="00494169">
                    <w:t xml:space="preserve"> районн</w:t>
                  </w:r>
                  <w:r>
                    <w:t>ого</w:t>
                  </w:r>
                  <w:r w:rsidRPr="00494169">
                    <w:t xml:space="preserve"> бюд</w:t>
                  </w:r>
                  <w:r>
                    <w:t xml:space="preserve">жета муниципального образования </w:t>
                  </w:r>
                  <w:r w:rsidRPr="00494169">
                    <w:t>Новичихинский</w:t>
                  </w:r>
                  <w:r>
                    <w:t xml:space="preserve"> район за 2019</w:t>
                  </w:r>
                  <w:r w:rsidRPr="00494169">
                    <w:t xml:space="preserve"> год»</w:t>
                  </w:r>
                </w:p>
              </w:txbxContent>
            </v:textbox>
          </v:shape>
        </w:pict>
      </w:r>
      <w:r w:rsidR="00793D8C">
        <w:rPr>
          <w:szCs w:val="28"/>
        </w:rPr>
        <w:t xml:space="preserve">           </w:t>
      </w:r>
      <w:r w:rsidR="00793D8C">
        <w:rPr>
          <w:szCs w:val="28"/>
        </w:rPr>
        <w:tab/>
      </w:r>
      <w:r w:rsidR="00793D8C">
        <w:rPr>
          <w:szCs w:val="28"/>
        </w:rPr>
        <w:tab/>
      </w:r>
      <w:r w:rsidR="00793D8C">
        <w:rPr>
          <w:szCs w:val="28"/>
        </w:rPr>
        <w:tab/>
      </w:r>
      <w:r w:rsidR="00793D8C">
        <w:rPr>
          <w:szCs w:val="28"/>
        </w:rPr>
        <w:tab/>
      </w:r>
      <w:r w:rsidR="00793D8C" w:rsidRPr="00807F9B">
        <w:rPr>
          <w:color w:val="FF0000"/>
          <w:szCs w:val="28"/>
        </w:rPr>
        <w:tab/>
      </w:r>
      <w:r w:rsidR="00793D8C" w:rsidRPr="00807F9B">
        <w:rPr>
          <w:color w:val="FF0000"/>
          <w:szCs w:val="28"/>
        </w:rPr>
        <w:tab/>
        <w:t xml:space="preserve">     </w:t>
      </w:r>
    </w:p>
    <w:p w:rsidR="00793D8C" w:rsidRPr="00807F9B" w:rsidRDefault="00793D8C" w:rsidP="00793D8C">
      <w:pPr>
        <w:ind w:firstLine="708"/>
        <w:rPr>
          <w:color w:val="FF0000"/>
        </w:rPr>
      </w:pPr>
      <w:r w:rsidRPr="00807F9B">
        <w:rPr>
          <w:color w:val="FF0000"/>
        </w:rPr>
        <w:t xml:space="preserve">  </w:t>
      </w:r>
    </w:p>
    <w:p w:rsidR="00793D8C" w:rsidRPr="00807F9B" w:rsidRDefault="00793D8C" w:rsidP="00793D8C">
      <w:pPr>
        <w:pStyle w:val="ConsNonformat"/>
        <w:widowControl/>
        <w:ind w:left="4956" w:right="0" w:firstLine="708"/>
        <w:jc w:val="both"/>
        <w:rPr>
          <w:rFonts w:ascii="Times New Roman" w:hAnsi="Times New Roman" w:cs="Times New Roman"/>
          <w:color w:val="FF0000"/>
          <w:sz w:val="24"/>
          <w:szCs w:val="24"/>
        </w:rPr>
      </w:pPr>
    </w:p>
    <w:p w:rsidR="00793D8C" w:rsidRPr="00807F9B" w:rsidRDefault="00793D8C" w:rsidP="00793D8C">
      <w:pPr>
        <w:pStyle w:val="ConsNonformat"/>
        <w:widowControl/>
        <w:ind w:left="6120" w:right="0" w:firstLine="360"/>
        <w:jc w:val="both"/>
        <w:rPr>
          <w:rFonts w:ascii="Times New Roman" w:hAnsi="Times New Roman" w:cs="Times New Roman"/>
          <w:color w:val="FF0000"/>
          <w:sz w:val="24"/>
          <w:szCs w:val="24"/>
        </w:rPr>
      </w:pPr>
    </w:p>
    <w:p w:rsidR="00793D8C" w:rsidRDefault="00793D8C" w:rsidP="00793D8C">
      <w:pPr>
        <w:pStyle w:val="ConsNonformat"/>
        <w:widowControl/>
        <w:ind w:right="0"/>
        <w:jc w:val="center"/>
        <w:rPr>
          <w:rFonts w:ascii="Times New Roman" w:hAnsi="Times New Roman" w:cs="Times New Roman"/>
          <w:color w:val="FF0000"/>
          <w:sz w:val="24"/>
          <w:szCs w:val="24"/>
        </w:rPr>
      </w:pPr>
    </w:p>
    <w:p w:rsidR="00793D8C" w:rsidRPr="000C74D6" w:rsidRDefault="00793D8C" w:rsidP="00793D8C">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793D8C" w:rsidRPr="000C74D6" w:rsidRDefault="00793D8C" w:rsidP="00793D8C">
      <w:pPr>
        <w:pStyle w:val="ConsNonformat"/>
        <w:widowControl/>
        <w:ind w:right="0"/>
        <w:jc w:val="center"/>
        <w:rPr>
          <w:sz w:val="28"/>
          <w:szCs w:val="28"/>
        </w:rPr>
      </w:pPr>
      <w:r w:rsidRPr="000C74D6">
        <w:rPr>
          <w:rFonts w:ascii="Times New Roman" w:hAnsi="Times New Roman" w:cs="Times New Roman"/>
          <w:sz w:val="28"/>
          <w:szCs w:val="28"/>
        </w:rPr>
        <w:t xml:space="preserve"> </w:t>
      </w:r>
    </w:p>
    <w:p w:rsidR="00793D8C" w:rsidRPr="00CE159F" w:rsidRDefault="00793D8C" w:rsidP="00793D8C">
      <w:pPr>
        <w:pStyle w:val="ad"/>
        <w:jc w:val="center"/>
      </w:pPr>
      <w:r w:rsidRPr="00CE159F">
        <w:t xml:space="preserve">                                                                                                                           тыс. рублей</w:t>
      </w:r>
    </w:p>
    <w:tbl>
      <w:tblPr>
        <w:tblW w:w="94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094"/>
        <w:gridCol w:w="1559"/>
        <w:gridCol w:w="1559"/>
      </w:tblGrid>
      <w:tr w:rsidR="00793D8C" w:rsidRPr="00CE159F" w:rsidTr="00793D8C">
        <w:tc>
          <w:tcPr>
            <w:tcW w:w="3261" w:type="dxa"/>
          </w:tcPr>
          <w:p w:rsidR="00793D8C" w:rsidRPr="00CE159F" w:rsidRDefault="00793D8C" w:rsidP="00217C08">
            <w:pPr>
              <w:pStyle w:val="ad"/>
              <w:jc w:val="center"/>
            </w:pPr>
            <w:r w:rsidRPr="00CE159F">
              <w:t>Код бюджетной</w:t>
            </w:r>
          </w:p>
          <w:p w:rsidR="00793D8C" w:rsidRPr="00CE159F" w:rsidRDefault="00793D8C" w:rsidP="00217C08">
            <w:pPr>
              <w:pStyle w:val="ad"/>
              <w:jc w:val="center"/>
            </w:pPr>
            <w:r w:rsidRPr="00CE159F">
              <w:t xml:space="preserve">классификации </w:t>
            </w:r>
          </w:p>
        </w:tc>
        <w:tc>
          <w:tcPr>
            <w:tcW w:w="3094" w:type="dxa"/>
          </w:tcPr>
          <w:p w:rsidR="00793D8C" w:rsidRPr="00CE159F" w:rsidRDefault="00793D8C" w:rsidP="00217C08">
            <w:pPr>
              <w:pStyle w:val="ad"/>
              <w:jc w:val="center"/>
            </w:pPr>
            <w:r w:rsidRPr="00CE159F">
              <w:t>Источники финансирования дефицита</w:t>
            </w:r>
          </w:p>
        </w:tc>
        <w:tc>
          <w:tcPr>
            <w:tcW w:w="1559" w:type="dxa"/>
          </w:tcPr>
          <w:p w:rsidR="00793D8C" w:rsidRPr="00CE159F" w:rsidRDefault="00793D8C" w:rsidP="00793D8C">
            <w:pPr>
              <w:pStyle w:val="ad"/>
              <w:ind w:left="34" w:hanging="34"/>
              <w:jc w:val="center"/>
            </w:pPr>
            <w:r>
              <w:t>Уточненный план</w:t>
            </w:r>
          </w:p>
        </w:tc>
        <w:tc>
          <w:tcPr>
            <w:tcW w:w="1559" w:type="dxa"/>
          </w:tcPr>
          <w:p w:rsidR="00793D8C" w:rsidRPr="00CE159F" w:rsidRDefault="00793D8C" w:rsidP="00793D8C">
            <w:pPr>
              <w:pStyle w:val="ad"/>
              <w:ind w:left="34" w:hanging="34"/>
              <w:jc w:val="center"/>
            </w:pPr>
            <w:r>
              <w:t>Исполнение</w:t>
            </w:r>
          </w:p>
        </w:tc>
      </w:tr>
      <w:tr w:rsidR="00793D8C" w:rsidRPr="00CE159F" w:rsidTr="00793D8C">
        <w:tc>
          <w:tcPr>
            <w:tcW w:w="3261" w:type="dxa"/>
          </w:tcPr>
          <w:p w:rsidR="00793D8C" w:rsidRPr="00CE159F" w:rsidRDefault="00793D8C" w:rsidP="00217C08">
            <w:pPr>
              <w:pStyle w:val="ad"/>
              <w:jc w:val="center"/>
            </w:pPr>
            <w:r w:rsidRPr="00CE159F">
              <w:t>1</w:t>
            </w:r>
          </w:p>
        </w:tc>
        <w:tc>
          <w:tcPr>
            <w:tcW w:w="3094" w:type="dxa"/>
          </w:tcPr>
          <w:p w:rsidR="00793D8C" w:rsidRPr="00CE159F" w:rsidRDefault="00793D8C" w:rsidP="00217C08">
            <w:pPr>
              <w:pStyle w:val="ad"/>
              <w:jc w:val="center"/>
            </w:pPr>
            <w:r w:rsidRPr="00CE159F">
              <w:t>2</w:t>
            </w:r>
          </w:p>
        </w:tc>
        <w:tc>
          <w:tcPr>
            <w:tcW w:w="1559" w:type="dxa"/>
          </w:tcPr>
          <w:p w:rsidR="00793D8C" w:rsidRPr="00CE159F" w:rsidRDefault="00793D8C" w:rsidP="00793D8C">
            <w:pPr>
              <w:pStyle w:val="ad"/>
              <w:ind w:left="34" w:hanging="34"/>
              <w:jc w:val="center"/>
            </w:pPr>
            <w:r w:rsidRPr="00CE159F">
              <w:t>3</w:t>
            </w:r>
          </w:p>
        </w:tc>
        <w:tc>
          <w:tcPr>
            <w:tcW w:w="1559" w:type="dxa"/>
          </w:tcPr>
          <w:p w:rsidR="00793D8C" w:rsidRPr="00CE159F" w:rsidRDefault="00793D8C" w:rsidP="00793D8C">
            <w:pPr>
              <w:pStyle w:val="ad"/>
              <w:ind w:left="34" w:hanging="34"/>
              <w:jc w:val="center"/>
            </w:pPr>
            <w:r>
              <w:t>4</w:t>
            </w:r>
          </w:p>
        </w:tc>
      </w:tr>
      <w:tr w:rsidR="00793D8C" w:rsidRPr="00CE159F" w:rsidTr="00793D8C">
        <w:trPr>
          <w:trHeight w:val="567"/>
        </w:trPr>
        <w:tc>
          <w:tcPr>
            <w:tcW w:w="3261" w:type="dxa"/>
          </w:tcPr>
          <w:p w:rsidR="00793D8C" w:rsidRPr="00CE159F" w:rsidRDefault="00793D8C" w:rsidP="00217C08">
            <w:pPr>
              <w:ind w:firstLine="34"/>
            </w:pPr>
            <w:r w:rsidRPr="00CE159F">
              <w:t>000 01 00 0000 00 0000 000</w:t>
            </w:r>
          </w:p>
        </w:tc>
        <w:tc>
          <w:tcPr>
            <w:tcW w:w="3094" w:type="dxa"/>
          </w:tcPr>
          <w:p w:rsidR="00793D8C" w:rsidRPr="00CE159F" w:rsidRDefault="00793D8C" w:rsidP="00217C08">
            <w:r w:rsidRPr="00CE159F">
              <w:t xml:space="preserve">Источники  </w:t>
            </w:r>
            <w:r>
              <w:t>внутреннего</w:t>
            </w:r>
            <w:r w:rsidRPr="00CE159F">
              <w:t xml:space="preserve"> финансирования дефицита бюджета - всего</w:t>
            </w:r>
          </w:p>
        </w:tc>
        <w:tc>
          <w:tcPr>
            <w:tcW w:w="1559" w:type="dxa"/>
            <w:vAlign w:val="center"/>
          </w:tcPr>
          <w:p w:rsidR="00793D8C" w:rsidRPr="00CE159F" w:rsidRDefault="00793D8C" w:rsidP="00793D8C">
            <w:pPr>
              <w:pStyle w:val="ad"/>
              <w:ind w:left="34" w:hanging="34"/>
              <w:jc w:val="center"/>
            </w:pPr>
            <w:r>
              <w:t>-7106,3</w:t>
            </w:r>
          </w:p>
        </w:tc>
        <w:tc>
          <w:tcPr>
            <w:tcW w:w="1559" w:type="dxa"/>
            <w:vAlign w:val="center"/>
          </w:tcPr>
          <w:p w:rsidR="00793D8C" w:rsidRDefault="00793D8C" w:rsidP="00793D8C">
            <w:pPr>
              <w:pStyle w:val="ad"/>
              <w:ind w:left="34" w:hanging="34"/>
              <w:jc w:val="center"/>
            </w:pPr>
            <w:r>
              <w:t>-11046,1</w:t>
            </w:r>
          </w:p>
        </w:tc>
      </w:tr>
      <w:tr w:rsidR="00793D8C" w:rsidRPr="00CE159F" w:rsidTr="00793D8C">
        <w:trPr>
          <w:trHeight w:val="711"/>
        </w:trPr>
        <w:tc>
          <w:tcPr>
            <w:tcW w:w="3261" w:type="dxa"/>
          </w:tcPr>
          <w:p w:rsidR="00793D8C" w:rsidRPr="007349A8" w:rsidRDefault="00793D8C" w:rsidP="00793D8C">
            <w:pPr>
              <w:pStyle w:val="ad"/>
              <w:ind w:left="34"/>
              <w:rPr>
                <w:b/>
              </w:rPr>
            </w:pPr>
            <w:r w:rsidRPr="007349A8">
              <w:rPr>
                <w:b/>
              </w:rPr>
              <w:t>000 01 05 0000 00 0000 000</w:t>
            </w:r>
          </w:p>
          <w:p w:rsidR="00793D8C" w:rsidRPr="007349A8" w:rsidRDefault="00793D8C" w:rsidP="00793D8C">
            <w:pPr>
              <w:pStyle w:val="ad"/>
              <w:ind w:left="34"/>
              <w:rPr>
                <w:b/>
              </w:rPr>
            </w:pPr>
          </w:p>
        </w:tc>
        <w:tc>
          <w:tcPr>
            <w:tcW w:w="3094" w:type="dxa"/>
          </w:tcPr>
          <w:p w:rsidR="00793D8C" w:rsidRPr="007349A8" w:rsidRDefault="00793D8C" w:rsidP="00793D8C">
            <w:pPr>
              <w:pStyle w:val="ad"/>
              <w:ind w:left="10"/>
              <w:rPr>
                <w:b/>
              </w:rPr>
            </w:pPr>
            <w:r w:rsidRPr="007349A8">
              <w:rPr>
                <w:b/>
              </w:rPr>
              <w:t>Изменение  остатков средств на счетах по учету средств бюджетов</w:t>
            </w:r>
          </w:p>
        </w:tc>
        <w:tc>
          <w:tcPr>
            <w:tcW w:w="1559" w:type="dxa"/>
            <w:vAlign w:val="center"/>
          </w:tcPr>
          <w:p w:rsidR="00793D8C" w:rsidRPr="007349A8" w:rsidRDefault="00793D8C" w:rsidP="00793D8C">
            <w:pPr>
              <w:pStyle w:val="ad"/>
              <w:ind w:left="34" w:hanging="34"/>
              <w:jc w:val="center"/>
              <w:rPr>
                <w:b/>
              </w:rPr>
            </w:pPr>
            <w:r>
              <w:rPr>
                <w:b/>
              </w:rPr>
              <w:t>-7106,3</w:t>
            </w:r>
          </w:p>
        </w:tc>
        <w:tc>
          <w:tcPr>
            <w:tcW w:w="1559" w:type="dxa"/>
            <w:vAlign w:val="center"/>
          </w:tcPr>
          <w:p w:rsidR="00793D8C" w:rsidRDefault="00793D8C" w:rsidP="00793D8C">
            <w:pPr>
              <w:pStyle w:val="ad"/>
              <w:ind w:left="34" w:hanging="34"/>
              <w:jc w:val="center"/>
              <w:rPr>
                <w:b/>
              </w:rPr>
            </w:pPr>
            <w:r>
              <w:rPr>
                <w:b/>
              </w:rPr>
              <w:t>-11046,1</w:t>
            </w:r>
          </w:p>
        </w:tc>
      </w:tr>
      <w:tr w:rsidR="00793D8C" w:rsidRPr="00CE159F" w:rsidTr="00793D8C">
        <w:trPr>
          <w:trHeight w:val="369"/>
        </w:trPr>
        <w:tc>
          <w:tcPr>
            <w:tcW w:w="3261" w:type="dxa"/>
          </w:tcPr>
          <w:p w:rsidR="00793D8C" w:rsidRPr="00CE159F" w:rsidRDefault="00793D8C" w:rsidP="00793D8C">
            <w:pPr>
              <w:pStyle w:val="ad"/>
              <w:ind w:left="34"/>
            </w:pPr>
            <w:r w:rsidRPr="00CE159F">
              <w:t>000 01 05 0201 05 0000 510</w:t>
            </w:r>
          </w:p>
        </w:tc>
        <w:tc>
          <w:tcPr>
            <w:tcW w:w="3094" w:type="dxa"/>
          </w:tcPr>
          <w:p w:rsidR="00793D8C" w:rsidRPr="00CE159F" w:rsidRDefault="00793D8C" w:rsidP="00793D8C">
            <w:pPr>
              <w:pStyle w:val="ad"/>
              <w:ind w:left="10"/>
            </w:pPr>
            <w:r w:rsidRPr="00CE159F">
              <w:t>Увеличение прочих остатков денежных средств бюджетов муниципальных районов</w:t>
            </w:r>
          </w:p>
        </w:tc>
        <w:tc>
          <w:tcPr>
            <w:tcW w:w="1559" w:type="dxa"/>
            <w:vAlign w:val="center"/>
          </w:tcPr>
          <w:p w:rsidR="00793D8C" w:rsidRPr="00CE159F" w:rsidRDefault="00793D8C" w:rsidP="00793D8C">
            <w:pPr>
              <w:pStyle w:val="ad"/>
              <w:ind w:left="34" w:hanging="34"/>
              <w:jc w:val="center"/>
            </w:pPr>
            <w:r>
              <w:t>-230512,9</w:t>
            </w:r>
          </w:p>
        </w:tc>
        <w:tc>
          <w:tcPr>
            <w:tcW w:w="1559" w:type="dxa"/>
            <w:vAlign w:val="center"/>
          </w:tcPr>
          <w:p w:rsidR="00793D8C" w:rsidRDefault="00793D8C" w:rsidP="00793D8C">
            <w:pPr>
              <w:pStyle w:val="ad"/>
              <w:ind w:left="34" w:hanging="34"/>
              <w:jc w:val="center"/>
            </w:pPr>
            <w:r>
              <w:t>-232130,5</w:t>
            </w:r>
          </w:p>
        </w:tc>
      </w:tr>
      <w:tr w:rsidR="00793D8C" w:rsidRPr="00CE159F" w:rsidTr="00793D8C">
        <w:trPr>
          <w:trHeight w:val="60"/>
        </w:trPr>
        <w:tc>
          <w:tcPr>
            <w:tcW w:w="3261" w:type="dxa"/>
          </w:tcPr>
          <w:p w:rsidR="00793D8C" w:rsidRPr="00CE159F" w:rsidRDefault="00793D8C" w:rsidP="00793D8C">
            <w:pPr>
              <w:pStyle w:val="ad"/>
              <w:ind w:left="34"/>
            </w:pPr>
            <w:r w:rsidRPr="00CE159F">
              <w:t>000 01 05 0201 05 0000 610</w:t>
            </w:r>
          </w:p>
        </w:tc>
        <w:tc>
          <w:tcPr>
            <w:tcW w:w="3094" w:type="dxa"/>
          </w:tcPr>
          <w:p w:rsidR="00793D8C" w:rsidRPr="00CE159F" w:rsidRDefault="00793D8C" w:rsidP="00793D8C">
            <w:pPr>
              <w:pStyle w:val="ad"/>
              <w:ind w:left="10"/>
            </w:pPr>
            <w:r w:rsidRPr="00CE159F">
              <w:t>Уменьшение прочих остатков денежных средств бюджетов муниципальных районов</w:t>
            </w:r>
          </w:p>
        </w:tc>
        <w:tc>
          <w:tcPr>
            <w:tcW w:w="1559" w:type="dxa"/>
            <w:vAlign w:val="center"/>
          </w:tcPr>
          <w:p w:rsidR="00793D8C" w:rsidRPr="00CE159F" w:rsidRDefault="00793D8C" w:rsidP="00793D8C">
            <w:pPr>
              <w:pStyle w:val="ad"/>
              <w:ind w:left="34" w:hanging="34"/>
              <w:jc w:val="center"/>
            </w:pPr>
            <w:r>
              <w:t>223406,6</w:t>
            </w:r>
          </w:p>
        </w:tc>
        <w:tc>
          <w:tcPr>
            <w:tcW w:w="1559" w:type="dxa"/>
            <w:vAlign w:val="center"/>
          </w:tcPr>
          <w:p w:rsidR="00793D8C" w:rsidRDefault="00793D8C" w:rsidP="00793D8C">
            <w:pPr>
              <w:pStyle w:val="ad"/>
              <w:ind w:left="34" w:hanging="34"/>
              <w:jc w:val="center"/>
            </w:pPr>
            <w:r>
              <w:t>221084,4</w:t>
            </w:r>
          </w:p>
        </w:tc>
      </w:tr>
    </w:tbl>
    <w:p w:rsidR="00793D8C" w:rsidRPr="00CE159F" w:rsidRDefault="00793D8C" w:rsidP="00793D8C">
      <w:pPr>
        <w:pStyle w:val="ad"/>
        <w:jc w:val="center"/>
      </w:pPr>
    </w:p>
    <w:p w:rsidR="00793D8C" w:rsidRDefault="00924853" w:rsidP="00793D8C">
      <w:pPr>
        <w:pStyle w:val="ab"/>
        <w:tabs>
          <w:tab w:val="clear" w:pos="4677"/>
          <w:tab w:val="clear" w:pos="9355"/>
        </w:tabs>
        <w:jc w:val="center"/>
      </w:pPr>
      <w:r>
        <w:rPr>
          <w:noProof/>
        </w:rPr>
        <w:pict>
          <v:shape id="_x0000_s1044" type="#_x0000_t202" style="position:absolute;left:0;text-align:left;margin-left:248.5pt;margin-top:8.15pt;width:213.7pt;height:78.85pt;z-index:251662848" stroked="f">
            <v:textbox>
              <w:txbxContent>
                <w:p w:rsidR="007D207E" w:rsidRPr="001A3DD7" w:rsidRDefault="007D207E" w:rsidP="00793D8C">
                  <w:pPr>
                    <w:jc w:val="both"/>
                  </w:pPr>
                  <w:r>
                    <w:t>ПРИЛОЖЕНИЕ 5</w:t>
                  </w:r>
                </w:p>
                <w:p w:rsidR="007D207E" w:rsidRPr="00AB08C5" w:rsidRDefault="007D207E" w:rsidP="00793D8C">
                  <w:pPr>
                    <w:jc w:val="both"/>
                  </w:pPr>
                  <w:r w:rsidRPr="00AB08C5">
                    <w:t>к решению «</w:t>
                  </w:r>
                  <w:r>
                    <w:t>Об исполнении районного бюджета муниципального образования Новичихинский район за 2019 год</w:t>
                  </w:r>
                  <w:r w:rsidRPr="00AB08C5">
                    <w:t>»</w:t>
                  </w:r>
                </w:p>
                <w:p w:rsidR="007D207E" w:rsidRPr="00AB08C5" w:rsidRDefault="007D207E" w:rsidP="00793D8C">
                  <w:pPr>
                    <w:jc w:val="both"/>
                  </w:pPr>
                </w:p>
                <w:p w:rsidR="007D207E" w:rsidRPr="002C3612" w:rsidRDefault="007D207E" w:rsidP="00793D8C">
                  <w:pPr>
                    <w:ind w:left="5580"/>
                    <w:jc w:val="both"/>
                    <w:rPr>
                      <w:caps/>
                    </w:rPr>
                  </w:pPr>
                  <w:r w:rsidRPr="002C3612">
                    <w:rPr>
                      <w:caps/>
                    </w:rPr>
                    <w:t>ложение 1</w:t>
                  </w:r>
                  <w:r w:rsidRPr="001A3DD7">
                    <w:rPr>
                      <w:caps/>
                    </w:rPr>
                    <w:t>0</w:t>
                  </w:r>
                </w:p>
                <w:p w:rsidR="007D207E" w:rsidRPr="002C3612" w:rsidRDefault="007D207E" w:rsidP="00793D8C">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793D8C">
                  <w:pPr>
                    <w:pStyle w:val="ab"/>
                    <w:tabs>
                      <w:tab w:val="clear" w:pos="4677"/>
                      <w:tab w:val="clear" w:pos="9355"/>
                    </w:tabs>
                    <w:jc w:val="both"/>
                  </w:pPr>
                </w:p>
                <w:p w:rsidR="007D207E" w:rsidRPr="002C3612" w:rsidRDefault="007D207E" w:rsidP="00793D8C">
                  <w:pPr>
                    <w:pStyle w:val="ab"/>
                    <w:tabs>
                      <w:tab w:val="clear" w:pos="4677"/>
                      <w:tab w:val="clear" w:pos="9355"/>
                    </w:tabs>
                    <w:jc w:val="both"/>
                  </w:pPr>
                </w:p>
                <w:p w:rsidR="007D207E" w:rsidRPr="002C3612" w:rsidRDefault="007D207E" w:rsidP="00793D8C">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7D207E" w:rsidRPr="002C3612" w:rsidRDefault="007D207E" w:rsidP="00793D8C">
                  <w:pPr>
                    <w:spacing w:line="240" w:lineRule="exact"/>
                    <w:jc w:val="both"/>
                  </w:pPr>
                </w:p>
                <w:p w:rsidR="007D207E" w:rsidRPr="002C3612" w:rsidRDefault="007D207E" w:rsidP="00793D8C">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2340"/>
                    <w:gridCol w:w="1980"/>
                    <w:gridCol w:w="1980"/>
                  </w:tblGrid>
                  <w:tr w:rsidR="007D207E"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всего</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1</w:t>
                        </w:r>
                      </w:p>
                    </w:tc>
                    <w:tc>
                      <w:tcPr>
                        <w:tcW w:w="252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both"/>
                        </w:pPr>
                      </w:p>
                    </w:tc>
                  </w:tr>
                </w:tbl>
                <w:p w:rsidR="007D207E" w:rsidRPr="002C3612" w:rsidRDefault="007D207E" w:rsidP="00793D8C">
                  <w:pPr>
                    <w:jc w:val="both"/>
                  </w:pPr>
                </w:p>
                <w:p w:rsidR="007D207E" w:rsidRPr="002C3612" w:rsidRDefault="007D207E" w:rsidP="00793D8C">
                  <w:pPr>
                    <w:ind w:left="5580"/>
                    <w:jc w:val="both"/>
                    <w:rPr>
                      <w:caps/>
                    </w:rPr>
                  </w:pPr>
                  <w:r w:rsidRPr="002C3612">
                    <w:rPr>
                      <w:caps/>
                    </w:rPr>
                    <w:t>Приложение 10</w:t>
                  </w:r>
                </w:p>
                <w:p w:rsidR="007D207E" w:rsidRPr="002C3612" w:rsidRDefault="007D207E" w:rsidP="00793D8C">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793D8C">
                  <w:pPr>
                    <w:pStyle w:val="ab"/>
                    <w:tabs>
                      <w:tab w:val="clear" w:pos="4677"/>
                      <w:tab w:val="clear" w:pos="9355"/>
                    </w:tabs>
                    <w:jc w:val="both"/>
                  </w:pPr>
                </w:p>
                <w:p w:rsidR="007D207E" w:rsidRPr="002C3612" w:rsidRDefault="007D207E" w:rsidP="00793D8C">
                  <w:pPr>
                    <w:pStyle w:val="ab"/>
                    <w:tabs>
                      <w:tab w:val="clear" w:pos="4677"/>
                      <w:tab w:val="clear" w:pos="9355"/>
                    </w:tabs>
                    <w:jc w:val="both"/>
                  </w:pPr>
                </w:p>
                <w:p w:rsidR="007D207E" w:rsidRPr="002C3612" w:rsidRDefault="007D207E" w:rsidP="00793D8C">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7D207E" w:rsidRPr="002C3612" w:rsidRDefault="007D207E" w:rsidP="00793D8C">
                  <w:pPr>
                    <w:spacing w:line="240" w:lineRule="exact"/>
                    <w:jc w:val="both"/>
                  </w:pPr>
                </w:p>
                <w:p w:rsidR="007D207E" w:rsidRPr="002C3612" w:rsidRDefault="007D207E" w:rsidP="00793D8C">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2340"/>
                    <w:gridCol w:w="1980"/>
                    <w:gridCol w:w="1980"/>
                  </w:tblGrid>
                  <w:tr w:rsidR="007D207E"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всего</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1</w:t>
                        </w:r>
                      </w:p>
                    </w:tc>
                    <w:tc>
                      <w:tcPr>
                        <w:tcW w:w="252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bl>
                <w:p w:rsidR="007D207E" w:rsidRPr="002C3612" w:rsidRDefault="007D207E" w:rsidP="00793D8C">
                  <w:pPr>
                    <w:jc w:val="both"/>
                  </w:pPr>
                </w:p>
                <w:p w:rsidR="007D207E" w:rsidRPr="002C3612" w:rsidRDefault="007D207E" w:rsidP="00793D8C">
                  <w:pPr>
                    <w:ind w:left="5580"/>
                    <w:jc w:val="both"/>
                    <w:rPr>
                      <w:caps/>
                    </w:rPr>
                  </w:pPr>
                  <w:r w:rsidRPr="002C3612">
                    <w:rPr>
                      <w:caps/>
                    </w:rPr>
                    <w:t>Приложение 10</w:t>
                  </w:r>
                </w:p>
                <w:p w:rsidR="007D207E" w:rsidRPr="002C3612" w:rsidRDefault="007D207E" w:rsidP="00793D8C">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793D8C">
                  <w:pPr>
                    <w:pStyle w:val="ab"/>
                    <w:tabs>
                      <w:tab w:val="clear" w:pos="4677"/>
                      <w:tab w:val="clear" w:pos="9355"/>
                    </w:tabs>
                    <w:jc w:val="both"/>
                  </w:pPr>
                </w:p>
                <w:p w:rsidR="007D207E" w:rsidRPr="002C3612" w:rsidRDefault="007D207E" w:rsidP="00793D8C">
                  <w:pPr>
                    <w:pStyle w:val="ab"/>
                    <w:tabs>
                      <w:tab w:val="clear" w:pos="4677"/>
                      <w:tab w:val="clear" w:pos="9355"/>
                    </w:tabs>
                    <w:jc w:val="both"/>
                  </w:pPr>
                </w:p>
                <w:p w:rsidR="007D207E" w:rsidRPr="002C3612" w:rsidRDefault="007D207E" w:rsidP="00793D8C">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7D207E" w:rsidRPr="002C3612" w:rsidRDefault="007D207E" w:rsidP="00793D8C">
                  <w:pPr>
                    <w:spacing w:line="240" w:lineRule="exact"/>
                    <w:jc w:val="both"/>
                  </w:pPr>
                </w:p>
                <w:p w:rsidR="007D207E" w:rsidRPr="002C3612" w:rsidRDefault="007D207E" w:rsidP="00793D8C">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2340"/>
                    <w:gridCol w:w="1980"/>
                    <w:gridCol w:w="1980"/>
                  </w:tblGrid>
                  <w:tr w:rsidR="007D207E"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всего</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1</w:t>
                        </w:r>
                      </w:p>
                    </w:tc>
                    <w:tc>
                      <w:tcPr>
                        <w:tcW w:w="252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bl>
                <w:p w:rsidR="007D207E" w:rsidRPr="002C3612" w:rsidRDefault="007D207E" w:rsidP="00793D8C">
                  <w:pPr>
                    <w:jc w:val="both"/>
                  </w:pPr>
                </w:p>
                <w:p w:rsidR="007D207E" w:rsidRPr="002C3612" w:rsidRDefault="007D207E" w:rsidP="00793D8C">
                  <w:pPr>
                    <w:ind w:left="5580"/>
                    <w:jc w:val="both"/>
                    <w:rPr>
                      <w:caps/>
                    </w:rPr>
                  </w:pPr>
                  <w:r w:rsidRPr="002C3612">
                    <w:rPr>
                      <w:caps/>
                    </w:rPr>
                    <w:t>Приложение 1</w:t>
                  </w:r>
                  <w:r w:rsidRPr="001A3DD7">
                    <w:rPr>
                      <w:caps/>
                    </w:rPr>
                    <w:t>0</w:t>
                  </w:r>
                </w:p>
                <w:p w:rsidR="007D207E" w:rsidRPr="002C3612" w:rsidRDefault="007D207E" w:rsidP="00793D8C">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793D8C">
                  <w:pPr>
                    <w:pStyle w:val="ab"/>
                    <w:tabs>
                      <w:tab w:val="clear" w:pos="4677"/>
                      <w:tab w:val="clear" w:pos="9355"/>
                    </w:tabs>
                    <w:jc w:val="both"/>
                  </w:pPr>
                </w:p>
                <w:p w:rsidR="007D207E" w:rsidRPr="002C3612" w:rsidRDefault="007D207E" w:rsidP="00793D8C">
                  <w:pPr>
                    <w:pStyle w:val="ab"/>
                    <w:tabs>
                      <w:tab w:val="clear" w:pos="4677"/>
                      <w:tab w:val="clear" w:pos="9355"/>
                    </w:tabs>
                    <w:jc w:val="both"/>
                  </w:pPr>
                </w:p>
                <w:p w:rsidR="007D207E" w:rsidRPr="002C3612" w:rsidRDefault="007D207E" w:rsidP="00793D8C">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7D207E" w:rsidRPr="002C3612" w:rsidRDefault="007D207E" w:rsidP="00793D8C">
                  <w:pPr>
                    <w:spacing w:line="240" w:lineRule="exact"/>
                    <w:jc w:val="both"/>
                  </w:pPr>
                </w:p>
                <w:p w:rsidR="007D207E" w:rsidRPr="002C3612" w:rsidRDefault="007D207E" w:rsidP="00793D8C">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2340"/>
                    <w:gridCol w:w="1980"/>
                    <w:gridCol w:w="1980"/>
                  </w:tblGrid>
                  <w:tr w:rsidR="007D207E"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Дотации на выравнивание бюджетной обеспеченности поселений, всего</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4"/>
                          <w:rPr>
                            <w:b w:val="0"/>
                          </w:rPr>
                        </w:pPr>
                        <w:r w:rsidRPr="00205A00">
                          <w:rPr>
                            <w:b w:val="0"/>
                          </w:rPr>
                          <w:t>1</w:t>
                        </w:r>
                      </w:p>
                    </w:tc>
                    <w:tc>
                      <w:tcPr>
                        <w:tcW w:w="252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7D207E" w:rsidRPr="00205A00" w:rsidRDefault="007D207E" w:rsidP="00217C08">
                        <w:pPr>
                          <w:pStyle w:val="20"/>
                          <w:rPr>
                            <w:b/>
                            <w:sz w:val="24"/>
                            <w:szCs w:val="24"/>
                          </w:rPr>
                        </w:pPr>
                        <w:r w:rsidRPr="00205A00">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7D207E" w:rsidRPr="00205A00" w:rsidRDefault="007D207E" w:rsidP="00217C08">
                        <w:pPr>
                          <w:pStyle w:val="20"/>
                          <w:rPr>
                            <w:b/>
                            <w:sz w:val="24"/>
                            <w:szCs w:val="24"/>
                          </w:rPr>
                        </w:pPr>
                        <w:r w:rsidRPr="00205A00">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r w:rsidR="007D207E" w:rsidRPr="002C3612">
                    <w:tc>
                      <w:tcPr>
                        <w:tcW w:w="540" w:type="dxa"/>
                        <w:tcBorders>
                          <w:top w:val="single" w:sz="4" w:space="0" w:color="auto"/>
                          <w:left w:val="single" w:sz="4" w:space="0" w:color="auto"/>
                          <w:bottom w:val="single" w:sz="4" w:space="0" w:color="auto"/>
                          <w:right w:val="nil"/>
                        </w:tcBorders>
                      </w:tcPr>
                      <w:p w:rsidR="007D207E" w:rsidRPr="00D24C6B" w:rsidRDefault="007D207E" w:rsidP="00217C08">
                        <w:pPr>
                          <w:jc w:val="both"/>
                        </w:pPr>
                      </w:p>
                    </w:tc>
                    <w:tc>
                      <w:tcPr>
                        <w:tcW w:w="252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234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tcPr>
                      <w:p w:rsidR="007D207E" w:rsidRPr="00D24C6B" w:rsidRDefault="007D207E" w:rsidP="00217C08">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7D207E" w:rsidRPr="00D24C6B" w:rsidRDefault="007D207E" w:rsidP="00217C08">
                        <w:pPr>
                          <w:jc w:val="both"/>
                        </w:pPr>
                      </w:p>
                    </w:tc>
                  </w:tr>
                </w:tbl>
                <w:p w:rsidR="007D207E" w:rsidRPr="002C3612" w:rsidRDefault="007D207E" w:rsidP="00793D8C">
                  <w:pPr>
                    <w:jc w:val="both"/>
                  </w:pPr>
                </w:p>
                <w:p w:rsidR="007D207E" w:rsidRDefault="007D207E" w:rsidP="00793D8C">
                  <w:pPr>
                    <w:jc w:val="both"/>
                  </w:pPr>
                </w:p>
              </w:txbxContent>
            </v:textbox>
          </v:shape>
        </w:pict>
      </w:r>
    </w:p>
    <w:p w:rsidR="00793D8C" w:rsidRDefault="00793D8C" w:rsidP="00793D8C">
      <w:pPr>
        <w:pStyle w:val="ab"/>
        <w:tabs>
          <w:tab w:val="clear" w:pos="4677"/>
          <w:tab w:val="clear" w:pos="9355"/>
        </w:tabs>
        <w:jc w:val="center"/>
      </w:pPr>
    </w:p>
    <w:p w:rsidR="00793D8C" w:rsidRDefault="00793D8C" w:rsidP="00793D8C">
      <w:pPr>
        <w:pStyle w:val="ab"/>
        <w:tabs>
          <w:tab w:val="clear" w:pos="4677"/>
          <w:tab w:val="clear" w:pos="9355"/>
        </w:tabs>
        <w:jc w:val="center"/>
      </w:pPr>
    </w:p>
    <w:p w:rsidR="00793D8C" w:rsidRDefault="00793D8C" w:rsidP="00793D8C">
      <w:pPr>
        <w:pStyle w:val="ab"/>
        <w:tabs>
          <w:tab w:val="clear" w:pos="4677"/>
          <w:tab w:val="clear" w:pos="9355"/>
        </w:tabs>
        <w:jc w:val="center"/>
      </w:pPr>
    </w:p>
    <w:p w:rsidR="00793D8C" w:rsidRDefault="00793D8C" w:rsidP="00793D8C">
      <w:pPr>
        <w:pStyle w:val="ab"/>
        <w:tabs>
          <w:tab w:val="clear" w:pos="4677"/>
          <w:tab w:val="clear" w:pos="9355"/>
        </w:tabs>
        <w:jc w:val="center"/>
      </w:pPr>
    </w:p>
    <w:p w:rsidR="00793D8C" w:rsidRDefault="00793D8C" w:rsidP="00793D8C">
      <w:pPr>
        <w:pStyle w:val="ab"/>
        <w:tabs>
          <w:tab w:val="clear" w:pos="4677"/>
          <w:tab w:val="clear" w:pos="9355"/>
        </w:tabs>
        <w:jc w:val="center"/>
      </w:pPr>
    </w:p>
    <w:p w:rsidR="00793D8C" w:rsidRDefault="00793D8C" w:rsidP="00793D8C">
      <w:pPr>
        <w:pStyle w:val="ab"/>
        <w:tabs>
          <w:tab w:val="clear" w:pos="4677"/>
          <w:tab w:val="clear" w:pos="9355"/>
        </w:tabs>
        <w:jc w:val="center"/>
      </w:pPr>
    </w:p>
    <w:p w:rsidR="00793D8C" w:rsidRDefault="00793D8C" w:rsidP="00793D8C">
      <w:pPr>
        <w:pStyle w:val="23"/>
        <w:spacing w:line="240" w:lineRule="exact"/>
        <w:jc w:val="center"/>
        <w:rPr>
          <w:b/>
          <w:sz w:val="28"/>
          <w:szCs w:val="28"/>
          <w:lang w:val="ru-RU"/>
        </w:rPr>
      </w:pPr>
      <w:r w:rsidRPr="00CE6846">
        <w:rPr>
          <w:b/>
          <w:sz w:val="28"/>
          <w:szCs w:val="28"/>
          <w:lang w:val="ru-RU"/>
        </w:rPr>
        <w:t xml:space="preserve">Распределение дотаций на выравнивание бюджетной </w:t>
      </w:r>
    </w:p>
    <w:p w:rsidR="00793D8C" w:rsidRPr="00CE6846" w:rsidRDefault="00793D8C" w:rsidP="00793D8C">
      <w:pPr>
        <w:pStyle w:val="23"/>
        <w:spacing w:line="240" w:lineRule="exact"/>
        <w:jc w:val="center"/>
        <w:rPr>
          <w:b/>
          <w:i/>
          <w:spacing w:val="-8"/>
          <w:sz w:val="28"/>
          <w:szCs w:val="28"/>
          <w:lang w:val="ru-RU"/>
        </w:rPr>
      </w:pPr>
      <w:r w:rsidRPr="00CE6846">
        <w:rPr>
          <w:b/>
          <w:sz w:val="28"/>
          <w:szCs w:val="28"/>
          <w:lang w:val="ru-RU"/>
        </w:rPr>
        <w:t xml:space="preserve">обеспеченности поселений  </w:t>
      </w:r>
    </w:p>
    <w:p w:rsidR="00793D8C" w:rsidRDefault="00793D8C" w:rsidP="00793D8C">
      <w:pPr>
        <w:jc w:val="right"/>
      </w:pPr>
      <w:r w:rsidRPr="002C3612">
        <w:t>тыс</w:t>
      </w:r>
      <w:r>
        <w:t>. р</w:t>
      </w:r>
      <w:r w:rsidRPr="002C3612">
        <w:t>уб</w:t>
      </w:r>
      <w:r>
        <w:t>лей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402"/>
        <w:gridCol w:w="2409"/>
        <w:gridCol w:w="2410"/>
      </w:tblGrid>
      <w:tr w:rsidR="00793D8C" w:rsidRPr="00B57372" w:rsidTr="00793D8C">
        <w:trPr>
          <w:trHeight w:val="244"/>
        </w:trPr>
        <w:tc>
          <w:tcPr>
            <w:tcW w:w="993" w:type="dxa"/>
            <w:tcBorders>
              <w:top w:val="single" w:sz="4" w:space="0" w:color="auto"/>
              <w:left w:val="single" w:sz="4" w:space="0" w:color="auto"/>
              <w:bottom w:val="single" w:sz="4" w:space="0" w:color="auto"/>
              <w:right w:val="single" w:sz="4" w:space="0" w:color="auto"/>
            </w:tcBorders>
          </w:tcPr>
          <w:p w:rsidR="00793D8C" w:rsidRPr="00793D8C" w:rsidRDefault="00793D8C" w:rsidP="00793D8C">
            <w:pPr>
              <w:pStyle w:val="4"/>
              <w:spacing w:before="0"/>
              <w:jc w:val="center"/>
              <w:rPr>
                <w:i w:val="0"/>
                <w:color w:val="auto"/>
              </w:rPr>
            </w:pPr>
            <w:r w:rsidRPr="00793D8C">
              <w:rPr>
                <w:i w:val="0"/>
                <w:color w:val="auto"/>
              </w:rPr>
              <w:t>№ п/п</w:t>
            </w:r>
          </w:p>
        </w:tc>
        <w:tc>
          <w:tcPr>
            <w:tcW w:w="3402" w:type="dxa"/>
            <w:tcBorders>
              <w:top w:val="single" w:sz="4" w:space="0" w:color="auto"/>
              <w:left w:val="single" w:sz="4" w:space="0" w:color="auto"/>
              <w:bottom w:val="single" w:sz="4" w:space="0" w:color="auto"/>
              <w:right w:val="single" w:sz="4" w:space="0" w:color="auto"/>
            </w:tcBorders>
          </w:tcPr>
          <w:p w:rsidR="00793D8C" w:rsidRPr="00205A00" w:rsidRDefault="00793D8C" w:rsidP="00793D8C">
            <w:pPr>
              <w:pStyle w:val="20"/>
              <w:rPr>
                <w:b/>
                <w:sz w:val="24"/>
                <w:szCs w:val="24"/>
              </w:rPr>
            </w:pPr>
            <w:r w:rsidRPr="00205A00">
              <w:rPr>
                <w:b/>
                <w:sz w:val="24"/>
                <w:szCs w:val="24"/>
              </w:rPr>
              <w:t>Наименование поселения</w:t>
            </w:r>
          </w:p>
        </w:tc>
        <w:tc>
          <w:tcPr>
            <w:tcW w:w="2409" w:type="dxa"/>
            <w:tcBorders>
              <w:top w:val="single" w:sz="4" w:space="0" w:color="auto"/>
              <w:left w:val="single" w:sz="4" w:space="0" w:color="auto"/>
              <w:bottom w:val="single" w:sz="4" w:space="0" w:color="auto"/>
              <w:right w:val="single" w:sz="4" w:space="0" w:color="auto"/>
            </w:tcBorders>
          </w:tcPr>
          <w:p w:rsidR="00793D8C" w:rsidRPr="00205A00" w:rsidRDefault="00793D8C" w:rsidP="00793D8C">
            <w:pPr>
              <w:pStyle w:val="20"/>
              <w:rPr>
                <w:b/>
                <w:sz w:val="24"/>
                <w:szCs w:val="24"/>
              </w:rPr>
            </w:pPr>
            <w:r w:rsidRPr="00205A00">
              <w:rPr>
                <w:b/>
                <w:sz w:val="24"/>
                <w:szCs w:val="24"/>
              </w:rPr>
              <w:t>План</w:t>
            </w:r>
          </w:p>
        </w:tc>
        <w:tc>
          <w:tcPr>
            <w:tcW w:w="2410" w:type="dxa"/>
            <w:tcBorders>
              <w:top w:val="single" w:sz="4" w:space="0" w:color="auto"/>
              <w:left w:val="single" w:sz="4" w:space="0" w:color="auto"/>
              <w:bottom w:val="single" w:sz="4" w:space="0" w:color="auto"/>
              <w:right w:val="single" w:sz="4" w:space="0" w:color="auto"/>
            </w:tcBorders>
          </w:tcPr>
          <w:p w:rsidR="00793D8C" w:rsidRPr="00205A00" w:rsidRDefault="00793D8C" w:rsidP="00793D8C">
            <w:pPr>
              <w:pStyle w:val="20"/>
              <w:rPr>
                <w:b/>
                <w:sz w:val="24"/>
                <w:szCs w:val="24"/>
              </w:rPr>
            </w:pPr>
            <w:r w:rsidRPr="00205A00">
              <w:rPr>
                <w:b/>
                <w:sz w:val="24"/>
                <w:szCs w:val="24"/>
              </w:rPr>
              <w:t>Исполнение</w:t>
            </w:r>
          </w:p>
        </w:tc>
      </w:tr>
      <w:tr w:rsidR="00793D8C" w:rsidRPr="002C3612" w:rsidTr="00793D8C">
        <w:trPr>
          <w:trHeight w:val="340"/>
        </w:trPr>
        <w:tc>
          <w:tcPr>
            <w:tcW w:w="993" w:type="dxa"/>
            <w:tcBorders>
              <w:top w:val="single" w:sz="4" w:space="0" w:color="auto"/>
              <w:left w:val="single" w:sz="4" w:space="0" w:color="auto"/>
              <w:bottom w:val="single" w:sz="4" w:space="0" w:color="auto"/>
              <w:right w:val="nil"/>
            </w:tcBorders>
            <w:vAlign w:val="center"/>
          </w:tcPr>
          <w:p w:rsidR="00793D8C" w:rsidRPr="001A3DD7" w:rsidRDefault="00793D8C" w:rsidP="00793D8C">
            <w:pPr>
              <w:jc w:val="center"/>
            </w:pPr>
            <w:r>
              <w:t>1</w:t>
            </w:r>
          </w:p>
        </w:tc>
        <w:tc>
          <w:tcPr>
            <w:tcW w:w="3402" w:type="dxa"/>
            <w:tcBorders>
              <w:top w:val="single" w:sz="4" w:space="0" w:color="auto"/>
              <w:left w:val="single" w:sz="4" w:space="0" w:color="auto"/>
              <w:bottom w:val="single" w:sz="4" w:space="0" w:color="auto"/>
              <w:right w:val="single" w:sz="4" w:space="0" w:color="auto"/>
            </w:tcBorders>
            <w:vAlign w:val="center"/>
          </w:tcPr>
          <w:p w:rsidR="00793D8C" w:rsidRPr="001A3DD7" w:rsidRDefault="00793D8C" w:rsidP="00793D8C">
            <w:r>
              <w:t>Долгово</w:t>
            </w:r>
          </w:p>
        </w:tc>
        <w:tc>
          <w:tcPr>
            <w:tcW w:w="2409" w:type="dxa"/>
            <w:tcBorders>
              <w:top w:val="single" w:sz="4" w:space="0" w:color="auto"/>
              <w:left w:val="single" w:sz="4" w:space="0" w:color="auto"/>
              <w:bottom w:val="single" w:sz="4" w:space="0" w:color="auto"/>
              <w:right w:val="single" w:sz="4" w:space="0" w:color="auto"/>
            </w:tcBorders>
            <w:vAlign w:val="center"/>
          </w:tcPr>
          <w:p w:rsidR="00793D8C" w:rsidRPr="001A3DD7" w:rsidRDefault="00793D8C" w:rsidP="00793D8C">
            <w:pPr>
              <w:jc w:val="center"/>
            </w:pPr>
            <w:r>
              <w:t>19,3</w:t>
            </w:r>
          </w:p>
        </w:tc>
        <w:tc>
          <w:tcPr>
            <w:tcW w:w="2410" w:type="dxa"/>
            <w:tcBorders>
              <w:top w:val="single" w:sz="4" w:space="0" w:color="auto"/>
              <w:left w:val="single" w:sz="4" w:space="0" w:color="auto"/>
              <w:bottom w:val="single" w:sz="4" w:space="0" w:color="auto"/>
              <w:right w:val="single" w:sz="4" w:space="0" w:color="auto"/>
            </w:tcBorders>
            <w:vAlign w:val="center"/>
          </w:tcPr>
          <w:p w:rsidR="00793D8C" w:rsidRPr="001A3DD7" w:rsidRDefault="00793D8C" w:rsidP="00793D8C">
            <w:pPr>
              <w:jc w:val="center"/>
            </w:pPr>
            <w:r>
              <w:t>19,3</w:t>
            </w:r>
          </w:p>
        </w:tc>
      </w:tr>
      <w:tr w:rsidR="00793D8C" w:rsidRPr="002C3612" w:rsidTr="00793D8C">
        <w:trPr>
          <w:trHeight w:val="340"/>
        </w:trPr>
        <w:tc>
          <w:tcPr>
            <w:tcW w:w="993" w:type="dxa"/>
            <w:tcBorders>
              <w:top w:val="single" w:sz="4" w:space="0" w:color="auto"/>
              <w:left w:val="single" w:sz="4" w:space="0" w:color="auto"/>
              <w:bottom w:val="single" w:sz="4" w:space="0" w:color="auto"/>
              <w:right w:val="nil"/>
            </w:tcBorders>
            <w:vAlign w:val="center"/>
          </w:tcPr>
          <w:p w:rsidR="00793D8C" w:rsidRPr="002C3612" w:rsidRDefault="00793D8C" w:rsidP="00217C08">
            <w:pPr>
              <w:jc w:val="center"/>
              <w:rPr>
                <w:spacing w:val="-4"/>
              </w:rPr>
            </w:pPr>
            <w:r>
              <w:rPr>
                <w:spacing w:val="-4"/>
              </w:rPr>
              <w:t>2</w:t>
            </w:r>
          </w:p>
        </w:tc>
        <w:tc>
          <w:tcPr>
            <w:tcW w:w="3402"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r>
              <w:t>Лобаниха</w:t>
            </w:r>
          </w:p>
        </w:tc>
        <w:tc>
          <w:tcPr>
            <w:tcW w:w="2409"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15,8</w:t>
            </w:r>
          </w:p>
        </w:tc>
        <w:tc>
          <w:tcPr>
            <w:tcW w:w="2410"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15,8</w:t>
            </w:r>
          </w:p>
        </w:tc>
      </w:tr>
      <w:tr w:rsidR="00793D8C" w:rsidRPr="002C3612" w:rsidTr="00793D8C">
        <w:trPr>
          <w:trHeight w:val="340"/>
        </w:trPr>
        <w:tc>
          <w:tcPr>
            <w:tcW w:w="993" w:type="dxa"/>
            <w:tcBorders>
              <w:top w:val="single" w:sz="4" w:space="0" w:color="auto"/>
              <w:left w:val="single" w:sz="4" w:space="0" w:color="auto"/>
              <w:bottom w:val="single" w:sz="4" w:space="0" w:color="auto"/>
              <w:right w:val="nil"/>
            </w:tcBorders>
            <w:vAlign w:val="center"/>
          </w:tcPr>
          <w:p w:rsidR="00793D8C" w:rsidRPr="002C3612" w:rsidRDefault="00793D8C" w:rsidP="00217C08">
            <w:pPr>
              <w:jc w:val="center"/>
            </w:pPr>
            <w:r>
              <w:t>3</w:t>
            </w:r>
          </w:p>
        </w:tc>
        <w:tc>
          <w:tcPr>
            <w:tcW w:w="3402"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r>
              <w:t>Мельниково</w:t>
            </w:r>
          </w:p>
        </w:tc>
        <w:tc>
          <w:tcPr>
            <w:tcW w:w="2409"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33,4</w:t>
            </w:r>
          </w:p>
        </w:tc>
        <w:tc>
          <w:tcPr>
            <w:tcW w:w="2410"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33,4</w:t>
            </w:r>
          </w:p>
        </w:tc>
      </w:tr>
      <w:tr w:rsidR="00793D8C" w:rsidRPr="002C3612" w:rsidTr="00793D8C">
        <w:trPr>
          <w:trHeight w:val="340"/>
        </w:trPr>
        <w:tc>
          <w:tcPr>
            <w:tcW w:w="993" w:type="dxa"/>
            <w:tcBorders>
              <w:top w:val="single" w:sz="4" w:space="0" w:color="auto"/>
              <w:left w:val="single" w:sz="4" w:space="0" w:color="auto"/>
              <w:bottom w:val="single" w:sz="4" w:space="0" w:color="auto"/>
              <w:right w:val="nil"/>
            </w:tcBorders>
            <w:vAlign w:val="center"/>
          </w:tcPr>
          <w:p w:rsidR="00793D8C" w:rsidRDefault="00793D8C" w:rsidP="00217C08">
            <w:pPr>
              <w:jc w:val="center"/>
            </w:pPr>
            <w:r>
              <w:t>4</w:t>
            </w:r>
          </w:p>
        </w:tc>
        <w:tc>
          <w:tcPr>
            <w:tcW w:w="3402" w:type="dxa"/>
            <w:tcBorders>
              <w:top w:val="single" w:sz="4" w:space="0" w:color="auto"/>
              <w:left w:val="single" w:sz="4" w:space="0" w:color="auto"/>
              <w:bottom w:val="single" w:sz="4" w:space="0" w:color="auto"/>
              <w:right w:val="single" w:sz="4" w:space="0" w:color="auto"/>
            </w:tcBorders>
            <w:vAlign w:val="center"/>
          </w:tcPr>
          <w:p w:rsidR="00793D8C" w:rsidRDefault="00793D8C" w:rsidP="00217C08">
            <w:r>
              <w:t>Новичиха</w:t>
            </w:r>
          </w:p>
        </w:tc>
        <w:tc>
          <w:tcPr>
            <w:tcW w:w="2409"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145,9</w:t>
            </w:r>
          </w:p>
        </w:tc>
        <w:tc>
          <w:tcPr>
            <w:tcW w:w="2410"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145,9</w:t>
            </w:r>
          </w:p>
        </w:tc>
      </w:tr>
      <w:tr w:rsidR="00793D8C" w:rsidRPr="002C3612" w:rsidTr="00793D8C">
        <w:trPr>
          <w:trHeight w:val="340"/>
        </w:trPr>
        <w:tc>
          <w:tcPr>
            <w:tcW w:w="993" w:type="dxa"/>
            <w:tcBorders>
              <w:top w:val="single" w:sz="4" w:space="0" w:color="auto"/>
              <w:left w:val="single" w:sz="4" w:space="0" w:color="auto"/>
              <w:bottom w:val="single" w:sz="4" w:space="0" w:color="auto"/>
              <w:right w:val="nil"/>
            </w:tcBorders>
            <w:vAlign w:val="center"/>
          </w:tcPr>
          <w:p w:rsidR="00793D8C" w:rsidRDefault="00793D8C" w:rsidP="00217C08">
            <w:pPr>
              <w:jc w:val="center"/>
            </w:pPr>
            <w:r>
              <w:t>5</w:t>
            </w:r>
          </w:p>
        </w:tc>
        <w:tc>
          <w:tcPr>
            <w:tcW w:w="3402" w:type="dxa"/>
            <w:tcBorders>
              <w:top w:val="single" w:sz="4" w:space="0" w:color="auto"/>
              <w:left w:val="single" w:sz="4" w:space="0" w:color="auto"/>
              <w:bottom w:val="single" w:sz="4" w:space="0" w:color="auto"/>
              <w:right w:val="single" w:sz="4" w:space="0" w:color="auto"/>
            </w:tcBorders>
            <w:vAlign w:val="center"/>
          </w:tcPr>
          <w:p w:rsidR="00793D8C" w:rsidRDefault="00793D8C" w:rsidP="00217C08">
            <w:r>
              <w:t>Поломошное</w:t>
            </w:r>
          </w:p>
        </w:tc>
        <w:tc>
          <w:tcPr>
            <w:tcW w:w="2409"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18,9</w:t>
            </w:r>
          </w:p>
        </w:tc>
        <w:tc>
          <w:tcPr>
            <w:tcW w:w="2410"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18,9</w:t>
            </w:r>
          </w:p>
        </w:tc>
      </w:tr>
      <w:tr w:rsidR="00793D8C" w:rsidRPr="002C3612" w:rsidTr="00793D8C">
        <w:trPr>
          <w:trHeight w:val="340"/>
        </w:trPr>
        <w:tc>
          <w:tcPr>
            <w:tcW w:w="993" w:type="dxa"/>
            <w:tcBorders>
              <w:top w:val="single" w:sz="4" w:space="0" w:color="auto"/>
              <w:left w:val="single" w:sz="4" w:space="0" w:color="auto"/>
              <w:bottom w:val="single" w:sz="4" w:space="0" w:color="auto"/>
              <w:right w:val="nil"/>
            </w:tcBorders>
            <w:vAlign w:val="center"/>
          </w:tcPr>
          <w:p w:rsidR="00793D8C" w:rsidRDefault="00793D8C" w:rsidP="00217C08">
            <w:pPr>
              <w:jc w:val="center"/>
            </w:pPr>
            <w:r>
              <w:t>6</w:t>
            </w:r>
          </w:p>
        </w:tc>
        <w:tc>
          <w:tcPr>
            <w:tcW w:w="3402" w:type="dxa"/>
            <w:tcBorders>
              <w:top w:val="single" w:sz="4" w:space="0" w:color="auto"/>
              <w:left w:val="single" w:sz="4" w:space="0" w:color="auto"/>
              <w:bottom w:val="single" w:sz="4" w:space="0" w:color="auto"/>
              <w:right w:val="single" w:sz="4" w:space="0" w:color="auto"/>
            </w:tcBorders>
            <w:vAlign w:val="center"/>
          </w:tcPr>
          <w:p w:rsidR="00793D8C" w:rsidRDefault="00793D8C" w:rsidP="00217C08">
            <w:r>
              <w:t>Солоновка</w:t>
            </w:r>
          </w:p>
        </w:tc>
        <w:tc>
          <w:tcPr>
            <w:tcW w:w="2409"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52,3</w:t>
            </w:r>
          </w:p>
        </w:tc>
        <w:tc>
          <w:tcPr>
            <w:tcW w:w="2410"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52,3</w:t>
            </w:r>
          </w:p>
        </w:tc>
      </w:tr>
      <w:tr w:rsidR="00793D8C" w:rsidRPr="002C3612" w:rsidTr="00793D8C">
        <w:trPr>
          <w:trHeight w:val="340"/>
        </w:trPr>
        <w:tc>
          <w:tcPr>
            <w:tcW w:w="993" w:type="dxa"/>
            <w:tcBorders>
              <w:top w:val="single" w:sz="4" w:space="0" w:color="auto"/>
              <w:left w:val="single" w:sz="4" w:space="0" w:color="auto"/>
              <w:bottom w:val="single" w:sz="4" w:space="0" w:color="auto"/>
              <w:right w:val="nil"/>
            </w:tcBorders>
            <w:vAlign w:val="center"/>
          </w:tcPr>
          <w:p w:rsidR="00793D8C" w:rsidRDefault="00793D8C" w:rsidP="00217C08">
            <w:pPr>
              <w:jc w:val="center"/>
            </w:pPr>
            <w:r>
              <w:t>7</w:t>
            </w:r>
          </w:p>
        </w:tc>
        <w:tc>
          <w:tcPr>
            <w:tcW w:w="3402" w:type="dxa"/>
            <w:tcBorders>
              <w:top w:val="single" w:sz="4" w:space="0" w:color="auto"/>
              <w:left w:val="single" w:sz="4" w:space="0" w:color="auto"/>
              <w:bottom w:val="single" w:sz="4" w:space="0" w:color="auto"/>
              <w:right w:val="single" w:sz="4" w:space="0" w:color="auto"/>
            </w:tcBorders>
            <w:vAlign w:val="center"/>
          </w:tcPr>
          <w:p w:rsidR="00793D8C" w:rsidRDefault="00793D8C" w:rsidP="00217C08">
            <w:r>
              <w:t>Токарево</w:t>
            </w:r>
          </w:p>
        </w:tc>
        <w:tc>
          <w:tcPr>
            <w:tcW w:w="2409"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24,5</w:t>
            </w:r>
          </w:p>
        </w:tc>
        <w:tc>
          <w:tcPr>
            <w:tcW w:w="2410" w:type="dxa"/>
            <w:tcBorders>
              <w:top w:val="single" w:sz="4" w:space="0" w:color="auto"/>
              <w:left w:val="single" w:sz="4" w:space="0" w:color="auto"/>
              <w:bottom w:val="single" w:sz="4" w:space="0" w:color="auto"/>
              <w:right w:val="single" w:sz="4" w:space="0" w:color="auto"/>
            </w:tcBorders>
            <w:vAlign w:val="center"/>
          </w:tcPr>
          <w:p w:rsidR="00793D8C" w:rsidRDefault="00793D8C" w:rsidP="00217C08">
            <w:pPr>
              <w:jc w:val="center"/>
            </w:pPr>
            <w:r>
              <w:t>24,5</w:t>
            </w:r>
          </w:p>
        </w:tc>
      </w:tr>
      <w:tr w:rsidR="00793D8C" w:rsidRPr="00BF0623" w:rsidTr="00793D8C">
        <w:trPr>
          <w:trHeight w:val="340"/>
        </w:trPr>
        <w:tc>
          <w:tcPr>
            <w:tcW w:w="993" w:type="dxa"/>
            <w:tcBorders>
              <w:top w:val="single" w:sz="4" w:space="0" w:color="auto"/>
              <w:left w:val="single" w:sz="4" w:space="0" w:color="auto"/>
              <w:bottom w:val="single" w:sz="4" w:space="0" w:color="auto"/>
              <w:right w:val="nil"/>
            </w:tcBorders>
          </w:tcPr>
          <w:p w:rsidR="00793D8C" w:rsidRPr="00BF0623" w:rsidRDefault="00793D8C" w:rsidP="00217C08">
            <w:pPr>
              <w:jc w:val="center"/>
            </w:pPr>
          </w:p>
        </w:tc>
        <w:tc>
          <w:tcPr>
            <w:tcW w:w="3402" w:type="dxa"/>
            <w:tcBorders>
              <w:top w:val="single" w:sz="4" w:space="0" w:color="auto"/>
              <w:left w:val="single" w:sz="4" w:space="0" w:color="auto"/>
              <w:bottom w:val="single" w:sz="4" w:space="0" w:color="auto"/>
              <w:right w:val="single" w:sz="4" w:space="0" w:color="auto"/>
            </w:tcBorders>
          </w:tcPr>
          <w:p w:rsidR="00793D8C" w:rsidRPr="00BF0623" w:rsidRDefault="00793D8C" w:rsidP="00217C08">
            <w:r w:rsidRPr="00BF0623">
              <w:t>ИТОГО</w:t>
            </w:r>
          </w:p>
        </w:tc>
        <w:tc>
          <w:tcPr>
            <w:tcW w:w="2409" w:type="dxa"/>
            <w:tcBorders>
              <w:top w:val="single" w:sz="4" w:space="0" w:color="auto"/>
              <w:left w:val="single" w:sz="4" w:space="0" w:color="auto"/>
              <w:bottom w:val="single" w:sz="4" w:space="0" w:color="auto"/>
              <w:right w:val="single" w:sz="4" w:space="0" w:color="auto"/>
            </w:tcBorders>
          </w:tcPr>
          <w:p w:rsidR="00793D8C" w:rsidRPr="00BF0623" w:rsidRDefault="00924853" w:rsidP="00217C08">
            <w:pPr>
              <w:jc w:val="center"/>
            </w:pPr>
            <w:r>
              <w:fldChar w:fldCharType="begin"/>
            </w:r>
            <w:r>
              <w:instrText xml:space="preserve"> =SUM(ABOVE) </w:instrText>
            </w:r>
            <w:r>
              <w:fldChar w:fldCharType="separate"/>
            </w:r>
            <w:r w:rsidR="00793D8C">
              <w:rPr>
                <w:noProof/>
              </w:rPr>
              <w:t>310,1</w:t>
            </w:r>
            <w:r>
              <w:rPr>
                <w:noProof/>
              </w:rPr>
              <w:fldChar w:fldCharType="end"/>
            </w:r>
          </w:p>
        </w:tc>
        <w:tc>
          <w:tcPr>
            <w:tcW w:w="2410" w:type="dxa"/>
            <w:tcBorders>
              <w:top w:val="single" w:sz="4" w:space="0" w:color="auto"/>
              <w:left w:val="single" w:sz="4" w:space="0" w:color="auto"/>
              <w:bottom w:val="single" w:sz="4" w:space="0" w:color="auto"/>
              <w:right w:val="single" w:sz="4" w:space="0" w:color="auto"/>
            </w:tcBorders>
          </w:tcPr>
          <w:p w:rsidR="00793D8C" w:rsidRPr="00BF0623" w:rsidRDefault="00924853" w:rsidP="00217C08">
            <w:pPr>
              <w:jc w:val="center"/>
            </w:pPr>
            <w:r>
              <w:fldChar w:fldCharType="begin"/>
            </w:r>
            <w:r>
              <w:instrText xml:space="preserve"> =SUM(ABOVE) </w:instrText>
            </w:r>
            <w:r>
              <w:fldChar w:fldCharType="separate"/>
            </w:r>
            <w:r w:rsidR="00793D8C">
              <w:rPr>
                <w:noProof/>
              </w:rPr>
              <w:t>310,1</w:t>
            </w:r>
            <w:r>
              <w:rPr>
                <w:noProof/>
              </w:rPr>
              <w:fldChar w:fldCharType="end"/>
            </w:r>
          </w:p>
        </w:tc>
      </w:tr>
    </w:tbl>
    <w:p w:rsidR="00793D8C" w:rsidRDefault="00924853" w:rsidP="00793D8C">
      <w:pPr>
        <w:pStyle w:val="ab"/>
        <w:tabs>
          <w:tab w:val="clear" w:pos="4677"/>
          <w:tab w:val="clear" w:pos="9355"/>
        </w:tabs>
        <w:jc w:val="center"/>
        <w:rPr>
          <w:i/>
        </w:rPr>
      </w:pPr>
      <w:r>
        <w:rPr>
          <w:noProof/>
        </w:rPr>
        <w:lastRenderedPageBreak/>
        <w:pict>
          <v:shape id="_x0000_s1045" type="#_x0000_t202" style="position:absolute;left:0;text-align:left;margin-left:265.65pt;margin-top:-15.6pt;width:210.6pt;height:73.5pt;z-index:251664896;mso-position-horizontal-relative:text;mso-position-vertical-relative:text" stroked="f">
            <v:textbox>
              <w:txbxContent>
                <w:p w:rsidR="007D207E" w:rsidRPr="001A3DD7" w:rsidRDefault="007D207E" w:rsidP="00793D8C">
                  <w:pPr>
                    <w:jc w:val="both"/>
                  </w:pPr>
                  <w:r>
                    <w:t>ПРИЛОЖЕНИЕ 6</w:t>
                  </w:r>
                </w:p>
                <w:p w:rsidR="007D207E" w:rsidRPr="00D13773" w:rsidRDefault="007D207E" w:rsidP="00793D8C">
                  <w:pPr>
                    <w:jc w:val="both"/>
                  </w:pPr>
                  <w:r w:rsidRPr="00D13773">
                    <w:t>к решению «О</w:t>
                  </w:r>
                  <w:r>
                    <w:t xml:space="preserve">б исполнении </w:t>
                  </w:r>
                  <w:r w:rsidRPr="00D13773">
                    <w:t>районно</w:t>
                  </w:r>
                  <w:r>
                    <w:t>го</w:t>
                  </w:r>
                  <w:r w:rsidRPr="00D13773">
                    <w:t xml:space="preserve"> бюджет</w:t>
                  </w:r>
                  <w:r>
                    <w:t>а</w:t>
                  </w:r>
                  <w:r w:rsidRPr="00D13773">
                    <w:t xml:space="preserve"> муниципального образов</w:t>
                  </w:r>
                  <w:r>
                    <w:t>ания Новичихинский район за 2019</w:t>
                  </w:r>
                  <w:r w:rsidRPr="00D13773">
                    <w:t xml:space="preserve"> год»</w:t>
                  </w:r>
                </w:p>
                <w:p w:rsidR="007D207E" w:rsidRPr="00D13773" w:rsidRDefault="007D207E" w:rsidP="00793D8C"/>
                <w:p w:rsidR="007D207E" w:rsidRPr="002C3612" w:rsidRDefault="007D207E" w:rsidP="00793D8C">
                  <w:pPr>
                    <w:ind w:left="5580"/>
                    <w:rPr>
                      <w:caps/>
                    </w:rPr>
                  </w:pPr>
                  <w:r w:rsidRPr="002C3612">
                    <w:rPr>
                      <w:caps/>
                    </w:rPr>
                    <w:t>Приложение 1</w:t>
                  </w:r>
                  <w:r w:rsidRPr="005A2F43">
                    <w:rPr>
                      <w:caps/>
                    </w:rPr>
                    <w:t>1</w:t>
                  </w:r>
                </w:p>
                <w:p w:rsidR="007D207E" w:rsidRPr="002C3612" w:rsidRDefault="007D207E" w:rsidP="00793D8C">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793D8C">
                  <w:pPr>
                    <w:pStyle w:val="ab"/>
                    <w:tabs>
                      <w:tab w:val="clear" w:pos="4677"/>
                      <w:tab w:val="clear" w:pos="9355"/>
                    </w:tabs>
                    <w:jc w:val="center"/>
                    <w:rPr>
                      <w:i/>
                    </w:rPr>
                  </w:pPr>
                </w:p>
                <w:p w:rsidR="007D207E" w:rsidRPr="002C3612" w:rsidRDefault="007D207E" w:rsidP="00793D8C">
                  <w:pPr>
                    <w:pStyle w:val="ab"/>
                    <w:tabs>
                      <w:tab w:val="clear" w:pos="4677"/>
                      <w:tab w:val="clear" w:pos="9355"/>
                    </w:tabs>
                    <w:jc w:val="center"/>
                  </w:pPr>
                </w:p>
                <w:p w:rsidR="007D207E" w:rsidRPr="002C3612" w:rsidRDefault="007D207E" w:rsidP="00793D8C">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793D8C">
                  <w:pPr>
                    <w:spacing w:line="240" w:lineRule="exact"/>
                    <w:jc w:val="center"/>
                  </w:pPr>
                </w:p>
                <w:p w:rsidR="007D207E" w:rsidRPr="002C3612" w:rsidRDefault="007D207E" w:rsidP="00793D8C">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4"/>
                          <w:jc w:val="center"/>
                          <w:rPr>
                            <w:b w:val="0"/>
                          </w:rPr>
                        </w:pPr>
                        <w:r w:rsidRPr="0009499D">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Субвенции на функциони-рование администра-тивных комиссий</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4"/>
                          <w:jc w:val="center"/>
                          <w:rPr>
                            <w:b w:val="0"/>
                          </w:rPr>
                        </w:pPr>
                        <w:r w:rsidRPr="0009499D">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09499D" w:rsidRDefault="007D207E" w:rsidP="00217C08">
                        <w:pPr>
                          <w:pStyle w:val="20"/>
                          <w:rPr>
                            <w:b/>
                            <w:sz w:val="24"/>
                            <w:szCs w:val="24"/>
                          </w:rPr>
                        </w:pPr>
                        <w:r w:rsidRPr="0009499D">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09499D" w:rsidRDefault="007D207E" w:rsidP="00217C08">
                        <w:pPr>
                          <w:pStyle w:val="20"/>
                          <w:rPr>
                            <w:b/>
                            <w:sz w:val="24"/>
                            <w:szCs w:val="24"/>
                          </w:rPr>
                        </w:pPr>
                        <w:r w:rsidRPr="0009499D">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09499D" w:rsidRDefault="007D207E" w:rsidP="00217C08">
                        <w:pPr>
                          <w:pStyle w:val="20"/>
                          <w:rPr>
                            <w:b/>
                            <w:sz w:val="24"/>
                            <w:szCs w:val="24"/>
                          </w:rPr>
                        </w:pPr>
                        <w:r w:rsidRPr="0009499D">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bl>
                <w:p w:rsidR="007D207E" w:rsidRPr="002C3612" w:rsidRDefault="007D207E" w:rsidP="00793D8C">
                  <w:pPr>
                    <w:ind w:left="5580"/>
                    <w:rPr>
                      <w:caps/>
                    </w:rPr>
                  </w:pPr>
                  <w:r w:rsidRPr="002C3612">
                    <w:rPr>
                      <w:caps/>
                    </w:rPr>
                    <w:t>иложение 1</w:t>
                  </w:r>
                  <w:r w:rsidRPr="005A2F43">
                    <w:rPr>
                      <w:caps/>
                    </w:rPr>
                    <w:t>1</w:t>
                  </w:r>
                </w:p>
                <w:p w:rsidR="007D207E" w:rsidRPr="002C3612" w:rsidRDefault="007D207E" w:rsidP="00793D8C">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793D8C">
                  <w:pPr>
                    <w:pStyle w:val="ab"/>
                    <w:tabs>
                      <w:tab w:val="clear" w:pos="4677"/>
                      <w:tab w:val="clear" w:pos="9355"/>
                    </w:tabs>
                    <w:jc w:val="center"/>
                    <w:rPr>
                      <w:i/>
                    </w:rPr>
                  </w:pPr>
                </w:p>
                <w:p w:rsidR="007D207E" w:rsidRPr="002C3612" w:rsidRDefault="007D207E" w:rsidP="00793D8C">
                  <w:pPr>
                    <w:pStyle w:val="ab"/>
                    <w:tabs>
                      <w:tab w:val="clear" w:pos="4677"/>
                      <w:tab w:val="clear" w:pos="9355"/>
                    </w:tabs>
                    <w:jc w:val="center"/>
                  </w:pPr>
                </w:p>
                <w:p w:rsidR="007D207E" w:rsidRPr="002C3612" w:rsidRDefault="007D207E" w:rsidP="00793D8C">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793D8C">
                  <w:pPr>
                    <w:spacing w:line="240" w:lineRule="exact"/>
                    <w:jc w:val="center"/>
                  </w:pPr>
                </w:p>
                <w:p w:rsidR="007D207E" w:rsidRPr="002C3612" w:rsidRDefault="007D207E" w:rsidP="00793D8C">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4"/>
                          <w:jc w:val="center"/>
                          <w:rPr>
                            <w:b w:val="0"/>
                          </w:rPr>
                        </w:pPr>
                        <w:r w:rsidRPr="0009499D">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Субвенции на функциони-рование администра-тивных комиссий</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4"/>
                          <w:jc w:val="center"/>
                          <w:rPr>
                            <w:b w:val="0"/>
                          </w:rPr>
                        </w:pPr>
                        <w:r w:rsidRPr="0009499D">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09499D" w:rsidRDefault="007D207E" w:rsidP="00217C08">
                        <w:pPr>
                          <w:pStyle w:val="20"/>
                          <w:rPr>
                            <w:b/>
                            <w:sz w:val="24"/>
                            <w:szCs w:val="24"/>
                          </w:rPr>
                        </w:pPr>
                        <w:r w:rsidRPr="0009499D">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09499D" w:rsidRDefault="007D207E" w:rsidP="00217C08">
                        <w:pPr>
                          <w:pStyle w:val="20"/>
                          <w:rPr>
                            <w:b/>
                            <w:sz w:val="24"/>
                            <w:szCs w:val="24"/>
                          </w:rPr>
                        </w:pPr>
                        <w:r w:rsidRPr="0009499D">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09499D" w:rsidRDefault="007D207E" w:rsidP="00217C08">
                        <w:pPr>
                          <w:pStyle w:val="20"/>
                          <w:rPr>
                            <w:b/>
                            <w:sz w:val="24"/>
                            <w:szCs w:val="24"/>
                          </w:rPr>
                        </w:pPr>
                        <w:r w:rsidRPr="0009499D">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09499D" w:rsidRDefault="007D207E" w:rsidP="00217C08">
                        <w:pPr>
                          <w:pStyle w:val="20"/>
                          <w:rPr>
                            <w:b/>
                            <w:sz w:val="24"/>
                            <w:szCs w:val="24"/>
                          </w:rPr>
                        </w:pPr>
                        <w:r w:rsidRPr="0009499D">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bl>
                <w:p w:rsidR="007D207E" w:rsidRPr="00493141" w:rsidRDefault="007D207E" w:rsidP="00793D8C">
                  <w:pPr>
                    <w:pStyle w:val="ab"/>
                    <w:jc w:val="center"/>
                    <w:rPr>
                      <w:i/>
                    </w:rPr>
                  </w:pPr>
                </w:p>
              </w:txbxContent>
            </v:textbox>
            <w10:wrap type="square"/>
          </v:shape>
        </w:pict>
      </w:r>
    </w:p>
    <w:p w:rsidR="00793D8C" w:rsidRDefault="00793D8C" w:rsidP="00793D8C">
      <w:pPr>
        <w:pStyle w:val="ab"/>
        <w:tabs>
          <w:tab w:val="clear" w:pos="4677"/>
          <w:tab w:val="clear" w:pos="9355"/>
        </w:tabs>
        <w:jc w:val="center"/>
        <w:rPr>
          <w:i/>
        </w:rPr>
      </w:pPr>
    </w:p>
    <w:p w:rsidR="00793D8C" w:rsidRPr="002C3612" w:rsidRDefault="00793D8C" w:rsidP="00793D8C">
      <w:pPr>
        <w:pStyle w:val="ab"/>
        <w:tabs>
          <w:tab w:val="clear" w:pos="4677"/>
          <w:tab w:val="clear" w:pos="9355"/>
        </w:tabs>
        <w:jc w:val="center"/>
        <w:rPr>
          <w:i/>
        </w:rPr>
      </w:pPr>
    </w:p>
    <w:p w:rsidR="00793D8C" w:rsidRDefault="00793D8C" w:rsidP="00793D8C">
      <w:pPr>
        <w:pStyle w:val="ab"/>
        <w:tabs>
          <w:tab w:val="clear" w:pos="4677"/>
          <w:tab w:val="clear" w:pos="9355"/>
        </w:tabs>
        <w:jc w:val="center"/>
      </w:pPr>
    </w:p>
    <w:p w:rsidR="00793D8C" w:rsidRDefault="00793D8C" w:rsidP="00793D8C">
      <w:pPr>
        <w:pStyle w:val="ab"/>
        <w:tabs>
          <w:tab w:val="clear" w:pos="4677"/>
          <w:tab w:val="clear" w:pos="9355"/>
        </w:tabs>
        <w:jc w:val="center"/>
      </w:pPr>
    </w:p>
    <w:p w:rsidR="00793D8C" w:rsidRPr="008065F4" w:rsidRDefault="00793D8C" w:rsidP="00793D8C">
      <w:pPr>
        <w:pStyle w:val="23"/>
        <w:spacing w:line="240" w:lineRule="auto"/>
        <w:jc w:val="center"/>
        <w:rPr>
          <w:b/>
          <w:i/>
          <w:spacing w:val="-8"/>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p>
    <w:p w:rsidR="00793D8C" w:rsidRPr="002C3612" w:rsidRDefault="00793D8C" w:rsidP="00793D8C">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977"/>
        <w:gridCol w:w="2977"/>
        <w:gridCol w:w="2268"/>
      </w:tblGrid>
      <w:tr w:rsidR="00793D8C" w:rsidRPr="00E44120" w:rsidTr="00217C08">
        <w:trPr>
          <w:trHeight w:val="255"/>
        </w:trPr>
        <w:tc>
          <w:tcPr>
            <w:tcW w:w="1134" w:type="dxa"/>
            <w:vMerge w:val="restart"/>
            <w:tcBorders>
              <w:top w:val="single" w:sz="4" w:space="0" w:color="auto"/>
              <w:left w:val="single" w:sz="4" w:space="0" w:color="auto"/>
              <w:right w:val="single" w:sz="4" w:space="0" w:color="auto"/>
            </w:tcBorders>
          </w:tcPr>
          <w:p w:rsidR="00793D8C" w:rsidRPr="0079433F" w:rsidRDefault="00793D8C" w:rsidP="00217C08">
            <w:pPr>
              <w:pStyle w:val="4"/>
              <w:jc w:val="center"/>
              <w:rPr>
                <w:rFonts w:ascii="Times New Roman" w:hAnsi="Times New Roman" w:cs="Times New Roman"/>
                <w:i w:val="0"/>
                <w:color w:val="auto"/>
              </w:rPr>
            </w:pPr>
            <w:r w:rsidRPr="0079433F">
              <w:rPr>
                <w:rFonts w:ascii="Times New Roman" w:hAnsi="Times New Roman" w:cs="Times New Roman"/>
                <w:i w:val="0"/>
                <w:color w:val="auto"/>
              </w:rPr>
              <w:t>№ п/п</w:t>
            </w:r>
          </w:p>
          <w:p w:rsidR="00793D8C" w:rsidRPr="0009499D" w:rsidRDefault="00793D8C" w:rsidP="00217C08">
            <w:pPr>
              <w:pStyle w:val="4"/>
              <w:ind w:firstLine="419"/>
              <w:jc w:val="center"/>
              <w:rPr>
                <w:b w:val="0"/>
              </w:rPr>
            </w:pPr>
          </w:p>
        </w:tc>
        <w:tc>
          <w:tcPr>
            <w:tcW w:w="2977" w:type="dxa"/>
            <w:vMerge w:val="restart"/>
            <w:tcBorders>
              <w:top w:val="single" w:sz="4" w:space="0" w:color="auto"/>
              <w:left w:val="single" w:sz="4" w:space="0" w:color="auto"/>
              <w:right w:val="single" w:sz="4" w:space="0" w:color="auto"/>
            </w:tcBorders>
          </w:tcPr>
          <w:p w:rsidR="00793D8C" w:rsidRPr="0009499D" w:rsidRDefault="00793D8C" w:rsidP="00217C08">
            <w:pPr>
              <w:pStyle w:val="20"/>
              <w:rPr>
                <w:b/>
                <w:sz w:val="24"/>
                <w:szCs w:val="24"/>
              </w:rPr>
            </w:pPr>
            <w:r w:rsidRPr="0009499D">
              <w:rPr>
                <w:b/>
                <w:sz w:val="24"/>
                <w:szCs w:val="24"/>
              </w:rPr>
              <w:t>Наименование поселения</w:t>
            </w:r>
          </w:p>
          <w:p w:rsidR="00793D8C" w:rsidRPr="0009499D" w:rsidRDefault="00793D8C" w:rsidP="00217C08">
            <w:pPr>
              <w:pStyle w:val="20"/>
              <w:rPr>
                <w:b/>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793D8C" w:rsidRPr="0009499D" w:rsidRDefault="00793D8C" w:rsidP="00217C08">
            <w:pPr>
              <w:pStyle w:val="20"/>
              <w:rPr>
                <w:b/>
                <w:sz w:val="24"/>
                <w:szCs w:val="24"/>
              </w:rPr>
            </w:pPr>
            <w:r w:rsidRPr="0009499D">
              <w:rPr>
                <w:b/>
                <w:sz w:val="24"/>
                <w:szCs w:val="24"/>
              </w:rPr>
              <w:t>Субвенции  за счет средств федерального бюджета на осуществление полномочий по первичному воинскому учету</w:t>
            </w:r>
          </w:p>
        </w:tc>
      </w:tr>
      <w:tr w:rsidR="00793D8C" w:rsidRPr="0008486E" w:rsidTr="00217C08">
        <w:trPr>
          <w:trHeight w:val="355"/>
        </w:trPr>
        <w:tc>
          <w:tcPr>
            <w:tcW w:w="1134" w:type="dxa"/>
            <w:vMerge/>
            <w:tcBorders>
              <w:left w:val="single" w:sz="4" w:space="0" w:color="auto"/>
              <w:bottom w:val="single" w:sz="4" w:space="0" w:color="auto"/>
              <w:right w:val="single" w:sz="4" w:space="0" w:color="auto"/>
            </w:tcBorders>
          </w:tcPr>
          <w:p w:rsidR="00793D8C" w:rsidRPr="0009499D" w:rsidRDefault="00793D8C" w:rsidP="00217C08">
            <w:pPr>
              <w:pStyle w:val="4"/>
              <w:jc w:val="center"/>
              <w:rPr>
                <w:b w:val="0"/>
              </w:rPr>
            </w:pPr>
          </w:p>
        </w:tc>
        <w:tc>
          <w:tcPr>
            <w:tcW w:w="2977" w:type="dxa"/>
            <w:vMerge/>
            <w:tcBorders>
              <w:left w:val="single" w:sz="4" w:space="0" w:color="auto"/>
              <w:bottom w:val="single" w:sz="4" w:space="0" w:color="auto"/>
              <w:right w:val="single" w:sz="4" w:space="0" w:color="auto"/>
            </w:tcBorders>
          </w:tcPr>
          <w:p w:rsidR="00793D8C" w:rsidRPr="0009499D" w:rsidRDefault="00793D8C" w:rsidP="00217C08">
            <w:pPr>
              <w:pStyle w:val="20"/>
              <w:rPr>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793D8C" w:rsidRPr="0009499D" w:rsidRDefault="00793D8C" w:rsidP="00217C08">
            <w:pPr>
              <w:pStyle w:val="20"/>
              <w:rPr>
                <w:b/>
                <w:sz w:val="24"/>
                <w:szCs w:val="24"/>
              </w:rPr>
            </w:pPr>
            <w:r w:rsidRPr="0009499D">
              <w:rPr>
                <w:b/>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793D8C" w:rsidRPr="0009499D" w:rsidRDefault="00793D8C" w:rsidP="00217C08">
            <w:pPr>
              <w:pStyle w:val="20"/>
              <w:rPr>
                <w:b/>
                <w:sz w:val="24"/>
                <w:szCs w:val="24"/>
              </w:rPr>
            </w:pPr>
            <w:r w:rsidRPr="0009499D">
              <w:rPr>
                <w:b/>
                <w:sz w:val="24"/>
                <w:szCs w:val="24"/>
              </w:rPr>
              <w:t>исполнение</w:t>
            </w:r>
          </w:p>
        </w:tc>
      </w:tr>
      <w:tr w:rsidR="00793D8C" w:rsidRPr="002C3612" w:rsidTr="00217C08">
        <w:trPr>
          <w:trHeight w:val="340"/>
        </w:trPr>
        <w:tc>
          <w:tcPr>
            <w:tcW w:w="1134" w:type="dxa"/>
            <w:tcBorders>
              <w:top w:val="single" w:sz="4" w:space="0" w:color="auto"/>
              <w:left w:val="single" w:sz="4" w:space="0" w:color="auto"/>
              <w:bottom w:val="single" w:sz="4" w:space="0" w:color="auto"/>
              <w:right w:val="nil"/>
            </w:tcBorders>
          </w:tcPr>
          <w:p w:rsidR="00793D8C" w:rsidRPr="002C3612" w:rsidRDefault="00793D8C" w:rsidP="00217C08">
            <w:pPr>
              <w:jc w:val="center"/>
            </w:pPr>
            <w:r>
              <w:t>1</w:t>
            </w:r>
          </w:p>
        </w:tc>
        <w:tc>
          <w:tcPr>
            <w:tcW w:w="2977" w:type="dxa"/>
            <w:tcBorders>
              <w:top w:val="single" w:sz="4" w:space="0" w:color="auto"/>
              <w:left w:val="single" w:sz="4" w:space="0" w:color="auto"/>
              <w:bottom w:val="single" w:sz="4" w:space="0" w:color="auto"/>
              <w:right w:val="single" w:sz="4" w:space="0" w:color="auto"/>
            </w:tcBorders>
          </w:tcPr>
          <w:p w:rsidR="00793D8C" w:rsidRPr="005A2F43" w:rsidRDefault="00793D8C" w:rsidP="00217C08">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273024" w:rsidRDefault="00793D8C" w:rsidP="00217C08">
            <w:pPr>
              <w:jc w:val="center"/>
            </w:pPr>
            <w:r>
              <w:t>46,2</w:t>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273024" w:rsidRDefault="00793D8C" w:rsidP="00217C08">
            <w:pPr>
              <w:jc w:val="center"/>
            </w:pPr>
            <w:r>
              <w:t>46,2</w:t>
            </w:r>
          </w:p>
        </w:tc>
      </w:tr>
      <w:tr w:rsidR="00793D8C" w:rsidRPr="002C3612" w:rsidTr="00217C08">
        <w:trPr>
          <w:trHeight w:val="340"/>
        </w:trPr>
        <w:tc>
          <w:tcPr>
            <w:tcW w:w="1134" w:type="dxa"/>
            <w:tcBorders>
              <w:top w:val="single" w:sz="4" w:space="0" w:color="auto"/>
              <w:left w:val="single" w:sz="4" w:space="0" w:color="auto"/>
              <w:bottom w:val="single" w:sz="4" w:space="0" w:color="auto"/>
              <w:right w:val="nil"/>
            </w:tcBorders>
          </w:tcPr>
          <w:p w:rsidR="00793D8C" w:rsidRPr="005A2F43" w:rsidRDefault="00793D8C" w:rsidP="00217C08">
            <w:pPr>
              <w:jc w:val="center"/>
            </w:pPr>
            <w:r>
              <w:t>2</w:t>
            </w:r>
          </w:p>
        </w:tc>
        <w:tc>
          <w:tcPr>
            <w:tcW w:w="2977" w:type="dxa"/>
            <w:tcBorders>
              <w:top w:val="single" w:sz="4" w:space="0" w:color="auto"/>
              <w:left w:val="single" w:sz="4" w:space="0" w:color="auto"/>
              <w:bottom w:val="single" w:sz="4" w:space="0" w:color="auto"/>
              <w:right w:val="single" w:sz="4" w:space="0" w:color="auto"/>
            </w:tcBorders>
          </w:tcPr>
          <w:p w:rsidR="00793D8C" w:rsidRPr="002C3612" w:rsidRDefault="00793D8C" w:rsidP="00217C08">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31,5</w:t>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31,5</w:t>
            </w:r>
          </w:p>
        </w:tc>
      </w:tr>
      <w:tr w:rsidR="00793D8C" w:rsidRPr="002C3612" w:rsidTr="00217C08">
        <w:trPr>
          <w:trHeight w:val="340"/>
        </w:trPr>
        <w:tc>
          <w:tcPr>
            <w:tcW w:w="1134" w:type="dxa"/>
            <w:tcBorders>
              <w:top w:val="single" w:sz="4" w:space="0" w:color="auto"/>
              <w:left w:val="single" w:sz="4" w:space="0" w:color="auto"/>
              <w:bottom w:val="single" w:sz="4" w:space="0" w:color="auto"/>
              <w:right w:val="nil"/>
            </w:tcBorders>
          </w:tcPr>
          <w:p w:rsidR="00793D8C" w:rsidRPr="002C3612" w:rsidRDefault="00793D8C" w:rsidP="00217C08">
            <w:pPr>
              <w:jc w:val="center"/>
              <w:rPr>
                <w:spacing w:val="-4"/>
              </w:rPr>
            </w:pPr>
            <w:r>
              <w:rPr>
                <w:spacing w:val="-4"/>
              </w:rPr>
              <w:t>3</w:t>
            </w:r>
          </w:p>
        </w:tc>
        <w:tc>
          <w:tcPr>
            <w:tcW w:w="2977" w:type="dxa"/>
            <w:tcBorders>
              <w:top w:val="single" w:sz="4" w:space="0" w:color="auto"/>
              <w:left w:val="single" w:sz="4" w:space="0" w:color="auto"/>
              <w:bottom w:val="single" w:sz="4" w:space="0" w:color="auto"/>
              <w:right w:val="single" w:sz="4" w:space="0" w:color="auto"/>
            </w:tcBorders>
          </w:tcPr>
          <w:p w:rsidR="00793D8C" w:rsidRPr="002C3612" w:rsidRDefault="00793D8C" w:rsidP="00217C08">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87,1</w:t>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87,1</w:t>
            </w:r>
          </w:p>
        </w:tc>
      </w:tr>
      <w:tr w:rsidR="00793D8C" w:rsidRPr="002C3612" w:rsidTr="00217C08">
        <w:trPr>
          <w:trHeight w:val="340"/>
        </w:trPr>
        <w:tc>
          <w:tcPr>
            <w:tcW w:w="1134" w:type="dxa"/>
            <w:tcBorders>
              <w:top w:val="single" w:sz="4" w:space="0" w:color="auto"/>
              <w:left w:val="single" w:sz="4" w:space="0" w:color="auto"/>
              <w:bottom w:val="single" w:sz="4" w:space="0" w:color="auto"/>
              <w:right w:val="nil"/>
            </w:tcBorders>
          </w:tcPr>
          <w:p w:rsidR="00793D8C" w:rsidRPr="002C3612" w:rsidRDefault="00793D8C" w:rsidP="00217C08">
            <w:pPr>
              <w:jc w:val="center"/>
            </w:pPr>
            <w:r>
              <w:t>4</w:t>
            </w:r>
          </w:p>
        </w:tc>
        <w:tc>
          <w:tcPr>
            <w:tcW w:w="2977" w:type="dxa"/>
            <w:tcBorders>
              <w:top w:val="single" w:sz="4" w:space="0" w:color="auto"/>
              <w:left w:val="single" w:sz="4" w:space="0" w:color="auto"/>
              <w:bottom w:val="single" w:sz="4" w:space="0" w:color="auto"/>
              <w:right w:val="single" w:sz="4" w:space="0" w:color="auto"/>
            </w:tcBorders>
          </w:tcPr>
          <w:p w:rsidR="00793D8C" w:rsidRPr="002C3612" w:rsidRDefault="00793D8C" w:rsidP="00217C08">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278,4</w:t>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278,4</w:t>
            </w:r>
          </w:p>
        </w:tc>
      </w:tr>
      <w:tr w:rsidR="00793D8C" w:rsidRPr="002C3612" w:rsidTr="00217C08">
        <w:trPr>
          <w:trHeight w:val="340"/>
        </w:trPr>
        <w:tc>
          <w:tcPr>
            <w:tcW w:w="1134" w:type="dxa"/>
            <w:tcBorders>
              <w:top w:val="single" w:sz="4" w:space="0" w:color="auto"/>
              <w:left w:val="single" w:sz="4" w:space="0" w:color="auto"/>
              <w:bottom w:val="single" w:sz="4" w:space="0" w:color="auto"/>
              <w:right w:val="nil"/>
            </w:tcBorders>
          </w:tcPr>
          <w:p w:rsidR="00793D8C" w:rsidRDefault="00793D8C" w:rsidP="00217C08">
            <w:pPr>
              <w:jc w:val="center"/>
            </w:pPr>
            <w:r>
              <w:t>5</w:t>
            </w:r>
          </w:p>
        </w:tc>
        <w:tc>
          <w:tcPr>
            <w:tcW w:w="2977" w:type="dxa"/>
            <w:tcBorders>
              <w:top w:val="single" w:sz="4" w:space="0" w:color="auto"/>
              <w:left w:val="single" w:sz="4" w:space="0" w:color="auto"/>
              <w:bottom w:val="single" w:sz="4" w:space="0" w:color="auto"/>
              <w:right w:val="single" w:sz="4" w:space="0" w:color="auto"/>
            </w:tcBorders>
          </w:tcPr>
          <w:p w:rsidR="00793D8C" w:rsidRDefault="00793D8C" w:rsidP="00217C08">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53,4</w:t>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53,4</w:t>
            </w:r>
          </w:p>
        </w:tc>
      </w:tr>
      <w:tr w:rsidR="00793D8C" w:rsidRPr="002C3612" w:rsidTr="00217C08">
        <w:trPr>
          <w:trHeight w:val="340"/>
        </w:trPr>
        <w:tc>
          <w:tcPr>
            <w:tcW w:w="1134" w:type="dxa"/>
            <w:tcBorders>
              <w:top w:val="single" w:sz="4" w:space="0" w:color="auto"/>
              <w:left w:val="single" w:sz="4" w:space="0" w:color="auto"/>
              <w:bottom w:val="single" w:sz="4" w:space="0" w:color="auto"/>
              <w:right w:val="nil"/>
            </w:tcBorders>
          </w:tcPr>
          <w:p w:rsidR="00793D8C" w:rsidRDefault="00793D8C" w:rsidP="00217C08">
            <w:pPr>
              <w:jc w:val="center"/>
            </w:pPr>
            <w:r>
              <w:t>6</w:t>
            </w:r>
          </w:p>
        </w:tc>
        <w:tc>
          <w:tcPr>
            <w:tcW w:w="2977" w:type="dxa"/>
            <w:tcBorders>
              <w:top w:val="single" w:sz="4" w:space="0" w:color="auto"/>
              <w:left w:val="single" w:sz="4" w:space="0" w:color="auto"/>
              <w:bottom w:val="single" w:sz="4" w:space="0" w:color="auto"/>
              <w:right w:val="single" w:sz="4" w:space="0" w:color="auto"/>
            </w:tcBorders>
          </w:tcPr>
          <w:p w:rsidR="00793D8C" w:rsidRDefault="00793D8C" w:rsidP="00217C08">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252,5</w:t>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252,5</w:t>
            </w:r>
          </w:p>
        </w:tc>
      </w:tr>
      <w:tr w:rsidR="00793D8C" w:rsidRPr="002C3612" w:rsidTr="00217C08">
        <w:trPr>
          <w:trHeight w:val="340"/>
        </w:trPr>
        <w:tc>
          <w:tcPr>
            <w:tcW w:w="1134" w:type="dxa"/>
            <w:tcBorders>
              <w:top w:val="single" w:sz="4" w:space="0" w:color="auto"/>
              <w:left w:val="single" w:sz="4" w:space="0" w:color="auto"/>
              <w:bottom w:val="single" w:sz="4" w:space="0" w:color="auto"/>
              <w:right w:val="nil"/>
            </w:tcBorders>
          </w:tcPr>
          <w:p w:rsidR="00793D8C" w:rsidRDefault="00793D8C" w:rsidP="00217C08">
            <w:pPr>
              <w:jc w:val="center"/>
            </w:pPr>
            <w:r>
              <w:t>7</w:t>
            </w:r>
          </w:p>
        </w:tc>
        <w:tc>
          <w:tcPr>
            <w:tcW w:w="2977" w:type="dxa"/>
            <w:tcBorders>
              <w:top w:val="single" w:sz="4" w:space="0" w:color="auto"/>
              <w:left w:val="single" w:sz="4" w:space="0" w:color="auto"/>
              <w:bottom w:val="single" w:sz="4" w:space="0" w:color="auto"/>
              <w:right w:val="single" w:sz="4" w:space="0" w:color="auto"/>
            </w:tcBorders>
          </w:tcPr>
          <w:p w:rsidR="00793D8C" w:rsidRDefault="00793D8C" w:rsidP="00217C08">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46,6</w:t>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2C3612" w:rsidRDefault="00793D8C" w:rsidP="00217C08">
            <w:pPr>
              <w:jc w:val="center"/>
            </w:pPr>
            <w:r>
              <w:t>46,6</w:t>
            </w:r>
          </w:p>
        </w:tc>
      </w:tr>
      <w:tr w:rsidR="00793D8C" w:rsidRPr="00003104" w:rsidTr="00217C08">
        <w:trPr>
          <w:trHeight w:val="340"/>
        </w:trPr>
        <w:tc>
          <w:tcPr>
            <w:tcW w:w="1134" w:type="dxa"/>
            <w:tcBorders>
              <w:top w:val="single" w:sz="4" w:space="0" w:color="auto"/>
              <w:left w:val="single" w:sz="4" w:space="0" w:color="auto"/>
              <w:bottom w:val="single" w:sz="4" w:space="0" w:color="auto"/>
              <w:right w:val="nil"/>
            </w:tcBorders>
          </w:tcPr>
          <w:p w:rsidR="00793D8C" w:rsidRPr="00003104" w:rsidRDefault="00793D8C" w:rsidP="00217C08">
            <w:pPr>
              <w:jc w:val="center"/>
            </w:pPr>
          </w:p>
        </w:tc>
        <w:tc>
          <w:tcPr>
            <w:tcW w:w="2977" w:type="dxa"/>
            <w:tcBorders>
              <w:top w:val="single" w:sz="4" w:space="0" w:color="auto"/>
              <w:left w:val="single" w:sz="4" w:space="0" w:color="auto"/>
              <w:bottom w:val="single" w:sz="4" w:space="0" w:color="auto"/>
              <w:right w:val="single" w:sz="4" w:space="0" w:color="auto"/>
            </w:tcBorders>
          </w:tcPr>
          <w:p w:rsidR="00793D8C" w:rsidRPr="00003104" w:rsidRDefault="00793D8C" w:rsidP="00217C08">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793D8C" w:rsidRPr="00003104" w:rsidRDefault="00924853" w:rsidP="00217C08">
            <w:pPr>
              <w:jc w:val="center"/>
            </w:pPr>
            <w:r>
              <w:fldChar w:fldCharType="begin"/>
            </w:r>
            <w:r>
              <w:instrText xml:space="preserve"> =SUM(ABOVE) </w:instrText>
            </w:r>
            <w:r>
              <w:fldChar w:fldCharType="separate"/>
            </w:r>
            <w:r w:rsidR="00793D8C">
              <w:rPr>
                <w:noProof/>
              </w:rPr>
              <w:t>795,7</w:t>
            </w:r>
            <w:r>
              <w:rPr>
                <w:noProof/>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rsidR="00793D8C" w:rsidRPr="00003104" w:rsidRDefault="00924853" w:rsidP="00217C08">
            <w:pPr>
              <w:jc w:val="center"/>
            </w:pPr>
            <w:r>
              <w:fldChar w:fldCharType="begin"/>
            </w:r>
            <w:r>
              <w:instrText xml:space="preserve"> =SUM(ABOVE) </w:instrText>
            </w:r>
            <w:r>
              <w:fldChar w:fldCharType="separate"/>
            </w:r>
            <w:r w:rsidR="00793D8C">
              <w:rPr>
                <w:noProof/>
              </w:rPr>
              <w:t>795,7</w:t>
            </w:r>
            <w:r>
              <w:rPr>
                <w:noProof/>
              </w:rPr>
              <w:fldChar w:fldCharType="end"/>
            </w:r>
          </w:p>
        </w:tc>
      </w:tr>
    </w:tbl>
    <w:p w:rsidR="00793D8C" w:rsidRPr="000F0012" w:rsidRDefault="00793D8C" w:rsidP="00793D8C">
      <w:pPr>
        <w:rPr>
          <w:b/>
        </w:rPr>
      </w:pPr>
    </w:p>
    <w:p w:rsidR="000E0FE2" w:rsidRDefault="000E0FE2"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sectPr w:rsidR="00325DB6" w:rsidSect="00793D8C">
          <w:pgSz w:w="11906" w:h="16838"/>
          <w:pgMar w:top="1134" w:right="1134" w:bottom="1134" w:left="1560" w:header="425" w:footer="709" w:gutter="0"/>
          <w:cols w:space="708"/>
          <w:docGrid w:linePitch="360"/>
        </w:sectPr>
      </w:pPr>
    </w:p>
    <w:p w:rsidR="00325DB6" w:rsidRPr="007B0088" w:rsidRDefault="00924853" w:rsidP="00325DB6">
      <w:r>
        <w:rPr>
          <w:noProof/>
        </w:rPr>
        <w:lastRenderedPageBreak/>
        <w:pict>
          <v:shape id="_x0000_s1046" type="#_x0000_t202" style="position:absolute;margin-left:539.55pt;margin-top:-36pt;width:202.8pt;height:81pt;z-index:251665920" stroked="f">
            <v:textbox style="mso-next-textbox:#_x0000_s1046">
              <w:txbxContent>
                <w:p w:rsidR="007D207E" w:rsidRPr="00064256" w:rsidRDefault="007D207E" w:rsidP="00325DB6">
                  <w:r w:rsidRPr="00064256">
                    <w:t xml:space="preserve">ПРИЛОЖЕНИЕ </w:t>
                  </w:r>
                  <w:r>
                    <w:t>7</w:t>
                  </w:r>
                </w:p>
                <w:p w:rsidR="007D207E" w:rsidRPr="00064256" w:rsidRDefault="007D207E" w:rsidP="00325DB6">
                  <w:r w:rsidRPr="00064256">
                    <w:t>к решению «О</w:t>
                  </w:r>
                  <w:r>
                    <w:t>б исполнении</w:t>
                  </w:r>
                  <w:r w:rsidRPr="00064256">
                    <w:t xml:space="preserve"> районно</w:t>
                  </w:r>
                  <w:r>
                    <w:t>го  бюджета</w:t>
                  </w:r>
                  <w:r w:rsidRPr="00064256">
                    <w:t xml:space="preserve"> муниципального образования Новичихинский</w:t>
                  </w:r>
                  <w:r>
                    <w:t xml:space="preserve">  район за 2019 год»</w:t>
                  </w:r>
                  <w:r w:rsidRPr="00064256">
                    <w:t xml:space="preserve"> </w:t>
                  </w:r>
                </w:p>
                <w:p w:rsidR="007D207E" w:rsidRPr="002C3612" w:rsidRDefault="007D207E" w:rsidP="00325DB6">
                  <w:pPr>
                    <w:ind w:left="5580"/>
                    <w:rPr>
                      <w:caps/>
                    </w:rPr>
                  </w:pPr>
                  <w:r w:rsidRPr="005A2F43">
                    <w:rPr>
                      <w:caps/>
                    </w:rPr>
                    <w:t xml:space="preserve"> </w:t>
                  </w:r>
                  <w:r w:rsidRPr="002C3612">
                    <w:rPr>
                      <w:caps/>
                    </w:rPr>
                    <w:t>Приложение 1</w:t>
                  </w:r>
                  <w:r w:rsidRPr="005A2F43">
                    <w:rPr>
                      <w:caps/>
                    </w:rPr>
                    <w:t>1</w:t>
                  </w:r>
                </w:p>
                <w:p w:rsidR="007D207E" w:rsidRPr="002C3612" w:rsidRDefault="007D207E" w:rsidP="00325DB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325DB6">
                  <w:pPr>
                    <w:pStyle w:val="ab"/>
                    <w:tabs>
                      <w:tab w:val="clear" w:pos="4677"/>
                      <w:tab w:val="clear" w:pos="9355"/>
                    </w:tabs>
                    <w:jc w:val="center"/>
                    <w:rPr>
                      <w:i/>
                    </w:rPr>
                  </w:pPr>
                </w:p>
                <w:p w:rsidR="007D207E" w:rsidRPr="002C3612" w:rsidRDefault="007D207E" w:rsidP="00325DB6">
                  <w:pPr>
                    <w:pStyle w:val="ab"/>
                    <w:tabs>
                      <w:tab w:val="clear" w:pos="4677"/>
                      <w:tab w:val="clear" w:pos="9355"/>
                    </w:tabs>
                    <w:jc w:val="center"/>
                  </w:pPr>
                </w:p>
                <w:p w:rsidR="007D207E" w:rsidRPr="002C3612" w:rsidRDefault="007D207E" w:rsidP="00325DB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325DB6">
                  <w:pPr>
                    <w:spacing w:line="240" w:lineRule="exact"/>
                    <w:jc w:val="center"/>
                  </w:pPr>
                </w:p>
                <w:p w:rsidR="007D207E" w:rsidRPr="002C3612" w:rsidRDefault="007D207E" w:rsidP="00325DB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4"/>
                          <w:jc w:val="center"/>
                          <w:rPr>
                            <w:b w:val="0"/>
                          </w:rPr>
                        </w:pPr>
                        <w:r w:rsidRPr="0019402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Субвенции на функциони-рование администра-тивных комиссий</w:t>
                        </w:r>
                      </w:p>
                    </w:tc>
                  </w:tr>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4"/>
                          <w:jc w:val="center"/>
                          <w:rPr>
                            <w:b w:val="0"/>
                          </w:rPr>
                        </w:pPr>
                        <w:r w:rsidRPr="00194022">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194022" w:rsidRDefault="007D207E" w:rsidP="00217C08">
                        <w:pPr>
                          <w:pStyle w:val="20"/>
                          <w:rPr>
                            <w:b/>
                            <w:sz w:val="24"/>
                            <w:szCs w:val="24"/>
                          </w:rPr>
                        </w:pPr>
                        <w:r w:rsidRPr="0019402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194022" w:rsidRDefault="007D207E" w:rsidP="00217C08">
                        <w:pPr>
                          <w:pStyle w:val="20"/>
                          <w:rPr>
                            <w:b/>
                            <w:sz w:val="24"/>
                            <w:szCs w:val="24"/>
                          </w:rPr>
                        </w:pPr>
                        <w:r w:rsidRPr="0019402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194022" w:rsidRDefault="007D207E" w:rsidP="00217C08">
                        <w:pPr>
                          <w:pStyle w:val="20"/>
                          <w:rPr>
                            <w:b/>
                            <w:sz w:val="24"/>
                            <w:szCs w:val="24"/>
                          </w:rPr>
                        </w:pPr>
                        <w:r w:rsidRPr="0019402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5</w:t>
                        </w: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bl>
                <w:p w:rsidR="007D207E" w:rsidRPr="002C3612" w:rsidRDefault="007D207E" w:rsidP="00325DB6">
                  <w:pPr>
                    <w:ind w:left="5580"/>
                    <w:rPr>
                      <w:caps/>
                    </w:rPr>
                  </w:pPr>
                  <w:r w:rsidRPr="002C3612">
                    <w:rPr>
                      <w:caps/>
                    </w:rPr>
                    <w:t>иложение 1</w:t>
                  </w:r>
                  <w:r w:rsidRPr="005A2F43">
                    <w:rPr>
                      <w:caps/>
                    </w:rPr>
                    <w:t>1</w:t>
                  </w:r>
                </w:p>
                <w:p w:rsidR="007D207E" w:rsidRPr="002C3612" w:rsidRDefault="007D207E" w:rsidP="00325DB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325DB6">
                  <w:pPr>
                    <w:pStyle w:val="ab"/>
                    <w:tabs>
                      <w:tab w:val="clear" w:pos="4677"/>
                      <w:tab w:val="clear" w:pos="9355"/>
                    </w:tabs>
                    <w:jc w:val="center"/>
                    <w:rPr>
                      <w:i/>
                    </w:rPr>
                  </w:pPr>
                </w:p>
                <w:p w:rsidR="007D207E" w:rsidRPr="002C3612" w:rsidRDefault="007D207E" w:rsidP="00325DB6">
                  <w:pPr>
                    <w:pStyle w:val="ab"/>
                    <w:tabs>
                      <w:tab w:val="clear" w:pos="4677"/>
                      <w:tab w:val="clear" w:pos="9355"/>
                    </w:tabs>
                    <w:jc w:val="center"/>
                  </w:pPr>
                </w:p>
                <w:p w:rsidR="007D207E" w:rsidRPr="002C3612" w:rsidRDefault="007D207E" w:rsidP="00325DB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325DB6">
                  <w:pPr>
                    <w:spacing w:line="240" w:lineRule="exact"/>
                    <w:jc w:val="center"/>
                  </w:pPr>
                </w:p>
                <w:p w:rsidR="007D207E" w:rsidRPr="002C3612" w:rsidRDefault="007D207E" w:rsidP="00325DB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4"/>
                          <w:jc w:val="center"/>
                          <w:rPr>
                            <w:b w:val="0"/>
                          </w:rPr>
                        </w:pPr>
                        <w:r w:rsidRPr="0019402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Субвенции на функциони-рование администра-тивных комиссий</w:t>
                        </w:r>
                      </w:p>
                    </w:tc>
                  </w:tr>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4"/>
                          <w:jc w:val="center"/>
                          <w:rPr>
                            <w:b w:val="0"/>
                          </w:rPr>
                        </w:pPr>
                        <w:r w:rsidRPr="00194022">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194022" w:rsidRDefault="007D207E" w:rsidP="00217C08">
                        <w:pPr>
                          <w:pStyle w:val="20"/>
                          <w:rPr>
                            <w:b/>
                            <w:sz w:val="24"/>
                            <w:szCs w:val="24"/>
                          </w:rPr>
                        </w:pPr>
                        <w:r w:rsidRPr="0019402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194022" w:rsidRDefault="007D207E" w:rsidP="00217C08">
                        <w:pPr>
                          <w:pStyle w:val="20"/>
                          <w:rPr>
                            <w:b/>
                            <w:sz w:val="24"/>
                            <w:szCs w:val="24"/>
                          </w:rPr>
                        </w:pPr>
                        <w:r w:rsidRPr="0019402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194022" w:rsidRDefault="007D207E" w:rsidP="00217C08">
                        <w:pPr>
                          <w:pStyle w:val="20"/>
                          <w:rPr>
                            <w:b/>
                            <w:sz w:val="24"/>
                            <w:szCs w:val="24"/>
                          </w:rPr>
                        </w:pPr>
                        <w:r w:rsidRPr="0019402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194022" w:rsidRDefault="007D207E" w:rsidP="00217C08">
                        <w:pPr>
                          <w:pStyle w:val="20"/>
                          <w:rPr>
                            <w:b/>
                            <w:sz w:val="24"/>
                            <w:szCs w:val="24"/>
                          </w:rPr>
                        </w:pPr>
                        <w:r w:rsidRPr="00194022">
                          <w:rPr>
                            <w:b/>
                            <w:sz w:val="24"/>
                            <w:szCs w:val="24"/>
                          </w:rPr>
                          <w:t>5</w:t>
                        </w: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217C08">
                        <w:pPr>
                          <w:jc w:val="center"/>
                        </w:pPr>
                      </w:p>
                    </w:tc>
                  </w:tr>
                </w:tbl>
                <w:p w:rsidR="007D207E" w:rsidRPr="00493141" w:rsidRDefault="007D207E" w:rsidP="00325DB6">
                  <w:pPr>
                    <w:pStyle w:val="ab"/>
                    <w:jc w:val="center"/>
                    <w:rPr>
                      <w:i/>
                    </w:rPr>
                  </w:pPr>
                </w:p>
              </w:txbxContent>
            </v:textbox>
            <w10:wrap type="square"/>
          </v:shape>
        </w:pict>
      </w:r>
    </w:p>
    <w:p w:rsidR="00325DB6" w:rsidRDefault="00325DB6" w:rsidP="00325DB6">
      <w:pPr>
        <w:jc w:val="right"/>
      </w:pPr>
    </w:p>
    <w:p w:rsidR="00325DB6" w:rsidRDefault="00325DB6" w:rsidP="00325DB6">
      <w:pPr>
        <w:jc w:val="right"/>
      </w:pPr>
    </w:p>
    <w:p w:rsidR="00325DB6" w:rsidRDefault="00325DB6" w:rsidP="00325DB6">
      <w:pPr>
        <w:pStyle w:val="23"/>
        <w:spacing w:line="240" w:lineRule="exact"/>
        <w:jc w:val="center"/>
        <w:rPr>
          <w:sz w:val="28"/>
          <w:szCs w:val="28"/>
          <w:lang w:val="ru-RU"/>
        </w:rPr>
      </w:pPr>
    </w:p>
    <w:p w:rsidR="00325DB6" w:rsidRPr="00CC61A8" w:rsidRDefault="00325DB6" w:rsidP="00325DB6">
      <w:pPr>
        <w:pStyle w:val="23"/>
        <w:spacing w:line="240" w:lineRule="exact"/>
        <w:jc w:val="center"/>
        <w:rPr>
          <w:sz w:val="28"/>
          <w:szCs w:val="28"/>
          <w:lang w:val="ru-RU"/>
        </w:rPr>
      </w:pPr>
      <w:r>
        <w:rPr>
          <w:sz w:val="28"/>
          <w:szCs w:val="28"/>
          <w:lang w:val="ru-RU"/>
        </w:rPr>
        <w:t>И</w:t>
      </w:r>
      <w:r w:rsidRPr="00CC61A8">
        <w:rPr>
          <w:sz w:val="28"/>
          <w:szCs w:val="28"/>
          <w:lang w:val="ru-RU"/>
        </w:rPr>
        <w:t xml:space="preserve">сполнение </w:t>
      </w:r>
      <w:r>
        <w:rPr>
          <w:sz w:val="28"/>
          <w:szCs w:val="28"/>
          <w:lang w:val="ru-RU"/>
        </w:rPr>
        <w:t xml:space="preserve">по расходам </w:t>
      </w:r>
      <w:r w:rsidRPr="00CC61A8">
        <w:rPr>
          <w:sz w:val="28"/>
          <w:szCs w:val="28"/>
          <w:lang w:val="ru-RU"/>
        </w:rPr>
        <w:t>переданных полномочий бюджета</w:t>
      </w:r>
      <w:r>
        <w:rPr>
          <w:sz w:val="28"/>
          <w:szCs w:val="28"/>
          <w:lang w:val="ru-RU"/>
        </w:rPr>
        <w:t xml:space="preserve">м сельских поселений </w:t>
      </w:r>
    </w:p>
    <w:p w:rsidR="00325DB6" w:rsidRPr="00CB721B" w:rsidRDefault="00325DB6" w:rsidP="00325DB6">
      <w:pPr>
        <w:pStyle w:val="23"/>
        <w:spacing w:line="240" w:lineRule="exact"/>
        <w:jc w:val="right"/>
        <w:rPr>
          <w:i/>
          <w:spacing w:val="-8"/>
          <w:sz w:val="28"/>
          <w:szCs w:val="28"/>
          <w:lang w:val="ru-RU"/>
        </w:rPr>
      </w:pPr>
      <w:r>
        <w:rPr>
          <w:sz w:val="28"/>
          <w:szCs w:val="28"/>
          <w:lang w:val="ru-RU"/>
        </w:rPr>
        <w:t>тыс. руб.</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1385"/>
        <w:gridCol w:w="1559"/>
        <w:gridCol w:w="1072"/>
        <w:gridCol w:w="1211"/>
        <w:gridCol w:w="1561"/>
        <w:gridCol w:w="1390"/>
        <w:gridCol w:w="1560"/>
        <w:gridCol w:w="1417"/>
      </w:tblGrid>
      <w:tr w:rsidR="00325DB6" w:rsidRPr="00D83A69" w:rsidTr="00217C08">
        <w:trPr>
          <w:tblHeader/>
        </w:trPr>
        <w:tc>
          <w:tcPr>
            <w:tcW w:w="3968" w:type="dxa"/>
          </w:tcPr>
          <w:p w:rsidR="00325DB6" w:rsidRPr="00D83A69" w:rsidRDefault="00325DB6" w:rsidP="00217C08">
            <w:pPr>
              <w:jc w:val="center"/>
            </w:pPr>
            <w:r w:rsidRPr="00D83A69">
              <w:t>Наименование</w:t>
            </w:r>
          </w:p>
        </w:tc>
        <w:tc>
          <w:tcPr>
            <w:tcW w:w="1385" w:type="dxa"/>
          </w:tcPr>
          <w:p w:rsidR="00325DB6" w:rsidRPr="00D83A69" w:rsidRDefault="00325DB6" w:rsidP="00217C08">
            <w:r w:rsidRPr="00D83A69">
              <w:t>Солоновка</w:t>
            </w:r>
          </w:p>
        </w:tc>
        <w:tc>
          <w:tcPr>
            <w:tcW w:w="1559" w:type="dxa"/>
          </w:tcPr>
          <w:p w:rsidR="00325DB6" w:rsidRPr="00D83A69" w:rsidRDefault="00325DB6" w:rsidP="00217C08">
            <w:r w:rsidRPr="00D83A69">
              <w:t>Мельниково</w:t>
            </w:r>
          </w:p>
        </w:tc>
        <w:tc>
          <w:tcPr>
            <w:tcW w:w="1072" w:type="dxa"/>
          </w:tcPr>
          <w:p w:rsidR="00325DB6" w:rsidRPr="00D83A69" w:rsidRDefault="00325DB6" w:rsidP="00217C08">
            <w:r w:rsidRPr="00D83A69">
              <w:t>Долгово</w:t>
            </w:r>
          </w:p>
        </w:tc>
        <w:tc>
          <w:tcPr>
            <w:tcW w:w="1211" w:type="dxa"/>
          </w:tcPr>
          <w:p w:rsidR="00325DB6" w:rsidRPr="00D83A69" w:rsidRDefault="00325DB6" w:rsidP="00217C08">
            <w:r w:rsidRPr="00D83A69">
              <w:t>Лобаниха</w:t>
            </w:r>
          </w:p>
        </w:tc>
        <w:tc>
          <w:tcPr>
            <w:tcW w:w="1561" w:type="dxa"/>
          </w:tcPr>
          <w:p w:rsidR="00325DB6" w:rsidRPr="00D83A69" w:rsidRDefault="00325DB6" w:rsidP="00217C08">
            <w:r w:rsidRPr="00D83A69">
              <w:t>Поломошное</w:t>
            </w:r>
          </w:p>
        </w:tc>
        <w:tc>
          <w:tcPr>
            <w:tcW w:w="1390" w:type="dxa"/>
          </w:tcPr>
          <w:p w:rsidR="00325DB6" w:rsidRPr="00D83A69" w:rsidRDefault="00325DB6" w:rsidP="00217C08">
            <w:r w:rsidRPr="00D83A69">
              <w:t>Токарево</w:t>
            </w:r>
          </w:p>
        </w:tc>
        <w:tc>
          <w:tcPr>
            <w:tcW w:w="1560" w:type="dxa"/>
          </w:tcPr>
          <w:p w:rsidR="00325DB6" w:rsidRPr="00D83A69" w:rsidRDefault="00325DB6" w:rsidP="00217C08">
            <w:r w:rsidRPr="00D83A69">
              <w:t>Новичиха</w:t>
            </w:r>
          </w:p>
        </w:tc>
        <w:tc>
          <w:tcPr>
            <w:tcW w:w="1417" w:type="dxa"/>
          </w:tcPr>
          <w:p w:rsidR="00325DB6" w:rsidRPr="00D83A69" w:rsidRDefault="00325DB6" w:rsidP="00217C08">
            <w:r w:rsidRPr="00D83A69">
              <w:t>ИТОГО</w:t>
            </w:r>
          </w:p>
        </w:tc>
      </w:tr>
      <w:tr w:rsidR="00325DB6" w:rsidRPr="00D83A69" w:rsidTr="00217C08">
        <w:tc>
          <w:tcPr>
            <w:tcW w:w="3968" w:type="dxa"/>
          </w:tcPr>
          <w:p w:rsidR="00325DB6" w:rsidRPr="00325DB6" w:rsidRDefault="00325DB6" w:rsidP="00325DB6">
            <w:pPr>
              <w:pStyle w:val="Style5"/>
              <w:widowControl/>
              <w:spacing w:line="240" w:lineRule="auto"/>
              <w:ind w:right="-76" w:firstLine="0"/>
              <w:rPr>
                <w:b/>
              </w:rPr>
            </w:pPr>
            <w:r w:rsidRPr="00325DB6">
              <w:rPr>
                <w:rStyle w:val="FontStyle38"/>
                <w:rFonts w:ascii="Times New Roman" w:hAnsi="Times New Roman" w:cs="Times New Roman"/>
                <w:b w:val="0"/>
              </w:rPr>
              <w:t>Организация в границах поселения водоснабжения населения, снабже</w:t>
            </w:r>
            <w:r>
              <w:rPr>
                <w:rStyle w:val="FontStyle38"/>
                <w:rFonts w:ascii="Times New Roman" w:hAnsi="Times New Roman" w:cs="Times New Roman"/>
                <w:b w:val="0"/>
              </w:rPr>
              <w:t>-</w:t>
            </w:r>
            <w:r w:rsidRPr="00325DB6">
              <w:rPr>
                <w:rStyle w:val="FontStyle38"/>
                <w:rFonts w:ascii="Times New Roman" w:hAnsi="Times New Roman" w:cs="Times New Roman"/>
                <w:b w:val="0"/>
              </w:rPr>
              <w:t>ния населения топливом в пределах полномочий, установленных законо</w:t>
            </w:r>
            <w:r>
              <w:rPr>
                <w:rStyle w:val="FontStyle38"/>
                <w:rFonts w:ascii="Times New Roman" w:hAnsi="Times New Roman" w:cs="Times New Roman"/>
                <w:b w:val="0"/>
              </w:rPr>
              <w:t>-</w:t>
            </w:r>
            <w:r w:rsidRPr="00325DB6">
              <w:rPr>
                <w:rStyle w:val="FontStyle38"/>
                <w:rFonts w:ascii="Times New Roman" w:hAnsi="Times New Roman" w:cs="Times New Roman"/>
                <w:b w:val="0"/>
              </w:rPr>
              <w:t>дательством Российской Федерации</w:t>
            </w:r>
          </w:p>
        </w:tc>
        <w:tc>
          <w:tcPr>
            <w:tcW w:w="1385" w:type="dxa"/>
          </w:tcPr>
          <w:p w:rsidR="00325DB6" w:rsidRPr="00D83A69" w:rsidRDefault="00325DB6" w:rsidP="00217C08">
            <w:pPr>
              <w:jc w:val="center"/>
            </w:pPr>
            <w:r>
              <w:t>1</w:t>
            </w:r>
          </w:p>
        </w:tc>
        <w:tc>
          <w:tcPr>
            <w:tcW w:w="1559" w:type="dxa"/>
          </w:tcPr>
          <w:p w:rsidR="00325DB6" w:rsidRPr="00D83A69" w:rsidRDefault="00325DB6" w:rsidP="00217C08">
            <w:pPr>
              <w:jc w:val="center"/>
            </w:pPr>
            <w:r>
              <w:t>71</w:t>
            </w:r>
          </w:p>
        </w:tc>
        <w:tc>
          <w:tcPr>
            <w:tcW w:w="1072" w:type="dxa"/>
          </w:tcPr>
          <w:p w:rsidR="00325DB6" w:rsidRPr="00D83A69" w:rsidRDefault="00325DB6" w:rsidP="00217C08">
            <w:pPr>
              <w:jc w:val="center"/>
            </w:pPr>
            <w:r>
              <w:t>141</w:t>
            </w:r>
          </w:p>
        </w:tc>
        <w:tc>
          <w:tcPr>
            <w:tcW w:w="1211" w:type="dxa"/>
          </w:tcPr>
          <w:p w:rsidR="00325DB6" w:rsidRPr="00D83A69" w:rsidRDefault="00325DB6" w:rsidP="00217C08">
            <w:pPr>
              <w:jc w:val="center"/>
            </w:pPr>
            <w:r>
              <w:t>1</w:t>
            </w:r>
          </w:p>
        </w:tc>
        <w:tc>
          <w:tcPr>
            <w:tcW w:w="1561" w:type="dxa"/>
          </w:tcPr>
          <w:p w:rsidR="00325DB6" w:rsidRPr="00D83A69" w:rsidRDefault="00325DB6" w:rsidP="00217C08">
            <w:pPr>
              <w:jc w:val="center"/>
            </w:pPr>
            <w:r>
              <w:t>1</w:t>
            </w:r>
          </w:p>
        </w:tc>
        <w:tc>
          <w:tcPr>
            <w:tcW w:w="1390" w:type="dxa"/>
          </w:tcPr>
          <w:p w:rsidR="00325DB6" w:rsidRPr="00D83A69" w:rsidRDefault="00325DB6" w:rsidP="00217C08">
            <w:pPr>
              <w:jc w:val="center"/>
            </w:pPr>
            <w:r>
              <w:t>1</w:t>
            </w:r>
          </w:p>
        </w:tc>
        <w:tc>
          <w:tcPr>
            <w:tcW w:w="1560" w:type="dxa"/>
          </w:tcPr>
          <w:p w:rsidR="00325DB6" w:rsidRPr="00D83A69" w:rsidRDefault="00325DB6" w:rsidP="00217C08">
            <w:pPr>
              <w:jc w:val="center"/>
            </w:pPr>
            <w:r>
              <w:t>1</w:t>
            </w:r>
          </w:p>
        </w:tc>
        <w:tc>
          <w:tcPr>
            <w:tcW w:w="1417" w:type="dxa"/>
          </w:tcPr>
          <w:p w:rsidR="00325DB6" w:rsidRPr="00D83A69" w:rsidRDefault="00924853" w:rsidP="00217C08">
            <w:pPr>
              <w:jc w:val="center"/>
            </w:pPr>
            <w:r>
              <w:fldChar w:fldCharType="begin"/>
            </w:r>
            <w:r>
              <w:instrText xml:space="preserve"> =SUM(LEFT) </w:instrText>
            </w:r>
            <w:r>
              <w:fldChar w:fldCharType="separate"/>
            </w:r>
            <w:r w:rsidR="00325DB6">
              <w:rPr>
                <w:noProof/>
              </w:rPr>
              <w:t>217</w:t>
            </w:r>
            <w:r>
              <w:rPr>
                <w:noProof/>
              </w:rPr>
              <w:fldChar w:fldCharType="end"/>
            </w:r>
          </w:p>
        </w:tc>
      </w:tr>
      <w:tr w:rsidR="00325DB6" w:rsidRPr="00D83A69" w:rsidTr="00217C08">
        <w:tc>
          <w:tcPr>
            <w:tcW w:w="3968" w:type="dxa"/>
          </w:tcPr>
          <w:p w:rsidR="00325DB6" w:rsidRPr="00325DB6" w:rsidRDefault="00325DB6" w:rsidP="00325DB6">
            <w:pPr>
              <w:rPr>
                <w:b/>
              </w:rPr>
            </w:pPr>
            <w:r w:rsidRPr="00325DB6">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325DB6" w:rsidRPr="00D83A69" w:rsidRDefault="00325DB6" w:rsidP="00217C08">
            <w:pPr>
              <w:jc w:val="center"/>
            </w:pPr>
            <w:r>
              <w:t>504</w:t>
            </w:r>
          </w:p>
        </w:tc>
        <w:tc>
          <w:tcPr>
            <w:tcW w:w="1559" w:type="dxa"/>
          </w:tcPr>
          <w:p w:rsidR="00325DB6" w:rsidRPr="00D83A69" w:rsidRDefault="00325DB6" w:rsidP="00217C08">
            <w:pPr>
              <w:jc w:val="center"/>
            </w:pPr>
            <w:r>
              <w:t>257</w:t>
            </w:r>
          </w:p>
        </w:tc>
        <w:tc>
          <w:tcPr>
            <w:tcW w:w="1072" w:type="dxa"/>
          </w:tcPr>
          <w:p w:rsidR="00325DB6" w:rsidRPr="00D83A69" w:rsidRDefault="00325DB6" w:rsidP="00217C08">
            <w:pPr>
              <w:jc w:val="center"/>
            </w:pPr>
            <w:r>
              <w:t>218</w:t>
            </w:r>
          </w:p>
        </w:tc>
        <w:tc>
          <w:tcPr>
            <w:tcW w:w="1211" w:type="dxa"/>
          </w:tcPr>
          <w:p w:rsidR="00325DB6" w:rsidRPr="00D83A69" w:rsidRDefault="00325DB6" w:rsidP="00217C08">
            <w:pPr>
              <w:jc w:val="center"/>
            </w:pPr>
            <w:r>
              <w:t>343</w:t>
            </w:r>
          </w:p>
        </w:tc>
        <w:tc>
          <w:tcPr>
            <w:tcW w:w="1561" w:type="dxa"/>
          </w:tcPr>
          <w:p w:rsidR="00325DB6" w:rsidRPr="00D83A69" w:rsidRDefault="00325DB6" w:rsidP="00217C08">
            <w:pPr>
              <w:jc w:val="center"/>
            </w:pPr>
            <w:r>
              <w:t>270</w:t>
            </w:r>
          </w:p>
        </w:tc>
        <w:tc>
          <w:tcPr>
            <w:tcW w:w="1390" w:type="dxa"/>
          </w:tcPr>
          <w:p w:rsidR="00325DB6" w:rsidRPr="00D83A69" w:rsidRDefault="00325DB6" w:rsidP="00217C08">
            <w:pPr>
              <w:jc w:val="center"/>
            </w:pPr>
            <w:r>
              <w:t>182</w:t>
            </w:r>
          </w:p>
        </w:tc>
        <w:tc>
          <w:tcPr>
            <w:tcW w:w="1560" w:type="dxa"/>
          </w:tcPr>
          <w:p w:rsidR="00325DB6" w:rsidRPr="00D83A69" w:rsidRDefault="00325DB6" w:rsidP="00217C08">
            <w:pPr>
              <w:jc w:val="center"/>
            </w:pPr>
            <w:r>
              <w:t>1446</w:t>
            </w:r>
          </w:p>
        </w:tc>
        <w:tc>
          <w:tcPr>
            <w:tcW w:w="1417" w:type="dxa"/>
          </w:tcPr>
          <w:p w:rsidR="00325DB6" w:rsidRPr="00D83A69" w:rsidRDefault="00924853" w:rsidP="00217C08">
            <w:pPr>
              <w:jc w:val="center"/>
            </w:pPr>
            <w:r>
              <w:fldChar w:fldCharType="begin"/>
            </w:r>
            <w:r>
              <w:instrText xml:space="preserve"> =SUM(LEFT) </w:instrText>
            </w:r>
            <w:r>
              <w:fldChar w:fldCharType="separate"/>
            </w:r>
            <w:r w:rsidR="00325DB6">
              <w:rPr>
                <w:noProof/>
              </w:rPr>
              <w:t>3220</w:t>
            </w:r>
            <w:r>
              <w:rPr>
                <w:noProof/>
              </w:rPr>
              <w:fldChar w:fldCharType="end"/>
            </w:r>
          </w:p>
        </w:tc>
      </w:tr>
      <w:tr w:rsidR="00325DB6" w:rsidRPr="00D83A69" w:rsidTr="00217C08">
        <w:tc>
          <w:tcPr>
            <w:tcW w:w="3968" w:type="dxa"/>
          </w:tcPr>
          <w:p w:rsidR="00325DB6" w:rsidRPr="00325DB6" w:rsidRDefault="00325DB6" w:rsidP="00325DB6">
            <w:pPr>
              <w:pStyle w:val="Style5"/>
              <w:widowControl/>
              <w:spacing w:line="240" w:lineRule="auto"/>
              <w:ind w:firstLine="0"/>
              <w:rPr>
                <w:b/>
              </w:rPr>
            </w:pPr>
            <w:r w:rsidRPr="00325DB6">
              <w:rPr>
                <w:rStyle w:val="FontStyle38"/>
                <w:rFonts w:ascii="Times New Roman" w:hAnsi="Times New Roman" w:cs="Times New Roman"/>
                <w:b w:val="0"/>
              </w:rPr>
              <w:lastRenderedPageBreak/>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325DB6" w:rsidRPr="00D83A69" w:rsidRDefault="00325DB6" w:rsidP="00217C08">
            <w:pPr>
              <w:jc w:val="center"/>
            </w:pPr>
            <w:r>
              <w:t>1</w:t>
            </w:r>
          </w:p>
        </w:tc>
        <w:tc>
          <w:tcPr>
            <w:tcW w:w="1559" w:type="dxa"/>
          </w:tcPr>
          <w:p w:rsidR="00325DB6" w:rsidRPr="00D83A69" w:rsidRDefault="00325DB6" w:rsidP="00217C08">
            <w:pPr>
              <w:jc w:val="center"/>
            </w:pPr>
            <w:r>
              <w:t>1</w:t>
            </w:r>
          </w:p>
        </w:tc>
        <w:tc>
          <w:tcPr>
            <w:tcW w:w="1072" w:type="dxa"/>
          </w:tcPr>
          <w:p w:rsidR="00325DB6" w:rsidRPr="00D83A69" w:rsidRDefault="00325DB6" w:rsidP="00217C08">
            <w:pPr>
              <w:jc w:val="center"/>
            </w:pPr>
            <w:r>
              <w:t>1</w:t>
            </w:r>
          </w:p>
        </w:tc>
        <w:tc>
          <w:tcPr>
            <w:tcW w:w="1211" w:type="dxa"/>
          </w:tcPr>
          <w:p w:rsidR="00325DB6" w:rsidRPr="00D83A69" w:rsidRDefault="00325DB6" w:rsidP="00217C08">
            <w:pPr>
              <w:jc w:val="center"/>
            </w:pPr>
            <w:r>
              <w:t>1</w:t>
            </w:r>
          </w:p>
        </w:tc>
        <w:tc>
          <w:tcPr>
            <w:tcW w:w="1561" w:type="dxa"/>
          </w:tcPr>
          <w:p w:rsidR="00325DB6" w:rsidRPr="00D83A69" w:rsidRDefault="00325DB6" w:rsidP="00217C08">
            <w:pPr>
              <w:jc w:val="center"/>
            </w:pPr>
            <w:r>
              <w:t>1</w:t>
            </w:r>
          </w:p>
        </w:tc>
        <w:tc>
          <w:tcPr>
            <w:tcW w:w="1390" w:type="dxa"/>
          </w:tcPr>
          <w:p w:rsidR="00325DB6" w:rsidRPr="00D83A69" w:rsidRDefault="00325DB6" w:rsidP="00217C08">
            <w:pPr>
              <w:jc w:val="center"/>
            </w:pPr>
            <w:r>
              <w:t>1</w:t>
            </w:r>
          </w:p>
        </w:tc>
        <w:tc>
          <w:tcPr>
            <w:tcW w:w="1560" w:type="dxa"/>
          </w:tcPr>
          <w:p w:rsidR="00325DB6" w:rsidRPr="00D83A69" w:rsidRDefault="00325DB6" w:rsidP="00217C08">
            <w:pPr>
              <w:jc w:val="center"/>
            </w:pPr>
            <w:r>
              <w:t>12</w:t>
            </w:r>
          </w:p>
        </w:tc>
        <w:tc>
          <w:tcPr>
            <w:tcW w:w="1417" w:type="dxa"/>
          </w:tcPr>
          <w:p w:rsidR="00325DB6" w:rsidRPr="00D83A69" w:rsidRDefault="00924853" w:rsidP="00217C08">
            <w:pPr>
              <w:jc w:val="center"/>
            </w:pPr>
            <w:r>
              <w:fldChar w:fldCharType="begin"/>
            </w:r>
            <w:r>
              <w:instrText xml:space="preserve"> =SUM(LEFT) </w:instrText>
            </w:r>
            <w:r>
              <w:fldChar w:fldCharType="separate"/>
            </w:r>
            <w:r w:rsidR="00325DB6">
              <w:rPr>
                <w:noProof/>
              </w:rPr>
              <w:t>18</w:t>
            </w:r>
            <w:r>
              <w:rPr>
                <w:noProof/>
              </w:rPr>
              <w:fldChar w:fldCharType="end"/>
            </w:r>
          </w:p>
        </w:tc>
      </w:tr>
      <w:tr w:rsidR="00325DB6" w:rsidRPr="00D83A69" w:rsidTr="00217C08">
        <w:trPr>
          <w:trHeight w:val="2743"/>
        </w:trPr>
        <w:tc>
          <w:tcPr>
            <w:tcW w:w="3968" w:type="dxa"/>
          </w:tcPr>
          <w:p w:rsidR="00325DB6" w:rsidRPr="00325DB6" w:rsidRDefault="00325DB6" w:rsidP="00325DB6">
            <w:pPr>
              <w:pStyle w:val="Style5"/>
              <w:widowControl/>
              <w:spacing w:line="240" w:lineRule="auto"/>
              <w:ind w:firstLine="0"/>
              <w:rPr>
                <w:rStyle w:val="FontStyle38"/>
                <w:rFonts w:ascii="Times New Roman" w:hAnsi="Times New Roman" w:cs="Times New Roman"/>
                <w:b w:val="0"/>
              </w:rPr>
            </w:pPr>
            <w:r w:rsidRPr="00325DB6">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c>
        <w:tc>
          <w:tcPr>
            <w:tcW w:w="1385" w:type="dxa"/>
          </w:tcPr>
          <w:p w:rsidR="00325DB6" w:rsidRPr="00D83A69" w:rsidRDefault="00325DB6" w:rsidP="00217C08">
            <w:pPr>
              <w:jc w:val="center"/>
            </w:pPr>
            <w:r>
              <w:t>11</w:t>
            </w:r>
          </w:p>
        </w:tc>
        <w:tc>
          <w:tcPr>
            <w:tcW w:w="1559" w:type="dxa"/>
          </w:tcPr>
          <w:p w:rsidR="00325DB6" w:rsidRPr="00D83A69" w:rsidRDefault="00325DB6" w:rsidP="00217C08">
            <w:pPr>
              <w:jc w:val="center"/>
            </w:pPr>
            <w:r>
              <w:t>6,65</w:t>
            </w:r>
          </w:p>
        </w:tc>
        <w:tc>
          <w:tcPr>
            <w:tcW w:w="1072" w:type="dxa"/>
          </w:tcPr>
          <w:p w:rsidR="00325DB6" w:rsidRPr="00D83A69" w:rsidRDefault="00325DB6" w:rsidP="00217C08">
            <w:pPr>
              <w:jc w:val="center"/>
            </w:pPr>
            <w:r>
              <w:t>1</w:t>
            </w:r>
          </w:p>
        </w:tc>
        <w:tc>
          <w:tcPr>
            <w:tcW w:w="1211" w:type="dxa"/>
          </w:tcPr>
          <w:p w:rsidR="00325DB6" w:rsidRPr="00D83A69" w:rsidRDefault="00325DB6" w:rsidP="00217C08">
            <w:pPr>
              <w:jc w:val="center"/>
            </w:pPr>
            <w:r>
              <w:t>1</w:t>
            </w:r>
          </w:p>
        </w:tc>
        <w:tc>
          <w:tcPr>
            <w:tcW w:w="1561" w:type="dxa"/>
          </w:tcPr>
          <w:p w:rsidR="00325DB6" w:rsidRPr="00D83A69" w:rsidRDefault="00325DB6" w:rsidP="00217C08">
            <w:pPr>
              <w:jc w:val="center"/>
            </w:pPr>
            <w:r>
              <w:t>1</w:t>
            </w:r>
          </w:p>
        </w:tc>
        <w:tc>
          <w:tcPr>
            <w:tcW w:w="1390" w:type="dxa"/>
          </w:tcPr>
          <w:p w:rsidR="00325DB6" w:rsidRPr="00D83A69" w:rsidRDefault="00325DB6" w:rsidP="00217C08">
            <w:pPr>
              <w:jc w:val="center"/>
            </w:pPr>
            <w:r>
              <w:t>1</w:t>
            </w:r>
          </w:p>
        </w:tc>
        <w:tc>
          <w:tcPr>
            <w:tcW w:w="1560" w:type="dxa"/>
          </w:tcPr>
          <w:p w:rsidR="00325DB6" w:rsidRPr="00D83A69" w:rsidRDefault="00325DB6" w:rsidP="00217C08">
            <w:pPr>
              <w:jc w:val="center"/>
            </w:pPr>
            <w:r>
              <w:t>108,3</w:t>
            </w:r>
          </w:p>
        </w:tc>
        <w:tc>
          <w:tcPr>
            <w:tcW w:w="1417" w:type="dxa"/>
          </w:tcPr>
          <w:p w:rsidR="00325DB6" w:rsidRPr="00D83A69" w:rsidRDefault="00924853" w:rsidP="00217C08">
            <w:pPr>
              <w:jc w:val="center"/>
            </w:pPr>
            <w:r>
              <w:fldChar w:fldCharType="begin"/>
            </w:r>
            <w:r>
              <w:instrText xml:space="preserve"> =SUM(LEFT) </w:instrText>
            </w:r>
            <w:r>
              <w:fldChar w:fldCharType="separate"/>
            </w:r>
            <w:r w:rsidR="00325DB6">
              <w:rPr>
                <w:noProof/>
              </w:rPr>
              <w:t>129,95</w:t>
            </w:r>
            <w:r>
              <w:rPr>
                <w:noProof/>
              </w:rPr>
              <w:fldChar w:fldCharType="end"/>
            </w:r>
          </w:p>
        </w:tc>
      </w:tr>
      <w:tr w:rsidR="00325DB6" w:rsidRPr="00D83A69" w:rsidTr="00217C08">
        <w:tc>
          <w:tcPr>
            <w:tcW w:w="3968" w:type="dxa"/>
          </w:tcPr>
          <w:p w:rsidR="00325DB6" w:rsidRPr="00325DB6" w:rsidRDefault="00325DB6" w:rsidP="00325DB6">
            <w:pPr>
              <w:pStyle w:val="Style5"/>
              <w:widowControl/>
              <w:spacing w:line="240" w:lineRule="auto"/>
              <w:ind w:firstLine="0"/>
              <w:rPr>
                <w:rStyle w:val="FontStyle38"/>
                <w:rFonts w:ascii="Times New Roman" w:hAnsi="Times New Roman" w:cs="Times New Roman"/>
                <w:b w:val="0"/>
              </w:rPr>
            </w:pPr>
            <w:r w:rsidRPr="00325DB6">
              <w:rPr>
                <w:rStyle w:val="FontStyle38"/>
                <w:rFonts w:ascii="Times New Roman" w:hAnsi="Times New Roman" w:cs="Times New Roman"/>
                <w:b w:val="0"/>
              </w:rPr>
              <w:t>Участие в организации деятельности по сбору (в том числе раздельному сбору) и транспортированию твердых коммунальных отходов</w:t>
            </w:r>
          </w:p>
        </w:tc>
        <w:tc>
          <w:tcPr>
            <w:tcW w:w="1385" w:type="dxa"/>
          </w:tcPr>
          <w:p w:rsidR="00325DB6" w:rsidRPr="00D83A69" w:rsidRDefault="00325DB6" w:rsidP="00217C08">
            <w:pPr>
              <w:jc w:val="center"/>
            </w:pPr>
            <w:r>
              <w:t>40</w:t>
            </w:r>
          </w:p>
        </w:tc>
        <w:tc>
          <w:tcPr>
            <w:tcW w:w="1559" w:type="dxa"/>
          </w:tcPr>
          <w:p w:rsidR="00325DB6" w:rsidRPr="00D83A69" w:rsidRDefault="00325DB6" w:rsidP="00217C08">
            <w:pPr>
              <w:jc w:val="center"/>
            </w:pPr>
            <w:r>
              <w:t>252,75</w:t>
            </w:r>
          </w:p>
        </w:tc>
        <w:tc>
          <w:tcPr>
            <w:tcW w:w="1072" w:type="dxa"/>
          </w:tcPr>
          <w:p w:rsidR="00325DB6" w:rsidRPr="00D83A69" w:rsidRDefault="00325DB6" w:rsidP="00217C08">
            <w:pPr>
              <w:jc w:val="center"/>
            </w:pPr>
            <w:r>
              <w:t>30</w:t>
            </w:r>
          </w:p>
        </w:tc>
        <w:tc>
          <w:tcPr>
            <w:tcW w:w="1211" w:type="dxa"/>
          </w:tcPr>
          <w:p w:rsidR="00325DB6" w:rsidRPr="00D83A69" w:rsidRDefault="00325DB6" w:rsidP="00217C08">
            <w:pPr>
              <w:jc w:val="center"/>
            </w:pPr>
            <w:r>
              <w:t>20</w:t>
            </w:r>
          </w:p>
        </w:tc>
        <w:tc>
          <w:tcPr>
            <w:tcW w:w="1561" w:type="dxa"/>
          </w:tcPr>
          <w:p w:rsidR="00325DB6" w:rsidRPr="00D83A69" w:rsidRDefault="00325DB6" w:rsidP="00217C08">
            <w:pPr>
              <w:jc w:val="center"/>
            </w:pPr>
            <w:r>
              <w:t>20</w:t>
            </w:r>
          </w:p>
        </w:tc>
        <w:tc>
          <w:tcPr>
            <w:tcW w:w="1390" w:type="dxa"/>
          </w:tcPr>
          <w:p w:rsidR="00325DB6" w:rsidRPr="00D83A69" w:rsidRDefault="00325DB6" w:rsidP="00217C08">
            <w:pPr>
              <w:jc w:val="center"/>
            </w:pPr>
            <w:r>
              <w:t>20</w:t>
            </w:r>
          </w:p>
        </w:tc>
        <w:tc>
          <w:tcPr>
            <w:tcW w:w="1560" w:type="dxa"/>
          </w:tcPr>
          <w:p w:rsidR="00325DB6" w:rsidRPr="00D83A69" w:rsidRDefault="00325DB6" w:rsidP="00217C08">
            <w:pPr>
              <w:jc w:val="center"/>
            </w:pPr>
            <w:r>
              <w:t>602,25</w:t>
            </w:r>
          </w:p>
        </w:tc>
        <w:tc>
          <w:tcPr>
            <w:tcW w:w="1417" w:type="dxa"/>
          </w:tcPr>
          <w:p w:rsidR="00325DB6" w:rsidRPr="00D83A69" w:rsidRDefault="00924853" w:rsidP="00217C08">
            <w:pPr>
              <w:jc w:val="center"/>
            </w:pPr>
            <w:r>
              <w:fldChar w:fldCharType="begin"/>
            </w:r>
            <w:r>
              <w:instrText xml:space="preserve"> =SUM(LEFT) </w:instrText>
            </w:r>
            <w:r>
              <w:fldChar w:fldCharType="separate"/>
            </w:r>
            <w:r w:rsidR="00325DB6">
              <w:rPr>
                <w:noProof/>
              </w:rPr>
              <w:t>985</w:t>
            </w:r>
            <w:r>
              <w:rPr>
                <w:noProof/>
              </w:rPr>
              <w:fldChar w:fldCharType="end"/>
            </w:r>
          </w:p>
        </w:tc>
      </w:tr>
      <w:tr w:rsidR="00325DB6" w:rsidRPr="00D83A69" w:rsidTr="00217C08">
        <w:tc>
          <w:tcPr>
            <w:tcW w:w="3968" w:type="dxa"/>
          </w:tcPr>
          <w:p w:rsidR="00325DB6" w:rsidRPr="00325DB6" w:rsidRDefault="00325DB6" w:rsidP="00325DB6">
            <w:pPr>
              <w:pStyle w:val="Style5"/>
              <w:widowControl/>
              <w:spacing w:line="240" w:lineRule="auto"/>
              <w:ind w:firstLine="0"/>
              <w:rPr>
                <w:rStyle w:val="FontStyle38"/>
                <w:rFonts w:ascii="Times New Roman" w:hAnsi="Times New Roman" w:cs="Times New Roman"/>
                <w:b w:val="0"/>
              </w:rPr>
            </w:pPr>
            <w:r w:rsidRPr="00325DB6">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325DB6" w:rsidRPr="00D83A69" w:rsidRDefault="00325DB6" w:rsidP="00217C08">
            <w:pPr>
              <w:jc w:val="center"/>
            </w:pPr>
            <w:r>
              <w:t>126,8</w:t>
            </w:r>
          </w:p>
        </w:tc>
        <w:tc>
          <w:tcPr>
            <w:tcW w:w="1559" w:type="dxa"/>
          </w:tcPr>
          <w:p w:rsidR="00325DB6" w:rsidRPr="00D83A69" w:rsidRDefault="00325DB6" w:rsidP="00217C08">
            <w:pPr>
              <w:jc w:val="center"/>
            </w:pPr>
            <w:r>
              <w:t>54,4</w:t>
            </w:r>
          </w:p>
        </w:tc>
        <w:tc>
          <w:tcPr>
            <w:tcW w:w="1072" w:type="dxa"/>
          </w:tcPr>
          <w:p w:rsidR="00325DB6" w:rsidRPr="00D83A69" w:rsidRDefault="00325DB6" w:rsidP="00217C08">
            <w:pPr>
              <w:jc w:val="center"/>
            </w:pPr>
            <w:r>
              <w:t>28,2</w:t>
            </w:r>
          </w:p>
        </w:tc>
        <w:tc>
          <w:tcPr>
            <w:tcW w:w="1211" w:type="dxa"/>
          </w:tcPr>
          <w:p w:rsidR="00325DB6" w:rsidRPr="00D83A69" w:rsidRDefault="00325DB6" w:rsidP="00217C08">
            <w:pPr>
              <w:jc w:val="center"/>
            </w:pPr>
            <w:r>
              <w:t>80,6</w:t>
            </w:r>
          </w:p>
        </w:tc>
        <w:tc>
          <w:tcPr>
            <w:tcW w:w="1561" w:type="dxa"/>
          </w:tcPr>
          <w:p w:rsidR="00325DB6" w:rsidRPr="00D83A69" w:rsidRDefault="00325DB6" w:rsidP="00217C08">
            <w:pPr>
              <w:jc w:val="center"/>
            </w:pPr>
            <w:r>
              <w:t>28,2</w:t>
            </w:r>
          </w:p>
        </w:tc>
        <w:tc>
          <w:tcPr>
            <w:tcW w:w="1390" w:type="dxa"/>
          </w:tcPr>
          <w:p w:rsidR="00325DB6" w:rsidRPr="00D83A69" w:rsidRDefault="00325DB6" w:rsidP="00217C08">
            <w:pPr>
              <w:jc w:val="center"/>
            </w:pPr>
            <w:r>
              <w:t>28,2</w:t>
            </w:r>
          </w:p>
        </w:tc>
        <w:tc>
          <w:tcPr>
            <w:tcW w:w="1560" w:type="dxa"/>
          </w:tcPr>
          <w:p w:rsidR="00325DB6" w:rsidRPr="00D83A69" w:rsidRDefault="00325DB6" w:rsidP="00217C08">
            <w:pPr>
              <w:jc w:val="center"/>
            </w:pPr>
            <w:r>
              <w:t>20</w:t>
            </w:r>
          </w:p>
        </w:tc>
        <w:tc>
          <w:tcPr>
            <w:tcW w:w="1417" w:type="dxa"/>
          </w:tcPr>
          <w:p w:rsidR="00325DB6" w:rsidRPr="00D83A69" w:rsidRDefault="00924853" w:rsidP="00217C08">
            <w:pPr>
              <w:jc w:val="center"/>
            </w:pPr>
            <w:r>
              <w:fldChar w:fldCharType="begin"/>
            </w:r>
            <w:r>
              <w:instrText xml:space="preserve"> =SUM(LEFT) </w:instrText>
            </w:r>
            <w:r>
              <w:fldChar w:fldCharType="separate"/>
            </w:r>
            <w:r w:rsidR="00325DB6">
              <w:rPr>
                <w:noProof/>
              </w:rPr>
              <w:t>366,4</w:t>
            </w:r>
            <w:r>
              <w:rPr>
                <w:noProof/>
              </w:rPr>
              <w:fldChar w:fldCharType="end"/>
            </w:r>
          </w:p>
        </w:tc>
      </w:tr>
      <w:tr w:rsidR="00325DB6" w:rsidRPr="00D83A69" w:rsidTr="00217C08">
        <w:tc>
          <w:tcPr>
            <w:tcW w:w="3968" w:type="dxa"/>
          </w:tcPr>
          <w:p w:rsidR="00325DB6" w:rsidRPr="00325DB6" w:rsidRDefault="00325DB6" w:rsidP="00325DB6">
            <w:pPr>
              <w:pStyle w:val="Style5"/>
              <w:widowControl/>
              <w:spacing w:line="240" w:lineRule="auto"/>
              <w:ind w:firstLine="0"/>
              <w:rPr>
                <w:rStyle w:val="FontStyle38"/>
                <w:rFonts w:ascii="Times New Roman" w:hAnsi="Times New Roman" w:cs="Times New Roman"/>
                <w:b w:val="0"/>
              </w:rPr>
            </w:pPr>
            <w:r w:rsidRPr="00325DB6">
              <w:rPr>
                <w:rStyle w:val="FontStyle38"/>
                <w:rFonts w:ascii="Times New Roman" w:hAnsi="Times New Roman" w:cs="Times New Roman"/>
                <w:b w:val="0"/>
              </w:rPr>
              <w:t xml:space="preserve">Осуществление в пределах, установленных водным </w:t>
            </w:r>
            <w:r w:rsidRPr="00325DB6">
              <w:rPr>
                <w:rStyle w:val="FontStyle38"/>
                <w:rFonts w:ascii="Times New Roman" w:hAnsi="Times New Roman" w:cs="Times New Roman"/>
                <w:b w:val="0"/>
              </w:rPr>
              <w:lastRenderedPageBreak/>
              <w:t>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325DB6" w:rsidRPr="00D83A69" w:rsidRDefault="00325DB6" w:rsidP="00217C08">
            <w:pPr>
              <w:jc w:val="center"/>
            </w:pPr>
            <w:r>
              <w:lastRenderedPageBreak/>
              <w:t>1</w:t>
            </w:r>
          </w:p>
        </w:tc>
        <w:tc>
          <w:tcPr>
            <w:tcW w:w="1559" w:type="dxa"/>
          </w:tcPr>
          <w:p w:rsidR="00325DB6" w:rsidRPr="00D83A69" w:rsidRDefault="00325DB6" w:rsidP="00217C08">
            <w:pPr>
              <w:jc w:val="center"/>
            </w:pPr>
            <w:r>
              <w:t>1</w:t>
            </w:r>
          </w:p>
        </w:tc>
        <w:tc>
          <w:tcPr>
            <w:tcW w:w="1072" w:type="dxa"/>
          </w:tcPr>
          <w:p w:rsidR="00325DB6" w:rsidRPr="00D83A69" w:rsidRDefault="00325DB6" w:rsidP="00217C08">
            <w:pPr>
              <w:jc w:val="center"/>
            </w:pPr>
            <w:r>
              <w:t>1</w:t>
            </w:r>
          </w:p>
        </w:tc>
        <w:tc>
          <w:tcPr>
            <w:tcW w:w="1211" w:type="dxa"/>
          </w:tcPr>
          <w:p w:rsidR="00325DB6" w:rsidRPr="00D83A69" w:rsidRDefault="00325DB6" w:rsidP="00217C08">
            <w:pPr>
              <w:jc w:val="center"/>
            </w:pPr>
            <w:r>
              <w:t>1</w:t>
            </w:r>
          </w:p>
        </w:tc>
        <w:tc>
          <w:tcPr>
            <w:tcW w:w="1561" w:type="dxa"/>
          </w:tcPr>
          <w:p w:rsidR="00325DB6" w:rsidRPr="00D83A69" w:rsidRDefault="00325DB6" w:rsidP="00217C08">
            <w:pPr>
              <w:jc w:val="center"/>
            </w:pPr>
            <w:r>
              <w:t>10</w:t>
            </w:r>
          </w:p>
        </w:tc>
        <w:tc>
          <w:tcPr>
            <w:tcW w:w="1390" w:type="dxa"/>
          </w:tcPr>
          <w:p w:rsidR="00325DB6" w:rsidRPr="00D83A69" w:rsidRDefault="00325DB6" w:rsidP="00217C08">
            <w:pPr>
              <w:jc w:val="center"/>
            </w:pPr>
            <w:r>
              <w:t>1</w:t>
            </w:r>
          </w:p>
        </w:tc>
        <w:tc>
          <w:tcPr>
            <w:tcW w:w="1560" w:type="dxa"/>
          </w:tcPr>
          <w:p w:rsidR="00325DB6" w:rsidRPr="00D83A69" w:rsidRDefault="00325DB6" w:rsidP="00217C08">
            <w:pPr>
              <w:jc w:val="center"/>
            </w:pPr>
            <w:r>
              <w:t>10</w:t>
            </w:r>
          </w:p>
        </w:tc>
        <w:tc>
          <w:tcPr>
            <w:tcW w:w="1417" w:type="dxa"/>
          </w:tcPr>
          <w:p w:rsidR="00325DB6" w:rsidRPr="00D83A69" w:rsidRDefault="00924853" w:rsidP="00217C08">
            <w:pPr>
              <w:jc w:val="center"/>
            </w:pPr>
            <w:r>
              <w:fldChar w:fldCharType="begin"/>
            </w:r>
            <w:r>
              <w:instrText xml:space="preserve"> =SUM(LEFT) </w:instrText>
            </w:r>
            <w:r>
              <w:fldChar w:fldCharType="separate"/>
            </w:r>
            <w:r w:rsidR="00325DB6">
              <w:rPr>
                <w:noProof/>
              </w:rPr>
              <w:t>25</w:t>
            </w:r>
            <w:r>
              <w:rPr>
                <w:noProof/>
              </w:rPr>
              <w:fldChar w:fldCharType="end"/>
            </w:r>
          </w:p>
        </w:tc>
      </w:tr>
      <w:tr w:rsidR="00325DB6" w:rsidRPr="00D83A69" w:rsidTr="00217C08">
        <w:tc>
          <w:tcPr>
            <w:tcW w:w="3968" w:type="dxa"/>
          </w:tcPr>
          <w:p w:rsidR="00325DB6" w:rsidRPr="00325DB6" w:rsidRDefault="00325DB6" w:rsidP="00325DB6">
            <w:pPr>
              <w:pStyle w:val="Style5"/>
              <w:widowControl/>
              <w:spacing w:line="240" w:lineRule="auto"/>
              <w:ind w:firstLine="0"/>
              <w:rPr>
                <w:rStyle w:val="FontStyle38"/>
                <w:rFonts w:ascii="Times New Roman" w:hAnsi="Times New Roman" w:cs="Times New Roman"/>
                <w:b w:val="0"/>
              </w:rPr>
            </w:pPr>
            <w:r w:rsidRPr="00325DB6">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325DB6" w:rsidRDefault="00325DB6" w:rsidP="00217C08">
            <w:pPr>
              <w:jc w:val="center"/>
            </w:pPr>
            <w:r>
              <w:t>18</w:t>
            </w:r>
          </w:p>
        </w:tc>
        <w:tc>
          <w:tcPr>
            <w:tcW w:w="1559" w:type="dxa"/>
          </w:tcPr>
          <w:p w:rsidR="00325DB6" w:rsidRDefault="00325DB6" w:rsidP="00217C08">
            <w:pPr>
              <w:jc w:val="center"/>
            </w:pPr>
            <w:r>
              <w:t>6</w:t>
            </w:r>
          </w:p>
        </w:tc>
        <w:tc>
          <w:tcPr>
            <w:tcW w:w="1072" w:type="dxa"/>
          </w:tcPr>
          <w:p w:rsidR="00325DB6" w:rsidRDefault="00325DB6" w:rsidP="00217C08">
            <w:pPr>
              <w:jc w:val="center"/>
            </w:pPr>
            <w:r>
              <w:t>6</w:t>
            </w:r>
          </w:p>
        </w:tc>
        <w:tc>
          <w:tcPr>
            <w:tcW w:w="1211" w:type="dxa"/>
          </w:tcPr>
          <w:p w:rsidR="00325DB6" w:rsidRDefault="00325DB6" w:rsidP="00217C08">
            <w:pPr>
              <w:jc w:val="center"/>
            </w:pPr>
            <w:r>
              <w:t>12</w:t>
            </w:r>
          </w:p>
        </w:tc>
        <w:tc>
          <w:tcPr>
            <w:tcW w:w="1561" w:type="dxa"/>
          </w:tcPr>
          <w:p w:rsidR="00325DB6" w:rsidRDefault="00325DB6" w:rsidP="00217C08">
            <w:pPr>
              <w:jc w:val="center"/>
            </w:pPr>
            <w:r>
              <w:t>0</w:t>
            </w:r>
          </w:p>
        </w:tc>
        <w:tc>
          <w:tcPr>
            <w:tcW w:w="1390" w:type="dxa"/>
          </w:tcPr>
          <w:p w:rsidR="00325DB6" w:rsidRDefault="00325DB6" w:rsidP="00217C08">
            <w:pPr>
              <w:jc w:val="center"/>
            </w:pPr>
            <w:r>
              <w:t>0</w:t>
            </w:r>
          </w:p>
        </w:tc>
        <w:tc>
          <w:tcPr>
            <w:tcW w:w="1560" w:type="dxa"/>
          </w:tcPr>
          <w:p w:rsidR="00325DB6" w:rsidRDefault="00325DB6" w:rsidP="00217C08">
            <w:pPr>
              <w:jc w:val="center"/>
            </w:pPr>
            <w:r>
              <w:t>6</w:t>
            </w:r>
          </w:p>
        </w:tc>
        <w:tc>
          <w:tcPr>
            <w:tcW w:w="1417" w:type="dxa"/>
          </w:tcPr>
          <w:p w:rsidR="00325DB6" w:rsidRDefault="00924853" w:rsidP="00217C08">
            <w:pPr>
              <w:jc w:val="center"/>
            </w:pPr>
            <w:r>
              <w:fldChar w:fldCharType="begin"/>
            </w:r>
            <w:r>
              <w:instrText xml:space="preserve"> =SUM(LEFT) </w:instrText>
            </w:r>
            <w:r>
              <w:fldChar w:fldCharType="separate"/>
            </w:r>
            <w:r w:rsidR="00325DB6">
              <w:rPr>
                <w:noProof/>
              </w:rPr>
              <w:t>48</w:t>
            </w:r>
            <w:r>
              <w:rPr>
                <w:noProof/>
              </w:rPr>
              <w:fldChar w:fldCharType="end"/>
            </w:r>
          </w:p>
        </w:tc>
      </w:tr>
      <w:tr w:rsidR="00325DB6" w:rsidRPr="00D83A69" w:rsidTr="00217C08">
        <w:tc>
          <w:tcPr>
            <w:tcW w:w="3968" w:type="dxa"/>
          </w:tcPr>
          <w:p w:rsidR="00325DB6" w:rsidRPr="00325DB6" w:rsidRDefault="00325DB6" w:rsidP="00325DB6">
            <w:pPr>
              <w:pStyle w:val="Style5"/>
              <w:widowControl/>
              <w:spacing w:line="240" w:lineRule="auto"/>
              <w:ind w:firstLine="0"/>
              <w:rPr>
                <w:rStyle w:val="FontStyle38"/>
                <w:rFonts w:ascii="Times New Roman" w:hAnsi="Times New Roman" w:cs="Times New Roman"/>
                <w:b w:val="0"/>
              </w:rPr>
            </w:pPr>
            <w:r w:rsidRPr="00325DB6">
              <w:rPr>
                <w:rStyle w:val="FontStyle38"/>
                <w:rFonts w:ascii="Times New Roman" w:hAnsi="Times New Roman" w:cs="Times New Roman"/>
                <w:b w:val="0"/>
              </w:rPr>
              <w:t>Всего</w:t>
            </w:r>
          </w:p>
        </w:tc>
        <w:tc>
          <w:tcPr>
            <w:tcW w:w="1385" w:type="dxa"/>
          </w:tcPr>
          <w:p w:rsidR="00325DB6" w:rsidRDefault="00924853" w:rsidP="00217C08">
            <w:pPr>
              <w:jc w:val="center"/>
            </w:pPr>
            <w:r>
              <w:fldChar w:fldCharType="begin"/>
            </w:r>
            <w:r>
              <w:instrText xml:space="preserve"> =SUM(ABOVE) </w:instrText>
            </w:r>
            <w:r>
              <w:fldChar w:fldCharType="separate"/>
            </w:r>
            <w:r w:rsidR="00325DB6">
              <w:rPr>
                <w:noProof/>
              </w:rPr>
              <w:t>702,8</w:t>
            </w:r>
            <w:r>
              <w:rPr>
                <w:noProof/>
              </w:rPr>
              <w:fldChar w:fldCharType="end"/>
            </w:r>
          </w:p>
        </w:tc>
        <w:tc>
          <w:tcPr>
            <w:tcW w:w="1559" w:type="dxa"/>
          </w:tcPr>
          <w:p w:rsidR="00325DB6" w:rsidRDefault="00924853" w:rsidP="00217C08">
            <w:pPr>
              <w:jc w:val="center"/>
            </w:pPr>
            <w:r>
              <w:fldChar w:fldCharType="begin"/>
            </w:r>
            <w:r>
              <w:instrText xml:space="preserve"> =SUM(ABOVE) </w:instrText>
            </w:r>
            <w:r>
              <w:fldChar w:fldCharType="separate"/>
            </w:r>
            <w:r w:rsidR="00325DB6">
              <w:rPr>
                <w:noProof/>
              </w:rPr>
              <w:t>649,8</w:t>
            </w:r>
            <w:r>
              <w:rPr>
                <w:noProof/>
              </w:rPr>
              <w:fldChar w:fldCharType="end"/>
            </w:r>
          </w:p>
        </w:tc>
        <w:tc>
          <w:tcPr>
            <w:tcW w:w="1072" w:type="dxa"/>
          </w:tcPr>
          <w:p w:rsidR="00325DB6" w:rsidRDefault="00924853" w:rsidP="00217C08">
            <w:pPr>
              <w:jc w:val="center"/>
            </w:pPr>
            <w:r>
              <w:fldChar w:fldCharType="begin"/>
            </w:r>
            <w:r>
              <w:instrText xml:space="preserve"> =SUM(ABOVE) </w:instrText>
            </w:r>
            <w:r>
              <w:fldChar w:fldCharType="separate"/>
            </w:r>
            <w:r w:rsidR="00325DB6">
              <w:rPr>
                <w:noProof/>
              </w:rPr>
              <w:t>426,2</w:t>
            </w:r>
            <w:r>
              <w:rPr>
                <w:noProof/>
              </w:rPr>
              <w:fldChar w:fldCharType="end"/>
            </w:r>
          </w:p>
        </w:tc>
        <w:tc>
          <w:tcPr>
            <w:tcW w:w="1211" w:type="dxa"/>
          </w:tcPr>
          <w:p w:rsidR="00325DB6" w:rsidRDefault="00924853" w:rsidP="00217C08">
            <w:pPr>
              <w:jc w:val="center"/>
            </w:pPr>
            <w:r>
              <w:fldChar w:fldCharType="begin"/>
            </w:r>
            <w:r>
              <w:instrText xml:space="preserve"> =SUM(ABOVE) </w:instrText>
            </w:r>
            <w:r>
              <w:fldChar w:fldCharType="separate"/>
            </w:r>
            <w:r w:rsidR="00325DB6">
              <w:rPr>
                <w:noProof/>
              </w:rPr>
              <w:t>459,6</w:t>
            </w:r>
            <w:r>
              <w:rPr>
                <w:noProof/>
              </w:rPr>
              <w:fldChar w:fldCharType="end"/>
            </w:r>
          </w:p>
        </w:tc>
        <w:tc>
          <w:tcPr>
            <w:tcW w:w="1561" w:type="dxa"/>
          </w:tcPr>
          <w:p w:rsidR="00325DB6" w:rsidRDefault="00924853" w:rsidP="00217C08">
            <w:pPr>
              <w:jc w:val="center"/>
            </w:pPr>
            <w:r>
              <w:fldChar w:fldCharType="begin"/>
            </w:r>
            <w:r>
              <w:instrText xml:space="preserve"> =SUM(ABOVE) </w:instrText>
            </w:r>
            <w:r>
              <w:fldChar w:fldCharType="separate"/>
            </w:r>
            <w:r w:rsidR="00325DB6">
              <w:rPr>
                <w:noProof/>
              </w:rPr>
              <w:t>331,2</w:t>
            </w:r>
            <w:r>
              <w:rPr>
                <w:noProof/>
              </w:rPr>
              <w:fldChar w:fldCharType="end"/>
            </w:r>
          </w:p>
        </w:tc>
        <w:tc>
          <w:tcPr>
            <w:tcW w:w="1390" w:type="dxa"/>
          </w:tcPr>
          <w:p w:rsidR="00325DB6" w:rsidRDefault="00924853" w:rsidP="00217C08">
            <w:pPr>
              <w:jc w:val="center"/>
            </w:pPr>
            <w:r>
              <w:fldChar w:fldCharType="begin"/>
            </w:r>
            <w:r>
              <w:instrText xml:space="preserve"> =SUM(ABOVE) </w:instrText>
            </w:r>
            <w:r>
              <w:fldChar w:fldCharType="separate"/>
            </w:r>
            <w:r w:rsidR="00325DB6">
              <w:rPr>
                <w:noProof/>
              </w:rPr>
              <w:t>234,2</w:t>
            </w:r>
            <w:r>
              <w:rPr>
                <w:noProof/>
              </w:rPr>
              <w:fldChar w:fldCharType="end"/>
            </w:r>
          </w:p>
        </w:tc>
        <w:tc>
          <w:tcPr>
            <w:tcW w:w="1560" w:type="dxa"/>
          </w:tcPr>
          <w:p w:rsidR="00325DB6" w:rsidRDefault="00924853" w:rsidP="00217C08">
            <w:pPr>
              <w:jc w:val="center"/>
            </w:pPr>
            <w:r>
              <w:fldChar w:fldCharType="begin"/>
            </w:r>
            <w:r>
              <w:instrText xml:space="preserve"> =SUM(ABOVE) </w:instrText>
            </w:r>
            <w:r>
              <w:fldChar w:fldCharType="separate"/>
            </w:r>
            <w:r w:rsidR="00325DB6">
              <w:rPr>
                <w:noProof/>
              </w:rPr>
              <w:t>2205,55</w:t>
            </w:r>
            <w:r>
              <w:rPr>
                <w:noProof/>
              </w:rPr>
              <w:fldChar w:fldCharType="end"/>
            </w:r>
          </w:p>
        </w:tc>
        <w:tc>
          <w:tcPr>
            <w:tcW w:w="1417" w:type="dxa"/>
          </w:tcPr>
          <w:p w:rsidR="00325DB6" w:rsidRDefault="00924853" w:rsidP="00217C08">
            <w:pPr>
              <w:jc w:val="center"/>
            </w:pPr>
            <w:r>
              <w:fldChar w:fldCharType="begin"/>
            </w:r>
            <w:r>
              <w:instrText xml:space="preserve"> =SUM(ABOVE) </w:instrText>
            </w:r>
            <w:r>
              <w:fldChar w:fldCharType="separate"/>
            </w:r>
            <w:r w:rsidR="00325DB6">
              <w:rPr>
                <w:noProof/>
              </w:rPr>
              <w:t>5009,35</w:t>
            </w:r>
            <w:r>
              <w:rPr>
                <w:noProof/>
              </w:rPr>
              <w:fldChar w:fldCharType="end"/>
            </w:r>
          </w:p>
        </w:tc>
      </w:tr>
    </w:tbl>
    <w:p w:rsidR="00325DB6" w:rsidRDefault="00325DB6" w:rsidP="00325DB6"/>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sectPr w:rsidR="00325DB6" w:rsidSect="00325DB6">
          <w:pgSz w:w="16838" w:h="11906" w:orient="landscape"/>
          <w:pgMar w:top="1559" w:right="1134" w:bottom="1134" w:left="1134" w:header="425" w:footer="709" w:gutter="0"/>
          <w:cols w:space="708"/>
          <w:docGrid w:linePitch="360"/>
        </w:sectPr>
      </w:pPr>
    </w:p>
    <w:p w:rsidR="00325DB6" w:rsidRDefault="00924853" w:rsidP="00325DB6">
      <w:pPr>
        <w:pStyle w:val="ab"/>
        <w:tabs>
          <w:tab w:val="clear" w:pos="4677"/>
          <w:tab w:val="clear" w:pos="9355"/>
        </w:tabs>
        <w:jc w:val="center"/>
        <w:rPr>
          <w:i/>
        </w:rPr>
      </w:pPr>
      <w:r>
        <w:rPr>
          <w:noProof/>
        </w:rPr>
        <w:lastRenderedPageBreak/>
        <w:pict>
          <v:shape id="_x0000_s1047" type="#_x0000_t202" style="position:absolute;left:0;text-align:left;margin-left:236.7pt;margin-top:-1.8pt;width:216.8pt;height:67.2pt;z-index:251667968" stroked="f">
            <v:textbox>
              <w:txbxContent>
                <w:p w:rsidR="007D207E" w:rsidRPr="001A3DD7" w:rsidRDefault="007D207E" w:rsidP="00325DB6">
                  <w:r>
                    <w:t>ПРИЛОЖЕНИЕ 8</w:t>
                  </w:r>
                </w:p>
                <w:p w:rsidR="007D207E" w:rsidRPr="00861301" w:rsidRDefault="007D207E" w:rsidP="00325DB6">
                  <w:r>
                    <w:t>к решению «Об исполнении районного</w:t>
                  </w:r>
                  <w:r w:rsidRPr="001A3DD7">
                    <w:t xml:space="preserve"> бюджета муниципального образования Новичихинский</w:t>
                  </w:r>
                  <w:r>
                    <w:t xml:space="preserve"> </w:t>
                  </w:r>
                  <w:r w:rsidRPr="001A3DD7">
                    <w:t xml:space="preserve"> </w:t>
                  </w:r>
                  <w:r>
                    <w:t>район з</w:t>
                  </w:r>
                  <w:r w:rsidRPr="00861301">
                    <w:t>а 201</w:t>
                  </w:r>
                  <w:r>
                    <w:t>9</w:t>
                  </w:r>
                  <w:r w:rsidRPr="00861301">
                    <w:t xml:space="preserve"> год»</w:t>
                  </w:r>
                </w:p>
                <w:p w:rsidR="007D207E" w:rsidRPr="002C3612" w:rsidRDefault="007D207E" w:rsidP="00325DB6">
                  <w:pPr>
                    <w:ind w:left="5580"/>
                    <w:rPr>
                      <w:caps/>
                    </w:rPr>
                  </w:pPr>
                  <w:r w:rsidRPr="005A2F43">
                    <w:rPr>
                      <w:caps/>
                    </w:rPr>
                    <w:t xml:space="preserve"> </w:t>
                  </w:r>
                  <w:r w:rsidRPr="002C3612">
                    <w:rPr>
                      <w:caps/>
                    </w:rPr>
                    <w:t>Приложение 1</w:t>
                  </w:r>
                  <w:r w:rsidRPr="005A2F43">
                    <w:rPr>
                      <w:caps/>
                    </w:rPr>
                    <w:t>1</w:t>
                  </w:r>
                </w:p>
                <w:p w:rsidR="007D207E" w:rsidRPr="002C3612" w:rsidRDefault="007D207E" w:rsidP="00325DB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325DB6">
                  <w:pPr>
                    <w:pStyle w:val="ab"/>
                    <w:tabs>
                      <w:tab w:val="clear" w:pos="4677"/>
                      <w:tab w:val="clear" w:pos="9355"/>
                    </w:tabs>
                    <w:jc w:val="center"/>
                    <w:rPr>
                      <w:i/>
                    </w:rPr>
                  </w:pPr>
                </w:p>
                <w:p w:rsidR="007D207E" w:rsidRPr="002C3612" w:rsidRDefault="007D207E" w:rsidP="00325DB6">
                  <w:pPr>
                    <w:pStyle w:val="ab"/>
                    <w:tabs>
                      <w:tab w:val="clear" w:pos="4677"/>
                      <w:tab w:val="clear" w:pos="9355"/>
                    </w:tabs>
                    <w:jc w:val="center"/>
                  </w:pPr>
                </w:p>
                <w:p w:rsidR="007D207E" w:rsidRPr="002C3612" w:rsidRDefault="007D207E" w:rsidP="00325DB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325DB6">
                  <w:pPr>
                    <w:spacing w:line="240" w:lineRule="exact"/>
                    <w:jc w:val="center"/>
                  </w:pPr>
                </w:p>
                <w:p w:rsidR="007D207E" w:rsidRPr="002C3612" w:rsidRDefault="007D207E" w:rsidP="00325DB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4"/>
                          <w:jc w:val="center"/>
                          <w:rPr>
                            <w:b w:val="0"/>
                          </w:rPr>
                        </w:pPr>
                        <w:r w:rsidRPr="00C5547C">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Субвенции на функциони-рование администра-тивных комиссий</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4"/>
                          <w:jc w:val="center"/>
                          <w:rPr>
                            <w:b w:val="0"/>
                          </w:rPr>
                        </w:pPr>
                        <w:r w:rsidRPr="00C5547C">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C5547C" w:rsidRDefault="007D207E" w:rsidP="00217C08">
                        <w:pPr>
                          <w:pStyle w:val="20"/>
                          <w:rPr>
                            <w:b/>
                            <w:sz w:val="24"/>
                            <w:szCs w:val="24"/>
                          </w:rPr>
                        </w:pPr>
                        <w:r w:rsidRPr="00C5547C">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C5547C" w:rsidRDefault="007D207E" w:rsidP="00217C08">
                        <w:pPr>
                          <w:pStyle w:val="20"/>
                          <w:rPr>
                            <w:b/>
                            <w:sz w:val="24"/>
                            <w:szCs w:val="24"/>
                          </w:rPr>
                        </w:pPr>
                        <w:r w:rsidRPr="00C5547C">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C5547C" w:rsidRDefault="007D207E" w:rsidP="00217C08">
                        <w:pPr>
                          <w:pStyle w:val="20"/>
                          <w:rPr>
                            <w:b/>
                            <w:sz w:val="24"/>
                            <w:szCs w:val="24"/>
                          </w:rPr>
                        </w:pPr>
                        <w:r w:rsidRPr="00C5547C">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217C08">
                        <w:pPr>
                          <w:jc w:val="center"/>
                        </w:pPr>
                      </w:p>
                    </w:tc>
                  </w:tr>
                </w:tbl>
                <w:p w:rsidR="007D207E" w:rsidRPr="002C3612" w:rsidRDefault="007D207E" w:rsidP="00325DB6">
                  <w:pPr>
                    <w:ind w:left="5580"/>
                    <w:rPr>
                      <w:caps/>
                    </w:rPr>
                  </w:pPr>
                  <w:r w:rsidRPr="002C3612">
                    <w:rPr>
                      <w:caps/>
                    </w:rPr>
                    <w:t>иложение 1</w:t>
                  </w:r>
                  <w:r w:rsidRPr="005A2F43">
                    <w:rPr>
                      <w:caps/>
                    </w:rPr>
                    <w:t>1</w:t>
                  </w:r>
                </w:p>
                <w:p w:rsidR="007D207E" w:rsidRPr="002C3612" w:rsidRDefault="007D207E" w:rsidP="00325DB6">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325DB6">
                  <w:pPr>
                    <w:pStyle w:val="ab"/>
                    <w:tabs>
                      <w:tab w:val="clear" w:pos="4677"/>
                      <w:tab w:val="clear" w:pos="9355"/>
                    </w:tabs>
                    <w:jc w:val="center"/>
                    <w:rPr>
                      <w:i/>
                    </w:rPr>
                  </w:pPr>
                </w:p>
                <w:p w:rsidR="007D207E" w:rsidRPr="002C3612" w:rsidRDefault="007D207E" w:rsidP="00325DB6">
                  <w:pPr>
                    <w:pStyle w:val="ab"/>
                    <w:tabs>
                      <w:tab w:val="clear" w:pos="4677"/>
                      <w:tab w:val="clear" w:pos="9355"/>
                    </w:tabs>
                    <w:jc w:val="center"/>
                  </w:pPr>
                </w:p>
                <w:p w:rsidR="007D207E" w:rsidRPr="002C3612" w:rsidRDefault="007D207E" w:rsidP="00325DB6">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325DB6">
                  <w:pPr>
                    <w:spacing w:line="240" w:lineRule="exact"/>
                    <w:jc w:val="center"/>
                  </w:pPr>
                </w:p>
                <w:p w:rsidR="007D207E" w:rsidRPr="002C3612" w:rsidRDefault="007D207E" w:rsidP="00325DB6">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4"/>
                          <w:jc w:val="center"/>
                          <w:rPr>
                            <w:b w:val="0"/>
                          </w:rPr>
                        </w:pPr>
                        <w:r w:rsidRPr="00C5547C">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Субвенции на функциони-рование администра-тивных комиссий</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4"/>
                          <w:jc w:val="center"/>
                          <w:rPr>
                            <w:b w:val="0"/>
                          </w:rPr>
                        </w:pPr>
                        <w:r w:rsidRPr="00C5547C">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C5547C" w:rsidRDefault="007D207E" w:rsidP="00217C08">
                        <w:pPr>
                          <w:pStyle w:val="20"/>
                          <w:rPr>
                            <w:b/>
                            <w:sz w:val="24"/>
                            <w:szCs w:val="24"/>
                          </w:rPr>
                        </w:pPr>
                        <w:r w:rsidRPr="00C5547C">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C5547C" w:rsidRDefault="007D207E" w:rsidP="00217C08">
                        <w:pPr>
                          <w:pStyle w:val="20"/>
                          <w:rPr>
                            <w:b/>
                            <w:sz w:val="24"/>
                            <w:szCs w:val="24"/>
                          </w:rPr>
                        </w:pPr>
                        <w:r w:rsidRPr="00C5547C">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C5547C" w:rsidRDefault="007D207E" w:rsidP="00217C08">
                        <w:pPr>
                          <w:pStyle w:val="20"/>
                          <w:rPr>
                            <w:b/>
                            <w:sz w:val="24"/>
                            <w:szCs w:val="24"/>
                          </w:rPr>
                        </w:pPr>
                        <w:r w:rsidRPr="00C5547C">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C5547C" w:rsidRDefault="007D207E" w:rsidP="00217C08">
                        <w:pPr>
                          <w:pStyle w:val="20"/>
                          <w:rPr>
                            <w:b/>
                            <w:sz w:val="24"/>
                            <w:szCs w:val="24"/>
                          </w:rPr>
                        </w:pPr>
                        <w:r w:rsidRPr="00C5547C">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217C08"/>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217C08">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217C08">
                        <w:pPr>
                          <w:jc w:val="center"/>
                        </w:pPr>
                      </w:p>
                    </w:tc>
                  </w:tr>
                </w:tbl>
                <w:p w:rsidR="007D207E" w:rsidRPr="00493141" w:rsidRDefault="007D207E" w:rsidP="00325DB6">
                  <w:pPr>
                    <w:pStyle w:val="ab"/>
                    <w:jc w:val="center"/>
                    <w:rPr>
                      <w:i/>
                    </w:rPr>
                  </w:pPr>
                </w:p>
              </w:txbxContent>
            </v:textbox>
            <w10:wrap type="square"/>
          </v:shape>
        </w:pict>
      </w:r>
    </w:p>
    <w:p w:rsidR="00325DB6" w:rsidRDefault="00325DB6" w:rsidP="00325DB6">
      <w:pPr>
        <w:pStyle w:val="ab"/>
        <w:tabs>
          <w:tab w:val="clear" w:pos="4677"/>
          <w:tab w:val="clear" w:pos="9355"/>
        </w:tabs>
        <w:jc w:val="center"/>
        <w:rPr>
          <w:i/>
        </w:rPr>
      </w:pPr>
    </w:p>
    <w:p w:rsidR="00325DB6" w:rsidRDefault="00325DB6" w:rsidP="00325DB6">
      <w:pPr>
        <w:pStyle w:val="ab"/>
        <w:tabs>
          <w:tab w:val="clear" w:pos="4677"/>
          <w:tab w:val="clear" w:pos="9355"/>
        </w:tabs>
        <w:jc w:val="center"/>
        <w:rPr>
          <w:i/>
        </w:rPr>
      </w:pPr>
    </w:p>
    <w:p w:rsidR="00325DB6" w:rsidRPr="002C3612" w:rsidRDefault="00325DB6" w:rsidP="00325DB6">
      <w:pPr>
        <w:pStyle w:val="ab"/>
        <w:tabs>
          <w:tab w:val="clear" w:pos="4677"/>
          <w:tab w:val="clear" w:pos="9355"/>
        </w:tabs>
        <w:jc w:val="center"/>
        <w:rPr>
          <w:i/>
        </w:rPr>
      </w:pPr>
    </w:p>
    <w:p w:rsidR="00325DB6" w:rsidRDefault="00325DB6" w:rsidP="00325DB6">
      <w:pPr>
        <w:pStyle w:val="ab"/>
        <w:tabs>
          <w:tab w:val="clear" w:pos="4677"/>
          <w:tab w:val="clear" w:pos="9355"/>
        </w:tabs>
        <w:jc w:val="center"/>
      </w:pPr>
    </w:p>
    <w:p w:rsidR="00325DB6" w:rsidRPr="00CE7F20" w:rsidRDefault="00325DB6" w:rsidP="00325DB6">
      <w:pPr>
        <w:pStyle w:val="ab"/>
        <w:tabs>
          <w:tab w:val="clear" w:pos="4677"/>
          <w:tab w:val="clear" w:pos="9355"/>
        </w:tabs>
        <w:jc w:val="center"/>
        <w:rPr>
          <w:b/>
          <w:sz w:val="28"/>
          <w:szCs w:val="28"/>
        </w:rPr>
      </w:pPr>
    </w:p>
    <w:p w:rsidR="00325DB6" w:rsidRPr="00CE7F20" w:rsidRDefault="00325DB6" w:rsidP="00325DB6">
      <w:pPr>
        <w:pStyle w:val="23"/>
        <w:spacing w:line="240" w:lineRule="exact"/>
        <w:jc w:val="center"/>
        <w:rPr>
          <w:b/>
          <w:sz w:val="28"/>
          <w:szCs w:val="28"/>
          <w:lang w:val="ru-RU"/>
        </w:rPr>
      </w:pPr>
      <w:r w:rsidRPr="00CE7F20">
        <w:rPr>
          <w:b/>
          <w:sz w:val="28"/>
          <w:szCs w:val="28"/>
          <w:lang w:val="ru-RU"/>
        </w:rPr>
        <w:t>Дотация на сбалансированность бюджетов поселений</w:t>
      </w:r>
    </w:p>
    <w:p w:rsidR="00325DB6" w:rsidRDefault="00325DB6" w:rsidP="00325DB6">
      <w:pPr>
        <w:spacing w:line="240" w:lineRule="exact"/>
        <w:jc w:val="right"/>
      </w:pPr>
      <w:r>
        <w:t xml:space="preserve">                                                  тыс. рублей.</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429"/>
        <w:gridCol w:w="2666"/>
        <w:gridCol w:w="2127"/>
      </w:tblGrid>
      <w:tr w:rsidR="00325DB6" w:rsidRPr="00E44120" w:rsidTr="00325DB6">
        <w:trPr>
          <w:trHeight w:val="531"/>
        </w:trPr>
        <w:tc>
          <w:tcPr>
            <w:tcW w:w="709" w:type="dxa"/>
            <w:tcBorders>
              <w:top w:val="single" w:sz="4" w:space="0" w:color="auto"/>
              <w:left w:val="single" w:sz="4" w:space="0" w:color="auto"/>
              <w:bottom w:val="single" w:sz="4" w:space="0" w:color="auto"/>
              <w:right w:val="single" w:sz="4" w:space="0" w:color="auto"/>
            </w:tcBorders>
          </w:tcPr>
          <w:p w:rsidR="00325DB6" w:rsidRPr="00325DB6" w:rsidRDefault="00325DB6" w:rsidP="00325DB6">
            <w:pPr>
              <w:pStyle w:val="4"/>
              <w:spacing w:before="0"/>
              <w:jc w:val="center"/>
              <w:rPr>
                <w:rFonts w:ascii="Times New Roman" w:hAnsi="Times New Roman" w:cs="Times New Roman"/>
                <w:i w:val="0"/>
                <w:color w:val="auto"/>
              </w:rPr>
            </w:pPr>
            <w:r w:rsidRPr="00325DB6">
              <w:rPr>
                <w:rFonts w:ascii="Times New Roman" w:hAnsi="Times New Roman" w:cs="Times New Roman"/>
                <w:i w:val="0"/>
                <w:color w:val="auto"/>
              </w:rPr>
              <w:t>№ п/п</w:t>
            </w:r>
          </w:p>
        </w:tc>
        <w:tc>
          <w:tcPr>
            <w:tcW w:w="3429" w:type="dxa"/>
            <w:tcBorders>
              <w:top w:val="single" w:sz="4" w:space="0" w:color="auto"/>
              <w:left w:val="single" w:sz="4" w:space="0" w:color="auto"/>
              <w:bottom w:val="single" w:sz="4" w:space="0" w:color="auto"/>
              <w:right w:val="single" w:sz="4" w:space="0" w:color="auto"/>
            </w:tcBorders>
          </w:tcPr>
          <w:p w:rsidR="00325DB6" w:rsidRPr="00C5547C" w:rsidRDefault="00325DB6" w:rsidP="00325DB6">
            <w:pPr>
              <w:pStyle w:val="20"/>
              <w:rPr>
                <w:b/>
                <w:sz w:val="24"/>
                <w:szCs w:val="24"/>
              </w:rPr>
            </w:pPr>
            <w:r w:rsidRPr="00C5547C">
              <w:rPr>
                <w:b/>
                <w:sz w:val="24"/>
                <w:szCs w:val="24"/>
              </w:rPr>
              <w:t>Наименование поселения</w:t>
            </w:r>
          </w:p>
        </w:tc>
        <w:tc>
          <w:tcPr>
            <w:tcW w:w="2666" w:type="dxa"/>
            <w:tcBorders>
              <w:top w:val="single" w:sz="4" w:space="0" w:color="auto"/>
              <w:left w:val="single" w:sz="4" w:space="0" w:color="auto"/>
              <w:bottom w:val="single" w:sz="4" w:space="0" w:color="auto"/>
              <w:right w:val="single" w:sz="4" w:space="0" w:color="auto"/>
            </w:tcBorders>
          </w:tcPr>
          <w:p w:rsidR="00325DB6" w:rsidRPr="00C5547C" w:rsidRDefault="00325DB6" w:rsidP="00325DB6">
            <w:pPr>
              <w:pStyle w:val="20"/>
              <w:rPr>
                <w:b/>
                <w:sz w:val="24"/>
                <w:szCs w:val="24"/>
              </w:rPr>
            </w:pPr>
            <w:r w:rsidRPr="00C5547C">
              <w:rPr>
                <w:b/>
                <w:sz w:val="24"/>
                <w:szCs w:val="24"/>
              </w:rPr>
              <w:t>План</w:t>
            </w:r>
          </w:p>
        </w:tc>
        <w:tc>
          <w:tcPr>
            <w:tcW w:w="2127" w:type="dxa"/>
            <w:tcBorders>
              <w:top w:val="single" w:sz="4" w:space="0" w:color="auto"/>
              <w:left w:val="single" w:sz="4" w:space="0" w:color="auto"/>
              <w:bottom w:val="single" w:sz="4" w:space="0" w:color="auto"/>
              <w:right w:val="single" w:sz="4" w:space="0" w:color="auto"/>
            </w:tcBorders>
          </w:tcPr>
          <w:p w:rsidR="00325DB6" w:rsidRPr="00C5547C" w:rsidRDefault="00325DB6" w:rsidP="00325DB6">
            <w:pPr>
              <w:pStyle w:val="20"/>
              <w:rPr>
                <w:b/>
                <w:sz w:val="24"/>
                <w:szCs w:val="24"/>
              </w:rPr>
            </w:pPr>
            <w:r w:rsidRPr="00C5547C">
              <w:rPr>
                <w:b/>
                <w:sz w:val="24"/>
                <w:szCs w:val="24"/>
              </w:rPr>
              <w:t>Исполнение</w:t>
            </w:r>
          </w:p>
        </w:tc>
      </w:tr>
      <w:tr w:rsidR="00325DB6" w:rsidRPr="002C3612" w:rsidTr="00325DB6">
        <w:trPr>
          <w:trHeight w:val="340"/>
        </w:trPr>
        <w:tc>
          <w:tcPr>
            <w:tcW w:w="709" w:type="dxa"/>
            <w:tcBorders>
              <w:top w:val="single" w:sz="4" w:space="0" w:color="auto"/>
              <w:left w:val="single" w:sz="4" w:space="0" w:color="auto"/>
              <w:bottom w:val="single" w:sz="4" w:space="0" w:color="auto"/>
              <w:right w:val="nil"/>
            </w:tcBorders>
          </w:tcPr>
          <w:p w:rsidR="00325DB6" w:rsidRPr="002C3612" w:rsidRDefault="00325DB6" w:rsidP="00217C08">
            <w:pPr>
              <w:jc w:val="center"/>
            </w:pPr>
            <w:r>
              <w:t>1</w:t>
            </w:r>
          </w:p>
        </w:tc>
        <w:tc>
          <w:tcPr>
            <w:tcW w:w="3429" w:type="dxa"/>
            <w:tcBorders>
              <w:top w:val="single" w:sz="4" w:space="0" w:color="auto"/>
              <w:left w:val="single" w:sz="4" w:space="0" w:color="auto"/>
              <w:bottom w:val="single" w:sz="4" w:space="0" w:color="auto"/>
              <w:right w:val="single" w:sz="4" w:space="0" w:color="auto"/>
            </w:tcBorders>
          </w:tcPr>
          <w:p w:rsidR="00325DB6" w:rsidRPr="005A2F43" w:rsidRDefault="00325DB6" w:rsidP="00217C08">
            <w:r>
              <w:t>Долгово</w:t>
            </w:r>
          </w:p>
        </w:tc>
        <w:tc>
          <w:tcPr>
            <w:tcW w:w="2666" w:type="dxa"/>
            <w:tcBorders>
              <w:top w:val="single" w:sz="4" w:space="0" w:color="auto"/>
              <w:left w:val="single" w:sz="4" w:space="0" w:color="auto"/>
              <w:bottom w:val="single" w:sz="4" w:space="0" w:color="auto"/>
              <w:right w:val="single" w:sz="4" w:space="0" w:color="auto"/>
            </w:tcBorders>
          </w:tcPr>
          <w:p w:rsidR="00325DB6" w:rsidRPr="00273024" w:rsidRDefault="00325DB6" w:rsidP="00217C08">
            <w:pPr>
              <w:jc w:val="center"/>
            </w:pPr>
            <w:r>
              <w:t>1634,70</w:t>
            </w:r>
          </w:p>
        </w:tc>
        <w:tc>
          <w:tcPr>
            <w:tcW w:w="2127" w:type="dxa"/>
            <w:tcBorders>
              <w:top w:val="single" w:sz="4" w:space="0" w:color="auto"/>
              <w:left w:val="single" w:sz="4" w:space="0" w:color="auto"/>
              <w:bottom w:val="single" w:sz="4" w:space="0" w:color="auto"/>
              <w:right w:val="single" w:sz="4" w:space="0" w:color="auto"/>
            </w:tcBorders>
          </w:tcPr>
          <w:p w:rsidR="00325DB6" w:rsidRPr="00273024" w:rsidRDefault="00325DB6" w:rsidP="00217C08">
            <w:pPr>
              <w:jc w:val="center"/>
            </w:pPr>
            <w:r>
              <w:t>1634,70</w:t>
            </w:r>
          </w:p>
        </w:tc>
      </w:tr>
      <w:tr w:rsidR="00325DB6" w:rsidRPr="002C3612" w:rsidTr="00325DB6">
        <w:trPr>
          <w:trHeight w:val="340"/>
        </w:trPr>
        <w:tc>
          <w:tcPr>
            <w:tcW w:w="709" w:type="dxa"/>
            <w:tcBorders>
              <w:top w:val="single" w:sz="4" w:space="0" w:color="auto"/>
              <w:left w:val="single" w:sz="4" w:space="0" w:color="auto"/>
              <w:bottom w:val="single" w:sz="4" w:space="0" w:color="auto"/>
              <w:right w:val="nil"/>
            </w:tcBorders>
          </w:tcPr>
          <w:p w:rsidR="00325DB6" w:rsidRPr="005A2F43" w:rsidRDefault="00325DB6" w:rsidP="00217C08">
            <w:pPr>
              <w:jc w:val="center"/>
            </w:pPr>
            <w:r>
              <w:t>2</w:t>
            </w:r>
          </w:p>
        </w:tc>
        <w:tc>
          <w:tcPr>
            <w:tcW w:w="3429" w:type="dxa"/>
            <w:tcBorders>
              <w:top w:val="single" w:sz="4" w:space="0" w:color="auto"/>
              <w:left w:val="single" w:sz="4" w:space="0" w:color="auto"/>
              <w:bottom w:val="single" w:sz="4" w:space="0" w:color="auto"/>
              <w:right w:val="single" w:sz="4" w:space="0" w:color="auto"/>
            </w:tcBorders>
          </w:tcPr>
          <w:p w:rsidR="00325DB6" w:rsidRPr="002C3612" w:rsidRDefault="00325DB6" w:rsidP="00217C08">
            <w:r>
              <w:t>Лобаниха</w:t>
            </w:r>
          </w:p>
        </w:tc>
        <w:tc>
          <w:tcPr>
            <w:tcW w:w="2666"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1358,76</w:t>
            </w:r>
          </w:p>
        </w:tc>
        <w:tc>
          <w:tcPr>
            <w:tcW w:w="2127"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1358,76</w:t>
            </w:r>
          </w:p>
        </w:tc>
      </w:tr>
      <w:tr w:rsidR="00325DB6" w:rsidRPr="002C3612" w:rsidTr="00325DB6">
        <w:trPr>
          <w:trHeight w:val="340"/>
        </w:trPr>
        <w:tc>
          <w:tcPr>
            <w:tcW w:w="709" w:type="dxa"/>
            <w:tcBorders>
              <w:top w:val="single" w:sz="4" w:space="0" w:color="auto"/>
              <w:left w:val="single" w:sz="4" w:space="0" w:color="auto"/>
              <w:bottom w:val="single" w:sz="4" w:space="0" w:color="auto"/>
              <w:right w:val="nil"/>
            </w:tcBorders>
          </w:tcPr>
          <w:p w:rsidR="00325DB6" w:rsidRPr="002C3612" w:rsidRDefault="00325DB6" w:rsidP="00217C08">
            <w:pPr>
              <w:jc w:val="center"/>
              <w:rPr>
                <w:spacing w:val="-4"/>
              </w:rPr>
            </w:pPr>
            <w:r>
              <w:rPr>
                <w:spacing w:val="-4"/>
              </w:rPr>
              <w:t>3</w:t>
            </w:r>
          </w:p>
        </w:tc>
        <w:tc>
          <w:tcPr>
            <w:tcW w:w="3429" w:type="dxa"/>
            <w:tcBorders>
              <w:top w:val="single" w:sz="4" w:space="0" w:color="auto"/>
              <w:left w:val="single" w:sz="4" w:space="0" w:color="auto"/>
              <w:bottom w:val="single" w:sz="4" w:space="0" w:color="auto"/>
              <w:right w:val="single" w:sz="4" w:space="0" w:color="auto"/>
            </w:tcBorders>
          </w:tcPr>
          <w:p w:rsidR="00325DB6" w:rsidRPr="002C3612" w:rsidRDefault="00325DB6" w:rsidP="00217C08">
            <w:r>
              <w:t>Мельниково</w:t>
            </w:r>
          </w:p>
        </w:tc>
        <w:tc>
          <w:tcPr>
            <w:tcW w:w="2666"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1648,70</w:t>
            </w:r>
          </w:p>
        </w:tc>
        <w:tc>
          <w:tcPr>
            <w:tcW w:w="2127"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1648,70</w:t>
            </w:r>
          </w:p>
        </w:tc>
      </w:tr>
      <w:tr w:rsidR="00325DB6" w:rsidRPr="002C3612" w:rsidTr="00325DB6">
        <w:trPr>
          <w:trHeight w:val="72"/>
        </w:trPr>
        <w:tc>
          <w:tcPr>
            <w:tcW w:w="709" w:type="dxa"/>
            <w:tcBorders>
              <w:top w:val="single" w:sz="4" w:space="0" w:color="auto"/>
              <w:left w:val="single" w:sz="4" w:space="0" w:color="auto"/>
              <w:bottom w:val="single" w:sz="4" w:space="0" w:color="auto"/>
              <w:right w:val="nil"/>
            </w:tcBorders>
          </w:tcPr>
          <w:p w:rsidR="00325DB6" w:rsidRDefault="00325DB6" w:rsidP="00217C08">
            <w:pPr>
              <w:jc w:val="center"/>
            </w:pPr>
            <w:r>
              <w:t>4</w:t>
            </w:r>
          </w:p>
        </w:tc>
        <w:tc>
          <w:tcPr>
            <w:tcW w:w="3429" w:type="dxa"/>
            <w:tcBorders>
              <w:top w:val="single" w:sz="4" w:space="0" w:color="auto"/>
              <w:left w:val="single" w:sz="4" w:space="0" w:color="auto"/>
              <w:bottom w:val="single" w:sz="4" w:space="0" w:color="auto"/>
              <w:right w:val="single" w:sz="4" w:space="0" w:color="auto"/>
            </w:tcBorders>
          </w:tcPr>
          <w:p w:rsidR="00325DB6" w:rsidRDefault="00325DB6" w:rsidP="00217C08">
            <w:r>
              <w:t>Новичиха</w:t>
            </w:r>
          </w:p>
        </w:tc>
        <w:tc>
          <w:tcPr>
            <w:tcW w:w="2666" w:type="dxa"/>
            <w:tcBorders>
              <w:top w:val="single" w:sz="4" w:space="0" w:color="auto"/>
              <w:left w:val="single" w:sz="4" w:space="0" w:color="auto"/>
              <w:bottom w:val="single" w:sz="4" w:space="0" w:color="auto"/>
              <w:right w:val="single" w:sz="4" w:space="0" w:color="auto"/>
            </w:tcBorders>
          </w:tcPr>
          <w:p w:rsidR="00325DB6" w:rsidRDefault="00325DB6" w:rsidP="00217C08">
            <w:pPr>
              <w:jc w:val="center"/>
            </w:pPr>
            <w:r>
              <w:t>632,42</w:t>
            </w:r>
          </w:p>
        </w:tc>
        <w:tc>
          <w:tcPr>
            <w:tcW w:w="2127" w:type="dxa"/>
            <w:tcBorders>
              <w:top w:val="single" w:sz="4" w:space="0" w:color="auto"/>
              <w:left w:val="single" w:sz="4" w:space="0" w:color="auto"/>
              <w:bottom w:val="single" w:sz="4" w:space="0" w:color="auto"/>
              <w:right w:val="single" w:sz="4" w:space="0" w:color="auto"/>
            </w:tcBorders>
          </w:tcPr>
          <w:p w:rsidR="00325DB6" w:rsidRDefault="00325DB6" w:rsidP="00217C08">
            <w:pPr>
              <w:jc w:val="center"/>
            </w:pPr>
            <w:r>
              <w:t>632,42</w:t>
            </w:r>
          </w:p>
        </w:tc>
      </w:tr>
      <w:tr w:rsidR="00325DB6" w:rsidRPr="002C3612" w:rsidTr="00325DB6">
        <w:trPr>
          <w:trHeight w:val="72"/>
        </w:trPr>
        <w:tc>
          <w:tcPr>
            <w:tcW w:w="709" w:type="dxa"/>
            <w:tcBorders>
              <w:top w:val="single" w:sz="4" w:space="0" w:color="auto"/>
              <w:left w:val="single" w:sz="4" w:space="0" w:color="auto"/>
              <w:bottom w:val="single" w:sz="4" w:space="0" w:color="auto"/>
              <w:right w:val="nil"/>
            </w:tcBorders>
          </w:tcPr>
          <w:p w:rsidR="00325DB6" w:rsidRDefault="00325DB6" w:rsidP="00217C08">
            <w:pPr>
              <w:jc w:val="center"/>
            </w:pPr>
            <w:r>
              <w:t>5</w:t>
            </w:r>
          </w:p>
        </w:tc>
        <w:tc>
          <w:tcPr>
            <w:tcW w:w="3429" w:type="dxa"/>
            <w:tcBorders>
              <w:top w:val="single" w:sz="4" w:space="0" w:color="auto"/>
              <w:left w:val="single" w:sz="4" w:space="0" w:color="auto"/>
              <w:bottom w:val="single" w:sz="4" w:space="0" w:color="auto"/>
              <w:right w:val="single" w:sz="4" w:space="0" w:color="auto"/>
            </w:tcBorders>
          </w:tcPr>
          <w:p w:rsidR="00325DB6" w:rsidRDefault="00325DB6" w:rsidP="00217C08">
            <w:r>
              <w:t>Поломошное</w:t>
            </w:r>
          </w:p>
        </w:tc>
        <w:tc>
          <w:tcPr>
            <w:tcW w:w="2666"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945,20</w:t>
            </w:r>
          </w:p>
        </w:tc>
        <w:tc>
          <w:tcPr>
            <w:tcW w:w="2127"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945,20</w:t>
            </w:r>
          </w:p>
        </w:tc>
      </w:tr>
      <w:tr w:rsidR="00325DB6" w:rsidRPr="002C3612" w:rsidTr="00325DB6">
        <w:trPr>
          <w:trHeight w:val="340"/>
        </w:trPr>
        <w:tc>
          <w:tcPr>
            <w:tcW w:w="709" w:type="dxa"/>
            <w:tcBorders>
              <w:top w:val="single" w:sz="4" w:space="0" w:color="auto"/>
              <w:left w:val="single" w:sz="4" w:space="0" w:color="auto"/>
              <w:bottom w:val="single" w:sz="4" w:space="0" w:color="auto"/>
              <w:right w:val="nil"/>
            </w:tcBorders>
          </w:tcPr>
          <w:p w:rsidR="00325DB6" w:rsidRDefault="00325DB6" w:rsidP="00217C08">
            <w:pPr>
              <w:jc w:val="center"/>
            </w:pPr>
            <w:r>
              <w:t>6</w:t>
            </w:r>
          </w:p>
        </w:tc>
        <w:tc>
          <w:tcPr>
            <w:tcW w:w="3429" w:type="dxa"/>
            <w:tcBorders>
              <w:top w:val="single" w:sz="4" w:space="0" w:color="auto"/>
              <w:left w:val="single" w:sz="4" w:space="0" w:color="auto"/>
              <w:bottom w:val="single" w:sz="4" w:space="0" w:color="auto"/>
              <w:right w:val="single" w:sz="4" w:space="0" w:color="auto"/>
            </w:tcBorders>
          </w:tcPr>
          <w:p w:rsidR="00325DB6" w:rsidRDefault="00325DB6" w:rsidP="00217C08">
            <w:r>
              <w:t>Солоновка</w:t>
            </w:r>
          </w:p>
        </w:tc>
        <w:tc>
          <w:tcPr>
            <w:tcW w:w="2666"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2666,94</w:t>
            </w:r>
          </w:p>
        </w:tc>
        <w:tc>
          <w:tcPr>
            <w:tcW w:w="2127"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2666,94</w:t>
            </w:r>
          </w:p>
        </w:tc>
      </w:tr>
      <w:tr w:rsidR="00325DB6" w:rsidRPr="002C3612" w:rsidTr="00325DB6">
        <w:trPr>
          <w:trHeight w:val="340"/>
        </w:trPr>
        <w:tc>
          <w:tcPr>
            <w:tcW w:w="709" w:type="dxa"/>
            <w:tcBorders>
              <w:top w:val="single" w:sz="4" w:space="0" w:color="auto"/>
              <w:left w:val="single" w:sz="4" w:space="0" w:color="auto"/>
              <w:bottom w:val="single" w:sz="4" w:space="0" w:color="auto"/>
              <w:right w:val="nil"/>
            </w:tcBorders>
          </w:tcPr>
          <w:p w:rsidR="00325DB6" w:rsidRDefault="00325DB6" w:rsidP="00217C08">
            <w:pPr>
              <w:jc w:val="center"/>
            </w:pPr>
            <w:r>
              <w:t>7</w:t>
            </w:r>
          </w:p>
        </w:tc>
        <w:tc>
          <w:tcPr>
            <w:tcW w:w="3429" w:type="dxa"/>
            <w:tcBorders>
              <w:top w:val="single" w:sz="4" w:space="0" w:color="auto"/>
              <w:left w:val="single" w:sz="4" w:space="0" w:color="auto"/>
              <w:bottom w:val="single" w:sz="4" w:space="0" w:color="auto"/>
              <w:right w:val="single" w:sz="4" w:space="0" w:color="auto"/>
            </w:tcBorders>
          </w:tcPr>
          <w:p w:rsidR="00325DB6" w:rsidRDefault="00325DB6" w:rsidP="00217C08">
            <w:r>
              <w:t>Токарево</w:t>
            </w:r>
          </w:p>
        </w:tc>
        <w:tc>
          <w:tcPr>
            <w:tcW w:w="2666"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751,50</w:t>
            </w:r>
          </w:p>
        </w:tc>
        <w:tc>
          <w:tcPr>
            <w:tcW w:w="2127" w:type="dxa"/>
            <w:tcBorders>
              <w:top w:val="single" w:sz="4" w:space="0" w:color="auto"/>
              <w:left w:val="single" w:sz="4" w:space="0" w:color="auto"/>
              <w:bottom w:val="single" w:sz="4" w:space="0" w:color="auto"/>
              <w:right w:val="single" w:sz="4" w:space="0" w:color="auto"/>
            </w:tcBorders>
          </w:tcPr>
          <w:p w:rsidR="00325DB6" w:rsidRPr="002C3612" w:rsidRDefault="00325DB6" w:rsidP="00217C08">
            <w:pPr>
              <w:jc w:val="center"/>
            </w:pPr>
            <w:r>
              <w:t>751,50</w:t>
            </w:r>
          </w:p>
        </w:tc>
      </w:tr>
      <w:tr w:rsidR="00325DB6" w:rsidRPr="002C3612" w:rsidTr="00325DB6">
        <w:trPr>
          <w:trHeight w:val="340"/>
        </w:trPr>
        <w:tc>
          <w:tcPr>
            <w:tcW w:w="709" w:type="dxa"/>
            <w:tcBorders>
              <w:top w:val="single" w:sz="4" w:space="0" w:color="auto"/>
              <w:left w:val="single" w:sz="4" w:space="0" w:color="auto"/>
              <w:bottom w:val="single" w:sz="4" w:space="0" w:color="auto"/>
              <w:right w:val="nil"/>
            </w:tcBorders>
          </w:tcPr>
          <w:p w:rsidR="00325DB6" w:rsidRDefault="00325DB6" w:rsidP="00217C08">
            <w:pPr>
              <w:jc w:val="center"/>
            </w:pPr>
          </w:p>
        </w:tc>
        <w:tc>
          <w:tcPr>
            <w:tcW w:w="3429" w:type="dxa"/>
            <w:tcBorders>
              <w:top w:val="single" w:sz="4" w:space="0" w:color="auto"/>
              <w:left w:val="single" w:sz="4" w:space="0" w:color="auto"/>
              <w:bottom w:val="single" w:sz="4" w:space="0" w:color="auto"/>
              <w:right w:val="single" w:sz="4" w:space="0" w:color="auto"/>
            </w:tcBorders>
          </w:tcPr>
          <w:p w:rsidR="00325DB6" w:rsidRDefault="00325DB6" w:rsidP="00217C08">
            <w:r>
              <w:t xml:space="preserve">ИТОГО </w:t>
            </w:r>
          </w:p>
        </w:tc>
        <w:tc>
          <w:tcPr>
            <w:tcW w:w="2666" w:type="dxa"/>
            <w:tcBorders>
              <w:top w:val="single" w:sz="4" w:space="0" w:color="auto"/>
              <w:left w:val="single" w:sz="4" w:space="0" w:color="auto"/>
              <w:bottom w:val="single" w:sz="4" w:space="0" w:color="auto"/>
              <w:right w:val="single" w:sz="4" w:space="0" w:color="auto"/>
            </w:tcBorders>
          </w:tcPr>
          <w:p w:rsidR="00325DB6" w:rsidRPr="002C3612" w:rsidRDefault="00924853" w:rsidP="00217C08">
            <w:pPr>
              <w:jc w:val="center"/>
            </w:pPr>
            <w:r>
              <w:fldChar w:fldCharType="begin"/>
            </w:r>
            <w:r>
              <w:instrText xml:space="preserve"> =SUM(ABOVE) </w:instrText>
            </w:r>
            <w:r>
              <w:fldChar w:fldCharType="separate"/>
            </w:r>
            <w:r w:rsidR="00325DB6">
              <w:rPr>
                <w:noProof/>
              </w:rPr>
              <w:t>9638,22</w:t>
            </w:r>
            <w:r>
              <w:rPr>
                <w:noProof/>
              </w:rPr>
              <w:fldChar w:fldCharType="end"/>
            </w:r>
          </w:p>
        </w:tc>
        <w:tc>
          <w:tcPr>
            <w:tcW w:w="2127" w:type="dxa"/>
            <w:tcBorders>
              <w:top w:val="single" w:sz="4" w:space="0" w:color="auto"/>
              <w:left w:val="single" w:sz="4" w:space="0" w:color="auto"/>
              <w:bottom w:val="single" w:sz="4" w:space="0" w:color="auto"/>
              <w:right w:val="single" w:sz="4" w:space="0" w:color="auto"/>
            </w:tcBorders>
          </w:tcPr>
          <w:p w:rsidR="00325DB6" w:rsidRPr="002C3612" w:rsidRDefault="00924853" w:rsidP="00217C08">
            <w:pPr>
              <w:jc w:val="center"/>
            </w:pPr>
            <w:r>
              <w:fldChar w:fldCharType="begin"/>
            </w:r>
            <w:r>
              <w:instrText xml:space="preserve"> =SUM(ABOVE) </w:instrText>
            </w:r>
            <w:r>
              <w:fldChar w:fldCharType="separate"/>
            </w:r>
            <w:r w:rsidR="00325DB6">
              <w:rPr>
                <w:noProof/>
              </w:rPr>
              <w:t>9638,22</w:t>
            </w:r>
            <w:r>
              <w:rPr>
                <w:noProof/>
              </w:rPr>
              <w:fldChar w:fldCharType="end"/>
            </w:r>
          </w:p>
        </w:tc>
      </w:tr>
    </w:tbl>
    <w:p w:rsidR="00325DB6" w:rsidRDefault="00325DB6" w:rsidP="00325DB6"/>
    <w:p w:rsidR="00325DB6" w:rsidRDefault="00325DB6" w:rsidP="000E0FE2">
      <w:pPr>
        <w:rPr>
          <w:b/>
          <w:bCs/>
          <w:sz w:val="36"/>
        </w:rPr>
      </w:pPr>
    </w:p>
    <w:p w:rsidR="00325DB6" w:rsidRDefault="00325DB6" w:rsidP="000E0FE2">
      <w:pPr>
        <w:rPr>
          <w:b/>
          <w:bCs/>
          <w:sz w:val="36"/>
        </w:rPr>
      </w:pPr>
    </w:p>
    <w:p w:rsidR="00325DB6" w:rsidRDefault="00325DB6" w:rsidP="000E0FE2">
      <w:pPr>
        <w:rPr>
          <w:b/>
          <w:bCs/>
          <w:sz w:val="36"/>
        </w:rPr>
      </w:pPr>
    </w:p>
    <w:p w:rsidR="00325DB6" w:rsidRPr="002C3612" w:rsidRDefault="00325DB6" w:rsidP="00325DB6">
      <w:pPr>
        <w:pStyle w:val="ab"/>
        <w:tabs>
          <w:tab w:val="clear" w:pos="4677"/>
          <w:tab w:val="clear" w:pos="9355"/>
        </w:tabs>
        <w:jc w:val="center"/>
      </w:pPr>
    </w:p>
    <w:p w:rsidR="00325DB6" w:rsidRDefault="00924853" w:rsidP="00325DB6">
      <w:pPr>
        <w:pStyle w:val="ab"/>
        <w:tabs>
          <w:tab w:val="clear" w:pos="4677"/>
          <w:tab w:val="clear" w:pos="9355"/>
        </w:tabs>
        <w:jc w:val="center"/>
      </w:pPr>
      <w:r>
        <w:rPr>
          <w:noProof/>
        </w:rPr>
        <w:pict>
          <v:shape id="_x0000_s1048" type="#_x0000_t202" style="position:absolute;left:0;text-align:left;margin-left:269.3pt;margin-top:.55pt;width:195.75pt;height:80.9pt;z-index:251670016" stroked="f">
            <v:textbox>
              <w:txbxContent>
                <w:p w:rsidR="007D207E" w:rsidRPr="00855E1D" w:rsidRDefault="007D207E" w:rsidP="00325DB6">
                  <w:pPr>
                    <w:jc w:val="both"/>
                  </w:pPr>
                  <w:r>
                    <w:t>ПРИЛОЖЕНИЕ 9</w:t>
                  </w:r>
                </w:p>
                <w:p w:rsidR="007D207E" w:rsidRPr="008D3000" w:rsidRDefault="007D207E" w:rsidP="00325DB6">
                  <w:r w:rsidRPr="008D3000">
                    <w:t>к решению «</w:t>
                  </w:r>
                  <w:r>
                    <w:t xml:space="preserve">Об исполнении </w:t>
                  </w:r>
                  <w:r w:rsidRPr="008D3000">
                    <w:t xml:space="preserve"> районно</w:t>
                  </w:r>
                  <w:r>
                    <w:t>го бюджета</w:t>
                  </w:r>
                  <w:r w:rsidRPr="008D3000">
                    <w:t xml:space="preserve"> муниципального о</w:t>
                  </w:r>
                  <w:r>
                    <w:t>бразования Новичихинский район з</w:t>
                  </w:r>
                  <w:r w:rsidRPr="008D3000">
                    <w:t>а 201</w:t>
                  </w:r>
                  <w:r>
                    <w:t>9</w:t>
                  </w:r>
                  <w:r w:rsidRPr="008D3000">
                    <w:t xml:space="preserve"> год»</w:t>
                  </w:r>
                </w:p>
                <w:p w:rsidR="007D207E" w:rsidRPr="008D3000" w:rsidRDefault="007D207E" w:rsidP="00325DB6"/>
                <w:p w:rsidR="007D207E" w:rsidRPr="008D3000" w:rsidRDefault="007D207E" w:rsidP="00325DB6"/>
              </w:txbxContent>
            </v:textbox>
          </v:shape>
        </w:pict>
      </w:r>
    </w:p>
    <w:p w:rsidR="00325DB6" w:rsidRDefault="00325DB6" w:rsidP="00325DB6">
      <w:pPr>
        <w:pStyle w:val="ab"/>
        <w:tabs>
          <w:tab w:val="clear" w:pos="4677"/>
          <w:tab w:val="clear" w:pos="9355"/>
        </w:tabs>
        <w:jc w:val="center"/>
      </w:pPr>
    </w:p>
    <w:p w:rsidR="00325DB6" w:rsidRDefault="00325DB6" w:rsidP="00325DB6">
      <w:pPr>
        <w:pStyle w:val="ab"/>
        <w:tabs>
          <w:tab w:val="clear" w:pos="4677"/>
          <w:tab w:val="clear" w:pos="9355"/>
        </w:tabs>
        <w:jc w:val="center"/>
      </w:pPr>
    </w:p>
    <w:p w:rsidR="00325DB6" w:rsidRDefault="00325DB6" w:rsidP="00325DB6">
      <w:pPr>
        <w:pStyle w:val="ab"/>
        <w:tabs>
          <w:tab w:val="clear" w:pos="4677"/>
          <w:tab w:val="clear" w:pos="9355"/>
        </w:tabs>
        <w:jc w:val="center"/>
      </w:pPr>
    </w:p>
    <w:p w:rsidR="00325DB6" w:rsidRDefault="00325DB6" w:rsidP="00325DB6">
      <w:pPr>
        <w:pStyle w:val="ab"/>
        <w:tabs>
          <w:tab w:val="clear" w:pos="4677"/>
          <w:tab w:val="clear" w:pos="9355"/>
        </w:tabs>
        <w:jc w:val="center"/>
      </w:pPr>
    </w:p>
    <w:p w:rsidR="00325DB6" w:rsidRDefault="00325DB6" w:rsidP="00325DB6">
      <w:pPr>
        <w:pStyle w:val="ab"/>
        <w:tabs>
          <w:tab w:val="clear" w:pos="4677"/>
          <w:tab w:val="clear" w:pos="9355"/>
        </w:tabs>
        <w:jc w:val="center"/>
      </w:pPr>
    </w:p>
    <w:p w:rsidR="00325DB6" w:rsidRPr="002C3612" w:rsidRDefault="00325DB6" w:rsidP="00325DB6">
      <w:pPr>
        <w:pStyle w:val="ab"/>
        <w:tabs>
          <w:tab w:val="clear" w:pos="4677"/>
          <w:tab w:val="clear" w:pos="9355"/>
        </w:tabs>
        <w:jc w:val="center"/>
      </w:pPr>
    </w:p>
    <w:p w:rsidR="00325DB6" w:rsidRDefault="00325DB6" w:rsidP="00325DB6">
      <w:pPr>
        <w:pStyle w:val="23"/>
        <w:spacing w:after="0" w:line="240" w:lineRule="auto"/>
        <w:jc w:val="center"/>
        <w:rPr>
          <w:sz w:val="28"/>
          <w:szCs w:val="28"/>
          <w:lang w:val="ru-RU"/>
        </w:rPr>
      </w:pPr>
      <w:r>
        <w:rPr>
          <w:sz w:val="28"/>
          <w:szCs w:val="28"/>
          <w:lang w:val="ru-RU"/>
        </w:rPr>
        <w:t>Исполнение по м</w:t>
      </w:r>
      <w:r w:rsidRPr="00901734">
        <w:rPr>
          <w:sz w:val="28"/>
          <w:szCs w:val="28"/>
          <w:lang w:val="ru-RU"/>
        </w:rPr>
        <w:t>ежбюджетны</w:t>
      </w:r>
      <w:r>
        <w:rPr>
          <w:sz w:val="28"/>
          <w:szCs w:val="28"/>
          <w:lang w:val="ru-RU"/>
        </w:rPr>
        <w:t>м</w:t>
      </w:r>
      <w:r w:rsidRPr="00901734">
        <w:rPr>
          <w:sz w:val="28"/>
          <w:szCs w:val="28"/>
          <w:lang w:val="ru-RU"/>
        </w:rPr>
        <w:t xml:space="preserve"> трансферт</w:t>
      </w:r>
      <w:r>
        <w:rPr>
          <w:sz w:val="28"/>
          <w:szCs w:val="28"/>
          <w:lang w:val="ru-RU"/>
        </w:rPr>
        <w:t>ам</w:t>
      </w:r>
      <w:r w:rsidRPr="00901734">
        <w:rPr>
          <w:sz w:val="28"/>
          <w:szCs w:val="28"/>
          <w:lang w:val="ru-RU"/>
        </w:rPr>
        <w:t xml:space="preserve">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w:t>
      </w:r>
    </w:p>
    <w:p w:rsidR="00325DB6" w:rsidRPr="00901734" w:rsidRDefault="00325DB6" w:rsidP="00325DB6">
      <w:pPr>
        <w:pStyle w:val="23"/>
        <w:spacing w:after="0" w:line="240" w:lineRule="auto"/>
        <w:jc w:val="center"/>
        <w:rPr>
          <w:spacing w:val="-8"/>
          <w:sz w:val="28"/>
          <w:szCs w:val="28"/>
          <w:lang w:val="ru-RU"/>
        </w:rPr>
      </w:pPr>
      <w:r>
        <w:rPr>
          <w:sz w:val="28"/>
          <w:szCs w:val="28"/>
          <w:lang w:val="ru-RU"/>
        </w:rPr>
        <w:t>за</w:t>
      </w:r>
      <w:r w:rsidRPr="00901734">
        <w:rPr>
          <w:sz w:val="28"/>
          <w:szCs w:val="28"/>
          <w:lang w:val="ru-RU"/>
        </w:rPr>
        <w:t xml:space="preserve"> 201</w:t>
      </w:r>
      <w:r>
        <w:rPr>
          <w:sz w:val="28"/>
          <w:szCs w:val="28"/>
          <w:lang w:val="ru-RU"/>
        </w:rPr>
        <w:t>9</w:t>
      </w:r>
      <w:r w:rsidRPr="00901734">
        <w:rPr>
          <w:sz w:val="28"/>
          <w:szCs w:val="28"/>
          <w:lang w:val="ru-RU"/>
        </w:rPr>
        <w:t xml:space="preserve"> год</w:t>
      </w:r>
    </w:p>
    <w:p w:rsidR="00325DB6" w:rsidRPr="00901734" w:rsidRDefault="00325DB6" w:rsidP="00325DB6">
      <w:pPr>
        <w:jc w:val="right"/>
        <w:rPr>
          <w:sz w:val="28"/>
          <w:szCs w:val="28"/>
        </w:rPr>
      </w:pPr>
      <w:r w:rsidRPr="00901734">
        <w:rPr>
          <w:sz w:val="28"/>
          <w:szCs w:val="28"/>
        </w:rPr>
        <w:t>тыс. руб</w:t>
      </w:r>
      <w:r>
        <w:rPr>
          <w:sz w:val="28"/>
          <w:szCs w:val="28"/>
        </w:rPr>
        <w:t>лей</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827"/>
        <w:gridCol w:w="2268"/>
        <w:gridCol w:w="2296"/>
      </w:tblGrid>
      <w:tr w:rsidR="00325DB6" w:rsidRPr="002D46E2" w:rsidTr="00325DB6">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325DB6" w:rsidRPr="00325DB6" w:rsidRDefault="00325DB6" w:rsidP="00325DB6">
            <w:pPr>
              <w:pStyle w:val="4"/>
              <w:spacing w:before="0"/>
              <w:jc w:val="center"/>
              <w:rPr>
                <w:rFonts w:ascii="Times New Roman" w:hAnsi="Times New Roman" w:cs="Times New Roman"/>
                <w:i w:val="0"/>
                <w:color w:val="auto"/>
                <w:sz w:val="28"/>
                <w:szCs w:val="28"/>
              </w:rPr>
            </w:pPr>
            <w:r w:rsidRPr="00325DB6">
              <w:rPr>
                <w:rFonts w:ascii="Times New Roman" w:hAnsi="Times New Roman" w:cs="Times New Roman"/>
                <w:i w:val="0"/>
                <w:color w:val="auto"/>
                <w:sz w:val="28"/>
                <w:szCs w:val="28"/>
              </w:rPr>
              <w:t>№ п/п</w:t>
            </w:r>
          </w:p>
        </w:tc>
        <w:tc>
          <w:tcPr>
            <w:tcW w:w="3827" w:type="dxa"/>
            <w:tcBorders>
              <w:top w:val="single" w:sz="4" w:space="0" w:color="auto"/>
              <w:left w:val="single" w:sz="4" w:space="0" w:color="auto"/>
              <w:bottom w:val="single" w:sz="4" w:space="0" w:color="auto"/>
              <w:right w:val="single" w:sz="4" w:space="0" w:color="auto"/>
            </w:tcBorders>
            <w:vAlign w:val="center"/>
          </w:tcPr>
          <w:p w:rsidR="00325DB6" w:rsidRPr="00325DB6" w:rsidRDefault="00325DB6" w:rsidP="00325DB6">
            <w:pPr>
              <w:pStyle w:val="20"/>
              <w:rPr>
                <w:b/>
                <w:szCs w:val="28"/>
              </w:rPr>
            </w:pPr>
            <w:r w:rsidRPr="00325DB6">
              <w:rPr>
                <w:b/>
                <w:szCs w:val="28"/>
              </w:rPr>
              <w:t>Наименование поселения</w:t>
            </w:r>
          </w:p>
        </w:tc>
        <w:tc>
          <w:tcPr>
            <w:tcW w:w="2268" w:type="dxa"/>
            <w:tcBorders>
              <w:top w:val="single" w:sz="4" w:space="0" w:color="auto"/>
              <w:left w:val="single" w:sz="4" w:space="0" w:color="auto"/>
              <w:bottom w:val="single" w:sz="4" w:space="0" w:color="auto"/>
              <w:right w:val="single" w:sz="4" w:space="0" w:color="auto"/>
            </w:tcBorders>
            <w:vAlign w:val="center"/>
          </w:tcPr>
          <w:p w:rsidR="00325DB6" w:rsidRPr="00325DB6" w:rsidRDefault="00325DB6" w:rsidP="00325DB6">
            <w:pPr>
              <w:pStyle w:val="20"/>
              <w:rPr>
                <w:b/>
                <w:szCs w:val="28"/>
              </w:rPr>
            </w:pPr>
            <w:r w:rsidRPr="00325DB6">
              <w:rPr>
                <w:b/>
                <w:szCs w:val="28"/>
              </w:rPr>
              <w:t>План</w:t>
            </w:r>
          </w:p>
        </w:tc>
        <w:tc>
          <w:tcPr>
            <w:tcW w:w="2296" w:type="dxa"/>
            <w:tcBorders>
              <w:top w:val="single" w:sz="4" w:space="0" w:color="auto"/>
              <w:left w:val="single" w:sz="4" w:space="0" w:color="auto"/>
              <w:bottom w:val="single" w:sz="4" w:space="0" w:color="auto"/>
              <w:right w:val="single" w:sz="4" w:space="0" w:color="auto"/>
            </w:tcBorders>
            <w:vAlign w:val="center"/>
          </w:tcPr>
          <w:p w:rsidR="00325DB6" w:rsidRPr="00325DB6" w:rsidRDefault="00325DB6" w:rsidP="00325DB6">
            <w:pPr>
              <w:pStyle w:val="20"/>
              <w:rPr>
                <w:b/>
                <w:szCs w:val="28"/>
              </w:rPr>
            </w:pPr>
            <w:r w:rsidRPr="00325DB6">
              <w:rPr>
                <w:b/>
                <w:szCs w:val="28"/>
              </w:rPr>
              <w:t>Факт</w:t>
            </w:r>
          </w:p>
        </w:tc>
      </w:tr>
      <w:tr w:rsidR="00325DB6" w:rsidRPr="002D46E2" w:rsidTr="00325DB6">
        <w:trPr>
          <w:trHeight w:val="107"/>
        </w:trPr>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z w:val="28"/>
                <w:szCs w:val="28"/>
              </w:rPr>
            </w:pPr>
            <w:r w:rsidRPr="002D46E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Долгово</w:t>
            </w:r>
          </w:p>
        </w:tc>
        <w:tc>
          <w:tcPr>
            <w:tcW w:w="2268" w:type="dxa"/>
            <w:tcBorders>
              <w:top w:val="single" w:sz="4" w:space="0" w:color="auto"/>
              <w:left w:val="single" w:sz="4" w:space="0" w:color="auto"/>
              <w:bottom w:val="single" w:sz="4" w:space="0" w:color="auto"/>
              <w:right w:val="single" w:sz="4" w:space="0" w:color="auto"/>
            </w:tcBorders>
          </w:tcPr>
          <w:p w:rsidR="00325DB6" w:rsidRPr="0029310E" w:rsidRDefault="00325DB6" w:rsidP="00217C08">
            <w:pPr>
              <w:jc w:val="center"/>
              <w:rPr>
                <w:sz w:val="28"/>
                <w:szCs w:val="28"/>
              </w:rPr>
            </w:pPr>
            <w:r>
              <w:rPr>
                <w:sz w:val="28"/>
                <w:szCs w:val="28"/>
              </w:rPr>
              <w:t>241</w:t>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241</w:t>
            </w:r>
          </w:p>
        </w:tc>
      </w:tr>
      <w:tr w:rsidR="00325DB6" w:rsidRPr="002D46E2" w:rsidTr="00325DB6">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z w:val="28"/>
                <w:szCs w:val="28"/>
              </w:rPr>
            </w:pPr>
            <w:r w:rsidRPr="002D46E2">
              <w:rPr>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Лобаниха</w:t>
            </w:r>
          </w:p>
        </w:tc>
        <w:tc>
          <w:tcPr>
            <w:tcW w:w="2268"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89</w:t>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89</w:t>
            </w:r>
          </w:p>
        </w:tc>
      </w:tr>
      <w:tr w:rsidR="00325DB6" w:rsidRPr="002D46E2" w:rsidTr="00325DB6">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pacing w:val="-4"/>
                <w:sz w:val="28"/>
                <w:szCs w:val="28"/>
              </w:rPr>
            </w:pPr>
            <w:r w:rsidRPr="002D46E2">
              <w:rPr>
                <w:spacing w:val="-4"/>
                <w:sz w:val="28"/>
                <w:szCs w:val="28"/>
              </w:rPr>
              <w:t>3</w:t>
            </w: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Мельниково</w:t>
            </w:r>
          </w:p>
        </w:tc>
        <w:tc>
          <w:tcPr>
            <w:tcW w:w="2268"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251</w:t>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251</w:t>
            </w:r>
          </w:p>
        </w:tc>
      </w:tr>
      <w:tr w:rsidR="00325DB6" w:rsidRPr="002D46E2" w:rsidTr="00325DB6">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z w:val="28"/>
                <w:szCs w:val="28"/>
              </w:rPr>
            </w:pPr>
            <w:r w:rsidRPr="002D46E2">
              <w:rPr>
                <w:sz w:val="28"/>
                <w:szCs w:val="28"/>
              </w:rPr>
              <w:t>4</w:t>
            </w: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Новичиха</w:t>
            </w:r>
          </w:p>
        </w:tc>
        <w:tc>
          <w:tcPr>
            <w:tcW w:w="2268"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767</w:t>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767</w:t>
            </w:r>
          </w:p>
        </w:tc>
      </w:tr>
      <w:tr w:rsidR="00325DB6" w:rsidRPr="002D46E2" w:rsidTr="00325DB6">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z w:val="28"/>
                <w:szCs w:val="28"/>
              </w:rPr>
            </w:pPr>
            <w:r w:rsidRPr="002D46E2">
              <w:rPr>
                <w:sz w:val="28"/>
                <w:szCs w:val="28"/>
              </w:rPr>
              <w:t>5</w:t>
            </w: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Поломошное</w:t>
            </w:r>
          </w:p>
        </w:tc>
        <w:tc>
          <w:tcPr>
            <w:tcW w:w="2268"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88</w:t>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88</w:t>
            </w:r>
          </w:p>
        </w:tc>
      </w:tr>
      <w:tr w:rsidR="00325DB6" w:rsidRPr="002D46E2" w:rsidTr="00325DB6">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z w:val="28"/>
                <w:szCs w:val="28"/>
              </w:rPr>
            </w:pPr>
            <w:r w:rsidRPr="002D46E2">
              <w:rPr>
                <w:sz w:val="28"/>
                <w:szCs w:val="28"/>
              </w:rPr>
              <w:t>6</w:t>
            </w: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Солоновка</w:t>
            </w:r>
          </w:p>
        </w:tc>
        <w:tc>
          <w:tcPr>
            <w:tcW w:w="2268"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609</w:t>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930,2</w:t>
            </w:r>
          </w:p>
        </w:tc>
      </w:tr>
      <w:tr w:rsidR="00325DB6" w:rsidRPr="002D46E2" w:rsidTr="00325DB6">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z w:val="28"/>
                <w:szCs w:val="28"/>
              </w:rPr>
            </w:pPr>
            <w:r w:rsidRPr="002D46E2">
              <w:rPr>
                <w:sz w:val="28"/>
                <w:szCs w:val="28"/>
              </w:rPr>
              <w:t>7</w:t>
            </w: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Токарево</w:t>
            </w:r>
          </w:p>
        </w:tc>
        <w:tc>
          <w:tcPr>
            <w:tcW w:w="2268"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89</w:t>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jc w:val="center"/>
              <w:rPr>
                <w:sz w:val="28"/>
                <w:szCs w:val="28"/>
              </w:rPr>
            </w:pPr>
            <w:r>
              <w:rPr>
                <w:sz w:val="28"/>
                <w:szCs w:val="28"/>
              </w:rPr>
              <w:t>89</w:t>
            </w:r>
          </w:p>
        </w:tc>
      </w:tr>
      <w:tr w:rsidR="00325DB6" w:rsidRPr="002D46E2" w:rsidTr="00325DB6">
        <w:tc>
          <w:tcPr>
            <w:tcW w:w="709" w:type="dxa"/>
            <w:tcBorders>
              <w:top w:val="single" w:sz="4" w:space="0" w:color="auto"/>
              <w:left w:val="single" w:sz="4" w:space="0" w:color="auto"/>
              <w:bottom w:val="single" w:sz="4" w:space="0" w:color="auto"/>
              <w:right w:val="nil"/>
            </w:tcBorders>
          </w:tcPr>
          <w:p w:rsidR="00325DB6" w:rsidRPr="002D46E2" w:rsidRDefault="00325DB6" w:rsidP="00217C08">
            <w:pPr>
              <w:jc w:val="center"/>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325DB6" w:rsidRPr="002D46E2" w:rsidRDefault="00325DB6" w:rsidP="00217C08">
            <w:pPr>
              <w:rPr>
                <w:sz w:val="28"/>
                <w:szCs w:val="28"/>
              </w:rPr>
            </w:pPr>
            <w:r w:rsidRPr="002D46E2">
              <w:rPr>
                <w:sz w:val="28"/>
                <w:szCs w:val="28"/>
              </w:rPr>
              <w:t>ИТОГО по поселениям</w:t>
            </w:r>
          </w:p>
        </w:tc>
        <w:tc>
          <w:tcPr>
            <w:tcW w:w="2268" w:type="dxa"/>
            <w:tcBorders>
              <w:top w:val="single" w:sz="4" w:space="0" w:color="auto"/>
              <w:left w:val="single" w:sz="4" w:space="0" w:color="auto"/>
              <w:bottom w:val="single" w:sz="4" w:space="0" w:color="auto"/>
              <w:right w:val="single" w:sz="4" w:space="0" w:color="auto"/>
            </w:tcBorders>
          </w:tcPr>
          <w:p w:rsidR="00325DB6" w:rsidRPr="002D46E2" w:rsidRDefault="00606874" w:rsidP="00217C08">
            <w:pPr>
              <w:jc w:val="center"/>
              <w:rPr>
                <w:sz w:val="28"/>
                <w:szCs w:val="28"/>
              </w:rPr>
            </w:pPr>
            <w:r>
              <w:rPr>
                <w:sz w:val="28"/>
                <w:szCs w:val="28"/>
              </w:rPr>
              <w:fldChar w:fldCharType="begin"/>
            </w:r>
            <w:r w:rsidR="00325DB6">
              <w:rPr>
                <w:sz w:val="28"/>
                <w:szCs w:val="28"/>
              </w:rPr>
              <w:instrText xml:space="preserve"> =SUM(ABOVE) </w:instrText>
            </w:r>
            <w:r>
              <w:rPr>
                <w:sz w:val="28"/>
                <w:szCs w:val="28"/>
              </w:rPr>
              <w:fldChar w:fldCharType="separate"/>
            </w:r>
            <w:r w:rsidR="00325DB6">
              <w:rPr>
                <w:noProof/>
                <w:sz w:val="28"/>
                <w:szCs w:val="28"/>
              </w:rPr>
              <w:t>2134</w:t>
            </w:r>
            <w:r>
              <w:rPr>
                <w:sz w:val="28"/>
                <w:szCs w:val="28"/>
              </w:rPr>
              <w:fldChar w:fldCharType="end"/>
            </w:r>
          </w:p>
        </w:tc>
        <w:tc>
          <w:tcPr>
            <w:tcW w:w="2296" w:type="dxa"/>
            <w:tcBorders>
              <w:top w:val="single" w:sz="4" w:space="0" w:color="auto"/>
              <w:left w:val="single" w:sz="4" w:space="0" w:color="auto"/>
              <w:bottom w:val="single" w:sz="4" w:space="0" w:color="auto"/>
              <w:right w:val="single" w:sz="4" w:space="0" w:color="auto"/>
            </w:tcBorders>
          </w:tcPr>
          <w:p w:rsidR="00325DB6" w:rsidRPr="002D46E2" w:rsidRDefault="00606874" w:rsidP="00217C08">
            <w:pPr>
              <w:jc w:val="center"/>
              <w:rPr>
                <w:sz w:val="28"/>
                <w:szCs w:val="28"/>
              </w:rPr>
            </w:pPr>
            <w:r>
              <w:rPr>
                <w:sz w:val="28"/>
                <w:szCs w:val="28"/>
              </w:rPr>
              <w:fldChar w:fldCharType="begin"/>
            </w:r>
            <w:r w:rsidR="00325DB6">
              <w:rPr>
                <w:sz w:val="28"/>
                <w:szCs w:val="28"/>
              </w:rPr>
              <w:instrText xml:space="preserve"> =SUM(ABOVE) </w:instrText>
            </w:r>
            <w:r>
              <w:rPr>
                <w:sz w:val="28"/>
                <w:szCs w:val="28"/>
              </w:rPr>
              <w:fldChar w:fldCharType="separate"/>
            </w:r>
            <w:r w:rsidR="00325DB6">
              <w:rPr>
                <w:noProof/>
                <w:sz w:val="28"/>
                <w:szCs w:val="28"/>
              </w:rPr>
              <w:t>2455,2</w:t>
            </w:r>
            <w:r>
              <w:rPr>
                <w:sz w:val="28"/>
                <w:szCs w:val="28"/>
              </w:rPr>
              <w:fldChar w:fldCharType="end"/>
            </w:r>
          </w:p>
        </w:tc>
      </w:tr>
    </w:tbl>
    <w:p w:rsidR="00325DB6" w:rsidRPr="00901734" w:rsidRDefault="00325DB6" w:rsidP="00325DB6">
      <w:pPr>
        <w:rPr>
          <w:sz w:val="28"/>
          <w:szCs w:val="28"/>
        </w:rPr>
      </w:pPr>
    </w:p>
    <w:p w:rsidR="00325DB6" w:rsidRDefault="00325DB6" w:rsidP="00325DB6">
      <w:pPr>
        <w:pStyle w:val="af"/>
        <w:rPr>
          <w:b/>
          <w:bCs/>
        </w:rPr>
      </w:pPr>
      <w:r>
        <w:rPr>
          <w:b/>
          <w:bCs/>
        </w:rPr>
        <w:lastRenderedPageBreak/>
        <w:t>РОССИЙСКАЯ ФЕДЕРАЦИЯ</w:t>
      </w:r>
    </w:p>
    <w:p w:rsidR="00325DB6" w:rsidRDefault="00325DB6" w:rsidP="00325DB6">
      <w:pPr>
        <w:jc w:val="center"/>
        <w:rPr>
          <w:b/>
          <w:sz w:val="28"/>
        </w:rPr>
      </w:pPr>
      <w:r>
        <w:rPr>
          <w:b/>
          <w:bCs/>
          <w:sz w:val="28"/>
        </w:rPr>
        <w:t xml:space="preserve">НОВИЧИХИНСКОЕ РАЙОННОЕ  СОБРАНИЕ ДЕПУТАТОВ </w:t>
      </w:r>
    </w:p>
    <w:p w:rsidR="00325DB6" w:rsidRPr="0052315C" w:rsidRDefault="00325DB6" w:rsidP="00325DB6">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325DB6" w:rsidRPr="009A5C79" w:rsidRDefault="00325DB6" w:rsidP="00325DB6">
      <w:pPr>
        <w:jc w:val="center"/>
        <w:rPr>
          <w:b/>
          <w:sz w:val="20"/>
          <w:szCs w:val="20"/>
        </w:rPr>
      </w:pPr>
    </w:p>
    <w:p w:rsidR="00325DB6" w:rsidRDefault="00325DB6" w:rsidP="00325DB6">
      <w:pPr>
        <w:pStyle w:val="1"/>
        <w:jc w:val="center"/>
        <w:rPr>
          <w:b/>
          <w:bCs w:val="0"/>
          <w:sz w:val="40"/>
        </w:rPr>
      </w:pPr>
      <w:r>
        <w:rPr>
          <w:b/>
          <w:bCs w:val="0"/>
          <w:sz w:val="40"/>
        </w:rPr>
        <w:t>РЕШЕНИЕ</w:t>
      </w:r>
    </w:p>
    <w:p w:rsidR="00325DB6" w:rsidRPr="00AA6437" w:rsidRDefault="00325DB6" w:rsidP="00325DB6">
      <w:pPr>
        <w:jc w:val="both"/>
        <w:rPr>
          <w:b/>
          <w:sz w:val="18"/>
          <w:szCs w:val="18"/>
        </w:rPr>
      </w:pPr>
    </w:p>
    <w:p w:rsidR="00325DB6" w:rsidRDefault="00325DB6" w:rsidP="00325DB6">
      <w:pPr>
        <w:jc w:val="both"/>
        <w:rPr>
          <w:b/>
          <w:sz w:val="28"/>
        </w:rPr>
      </w:pPr>
      <w:r>
        <w:rPr>
          <w:b/>
          <w:sz w:val="28"/>
        </w:rPr>
        <w:t>28.02.2020     № 25                                                                     с. Новичиха</w:t>
      </w:r>
    </w:p>
    <w:p w:rsidR="00325DB6" w:rsidRDefault="00325DB6" w:rsidP="00325DB6">
      <w:pPr>
        <w:jc w:val="both"/>
        <w:rPr>
          <w:b/>
          <w:sz w:val="28"/>
        </w:rPr>
      </w:pPr>
    </w:p>
    <w:p w:rsidR="00217C08" w:rsidRDefault="00217C08" w:rsidP="00325DB6">
      <w:pPr>
        <w:jc w:val="both"/>
        <w:rPr>
          <w:b/>
          <w:sz w:val="28"/>
        </w:rPr>
      </w:pPr>
    </w:p>
    <w:p w:rsidR="00217C08" w:rsidRDefault="00217C08" w:rsidP="00217C08">
      <w:pPr>
        <w:tabs>
          <w:tab w:val="left" w:pos="5812"/>
        </w:tabs>
        <w:ind w:right="3401"/>
        <w:rPr>
          <w:sz w:val="28"/>
        </w:rPr>
      </w:pPr>
      <w:r>
        <w:rPr>
          <w:sz w:val="28"/>
        </w:rPr>
        <w:t>О внесении изменений в Решение районного Собрания депутатов  № 57 от 20.12.2019 г.</w:t>
      </w:r>
    </w:p>
    <w:p w:rsidR="00217C08" w:rsidRDefault="00217C08" w:rsidP="00217C08">
      <w:pPr>
        <w:tabs>
          <w:tab w:val="left" w:pos="5812"/>
        </w:tabs>
        <w:ind w:right="3401"/>
        <w:rPr>
          <w:sz w:val="28"/>
        </w:rPr>
      </w:pPr>
      <w:r>
        <w:rPr>
          <w:sz w:val="28"/>
        </w:rPr>
        <w:t>«О районном  бюджете муниципального образования Новичихинский район  на 2020 год»</w:t>
      </w:r>
    </w:p>
    <w:p w:rsidR="00217C08" w:rsidRDefault="00217C08" w:rsidP="00217C08">
      <w:pPr>
        <w:rPr>
          <w:sz w:val="28"/>
        </w:rPr>
      </w:pPr>
      <w:r>
        <w:rPr>
          <w:sz w:val="28"/>
        </w:rPr>
        <w:t xml:space="preserve">         </w:t>
      </w:r>
    </w:p>
    <w:p w:rsidR="00217C08" w:rsidRDefault="00217C08" w:rsidP="00217C08">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217C08" w:rsidRDefault="00217C08" w:rsidP="00217C08">
      <w:pPr>
        <w:ind w:firstLine="567"/>
        <w:jc w:val="both"/>
        <w:rPr>
          <w:sz w:val="28"/>
        </w:rPr>
      </w:pPr>
    </w:p>
    <w:p w:rsidR="00217C08" w:rsidRDefault="00217C08" w:rsidP="00217C08">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57 от 20.12.2019 г. «О районном бюджете муниципального </w:t>
      </w:r>
      <w:r w:rsidRPr="008F11B4">
        <w:rPr>
          <w:sz w:val="28"/>
        </w:rPr>
        <w:t>образова</w:t>
      </w:r>
      <w:r>
        <w:rPr>
          <w:sz w:val="28"/>
        </w:rPr>
        <w:t>ния Новичихинский район  на 2020</w:t>
      </w:r>
      <w:r w:rsidRPr="008F11B4">
        <w:rPr>
          <w:sz w:val="28"/>
        </w:rPr>
        <w:t xml:space="preserve"> год»</w:t>
      </w:r>
      <w:r>
        <w:rPr>
          <w:sz w:val="28"/>
        </w:rPr>
        <w:t>.</w:t>
      </w:r>
    </w:p>
    <w:p w:rsidR="00217C08" w:rsidRDefault="00217C08" w:rsidP="00217C08">
      <w:pPr>
        <w:ind w:firstLine="567"/>
        <w:jc w:val="both"/>
        <w:rPr>
          <w:sz w:val="28"/>
        </w:rPr>
      </w:pPr>
      <w:r>
        <w:rPr>
          <w:sz w:val="28"/>
        </w:rPr>
        <w:t>2. Контроль возложить на постоянную комиссию по бюджету, налоговой и кредитной политике.</w:t>
      </w:r>
    </w:p>
    <w:p w:rsidR="00217C08" w:rsidRDefault="00217C08" w:rsidP="00217C08">
      <w:pPr>
        <w:ind w:firstLine="567"/>
        <w:jc w:val="both"/>
        <w:rPr>
          <w:sz w:val="28"/>
        </w:rPr>
      </w:pPr>
      <w:r>
        <w:rPr>
          <w:sz w:val="28"/>
        </w:rPr>
        <w:t>3. Направить данные изменения в районный бюджет муниципального образования Новичихинский район на 2020 год главе района на подписание и обнародование в установленном порядке.</w:t>
      </w:r>
    </w:p>
    <w:p w:rsidR="00325DB6" w:rsidRDefault="00325DB6" w:rsidP="00325DB6">
      <w:pPr>
        <w:jc w:val="both"/>
        <w:rPr>
          <w:b/>
          <w:sz w:val="28"/>
        </w:rPr>
      </w:pPr>
    </w:p>
    <w:p w:rsidR="00325DB6" w:rsidRDefault="00325DB6" w:rsidP="00325DB6">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325DB6" w:rsidTr="00217C08">
        <w:tc>
          <w:tcPr>
            <w:tcW w:w="3227" w:type="dxa"/>
          </w:tcPr>
          <w:p w:rsidR="00325DB6" w:rsidRDefault="00325DB6" w:rsidP="00217C08">
            <w:pPr>
              <w:rPr>
                <w:bCs/>
                <w:sz w:val="28"/>
              </w:rPr>
            </w:pPr>
          </w:p>
          <w:p w:rsidR="00325DB6" w:rsidRDefault="00325DB6" w:rsidP="00217C08">
            <w:pPr>
              <w:rPr>
                <w:bCs/>
                <w:sz w:val="28"/>
              </w:rPr>
            </w:pPr>
          </w:p>
          <w:p w:rsidR="00325DB6" w:rsidRDefault="00325DB6" w:rsidP="00217C08">
            <w:pPr>
              <w:ind w:right="-108"/>
              <w:rPr>
                <w:sz w:val="28"/>
              </w:rPr>
            </w:pPr>
            <w:r>
              <w:rPr>
                <w:sz w:val="28"/>
              </w:rPr>
              <w:t>Председатель районного Собрания депутатов</w:t>
            </w:r>
          </w:p>
        </w:tc>
        <w:tc>
          <w:tcPr>
            <w:tcW w:w="2127" w:type="dxa"/>
          </w:tcPr>
          <w:p w:rsidR="00325DB6" w:rsidRDefault="00325DB6" w:rsidP="00217C08">
            <w:r>
              <w:rPr>
                <w:noProof/>
              </w:rPr>
              <w:drawing>
                <wp:inline distT="0" distB="0" distL="0" distR="0">
                  <wp:extent cx="1311910" cy="1304290"/>
                  <wp:effectExtent l="19050" t="0" r="2540" b="0"/>
                  <wp:docPr id="8"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325DB6" w:rsidRDefault="00325DB6" w:rsidP="00217C08"/>
          <w:p w:rsidR="00325DB6" w:rsidRDefault="00325DB6" w:rsidP="00217C08">
            <w:pPr>
              <w:ind w:left="-109"/>
            </w:pPr>
            <w:r>
              <w:rPr>
                <w:noProof/>
              </w:rPr>
              <w:drawing>
                <wp:inline distT="0" distB="0" distL="0" distR="0">
                  <wp:extent cx="1558290" cy="643890"/>
                  <wp:effectExtent l="19050" t="0" r="3810" b="0"/>
                  <wp:docPr id="9"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325DB6" w:rsidRDefault="00325DB6" w:rsidP="00217C08">
            <w:pPr>
              <w:pStyle w:val="ab"/>
              <w:tabs>
                <w:tab w:val="clear" w:pos="4677"/>
                <w:tab w:val="clear" w:pos="9355"/>
              </w:tabs>
            </w:pPr>
          </w:p>
          <w:p w:rsidR="00325DB6" w:rsidRDefault="00325DB6" w:rsidP="00217C08">
            <w:pPr>
              <w:pStyle w:val="ab"/>
              <w:tabs>
                <w:tab w:val="clear" w:pos="4677"/>
                <w:tab w:val="clear" w:pos="9355"/>
              </w:tabs>
            </w:pPr>
          </w:p>
          <w:p w:rsidR="00325DB6" w:rsidRDefault="00325DB6" w:rsidP="00217C08">
            <w:pPr>
              <w:pStyle w:val="ab"/>
              <w:tabs>
                <w:tab w:val="clear" w:pos="4677"/>
                <w:tab w:val="clear" w:pos="9355"/>
              </w:tabs>
              <w:rPr>
                <w:sz w:val="28"/>
              </w:rPr>
            </w:pPr>
            <w:r>
              <w:rPr>
                <w:sz w:val="28"/>
              </w:rPr>
              <w:t>В.И. Косач</w:t>
            </w:r>
          </w:p>
        </w:tc>
      </w:tr>
    </w:tbl>
    <w:p w:rsidR="00325DB6" w:rsidRDefault="00325DB6" w:rsidP="00325DB6"/>
    <w:p w:rsidR="00325DB6" w:rsidRDefault="00325DB6" w:rsidP="00325DB6">
      <w:pPr>
        <w:spacing w:line="480" w:lineRule="auto"/>
        <w:rPr>
          <w:rFonts w:ascii="Arial Black" w:hAnsi="Arial Black"/>
          <w:sz w:val="56"/>
        </w:rPr>
      </w:pPr>
    </w:p>
    <w:p w:rsidR="00217C08" w:rsidRDefault="00217C08" w:rsidP="00325DB6">
      <w:pPr>
        <w:spacing w:line="480" w:lineRule="auto"/>
        <w:rPr>
          <w:rFonts w:ascii="Arial Black" w:hAnsi="Arial Black"/>
          <w:sz w:val="56"/>
        </w:rPr>
      </w:pPr>
    </w:p>
    <w:p w:rsidR="00217C08" w:rsidRPr="00217C08" w:rsidRDefault="00217C08" w:rsidP="00217C08">
      <w:pPr>
        <w:jc w:val="center"/>
        <w:rPr>
          <w:b/>
          <w:sz w:val="26"/>
          <w:szCs w:val="26"/>
        </w:rPr>
      </w:pPr>
      <w:r w:rsidRPr="00217C08">
        <w:rPr>
          <w:b/>
          <w:sz w:val="26"/>
          <w:szCs w:val="26"/>
        </w:rPr>
        <w:lastRenderedPageBreak/>
        <w:t xml:space="preserve">Изменения в районный бюджет муниципального образования Новичихинский район на 2020 год, утвержденный решением </w:t>
      </w:r>
    </w:p>
    <w:p w:rsidR="00217C08" w:rsidRPr="00217C08" w:rsidRDefault="00217C08" w:rsidP="00217C08">
      <w:pPr>
        <w:jc w:val="center"/>
        <w:rPr>
          <w:b/>
          <w:sz w:val="26"/>
          <w:szCs w:val="26"/>
        </w:rPr>
      </w:pPr>
      <w:r w:rsidRPr="00217C08">
        <w:rPr>
          <w:b/>
          <w:sz w:val="26"/>
          <w:szCs w:val="26"/>
        </w:rPr>
        <w:t>районного Собрания депутатов № 57 от 20.12.2019 г.</w:t>
      </w:r>
    </w:p>
    <w:p w:rsidR="00217C08" w:rsidRPr="00217C08" w:rsidRDefault="00217C08" w:rsidP="00217C08">
      <w:pPr>
        <w:jc w:val="center"/>
        <w:rPr>
          <w:b/>
          <w:sz w:val="26"/>
          <w:szCs w:val="26"/>
        </w:rPr>
      </w:pPr>
    </w:p>
    <w:p w:rsidR="00217C08" w:rsidRPr="00217C08" w:rsidRDefault="00217C08" w:rsidP="00217C08">
      <w:pPr>
        <w:ind w:left="6521"/>
        <w:rPr>
          <w:sz w:val="26"/>
          <w:szCs w:val="26"/>
        </w:rPr>
      </w:pPr>
      <w:r w:rsidRPr="00217C08">
        <w:rPr>
          <w:sz w:val="26"/>
          <w:szCs w:val="26"/>
        </w:rPr>
        <w:t>Утверждены</w:t>
      </w:r>
    </w:p>
    <w:p w:rsidR="00217C08" w:rsidRPr="00217C08" w:rsidRDefault="00217C08" w:rsidP="00217C08">
      <w:pPr>
        <w:ind w:left="6521"/>
        <w:rPr>
          <w:sz w:val="26"/>
          <w:szCs w:val="26"/>
        </w:rPr>
      </w:pPr>
      <w:r w:rsidRPr="00217C08">
        <w:rPr>
          <w:sz w:val="26"/>
          <w:szCs w:val="26"/>
        </w:rPr>
        <w:t>решением районного</w:t>
      </w:r>
    </w:p>
    <w:p w:rsidR="00217C08" w:rsidRPr="00217C08" w:rsidRDefault="00217C08" w:rsidP="00217C08">
      <w:pPr>
        <w:ind w:left="6521"/>
        <w:rPr>
          <w:sz w:val="26"/>
          <w:szCs w:val="26"/>
        </w:rPr>
      </w:pPr>
      <w:r w:rsidRPr="00217C08">
        <w:rPr>
          <w:sz w:val="26"/>
          <w:szCs w:val="26"/>
        </w:rPr>
        <w:t xml:space="preserve">Собрания депутатов </w:t>
      </w:r>
    </w:p>
    <w:p w:rsidR="00217C08" w:rsidRPr="00217C08" w:rsidRDefault="00217C08" w:rsidP="00217C08">
      <w:pPr>
        <w:ind w:left="6521"/>
        <w:rPr>
          <w:sz w:val="26"/>
          <w:szCs w:val="26"/>
        </w:rPr>
      </w:pPr>
      <w:r w:rsidRPr="00217C08">
        <w:rPr>
          <w:sz w:val="26"/>
          <w:szCs w:val="26"/>
        </w:rPr>
        <w:t>от 25.06.2020 № 25</w:t>
      </w:r>
    </w:p>
    <w:p w:rsidR="00217C08" w:rsidRPr="00217C08" w:rsidRDefault="00217C08" w:rsidP="00217C08">
      <w:pPr>
        <w:ind w:left="6521"/>
        <w:rPr>
          <w:sz w:val="26"/>
          <w:szCs w:val="26"/>
        </w:rPr>
      </w:pPr>
    </w:p>
    <w:p w:rsidR="00217C08" w:rsidRPr="00217C08" w:rsidRDefault="00217C08" w:rsidP="00217C08">
      <w:pPr>
        <w:ind w:firstLine="567"/>
        <w:jc w:val="both"/>
        <w:rPr>
          <w:sz w:val="26"/>
          <w:szCs w:val="26"/>
        </w:rPr>
      </w:pPr>
      <w:r w:rsidRPr="00217C08">
        <w:rPr>
          <w:sz w:val="26"/>
          <w:szCs w:val="26"/>
        </w:rPr>
        <w:t>1) Часть 1 статьи 1 изложить в новой редакции:</w:t>
      </w:r>
    </w:p>
    <w:p w:rsidR="00217C08" w:rsidRPr="00217C08" w:rsidRDefault="00217C08" w:rsidP="00217C08">
      <w:pPr>
        <w:pStyle w:val="a7"/>
        <w:spacing w:before="0" w:beforeAutospacing="0" w:after="0" w:afterAutospacing="0"/>
        <w:ind w:firstLine="567"/>
        <w:jc w:val="both"/>
        <w:rPr>
          <w:b/>
          <w:bCs/>
          <w:sz w:val="26"/>
          <w:szCs w:val="26"/>
        </w:rPr>
      </w:pPr>
      <w:r w:rsidRPr="00217C08">
        <w:rPr>
          <w:sz w:val="26"/>
          <w:szCs w:val="26"/>
        </w:rPr>
        <w:t>«1. Утвердить основные характеристики районного бюджета на 2020 год</w:t>
      </w:r>
      <w:r w:rsidRPr="00217C08">
        <w:rPr>
          <w:b/>
          <w:bCs/>
          <w:sz w:val="26"/>
          <w:szCs w:val="26"/>
        </w:rPr>
        <w:t>:</w:t>
      </w:r>
    </w:p>
    <w:p w:rsidR="00217C08" w:rsidRPr="00217C08" w:rsidRDefault="00217C08" w:rsidP="00217C08">
      <w:pPr>
        <w:pStyle w:val="a7"/>
        <w:spacing w:before="0" w:beforeAutospacing="0" w:after="0" w:afterAutospacing="0"/>
        <w:ind w:firstLine="567"/>
        <w:jc w:val="both"/>
        <w:rPr>
          <w:sz w:val="26"/>
          <w:szCs w:val="26"/>
        </w:rPr>
      </w:pPr>
      <w:r w:rsidRPr="00217C08">
        <w:rPr>
          <w:sz w:val="26"/>
          <w:szCs w:val="26"/>
        </w:rPr>
        <w:t xml:space="preserve">1) прогнозируемый общий объем доходов районного бюджета в сумме </w:t>
      </w:r>
      <w:r w:rsidRPr="00217C08">
        <w:rPr>
          <w:color w:val="000000"/>
          <w:sz w:val="26"/>
          <w:szCs w:val="26"/>
        </w:rPr>
        <w:t>208274,4</w:t>
      </w:r>
      <w:r w:rsidRPr="00217C08">
        <w:rPr>
          <w:sz w:val="26"/>
          <w:szCs w:val="26"/>
        </w:rPr>
        <w:t xml:space="preserve"> тыс. рублей, в том числе объем межбюджетных трансфертов, получаемых от других бюджетов бюджетной системы Российской Федерации, в сумме 142141,4 тыс. рублей. </w:t>
      </w:r>
    </w:p>
    <w:p w:rsidR="00217C08" w:rsidRPr="00217C08" w:rsidRDefault="00217C08" w:rsidP="00217C08">
      <w:pPr>
        <w:pStyle w:val="a7"/>
        <w:spacing w:before="0" w:beforeAutospacing="0" w:after="0" w:afterAutospacing="0"/>
        <w:ind w:firstLine="567"/>
        <w:jc w:val="both"/>
        <w:rPr>
          <w:sz w:val="26"/>
          <w:szCs w:val="26"/>
        </w:rPr>
      </w:pPr>
      <w:r w:rsidRPr="00217C08">
        <w:rPr>
          <w:sz w:val="26"/>
          <w:szCs w:val="26"/>
        </w:rPr>
        <w:t>2) общий объем расходов районного бюджета в сумме 207707,2 тыс. рублей;</w:t>
      </w:r>
    </w:p>
    <w:p w:rsidR="00217C08" w:rsidRPr="00217C08" w:rsidRDefault="00217C08" w:rsidP="00217C08">
      <w:pPr>
        <w:ind w:firstLine="708"/>
        <w:jc w:val="both"/>
        <w:rPr>
          <w:color w:val="FF0000"/>
          <w:sz w:val="26"/>
          <w:szCs w:val="26"/>
        </w:rPr>
      </w:pPr>
      <w:r w:rsidRPr="00217C08">
        <w:rPr>
          <w:sz w:val="26"/>
          <w:szCs w:val="26"/>
        </w:rPr>
        <w:t xml:space="preserve">3) верхний предел муниципального долга по состоянию на 1 января 2021 года в сумме 10000,0 тыс. рублей. </w:t>
      </w:r>
    </w:p>
    <w:p w:rsidR="00217C08" w:rsidRPr="00217C08" w:rsidRDefault="00217C08" w:rsidP="00217C08">
      <w:pPr>
        <w:pStyle w:val="a7"/>
        <w:spacing w:before="0" w:beforeAutospacing="0" w:after="0" w:afterAutospacing="0"/>
        <w:ind w:firstLine="567"/>
        <w:jc w:val="both"/>
        <w:rPr>
          <w:sz w:val="26"/>
          <w:szCs w:val="26"/>
        </w:rPr>
      </w:pPr>
      <w:r w:rsidRPr="00217C08">
        <w:rPr>
          <w:sz w:val="26"/>
          <w:szCs w:val="26"/>
        </w:rPr>
        <w:t>4) профицит районного бюджета на 2020 год в сумме 567,2 тыс. рублей»;</w:t>
      </w:r>
    </w:p>
    <w:p w:rsidR="00217C08" w:rsidRPr="00217C08" w:rsidRDefault="00217C08" w:rsidP="00217C08">
      <w:pPr>
        <w:pStyle w:val="a7"/>
        <w:spacing w:before="0" w:beforeAutospacing="0" w:after="0" w:afterAutospacing="0"/>
        <w:ind w:firstLine="567"/>
        <w:jc w:val="both"/>
        <w:rPr>
          <w:sz w:val="26"/>
          <w:szCs w:val="26"/>
        </w:rPr>
      </w:pPr>
      <w:r w:rsidRPr="00217C08">
        <w:rPr>
          <w:sz w:val="26"/>
          <w:szCs w:val="26"/>
        </w:rPr>
        <w:t>Приложение 1 «Источники финансирования дефицита районного бюджета на 2020 год» изложить в новой редакции (прилагается);</w:t>
      </w:r>
    </w:p>
    <w:p w:rsidR="00217C08" w:rsidRPr="00217C08" w:rsidRDefault="00217C08" w:rsidP="00217C08">
      <w:pPr>
        <w:pStyle w:val="a7"/>
        <w:spacing w:before="0" w:beforeAutospacing="0" w:after="0" w:afterAutospacing="0"/>
        <w:ind w:firstLine="567"/>
        <w:jc w:val="both"/>
        <w:rPr>
          <w:sz w:val="26"/>
          <w:szCs w:val="26"/>
        </w:rPr>
      </w:pPr>
      <w:r w:rsidRPr="00217C08">
        <w:rPr>
          <w:sz w:val="26"/>
          <w:szCs w:val="26"/>
        </w:rPr>
        <w:t>Приложение 6 «Ведомственная структура расходов бюджета на 2020 год» изложить в новой редакции (прилагается);</w:t>
      </w:r>
    </w:p>
    <w:p w:rsidR="00217C08" w:rsidRPr="00217C08" w:rsidRDefault="00217C08" w:rsidP="00217C08">
      <w:pPr>
        <w:pStyle w:val="a7"/>
        <w:spacing w:before="0" w:beforeAutospacing="0" w:after="0" w:afterAutospacing="0"/>
        <w:ind w:firstLine="567"/>
        <w:jc w:val="both"/>
        <w:rPr>
          <w:sz w:val="26"/>
          <w:szCs w:val="26"/>
        </w:rPr>
      </w:pPr>
      <w:r w:rsidRPr="00217C08">
        <w:rPr>
          <w:sz w:val="26"/>
          <w:szCs w:val="26"/>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2020 год» изложить в новой редакции (прилагается);</w:t>
      </w:r>
    </w:p>
    <w:p w:rsidR="00217C08" w:rsidRPr="00217C08" w:rsidRDefault="00217C08" w:rsidP="00217C08">
      <w:pPr>
        <w:pStyle w:val="a7"/>
        <w:spacing w:before="0" w:beforeAutospacing="0" w:after="0" w:afterAutospacing="0"/>
        <w:ind w:firstLine="567"/>
        <w:jc w:val="both"/>
        <w:rPr>
          <w:sz w:val="26"/>
          <w:szCs w:val="26"/>
        </w:rPr>
      </w:pPr>
      <w:r w:rsidRPr="00217C08">
        <w:rPr>
          <w:sz w:val="26"/>
          <w:szCs w:val="26"/>
        </w:rPr>
        <w:t>Приложение 10 «Расходы на исполнение переданных полномочий бюджетам сельских поселений на 2020 год» (прилагается);</w:t>
      </w:r>
    </w:p>
    <w:p w:rsidR="00217C08" w:rsidRPr="00217C08" w:rsidRDefault="00217C08" w:rsidP="00217C08">
      <w:pPr>
        <w:pStyle w:val="23"/>
        <w:spacing w:line="240" w:lineRule="auto"/>
        <w:ind w:firstLine="567"/>
        <w:jc w:val="both"/>
        <w:rPr>
          <w:sz w:val="26"/>
          <w:szCs w:val="26"/>
          <w:lang w:val="ru-RU"/>
        </w:rPr>
      </w:pPr>
      <w:r w:rsidRPr="00217C08">
        <w:rPr>
          <w:sz w:val="26"/>
          <w:szCs w:val="26"/>
          <w:lang w:val="ru-RU"/>
        </w:rPr>
        <w:t>Приложение 11 «Дотация на поддержку мер по обеспечению сбалансированности бюджетов поселений на 2020 год».</w:t>
      </w:r>
    </w:p>
    <w:p w:rsidR="00217C08" w:rsidRDefault="00217C08" w:rsidP="00217C08">
      <w:pPr>
        <w:pStyle w:val="23"/>
        <w:spacing w:line="240" w:lineRule="auto"/>
        <w:ind w:firstLine="567"/>
        <w:jc w:val="both"/>
        <w:rPr>
          <w:sz w:val="28"/>
          <w:szCs w:val="28"/>
          <w:lang w:val="ru-RU"/>
        </w:rPr>
      </w:pPr>
    </w:p>
    <w:tbl>
      <w:tblPr>
        <w:tblW w:w="8430" w:type="dxa"/>
        <w:jc w:val="center"/>
        <w:tblLayout w:type="fixed"/>
        <w:tblLook w:val="0000" w:firstRow="0" w:lastRow="0" w:firstColumn="0" w:lastColumn="0" w:noHBand="0" w:noVBand="0"/>
      </w:tblPr>
      <w:tblGrid>
        <w:gridCol w:w="2847"/>
        <w:gridCol w:w="3543"/>
        <w:gridCol w:w="2040"/>
      </w:tblGrid>
      <w:tr w:rsidR="00217C08" w:rsidTr="00217C08">
        <w:trPr>
          <w:jc w:val="center"/>
        </w:trPr>
        <w:tc>
          <w:tcPr>
            <w:tcW w:w="2847" w:type="dxa"/>
          </w:tcPr>
          <w:p w:rsidR="00217C08" w:rsidRPr="00CC072E" w:rsidRDefault="00217C08" w:rsidP="00217C08">
            <w:pPr>
              <w:rPr>
                <w:bCs/>
                <w:sz w:val="28"/>
                <w:szCs w:val="28"/>
              </w:rPr>
            </w:pPr>
          </w:p>
          <w:p w:rsidR="00217C08" w:rsidRDefault="00217C08" w:rsidP="00217C08">
            <w:pPr>
              <w:rPr>
                <w:sz w:val="28"/>
                <w:szCs w:val="28"/>
              </w:rPr>
            </w:pPr>
          </w:p>
          <w:p w:rsidR="00217C08" w:rsidRPr="00CC072E" w:rsidRDefault="00217C08" w:rsidP="00217C08">
            <w:pPr>
              <w:rPr>
                <w:sz w:val="28"/>
                <w:szCs w:val="28"/>
              </w:rPr>
            </w:pPr>
            <w:r w:rsidRPr="00CC072E">
              <w:rPr>
                <w:sz w:val="28"/>
                <w:szCs w:val="28"/>
              </w:rPr>
              <w:t>Глава района</w:t>
            </w:r>
          </w:p>
          <w:p w:rsidR="00217C08" w:rsidRDefault="00217C08" w:rsidP="00217C08">
            <w:pPr>
              <w:rPr>
                <w:sz w:val="28"/>
              </w:rPr>
            </w:pPr>
          </w:p>
        </w:tc>
        <w:tc>
          <w:tcPr>
            <w:tcW w:w="3543" w:type="dxa"/>
          </w:tcPr>
          <w:p w:rsidR="00217C08" w:rsidRDefault="00217C08" w:rsidP="00217C08"/>
          <w:p w:rsidR="00217C08" w:rsidRDefault="00217C08" w:rsidP="00217C08">
            <w:r>
              <w:rPr>
                <w:noProof/>
              </w:rPr>
              <w:drawing>
                <wp:inline distT="0" distB="0" distL="0" distR="0">
                  <wp:extent cx="1123950" cy="8763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17C08" w:rsidRDefault="00217C08" w:rsidP="00217C08">
            <w:pPr>
              <w:pStyle w:val="ab"/>
              <w:tabs>
                <w:tab w:val="clear" w:pos="4677"/>
                <w:tab w:val="clear" w:pos="9355"/>
              </w:tabs>
            </w:pPr>
          </w:p>
          <w:p w:rsidR="00217C08" w:rsidRDefault="00217C08" w:rsidP="00217C08">
            <w:pPr>
              <w:pStyle w:val="ab"/>
              <w:tabs>
                <w:tab w:val="clear" w:pos="4677"/>
                <w:tab w:val="clear" w:pos="9355"/>
              </w:tabs>
            </w:pPr>
          </w:p>
          <w:p w:rsidR="00217C08" w:rsidRPr="008C12D9" w:rsidRDefault="00217C08" w:rsidP="00217C08">
            <w:pPr>
              <w:rPr>
                <w:sz w:val="28"/>
              </w:rPr>
            </w:pPr>
            <w:r>
              <w:rPr>
                <w:sz w:val="28"/>
              </w:rPr>
              <w:t>С.Л. Ермаков</w:t>
            </w:r>
          </w:p>
          <w:p w:rsidR="00217C08" w:rsidRDefault="00217C08" w:rsidP="00217C08">
            <w:pPr>
              <w:pStyle w:val="ab"/>
              <w:tabs>
                <w:tab w:val="clear" w:pos="4677"/>
                <w:tab w:val="clear" w:pos="9355"/>
              </w:tabs>
              <w:rPr>
                <w:sz w:val="28"/>
              </w:rPr>
            </w:pPr>
          </w:p>
        </w:tc>
      </w:tr>
    </w:tbl>
    <w:p w:rsidR="00217C08" w:rsidRDefault="00217C08" w:rsidP="00217C08">
      <w:pPr>
        <w:pStyle w:val="a7"/>
        <w:spacing w:before="0" w:beforeAutospacing="0" w:after="0" w:afterAutospacing="0"/>
        <w:ind w:firstLine="567"/>
        <w:jc w:val="both"/>
        <w:rPr>
          <w:sz w:val="28"/>
        </w:rPr>
      </w:pPr>
    </w:p>
    <w:p w:rsidR="00217C08" w:rsidRDefault="00217C08" w:rsidP="00217C08">
      <w:pPr>
        <w:pStyle w:val="a7"/>
        <w:spacing w:before="0" w:beforeAutospacing="0" w:after="0" w:afterAutospacing="0"/>
        <w:jc w:val="both"/>
        <w:rPr>
          <w:sz w:val="28"/>
        </w:rPr>
      </w:pPr>
      <w:r>
        <w:rPr>
          <w:sz w:val="28"/>
        </w:rPr>
        <w:t>с. Новичиха</w:t>
      </w:r>
    </w:p>
    <w:p w:rsidR="00217C08" w:rsidRDefault="00217C08" w:rsidP="00217C08">
      <w:pPr>
        <w:pStyle w:val="a7"/>
        <w:spacing w:before="0" w:beforeAutospacing="0" w:after="0" w:afterAutospacing="0"/>
        <w:jc w:val="both"/>
        <w:rPr>
          <w:sz w:val="28"/>
        </w:rPr>
      </w:pPr>
      <w:r>
        <w:rPr>
          <w:sz w:val="28"/>
        </w:rPr>
        <w:t>26.06.2020</w:t>
      </w:r>
    </w:p>
    <w:p w:rsidR="00217C08" w:rsidRDefault="00217C08" w:rsidP="00217C08">
      <w:pPr>
        <w:pStyle w:val="a7"/>
        <w:spacing w:before="0" w:beforeAutospacing="0" w:after="0" w:afterAutospacing="0"/>
        <w:jc w:val="both"/>
        <w:rPr>
          <w:sz w:val="28"/>
        </w:rPr>
      </w:pPr>
      <w:r>
        <w:rPr>
          <w:sz w:val="28"/>
        </w:rPr>
        <w:t>№ 6</w:t>
      </w:r>
    </w:p>
    <w:p w:rsidR="00217C08" w:rsidRDefault="00217C08" w:rsidP="00325DB6">
      <w:pPr>
        <w:spacing w:line="480" w:lineRule="auto"/>
        <w:rPr>
          <w:rFonts w:ascii="Arial Black" w:hAnsi="Arial Black"/>
          <w:sz w:val="56"/>
        </w:rPr>
      </w:pPr>
    </w:p>
    <w:p w:rsidR="00217C08" w:rsidRPr="00807F9B" w:rsidRDefault="00924853" w:rsidP="00217C08">
      <w:pPr>
        <w:rPr>
          <w:color w:val="FF0000"/>
        </w:rPr>
      </w:pPr>
      <w:r>
        <w:rPr>
          <w:noProof/>
          <w:szCs w:val="28"/>
          <w:lang w:eastAsia="en-US"/>
        </w:rPr>
        <w:lastRenderedPageBreak/>
        <w:pict>
          <v:shape id="_x0000_s1049" type="#_x0000_t202" style="position:absolute;margin-left:273.9pt;margin-top:-23.65pt;width:207.85pt;height:66.5pt;z-index:251672064;mso-width-relative:margin;mso-height-relative:margin" stroked="f">
            <v:textbox>
              <w:txbxContent>
                <w:p w:rsidR="007D207E" w:rsidRDefault="007D207E" w:rsidP="00217C08">
                  <w:r>
                    <w:t>ПРИЛОЖЕНИЕ 1</w:t>
                  </w:r>
                </w:p>
                <w:p w:rsidR="007D207E" w:rsidRPr="00B42F88" w:rsidRDefault="007D207E" w:rsidP="00217C08">
                  <w:r w:rsidRPr="00494169">
                    <w:t>к решению «О районном бюд</w:t>
                  </w:r>
                  <w:r>
                    <w:t xml:space="preserve">жете муниципального образования </w:t>
                  </w:r>
                  <w:r w:rsidRPr="00494169">
                    <w:t>Новичихинский</w:t>
                  </w:r>
                  <w:r>
                    <w:t xml:space="preserve"> район на 2020</w:t>
                  </w:r>
                  <w:r w:rsidRPr="00494169">
                    <w:t xml:space="preserve"> год»</w:t>
                  </w:r>
                </w:p>
              </w:txbxContent>
            </v:textbox>
          </v:shape>
        </w:pict>
      </w:r>
      <w:r w:rsidR="00217C08">
        <w:rPr>
          <w:szCs w:val="28"/>
        </w:rPr>
        <w:t xml:space="preserve">           </w:t>
      </w:r>
      <w:r w:rsidR="00217C08">
        <w:rPr>
          <w:szCs w:val="28"/>
        </w:rPr>
        <w:tab/>
      </w:r>
      <w:r w:rsidR="00217C08">
        <w:rPr>
          <w:szCs w:val="28"/>
        </w:rPr>
        <w:tab/>
      </w:r>
      <w:r w:rsidR="00217C08">
        <w:rPr>
          <w:szCs w:val="28"/>
        </w:rPr>
        <w:tab/>
      </w:r>
      <w:r w:rsidR="00217C08">
        <w:rPr>
          <w:szCs w:val="28"/>
        </w:rPr>
        <w:tab/>
      </w:r>
      <w:r w:rsidR="00217C08" w:rsidRPr="00807F9B">
        <w:rPr>
          <w:color w:val="FF0000"/>
          <w:szCs w:val="28"/>
        </w:rPr>
        <w:tab/>
      </w:r>
      <w:r w:rsidR="00217C08" w:rsidRPr="00807F9B">
        <w:rPr>
          <w:color w:val="FF0000"/>
          <w:szCs w:val="28"/>
        </w:rPr>
        <w:tab/>
        <w:t xml:space="preserve">     </w:t>
      </w:r>
    </w:p>
    <w:p w:rsidR="00217C08" w:rsidRPr="00807F9B" w:rsidRDefault="00217C08" w:rsidP="00217C08">
      <w:pPr>
        <w:ind w:firstLine="708"/>
        <w:rPr>
          <w:color w:val="FF0000"/>
        </w:rPr>
      </w:pPr>
      <w:r w:rsidRPr="00807F9B">
        <w:rPr>
          <w:color w:val="FF0000"/>
        </w:rPr>
        <w:t xml:space="preserve">  </w:t>
      </w:r>
    </w:p>
    <w:p w:rsidR="00217C08" w:rsidRPr="00807F9B" w:rsidRDefault="00217C08" w:rsidP="00217C08">
      <w:pPr>
        <w:pStyle w:val="ConsNonformat"/>
        <w:widowControl/>
        <w:ind w:left="4956" w:right="0" w:firstLine="708"/>
        <w:jc w:val="both"/>
        <w:rPr>
          <w:rFonts w:ascii="Times New Roman" w:hAnsi="Times New Roman" w:cs="Times New Roman"/>
          <w:color w:val="FF0000"/>
          <w:sz w:val="24"/>
          <w:szCs w:val="24"/>
        </w:rPr>
      </w:pPr>
    </w:p>
    <w:p w:rsidR="00217C08" w:rsidRPr="00807F9B" w:rsidRDefault="00217C08" w:rsidP="00217C08">
      <w:pPr>
        <w:pStyle w:val="ConsNonformat"/>
        <w:widowControl/>
        <w:ind w:left="6120" w:right="0" w:firstLine="360"/>
        <w:jc w:val="both"/>
        <w:rPr>
          <w:rFonts w:ascii="Times New Roman" w:hAnsi="Times New Roman" w:cs="Times New Roman"/>
          <w:color w:val="FF0000"/>
          <w:sz w:val="24"/>
          <w:szCs w:val="24"/>
        </w:rPr>
      </w:pPr>
    </w:p>
    <w:p w:rsidR="00217C08" w:rsidRPr="000C74D6" w:rsidRDefault="00217C08" w:rsidP="00217C08">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217C08" w:rsidRPr="000C74D6" w:rsidRDefault="00217C08" w:rsidP="00217C08">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2020</w:t>
      </w:r>
      <w:r w:rsidRPr="000C74D6">
        <w:rPr>
          <w:rFonts w:ascii="Times New Roman" w:hAnsi="Times New Roman" w:cs="Times New Roman"/>
          <w:sz w:val="28"/>
          <w:szCs w:val="28"/>
        </w:rPr>
        <w:t xml:space="preserve"> год</w:t>
      </w:r>
    </w:p>
    <w:p w:rsidR="00217C08" w:rsidRPr="00CE159F" w:rsidRDefault="00217C08" w:rsidP="00217C08">
      <w:pPr>
        <w:pStyle w:val="ad"/>
        <w:jc w:val="center"/>
      </w:pPr>
      <w:r w:rsidRPr="00CE159F">
        <w:t xml:space="preserve">                                                                                                                           тыс. рублей</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4459"/>
        <w:gridCol w:w="1576"/>
      </w:tblGrid>
      <w:tr w:rsidR="00217C08" w:rsidRPr="00CE159F" w:rsidTr="00217C08">
        <w:tc>
          <w:tcPr>
            <w:tcW w:w="3261" w:type="dxa"/>
          </w:tcPr>
          <w:p w:rsidR="00217C08" w:rsidRPr="00CE159F" w:rsidRDefault="00217C08" w:rsidP="00217C08">
            <w:pPr>
              <w:pStyle w:val="ad"/>
              <w:jc w:val="center"/>
            </w:pPr>
            <w:r w:rsidRPr="00CE159F">
              <w:t>Код бюджетной</w:t>
            </w:r>
          </w:p>
          <w:p w:rsidR="00217C08" w:rsidRPr="00CE159F" w:rsidRDefault="00217C08" w:rsidP="00217C08">
            <w:pPr>
              <w:pStyle w:val="ad"/>
              <w:jc w:val="center"/>
            </w:pPr>
            <w:r w:rsidRPr="00CE159F">
              <w:t xml:space="preserve">классификации </w:t>
            </w:r>
          </w:p>
        </w:tc>
        <w:tc>
          <w:tcPr>
            <w:tcW w:w="4459" w:type="dxa"/>
          </w:tcPr>
          <w:p w:rsidR="00217C08" w:rsidRPr="00CE159F" w:rsidRDefault="00217C08" w:rsidP="00217C08">
            <w:pPr>
              <w:pStyle w:val="ad"/>
              <w:jc w:val="center"/>
            </w:pPr>
            <w:r w:rsidRPr="00CE159F">
              <w:t>Источники финансирования дефицита</w:t>
            </w:r>
          </w:p>
        </w:tc>
        <w:tc>
          <w:tcPr>
            <w:tcW w:w="1576" w:type="dxa"/>
          </w:tcPr>
          <w:p w:rsidR="00217C08" w:rsidRPr="00CE159F" w:rsidRDefault="00217C08" w:rsidP="00217C08">
            <w:pPr>
              <w:pStyle w:val="ad"/>
              <w:jc w:val="center"/>
            </w:pPr>
            <w:r w:rsidRPr="00CE159F">
              <w:t>Сумма</w:t>
            </w:r>
          </w:p>
        </w:tc>
      </w:tr>
      <w:tr w:rsidR="00217C08" w:rsidRPr="00CE159F" w:rsidTr="00217C08">
        <w:tc>
          <w:tcPr>
            <w:tcW w:w="3261" w:type="dxa"/>
          </w:tcPr>
          <w:p w:rsidR="00217C08" w:rsidRPr="00CE159F" w:rsidRDefault="00217C08" w:rsidP="00217C08">
            <w:pPr>
              <w:pStyle w:val="ad"/>
              <w:jc w:val="center"/>
            </w:pPr>
            <w:r w:rsidRPr="00CE159F">
              <w:t>1</w:t>
            </w:r>
          </w:p>
        </w:tc>
        <w:tc>
          <w:tcPr>
            <w:tcW w:w="4459" w:type="dxa"/>
          </w:tcPr>
          <w:p w:rsidR="00217C08" w:rsidRPr="00CE159F" w:rsidRDefault="00217C08" w:rsidP="00217C08">
            <w:pPr>
              <w:pStyle w:val="ad"/>
              <w:jc w:val="center"/>
            </w:pPr>
            <w:r w:rsidRPr="00CE159F">
              <w:t>2</w:t>
            </w:r>
          </w:p>
        </w:tc>
        <w:tc>
          <w:tcPr>
            <w:tcW w:w="1576" w:type="dxa"/>
          </w:tcPr>
          <w:p w:rsidR="00217C08" w:rsidRPr="00CE159F" w:rsidRDefault="00217C08" w:rsidP="00217C08">
            <w:pPr>
              <w:pStyle w:val="ad"/>
              <w:jc w:val="center"/>
            </w:pPr>
            <w:r w:rsidRPr="00CE159F">
              <w:t>3</w:t>
            </w:r>
          </w:p>
        </w:tc>
      </w:tr>
      <w:tr w:rsidR="00217C08" w:rsidRPr="00CE159F" w:rsidTr="00217C08">
        <w:trPr>
          <w:trHeight w:val="567"/>
        </w:trPr>
        <w:tc>
          <w:tcPr>
            <w:tcW w:w="3261" w:type="dxa"/>
          </w:tcPr>
          <w:p w:rsidR="00217C08" w:rsidRPr="00CE159F" w:rsidRDefault="00217C08" w:rsidP="00217C08">
            <w:pPr>
              <w:ind w:firstLine="34"/>
            </w:pPr>
            <w:r w:rsidRPr="00CE159F">
              <w:t>000 01 00 0000 00 0000 000</w:t>
            </w:r>
          </w:p>
        </w:tc>
        <w:tc>
          <w:tcPr>
            <w:tcW w:w="4459" w:type="dxa"/>
          </w:tcPr>
          <w:p w:rsidR="00217C08" w:rsidRPr="00CE159F" w:rsidRDefault="00217C08" w:rsidP="00217C08">
            <w:r w:rsidRPr="00CE159F">
              <w:t xml:space="preserve">Источники  </w:t>
            </w:r>
            <w:r>
              <w:t>внутреннего</w:t>
            </w:r>
            <w:r w:rsidRPr="00CE159F">
              <w:t xml:space="preserve"> финансирования дефицита бюджета - всего</w:t>
            </w:r>
          </w:p>
        </w:tc>
        <w:tc>
          <w:tcPr>
            <w:tcW w:w="1576" w:type="dxa"/>
            <w:vAlign w:val="center"/>
          </w:tcPr>
          <w:p w:rsidR="00217C08" w:rsidRPr="00881408" w:rsidRDefault="00217C08" w:rsidP="00217C08">
            <w:pPr>
              <w:pStyle w:val="ad"/>
              <w:jc w:val="center"/>
            </w:pPr>
            <w:r w:rsidRPr="00881408">
              <w:t>-</w:t>
            </w:r>
            <w:r>
              <w:t>567,2</w:t>
            </w:r>
          </w:p>
          <w:p w:rsidR="00217C08" w:rsidRPr="00CE159F" w:rsidRDefault="00217C08" w:rsidP="00217C08">
            <w:pPr>
              <w:pStyle w:val="ad"/>
              <w:jc w:val="center"/>
            </w:pPr>
          </w:p>
        </w:tc>
      </w:tr>
      <w:tr w:rsidR="00217C08" w:rsidRPr="00CE159F" w:rsidTr="00217C08">
        <w:trPr>
          <w:trHeight w:val="995"/>
        </w:trPr>
        <w:tc>
          <w:tcPr>
            <w:tcW w:w="3261" w:type="dxa"/>
            <w:tcBorders>
              <w:top w:val="single" w:sz="4" w:space="0" w:color="auto"/>
              <w:left w:val="single" w:sz="4" w:space="0" w:color="auto"/>
              <w:bottom w:val="single" w:sz="4" w:space="0" w:color="auto"/>
              <w:right w:val="single" w:sz="4" w:space="0" w:color="auto"/>
            </w:tcBorders>
          </w:tcPr>
          <w:p w:rsidR="00217C08" w:rsidRDefault="00217C08" w:rsidP="00217C08">
            <w:pPr>
              <w:pStyle w:val="ad"/>
              <w:ind w:left="34"/>
            </w:pPr>
          </w:p>
          <w:p w:rsidR="00217C08" w:rsidRPr="00CE159F" w:rsidRDefault="00217C08" w:rsidP="00217C08">
            <w:pPr>
              <w:pStyle w:val="ad"/>
              <w:ind w:left="34"/>
            </w:pPr>
            <w:r>
              <w:t>000 01 06 0502 05 0000 640</w:t>
            </w:r>
          </w:p>
        </w:tc>
        <w:tc>
          <w:tcPr>
            <w:tcW w:w="4459" w:type="dxa"/>
            <w:tcBorders>
              <w:top w:val="single" w:sz="4" w:space="0" w:color="auto"/>
              <w:left w:val="single" w:sz="4" w:space="0" w:color="auto"/>
              <w:bottom w:val="single" w:sz="4" w:space="0" w:color="auto"/>
              <w:right w:val="single" w:sz="4" w:space="0" w:color="auto"/>
            </w:tcBorders>
          </w:tcPr>
          <w:p w:rsidR="00217C08" w:rsidRPr="00CE159F" w:rsidRDefault="00217C08" w:rsidP="00217C08">
            <w:pPr>
              <w:pStyle w:val="ad"/>
              <w:ind w:left="34"/>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17C08" w:rsidRPr="006878FF" w:rsidRDefault="00217C08" w:rsidP="00217C08">
            <w:pPr>
              <w:pStyle w:val="ad"/>
              <w:ind w:left="34"/>
              <w:jc w:val="center"/>
            </w:pPr>
            <w:r w:rsidRPr="006878FF">
              <w:t>500,0</w:t>
            </w:r>
          </w:p>
        </w:tc>
      </w:tr>
      <w:tr w:rsidR="00217C08" w:rsidRPr="00CE159F" w:rsidTr="00217C08">
        <w:trPr>
          <w:trHeight w:val="881"/>
        </w:trPr>
        <w:tc>
          <w:tcPr>
            <w:tcW w:w="3261" w:type="dxa"/>
            <w:tcBorders>
              <w:top w:val="single" w:sz="4" w:space="0" w:color="auto"/>
              <w:left w:val="single" w:sz="4" w:space="0" w:color="auto"/>
              <w:bottom w:val="single" w:sz="4" w:space="0" w:color="auto"/>
              <w:right w:val="single" w:sz="4" w:space="0" w:color="auto"/>
            </w:tcBorders>
          </w:tcPr>
          <w:p w:rsidR="00217C08" w:rsidRDefault="00217C08" w:rsidP="00217C08">
            <w:pPr>
              <w:pStyle w:val="ad"/>
              <w:ind w:left="34"/>
            </w:pPr>
          </w:p>
          <w:p w:rsidR="00217C08" w:rsidRPr="00CE159F" w:rsidRDefault="00217C08" w:rsidP="00217C08">
            <w:pPr>
              <w:pStyle w:val="ad"/>
              <w:ind w:left="34"/>
            </w:pPr>
            <w:r w:rsidRPr="00CE159F">
              <w:t>000 01 06 0502 05 0000 540</w:t>
            </w:r>
          </w:p>
        </w:tc>
        <w:tc>
          <w:tcPr>
            <w:tcW w:w="4459" w:type="dxa"/>
            <w:tcBorders>
              <w:top w:val="single" w:sz="4" w:space="0" w:color="auto"/>
              <w:left w:val="single" w:sz="4" w:space="0" w:color="auto"/>
              <w:bottom w:val="single" w:sz="4" w:space="0" w:color="auto"/>
              <w:right w:val="single" w:sz="4" w:space="0" w:color="auto"/>
            </w:tcBorders>
          </w:tcPr>
          <w:p w:rsidR="00217C08" w:rsidRPr="00CE159F" w:rsidRDefault="00217C08" w:rsidP="00217C08">
            <w:pPr>
              <w:pStyle w:val="ad"/>
              <w:ind w:left="34"/>
            </w:pPr>
            <w:r w:rsidRPr="00CE159F">
              <w:t>Предоставление бюджетных кредитов другим бюджетам бюджетной системы из бюджетов муниципальных районов в валюте РФ</w:t>
            </w:r>
          </w:p>
        </w:tc>
        <w:tc>
          <w:tcPr>
            <w:tcW w:w="1576" w:type="dxa"/>
            <w:tcBorders>
              <w:top w:val="single" w:sz="4" w:space="0" w:color="auto"/>
              <w:left w:val="single" w:sz="4" w:space="0" w:color="auto"/>
              <w:bottom w:val="single" w:sz="4" w:space="0" w:color="auto"/>
              <w:right w:val="single" w:sz="4" w:space="0" w:color="auto"/>
            </w:tcBorders>
          </w:tcPr>
          <w:p w:rsidR="00217C08" w:rsidRPr="006878FF" w:rsidRDefault="00217C08" w:rsidP="00217C08">
            <w:pPr>
              <w:pStyle w:val="ad"/>
              <w:ind w:left="34"/>
              <w:jc w:val="center"/>
            </w:pPr>
            <w:r w:rsidRPr="006878FF">
              <w:t>-500,0</w:t>
            </w:r>
          </w:p>
        </w:tc>
      </w:tr>
      <w:tr w:rsidR="00217C08" w:rsidRPr="00881408" w:rsidTr="00217C08">
        <w:trPr>
          <w:trHeight w:val="711"/>
        </w:trPr>
        <w:tc>
          <w:tcPr>
            <w:tcW w:w="3261" w:type="dxa"/>
          </w:tcPr>
          <w:p w:rsidR="00217C08" w:rsidRPr="007349A8" w:rsidRDefault="00217C08" w:rsidP="00217C08">
            <w:pPr>
              <w:pStyle w:val="ad"/>
              <w:ind w:left="34"/>
              <w:rPr>
                <w:b/>
              </w:rPr>
            </w:pPr>
            <w:r w:rsidRPr="007349A8">
              <w:rPr>
                <w:b/>
              </w:rPr>
              <w:t>000 01 05 0000 00 0000 000</w:t>
            </w:r>
          </w:p>
          <w:p w:rsidR="00217C08" w:rsidRPr="007349A8" w:rsidRDefault="00217C08" w:rsidP="00217C08">
            <w:pPr>
              <w:pStyle w:val="ad"/>
              <w:ind w:left="34"/>
              <w:rPr>
                <w:b/>
              </w:rPr>
            </w:pPr>
          </w:p>
        </w:tc>
        <w:tc>
          <w:tcPr>
            <w:tcW w:w="4459" w:type="dxa"/>
          </w:tcPr>
          <w:p w:rsidR="00217C08" w:rsidRPr="007349A8" w:rsidRDefault="00217C08" w:rsidP="00217C08">
            <w:pPr>
              <w:pStyle w:val="ad"/>
              <w:ind w:left="34"/>
              <w:rPr>
                <w:b/>
              </w:rPr>
            </w:pPr>
            <w:r w:rsidRPr="007349A8">
              <w:rPr>
                <w:b/>
              </w:rPr>
              <w:t>Изменение  остатков средств на счетах по учету средств бюджетов</w:t>
            </w:r>
          </w:p>
        </w:tc>
        <w:tc>
          <w:tcPr>
            <w:tcW w:w="1576" w:type="dxa"/>
          </w:tcPr>
          <w:p w:rsidR="00217C08" w:rsidRPr="00881408" w:rsidRDefault="00217C08" w:rsidP="00217C08">
            <w:pPr>
              <w:pStyle w:val="ad"/>
              <w:ind w:left="34"/>
              <w:jc w:val="center"/>
              <w:rPr>
                <w:b/>
              </w:rPr>
            </w:pPr>
            <w:r w:rsidRPr="00881408">
              <w:rPr>
                <w:b/>
              </w:rPr>
              <w:t>-</w:t>
            </w:r>
            <w:r>
              <w:rPr>
                <w:b/>
              </w:rPr>
              <w:t>567,2</w:t>
            </w:r>
          </w:p>
          <w:p w:rsidR="00217C08" w:rsidRPr="00881408" w:rsidRDefault="00217C08" w:rsidP="00217C08">
            <w:pPr>
              <w:pStyle w:val="ad"/>
              <w:ind w:left="34"/>
              <w:rPr>
                <w:b/>
              </w:rPr>
            </w:pPr>
          </w:p>
        </w:tc>
      </w:tr>
      <w:tr w:rsidR="00217C08" w:rsidRPr="00881408" w:rsidTr="00217C08">
        <w:trPr>
          <w:trHeight w:val="369"/>
        </w:trPr>
        <w:tc>
          <w:tcPr>
            <w:tcW w:w="3261" w:type="dxa"/>
          </w:tcPr>
          <w:p w:rsidR="00217C08" w:rsidRPr="00CE159F" w:rsidRDefault="00217C08" w:rsidP="00217C08">
            <w:pPr>
              <w:pStyle w:val="ad"/>
              <w:ind w:left="34"/>
            </w:pPr>
            <w:r w:rsidRPr="00CE159F">
              <w:t>000 01 05 0201 05 0000 510</w:t>
            </w:r>
          </w:p>
        </w:tc>
        <w:tc>
          <w:tcPr>
            <w:tcW w:w="4459" w:type="dxa"/>
          </w:tcPr>
          <w:p w:rsidR="00217C08" w:rsidRPr="00CE159F" w:rsidRDefault="00217C08" w:rsidP="00217C08">
            <w:pPr>
              <w:pStyle w:val="ad"/>
              <w:ind w:left="34"/>
            </w:pPr>
            <w:r w:rsidRPr="00CE159F">
              <w:t>Увеличение прочих остатков денежных средств бюджетов муниципальных районов</w:t>
            </w:r>
          </w:p>
        </w:tc>
        <w:tc>
          <w:tcPr>
            <w:tcW w:w="1576" w:type="dxa"/>
          </w:tcPr>
          <w:p w:rsidR="00217C08" w:rsidRPr="00881408" w:rsidRDefault="00217C08" w:rsidP="00217C08">
            <w:pPr>
              <w:pStyle w:val="ad"/>
              <w:ind w:left="34"/>
              <w:jc w:val="center"/>
            </w:pPr>
            <w:r w:rsidRPr="00881408">
              <w:t>-20877</w:t>
            </w:r>
            <w:r>
              <w:t>4</w:t>
            </w:r>
            <w:r w:rsidRPr="00881408">
              <w:t>,</w:t>
            </w:r>
            <w:r>
              <w:t>4</w:t>
            </w:r>
          </w:p>
          <w:p w:rsidR="00217C08" w:rsidRPr="00881408" w:rsidRDefault="00217C08" w:rsidP="00217C08">
            <w:pPr>
              <w:pStyle w:val="ad"/>
              <w:ind w:left="34"/>
              <w:jc w:val="center"/>
            </w:pPr>
          </w:p>
        </w:tc>
      </w:tr>
      <w:tr w:rsidR="00217C08" w:rsidRPr="00CE159F" w:rsidTr="00217C08">
        <w:trPr>
          <w:trHeight w:val="60"/>
        </w:trPr>
        <w:tc>
          <w:tcPr>
            <w:tcW w:w="3261" w:type="dxa"/>
          </w:tcPr>
          <w:p w:rsidR="00217C08" w:rsidRPr="00CE159F" w:rsidRDefault="00217C08" w:rsidP="00217C08">
            <w:pPr>
              <w:pStyle w:val="ad"/>
              <w:ind w:left="34"/>
            </w:pPr>
            <w:r w:rsidRPr="00CE159F">
              <w:t>000 01 05 0201 05 0000 610</w:t>
            </w:r>
          </w:p>
        </w:tc>
        <w:tc>
          <w:tcPr>
            <w:tcW w:w="4459" w:type="dxa"/>
          </w:tcPr>
          <w:p w:rsidR="00217C08" w:rsidRPr="00CE159F" w:rsidRDefault="00217C08" w:rsidP="00217C08">
            <w:pPr>
              <w:pStyle w:val="ad"/>
              <w:ind w:left="34"/>
            </w:pPr>
            <w:r w:rsidRPr="00CE159F">
              <w:t>Уменьшение прочих остатков денежных средств бюджетов муниципальных районов</w:t>
            </w:r>
          </w:p>
        </w:tc>
        <w:tc>
          <w:tcPr>
            <w:tcW w:w="1576" w:type="dxa"/>
          </w:tcPr>
          <w:p w:rsidR="00217C08" w:rsidRDefault="00217C08" w:rsidP="00217C08">
            <w:pPr>
              <w:pStyle w:val="ad"/>
              <w:ind w:left="34"/>
              <w:jc w:val="center"/>
            </w:pPr>
            <w:r>
              <w:t>208207,2</w:t>
            </w:r>
          </w:p>
          <w:p w:rsidR="00217C08" w:rsidRPr="00CE159F" w:rsidRDefault="00217C08" w:rsidP="00217C08">
            <w:pPr>
              <w:pStyle w:val="ad"/>
              <w:ind w:left="34"/>
              <w:jc w:val="center"/>
            </w:pPr>
          </w:p>
        </w:tc>
      </w:tr>
    </w:tbl>
    <w:p w:rsidR="00217C08" w:rsidRPr="00CE159F" w:rsidRDefault="00217C08" w:rsidP="00217C08">
      <w:pPr>
        <w:pStyle w:val="ad"/>
        <w:jc w:val="center"/>
      </w:pPr>
    </w:p>
    <w:p w:rsidR="00325DB6" w:rsidRDefault="00325DB6" w:rsidP="000E0FE2">
      <w:pPr>
        <w:rPr>
          <w:b/>
          <w:bCs/>
          <w:sz w:val="36"/>
        </w:rPr>
      </w:pPr>
    </w:p>
    <w:p w:rsidR="00325DB6" w:rsidRDefault="00325DB6" w:rsidP="000E0FE2">
      <w:pPr>
        <w:rPr>
          <w:b/>
          <w:bCs/>
          <w:sz w:val="36"/>
        </w:rPr>
      </w:pPr>
    </w:p>
    <w:p w:rsidR="008268DA" w:rsidRDefault="008268DA" w:rsidP="00217C08">
      <w:pPr>
        <w:rPr>
          <w:b/>
          <w:bCs/>
          <w:sz w:val="36"/>
        </w:rPr>
      </w:pPr>
    </w:p>
    <w:p w:rsidR="00217C08" w:rsidRDefault="00217C08" w:rsidP="00217C08">
      <w:pPr>
        <w:rPr>
          <w:b/>
          <w:bCs/>
          <w:sz w:val="36"/>
        </w:rPr>
      </w:pPr>
    </w:p>
    <w:p w:rsidR="00217C08" w:rsidRDefault="00217C08" w:rsidP="00217C08">
      <w:pPr>
        <w:rPr>
          <w:b/>
          <w:bCs/>
          <w:sz w:val="36"/>
        </w:rPr>
      </w:pPr>
    </w:p>
    <w:p w:rsidR="00217C08" w:rsidRDefault="00217C08" w:rsidP="00217C08">
      <w:pPr>
        <w:rPr>
          <w:b/>
          <w:bCs/>
          <w:sz w:val="36"/>
        </w:rPr>
      </w:pPr>
    </w:p>
    <w:p w:rsidR="00217C08" w:rsidRDefault="00217C08" w:rsidP="00217C08">
      <w:pPr>
        <w:rPr>
          <w:b/>
          <w:bCs/>
          <w:sz w:val="36"/>
        </w:rPr>
      </w:pPr>
    </w:p>
    <w:p w:rsidR="00217C08" w:rsidRDefault="00217C08" w:rsidP="00217C08">
      <w:pPr>
        <w:rPr>
          <w:b/>
          <w:bCs/>
          <w:sz w:val="36"/>
        </w:rPr>
      </w:pPr>
    </w:p>
    <w:p w:rsidR="00217C08" w:rsidRDefault="00217C08" w:rsidP="00217C08">
      <w:pPr>
        <w:rPr>
          <w:b/>
          <w:bCs/>
          <w:sz w:val="36"/>
        </w:rPr>
      </w:pPr>
    </w:p>
    <w:p w:rsidR="00217C08" w:rsidRDefault="00217C08" w:rsidP="00217C08">
      <w:pPr>
        <w:rPr>
          <w:b/>
          <w:bCs/>
          <w:sz w:val="36"/>
        </w:rPr>
      </w:pPr>
    </w:p>
    <w:p w:rsidR="00217C08" w:rsidRDefault="00217C08" w:rsidP="00217C08">
      <w:pPr>
        <w:rPr>
          <w:b/>
          <w:bCs/>
          <w:sz w:val="36"/>
        </w:rPr>
      </w:pPr>
    </w:p>
    <w:p w:rsidR="00217C08" w:rsidRDefault="00217C08" w:rsidP="00217C08">
      <w:pPr>
        <w:rPr>
          <w:b/>
          <w:bCs/>
          <w:sz w:val="36"/>
        </w:rPr>
        <w:sectPr w:rsidR="00217C08" w:rsidSect="00325DB6">
          <w:pgSz w:w="11906" w:h="16838"/>
          <w:pgMar w:top="1134" w:right="1134" w:bottom="1134" w:left="1559" w:header="425" w:footer="709" w:gutter="0"/>
          <w:cols w:space="708"/>
          <w:docGrid w:linePitch="360"/>
        </w:sectPr>
      </w:pPr>
    </w:p>
    <w:p w:rsidR="00F36820" w:rsidRPr="00217C08" w:rsidRDefault="00F36820" w:rsidP="00F36820">
      <w:pPr>
        <w:ind w:left="9639"/>
      </w:pPr>
      <w:r w:rsidRPr="00217C08">
        <w:lastRenderedPageBreak/>
        <w:t>ПРИЛОЖЕНИЕ 6</w:t>
      </w:r>
    </w:p>
    <w:p w:rsidR="00F36820" w:rsidRDefault="00F36820" w:rsidP="00F36820">
      <w:pPr>
        <w:ind w:left="9639"/>
      </w:pPr>
      <w:r w:rsidRPr="00217C08">
        <w:t>к решению "О районном бюджете</w:t>
      </w:r>
    </w:p>
    <w:p w:rsidR="00F36820" w:rsidRDefault="00F36820" w:rsidP="00F36820">
      <w:pPr>
        <w:ind w:left="9639"/>
      </w:pPr>
      <w:r w:rsidRPr="00217C08">
        <w:t>муниципального образования</w:t>
      </w:r>
    </w:p>
    <w:p w:rsidR="00F36820" w:rsidRDefault="00F36820" w:rsidP="00F36820">
      <w:pPr>
        <w:ind w:left="9639"/>
      </w:pPr>
      <w:r w:rsidRPr="00F36820">
        <w:t>Новичихинский район на 2020 год"</w:t>
      </w:r>
    </w:p>
    <w:tbl>
      <w:tblPr>
        <w:tblW w:w="15052" w:type="dxa"/>
        <w:tblInd w:w="-34" w:type="dxa"/>
        <w:tblLook w:val="04A0" w:firstRow="1" w:lastRow="0" w:firstColumn="1" w:lastColumn="0" w:noHBand="0" w:noVBand="1"/>
      </w:tblPr>
      <w:tblGrid>
        <w:gridCol w:w="9370"/>
        <w:gridCol w:w="816"/>
        <w:gridCol w:w="650"/>
        <w:gridCol w:w="708"/>
        <w:gridCol w:w="1353"/>
        <w:gridCol w:w="840"/>
        <w:gridCol w:w="1315"/>
      </w:tblGrid>
      <w:tr w:rsidR="00453AA9" w:rsidRPr="00997ED6" w:rsidTr="00453AA9">
        <w:trPr>
          <w:trHeight w:val="135"/>
        </w:trPr>
        <w:tc>
          <w:tcPr>
            <w:tcW w:w="9370" w:type="dxa"/>
            <w:tcBorders>
              <w:top w:val="nil"/>
              <w:left w:val="nil"/>
              <w:bottom w:val="nil"/>
              <w:right w:val="nil"/>
            </w:tcBorders>
            <w:shd w:val="clear" w:color="auto" w:fill="auto"/>
            <w:noWrap/>
            <w:vAlign w:val="bottom"/>
            <w:hideMark/>
          </w:tcPr>
          <w:p w:rsidR="00453AA9" w:rsidRPr="00997ED6" w:rsidRDefault="00453AA9" w:rsidP="00453AA9"/>
        </w:tc>
        <w:tc>
          <w:tcPr>
            <w:tcW w:w="816" w:type="dxa"/>
            <w:tcBorders>
              <w:top w:val="nil"/>
              <w:left w:val="nil"/>
              <w:bottom w:val="nil"/>
              <w:right w:val="nil"/>
            </w:tcBorders>
            <w:shd w:val="clear" w:color="auto" w:fill="auto"/>
            <w:noWrap/>
            <w:vAlign w:val="bottom"/>
            <w:hideMark/>
          </w:tcPr>
          <w:p w:rsidR="00453AA9" w:rsidRPr="00997ED6" w:rsidRDefault="00453AA9" w:rsidP="00453AA9"/>
        </w:tc>
        <w:tc>
          <w:tcPr>
            <w:tcW w:w="650" w:type="dxa"/>
            <w:tcBorders>
              <w:top w:val="nil"/>
              <w:left w:val="nil"/>
              <w:bottom w:val="nil"/>
              <w:right w:val="nil"/>
            </w:tcBorders>
            <w:shd w:val="clear" w:color="auto" w:fill="auto"/>
            <w:noWrap/>
            <w:vAlign w:val="bottom"/>
            <w:hideMark/>
          </w:tcPr>
          <w:p w:rsidR="00453AA9" w:rsidRPr="00997ED6" w:rsidRDefault="00453AA9" w:rsidP="00453AA9"/>
        </w:tc>
        <w:tc>
          <w:tcPr>
            <w:tcW w:w="708" w:type="dxa"/>
            <w:tcBorders>
              <w:top w:val="nil"/>
              <w:left w:val="nil"/>
              <w:bottom w:val="nil"/>
              <w:right w:val="nil"/>
            </w:tcBorders>
            <w:shd w:val="clear" w:color="auto" w:fill="auto"/>
            <w:noWrap/>
            <w:vAlign w:val="bottom"/>
            <w:hideMark/>
          </w:tcPr>
          <w:p w:rsidR="00453AA9" w:rsidRPr="00997ED6" w:rsidRDefault="00453AA9" w:rsidP="00453AA9"/>
        </w:tc>
        <w:tc>
          <w:tcPr>
            <w:tcW w:w="1353" w:type="dxa"/>
            <w:tcBorders>
              <w:top w:val="nil"/>
              <w:left w:val="nil"/>
              <w:bottom w:val="nil"/>
              <w:right w:val="nil"/>
            </w:tcBorders>
            <w:shd w:val="clear" w:color="auto" w:fill="auto"/>
            <w:noWrap/>
            <w:vAlign w:val="bottom"/>
            <w:hideMark/>
          </w:tcPr>
          <w:p w:rsidR="00453AA9" w:rsidRPr="00997ED6" w:rsidRDefault="00453AA9" w:rsidP="00453AA9"/>
        </w:tc>
        <w:tc>
          <w:tcPr>
            <w:tcW w:w="840" w:type="dxa"/>
            <w:tcBorders>
              <w:top w:val="nil"/>
              <w:left w:val="nil"/>
              <w:bottom w:val="nil"/>
              <w:right w:val="nil"/>
            </w:tcBorders>
            <w:shd w:val="clear" w:color="auto" w:fill="auto"/>
            <w:noWrap/>
            <w:vAlign w:val="bottom"/>
            <w:hideMark/>
          </w:tcPr>
          <w:p w:rsidR="00453AA9" w:rsidRPr="00997ED6" w:rsidRDefault="00453AA9" w:rsidP="00453AA9"/>
        </w:tc>
        <w:tc>
          <w:tcPr>
            <w:tcW w:w="1315" w:type="dxa"/>
            <w:tcBorders>
              <w:top w:val="nil"/>
              <w:left w:val="nil"/>
              <w:bottom w:val="nil"/>
              <w:right w:val="nil"/>
            </w:tcBorders>
            <w:shd w:val="clear" w:color="auto" w:fill="auto"/>
            <w:noWrap/>
            <w:vAlign w:val="bottom"/>
            <w:hideMark/>
          </w:tcPr>
          <w:p w:rsidR="00453AA9" w:rsidRPr="00997ED6" w:rsidRDefault="00453AA9" w:rsidP="00453AA9"/>
        </w:tc>
      </w:tr>
      <w:tr w:rsidR="00453AA9" w:rsidRPr="00997ED6" w:rsidTr="00453AA9">
        <w:trPr>
          <w:trHeight w:val="360"/>
        </w:trPr>
        <w:tc>
          <w:tcPr>
            <w:tcW w:w="15052" w:type="dxa"/>
            <w:gridSpan w:val="7"/>
            <w:tcBorders>
              <w:top w:val="nil"/>
              <w:left w:val="nil"/>
              <w:bottom w:val="nil"/>
              <w:right w:val="nil"/>
            </w:tcBorders>
            <w:shd w:val="clear" w:color="auto" w:fill="auto"/>
            <w:noWrap/>
            <w:hideMark/>
          </w:tcPr>
          <w:p w:rsidR="00453AA9" w:rsidRPr="00997ED6" w:rsidRDefault="00453AA9" w:rsidP="00453AA9">
            <w:pPr>
              <w:jc w:val="center"/>
              <w:rPr>
                <w:b/>
                <w:bCs/>
              </w:rPr>
            </w:pPr>
            <w:r w:rsidRPr="00997ED6">
              <w:rPr>
                <w:b/>
                <w:bCs/>
                <w:sz w:val="28"/>
                <w:szCs w:val="28"/>
              </w:rPr>
              <w:t>Ведомственная структура расходов бюджета на 2020 год</w:t>
            </w:r>
          </w:p>
        </w:tc>
      </w:tr>
      <w:tr w:rsidR="00453AA9" w:rsidRPr="00997ED6" w:rsidTr="00453AA9">
        <w:trPr>
          <w:trHeight w:val="300"/>
        </w:trPr>
        <w:tc>
          <w:tcPr>
            <w:tcW w:w="9370" w:type="dxa"/>
            <w:tcBorders>
              <w:top w:val="nil"/>
              <w:left w:val="nil"/>
              <w:bottom w:val="nil"/>
              <w:right w:val="nil"/>
            </w:tcBorders>
            <w:shd w:val="clear" w:color="auto" w:fill="auto"/>
            <w:noWrap/>
            <w:vAlign w:val="bottom"/>
            <w:hideMark/>
          </w:tcPr>
          <w:p w:rsidR="00453AA9" w:rsidRPr="00997ED6" w:rsidRDefault="00453AA9" w:rsidP="00453AA9">
            <w:pPr>
              <w:rPr>
                <w:b/>
                <w:bCs/>
              </w:rPr>
            </w:pPr>
          </w:p>
        </w:tc>
        <w:tc>
          <w:tcPr>
            <w:tcW w:w="816" w:type="dxa"/>
            <w:tcBorders>
              <w:top w:val="nil"/>
              <w:left w:val="nil"/>
              <w:bottom w:val="nil"/>
              <w:right w:val="nil"/>
            </w:tcBorders>
            <w:shd w:val="clear" w:color="auto" w:fill="auto"/>
            <w:noWrap/>
            <w:vAlign w:val="bottom"/>
            <w:hideMark/>
          </w:tcPr>
          <w:p w:rsidR="00453AA9" w:rsidRPr="00997ED6" w:rsidRDefault="00453AA9" w:rsidP="00453AA9">
            <w:pPr>
              <w:rPr>
                <w:b/>
                <w:bCs/>
              </w:rPr>
            </w:pPr>
          </w:p>
        </w:tc>
        <w:tc>
          <w:tcPr>
            <w:tcW w:w="650" w:type="dxa"/>
            <w:tcBorders>
              <w:top w:val="nil"/>
              <w:left w:val="nil"/>
              <w:bottom w:val="nil"/>
              <w:right w:val="nil"/>
            </w:tcBorders>
            <w:shd w:val="clear" w:color="auto" w:fill="auto"/>
            <w:noWrap/>
            <w:vAlign w:val="bottom"/>
            <w:hideMark/>
          </w:tcPr>
          <w:p w:rsidR="00453AA9" w:rsidRPr="00997ED6" w:rsidRDefault="00453AA9" w:rsidP="00453AA9">
            <w:pPr>
              <w:rPr>
                <w:b/>
                <w:bCs/>
              </w:rPr>
            </w:pPr>
          </w:p>
        </w:tc>
        <w:tc>
          <w:tcPr>
            <w:tcW w:w="708" w:type="dxa"/>
            <w:tcBorders>
              <w:top w:val="nil"/>
              <w:left w:val="nil"/>
              <w:bottom w:val="nil"/>
              <w:right w:val="nil"/>
            </w:tcBorders>
            <w:shd w:val="clear" w:color="auto" w:fill="auto"/>
            <w:noWrap/>
            <w:vAlign w:val="bottom"/>
            <w:hideMark/>
          </w:tcPr>
          <w:p w:rsidR="00453AA9" w:rsidRPr="00997ED6" w:rsidRDefault="00453AA9" w:rsidP="00453AA9">
            <w:pPr>
              <w:rPr>
                <w:b/>
                <w:bCs/>
              </w:rPr>
            </w:pPr>
          </w:p>
        </w:tc>
        <w:tc>
          <w:tcPr>
            <w:tcW w:w="1353" w:type="dxa"/>
            <w:tcBorders>
              <w:top w:val="nil"/>
              <w:left w:val="nil"/>
              <w:bottom w:val="nil"/>
              <w:right w:val="nil"/>
            </w:tcBorders>
            <w:shd w:val="clear" w:color="auto" w:fill="auto"/>
            <w:noWrap/>
            <w:vAlign w:val="bottom"/>
            <w:hideMark/>
          </w:tcPr>
          <w:p w:rsidR="00453AA9" w:rsidRPr="00997ED6" w:rsidRDefault="00453AA9" w:rsidP="00453AA9">
            <w:pPr>
              <w:rPr>
                <w:b/>
                <w:bCs/>
              </w:rPr>
            </w:pPr>
          </w:p>
        </w:tc>
        <w:tc>
          <w:tcPr>
            <w:tcW w:w="840" w:type="dxa"/>
            <w:tcBorders>
              <w:top w:val="nil"/>
              <w:left w:val="nil"/>
              <w:bottom w:val="nil"/>
              <w:right w:val="nil"/>
            </w:tcBorders>
            <w:shd w:val="clear" w:color="auto" w:fill="auto"/>
            <w:noWrap/>
            <w:vAlign w:val="bottom"/>
            <w:hideMark/>
          </w:tcPr>
          <w:p w:rsidR="00453AA9" w:rsidRPr="00997ED6" w:rsidRDefault="00453AA9" w:rsidP="00453AA9">
            <w:pPr>
              <w:rPr>
                <w:b/>
                <w:bCs/>
              </w:rPr>
            </w:pPr>
          </w:p>
        </w:tc>
        <w:tc>
          <w:tcPr>
            <w:tcW w:w="1315" w:type="dxa"/>
            <w:tcBorders>
              <w:top w:val="nil"/>
              <w:left w:val="nil"/>
              <w:bottom w:val="nil"/>
              <w:right w:val="nil"/>
            </w:tcBorders>
            <w:shd w:val="clear" w:color="auto" w:fill="auto"/>
            <w:noWrap/>
            <w:vAlign w:val="bottom"/>
            <w:hideMark/>
          </w:tcPr>
          <w:p w:rsidR="00453AA9" w:rsidRPr="00997ED6" w:rsidRDefault="00453AA9" w:rsidP="00453AA9">
            <w:pPr>
              <w:jc w:val="center"/>
            </w:pPr>
            <w:r w:rsidRPr="00997ED6">
              <w:rPr>
                <w:sz w:val="22"/>
                <w:szCs w:val="22"/>
              </w:rPr>
              <w:t>тыс.руб.</w:t>
            </w:r>
          </w:p>
        </w:tc>
      </w:tr>
      <w:tr w:rsidR="00453AA9" w:rsidRPr="00997ED6" w:rsidTr="00453AA9">
        <w:trPr>
          <w:trHeight w:val="300"/>
        </w:trPr>
        <w:tc>
          <w:tcPr>
            <w:tcW w:w="9370" w:type="dxa"/>
            <w:tcBorders>
              <w:top w:val="single" w:sz="8" w:space="0" w:color="auto"/>
              <w:left w:val="single" w:sz="8" w:space="0" w:color="auto"/>
              <w:bottom w:val="nil"/>
              <w:right w:val="single" w:sz="8" w:space="0" w:color="auto"/>
            </w:tcBorders>
            <w:shd w:val="clear" w:color="auto" w:fill="auto"/>
            <w:noWrap/>
            <w:vAlign w:val="bottom"/>
            <w:hideMark/>
          </w:tcPr>
          <w:p w:rsidR="00453AA9" w:rsidRPr="00997ED6" w:rsidRDefault="00453AA9" w:rsidP="00453AA9">
            <w:pPr>
              <w:rPr>
                <w:b/>
                <w:bCs/>
              </w:rPr>
            </w:pPr>
            <w:r w:rsidRPr="00997ED6">
              <w:rPr>
                <w:b/>
                <w:bCs/>
                <w:sz w:val="22"/>
                <w:szCs w:val="22"/>
              </w:rPr>
              <w:t> </w:t>
            </w:r>
          </w:p>
        </w:tc>
        <w:tc>
          <w:tcPr>
            <w:tcW w:w="816" w:type="dxa"/>
            <w:tcBorders>
              <w:top w:val="single" w:sz="4" w:space="0" w:color="auto"/>
              <w:left w:val="nil"/>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КБК</w:t>
            </w:r>
          </w:p>
        </w:tc>
        <w:tc>
          <w:tcPr>
            <w:tcW w:w="650"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pPr>
              <w:jc w:val="center"/>
              <w:rPr>
                <w:b/>
                <w:bCs/>
              </w:rPr>
            </w:pPr>
            <w:r w:rsidRPr="00997ED6">
              <w:rPr>
                <w:b/>
                <w:bCs/>
                <w:sz w:val="22"/>
                <w:szCs w:val="22"/>
              </w:rPr>
              <w:t> </w:t>
            </w:r>
          </w:p>
        </w:tc>
        <w:tc>
          <w:tcPr>
            <w:tcW w:w="708"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pPr>
              <w:jc w:val="center"/>
              <w:rPr>
                <w:b/>
                <w:bCs/>
              </w:rPr>
            </w:pPr>
            <w:r w:rsidRPr="00997ED6">
              <w:rPr>
                <w:b/>
                <w:bCs/>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pPr>
              <w:jc w:val="center"/>
              <w:rPr>
                <w:b/>
                <w:bCs/>
              </w:rPr>
            </w:pPr>
            <w:r w:rsidRPr="00997ED6">
              <w:rPr>
                <w:b/>
                <w:bCs/>
                <w:sz w:val="22"/>
                <w:szCs w:val="22"/>
              </w:rPr>
              <w:t> </w:t>
            </w:r>
          </w:p>
        </w:tc>
        <w:tc>
          <w:tcPr>
            <w:tcW w:w="840"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nil"/>
              <w:right w:val="single" w:sz="8"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 </w:t>
            </w:r>
          </w:p>
        </w:tc>
      </w:tr>
      <w:tr w:rsidR="00453AA9" w:rsidRPr="00997ED6" w:rsidTr="00453AA9">
        <w:trPr>
          <w:trHeight w:val="454"/>
        </w:trPr>
        <w:tc>
          <w:tcPr>
            <w:tcW w:w="9370" w:type="dxa"/>
            <w:tcBorders>
              <w:top w:val="nil"/>
              <w:left w:val="single" w:sz="8" w:space="0" w:color="auto"/>
              <w:bottom w:val="nil"/>
              <w:right w:val="single" w:sz="8" w:space="0" w:color="auto"/>
            </w:tcBorders>
            <w:shd w:val="clear" w:color="auto" w:fill="auto"/>
            <w:noWrap/>
            <w:hideMark/>
          </w:tcPr>
          <w:p w:rsidR="00453AA9" w:rsidRPr="00997ED6" w:rsidRDefault="00453AA9" w:rsidP="00453AA9">
            <w:pPr>
              <w:jc w:val="center"/>
              <w:rPr>
                <w:b/>
                <w:bCs/>
              </w:rPr>
            </w:pPr>
            <w:r w:rsidRPr="00997ED6">
              <w:rPr>
                <w:b/>
                <w:bCs/>
                <w:sz w:val="22"/>
                <w:szCs w:val="22"/>
              </w:rPr>
              <w:t>Наименование</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AA9" w:rsidRPr="00997ED6" w:rsidRDefault="00453AA9" w:rsidP="00453AA9">
            <w:pPr>
              <w:jc w:val="center"/>
              <w:rPr>
                <w:b/>
                <w:bCs/>
              </w:rPr>
            </w:pPr>
            <w:r w:rsidRPr="00997ED6">
              <w:rPr>
                <w:b/>
                <w:bCs/>
                <w:sz w:val="22"/>
                <w:szCs w:val="22"/>
              </w:rPr>
              <w:t>КВСР</w:t>
            </w:r>
          </w:p>
        </w:tc>
        <w:tc>
          <w:tcPr>
            <w:tcW w:w="650" w:type="dxa"/>
            <w:tcBorders>
              <w:top w:val="single" w:sz="4" w:space="0" w:color="auto"/>
              <w:left w:val="nil"/>
              <w:bottom w:val="single" w:sz="4" w:space="0" w:color="auto"/>
              <w:right w:val="single" w:sz="4" w:space="0" w:color="auto"/>
            </w:tcBorders>
            <w:shd w:val="clear" w:color="auto" w:fill="auto"/>
            <w:vAlign w:val="center"/>
            <w:hideMark/>
          </w:tcPr>
          <w:p w:rsidR="00453AA9" w:rsidRPr="00997ED6" w:rsidRDefault="00453AA9" w:rsidP="00453AA9">
            <w:pPr>
              <w:jc w:val="center"/>
              <w:rPr>
                <w:b/>
                <w:bCs/>
              </w:rPr>
            </w:pPr>
            <w:r w:rsidRPr="00997ED6">
              <w:rPr>
                <w:b/>
                <w:bCs/>
                <w:sz w:val="22"/>
                <w:szCs w:val="22"/>
              </w:rPr>
              <w:t>Рз</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53AA9" w:rsidRPr="00997ED6" w:rsidRDefault="00453AA9" w:rsidP="00453AA9">
            <w:pPr>
              <w:jc w:val="center"/>
              <w:rPr>
                <w:b/>
                <w:bCs/>
              </w:rPr>
            </w:pPr>
            <w:r w:rsidRPr="00997ED6">
              <w:rPr>
                <w:b/>
                <w:bCs/>
                <w:sz w:val="22"/>
                <w:szCs w:val="22"/>
              </w:rPr>
              <w:t>Пр</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453AA9" w:rsidRPr="00997ED6" w:rsidRDefault="00453AA9" w:rsidP="00453AA9">
            <w:pPr>
              <w:jc w:val="center"/>
              <w:rPr>
                <w:b/>
                <w:bCs/>
              </w:rPr>
            </w:pPr>
            <w:r w:rsidRPr="00997ED6">
              <w:rPr>
                <w:b/>
                <w:bCs/>
                <w:sz w:val="22"/>
                <w:szCs w:val="22"/>
              </w:rPr>
              <w:t>КЦСР</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453AA9" w:rsidRPr="00997ED6" w:rsidRDefault="00453AA9" w:rsidP="00453AA9">
            <w:pPr>
              <w:jc w:val="center"/>
              <w:rPr>
                <w:b/>
                <w:bCs/>
              </w:rPr>
            </w:pPr>
            <w:r w:rsidRPr="00997ED6">
              <w:rPr>
                <w:b/>
                <w:bCs/>
                <w:sz w:val="22"/>
                <w:szCs w:val="22"/>
              </w:rPr>
              <w:t>КВР</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453AA9" w:rsidRPr="00997ED6" w:rsidRDefault="00453AA9" w:rsidP="00453AA9">
            <w:pPr>
              <w:jc w:val="center"/>
              <w:rPr>
                <w:b/>
                <w:bCs/>
              </w:rPr>
            </w:pPr>
            <w:r w:rsidRPr="00997ED6">
              <w:rPr>
                <w:b/>
                <w:bCs/>
                <w:sz w:val="22"/>
                <w:szCs w:val="22"/>
              </w:rPr>
              <w:t>Сумма</w:t>
            </w:r>
          </w:p>
        </w:tc>
      </w:tr>
      <w:tr w:rsidR="00453AA9" w:rsidRPr="00997ED6" w:rsidTr="00453AA9">
        <w:trPr>
          <w:trHeight w:val="255"/>
        </w:trPr>
        <w:tc>
          <w:tcPr>
            <w:tcW w:w="93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1</w:t>
            </w:r>
          </w:p>
        </w:tc>
        <w:tc>
          <w:tcPr>
            <w:tcW w:w="816" w:type="dxa"/>
            <w:tcBorders>
              <w:top w:val="single" w:sz="8" w:space="0" w:color="auto"/>
              <w:left w:val="nil"/>
              <w:bottom w:val="single" w:sz="8" w:space="0" w:color="auto"/>
              <w:right w:val="single" w:sz="4"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2</w:t>
            </w:r>
          </w:p>
        </w:tc>
        <w:tc>
          <w:tcPr>
            <w:tcW w:w="650" w:type="dxa"/>
            <w:tcBorders>
              <w:top w:val="single" w:sz="8" w:space="0" w:color="auto"/>
              <w:left w:val="nil"/>
              <w:bottom w:val="single" w:sz="8" w:space="0" w:color="auto"/>
              <w:right w:val="single" w:sz="4"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3</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4</w:t>
            </w:r>
          </w:p>
        </w:tc>
        <w:tc>
          <w:tcPr>
            <w:tcW w:w="1353" w:type="dxa"/>
            <w:tcBorders>
              <w:top w:val="single" w:sz="8" w:space="0" w:color="auto"/>
              <w:left w:val="nil"/>
              <w:bottom w:val="single" w:sz="8" w:space="0" w:color="auto"/>
              <w:right w:val="single" w:sz="4"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5</w:t>
            </w:r>
          </w:p>
        </w:tc>
        <w:tc>
          <w:tcPr>
            <w:tcW w:w="840" w:type="dxa"/>
            <w:tcBorders>
              <w:top w:val="single" w:sz="8" w:space="0" w:color="auto"/>
              <w:left w:val="nil"/>
              <w:bottom w:val="single" w:sz="8" w:space="0" w:color="auto"/>
              <w:right w:val="single" w:sz="4"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6</w:t>
            </w:r>
          </w:p>
        </w:tc>
        <w:tc>
          <w:tcPr>
            <w:tcW w:w="1315" w:type="dxa"/>
            <w:tcBorders>
              <w:top w:val="single" w:sz="8" w:space="0" w:color="auto"/>
              <w:left w:val="nil"/>
              <w:bottom w:val="single" w:sz="8" w:space="0" w:color="auto"/>
              <w:right w:val="single" w:sz="4"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7</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КОМИТЕТ АДМИНИСТРАЦИИ НОВИЧИХИНСКОГО РАЙОНА ПО ОБРАЗОВАНИЮ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137 411,6</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46,8</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Общеэкономические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46,8</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"Улучшение условий и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46,8</w:t>
            </w:r>
          </w:p>
        </w:tc>
      </w:tr>
      <w:tr w:rsidR="00453AA9" w:rsidRPr="00997ED6" w:rsidTr="00453AA9">
        <w:trPr>
          <w:trHeight w:val="503"/>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46,8</w:t>
            </w:r>
          </w:p>
        </w:tc>
      </w:tr>
      <w:tr w:rsidR="00453AA9" w:rsidRPr="00997ED6" w:rsidTr="00453AA9">
        <w:trPr>
          <w:trHeight w:val="28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27,9</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18,9</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272,0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272,0</w:t>
            </w:r>
          </w:p>
        </w:tc>
      </w:tr>
      <w:tr w:rsidR="00453AA9" w:rsidRPr="00997ED6" w:rsidTr="00453AA9">
        <w:trPr>
          <w:trHeight w:val="50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72,0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72,0</w:t>
            </w:r>
          </w:p>
        </w:tc>
      </w:tr>
      <w:tr w:rsidR="00453AA9" w:rsidRPr="00997ED6" w:rsidTr="00453AA9">
        <w:trPr>
          <w:trHeight w:val="19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18,0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54,0</w:t>
            </w:r>
          </w:p>
        </w:tc>
      </w:tr>
      <w:tr w:rsidR="00453AA9" w:rsidRPr="00997ED6" w:rsidTr="00453AA9">
        <w:trPr>
          <w:trHeight w:val="55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1700000000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lastRenderedPageBreak/>
              <w:t>Мероприятия направленные на реконструкцию,капитальный ремонт и ремонт тепловых сетей,зданий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1710000000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200,0</w:t>
            </w:r>
          </w:p>
        </w:tc>
      </w:tr>
      <w:tr w:rsidR="00453AA9" w:rsidRPr="00997ED6" w:rsidTr="00453AA9">
        <w:trPr>
          <w:trHeight w:val="60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165,0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129 962,4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Дошкольное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21 852,7</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21 852,7</w:t>
            </w:r>
          </w:p>
        </w:tc>
      </w:tr>
      <w:tr w:rsidR="00453AA9" w:rsidRPr="00997ED6" w:rsidTr="00453AA9">
        <w:trPr>
          <w:trHeight w:val="52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"Развитие дошкольного образования в Новичихинском районе" муници</w:t>
            </w:r>
            <w:r>
              <w:rPr>
                <w:b/>
                <w:bCs/>
                <w:sz w:val="22"/>
                <w:szCs w:val="22"/>
              </w:rPr>
              <w:t>-</w:t>
            </w:r>
            <w:r w:rsidRPr="00997ED6">
              <w:rPr>
                <w:b/>
                <w:bCs/>
                <w:sz w:val="22"/>
                <w:szCs w:val="22"/>
              </w:rPr>
              <w:t>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21 852,7</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9 430,4</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1 031,0</w:t>
            </w:r>
          </w:p>
        </w:tc>
      </w:tr>
      <w:tr w:rsidR="00453AA9" w:rsidRPr="00997ED6" w:rsidTr="00453AA9">
        <w:trPr>
          <w:trHeight w:val="32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308,2</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8 090,2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1810010390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w:t>
            </w:r>
          </w:p>
        </w:tc>
      </w:tr>
      <w:tr w:rsidR="00453AA9" w:rsidRPr="00997ED6" w:rsidTr="00453AA9">
        <w:trPr>
          <w:trHeight w:val="50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1810060930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50,8</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1810060930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50,8</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Организация расходов на питание детей и иные расходы в дошкольных учреждениях за счет иных средств</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1810060940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231,2</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1810060940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216,0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1810060940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15,2</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lastRenderedPageBreak/>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8 810,0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836,3</w:t>
            </w:r>
          </w:p>
        </w:tc>
      </w:tr>
      <w:tr w:rsidR="00453AA9" w:rsidRPr="00997ED6" w:rsidTr="00453AA9">
        <w:trPr>
          <w:trHeight w:val="27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15,8</w:t>
            </w:r>
          </w:p>
        </w:tc>
      </w:tr>
      <w:tr w:rsidR="00453AA9" w:rsidRPr="00997ED6" w:rsidTr="00453AA9">
        <w:trPr>
          <w:trHeight w:val="10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1810070900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7 942,9</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Cs/>
              </w:rPr>
            </w:pPr>
            <w:r w:rsidRPr="00997ED6">
              <w:rPr>
                <w:bCs/>
                <w:sz w:val="22"/>
                <w:szCs w:val="22"/>
              </w:rPr>
              <w:t>Расходы за счет субсидии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 рамках государственной программы Алтайского края "Доступная среда в Алтайском крае"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18100L0272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406,7</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18100L0272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406,7</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Cs/>
              </w:rPr>
            </w:pPr>
            <w:r w:rsidRPr="00997ED6">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18100S0430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2 575,0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18100S0430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2 575,0</w:t>
            </w:r>
          </w:p>
        </w:tc>
      </w:tr>
      <w:tr w:rsidR="00453AA9" w:rsidRPr="00997ED6" w:rsidTr="00453AA9">
        <w:trPr>
          <w:trHeight w:val="41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Cs/>
              </w:rPr>
            </w:pPr>
            <w:r w:rsidRPr="00997ED6">
              <w:rPr>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18100S1190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348,6</w:t>
            </w:r>
          </w:p>
        </w:tc>
      </w:tr>
      <w:tr w:rsidR="00453AA9" w:rsidRPr="00997ED6" w:rsidTr="00453AA9">
        <w:trPr>
          <w:trHeight w:val="31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54,8</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18100S1190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293,8</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Cs/>
              </w:rPr>
            </w:pPr>
            <w:r w:rsidRPr="00997ED6">
              <w:rPr>
                <w:bCs/>
                <w:sz w:val="22"/>
                <w:szCs w:val="22"/>
              </w:rPr>
              <w:t>Общее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92 842,7</w:t>
            </w:r>
          </w:p>
        </w:tc>
      </w:tr>
      <w:tr w:rsidR="00453AA9" w:rsidRPr="00997ED6" w:rsidTr="00453AA9">
        <w:trPr>
          <w:trHeight w:val="34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Cs/>
              </w:rPr>
            </w:pPr>
            <w:r w:rsidRPr="00997ED6">
              <w:rPr>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92 842,7</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Cs/>
              </w:rPr>
            </w:pPr>
            <w:r w:rsidRPr="00997ED6">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92 842,7</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Cs/>
              </w:rPr>
            </w:pPr>
            <w:r w:rsidRPr="00997ED6">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Cs/>
              </w:rPr>
            </w:pPr>
            <w:r w:rsidRPr="00997ED6">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Cs/>
              </w:rPr>
            </w:pPr>
            <w:r w:rsidRPr="00997ED6">
              <w:rPr>
                <w:bCs/>
                <w:sz w:val="22"/>
                <w:szCs w:val="22"/>
              </w:rPr>
              <w:t>8 785,4</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396,0</w:t>
            </w:r>
          </w:p>
        </w:tc>
      </w:tr>
      <w:tr w:rsidR="00453AA9" w:rsidRPr="00997ED6" w:rsidTr="00453AA9">
        <w:trPr>
          <w:trHeight w:val="20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4 911,5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2 942,9</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535,0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283,0</w:t>
            </w:r>
          </w:p>
        </w:tc>
      </w:tr>
      <w:tr w:rsidR="00453AA9" w:rsidRPr="00997ED6" w:rsidTr="00453AA9">
        <w:trPr>
          <w:trHeight w:val="2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167,3</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115,7</w:t>
            </w:r>
          </w:p>
        </w:tc>
      </w:tr>
      <w:tr w:rsidR="00453AA9" w:rsidRPr="00997ED6" w:rsidTr="00453AA9">
        <w:trPr>
          <w:trHeight w:val="37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1820060940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1 906,0</w:t>
            </w:r>
          </w:p>
        </w:tc>
      </w:tr>
      <w:tr w:rsidR="00453AA9" w:rsidRPr="00997ED6" w:rsidTr="00453AA9">
        <w:trPr>
          <w:trHeight w:val="283"/>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1820060940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1 906,0</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211,0</w:t>
            </w:r>
          </w:p>
        </w:tc>
      </w:tr>
      <w:tr w:rsidR="00453AA9" w:rsidRPr="00997ED6" w:rsidTr="00453AA9">
        <w:trPr>
          <w:trHeight w:val="25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203,0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76 852,0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54 903,4</w:t>
            </w:r>
          </w:p>
        </w:tc>
      </w:tr>
      <w:tr w:rsidR="00453AA9" w:rsidRPr="00997ED6" w:rsidTr="00453AA9">
        <w:trPr>
          <w:trHeight w:val="19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862,7</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73,0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1820070910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21 012,9</w:t>
            </w:r>
          </w:p>
        </w:tc>
      </w:tr>
      <w:tr w:rsidR="00453AA9" w:rsidRPr="00997ED6" w:rsidTr="00453AA9">
        <w:trPr>
          <w:trHeight w:val="55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lastRenderedPageBreak/>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1820070930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1 041,0</w:t>
            </w:r>
          </w:p>
        </w:tc>
      </w:tr>
      <w:tr w:rsidR="00453AA9" w:rsidRPr="00997ED6" w:rsidTr="00453AA9">
        <w:trPr>
          <w:trHeight w:val="28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1820070930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645,5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1820070930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395,5</w:t>
            </w:r>
          </w:p>
        </w:tc>
      </w:tr>
      <w:tr w:rsidR="00453AA9" w:rsidRPr="00997ED6" w:rsidTr="00453AA9">
        <w:trPr>
          <w:trHeight w:val="45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3 764,3</w:t>
            </w:r>
          </w:p>
        </w:tc>
      </w:tr>
      <w:tr w:rsidR="00453AA9" w:rsidRPr="00997ED6" w:rsidTr="00453AA9">
        <w:trPr>
          <w:trHeight w:val="36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3 342,3</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422,0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Дополнительное образование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8 941,4</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8 941,4</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8 941,4</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8 723,4</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2 237,0</w:t>
            </w:r>
          </w:p>
        </w:tc>
      </w:tr>
      <w:tr w:rsidR="00453AA9" w:rsidRPr="00997ED6" w:rsidTr="00453AA9">
        <w:trPr>
          <w:trHeight w:val="18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6 343,4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143,0</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198,0</w:t>
            </w:r>
          </w:p>
        </w:tc>
      </w:tr>
      <w:tr w:rsidR="00453AA9" w:rsidRPr="00997ED6" w:rsidTr="00453AA9">
        <w:trPr>
          <w:trHeight w:val="26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198,0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Молодежная политика и оздоровление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281,3</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58,0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58,0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58,0</w:t>
            </w:r>
          </w:p>
        </w:tc>
      </w:tr>
      <w:tr w:rsidR="00453AA9" w:rsidRPr="00997ED6" w:rsidTr="00453AA9">
        <w:trPr>
          <w:trHeight w:val="23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1820060930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58,0</w:t>
            </w:r>
          </w:p>
        </w:tc>
      </w:tr>
      <w:tr w:rsidR="00453AA9" w:rsidRPr="00997ED6" w:rsidTr="00453AA9">
        <w:trPr>
          <w:trHeight w:val="81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ind w:right="-94"/>
              <w:rPr>
                <w:b/>
                <w:bCs/>
              </w:rPr>
            </w:pPr>
            <w:r w:rsidRPr="00997ED6">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2800060990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2800060990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216,3</w:t>
            </w:r>
          </w:p>
        </w:tc>
      </w:tr>
      <w:tr w:rsidR="00453AA9" w:rsidRPr="00997ED6" w:rsidTr="00453AA9">
        <w:trPr>
          <w:trHeight w:val="51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5830000000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216,3</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развитие системы отдыха и укрепления здоровья детей (организация отдыха и оздоровления детей)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58300S3212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216,3</w:t>
            </w:r>
          </w:p>
        </w:tc>
      </w:tr>
      <w:tr w:rsidR="00453AA9" w:rsidRPr="00997ED6" w:rsidTr="00453AA9">
        <w:trPr>
          <w:trHeight w:val="16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58300S3212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216,3</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вопросы в области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6 044,4</w:t>
            </w:r>
          </w:p>
        </w:tc>
      </w:tr>
      <w:tr w:rsidR="00453AA9" w:rsidRPr="00997ED6" w:rsidTr="00453AA9">
        <w:trPr>
          <w:trHeight w:val="49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2 730,0</w:t>
            </w:r>
          </w:p>
        </w:tc>
      </w:tr>
      <w:tr w:rsidR="00453AA9" w:rsidRPr="00997ED6" w:rsidTr="00453AA9">
        <w:trPr>
          <w:trHeight w:val="26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2 439,0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2 439,0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2 171,0</w:t>
            </w:r>
          </w:p>
        </w:tc>
      </w:tr>
      <w:tr w:rsidR="00453AA9" w:rsidRPr="00997ED6" w:rsidTr="00453AA9">
        <w:trPr>
          <w:trHeight w:val="26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lastRenderedPageBreak/>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248,0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19,0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291,0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Функционирование комиссий по делам несовершеннолетних и защите их прав и органов опеки и попечительства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291,0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291,0</w:t>
            </w:r>
          </w:p>
        </w:tc>
      </w:tr>
      <w:tr w:rsidR="00453AA9" w:rsidRPr="00997ED6" w:rsidTr="00453AA9">
        <w:trPr>
          <w:trHeight w:val="30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3 161,1</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3 161,1</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3 161,1</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2 586,0</w:t>
            </w:r>
          </w:p>
        </w:tc>
      </w:tr>
      <w:tr w:rsidR="00453AA9" w:rsidRPr="00997ED6" w:rsidTr="00453AA9">
        <w:trPr>
          <w:trHeight w:val="23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553,1</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74,4</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19,2</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1820200000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19,2</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подпрограммы Льготная ипотека для молодых учителей в Алтайском крае на 2015-2020 годы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18202S0990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lastRenderedPageBreak/>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18202S0990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19,2</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1830000000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55,2</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55,2</w:t>
            </w:r>
          </w:p>
        </w:tc>
      </w:tr>
      <w:tr w:rsidR="00453AA9" w:rsidRPr="00997ED6" w:rsidTr="00453AA9">
        <w:trPr>
          <w:trHeight w:val="18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21,0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1830060990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19,2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9200000000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78,9</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9290000000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78,9</w:t>
            </w:r>
          </w:p>
        </w:tc>
      </w:tr>
      <w:tr w:rsidR="00453AA9" w:rsidRPr="00997ED6" w:rsidTr="00453AA9">
        <w:trPr>
          <w:trHeight w:val="46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Расчеты за  уголь(отопленние),потребляемый прочими учреждениями  бюджетной сферы за счет субсидии из краевого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92900S1190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78,9</w:t>
            </w:r>
          </w:p>
        </w:tc>
      </w:tr>
      <w:tr w:rsidR="00453AA9" w:rsidRPr="00997ED6" w:rsidTr="00453AA9">
        <w:trPr>
          <w:trHeight w:val="24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92900S1190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78,9</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6 901,0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Охрана семьи и детства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6 901,0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отраслях социальной сферы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6 901,0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сфере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693,0</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9010070700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693,0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9010070700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693,0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сфере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6 208,0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Выплаты приемной семье на содержание подопечных детей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9040070801</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765,0</w:t>
            </w:r>
          </w:p>
        </w:tc>
      </w:tr>
      <w:tr w:rsidR="00453AA9" w:rsidRPr="00997ED6" w:rsidTr="00453AA9">
        <w:trPr>
          <w:trHeight w:val="22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9040070801</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9040070801</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762,0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Вознаграждение приемному родителю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9040070802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378,0</w:t>
            </w:r>
          </w:p>
        </w:tc>
      </w:tr>
      <w:tr w:rsidR="00453AA9" w:rsidRPr="00997ED6" w:rsidTr="00453AA9">
        <w:trPr>
          <w:trHeight w:val="28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9040070802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9040070802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375,0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Выплаты семьям опекунов на содержание подопечных детей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9040070803</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5 065,0</w:t>
            </w:r>
          </w:p>
        </w:tc>
      </w:tr>
      <w:tr w:rsidR="00453AA9" w:rsidRPr="00997ED6" w:rsidTr="00453AA9">
        <w:trPr>
          <w:trHeight w:val="12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9040070803</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lastRenderedPageBreak/>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9040070803</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5 050,0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ФИЗИЧЕСКАЯ КУЛЬТУРА И СПОРТ</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229,4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Физическая 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19,4</w:t>
            </w:r>
          </w:p>
        </w:tc>
      </w:tr>
      <w:tr w:rsidR="00453AA9" w:rsidRPr="00997ED6" w:rsidTr="00453AA9">
        <w:trPr>
          <w:trHeight w:val="47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19,4</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19,4</w:t>
            </w:r>
          </w:p>
        </w:tc>
      </w:tr>
      <w:tr w:rsidR="00453AA9" w:rsidRPr="00997ED6" w:rsidTr="00453AA9">
        <w:trPr>
          <w:trHeight w:val="65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подпрограммы "Молодежь. Здоровье. Перспективы</w:t>
            </w:r>
            <w:r>
              <w:rPr>
                <w:b/>
                <w:bCs/>
                <w:sz w:val="22"/>
                <w:szCs w:val="22"/>
              </w:rPr>
              <w:t xml:space="preserve"> </w:t>
            </w:r>
            <w:r w:rsidRPr="00997ED6">
              <w:rPr>
                <w:b/>
                <w:bCs/>
                <w:sz w:val="22"/>
                <w:szCs w:val="22"/>
              </w:rPr>
              <w:t>"муниципальной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19,4</w:t>
            </w:r>
          </w:p>
        </w:tc>
      </w:tr>
      <w:tr w:rsidR="00453AA9" w:rsidRPr="00997ED6" w:rsidTr="00453AA9">
        <w:trPr>
          <w:trHeight w:val="30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19,4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Массовый спорт</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210,0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074</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210,0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Комитет по финансам, налоговой и кредитной политике Администрации Новичихинского района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17 666,5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5 247,0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3 651,0</w:t>
            </w:r>
          </w:p>
        </w:tc>
      </w:tr>
      <w:tr w:rsidR="00453AA9" w:rsidRPr="00997ED6" w:rsidTr="00FF0028">
        <w:trPr>
          <w:trHeight w:val="39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3 651,0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3 651,0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3 651,0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3 395,0</w:t>
            </w:r>
          </w:p>
        </w:tc>
      </w:tr>
      <w:tr w:rsidR="00453AA9" w:rsidRPr="00997ED6" w:rsidTr="00FF0028">
        <w:trPr>
          <w:trHeight w:val="34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249,0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1 596,0</w:t>
            </w:r>
          </w:p>
        </w:tc>
      </w:tr>
      <w:tr w:rsidR="00453AA9" w:rsidRPr="00997ED6" w:rsidTr="00FF0028">
        <w:trPr>
          <w:trHeight w:val="19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1 578,0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1 578,0</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1 578,0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1 492,0</w:t>
            </w:r>
          </w:p>
        </w:tc>
      </w:tr>
      <w:tr w:rsidR="00453AA9" w:rsidRPr="00997ED6" w:rsidTr="00FF0028">
        <w:trPr>
          <w:trHeight w:val="32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86,0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НАЦИОНАЛЬНАЯ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819,4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Мобилизационная и вневойсковая подготовка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819,4</w:t>
            </w:r>
          </w:p>
        </w:tc>
      </w:tr>
      <w:tr w:rsidR="00453AA9" w:rsidRPr="00997ED6" w:rsidTr="00FF0028">
        <w:trPr>
          <w:trHeight w:val="47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819,4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819,4</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Осуществление первичного воинского учета на территориях, где отсутствуют военные комиссариаты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0140051180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819,4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0140051180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819,4</w:t>
            </w:r>
          </w:p>
        </w:tc>
      </w:tr>
      <w:tr w:rsidR="00453AA9" w:rsidRPr="00997ED6" w:rsidTr="00FF0028">
        <w:trPr>
          <w:trHeight w:val="26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НАЦИОНАЛЬНАЯ БЕЗОПАСНОСТЬ И ПРАВООХРАНИТЕЛЬНАЯ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211,0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lastRenderedPageBreak/>
              <w:t>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211,0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201,0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201,0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3 192,0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Общеэкономические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"Улучшение условий и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FF0028">
        <w:trPr>
          <w:trHeight w:val="38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FF0028">
        <w:trPr>
          <w:trHeight w:val="28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4,5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Дорожное хозяйство (дорожные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3 187,5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951,5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Мероприятия в сфере транспорта и дорожного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951,5</w:t>
            </w:r>
          </w:p>
        </w:tc>
      </w:tr>
      <w:tr w:rsidR="00453AA9" w:rsidRPr="00997ED6" w:rsidTr="00FF0028">
        <w:trPr>
          <w:trHeight w:val="473"/>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91200S1030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951,5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91200S1030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951,5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2 163,0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2 163,0</w:t>
            </w:r>
          </w:p>
        </w:tc>
      </w:tr>
      <w:tr w:rsidR="00453AA9" w:rsidRPr="00997ED6" w:rsidTr="00FF0028">
        <w:trPr>
          <w:trHeight w:val="97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2 163,0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lastRenderedPageBreak/>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2 163,0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969,2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67,0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67,0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67,0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67,0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Благоустройство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902,2</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902,2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902,2</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902,2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902,2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КУЛЬТУРА, КИНЕМАТОГРАФИЯ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213,0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Другие вопросы в области культуры, кинематографии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213,0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9800000000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213,0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Иные межбюджетные трансферты общего характера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9850000000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213,0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213,0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9850060510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213,0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Социальное обеспечение населения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4,5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МЕЖБЮДЖЕТНЫЕ ТРАНСФЕРТЫ ОБЩЕГО ХАРАКТЕРА БЮДЖЕТАМ БЮДЖЕТНОЙ СИСТЕМЫ РОССИЙСКОЙ ФЕДЕРАЦИИ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7 010,3</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611,0</w:t>
            </w:r>
          </w:p>
        </w:tc>
      </w:tr>
      <w:tr w:rsidR="00453AA9" w:rsidRPr="00997ED6" w:rsidTr="00FF0028">
        <w:trPr>
          <w:trHeight w:val="53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2300000000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611,0</w:t>
            </w:r>
          </w:p>
        </w:tc>
      </w:tr>
      <w:tr w:rsidR="00453AA9" w:rsidRPr="00997ED6" w:rsidTr="00FF0028">
        <w:trPr>
          <w:trHeight w:val="70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2300060220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611,0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2300060220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611,0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дотации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6 399,3</w:t>
            </w:r>
          </w:p>
        </w:tc>
      </w:tr>
      <w:tr w:rsidR="00453AA9" w:rsidRPr="00997ED6" w:rsidTr="00FF0028">
        <w:trPr>
          <w:trHeight w:val="38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2300000000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6 399,3</w:t>
            </w:r>
          </w:p>
        </w:tc>
      </w:tr>
      <w:tr w:rsidR="00453AA9" w:rsidRPr="00997ED6" w:rsidTr="00FF0028">
        <w:trPr>
          <w:trHeight w:val="30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Поддержка мер по обеспечению сбалансированности бюджетов сельских поселений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2300060230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6 399,3</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Межбюджетные трансферты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092</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2300060230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6 399,3</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КОМИТЕТ ПО ЭКОНОМИКЕ И УПРАВЛЕНИЮ МУНИЦИПАЛЬНЫМ ИМУЩЕСТВОМ АДМИНИСТРАЦИИ НОВИЧИХИНСКОГО РАЙОНА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590,0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572,0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572,0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572,0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Мероприятия по стимулированию инвестиционной активности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572,0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Оценка недвижимости, признание прав и регулирование отношений по государственной собственности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9110017380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572,0</w:t>
            </w:r>
          </w:p>
        </w:tc>
      </w:tr>
      <w:tr w:rsidR="00453AA9" w:rsidRPr="00997ED6" w:rsidTr="00FF0028">
        <w:trPr>
          <w:trHeight w:val="6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9110017380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552,0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9110017380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FF0028">
        <w:trPr>
          <w:trHeight w:val="42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FF0028">
        <w:trPr>
          <w:trHeight w:val="28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166</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АДМИНИСТРАЦИЯ НОВИЧИХИНСКОГО РАЙОНА АЛТАЙСКОГО КРАЯ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52 039,0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21 294,8</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Функционирование высшего должностного лица субъекта Российской Федерации и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1 220,0</w:t>
            </w:r>
          </w:p>
        </w:tc>
      </w:tr>
      <w:tr w:rsidR="00453AA9" w:rsidRPr="00997ED6" w:rsidTr="00FF0028">
        <w:trPr>
          <w:trHeight w:val="49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1 220,0</w:t>
            </w:r>
          </w:p>
        </w:tc>
      </w:tr>
      <w:tr w:rsidR="00453AA9" w:rsidRPr="00997ED6" w:rsidTr="00FF0028">
        <w:trPr>
          <w:trHeight w:val="25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1 220,0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Глава муниципального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0120010120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1 220,0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1 220,0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14 894,0</w:t>
            </w:r>
          </w:p>
        </w:tc>
      </w:tr>
      <w:tr w:rsidR="00453AA9" w:rsidRPr="00997ED6" w:rsidTr="00FF0028">
        <w:trPr>
          <w:trHeight w:val="47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14 807,6</w:t>
            </w:r>
          </w:p>
        </w:tc>
      </w:tr>
      <w:tr w:rsidR="00453AA9" w:rsidRPr="00997ED6" w:rsidTr="00FF0028">
        <w:trPr>
          <w:trHeight w:val="23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14 807,6</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14 807,6</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12 274,0</w:t>
            </w:r>
          </w:p>
        </w:tc>
      </w:tr>
      <w:tr w:rsidR="00453AA9" w:rsidRPr="00997ED6" w:rsidTr="00FF0028">
        <w:trPr>
          <w:trHeight w:val="21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2 437,6</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96,0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9200000000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86,4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расходы в области жилищно-коммунального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9290000000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86,4</w:t>
            </w:r>
          </w:p>
        </w:tc>
      </w:tr>
      <w:tr w:rsidR="00453AA9" w:rsidRPr="00997ED6" w:rsidTr="00FF0028">
        <w:trPr>
          <w:trHeight w:val="42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Расчеты за  уголь(отопленние),потребляемый прочими учреждениями  бюджетной сферы за счет субсидии из краевого бюджета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92900S1190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86,4</w:t>
            </w:r>
          </w:p>
        </w:tc>
      </w:tr>
      <w:tr w:rsidR="00453AA9" w:rsidRPr="00997ED6" w:rsidTr="00FF0028">
        <w:trPr>
          <w:trHeight w:val="26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92900S1190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86,4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Судебная система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3,0</w:t>
            </w:r>
          </w:p>
        </w:tc>
      </w:tr>
      <w:tr w:rsidR="00453AA9" w:rsidRPr="00997ED6" w:rsidTr="00FF0028">
        <w:trPr>
          <w:trHeight w:val="42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3,0</w:t>
            </w:r>
          </w:p>
        </w:tc>
      </w:tr>
      <w:tr w:rsidR="00453AA9" w:rsidRPr="00997ED6" w:rsidTr="00FF0028">
        <w:trPr>
          <w:trHeight w:val="50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0140051200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3,0</w:t>
            </w:r>
          </w:p>
        </w:tc>
      </w:tr>
      <w:tr w:rsidR="00453AA9" w:rsidRPr="00997ED6" w:rsidTr="00FF0028">
        <w:trPr>
          <w:trHeight w:val="27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0140051200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479,0</w:t>
            </w:r>
          </w:p>
        </w:tc>
      </w:tr>
      <w:tr w:rsidR="00453AA9" w:rsidRPr="00997ED6" w:rsidTr="00FF0028">
        <w:trPr>
          <w:trHeight w:val="46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479,0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479,0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Центральный аппарат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479,0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469,0</w:t>
            </w:r>
          </w:p>
        </w:tc>
      </w:tr>
      <w:tr w:rsidR="00453AA9" w:rsidRPr="00997ED6" w:rsidTr="00FF0028">
        <w:trPr>
          <w:trHeight w:val="15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0120010110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3 902,5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3 902,5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3 902,5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3 902,5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3 902,5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общегосударственные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796,3</w:t>
            </w:r>
          </w:p>
        </w:tc>
      </w:tr>
      <w:tr w:rsidR="00453AA9" w:rsidRPr="00997ED6" w:rsidTr="00FF0028">
        <w:trPr>
          <w:trHeight w:val="43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416,3</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416,3</w:t>
            </w:r>
          </w:p>
        </w:tc>
      </w:tr>
      <w:tr w:rsidR="00453AA9" w:rsidRPr="00997ED6" w:rsidTr="00FF0028">
        <w:trPr>
          <w:trHeight w:val="21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Субвенции на проведение Всероссийской переписи населения 2020 года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0140054690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171,3</w:t>
            </w:r>
          </w:p>
        </w:tc>
      </w:tr>
      <w:tr w:rsidR="00453AA9" w:rsidRPr="00997ED6" w:rsidTr="00FF0028">
        <w:trPr>
          <w:trHeight w:val="27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0140054690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171,3</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Функционирование административных комиссий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0140070060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245,0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0140070060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224,0</w:t>
            </w:r>
          </w:p>
        </w:tc>
      </w:tr>
      <w:tr w:rsidR="00453AA9" w:rsidRPr="00997ED6" w:rsidTr="00FF0028">
        <w:trPr>
          <w:trHeight w:val="26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0140070060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21,0</w:t>
            </w:r>
          </w:p>
        </w:tc>
      </w:tr>
      <w:tr w:rsidR="00453AA9" w:rsidRPr="00997ED6" w:rsidTr="00FF0028">
        <w:trPr>
          <w:trHeight w:val="55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животноводства и переработки сельскохозяйствен</w:t>
            </w:r>
            <w:r w:rsidR="00FF0028">
              <w:rPr>
                <w:b/>
                <w:bCs/>
                <w:sz w:val="22"/>
                <w:szCs w:val="22"/>
              </w:rPr>
              <w:t>-</w:t>
            </w:r>
            <w:r w:rsidRPr="00997ED6">
              <w:rPr>
                <w:b/>
                <w:bCs/>
                <w:sz w:val="22"/>
                <w:szCs w:val="22"/>
              </w:rPr>
              <w:t>ной продукции в Новичихинском районе Алтайского края на 2019 - 2025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2000000000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85,0</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2000060990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"Информатизация органов местного самоуправления Новичихинского района" на 2019-2023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2600000000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197,0</w:t>
            </w:r>
          </w:p>
        </w:tc>
      </w:tr>
      <w:tr w:rsidR="00453AA9" w:rsidRPr="00997ED6" w:rsidTr="00FF0028">
        <w:trPr>
          <w:trHeight w:val="46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197,0</w:t>
            </w:r>
          </w:p>
        </w:tc>
      </w:tr>
      <w:tr w:rsidR="00453AA9" w:rsidRPr="00997ED6" w:rsidTr="00FF0028">
        <w:trPr>
          <w:trHeight w:val="24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197,0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Резервные фонды местных администраций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w:t>
            </w:r>
          </w:p>
        </w:tc>
      </w:tr>
      <w:tr w:rsidR="00453AA9" w:rsidRPr="00997ED6" w:rsidTr="00FF0028">
        <w:trPr>
          <w:trHeight w:val="21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9910014100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выполнение других обязательств государства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9990000000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Прочие выплаты по обязательствам государства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9990014710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88,0</w:t>
            </w:r>
          </w:p>
        </w:tc>
      </w:tr>
      <w:tr w:rsidR="00453AA9" w:rsidRPr="00997ED6" w:rsidTr="00FF0028">
        <w:trPr>
          <w:trHeight w:val="12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9990014710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76,0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9990014710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12,0</w:t>
            </w:r>
          </w:p>
        </w:tc>
      </w:tr>
      <w:tr w:rsidR="00453AA9" w:rsidRPr="00997ED6" w:rsidTr="00FF0028">
        <w:trPr>
          <w:trHeight w:val="17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НАЦИОНАЛЬНАЯ БЕЗОПАСНОСТЬ И ПРАВООХРАНИТЕЛЬНАЯ ДЕЯТЕЛЬНОСТЬ</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1 952,0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Защита населения и территории от чрезвычайных ситуаций природного и техногенного характера, гражданская оборона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1 777,0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1200000000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1 775,0</w:t>
            </w:r>
          </w:p>
        </w:tc>
      </w:tr>
      <w:tr w:rsidR="00453AA9" w:rsidRPr="00997ED6" w:rsidTr="00FF0028">
        <w:trPr>
          <w:trHeight w:val="59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FF0028" w:rsidRDefault="00453AA9" w:rsidP="00453AA9">
            <w:pPr>
              <w:rPr>
                <w:bCs/>
              </w:rPr>
            </w:pPr>
            <w:r w:rsidRPr="00FF0028">
              <w:rPr>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FF0028" w:rsidRDefault="00453AA9" w:rsidP="00453AA9">
            <w:pPr>
              <w:jc w:val="center"/>
              <w:rPr>
                <w:bCs/>
              </w:rPr>
            </w:pPr>
            <w:r w:rsidRPr="00FF0028">
              <w:rPr>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FF0028" w:rsidRDefault="00453AA9" w:rsidP="00453AA9">
            <w:pPr>
              <w:jc w:val="center"/>
              <w:rPr>
                <w:bCs/>
              </w:rPr>
            </w:pPr>
            <w:r w:rsidRPr="00FF0028">
              <w:rPr>
                <w:bCs/>
                <w:sz w:val="22"/>
                <w:szCs w:val="22"/>
              </w:rPr>
              <w:t>1 775,0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1 715,0</w:t>
            </w:r>
          </w:p>
        </w:tc>
      </w:tr>
      <w:tr w:rsidR="00453AA9" w:rsidRPr="00997ED6" w:rsidTr="00FF0028">
        <w:trPr>
          <w:trHeight w:val="24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1200060990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60,0</w:t>
            </w:r>
          </w:p>
        </w:tc>
      </w:tr>
      <w:tr w:rsidR="00453AA9" w:rsidRPr="00997ED6" w:rsidTr="00FF0028">
        <w:trPr>
          <w:trHeight w:val="26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"Противодействие экстремизму и идеологии терроризма в Новичихинском районе" на 2016-2020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2500000000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w:t>
            </w:r>
          </w:p>
        </w:tc>
      </w:tr>
      <w:tr w:rsidR="00453AA9" w:rsidRPr="00997ED6" w:rsidTr="00FF0028">
        <w:trPr>
          <w:trHeight w:val="55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муниципальной программы"Противодействие экстремизму и идеологии терроризма в Новичихинском районе" на 2016-2020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2500060990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2,0</w:t>
            </w:r>
          </w:p>
        </w:tc>
      </w:tr>
      <w:tr w:rsidR="00453AA9" w:rsidRPr="00997ED6" w:rsidTr="00FF0028">
        <w:trPr>
          <w:trHeight w:val="28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2500060990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вопросы в области национальной безопасности и правоохранительной деятельности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175,0</w:t>
            </w:r>
          </w:p>
        </w:tc>
      </w:tr>
      <w:tr w:rsidR="00453AA9" w:rsidRPr="00997ED6" w:rsidTr="00FF0028">
        <w:trPr>
          <w:trHeight w:val="45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170,0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170,0</w:t>
            </w:r>
          </w:p>
        </w:tc>
      </w:tr>
      <w:tr w:rsidR="00453AA9" w:rsidRPr="00997ED6" w:rsidTr="00FF0028">
        <w:trPr>
          <w:trHeight w:val="303"/>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170,0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"Профилактика преступлений и иных правонарушений в Новичихинском районе на 2020 - 2026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5,0</w:t>
            </w:r>
          </w:p>
        </w:tc>
      </w:tr>
      <w:tr w:rsidR="00453AA9" w:rsidRPr="00997ED6" w:rsidTr="00FF0028">
        <w:trPr>
          <w:trHeight w:val="47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5,0</w:t>
            </w:r>
          </w:p>
        </w:tc>
      </w:tr>
      <w:tr w:rsidR="00453AA9" w:rsidRPr="00997ED6" w:rsidTr="00FF0028">
        <w:trPr>
          <w:trHeight w:val="23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03</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1100060990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НАЦИОНАЛЬНАЯ ЭКОНОМИКА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153,0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Общеэкономические вопросы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"Улучшение условий и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37,0</w:t>
            </w:r>
          </w:p>
        </w:tc>
      </w:tr>
      <w:tr w:rsidR="00453AA9" w:rsidRPr="00997ED6" w:rsidTr="00FF0028">
        <w:trPr>
          <w:trHeight w:val="34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37,0</w:t>
            </w:r>
          </w:p>
        </w:tc>
      </w:tr>
      <w:tr w:rsidR="00453AA9" w:rsidRPr="00997ED6" w:rsidTr="00FF0028">
        <w:trPr>
          <w:trHeight w:val="25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1400060990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27,0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Сельское хозяйство и рыболовство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Мероприятия в области сельского хозяйства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101,0</w:t>
            </w:r>
          </w:p>
        </w:tc>
      </w:tr>
      <w:tr w:rsidR="00453AA9" w:rsidRPr="00997ED6" w:rsidTr="00FF0028">
        <w:trPr>
          <w:trHeight w:val="10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исполнение государственных полномочий по обращению с животными без владельцев</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9140070400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101,0</w:t>
            </w:r>
          </w:p>
        </w:tc>
      </w:tr>
      <w:tr w:rsidR="00453AA9" w:rsidRPr="00997ED6" w:rsidTr="00FF0028">
        <w:trPr>
          <w:trHeight w:val="29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9140070400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вопросы в области национальной экономики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предпринимательства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1500000000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15,0</w:t>
            </w:r>
          </w:p>
        </w:tc>
      </w:tr>
      <w:tr w:rsidR="00453AA9" w:rsidRPr="00997ED6" w:rsidTr="00FF0028">
        <w:trPr>
          <w:trHeight w:val="40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1500060990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15,0</w:t>
            </w:r>
          </w:p>
        </w:tc>
      </w:tr>
      <w:tr w:rsidR="00453AA9" w:rsidRPr="00997ED6" w:rsidTr="00FF0028">
        <w:trPr>
          <w:trHeight w:val="31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1500060990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Иные бюджетные ассигнования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1500060990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800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ЖИЛИЩНО-КОММУНАЛЬНОЕ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2 610,2</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Коммунальное хозяйство</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2 610,2</w:t>
            </w:r>
          </w:p>
        </w:tc>
      </w:tr>
      <w:tr w:rsidR="00453AA9" w:rsidRPr="00997ED6" w:rsidTr="00FF0028">
        <w:trPr>
          <w:trHeight w:val="34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18,0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1600060990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18,0</w:t>
            </w:r>
          </w:p>
        </w:tc>
      </w:tr>
      <w:tr w:rsidR="00453AA9" w:rsidRPr="00997ED6" w:rsidTr="00FF0028">
        <w:trPr>
          <w:trHeight w:val="38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1700000000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892,2</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Мероприятия направленные на реконструкцию,капитальный ремонт и ремонт тепловых сетей,зданий и сооружений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1710000000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892,2</w:t>
            </w:r>
          </w:p>
        </w:tc>
      </w:tr>
      <w:tr w:rsidR="00453AA9" w:rsidRPr="00997ED6" w:rsidTr="00FF0028">
        <w:trPr>
          <w:trHeight w:val="613"/>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875,0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1710060990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875,0</w:t>
            </w:r>
          </w:p>
        </w:tc>
      </w:tr>
      <w:tr w:rsidR="00453AA9" w:rsidRPr="00997ED6" w:rsidTr="00FF0028">
        <w:trPr>
          <w:trHeight w:val="26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17100S0460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17,2</w:t>
            </w:r>
          </w:p>
        </w:tc>
      </w:tr>
      <w:tr w:rsidR="00453AA9" w:rsidRPr="00997ED6" w:rsidTr="00FF0028">
        <w:trPr>
          <w:trHeight w:val="17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17100S0460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17,2</w:t>
            </w:r>
          </w:p>
        </w:tc>
      </w:tr>
      <w:tr w:rsidR="00453AA9" w:rsidRPr="00997ED6" w:rsidTr="00FF0028">
        <w:trPr>
          <w:trHeight w:val="47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4300000000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1 700,0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Субсидия на обеспечение расчетов за уголь</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4320000000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1 700,0</w:t>
            </w:r>
          </w:p>
        </w:tc>
      </w:tr>
      <w:tr w:rsidR="00453AA9" w:rsidRPr="00997ED6" w:rsidTr="00FF0028">
        <w:trPr>
          <w:trHeight w:val="540"/>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43200S0460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1 700,0</w:t>
            </w:r>
          </w:p>
        </w:tc>
      </w:tr>
      <w:tr w:rsidR="00453AA9" w:rsidRPr="00997ED6" w:rsidTr="00FF0028">
        <w:trPr>
          <w:trHeight w:val="1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43200S0460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1 700,0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12 794,0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Общее образование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10 300,0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800,0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800,0</w:t>
            </w:r>
          </w:p>
        </w:tc>
      </w:tr>
      <w:tr w:rsidR="00453AA9" w:rsidRPr="00997ED6" w:rsidTr="00FF0028">
        <w:trPr>
          <w:trHeight w:val="63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19,9</w:t>
            </w:r>
          </w:p>
        </w:tc>
      </w:tr>
      <w:tr w:rsidR="00453AA9" w:rsidRPr="00997ED6" w:rsidTr="00FF0028">
        <w:trPr>
          <w:trHeight w:val="30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1820010400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19,9</w:t>
            </w:r>
          </w:p>
        </w:tc>
      </w:tr>
      <w:tr w:rsidR="00453AA9" w:rsidRPr="00997ED6" w:rsidTr="00FF0028">
        <w:trPr>
          <w:trHeight w:val="40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Софинансирование расходов на реализацию мероприятий по капитальному ремонту (капитальный ремонт здания МКОУ "Долговская средняя общеобразовательная школа"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18200S0990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780,1</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18200S0990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780,1</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образования в Новичихинском районе"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9 500,0</w:t>
            </w:r>
          </w:p>
        </w:tc>
      </w:tr>
      <w:tr w:rsidR="00453AA9" w:rsidRPr="00997ED6" w:rsidTr="00FF0028">
        <w:trPr>
          <w:trHeight w:val="35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5870000000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9 500,0</w:t>
            </w:r>
          </w:p>
        </w:tc>
      </w:tr>
      <w:tr w:rsidR="00453AA9" w:rsidRPr="00997ED6" w:rsidTr="00FF0028">
        <w:trPr>
          <w:trHeight w:val="54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58700S0990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9 500,0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58700S0990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9 500,0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Дополнительное образование детей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2 203,0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2 203,0</w:t>
            </w:r>
          </w:p>
        </w:tc>
      </w:tr>
      <w:tr w:rsidR="00453AA9" w:rsidRPr="00997ED6" w:rsidTr="00FF0028">
        <w:trPr>
          <w:trHeight w:val="7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2 203,0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2 109,0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1910010420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2 109,0</w:t>
            </w:r>
          </w:p>
        </w:tc>
      </w:tr>
      <w:tr w:rsidR="00453AA9" w:rsidRPr="00997ED6" w:rsidTr="00FF0028">
        <w:trPr>
          <w:trHeight w:val="38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94,0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94,0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вопросы в области образования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291,0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291,0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291,0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Функционирование комиссий по делам несовершеннолетних и защите их прав и органов опеки и попечительства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291,0</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265,0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0140070090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26,0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КУЛЬТУРА, КИНЕМАТОГРАФИЯ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11 486,5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11 063,4</w:t>
            </w:r>
          </w:p>
        </w:tc>
      </w:tr>
      <w:tr w:rsidR="00453AA9" w:rsidRPr="00997ED6" w:rsidTr="00FF0028">
        <w:trPr>
          <w:trHeight w:val="51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10 135,0</w:t>
            </w:r>
          </w:p>
        </w:tc>
      </w:tr>
      <w:tr w:rsidR="00453AA9" w:rsidRPr="00997ED6" w:rsidTr="00FF0028">
        <w:trPr>
          <w:trHeight w:val="70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10 135,0</w:t>
            </w:r>
          </w:p>
        </w:tc>
      </w:tr>
      <w:tr w:rsidR="00453AA9" w:rsidRPr="00997ED6" w:rsidTr="00FF0028">
        <w:trPr>
          <w:trHeight w:val="63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1910010530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4 627,0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1910010530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4 627,0</w:t>
            </w:r>
          </w:p>
        </w:tc>
      </w:tr>
      <w:tr w:rsidR="00453AA9" w:rsidRPr="00997ED6" w:rsidTr="00FF0028">
        <w:trPr>
          <w:trHeight w:val="6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1910010570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2 552,0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1910010570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2 552,0</w:t>
            </w:r>
          </w:p>
        </w:tc>
      </w:tr>
      <w:tr w:rsidR="00453AA9" w:rsidRPr="00997ED6" w:rsidTr="00FF0028">
        <w:trPr>
          <w:trHeight w:val="48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256,0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19100S1190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256,0</w:t>
            </w:r>
          </w:p>
        </w:tc>
      </w:tr>
      <w:tr w:rsidR="00453AA9" w:rsidRPr="00997ED6" w:rsidTr="00FF0028">
        <w:trPr>
          <w:trHeight w:val="42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1910100000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1 640,0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19101S0430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1 640,0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19101S0430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1 640,0</w:t>
            </w:r>
          </w:p>
        </w:tc>
      </w:tr>
      <w:tr w:rsidR="00453AA9" w:rsidRPr="00997ED6" w:rsidTr="00FF0028">
        <w:trPr>
          <w:trHeight w:val="38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поддержку отрасли культуры (государственная поддержка лучших работников сельских учреждений культуры)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1910200000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поддержку отрасли культуры (государственная поддержка лучших работников сельских учреждений культуры)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19102L5192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50,0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19102L5192</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50,0</w:t>
            </w:r>
          </w:p>
        </w:tc>
      </w:tr>
      <w:tr w:rsidR="00453AA9" w:rsidRPr="00997ED6" w:rsidTr="00FF0028">
        <w:trPr>
          <w:trHeight w:val="35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1910300000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w:t>
            </w:r>
          </w:p>
        </w:tc>
      </w:tr>
      <w:tr w:rsidR="00453AA9" w:rsidRPr="00997ED6" w:rsidTr="00FF0028">
        <w:trPr>
          <w:trHeight w:val="40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FF0028">
            <w:pPr>
              <w:ind w:right="-94"/>
              <w:rPr>
                <w:b/>
                <w:bCs/>
              </w:rPr>
            </w:pPr>
            <w:r w:rsidRPr="00997ED6">
              <w:rPr>
                <w:b/>
                <w:bCs/>
                <w:sz w:val="22"/>
                <w:szCs w:val="22"/>
              </w:rPr>
              <w:t>Софинансирование расходов на обеспечение развития и укрепления материально-техничес</w:t>
            </w:r>
            <w:r w:rsidR="00FF0028">
              <w:rPr>
                <w:b/>
                <w:bCs/>
                <w:sz w:val="22"/>
                <w:szCs w:val="22"/>
              </w:rPr>
              <w:t>-</w:t>
            </w:r>
            <w:r w:rsidRPr="00997ED6">
              <w:rPr>
                <w:b/>
                <w:bCs/>
                <w:sz w:val="22"/>
                <w:szCs w:val="22"/>
              </w:rPr>
              <w:t>кой базы домов культуры в населенных пунктах с числом жителей до 50 тысяч человек</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19103S4670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19103S4670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10,0</w:t>
            </w:r>
          </w:p>
        </w:tc>
      </w:tr>
      <w:tr w:rsidR="00453AA9" w:rsidRPr="00997ED6" w:rsidTr="00FF0028">
        <w:trPr>
          <w:trHeight w:val="364"/>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проектов развития общественной инфраструктуры, основанной на инициативах граждан (Обустройство Парка Памяти)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1910400000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1 000,0</w:t>
            </w:r>
          </w:p>
        </w:tc>
      </w:tr>
      <w:tr w:rsidR="00453AA9" w:rsidRPr="00997ED6" w:rsidTr="00FF0028">
        <w:trPr>
          <w:trHeight w:val="427"/>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проектов развития общественной инфраструктуры, основанной на инициативах граждан (Обустройство Парка Памяти)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19104S0260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1 000,0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19104S0260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1 000,0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Государственная программа Алтайского края "Развитие культуры Алтайского края"на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4400000000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928,4</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"Культура" 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4410000000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928,4</w:t>
            </w:r>
          </w:p>
        </w:tc>
      </w:tr>
      <w:tr w:rsidR="00453AA9" w:rsidRPr="00997ED6" w:rsidTr="00FF0028">
        <w:trPr>
          <w:trHeight w:val="43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4410070180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919,0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4410070180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919,0</w:t>
            </w:r>
          </w:p>
        </w:tc>
      </w:tr>
      <w:tr w:rsidR="00453AA9" w:rsidRPr="00997ED6" w:rsidTr="00FF0028">
        <w:trPr>
          <w:trHeight w:val="33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Софинансирование расходов на текущий и капитальный ремонт, благоустройство территорий объектов культурного наследия - памятников Великой Отечественной войны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44100S0180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9,4</w:t>
            </w:r>
          </w:p>
        </w:tc>
      </w:tr>
      <w:tr w:rsidR="00453AA9" w:rsidRPr="00997ED6" w:rsidTr="00FF0028">
        <w:trPr>
          <w:trHeight w:val="98"/>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44100S0180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9,4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вопросы в области культуры, кинематографии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423,1</w:t>
            </w:r>
          </w:p>
        </w:tc>
      </w:tr>
      <w:tr w:rsidR="00453AA9" w:rsidRPr="00997ED6" w:rsidTr="00FF0028">
        <w:trPr>
          <w:trHeight w:val="409"/>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420,1</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420,1</w:t>
            </w:r>
          </w:p>
        </w:tc>
      </w:tr>
      <w:tr w:rsidR="00453AA9" w:rsidRPr="00997ED6" w:rsidTr="00FF0028">
        <w:trPr>
          <w:trHeight w:val="676"/>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мероприятий подпрограммы "Культура Новичихинского района"</w:t>
            </w:r>
            <w:r w:rsidR="00FF0028">
              <w:rPr>
                <w:b/>
                <w:bCs/>
                <w:sz w:val="22"/>
                <w:szCs w:val="22"/>
              </w:rPr>
              <w:t xml:space="preserve"> </w:t>
            </w:r>
            <w:r w:rsidRPr="00997ED6">
              <w:rPr>
                <w:b/>
                <w:bCs/>
                <w:sz w:val="22"/>
                <w:szCs w:val="22"/>
              </w:rPr>
              <w:t>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420,1</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383,0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1910060990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37,1</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2800000000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3,0</w:t>
            </w:r>
          </w:p>
        </w:tc>
      </w:tr>
      <w:tr w:rsidR="00453AA9" w:rsidRPr="00997ED6" w:rsidTr="00453AA9">
        <w:trPr>
          <w:trHeight w:val="106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2800060990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2800060990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СОЦИАЛЬНАЯ ПОЛИТИКА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1 178,0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Пенсионное обеспечение</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68,4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отраслях социальной сферы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68,4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Иные вопросы в сфере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68,4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Доплаты к пенсиям</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9040016270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68,4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9040016270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68,4</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Социальное обеспечение населения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1 106,1</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Долгосрочная муниципальная программа "Устойчивое развитие поселений Новичихинского района на 2013-2020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5200000000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1 105,0</w:t>
            </w:r>
          </w:p>
        </w:tc>
      </w:tr>
      <w:tr w:rsidR="00453AA9" w:rsidRPr="00997ED6" w:rsidTr="00FF0028">
        <w:trPr>
          <w:trHeight w:val="431"/>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52000L5765</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1 105,0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52000L5765</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1 105,0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Государственная программа Алтайского края "Социальная поддержка граждан" на 2014-2020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7100000000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7110000000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r>
      <w:tr w:rsidR="00453AA9" w:rsidRPr="00997ED6" w:rsidTr="00FF0028">
        <w:trPr>
          <w:trHeight w:val="632"/>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Субвенции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7110051760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Социальное обеспечение и иные выплаты населению</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7110051760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1,1</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Другие вопросы в области социальной политики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3,5</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Руководство и управление в сфере установленных функций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3,5</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0140070110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3,5</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0140070110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3,5</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ФИЗИЧЕСКАЯ КУЛЬТУРА И СПОРТ</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100,6</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Физическая культура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100,6</w:t>
            </w:r>
          </w:p>
        </w:tc>
      </w:tr>
      <w:tr w:rsidR="00453AA9" w:rsidRPr="00997ED6" w:rsidTr="00FF0028">
        <w:trPr>
          <w:trHeight w:val="503"/>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100,6</w:t>
            </w:r>
          </w:p>
        </w:tc>
      </w:tr>
      <w:tr w:rsidR="00453AA9" w:rsidRPr="00997ED6" w:rsidTr="00FF0028">
        <w:trPr>
          <w:trHeight w:val="69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1920000000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100,6</w:t>
            </w:r>
          </w:p>
        </w:tc>
      </w:tr>
      <w:tr w:rsidR="00453AA9" w:rsidRPr="00997ED6" w:rsidTr="00453AA9">
        <w:trPr>
          <w:trHeight w:val="8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FF0028">
            <w:pPr>
              <w:ind w:right="-94"/>
              <w:rPr>
                <w:b/>
                <w:bCs/>
              </w:rPr>
            </w:pPr>
            <w:r w:rsidRPr="00997ED6">
              <w:rPr>
                <w:b/>
                <w:bCs/>
                <w:sz w:val="22"/>
                <w:szCs w:val="22"/>
              </w:rPr>
              <w:t>Расходы на реализацию мероприятий подпрограммы "Молодежь. Здоровье. Перспективы"</w:t>
            </w:r>
            <w:r w:rsidR="00FF0028">
              <w:rPr>
                <w:b/>
                <w:bCs/>
                <w:sz w:val="22"/>
                <w:szCs w:val="22"/>
              </w:rPr>
              <w:t xml:space="preserve"> </w:t>
            </w:r>
            <w:r w:rsidRPr="00997ED6">
              <w:rPr>
                <w:b/>
                <w:bCs/>
                <w:sz w:val="22"/>
                <w:szCs w:val="22"/>
              </w:rPr>
              <w:t>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100,6</w:t>
            </w:r>
          </w:p>
        </w:tc>
      </w:tr>
      <w:tr w:rsidR="00453AA9" w:rsidRPr="00997ED6" w:rsidTr="00453AA9">
        <w:trPr>
          <w:trHeight w:val="64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15,0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1920060990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85,6</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СРЕДСТВА МАССОВОЙ ИНФОРМАЦИИ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Периодическая печать и издательства</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(оказание услуг)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0200000000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Расходы на обеспечение деятельности (оказание услуг) иных подведомственных учреждений</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0250000000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470,0</w:t>
            </w:r>
          </w:p>
        </w:tc>
      </w:tr>
      <w:tr w:rsidR="00453AA9" w:rsidRPr="00997ED6" w:rsidTr="00453AA9">
        <w:trPr>
          <w:trHeight w:val="25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pPr>
              <w:rPr>
                <w:b/>
                <w:bCs/>
              </w:rPr>
            </w:pPr>
            <w:r w:rsidRPr="00997ED6">
              <w:rPr>
                <w:b/>
                <w:bCs/>
                <w:sz w:val="22"/>
                <w:szCs w:val="22"/>
              </w:rPr>
              <w:t>Учреждения в области средств массовой информации</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0250010870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rPr>
                <w:b/>
                <w:bCs/>
              </w:rPr>
            </w:pPr>
            <w:r w:rsidRPr="00997ED6">
              <w:rPr>
                <w:b/>
                <w:bCs/>
                <w:sz w:val="22"/>
                <w:szCs w:val="22"/>
              </w:rPr>
              <w:t> </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rPr>
                <w:b/>
                <w:bCs/>
              </w:rPr>
            </w:pPr>
            <w:r w:rsidRPr="00997ED6">
              <w:rPr>
                <w:b/>
                <w:bCs/>
                <w:sz w:val="22"/>
                <w:szCs w:val="22"/>
              </w:rPr>
              <w:t>470,0</w:t>
            </w:r>
          </w:p>
        </w:tc>
      </w:tr>
      <w:tr w:rsidR="00453AA9" w:rsidRPr="00997ED6" w:rsidTr="00453AA9">
        <w:trPr>
          <w:trHeight w:val="435"/>
        </w:trPr>
        <w:tc>
          <w:tcPr>
            <w:tcW w:w="9370" w:type="dxa"/>
            <w:tcBorders>
              <w:top w:val="nil"/>
              <w:left w:val="single" w:sz="8" w:space="0" w:color="auto"/>
              <w:bottom w:val="single" w:sz="4" w:space="0" w:color="auto"/>
              <w:right w:val="single" w:sz="4" w:space="0" w:color="auto"/>
            </w:tcBorders>
            <w:shd w:val="clear" w:color="auto" w:fill="auto"/>
            <w:vAlign w:val="center"/>
            <w:hideMark/>
          </w:tcPr>
          <w:p w:rsidR="00453AA9" w:rsidRPr="00997ED6" w:rsidRDefault="00453AA9" w:rsidP="00453AA9">
            <w:r w:rsidRPr="00997ED6">
              <w:rPr>
                <w:sz w:val="22"/>
                <w:szCs w:val="22"/>
              </w:rPr>
              <w:t>Закупка товаров, работ и услуг для обеспечения государственных (муниципальных) нужд</w:t>
            </w:r>
          </w:p>
        </w:tc>
        <w:tc>
          <w:tcPr>
            <w:tcW w:w="816"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12</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0250010870</w:t>
            </w:r>
          </w:p>
        </w:tc>
        <w:tc>
          <w:tcPr>
            <w:tcW w:w="840" w:type="dxa"/>
            <w:tcBorders>
              <w:top w:val="nil"/>
              <w:left w:val="single" w:sz="4" w:space="0" w:color="auto"/>
              <w:bottom w:val="single" w:sz="4" w:space="0" w:color="auto"/>
              <w:right w:val="nil"/>
            </w:tcBorders>
            <w:shd w:val="clear" w:color="auto" w:fill="auto"/>
            <w:noWrap/>
            <w:vAlign w:val="center"/>
            <w:hideMark/>
          </w:tcPr>
          <w:p w:rsidR="00453AA9" w:rsidRPr="00997ED6" w:rsidRDefault="00453AA9" w:rsidP="00453AA9">
            <w:pPr>
              <w:jc w:val="center"/>
            </w:pPr>
            <w:r w:rsidRPr="00997ED6">
              <w:rPr>
                <w:sz w:val="22"/>
                <w:szCs w:val="22"/>
              </w:rPr>
              <w:t>200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220,0</w:t>
            </w:r>
          </w:p>
        </w:tc>
      </w:tr>
      <w:tr w:rsidR="00453AA9" w:rsidRPr="00997ED6" w:rsidTr="00453AA9">
        <w:trPr>
          <w:trHeight w:val="435"/>
        </w:trPr>
        <w:tc>
          <w:tcPr>
            <w:tcW w:w="9370" w:type="dxa"/>
            <w:tcBorders>
              <w:top w:val="nil"/>
              <w:left w:val="single" w:sz="8" w:space="0" w:color="auto"/>
              <w:bottom w:val="single" w:sz="8" w:space="0" w:color="auto"/>
              <w:right w:val="single" w:sz="4" w:space="0" w:color="auto"/>
            </w:tcBorders>
            <w:shd w:val="clear" w:color="auto" w:fill="auto"/>
            <w:vAlign w:val="center"/>
            <w:hideMark/>
          </w:tcPr>
          <w:p w:rsidR="00453AA9" w:rsidRPr="00997ED6" w:rsidRDefault="00453AA9" w:rsidP="00453AA9">
            <w:r w:rsidRPr="00997ED6">
              <w:rPr>
                <w:sz w:val="22"/>
                <w:szCs w:val="22"/>
              </w:rPr>
              <w:t>Предоставление субсидий бюджетным, автономным учреждениям и иным некоммерческим организациям</w:t>
            </w:r>
          </w:p>
        </w:tc>
        <w:tc>
          <w:tcPr>
            <w:tcW w:w="816" w:type="dxa"/>
            <w:tcBorders>
              <w:top w:val="nil"/>
              <w:left w:val="single" w:sz="4" w:space="0" w:color="auto"/>
              <w:bottom w:val="single" w:sz="8" w:space="0" w:color="auto"/>
              <w:right w:val="nil"/>
            </w:tcBorders>
            <w:shd w:val="clear" w:color="auto" w:fill="auto"/>
            <w:noWrap/>
            <w:vAlign w:val="center"/>
            <w:hideMark/>
          </w:tcPr>
          <w:p w:rsidR="00453AA9" w:rsidRPr="00997ED6" w:rsidRDefault="00453AA9" w:rsidP="00453AA9">
            <w:pPr>
              <w:jc w:val="center"/>
            </w:pPr>
            <w:r w:rsidRPr="00997ED6">
              <w:rPr>
                <w:sz w:val="22"/>
                <w:szCs w:val="22"/>
              </w:rPr>
              <w:t>303</w:t>
            </w:r>
          </w:p>
        </w:tc>
        <w:tc>
          <w:tcPr>
            <w:tcW w:w="650" w:type="dxa"/>
            <w:tcBorders>
              <w:top w:val="nil"/>
              <w:left w:val="single" w:sz="4" w:space="0" w:color="auto"/>
              <w:bottom w:val="single" w:sz="8" w:space="0" w:color="auto"/>
              <w:right w:val="nil"/>
            </w:tcBorders>
            <w:shd w:val="clear" w:color="auto" w:fill="auto"/>
            <w:noWrap/>
            <w:vAlign w:val="center"/>
            <w:hideMark/>
          </w:tcPr>
          <w:p w:rsidR="00453AA9" w:rsidRPr="00997ED6" w:rsidRDefault="00453AA9" w:rsidP="00453AA9">
            <w:pPr>
              <w:jc w:val="center"/>
            </w:pPr>
            <w:r w:rsidRPr="00997ED6">
              <w:rPr>
                <w:sz w:val="22"/>
                <w:szCs w:val="22"/>
              </w:rPr>
              <w:t>12</w:t>
            </w:r>
          </w:p>
        </w:tc>
        <w:tc>
          <w:tcPr>
            <w:tcW w:w="708" w:type="dxa"/>
            <w:tcBorders>
              <w:top w:val="nil"/>
              <w:left w:val="single" w:sz="4" w:space="0" w:color="auto"/>
              <w:bottom w:val="single" w:sz="8"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02</w:t>
            </w:r>
          </w:p>
        </w:tc>
        <w:tc>
          <w:tcPr>
            <w:tcW w:w="1353" w:type="dxa"/>
            <w:tcBorders>
              <w:top w:val="nil"/>
              <w:left w:val="single" w:sz="4" w:space="0" w:color="auto"/>
              <w:bottom w:val="single" w:sz="8" w:space="0" w:color="auto"/>
              <w:right w:val="nil"/>
            </w:tcBorders>
            <w:shd w:val="clear" w:color="auto" w:fill="auto"/>
            <w:noWrap/>
            <w:vAlign w:val="center"/>
            <w:hideMark/>
          </w:tcPr>
          <w:p w:rsidR="00453AA9" w:rsidRPr="00997ED6" w:rsidRDefault="00453AA9" w:rsidP="00453AA9">
            <w:pPr>
              <w:jc w:val="center"/>
            </w:pPr>
            <w:r w:rsidRPr="00997ED6">
              <w:rPr>
                <w:sz w:val="22"/>
                <w:szCs w:val="22"/>
              </w:rPr>
              <w:t>0250010870</w:t>
            </w:r>
          </w:p>
        </w:tc>
        <w:tc>
          <w:tcPr>
            <w:tcW w:w="840" w:type="dxa"/>
            <w:tcBorders>
              <w:top w:val="nil"/>
              <w:left w:val="single" w:sz="4" w:space="0" w:color="auto"/>
              <w:bottom w:val="single" w:sz="8" w:space="0" w:color="auto"/>
              <w:right w:val="nil"/>
            </w:tcBorders>
            <w:shd w:val="clear" w:color="auto" w:fill="auto"/>
            <w:noWrap/>
            <w:vAlign w:val="center"/>
            <w:hideMark/>
          </w:tcPr>
          <w:p w:rsidR="00453AA9" w:rsidRPr="00997ED6" w:rsidRDefault="00453AA9" w:rsidP="00453AA9">
            <w:pPr>
              <w:jc w:val="center"/>
            </w:pPr>
            <w:r w:rsidRPr="00997ED6">
              <w:rPr>
                <w:sz w:val="22"/>
                <w:szCs w:val="22"/>
              </w:rPr>
              <w:t>600</w:t>
            </w:r>
          </w:p>
        </w:tc>
        <w:tc>
          <w:tcPr>
            <w:tcW w:w="131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453AA9" w:rsidRPr="00997ED6" w:rsidRDefault="00453AA9" w:rsidP="00453AA9">
            <w:pPr>
              <w:jc w:val="center"/>
            </w:pPr>
            <w:r w:rsidRPr="00997ED6">
              <w:rPr>
                <w:sz w:val="22"/>
                <w:szCs w:val="22"/>
              </w:rPr>
              <w:t>250,0</w:t>
            </w:r>
          </w:p>
        </w:tc>
      </w:tr>
      <w:tr w:rsidR="00453AA9" w:rsidRPr="00997ED6" w:rsidTr="00453AA9">
        <w:trPr>
          <w:trHeight w:val="225"/>
        </w:trPr>
        <w:tc>
          <w:tcPr>
            <w:tcW w:w="937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53AA9" w:rsidRPr="00997ED6" w:rsidRDefault="00453AA9" w:rsidP="00453AA9">
            <w:r w:rsidRPr="00997ED6">
              <w:rPr>
                <w:sz w:val="22"/>
                <w:szCs w:val="22"/>
              </w:rPr>
              <w:t> </w:t>
            </w:r>
          </w:p>
        </w:tc>
        <w:tc>
          <w:tcPr>
            <w:tcW w:w="816"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r w:rsidRPr="00997ED6">
              <w:rPr>
                <w:sz w:val="22"/>
                <w:szCs w:val="22"/>
              </w:rPr>
              <w:t> </w:t>
            </w:r>
          </w:p>
        </w:tc>
        <w:tc>
          <w:tcPr>
            <w:tcW w:w="650"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r w:rsidRPr="00997ED6">
              <w:rPr>
                <w:sz w:val="22"/>
                <w:szCs w:val="22"/>
              </w:rPr>
              <w:t> </w:t>
            </w:r>
          </w:p>
        </w:tc>
        <w:tc>
          <w:tcPr>
            <w:tcW w:w="708"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r w:rsidRPr="00997ED6">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r w:rsidRPr="00997ED6">
              <w:rPr>
                <w:sz w:val="22"/>
                <w:szCs w:val="22"/>
              </w:rPr>
              <w:t> </w:t>
            </w:r>
          </w:p>
        </w:tc>
        <w:tc>
          <w:tcPr>
            <w:tcW w:w="840" w:type="dxa"/>
            <w:tcBorders>
              <w:top w:val="single" w:sz="4" w:space="0" w:color="auto"/>
              <w:left w:val="nil"/>
              <w:bottom w:val="single" w:sz="4" w:space="0" w:color="auto"/>
              <w:right w:val="nil"/>
            </w:tcBorders>
            <w:shd w:val="clear" w:color="auto" w:fill="auto"/>
            <w:noWrap/>
            <w:vAlign w:val="bottom"/>
            <w:hideMark/>
          </w:tcPr>
          <w:p w:rsidR="00453AA9" w:rsidRPr="00997ED6" w:rsidRDefault="00453AA9" w:rsidP="00453AA9">
            <w:r w:rsidRPr="00997ED6">
              <w:rPr>
                <w:sz w:val="22"/>
                <w:szCs w:val="22"/>
              </w:rPr>
              <w:t> </w:t>
            </w:r>
          </w:p>
        </w:tc>
        <w:tc>
          <w:tcPr>
            <w:tcW w:w="1315" w:type="dxa"/>
            <w:tcBorders>
              <w:top w:val="single" w:sz="4" w:space="0" w:color="auto"/>
              <w:left w:val="nil"/>
              <w:bottom w:val="single" w:sz="4" w:space="0" w:color="auto"/>
              <w:right w:val="single" w:sz="8" w:space="0" w:color="auto"/>
            </w:tcBorders>
            <w:shd w:val="clear" w:color="auto" w:fill="auto"/>
            <w:noWrap/>
            <w:vAlign w:val="bottom"/>
            <w:hideMark/>
          </w:tcPr>
          <w:p w:rsidR="00453AA9" w:rsidRPr="00997ED6" w:rsidRDefault="00453AA9" w:rsidP="00453AA9">
            <w:pPr>
              <w:jc w:val="center"/>
              <w:rPr>
                <w:b/>
                <w:bCs/>
              </w:rPr>
            </w:pPr>
            <w:r w:rsidRPr="00997ED6">
              <w:rPr>
                <w:b/>
                <w:bCs/>
                <w:sz w:val="22"/>
                <w:szCs w:val="22"/>
              </w:rPr>
              <w:t>207 707,2</w:t>
            </w:r>
          </w:p>
        </w:tc>
      </w:tr>
    </w:tbl>
    <w:p w:rsidR="00A313A9" w:rsidRDefault="00A313A9" w:rsidP="00217C08">
      <w:pPr>
        <w:rPr>
          <w:b/>
          <w:bCs/>
          <w:sz w:val="36"/>
        </w:rPr>
        <w:sectPr w:rsidR="00A313A9" w:rsidSect="00217C08">
          <w:pgSz w:w="16838" w:h="11906" w:orient="landscape"/>
          <w:pgMar w:top="1559" w:right="1134" w:bottom="1134" w:left="1134" w:header="425" w:footer="709" w:gutter="0"/>
          <w:cols w:space="708"/>
          <w:docGrid w:linePitch="360"/>
        </w:sectPr>
      </w:pPr>
    </w:p>
    <w:tbl>
      <w:tblPr>
        <w:tblW w:w="12172" w:type="dxa"/>
        <w:tblInd w:w="-34" w:type="dxa"/>
        <w:tblLook w:val="04A0" w:firstRow="1" w:lastRow="0" w:firstColumn="1" w:lastColumn="0" w:noHBand="0" w:noVBand="1"/>
      </w:tblPr>
      <w:tblGrid>
        <w:gridCol w:w="128"/>
        <w:gridCol w:w="4550"/>
        <w:gridCol w:w="296"/>
        <w:gridCol w:w="479"/>
        <w:gridCol w:w="296"/>
        <w:gridCol w:w="707"/>
        <w:gridCol w:w="190"/>
        <w:gridCol w:w="1163"/>
        <w:gridCol w:w="178"/>
        <w:gridCol w:w="368"/>
        <w:gridCol w:w="178"/>
        <w:gridCol w:w="1131"/>
        <w:gridCol w:w="222"/>
        <w:gridCol w:w="117"/>
        <w:gridCol w:w="105"/>
        <w:gridCol w:w="222"/>
        <w:gridCol w:w="591"/>
        <w:gridCol w:w="1029"/>
        <w:gridCol w:w="222"/>
      </w:tblGrid>
      <w:tr w:rsidR="00A313A9" w:rsidRPr="007D207E" w:rsidTr="007D207E">
        <w:trPr>
          <w:gridAfter w:val="5"/>
          <w:wAfter w:w="2169" w:type="dxa"/>
          <w:trHeight w:val="255"/>
        </w:trPr>
        <w:tc>
          <w:tcPr>
            <w:tcW w:w="10003" w:type="dxa"/>
            <w:gridSpan w:val="14"/>
            <w:tcBorders>
              <w:top w:val="nil"/>
              <w:left w:val="nil"/>
              <w:bottom w:val="nil"/>
            </w:tcBorders>
            <w:shd w:val="clear" w:color="auto" w:fill="auto"/>
            <w:noWrap/>
            <w:vAlign w:val="bottom"/>
            <w:hideMark/>
          </w:tcPr>
          <w:p w:rsidR="00A313A9" w:rsidRPr="007D207E" w:rsidRDefault="00A313A9" w:rsidP="00A313A9">
            <w:pPr>
              <w:jc w:val="right"/>
            </w:pPr>
            <w:r w:rsidRPr="007D207E">
              <w:t>ПРИЛОЖЕНИЕ 7</w:t>
            </w:r>
          </w:p>
          <w:p w:rsidR="00A313A9" w:rsidRPr="007D207E" w:rsidRDefault="00A313A9" w:rsidP="00A313A9">
            <w:pPr>
              <w:jc w:val="right"/>
            </w:pPr>
            <w:r w:rsidRPr="007D207E">
              <w:t>к решению " О районном бюджете</w:t>
            </w:r>
          </w:p>
          <w:p w:rsidR="00A313A9" w:rsidRPr="007D207E" w:rsidRDefault="00A313A9" w:rsidP="00A313A9">
            <w:pPr>
              <w:jc w:val="right"/>
            </w:pPr>
            <w:r w:rsidRPr="007D207E">
              <w:t>муниципального образования</w:t>
            </w:r>
          </w:p>
          <w:p w:rsidR="00A313A9" w:rsidRPr="007D207E" w:rsidRDefault="00A313A9" w:rsidP="00A313A9">
            <w:pPr>
              <w:jc w:val="right"/>
            </w:pPr>
            <w:r w:rsidRPr="007D207E">
              <w:t>Новичихинский район на 2020 год"</w:t>
            </w:r>
          </w:p>
        </w:tc>
      </w:tr>
      <w:tr w:rsidR="00A313A9" w:rsidRPr="007D207E" w:rsidTr="007D207E">
        <w:trPr>
          <w:gridAfter w:val="5"/>
          <w:wAfter w:w="2169" w:type="dxa"/>
          <w:trHeight w:val="135"/>
        </w:trPr>
        <w:tc>
          <w:tcPr>
            <w:tcW w:w="4974" w:type="dxa"/>
            <w:gridSpan w:val="3"/>
            <w:tcBorders>
              <w:top w:val="nil"/>
              <w:left w:val="nil"/>
              <w:bottom w:val="nil"/>
              <w:right w:val="nil"/>
            </w:tcBorders>
            <w:shd w:val="clear" w:color="auto" w:fill="auto"/>
            <w:noWrap/>
            <w:vAlign w:val="bottom"/>
            <w:hideMark/>
          </w:tcPr>
          <w:p w:rsidR="00A313A9" w:rsidRPr="007D207E" w:rsidRDefault="00A313A9" w:rsidP="00A313A9">
            <w:pPr>
              <w:rPr>
                <w:rFonts w:ascii="Arial" w:hAnsi="Arial" w:cs="Arial"/>
                <w:sz w:val="20"/>
                <w:szCs w:val="20"/>
              </w:rPr>
            </w:pPr>
          </w:p>
        </w:tc>
        <w:tc>
          <w:tcPr>
            <w:tcW w:w="775" w:type="dxa"/>
            <w:gridSpan w:val="2"/>
            <w:tcBorders>
              <w:top w:val="nil"/>
              <w:left w:val="nil"/>
              <w:bottom w:val="nil"/>
              <w:right w:val="nil"/>
            </w:tcBorders>
            <w:shd w:val="clear" w:color="auto" w:fill="auto"/>
            <w:noWrap/>
            <w:vAlign w:val="bottom"/>
            <w:hideMark/>
          </w:tcPr>
          <w:p w:rsidR="00A313A9" w:rsidRPr="007D207E" w:rsidRDefault="00A313A9" w:rsidP="00A313A9">
            <w:pPr>
              <w:rPr>
                <w:rFonts w:ascii="Arial" w:hAnsi="Arial" w:cs="Arial"/>
                <w:sz w:val="20"/>
                <w:szCs w:val="20"/>
              </w:rPr>
            </w:pPr>
          </w:p>
        </w:tc>
        <w:tc>
          <w:tcPr>
            <w:tcW w:w="897" w:type="dxa"/>
            <w:gridSpan w:val="2"/>
            <w:tcBorders>
              <w:top w:val="nil"/>
              <w:left w:val="nil"/>
              <w:bottom w:val="nil"/>
              <w:right w:val="nil"/>
            </w:tcBorders>
            <w:shd w:val="clear" w:color="auto" w:fill="auto"/>
            <w:noWrap/>
            <w:vAlign w:val="bottom"/>
            <w:hideMark/>
          </w:tcPr>
          <w:p w:rsidR="00A313A9" w:rsidRPr="007D207E" w:rsidRDefault="00A313A9" w:rsidP="00A313A9">
            <w:pPr>
              <w:rPr>
                <w:rFonts w:ascii="Arial" w:hAnsi="Arial" w:cs="Arial"/>
                <w:sz w:val="20"/>
                <w:szCs w:val="20"/>
              </w:rPr>
            </w:pPr>
          </w:p>
        </w:tc>
        <w:tc>
          <w:tcPr>
            <w:tcW w:w="1341" w:type="dxa"/>
            <w:gridSpan w:val="2"/>
            <w:tcBorders>
              <w:top w:val="nil"/>
              <w:left w:val="nil"/>
              <w:bottom w:val="nil"/>
              <w:right w:val="nil"/>
            </w:tcBorders>
            <w:shd w:val="clear" w:color="auto" w:fill="auto"/>
            <w:noWrap/>
            <w:vAlign w:val="bottom"/>
            <w:hideMark/>
          </w:tcPr>
          <w:p w:rsidR="00A313A9" w:rsidRPr="007D207E" w:rsidRDefault="00A313A9" w:rsidP="00A313A9">
            <w:pPr>
              <w:rPr>
                <w:rFonts w:ascii="Arial" w:hAnsi="Arial" w:cs="Arial"/>
                <w:sz w:val="20"/>
                <w:szCs w:val="20"/>
              </w:rPr>
            </w:pPr>
          </w:p>
        </w:tc>
        <w:tc>
          <w:tcPr>
            <w:tcW w:w="546" w:type="dxa"/>
            <w:gridSpan w:val="2"/>
            <w:tcBorders>
              <w:top w:val="nil"/>
              <w:left w:val="nil"/>
              <w:bottom w:val="nil"/>
              <w:right w:val="nil"/>
            </w:tcBorders>
            <w:shd w:val="clear" w:color="auto" w:fill="auto"/>
            <w:noWrap/>
            <w:vAlign w:val="bottom"/>
            <w:hideMark/>
          </w:tcPr>
          <w:p w:rsidR="00A313A9" w:rsidRPr="007D207E" w:rsidRDefault="00A313A9" w:rsidP="00A313A9">
            <w:pPr>
              <w:rPr>
                <w:rFonts w:ascii="Arial" w:hAnsi="Arial" w:cs="Arial"/>
                <w:sz w:val="20"/>
                <w:szCs w:val="20"/>
              </w:rPr>
            </w:pPr>
          </w:p>
        </w:tc>
        <w:tc>
          <w:tcPr>
            <w:tcW w:w="1470" w:type="dxa"/>
            <w:gridSpan w:val="3"/>
            <w:tcBorders>
              <w:top w:val="nil"/>
              <w:left w:val="nil"/>
              <w:bottom w:val="nil"/>
              <w:right w:val="nil"/>
            </w:tcBorders>
            <w:shd w:val="clear" w:color="auto" w:fill="auto"/>
            <w:noWrap/>
            <w:vAlign w:val="bottom"/>
            <w:hideMark/>
          </w:tcPr>
          <w:p w:rsidR="00A313A9" w:rsidRPr="007D207E" w:rsidRDefault="00A313A9" w:rsidP="00A313A9">
            <w:pPr>
              <w:rPr>
                <w:rFonts w:ascii="Arial" w:hAnsi="Arial" w:cs="Arial"/>
                <w:sz w:val="20"/>
                <w:szCs w:val="20"/>
              </w:rPr>
            </w:pPr>
          </w:p>
        </w:tc>
      </w:tr>
      <w:tr w:rsidR="00A313A9" w:rsidRPr="007D207E" w:rsidTr="007D207E">
        <w:trPr>
          <w:gridAfter w:val="5"/>
          <w:wAfter w:w="2169" w:type="dxa"/>
          <w:trHeight w:val="360"/>
        </w:trPr>
        <w:tc>
          <w:tcPr>
            <w:tcW w:w="10003" w:type="dxa"/>
            <w:gridSpan w:val="14"/>
            <w:tcBorders>
              <w:top w:val="nil"/>
              <w:left w:val="nil"/>
              <w:bottom w:val="nil"/>
              <w:right w:val="nil"/>
            </w:tcBorders>
            <w:shd w:val="clear" w:color="auto" w:fill="auto"/>
            <w:noWrap/>
            <w:hideMark/>
          </w:tcPr>
          <w:p w:rsidR="00A313A9" w:rsidRPr="007D207E" w:rsidRDefault="00A313A9" w:rsidP="00A313A9">
            <w:pPr>
              <w:jc w:val="center"/>
              <w:rPr>
                <w:b/>
                <w:bCs/>
              </w:rPr>
            </w:pPr>
          </w:p>
          <w:p w:rsidR="00A313A9" w:rsidRPr="007D207E" w:rsidRDefault="00A313A9" w:rsidP="00A313A9">
            <w:pPr>
              <w:jc w:val="center"/>
              <w:rPr>
                <w:b/>
                <w:bCs/>
              </w:rPr>
            </w:pPr>
            <w:r w:rsidRPr="007D207E">
              <w:rPr>
                <w:b/>
                <w:bCs/>
              </w:rPr>
              <w:t>Распределение бюджетных ассигнований по разделам, подразделам, целевым статьям, группам(группам и подгруппам) видов расходов классификации</w:t>
            </w:r>
          </w:p>
        </w:tc>
      </w:tr>
      <w:tr w:rsidR="00A313A9" w:rsidRPr="007D207E" w:rsidTr="007D207E">
        <w:trPr>
          <w:gridAfter w:val="5"/>
          <w:wAfter w:w="2169" w:type="dxa"/>
          <w:trHeight w:val="349"/>
        </w:trPr>
        <w:tc>
          <w:tcPr>
            <w:tcW w:w="10003" w:type="dxa"/>
            <w:gridSpan w:val="14"/>
            <w:tcBorders>
              <w:top w:val="nil"/>
              <w:left w:val="nil"/>
              <w:bottom w:val="nil"/>
              <w:right w:val="nil"/>
            </w:tcBorders>
            <w:shd w:val="clear" w:color="auto" w:fill="auto"/>
            <w:noWrap/>
            <w:hideMark/>
          </w:tcPr>
          <w:p w:rsidR="00A313A9" w:rsidRPr="007D207E" w:rsidRDefault="00A313A9" w:rsidP="00A313A9">
            <w:pPr>
              <w:jc w:val="center"/>
              <w:rPr>
                <w:b/>
                <w:bCs/>
              </w:rPr>
            </w:pPr>
            <w:r w:rsidRPr="007D207E">
              <w:rPr>
                <w:b/>
                <w:bCs/>
              </w:rPr>
              <w:t>расходов бюджета на 2020 год</w:t>
            </w:r>
          </w:p>
        </w:tc>
      </w:tr>
      <w:tr w:rsidR="007D207E" w:rsidRPr="007D207E" w:rsidTr="007D207E">
        <w:trPr>
          <w:gridBefore w:val="1"/>
          <w:wBefore w:w="128" w:type="dxa"/>
          <w:trHeight w:val="338"/>
        </w:trPr>
        <w:tc>
          <w:tcPr>
            <w:tcW w:w="4550" w:type="dxa"/>
            <w:tcBorders>
              <w:top w:val="nil"/>
              <w:left w:val="nil"/>
              <w:bottom w:val="single" w:sz="8" w:space="0" w:color="auto"/>
              <w:right w:val="nil"/>
            </w:tcBorders>
            <w:shd w:val="clear" w:color="auto" w:fill="auto"/>
            <w:noWrap/>
            <w:vAlign w:val="bottom"/>
            <w:hideMark/>
          </w:tcPr>
          <w:p w:rsidR="007D207E" w:rsidRPr="00393CDA" w:rsidRDefault="007D207E" w:rsidP="007D207E">
            <w:pPr>
              <w:rPr>
                <w:bCs/>
              </w:rPr>
            </w:pPr>
          </w:p>
        </w:tc>
        <w:tc>
          <w:tcPr>
            <w:tcW w:w="775" w:type="dxa"/>
            <w:gridSpan w:val="2"/>
            <w:tcBorders>
              <w:top w:val="nil"/>
              <w:left w:val="nil"/>
              <w:bottom w:val="nil"/>
              <w:right w:val="nil"/>
            </w:tcBorders>
            <w:shd w:val="clear" w:color="auto" w:fill="auto"/>
            <w:noWrap/>
            <w:vAlign w:val="bottom"/>
            <w:hideMark/>
          </w:tcPr>
          <w:p w:rsidR="007D207E" w:rsidRPr="00393CDA" w:rsidRDefault="007D207E" w:rsidP="007D207E">
            <w:pPr>
              <w:rPr>
                <w:bCs/>
              </w:rPr>
            </w:pPr>
          </w:p>
        </w:tc>
        <w:tc>
          <w:tcPr>
            <w:tcW w:w="1003" w:type="dxa"/>
            <w:gridSpan w:val="2"/>
            <w:tcBorders>
              <w:top w:val="nil"/>
              <w:left w:val="nil"/>
              <w:bottom w:val="nil"/>
              <w:right w:val="nil"/>
            </w:tcBorders>
            <w:shd w:val="clear" w:color="auto" w:fill="auto"/>
            <w:noWrap/>
            <w:vAlign w:val="bottom"/>
            <w:hideMark/>
          </w:tcPr>
          <w:p w:rsidR="007D207E" w:rsidRPr="00393CDA" w:rsidRDefault="007D207E" w:rsidP="007D207E">
            <w:pPr>
              <w:rPr>
                <w:bCs/>
              </w:rPr>
            </w:pPr>
          </w:p>
        </w:tc>
        <w:tc>
          <w:tcPr>
            <w:tcW w:w="1353" w:type="dxa"/>
            <w:gridSpan w:val="2"/>
            <w:tcBorders>
              <w:top w:val="nil"/>
              <w:left w:val="nil"/>
              <w:bottom w:val="nil"/>
              <w:right w:val="nil"/>
            </w:tcBorders>
            <w:shd w:val="clear" w:color="auto" w:fill="auto"/>
            <w:noWrap/>
            <w:vAlign w:val="bottom"/>
            <w:hideMark/>
          </w:tcPr>
          <w:p w:rsidR="007D207E" w:rsidRPr="00393CDA" w:rsidRDefault="007D207E" w:rsidP="007D207E">
            <w:pPr>
              <w:rPr>
                <w:bCs/>
              </w:rPr>
            </w:pPr>
          </w:p>
        </w:tc>
        <w:tc>
          <w:tcPr>
            <w:tcW w:w="546" w:type="dxa"/>
            <w:gridSpan w:val="2"/>
            <w:tcBorders>
              <w:top w:val="nil"/>
              <w:left w:val="nil"/>
              <w:bottom w:val="nil"/>
              <w:right w:val="nil"/>
            </w:tcBorders>
            <w:shd w:val="clear" w:color="auto" w:fill="auto"/>
            <w:noWrap/>
            <w:vAlign w:val="bottom"/>
            <w:hideMark/>
          </w:tcPr>
          <w:p w:rsidR="007D207E" w:rsidRPr="00393CDA" w:rsidRDefault="007D207E" w:rsidP="007D207E">
            <w:pPr>
              <w:rPr>
                <w:bCs/>
              </w:rPr>
            </w:pPr>
          </w:p>
        </w:tc>
        <w:tc>
          <w:tcPr>
            <w:tcW w:w="1309" w:type="dxa"/>
            <w:gridSpan w:val="2"/>
            <w:tcBorders>
              <w:top w:val="nil"/>
              <w:left w:val="nil"/>
              <w:bottom w:val="nil"/>
              <w:right w:val="nil"/>
            </w:tcBorders>
            <w:shd w:val="clear" w:color="auto" w:fill="auto"/>
            <w:noWrap/>
            <w:vAlign w:val="bottom"/>
            <w:hideMark/>
          </w:tcPr>
          <w:p w:rsidR="007D207E" w:rsidRPr="00393CDA" w:rsidRDefault="007D207E" w:rsidP="007D207E">
            <w:pPr>
              <w:jc w:val="center"/>
            </w:pPr>
            <w:r w:rsidRPr="00393CDA">
              <w:rPr>
                <w:sz w:val="22"/>
                <w:szCs w:val="22"/>
              </w:rPr>
              <w:t>тыс.руб.</w:t>
            </w:r>
          </w:p>
        </w:tc>
        <w:tc>
          <w:tcPr>
            <w:tcW w:w="222" w:type="dxa"/>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300"/>
        </w:trPr>
        <w:tc>
          <w:tcPr>
            <w:tcW w:w="4550" w:type="dxa"/>
            <w:tcBorders>
              <w:top w:val="single" w:sz="8" w:space="0" w:color="auto"/>
              <w:left w:val="single" w:sz="4" w:space="0" w:color="auto"/>
              <w:right w:val="nil"/>
            </w:tcBorders>
            <w:shd w:val="clear" w:color="auto" w:fill="auto"/>
            <w:noWrap/>
            <w:vAlign w:val="bottom"/>
            <w:hideMark/>
          </w:tcPr>
          <w:p w:rsidR="007D207E" w:rsidRPr="00393CDA" w:rsidRDefault="007D207E" w:rsidP="007D207E">
            <w:pPr>
              <w:rPr>
                <w:bCs/>
              </w:rPr>
            </w:pPr>
            <w:r w:rsidRPr="00393CDA">
              <w:rPr>
                <w:bCs/>
                <w:sz w:val="22"/>
                <w:szCs w:val="22"/>
              </w:rPr>
              <w:t> </w:t>
            </w:r>
          </w:p>
        </w:tc>
        <w:tc>
          <w:tcPr>
            <w:tcW w:w="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07E" w:rsidRPr="00393CDA" w:rsidRDefault="007D207E" w:rsidP="007D207E">
            <w:pPr>
              <w:jc w:val="center"/>
              <w:rPr>
                <w:bCs/>
              </w:rPr>
            </w:pPr>
            <w:r w:rsidRPr="00393CDA">
              <w:rPr>
                <w:bCs/>
                <w:sz w:val="22"/>
                <w:szCs w:val="22"/>
              </w:rPr>
              <w:t> </w:t>
            </w:r>
          </w:p>
        </w:tc>
        <w:tc>
          <w:tcPr>
            <w:tcW w:w="1003" w:type="dxa"/>
            <w:gridSpan w:val="2"/>
            <w:tcBorders>
              <w:top w:val="single" w:sz="4" w:space="0" w:color="auto"/>
              <w:left w:val="nil"/>
              <w:bottom w:val="single" w:sz="4" w:space="0" w:color="auto"/>
              <w:right w:val="single" w:sz="4" w:space="0" w:color="auto"/>
            </w:tcBorders>
            <w:shd w:val="clear" w:color="auto" w:fill="auto"/>
            <w:noWrap/>
            <w:vAlign w:val="bottom"/>
            <w:hideMark/>
          </w:tcPr>
          <w:p w:rsidR="007D207E" w:rsidRPr="00393CDA" w:rsidRDefault="007D207E" w:rsidP="007D207E">
            <w:pPr>
              <w:rPr>
                <w:bCs/>
              </w:rPr>
            </w:pPr>
            <w:r w:rsidRPr="00393CDA">
              <w:rPr>
                <w:bCs/>
                <w:sz w:val="22"/>
                <w:szCs w:val="22"/>
              </w:rPr>
              <w:t> </w:t>
            </w:r>
          </w:p>
        </w:tc>
        <w:tc>
          <w:tcPr>
            <w:tcW w:w="1353" w:type="dxa"/>
            <w:gridSpan w:val="2"/>
            <w:tcBorders>
              <w:top w:val="single" w:sz="4" w:space="0" w:color="auto"/>
              <w:left w:val="nil"/>
              <w:bottom w:val="single" w:sz="4" w:space="0" w:color="auto"/>
              <w:right w:val="single" w:sz="4" w:space="0" w:color="auto"/>
            </w:tcBorders>
            <w:shd w:val="clear" w:color="auto" w:fill="auto"/>
            <w:noWrap/>
            <w:vAlign w:val="bottom"/>
            <w:hideMark/>
          </w:tcPr>
          <w:p w:rsidR="007D207E" w:rsidRPr="00393CDA" w:rsidRDefault="007D207E" w:rsidP="007D207E">
            <w:pPr>
              <w:rPr>
                <w:bCs/>
              </w:rPr>
            </w:pPr>
            <w:r w:rsidRPr="00393CDA">
              <w:rPr>
                <w:bCs/>
                <w:sz w:val="22"/>
                <w:szCs w:val="22"/>
              </w:rPr>
              <w:t> </w:t>
            </w:r>
          </w:p>
        </w:tc>
        <w:tc>
          <w:tcPr>
            <w:tcW w:w="546" w:type="dxa"/>
            <w:gridSpan w:val="2"/>
            <w:tcBorders>
              <w:top w:val="single" w:sz="4" w:space="0" w:color="auto"/>
              <w:left w:val="nil"/>
              <w:bottom w:val="single" w:sz="4" w:space="0" w:color="auto"/>
              <w:right w:val="single" w:sz="4" w:space="0" w:color="auto"/>
            </w:tcBorders>
            <w:shd w:val="clear" w:color="auto" w:fill="auto"/>
            <w:noWrap/>
            <w:vAlign w:val="bottom"/>
            <w:hideMark/>
          </w:tcPr>
          <w:p w:rsidR="007D207E" w:rsidRPr="00393CDA" w:rsidRDefault="007D207E" w:rsidP="007D207E">
            <w:pPr>
              <w:rPr>
                <w:bCs/>
              </w:rPr>
            </w:pPr>
            <w:r w:rsidRPr="00393CDA">
              <w:rPr>
                <w:bCs/>
                <w:sz w:val="22"/>
                <w:szCs w:val="22"/>
              </w:rPr>
              <w:t> </w:t>
            </w:r>
          </w:p>
        </w:tc>
        <w:tc>
          <w:tcPr>
            <w:tcW w:w="1309" w:type="dxa"/>
            <w:gridSpan w:val="2"/>
            <w:tcBorders>
              <w:top w:val="single" w:sz="4" w:space="0" w:color="auto"/>
              <w:left w:val="nil"/>
              <w:bottom w:val="single" w:sz="4" w:space="0" w:color="auto"/>
              <w:right w:val="single" w:sz="4" w:space="0" w:color="auto"/>
            </w:tcBorders>
            <w:shd w:val="clear" w:color="auto" w:fill="auto"/>
            <w:noWrap/>
            <w:vAlign w:val="bottom"/>
            <w:hideMark/>
          </w:tcPr>
          <w:p w:rsidR="007D207E" w:rsidRPr="00393CDA" w:rsidRDefault="007D207E" w:rsidP="007D207E">
            <w:pPr>
              <w:rPr>
                <w:bCs/>
              </w:rPr>
            </w:pPr>
            <w:r w:rsidRPr="00393CDA">
              <w:rPr>
                <w:bCs/>
                <w:sz w:val="22"/>
                <w:szCs w:val="22"/>
              </w:rPr>
              <w:t> </w:t>
            </w:r>
          </w:p>
        </w:tc>
        <w:tc>
          <w:tcPr>
            <w:tcW w:w="222" w:type="dxa"/>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599"/>
        </w:trPr>
        <w:tc>
          <w:tcPr>
            <w:tcW w:w="4550" w:type="dxa"/>
            <w:tcBorders>
              <w:top w:val="nil"/>
              <w:left w:val="single" w:sz="4" w:space="0" w:color="auto"/>
              <w:bottom w:val="single" w:sz="8" w:space="0" w:color="auto"/>
              <w:right w:val="nil"/>
            </w:tcBorders>
            <w:shd w:val="clear" w:color="auto" w:fill="auto"/>
            <w:noWrap/>
            <w:hideMark/>
          </w:tcPr>
          <w:p w:rsidR="007D207E" w:rsidRPr="00393CDA" w:rsidRDefault="007D207E" w:rsidP="007D207E">
            <w:pPr>
              <w:jc w:val="center"/>
              <w:rPr>
                <w:bCs/>
              </w:rPr>
            </w:pPr>
            <w:r w:rsidRPr="00393CDA">
              <w:rPr>
                <w:bCs/>
                <w:sz w:val="22"/>
                <w:szCs w:val="22"/>
              </w:rPr>
              <w:t>Наименование</w:t>
            </w:r>
          </w:p>
        </w:tc>
        <w:tc>
          <w:tcPr>
            <w:tcW w:w="775" w:type="dxa"/>
            <w:gridSpan w:val="2"/>
            <w:tcBorders>
              <w:top w:val="nil"/>
              <w:left w:val="single" w:sz="4" w:space="0" w:color="auto"/>
              <w:bottom w:val="single" w:sz="4" w:space="0" w:color="auto"/>
              <w:right w:val="single" w:sz="4" w:space="0" w:color="auto"/>
            </w:tcBorders>
            <w:shd w:val="clear" w:color="auto" w:fill="auto"/>
            <w:vAlign w:val="center"/>
            <w:hideMark/>
          </w:tcPr>
          <w:p w:rsidR="007D207E" w:rsidRPr="00393CDA" w:rsidRDefault="007D207E" w:rsidP="007D207E">
            <w:pPr>
              <w:jc w:val="center"/>
              <w:rPr>
                <w:bCs/>
              </w:rPr>
            </w:pPr>
            <w:r w:rsidRPr="007D207E">
              <w:rPr>
                <w:bCs/>
                <w:sz w:val="22"/>
                <w:szCs w:val="22"/>
              </w:rPr>
              <w:t>Р</w:t>
            </w:r>
            <w:r w:rsidRPr="00393CDA">
              <w:rPr>
                <w:bCs/>
                <w:sz w:val="22"/>
                <w:szCs w:val="22"/>
              </w:rPr>
              <w:t>аз</w:t>
            </w:r>
            <w:r w:rsidRPr="007D207E">
              <w:rPr>
                <w:bCs/>
                <w:sz w:val="22"/>
                <w:szCs w:val="22"/>
              </w:rPr>
              <w:t>-</w:t>
            </w:r>
            <w:r w:rsidRPr="00393CDA">
              <w:rPr>
                <w:bCs/>
                <w:sz w:val="22"/>
                <w:szCs w:val="22"/>
              </w:rPr>
              <w:t>дел</w:t>
            </w:r>
          </w:p>
        </w:tc>
        <w:tc>
          <w:tcPr>
            <w:tcW w:w="1003" w:type="dxa"/>
            <w:gridSpan w:val="2"/>
            <w:tcBorders>
              <w:top w:val="nil"/>
              <w:left w:val="nil"/>
              <w:bottom w:val="single" w:sz="4" w:space="0" w:color="auto"/>
              <w:right w:val="single" w:sz="4" w:space="0" w:color="auto"/>
            </w:tcBorders>
            <w:shd w:val="clear" w:color="auto" w:fill="auto"/>
            <w:vAlign w:val="center"/>
            <w:hideMark/>
          </w:tcPr>
          <w:p w:rsidR="007D207E" w:rsidRPr="00393CDA" w:rsidRDefault="007D207E" w:rsidP="007D207E">
            <w:pPr>
              <w:jc w:val="center"/>
              <w:rPr>
                <w:bCs/>
              </w:rPr>
            </w:pPr>
            <w:r w:rsidRPr="007D207E">
              <w:rPr>
                <w:bCs/>
                <w:sz w:val="22"/>
                <w:szCs w:val="22"/>
              </w:rPr>
              <w:t>П</w:t>
            </w:r>
            <w:r w:rsidRPr="00393CDA">
              <w:rPr>
                <w:bCs/>
                <w:sz w:val="22"/>
                <w:szCs w:val="22"/>
              </w:rPr>
              <w:t>одраз</w:t>
            </w:r>
            <w:r w:rsidRPr="007D207E">
              <w:rPr>
                <w:bCs/>
                <w:sz w:val="22"/>
                <w:szCs w:val="22"/>
              </w:rPr>
              <w:t>-</w:t>
            </w:r>
            <w:r w:rsidRPr="00393CDA">
              <w:rPr>
                <w:bCs/>
                <w:sz w:val="22"/>
                <w:szCs w:val="22"/>
              </w:rPr>
              <w:t>дел</w:t>
            </w:r>
          </w:p>
        </w:tc>
        <w:tc>
          <w:tcPr>
            <w:tcW w:w="1353" w:type="dxa"/>
            <w:gridSpan w:val="2"/>
            <w:tcBorders>
              <w:top w:val="nil"/>
              <w:left w:val="nil"/>
              <w:bottom w:val="single" w:sz="4" w:space="0" w:color="auto"/>
              <w:right w:val="single" w:sz="4" w:space="0" w:color="auto"/>
            </w:tcBorders>
            <w:shd w:val="clear" w:color="auto" w:fill="auto"/>
            <w:vAlign w:val="center"/>
            <w:hideMark/>
          </w:tcPr>
          <w:p w:rsidR="007D207E" w:rsidRPr="00393CDA" w:rsidRDefault="007D207E" w:rsidP="007D207E">
            <w:pPr>
              <w:jc w:val="center"/>
              <w:rPr>
                <w:bCs/>
              </w:rPr>
            </w:pPr>
            <w:r w:rsidRPr="00393CDA">
              <w:rPr>
                <w:bCs/>
                <w:sz w:val="22"/>
                <w:szCs w:val="22"/>
              </w:rPr>
              <w:t>ЦСР</w:t>
            </w:r>
          </w:p>
        </w:tc>
        <w:tc>
          <w:tcPr>
            <w:tcW w:w="546" w:type="dxa"/>
            <w:gridSpan w:val="2"/>
            <w:tcBorders>
              <w:top w:val="nil"/>
              <w:left w:val="nil"/>
              <w:bottom w:val="single" w:sz="4" w:space="0" w:color="auto"/>
              <w:right w:val="single" w:sz="4" w:space="0" w:color="auto"/>
            </w:tcBorders>
            <w:shd w:val="clear" w:color="auto" w:fill="auto"/>
            <w:vAlign w:val="center"/>
            <w:hideMark/>
          </w:tcPr>
          <w:p w:rsidR="007D207E" w:rsidRPr="00393CDA" w:rsidRDefault="007D207E" w:rsidP="007D207E">
            <w:pPr>
              <w:jc w:val="center"/>
              <w:rPr>
                <w:bCs/>
              </w:rPr>
            </w:pPr>
            <w:r w:rsidRPr="00393CDA">
              <w:rPr>
                <w:bCs/>
                <w:sz w:val="22"/>
                <w:szCs w:val="22"/>
              </w:rPr>
              <w:t>ВР</w:t>
            </w:r>
          </w:p>
        </w:tc>
        <w:tc>
          <w:tcPr>
            <w:tcW w:w="1309" w:type="dxa"/>
            <w:gridSpan w:val="2"/>
            <w:tcBorders>
              <w:top w:val="nil"/>
              <w:left w:val="nil"/>
              <w:bottom w:val="single" w:sz="4" w:space="0" w:color="auto"/>
              <w:right w:val="single" w:sz="4" w:space="0" w:color="auto"/>
            </w:tcBorders>
            <w:shd w:val="clear" w:color="auto" w:fill="auto"/>
            <w:vAlign w:val="center"/>
            <w:hideMark/>
          </w:tcPr>
          <w:p w:rsidR="007D207E" w:rsidRPr="00393CDA" w:rsidRDefault="007D207E" w:rsidP="007D207E">
            <w:pPr>
              <w:jc w:val="center"/>
              <w:rPr>
                <w:bCs/>
              </w:rPr>
            </w:pPr>
            <w:r w:rsidRPr="00393CDA">
              <w:rPr>
                <w:bCs/>
                <w:sz w:val="22"/>
                <w:szCs w:val="22"/>
              </w:rPr>
              <w:t>СБР на год</w:t>
            </w:r>
          </w:p>
        </w:tc>
        <w:tc>
          <w:tcPr>
            <w:tcW w:w="222" w:type="dxa"/>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single" w:sz="8" w:space="0" w:color="auto"/>
              <w:left w:val="single" w:sz="4" w:space="0" w:color="auto"/>
              <w:bottom w:val="single" w:sz="8" w:space="0" w:color="auto"/>
              <w:right w:val="nil"/>
            </w:tcBorders>
            <w:shd w:val="clear" w:color="auto" w:fill="auto"/>
            <w:noWrap/>
            <w:vAlign w:val="bottom"/>
            <w:hideMark/>
          </w:tcPr>
          <w:p w:rsidR="007D207E" w:rsidRPr="00393CDA" w:rsidRDefault="007D207E" w:rsidP="007D207E">
            <w:pPr>
              <w:jc w:val="center"/>
              <w:rPr>
                <w:bCs/>
              </w:rPr>
            </w:pPr>
            <w:r w:rsidRPr="00393CDA">
              <w:rPr>
                <w:bCs/>
                <w:sz w:val="22"/>
                <w:szCs w:val="22"/>
              </w:rPr>
              <w:t>1</w:t>
            </w:r>
          </w:p>
        </w:tc>
        <w:tc>
          <w:tcPr>
            <w:tcW w:w="775" w:type="dxa"/>
            <w:gridSpan w:val="2"/>
            <w:tcBorders>
              <w:top w:val="nil"/>
              <w:left w:val="single" w:sz="4" w:space="0" w:color="auto"/>
              <w:bottom w:val="single" w:sz="8" w:space="0" w:color="auto"/>
              <w:right w:val="single" w:sz="4" w:space="0" w:color="auto"/>
            </w:tcBorders>
            <w:shd w:val="clear" w:color="auto" w:fill="auto"/>
            <w:noWrap/>
            <w:vAlign w:val="bottom"/>
            <w:hideMark/>
          </w:tcPr>
          <w:p w:rsidR="007D207E" w:rsidRPr="00393CDA" w:rsidRDefault="007D207E" w:rsidP="007D207E">
            <w:pPr>
              <w:jc w:val="center"/>
              <w:rPr>
                <w:bCs/>
              </w:rPr>
            </w:pPr>
            <w:r w:rsidRPr="00393CDA">
              <w:rPr>
                <w:bCs/>
                <w:sz w:val="22"/>
                <w:szCs w:val="22"/>
              </w:rPr>
              <w:t>2</w:t>
            </w:r>
          </w:p>
        </w:tc>
        <w:tc>
          <w:tcPr>
            <w:tcW w:w="1003" w:type="dxa"/>
            <w:gridSpan w:val="2"/>
            <w:tcBorders>
              <w:top w:val="nil"/>
              <w:left w:val="nil"/>
              <w:bottom w:val="single" w:sz="8" w:space="0" w:color="auto"/>
              <w:right w:val="single" w:sz="4" w:space="0" w:color="auto"/>
            </w:tcBorders>
            <w:shd w:val="clear" w:color="auto" w:fill="auto"/>
            <w:noWrap/>
            <w:vAlign w:val="bottom"/>
            <w:hideMark/>
          </w:tcPr>
          <w:p w:rsidR="007D207E" w:rsidRPr="00393CDA" w:rsidRDefault="007D207E" w:rsidP="007D207E">
            <w:pPr>
              <w:jc w:val="center"/>
              <w:rPr>
                <w:bCs/>
              </w:rPr>
            </w:pPr>
            <w:r w:rsidRPr="00393CDA">
              <w:rPr>
                <w:bCs/>
                <w:sz w:val="22"/>
                <w:szCs w:val="22"/>
              </w:rPr>
              <w:t>3</w:t>
            </w:r>
          </w:p>
        </w:tc>
        <w:tc>
          <w:tcPr>
            <w:tcW w:w="1353" w:type="dxa"/>
            <w:gridSpan w:val="2"/>
            <w:tcBorders>
              <w:top w:val="nil"/>
              <w:left w:val="nil"/>
              <w:bottom w:val="single" w:sz="8" w:space="0" w:color="auto"/>
              <w:right w:val="single" w:sz="4" w:space="0" w:color="auto"/>
            </w:tcBorders>
            <w:shd w:val="clear" w:color="auto" w:fill="auto"/>
            <w:noWrap/>
            <w:vAlign w:val="bottom"/>
            <w:hideMark/>
          </w:tcPr>
          <w:p w:rsidR="007D207E" w:rsidRPr="00393CDA" w:rsidRDefault="007D207E" w:rsidP="007D207E">
            <w:pPr>
              <w:jc w:val="center"/>
              <w:rPr>
                <w:bCs/>
              </w:rPr>
            </w:pPr>
            <w:r w:rsidRPr="00393CDA">
              <w:rPr>
                <w:bCs/>
                <w:sz w:val="22"/>
                <w:szCs w:val="22"/>
              </w:rPr>
              <w:t>4</w:t>
            </w:r>
          </w:p>
        </w:tc>
        <w:tc>
          <w:tcPr>
            <w:tcW w:w="546" w:type="dxa"/>
            <w:gridSpan w:val="2"/>
            <w:tcBorders>
              <w:top w:val="nil"/>
              <w:left w:val="nil"/>
              <w:bottom w:val="single" w:sz="8" w:space="0" w:color="auto"/>
              <w:right w:val="nil"/>
            </w:tcBorders>
            <w:shd w:val="clear" w:color="auto" w:fill="auto"/>
            <w:noWrap/>
            <w:vAlign w:val="bottom"/>
            <w:hideMark/>
          </w:tcPr>
          <w:p w:rsidR="007D207E" w:rsidRPr="00393CDA" w:rsidRDefault="007D207E" w:rsidP="007D207E">
            <w:pPr>
              <w:jc w:val="center"/>
              <w:rPr>
                <w:bCs/>
              </w:rPr>
            </w:pPr>
            <w:r w:rsidRPr="00393CDA">
              <w:rPr>
                <w:bCs/>
                <w:sz w:val="22"/>
                <w:szCs w:val="22"/>
              </w:rPr>
              <w:t>5</w:t>
            </w:r>
          </w:p>
        </w:tc>
        <w:tc>
          <w:tcPr>
            <w:tcW w:w="1309" w:type="dxa"/>
            <w:gridSpan w:val="2"/>
            <w:tcBorders>
              <w:top w:val="nil"/>
              <w:left w:val="nil"/>
              <w:bottom w:val="single" w:sz="8" w:space="0" w:color="auto"/>
              <w:right w:val="single" w:sz="8" w:space="0" w:color="auto"/>
            </w:tcBorders>
            <w:shd w:val="clear" w:color="auto" w:fill="auto"/>
            <w:noWrap/>
            <w:vAlign w:val="bottom"/>
            <w:hideMark/>
          </w:tcPr>
          <w:p w:rsidR="007D207E" w:rsidRPr="00393CDA" w:rsidRDefault="007D207E" w:rsidP="007D207E">
            <w:pPr>
              <w:jc w:val="center"/>
              <w:rPr>
                <w:bCs/>
              </w:rPr>
            </w:pPr>
            <w:r w:rsidRPr="00393CDA">
              <w:rPr>
                <w:bCs/>
                <w:sz w:val="22"/>
                <w:szCs w:val="22"/>
              </w:rPr>
              <w:t>6</w:t>
            </w:r>
          </w:p>
        </w:tc>
        <w:tc>
          <w:tcPr>
            <w:tcW w:w="222" w:type="dxa"/>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ОБЩЕГОСУДАРСТВЕННЫЕ ВОПРОСЫ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27 113,8</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Функционирование высшего должностно</w:t>
            </w:r>
            <w:r w:rsidRPr="007D207E">
              <w:rPr>
                <w:bCs/>
                <w:sz w:val="22"/>
                <w:szCs w:val="22"/>
              </w:rPr>
              <w:t>-</w:t>
            </w:r>
            <w:r w:rsidRPr="00393CDA">
              <w:rPr>
                <w:bCs/>
                <w:sz w:val="22"/>
                <w:szCs w:val="22"/>
              </w:rPr>
              <w:t>го лица субъекта Российской Федерации и муниципального образования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1 220,0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Руководство и управление в сфере установ</w:t>
            </w:r>
            <w:r w:rsidRPr="007D207E">
              <w:rPr>
                <w:bCs/>
                <w:sz w:val="22"/>
                <w:szCs w:val="22"/>
              </w:rPr>
              <w:t>-</w:t>
            </w:r>
            <w:r w:rsidRPr="00393CDA">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1 220,0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1 220,0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Глава муниципального образования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0120010120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1 220,0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Pr="007D207E">
              <w:rPr>
                <w:sz w:val="22"/>
                <w:szCs w:val="22"/>
              </w:rPr>
              <w:t>-</w:t>
            </w:r>
            <w:r w:rsidRPr="00393CDA">
              <w:rPr>
                <w:sz w:val="22"/>
                <w:szCs w:val="22"/>
              </w:rPr>
              <w:t>печения выполнения функций государствен</w:t>
            </w:r>
            <w:r w:rsidRPr="007D207E">
              <w:rPr>
                <w:sz w:val="22"/>
                <w:szCs w:val="22"/>
              </w:rPr>
              <w:t>-</w:t>
            </w:r>
            <w:r w:rsidRPr="00393CDA">
              <w:rPr>
                <w:sz w:val="22"/>
                <w:szCs w:val="22"/>
              </w:rPr>
              <w:t>ными (муниципальными) органами, казенны</w:t>
            </w:r>
            <w:r w:rsidRPr="007D207E">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1 220,0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Функционирование Правительства Российс</w:t>
            </w:r>
            <w:r w:rsidRPr="007D207E">
              <w:rPr>
                <w:bCs/>
                <w:sz w:val="22"/>
                <w:szCs w:val="22"/>
              </w:rPr>
              <w:t>-</w:t>
            </w:r>
            <w:r w:rsidRPr="00393CDA">
              <w:rPr>
                <w:bCs/>
                <w:sz w:val="22"/>
                <w:szCs w:val="22"/>
              </w:rPr>
              <w:t>кой Федерации, высших исполнительных органов государственной власти субъектов Российской Федерации, местных администраций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14 894,0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Руководство и управление в сфере установлен</w:t>
            </w:r>
            <w:r>
              <w:rPr>
                <w:bCs/>
                <w:sz w:val="22"/>
                <w:szCs w:val="22"/>
              </w:rPr>
              <w:t>-</w:t>
            </w:r>
            <w:r w:rsidRPr="00393CDA">
              <w:rPr>
                <w:bCs/>
                <w:sz w:val="22"/>
                <w:szCs w:val="22"/>
              </w:rPr>
              <w:t>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14 807,6</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14 807,6</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Центральный аппарат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14 807,6</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Pr>
                <w:sz w:val="22"/>
                <w:szCs w:val="22"/>
              </w:rPr>
              <w:t>-</w:t>
            </w:r>
            <w:r w:rsidRPr="00393CDA">
              <w:rPr>
                <w:sz w:val="22"/>
                <w:szCs w:val="22"/>
              </w:rPr>
              <w:t>печения выполнения функций государствен</w:t>
            </w:r>
            <w:r>
              <w:rPr>
                <w:sz w:val="22"/>
                <w:szCs w:val="22"/>
              </w:rPr>
              <w:t>-</w:t>
            </w:r>
            <w:r w:rsidRPr="00393CDA">
              <w:rPr>
                <w:sz w:val="22"/>
                <w:szCs w:val="22"/>
              </w:rPr>
              <w:t>ными (муниципальными) органами, казенны</w:t>
            </w:r>
            <w:r>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12 274,0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2 437,6</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96,0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области жилищно-коммунального хозяйства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9200000000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86,4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расходы в области жилищно-коммунального хозяйства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9290000000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86,4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Расчеты за  уголь(отопленние),потребляемый прочими учреждениями  бюджетной сферы за счет субсидии из краевого бюджета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92900S1190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86,4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92900S1190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86,4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Судебная система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w:t>
            </w:r>
            <w:r>
              <w:rPr>
                <w:bCs/>
                <w:sz w:val="22"/>
                <w:szCs w:val="22"/>
              </w:rPr>
              <w:t>-</w:t>
            </w:r>
            <w:r w:rsidRPr="00393CDA">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установленных функций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0140051200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0140051200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4 130,0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w:t>
            </w:r>
            <w:r>
              <w:rPr>
                <w:bCs/>
                <w:sz w:val="22"/>
                <w:szCs w:val="22"/>
              </w:rPr>
              <w:t>-</w:t>
            </w:r>
            <w:r w:rsidRPr="00393CDA">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4 130,0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4 130,0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Центральный аппарат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4 130,0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Pr>
                <w:sz w:val="22"/>
                <w:szCs w:val="22"/>
              </w:rPr>
              <w:t>-</w:t>
            </w:r>
            <w:r w:rsidRPr="00393CDA">
              <w:rPr>
                <w:sz w:val="22"/>
                <w:szCs w:val="22"/>
              </w:rPr>
              <w:t>печения выполнения функций государствен</w:t>
            </w:r>
            <w:r>
              <w:rPr>
                <w:sz w:val="22"/>
                <w:szCs w:val="22"/>
              </w:rPr>
              <w:t>-</w:t>
            </w:r>
            <w:r w:rsidRPr="00393CDA">
              <w:rPr>
                <w:sz w:val="22"/>
                <w:szCs w:val="22"/>
              </w:rPr>
              <w:t>ными (муниципальными) органами, казен</w:t>
            </w:r>
            <w:r>
              <w:rPr>
                <w:sz w:val="22"/>
                <w:szCs w:val="22"/>
              </w:rPr>
              <w:t>-</w:t>
            </w:r>
            <w:r w:rsidRPr="00393CDA">
              <w:rPr>
                <w:sz w:val="22"/>
                <w:szCs w:val="22"/>
              </w:rPr>
              <w:t>ными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3 864,0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259,0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3 902,5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расходы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3 902,5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3 902,5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 местных администраций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3 902,5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3 902,5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Другие общегосударственные вопросы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2 964,3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w:t>
            </w:r>
            <w:r>
              <w:rPr>
                <w:bCs/>
                <w:sz w:val="22"/>
                <w:szCs w:val="22"/>
              </w:rPr>
              <w:t>-</w:t>
            </w:r>
            <w:r w:rsidRPr="00393CDA">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416,3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установленных функций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416,3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Субвенции на проведение Всероссийской переписи населения 2020 года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0140054690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171,3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0140054690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171,3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Функционирование административных комиссий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0140070060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245,0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0140070060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224,0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0140070060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(оказание услуг) подведомственных учреждений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1 578,0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(оказание услуг) иных подведомственных учреждений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1 578,0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Учебно-методические кабинеты, централи</w:t>
            </w:r>
            <w:r>
              <w:rPr>
                <w:bCs/>
                <w:sz w:val="22"/>
                <w:szCs w:val="22"/>
              </w:rPr>
              <w:t>-</w:t>
            </w:r>
            <w:r w:rsidRPr="00393CDA">
              <w:rPr>
                <w:bCs/>
                <w:sz w:val="22"/>
                <w:szCs w:val="22"/>
              </w:rPr>
              <w:t>зованные бухгалтерии, группы хозяйствен</w:t>
            </w:r>
            <w:r>
              <w:rPr>
                <w:bCs/>
                <w:sz w:val="22"/>
                <w:szCs w:val="22"/>
              </w:rPr>
              <w:t>-</w:t>
            </w:r>
            <w:r w:rsidRPr="00393CDA">
              <w:rPr>
                <w:bCs/>
                <w:sz w:val="22"/>
                <w:szCs w:val="22"/>
              </w:rPr>
              <w:t>ного обслуживания, учебные фильмотеки, межшкольные учебно-производственные комбинаты, логопедические пункты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1 578,0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1 492,0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Муниципальная программа "Развитие живот</w:t>
            </w:r>
            <w:r>
              <w:rPr>
                <w:bCs/>
                <w:sz w:val="22"/>
                <w:szCs w:val="22"/>
              </w:rPr>
              <w:t>-</w:t>
            </w:r>
            <w:r w:rsidRPr="00393CDA">
              <w:rPr>
                <w:bCs/>
                <w:sz w:val="22"/>
                <w:szCs w:val="22"/>
              </w:rPr>
              <w:t>новодства и переработки сельскохозяйствен</w:t>
            </w:r>
            <w:r>
              <w:rPr>
                <w:bCs/>
                <w:sz w:val="22"/>
                <w:szCs w:val="22"/>
              </w:rPr>
              <w:t>-</w:t>
            </w:r>
            <w:r w:rsidRPr="00393CDA">
              <w:rPr>
                <w:bCs/>
                <w:sz w:val="22"/>
                <w:szCs w:val="22"/>
              </w:rPr>
              <w:t>ной продукции в Новичихинском районе Алтайского края на 2019 - 2025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2000000000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Расходы на реализацию мероприятий муни</w:t>
            </w:r>
            <w:r>
              <w:rPr>
                <w:bCs/>
                <w:sz w:val="22"/>
                <w:szCs w:val="22"/>
              </w:rPr>
              <w:t>-</w:t>
            </w:r>
            <w:r w:rsidRPr="00393CDA">
              <w:rPr>
                <w:bCs/>
                <w:sz w:val="22"/>
                <w:szCs w:val="22"/>
              </w:rPr>
              <w:t>ципальной программы "Развитие животновод</w:t>
            </w:r>
            <w:r>
              <w:rPr>
                <w:bCs/>
                <w:sz w:val="22"/>
                <w:szCs w:val="22"/>
              </w:rPr>
              <w:t>-</w:t>
            </w:r>
            <w:r w:rsidRPr="00393CDA">
              <w:rPr>
                <w:bCs/>
                <w:sz w:val="22"/>
                <w:szCs w:val="22"/>
              </w:rPr>
              <w:t>ства и переработки сельскохозяйственной продукции в Новичихинском районе Алтайского края на 2019 -2025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2000060990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2000060990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"Информати</w:t>
            </w:r>
            <w:r>
              <w:rPr>
                <w:bCs/>
                <w:sz w:val="22"/>
                <w:szCs w:val="22"/>
              </w:rPr>
              <w:t>-</w:t>
            </w:r>
            <w:r w:rsidRPr="00393CDA">
              <w:rPr>
                <w:bCs/>
                <w:sz w:val="22"/>
                <w:szCs w:val="22"/>
              </w:rPr>
              <w:t>зация органов местного самоуправления Новичихинского района" на 2019-2023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2600000000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197,0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муни</w:t>
            </w:r>
            <w:r>
              <w:rPr>
                <w:bCs/>
                <w:sz w:val="22"/>
                <w:szCs w:val="22"/>
              </w:rPr>
              <w:t>-</w:t>
            </w:r>
            <w:r w:rsidRPr="00393CDA">
              <w:rPr>
                <w:bCs/>
                <w:sz w:val="22"/>
                <w:szCs w:val="22"/>
              </w:rPr>
              <w:t>ципальной программы "Информатизация органов местного самоуправления Новичихинского района" на 2019-2023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2600060990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197,0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pPr>
            <w:r w:rsidRPr="00393CDA">
              <w:rPr>
                <w:sz w:val="22"/>
                <w:szCs w:val="22"/>
              </w:rPr>
              <w:t>Закупка товаров, работ и услуг для обеспе</w:t>
            </w:r>
            <w:r>
              <w:rPr>
                <w:sz w:val="22"/>
                <w:szCs w:val="22"/>
              </w:rPr>
              <w:t>че-</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2600060990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197,0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области национальной экономики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572,0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Мероприятия по стимулированию инвестиционной активности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572,0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Оценка недвижимости, признание прав и регулирование отношений по государственной собственности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9110017380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572,0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9110017380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552,0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9110017380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межбюджетные трансферты общего характера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расходы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 местных администраций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выполнение других обязательств государства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9990000000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Прочие выплаты по обязательствам государства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9990014710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9990014710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9990014710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nil"/>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 </w:t>
            </w:r>
          </w:p>
        </w:tc>
        <w:tc>
          <w:tcPr>
            <w:tcW w:w="775"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00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5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НАЦИОНАЛЬНАЯ ОБОРОНА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819,4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Мобилизационная и вневойсковая подготовка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819,4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w:t>
            </w:r>
            <w:r>
              <w:rPr>
                <w:bCs/>
                <w:sz w:val="22"/>
                <w:szCs w:val="22"/>
              </w:rPr>
              <w:t>-</w:t>
            </w:r>
            <w:r w:rsidRPr="00393CDA">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819,4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установленных функций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819,4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Осуществление первичного воинского учета на территориях, где отсутствуют военные комиссариаты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0140051180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819,4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0140051180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819,4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nil"/>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 </w:t>
            </w:r>
          </w:p>
        </w:tc>
        <w:tc>
          <w:tcPr>
            <w:tcW w:w="775"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00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5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НАЦИОНАЛЬНАЯ БЕЗОПАСНОСТЬ И ПРАВООХРАНИТЕЛЬНАЯ ДЕЯТЕЛЬНОСТЬ</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2 163,0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Защита населения и территории от чрезвычай</w:t>
            </w:r>
            <w:r>
              <w:rPr>
                <w:bCs/>
                <w:sz w:val="22"/>
                <w:szCs w:val="22"/>
              </w:rPr>
              <w:t>-</w:t>
            </w:r>
            <w:r w:rsidRPr="00393CDA">
              <w:rPr>
                <w:bCs/>
                <w:sz w:val="22"/>
                <w:szCs w:val="22"/>
              </w:rPr>
              <w:t>ных ситуаций природного и техногенного характера, гражданская оборона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1 988,0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1 775,0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Расходы на реализацию мероприятий муници</w:t>
            </w:r>
            <w:r>
              <w:rPr>
                <w:bCs/>
                <w:sz w:val="22"/>
                <w:szCs w:val="22"/>
              </w:rPr>
              <w:t>-</w:t>
            </w:r>
            <w:r w:rsidRPr="00393CDA">
              <w:rPr>
                <w:bCs/>
                <w:sz w:val="22"/>
                <w:szCs w:val="22"/>
              </w:rPr>
              <w:t>пальной программы "Снижение рисков и смягчение последствий чрезвычайных ситуа</w:t>
            </w:r>
            <w:r>
              <w:rPr>
                <w:bCs/>
                <w:sz w:val="22"/>
                <w:szCs w:val="22"/>
              </w:rPr>
              <w:t>-</w:t>
            </w:r>
            <w:r w:rsidRPr="00393CDA">
              <w:rPr>
                <w:bCs/>
                <w:sz w:val="22"/>
                <w:szCs w:val="22"/>
              </w:rPr>
              <w:t>ций природного и техногенного характера в Новичихинском районе на 2016-2020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1 775,0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1200060990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1 715,0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1200060990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Муниципальная программа "Противодействие экстремизму и идеологии терроризма в Новичихинском районе" на 2016-2020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2500000000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муниципальной программы"Противодействие экстремизму и идеологии терроризма в Новичихинском районе" на 2016-2020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2500060990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2500060990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межбюджетные трансферты общего характера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Межбюджетные трансферты бюджетам муни</w:t>
            </w:r>
            <w:r>
              <w:rPr>
                <w:bCs/>
                <w:sz w:val="22"/>
                <w:szCs w:val="22"/>
              </w:rPr>
              <w:t>-</w:t>
            </w:r>
            <w:r w:rsidRPr="00393CDA">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расходы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 местных администраций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Другие вопросы в области национальной безопасности и правоохранительной деятельности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175,0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"Профилактика преступлений и иных правонарушений в Новичихинском районе на 2020 - 2026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1100060990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nil"/>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 </w:t>
            </w:r>
          </w:p>
        </w:tc>
        <w:tc>
          <w:tcPr>
            <w:tcW w:w="775"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00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5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НАЦИОНАЛЬНАЯ ЭКОНОМИКА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3 391,8</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Общеэкономические вопросы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88,3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"Улучшение условий и охраны труда в Новичихинском районе на 2020-2024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88,3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муниципальной программы "Улучшение условий охраны труда в Новичихинском районе на 2020-2024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88,3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1400060990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42,4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1400060990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45,9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Сельское хозяйство и рыболовство</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области национальной экономики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Мероприятия в области сельского хозяйства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исполнение государственных полномочий по обращению с животными без владельцев</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9140070400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9140070400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Дорожное хозяйство (дорожные фонды)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3 187,5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области национальной экономики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951,5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Мероприятия в сфере транспорта и дорожного хозяйства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951,5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91200S1030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951,5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91200S1030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951,5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2 163,0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межбюджетные трансферты общего характера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2 163,0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2 163,0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2 163,0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расходы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 местных администраций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Другие вопросы в области национальной экономики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предпринимательства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1500000000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1500060990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1500060990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1500060990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ЖИЛИЩНО-КОММУНАЛЬНОЕ ХОЗЯЙСТВО</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3 869,4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Коммунальное хозяйство</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2 967,2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"Энергосбереже</w:t>
            </w:r>
            <w:r>
              <w:rPr>
                <w:bCs/>
                <w:sz w:val="22"/>
                <w:szCs w:val="22"/>
              </w:rPr>
              <w:t>-</w:t>
            </w:r>
            <w:r w:rsidRPr="00393CDA">
              <w:rPr>
                <w:bCs/>
                <w:sz w:val="22"/>
                <w:szCs w:val="22"/>
              </w:rPr>
              <w:t>ния и повышение энергетической эффективности на территории Новичихинского района" до 2020 года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1600000000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муни</w:t>
            </w:r>
            <w:r>
              <w:rPr>
                <w:bCs/>
                <w:sz w:val="22"/>
                <w:szCs w:val="22"/>
              </w:rPr>
              <w:t>-</w:t>
            </w:r>
            <w:r w:rsidRPr="00393CDA">
              <w:rPr>
                <w:bCs/>
                <w:sz w:val="22"/>
                <w:szCs w:val="22"/>
              </w:rPr>
              <w:t xml:space="preserve">ципальной программы "Энергосбережения и повышение энергетической эффективности на территории Новичихинского района" до 2020 года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1600060990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1600060990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1600060990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Муниципальная программа "Комплексное развитие системы коммунальной инфраструк</w:t>
            </w:r>
            <w:r>
              <w:rPr>
                <w:bCs/>
                <w:sz w:val="22"/>
                <w:szCs w:val="22"/>
              </w:rPr>
              <w:t>-</w:t>
            </w:r>
            <w:r w:rsidRPr="00393CDA">
              <w:rPr>
                <w:bCs/>
                <w:sz w:val="22"/>
                <w:szCs w:val="22"/>
              </w:rPr>
              <w:t>туры муниципального образования Новичихинский район" на 2018-2022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1700000000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1 092,2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Мероприятия направленные на реконструкцию,капитальный ремонт и ремонт тепловых сетей,зданий и сооружений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1710000000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1 092,2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муни</w:t>
            </w:r>
            <w:r>
              <w:rPr>
                <w:bCs/>
                <w:sz w:val="22"/>
                <w:szCs w:val="22"/>
              </w:rPr>
              <w:t>-</w:t>
            </w:r>
            <w:r w:rsidRPr="00393CDA">
              <w:rPr>
                <w:bCs/>
                <w:sz w:val="22"/>
                <w:szCs w:val="22"/>
              </w:rPr>
              <w:t>ципальной программы "Комплексное разви</w:t>
            </w:r>
            <w:r>
              <w:rPr>
                <w:bCs/>
                <w:sz w:val="22"/>
                <w:szCs w:val="22"/>
              </w:rPr>
              <w:t>-</w:t>
            </w:r>
            <w:r w:rsidRPr="00393CDA">
              <w:rPr>
                <w:bCs/>
                <w:sz w:val="22"/>
                <w:szCs w:val="22"/>
              </w:rPr>
              <w:t>тие системы коммунальной инфраструктуры муниципального образования Новичихинский район" на 2018-2022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1710060990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1 075,0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1710060990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1 040,0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1710060990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Софинансирование расходов на реализацию мероприятий по строительству, реконструкции ремонту и капитальному ремонту объектов теплоснабжения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17100S0460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17,2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17100S0460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17,2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Государственная  программа  Алтайского края "Обеспечение населения  Алтайского края  жилищно-коммунальными услугами "на 2014-2020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4300000000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1 700,0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Субсидия на обеспечение расчетов за уголь</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4320000000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1 700,0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по строительству, реконструкции, ремонту и капитальному ремонту объектов теплоснабжения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43200S0460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1 700,0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43200S0460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1 700,0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межбюджетные трансферты общего характера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Межбюджетные трансферты бюджетам муни</w:t>
            </w:r>
            <w:r>
              <w:rPr>
                <w:bCs/>
                <w:sz w:val="22"/>
                <w:szCs w:val="22"/>
              </w:rPr>
              <w:t>-</w:t>
            </w:r>
            <w:r w:rsidRPr="00393CDA">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Благоустройство</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902,2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902,2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межбюджетные трансферты общего характера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902,2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Межбюджетные трансферты бюджетам муни</w:t>
            </w:r>
            <w:r>
              <w:rPr>
                <w:bCs/>
                <w:sz w:val="22"/>
                <w:szCs w:val="22"/>
              </w:rPr>
              <w:t>-</w:t>
            </w:r>
            <w:r w:rsidRPr="00393CDA">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902,2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05</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902,2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nil"/>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 </w:t>
            </w:r>
          </w:p>
        </w:tc>
        <w:tc>
          <w:tcPr>
            <w:tcW w:w="775"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00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5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ОБРАЗОВАНИЕ</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ind w:right="-84"/>
              <w:jc w:val="center"/>
              <w:rPr>
                <w:bCs/>
              </w:rPr>
            </w:pPr>
            <w:r w:rsidRPr="00393CDA">
              <w:rPr>
                <w:bCs/>
                <w:sz w:val="22"/>
                <w:szCs w:val="22"/>
              </w:rPr>
              <w:t>142 756,4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Дошкольное образование</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21 852,7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21 852,7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"Развитие дошкольного обра</w:t>
            </w:r>
            <w:r>
              <w:rPr>
                <w:bCs/>
                <w:sz w:val="22"/>
                <w:szCs w:val="22"/>
              </w:rPr>
              <w:t>-</w:t>
            </w:r>
            <w:r w:rsidRPr="00393CDA">
              <w:rPr>
                <w:bCs/>
                <w:sz w:val="22"/>
                <w:szCs w:val="22"/>
              </w:rPr>
              <w:t>зования в Новичихинском районе" муници</w:t>
            </w:r>
            <w:r>
              <w:rPr>
                <w:bCs/>
                <w:sz w:val="22"/>
                <w:szCs w:val="22"/>
              </w:rPr>
              <w:t>-</w:t>
            </w:r>
            <w:r w:rsidRPr="00393CDA">
              <w:rPr>
                <w:bCs/>
                <w:sz w:val="22"/>
                <w:szCs w:val="22"/>
              </w:rPr>
              <w:t>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21 852,7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1810010390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9 430,4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Pr>
                <w:sz w:val="22"/>
                <w:szCs w:val="22"/>
              </w:rPr>
              <w:t>-</w:t>
            </w:r>
            <w:r w:rsidRPr="00393CDA">
              <w:rPr>
                <w:sz w:val="22"/>
                <w:szCs w:val="22"/>
              </w:rPr>
              <w:t>печения выполнения функций государствен</w:t>
            </w:r>
            <w:r>
              <w:rPr>
                <w:sz w:val="22"/>
                <w:szCs w:val="22"/>
              </w:rPr>
              <w:t>-</w:t>
            </w:r>
            <w:r w:rsidRPr="00393CDA">
              <w:rPr>
                <w:sz w:val="22"/>
                <w:szCs w:val="22"/>
              </w:rPr>
              <w:t>ными (муниципальными) органами, казенны</w:t>
            </w:r>
            <w:r>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1810010390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1 031,0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1810010390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308,2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1810010390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8 090,2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1810010390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1810060930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50,8</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1810060930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50,8</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Организация расходов на питание детей и иные расходы в дошкольных учреждениях за счет иных средств</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1810060940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231,2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1810060940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216,0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1810060940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15,2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Обеспечение государственных гарантий реализации прав на получение общедоступно</w:t>
            </w:r>
            <w:r>
              <w:rPr>
                <w:bCs/>
                <w:sz w:val="22"/>
                <w:szCs w:val="22"/>
              </w:rPr>
              <w:t>-</w:t>
            </w:r>
            <w:r w:rsidRPr="00393CDA">
              <w:rPr>
                <w:bCs/>
                <w:sz w:val="22"/>
                <w:szCs w:val="22"/>
              </w:rPr>
              <w:t>го и бесплатного дошкольного образования в дошкольных образовательных организациях</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1810070900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8 810,0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Pr>
                <w:sz w:val="22"/>
                <w:szCs w:val="22"/>
              </w:rPr>
              <w:t>-</w:t>
            </w:r>
            <w:r w:rsidRPr="00393CDA">
              <w:rPr>
                <w:sz w:val="22"/>
                <w:szCs w:val="22"/>
              </w:rPr>
              <w:t>печения выполнения функций государствен</w:t>
            </w:r>
            <w:r>
              <w:rPr>
                <w:sz w:val="22"/>
                <w:szCs w:val="22"/>
              </w:rPr>
              <w:t>-</w:t>
            </w:r>
            <w:r w:rsidRPr="00393CDA">
              <w:rPr>
                <w:sz w:val="22"/>
                <w:szCs w:val="22"/>
              </w:rPr>
              <w:t>ными (муниципальными) органами, казенны</w:t>
            </w:r>
            <w:r>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1810070900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836,3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1810070900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15,8</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1810070900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1810070900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7 942,9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40"/>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ind w:right="-108"/>
              <w:rPr>
                <w:bCs/>
              </w:rPr>
            </w:pPr>
            <w:r w:rsidRPr="00393CDA">
              <w:rPr>
                <w:bCs/>
                <w:sz w:val="22"/>
                <w:szCs w:val="22"/>
              </w:rPr>
              <w:t>Расходы за счет субсидии на реализацию мероприятий в сфере обеспечения доступнос</w:t>
            </w:r>
            <w:r>
              <w:rPr>
                <w:bCs/>
                <w:sz w:val="22"/>
                <w:szCs w:val="22"/>
              </w:rPr>
              <w:t>-</w:t>
            </w:r>
            <w:r w:rsidRPr="00393CDA">
              <w:rPr>
                <w:bCs/>
                <w:sz w:val="22"/>
                <w:szCs w:val="22"/>
              </w:rPr>
              <w:t>ти приоритетных объектов и услуг в приори</w:t>
            </w:r>
            <w:r>
              <w:rPr>
                <w:bCs/>
                <w:sz w:val="22"/>
                <w:szCs w:val="22"/>
              </w:rPr>
              <w:t>-</w:t>
            </w:r>
            <w:r w:rsidRPr="00393CDA">
              <w:rPr>
                <w:bCs/>
                <w:sz w:val="22"/>
                <w:szCs w:val="22"/>
              </w:rPr>
              <w:t>тетных сферах жизнедеятельности инвалидов и других маломобильных групп населения в рамках государственной программы Алтайс</w:t>
            </w:r>
            <w:r>
              <w:rPr>
                <w:bCs/>
                <w:sz w:val="22"/>
                <w:szCs w:val="22"/>
              </w:rPr>
              <w:t>-</w:t>
            </w:r>
            <w:r w:rsidRPr="00393CDA">
              <w:rPr>
                <w:bCs/>
                <w:sz w:val="22"/>
                <w:szCs w:val="22"/>
              </w:rPr>
              <w:t>кого края "Доступная среда в Алтайском крае"</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18100L0272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406,7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18100L0272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406,7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18100S0430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2 575,0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18100S0430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2 575,0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Расчеты за уголь (отопление) детских дошколь</w:t>
            </w:r>
            <w:r w:rsidR="00967B40">
              <w:rPr>
                <w:bCs/>
                <w:sz w:val="22"/>
                <w:szCs w:val="22"/>
              </w:rPr>
              <w:t>-</w:t>
            </w:r>
            <w:r w:rsidRPr="00393CDA">
              <w:rPr>
                <w:bCs/>
                <w:sz w:val="22"/>
                <w:szCs w:val="22"/>
              </w:rPr>
              <w:t>ных учреждений за счет субсидии из краевого бюджета и софинансирование данных расходов"</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18100S1190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348,6</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54,8</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18100S1190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293,8</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Общее образование</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103 142,7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93 642,7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93 642,7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1820010400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8 805,3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396,0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4 931,3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2 942,9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535,0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1820060930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283,0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167,3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967B40">
        <w:trPr>
          <w:gridBefore w:val="1"/>
          <w:wBefore w:w="128" w:type="dxa"/>
          <w:trHeight w:val="273"/>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115,7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Организация расходов на питание обучаю</w:t>
            </w:r>
            <w:r w:rsidR="00967B40">
              <w:rPr>
                <w:bCs/>
                <w:sz w:val="22"/>
                <w:szCs w:val="22"/>
              </w:rPr>
              <w:t>-</w:t>
            </w:r>
            <w:r w:rsidRPr="00393CDA">
              <w:rPr>
                <w:bCs/>
                <w:sz w:val="22"/>
                <w:szCs w:val="22"/>
              </w:rPr>
              <w:t xml:space="preserve">щимся и иные расходы в муниципальных общеобразовательных учреждениях за счет иных средств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1820060940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1 906,0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1820060940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1 906,0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Обеспечение государственных гарантий реализации прав на получение общедоступ</w:t>
            </w:r>
            <w:r w:rsidR="00967B40">
              <w:rPr>
                <w:bCs/>
                <w:sz w:val="22"/>
                <w:szCs w:val="22"/>
              </w:rPr>
              <w:t>-</w:t>
            </w:r>
            <w:r w:rsidRPr="00393CDA">
              <w:rPr>
                <w:bCs/>
                <w:sz w:val="22"/>
                <w:szCs w:val="22"/>
              </w:rPr>
              <w:t>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1820070910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76 852,0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1820070910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54 903,4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1820070910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862,7</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1820070910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1820070910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21 012,9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1820070930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1 041,0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1820070930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645,5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1820070930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395,5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Софинансирование расходов на реализацию мероприятий по капитальному ремонту (капитальный ремонт здания МКОУ "Долгов</w:t>
            </w:r>
            <w:r w:rsidR="00967B40">
              <w:rPr>
                <w:bCs/>
                <w:sz w:val="22"/>
                <w:szCs w:val="22"/>
              </w:rPr>
              <w:t>-</w:t>
            </w:r>
            <w:r w:rsidRPr="00393CDA">
              <w:rPr>
                <w:bCs/>
                <w:sz w:val="22"/>
                <w:szCs w:val="22"/>
              </w:rPr>
              <w:t>ская средняя общеобразовательная школа"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18200S0990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780,1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18200S0990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780,1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967B40">
        <w:trPr>
          <w:gridBefore w:val="1"/>
          <w:wBefore w:w="128" w:type="dxa"/>
          <w:trHeight w:val="273"/>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Расчеты за уголь (отопление) школ и дополни</w:t>
            </w:r>
            <w:r w:rsidR="00967B40">
              <w:rPr>
                <w:bCs/>
                <w:sz w:val="22"/>
                <w:szCs w:val="22"/>
              </w:rPr>
              <w:t>-</w:t>
            </w:r>
            <w:r w:rsidRPr="00393CDA">
              <w:rPr>
                <w:bCs/>
                <w:sz w:val="22"/>
                <w:szCs w:val="22"/>
              </w:rPr>
              <w:t>тельных образовательных учреждений за счет субсидии из краевого бюджета и софинансирование данных расходов"</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3 764,3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3 342,3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422,0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9 500,0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5870000000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9 500,0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по капитальному ремонту (капитальный ремонт здания МКОУ "Долговская средняя общеобразовательная школа")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58700S0990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9 500,0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58700S0990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9 500,0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Дополнительное образование детей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11 144,4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8 941,4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"Развитие общего и дополни</w:t>
            </w:r>
            <w:r w:rsidR="00967B40">
              <w:rPr>
                <w:bCs/>
                <w:sz w:val="22"/>
                <w:szCs w:val="22"/>
              </w:rPr>
              <w:t>-</w:t>
            </w:r>
            <w:r w:rsidRPr="00393CDA">
              <w:rPr>
                <w:bCs/>
                <w:sz w:val="22"/>
                <w:szCs w:val="22"/>
              </w:rPr>
              <w:t>тельного образования в Новичихинском рай</w:t>
            </w:r>
            <w:r w:rsidR="00967B40">
              <w:rPr>
                <w:bCs/>
                <w:sz w:val="22"/>
                <w:szCs w:val="22"/>
              </w:rPr>
              <w:t>-</w:t>
            </w:r>
            <w:r w:rsidRPr="00393CDA">
              <w:rPr>
                <w:bCs/>
                <w:sz w:val="22"/>
                <w:szCs w:val="22"/>
              </w:rPr>
              <w:t>оне"муниципальной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8 941,4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8 723,4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2 237,0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6 343,4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143,0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Расчеты за уголь (отопление) школ и допол</w:t>
            </w:r>
            <w:r w:rsidR="00967B40">
              <w:rPr>
                <w:bCs/>
                <w:sz w:val="22"/>
                <w:szCs w:val="22"/>
              </w:rPr>
              <w:t>-</w:t>
            </w:r>
            <w:r w:rsidRPr="00393CDA">
              <w:rPr>
                <w:bCs/>
                <w:sz w:val="22"/>
                <w:szCs w:val="22"/>
              </w:rPr>
              <w:t>нительных образовательных учреждений за счет субсидии из краевого бюджета и софинансирование данных расходов"</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198,0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198,0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2 203,0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2 203,0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2 109,0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2 109,0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Расчеты за уголь (отопление)на учреждения культуры за счет субсидии из краевого бюд</w:t>
            </w:r>
            <w:r w:rsidR="00967B40">
              <w:rPr>
                <w:bCs/>
                <w:sz w:val="22"/>
                <w:szCs w:val="22"/>
              </w:rPr>
              <w:t>-</w:t>
            </w:r>
            <w:r w:rsidRPr="00393CDA">
              <w:rPr>
                <w:bCs/>
                <w:sz w:val="22"/>
                <w:szCs w:val="22"/>
              </w:rPr>
              <w:t>жета  и софинансирование данных расходов</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94,0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94,0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Молодежная политика и оздоровление детей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281,3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Компенсационные выплаты  на питание обу</w:t>
            </w:r>
            <w:r w:rsidR="00967B40">
              <w:rPr>
                <w:bCs/>
                <w:sz w:val="22"/>
                <w:szCs w:val="22"/>
              </w:rPr>
              <w:t>-</w:t>
            </w:r>
            <w:r w:rsidRPr="00393CDA">
              <w:rPr>
                <w:bCs/>
                <w:sz w:val="22"/>
                <w:szCs w:val="22"/>
              </w:rPr>
              <w:t>чающимся в муниципальных общеобразовательных учреждениях, нуждающимся в социальной поддержке за счет средств районного бюджета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1820060930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1820060930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w:t>
            </w:r>
            <w:r w:rsidR="00967B40">
              <w:rPr>
                <w:bCs/>
                <w:sz w:val="22"/>
                <w:szCs w:val="22"/>
              </w:rPr>
              <w:t>-</w:t>
            </w:r>
            <w:r w:rsidRPr="00393CDA">
              <w:rPr>
                <w:bCs/>
                <w:sz w:val="22"/>
                <w:szCs w:val="22"/>
              </w:rPr>
              <w:t>пального образования Новичихинский район Алтайского края с 2020 по 2025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2800060990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2800060990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216,3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5830000000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216,3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развитие системы отдыха и укрепления здоровья детей (организация отдыха и оздоровления детей)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58300S3212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216,3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58300S3212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216,3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Другие вопросы в области образования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6 335,4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w:t>
            </w:r>
            <w:r w:rsidR="00967B40">
              <w:rPr>
                <w:bCs/>
                <w:sz w:val="22"/>
                <w:szCs w:val="22"/>
              </w:rPr>
              <w:t>-</w:t>
            </w:r>
            <w:r w:rsidRPr="00393CDA">
              <w:rPr>
                <w:bCs/>
                <w:sz w:val="22"/>
                <w:szCs w:val="22"/>
              </w:rPr>
              <w:t>ленных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3 021,0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2 439,0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Центральный аппарат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2 439,0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2 171,0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248,0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0120010110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установленных функций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582,0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Функционирование комиссий по делам несовершеннолетних и защите их прав и органов опеки и попечительства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0140070090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582,0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0140070090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556,0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0140070090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(оказа</w:t>
            </w:r>
            <w:r w:rsidR="00967B40">
              <w:rPr>
                <w:bCs/>
                <w:sz w:val="22"/>
                <w:szCs w:val="22"/>
              </w:rPr>
              <w:t>-</w:t>
            </w:r>
            <w:r w:rsidRPr="00393CDA">
              <w:rPr>
                <w:bCs/>
                <w:sz w:val="22"/>
                <w:szCs w:val="22"/>
              </w:rPr>
              <w:t>ние услуг) подведомственных учреждений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3 161,1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967B40">
        <w:trPr>
          <w:gridBefore w:val="1"/>
          <w:wBefore w:w="128" w:type="dxa"/>
          <w:trHeight w:val="273"/>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Расходы на обеспечение деятельности (оказа</w:t>
            </w:r>
            <w:r w:rsidR="00967B40">
              <w:rPr>
                <w:bCs/>
                <w:sz w:val="22"/>
                <w:szCs w:val="22"/>
              </w:rPr>
              <w:t>-</w:t>
            </w:r>
            <w:r w:rsidRPr="00393CDA">
              <w:rPr>
                <w:bCs/>
                <w:sz w:val="22"/>
                <w:szCs w:val="22"/>
              </w:rPr>
              <w:t>ние услуг) иных подведомственных учреждений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3 161,1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Учебно-методические кабинеты, централизо</w:t>
            </w:r>
            <w:r w:rsidR="00967B40">
              <w:rPr>
                <w:bCs/>
                <w:sz w:val="22"/>
                <w:szCs w:val="22"/>
              </w:rPr>
              <w:t>-</w:t>
            </w:r>
            <w:r w:rsidRPr="00393CDA">
              <w:rPr>
                <w:bCs/>
                <w:sz w:val="22"/>
                <w:szCs w:val="22"/>
              </w:rPr>
              <w:t>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3 161,1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2 586,0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553,1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Иные бюджетные ассигнования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800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74,4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"Развитие общего и дополни</w:t>
            </w:r>
            <w:r w:rsidR="00967B40">
              <w:rPr>
                <w:bCs/>
                <w:sz w:val="22"/>
                <w:szCs w:val="22"/>
              </w:rPr>
              <w:t>-</w:t>
            </w:r>
            <w:r w:rsidRPr="00393CDA">
              <w:rPr>
                <w:bCs/>
                <w:sz w:val="22"/>
                <w:szCs w:val="22"/>
              </w:rPr>
              <w:t>тельного образования в Новичихинском рай</w:t>
            </w:r>
            <w:r w:rsidR="00967B40">
              <w:rPr>
                <w:bCs/>
                <w:sz w:val="22"/>
                <w:szCs w:val="22"/>
              </w:rPr>
              <w:t>-</w:t>
            </w:r>
            <w:r w:rsidRPr="00393CDA">
              <w:rPr>
                <w:bCs/>
                <w:sz w:val="22"/>
                <w:szCs w:val="22"/>
              </w:rPr>
              <w:t>оне"</w:t>
            </w:r>
            <w:r w:rsidR="00967B40">
              <w:rPr>
                <w:bCs/>
                <w:sz w:val="22"/>
                <w:szCs w:val="22"/>
              </w:rPr>
              <w:t xml:space="preserve"> </w:t>
            </w:r>
            <w:r w:rsidRPr="00393CDA">
              <w:rPr>
                <w:bCs/>
                <w:sz w:val="22"/>
                <w:szCs w:val="22"/>
              </w:rPr>
              <w:t>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19,2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w:t>
            </w:r>
            <w:r w:rsidR="00967B40">
              <w:rPr>
                <w:bCs/>
                <w:sz w:val="22"/>
                <w:szCs w:val="22"/>
              </w:rPr>
              <w:t>-</w:t>
            </w:r>
            <w:r w:rsidRPr="00393CDA">
              <w:rPr>
                <w:bCs/>
                <w:sz w:val="22"/>
                <w:szCs w:val="22"/>
              </w:rPr>
              <w:t>раммы Льготная ипотека для молодых учите</w:t>
            </w:r>
            <w:r w:rsidR="00967B40">
              <w:rPr>
                <w:bCs/>
                <w:sz w:val="22"/>
                <w:szCs w:val="22"/>
              </w:rPr>
              <w:t>-</w:t>
            </w:r>
            <w:r w:rsidRPr="00393CDA">
              <w:rPr>
                <w:bCs/>
                <w:sz w:val="22"/>
                <w:szCs w:val="22"/>
              </w:rPr>
              <w:t xml:space="preserve">лей в Алтайском крае на 2015-2020 годы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1820200000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19,2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подпрог</w:t>
            </w:r>
            <w:r w:rsidR="00967B40">
              <w:rPr>
                <w:bCs/>
                <w:sz w:val="22"/>
                <w:szCs w:val="22"/>
              </w:rPr>
              <w:t>-</w:t>
            </w:r>
            <w:r w:rsidRPr="00393CDA">
              <w:rPr>
                <w:bCs/>
                <w:sz w:val="22"/>
                <w:szCs w:val="22"/>
              </w:rPr>
              <w:t>раммы Льготная ипотека для молодых учите</w:t>
            </w:r>
            <w:r w:rsidR="00967B40">
              <w:rPr>
                <w:bCs/>
                <w:sz w:val="22"/>
                <w:szCs w:val="22"/>
              </w:rPr>
              <w:t>-</w:t>
            </w:r>
            <w:r w:rsidRPr="00393CDA">
              <w:rPr>
                <w:bCs/>
                <w:sz w:val="22"/>
                <w:szCs w:val="22"/>
              </w:rPr>
              <w:t xml:space="preserve">лей в Алтайском крае на 2015-2020 годы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18202S0990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19,2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18202S0990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19,2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1830000000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55,2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1830060990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55,2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1830060990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1830060990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1830060990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19,2</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области жилищно-коммунального хозяйства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9200000000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78,9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расходы в области жилищно-коммунального хозяйства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9290000000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78,9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Расчеты за  уголь(отопленние),потребляемый прочими учреждениями  бюджетной сферы за счет субсидии из краевого бюджета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92900S1190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78,9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07</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09</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92900S1190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78,9</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КУЛЬТУРА, КИНЕМАТОГРАФИЯ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11 699,5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Культура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11 063,4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10 135,0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10 135,0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1910010530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4 627,0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1910010530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4 627,0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1910010570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2 552,0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1910010570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2 552,0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Расчеты за уголь (отопление)на учреждения культуры за счет субсидии из краевого бюд</w:t>
            </w:r>
            <w:r w:rsidR="00967B40">
              <w:rPr>
                <w:bCs/>
                <w:sz w:val="22"/>
                <w:szCs w:val="22"/>
              </w:rPr>
              <w:t>-</w:t>
            </w:r>
            <w:r w:rsidRPr="00393CDA">
              <w:rPr>
                <w:bCs/>
                <w:sz w:val="22"/>
                <w:szCs w:val="22"/>
              </w:rPr>
              <w:t>жета  и софинансирование данных расходов</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256,0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pPr>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19100S1190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256,0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Субсидия на софинансирование части расхо</w:t>
            </w:r>
            <w:r w:rsidR="00967B40">
              <w:rPr>
                <w:bCs/>
                <w:sz w:val="22"/>
                <w:szCs w:val="22"/>
              </w:rPr>
              <w:t>-</w:t>
            </w:r>
            <w:r w:rsidRPr="00393CDA">
              <w:rPr>
                <w:bCs/>
                <w:sz w:val="22"/>
                <w:szCs w:val="22"/>
              </w:rPr>
              <w:t>дов местных бюджетов по оплате труда работ</w:t>
            </w:r>
            <w:r w:rsidR="00967B40">
              <w:rPr>
                <w:bCs/>
                <w:sz w:val="22"/>
                <w:szCs w:val="22"/>
              </w:rPr>
              <w:t>-</w:t>
            </w:r>
            <w:r w:rsidRPr="00393CDA">
              <w:rPr>
                <w:bCs/>
                <w:sz w:val="22"/>
                <w:szCs w:val="22"/>
              </w:rPr>
              <w:t>ников муниципальных учреждений (РДК)</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1910100000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1 640,0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23"/>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Субсидия на софинансирование части расхо</w:t>
            </w:r>
            <w:r w:rsidR="00967B40">
              <w:rPr>
                <w:bCs/>
                <w:sz w:val="22"/>
                <w:szCs w:val="22"/>
              </w:rPr>
              <w:t>-</w:t>
            </w:r>
            <w:r w:rsidRPr="00393CDA">
              <w:rPr>
                <w:bCs/>
                <w:sz w:val="22"/>
                <w:szCs w:val="22"/>
              </w:rPr>
              <w:t>дов местных бюджетов по оплате труда работ</w:t>
            </w:r>
            <w:r w:rsidR="00967B40">
              <w:rPr>
                <w:bCs/>
                <w:sz w:val="22"/>
                <w:szCs w:val="22"/>
              </w:rPr>
              <w:t>-</w:t>
            </w:r>
            <w:r w:rsidRPr="00393CDA">
              <w:rPr>
                <w:bCs/>
                <w:sz w:val="22"/>
                <w:szCs w:val="22"/>
              </w:rPr>
              <w:t>ников муниципальных учреждений (РДК)</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19101S0430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1 640,0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578"/>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19101S0430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1 640,0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518"/>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поддержку отрасли культуры (государственная поддержка лучших работников сельских учреждений культуры)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1910200000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529"/>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поддержку отрасли культуры (государственная поддержка лучших работников сельских учреждений культуры)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19102L5192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19102L5192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720"/>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1910300000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Софинансирование расходов на обеспечение развития и укрепления материально-техничес</w:t>
            </w:r>
            <w:r w:rsidR="00967B40">
              <w:rPr>
                <w:bCs/>
                <w:sz w:val="22"/>
                <w:szCs w:val="22"/>
              </w:rPr>
              <w:t>-</w:t>
            </w:r>
            <w:r w:rsidRPr="00393CDA">
              <w:rPr>
                <w:bCs/>
                <w:sz w:val="22"/>
                <w:szCs w:val="22"/>
              </w:rPr>
              <w:t>кой базы домов культуры в населенных пунк</w:t>
            </w:r>
            <w:r w:rsidR="00967B40">
              <w:rPr>
                <w:bCs/>
                <w:sz w:val="22"/>
                <w:szCs w:val="22"/>
              </w:rPr>
              <w:t>-</w:t>
            </w:r>
            <w:r w:rsidRPr="00393CDA">
              <w:rPr>
                <w:bCs/>
                <w:sz w:val="22"/>
                <w:szCs w:val="22"/>
              </w:rPr>
              <w:t>тах с числом жителей до 50 тысяч человек</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19103S4670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19103S4670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проектов развития общественной инфраструктуры, основанной на инициативах граждан (Обустройство Парка Памяти)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1910400000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1 000,0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проектов развития общественной инфраструктуры, основанной на инициативах граждан (Обустройство Парка Памяти)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19104S0260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1 000,0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19104S0260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1 000,0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Государственная программа Алтайского края "Развитие культуры Алтайского края"на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4400000000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928,4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"Культура" муниципальной программы "Развитие культуры,молодежной политики,физической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4410000000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928,4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текущий и капитальный ремонт, благоустройство территорий объектов культурного наследия - памятников Великой Отечественной войны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4410070180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919,0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4410070180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919,0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Софинансирование расходов на текущий и капитальный ремонт, благоустройство территорий объектов культурного наследия - памятников Великой Отечественной войны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44100S0180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44100S0180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9,4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Другие вопросы в области культуры, кинематографии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636,1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420,1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420,1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rPr>
                <w:bCs/>
              </w:rPr>
            </w:pPr>
            <w:r w:rsidRPr="00393CDA">
              <w:rPr>
                <w:bCs/>
                <w:sz w:val="22"/>
                <w:szCs w:val="22"/>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w:t>
            </w:r>
            <w:r w:rsidR="00967B40">
              <w:rPr>
                <w:bCs/>
                <w:sz w:val="22"/>
                <w:szCs w:val="22"/>
              </w:rPr>
              <w:t>-</w:t>
            </w:r>
            <w:r w:rsidRPr="00393CDA">
              <w:rPr>
                <w:bCs/>
                <w:sz w:val="22"/>
                <w:szCs w:val="22"/>
              </w:rPr>
              <w:t>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1910060990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420,1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383,0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1910060990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37,1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w:t>
            </w:r>
            <w:r w:rsidR="00967B40">
              <w:rPr>
                <w:bCs/>
                <w:sz w:val="22"/>
                <w:szCs w:val="22"/>
              </w:rPr>
              <w:t>-</w:t>
            </w:r>
            <w:r w:rsidRPr="00393CDA">
              <w:rPr>
                <w:bCs/>
                <w:sz w:val="22"/>
                <w:szCs w:val="22"/>
              </w:rPr>
              <w:t>кий район Алтайского края с 2020 по 2025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w:t>
            </w:r>
            <w:r w:rsidR="00967B40">
              <w:rPr>
                <w:bCs/>
                <w:sz w:val="22"/>
                <w:szCs w:val="22"/>
              </w:rPr>
              <w:t>-</w:t>
            </w:r>
            <w:r w:rsidRPr="00393CDA">
              <w:rPr>
                <w:bCs/>
                <w:sz w:val="22"/>
                <w:szCs w:val="22"/>
              </w:rPr>
              <w:t>ного образования Новичихинский район Алтайского края с 2020 по 2025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2800060990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2800060990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межбюджетные трансферты общего характера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Межбюджетные трансферты бюджетам муни</w:t>
            </w:r>
            <w:r w:rsidR="00967B40">
              <w:rPr>
                <w:bCs/>
                <w:sz w:val="22"/>
                <w:szCs w:val="22"/>
              </w:rPr>
              <w:t>-</w:t>
            </w:r>
            <w:r w:rsidRPr="00393CDA">
              <w:rPr>
                <w:bCs/>
                <w:sz w:val="22"/>
                <w:szCs w:val="22"/>
              </w:rPr>
              <w:t>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08</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9850060510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213,0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nil"/>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 </w:t>
            </w:r>
          </w:p>
        </w:tc>
        <w:tc>
          <w:tcPr>
            <w:tcW w:w="775"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00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5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СОЦИАЛЬНАЯ ПОЛИТИКА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8 083,5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Пенсионное обеспечение</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68,4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отраслях социальной сферы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68,4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сфере социальной политики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68,4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Доплаты к пенсиям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9040016270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68,4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9040016270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68,4</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Социальное обеспечение населения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1 110,6</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Долгосрочная муниципальная программа "Устойчивое развитие поселений Новичихинского района на 2013-2020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5200000000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1 105,0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52000L5765</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1 105,0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52000L5765</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1 105,0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Государственная программа Алтайского края "Социальная поддержка граждан" на 2014-2020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7100000000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"Меры социальной поддержки отдельных категорий граждан" государствен</w:t>
            </w:r>
            <w:r w:rsidR="00967B40">
              <w:rPr>
                <w:bCs/>
                <w:sz w:val="22"/>
                <w:szCs w:val="22"/>
              </w:rPr>
              <w:t>-</w:t>
            </w:r>
            <w:r w:rsidRPr="00393CDA">
              <w:rPr>
                <w:bCs/>
                <w:sz w:val="22"/>
                <w:szCs w:val="22"/>
              </w:rPr>
              <w:t>ной программы Алтайского края "Социаль</w:t>
            </w:r>
            <w:r w:rsidR="00967B40">
              <w:rPr>
                <w:bCs/>
                <w:sz w:val="22"/>
                <w:szCs w:val="22"/>
              </w:rPr>
              <w:t>-</w:t>
            </w:r>
            <w:r w:rsidRPr="00393CDA">
              <w:rPr>
                <w:bCs/>
                <w:sz w:val="22"/>
                <w:szCs w:val="22"/>
              </w:rPr>
              <w:t>ная поддержка граждан" на 2014-2020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7110000000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Субвенции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7110051760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7110051760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1,1</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расходы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Резервные фонды местных администраций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03</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9910014100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4,5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Охрана семьи и детства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6 901,0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отраслях социальной сферы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6 901,0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сфере образования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9010000000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693,0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w:t>
            </w:r>
            <w:r w:rsidR="00967B40">
              <w:rPr>
                <w:bCs/>
                <w:sz w:val="22"/>
                <w:szCs w:val="22"/>
              </w:rPr>
              <w:t>-</w:t>
            </w:r>
            <w:r w:rsidRPr="00393CDA">
              <w:rPr>
                <w:bCs/>
                <w:sz w:val="22"/>
                <w:szCs w:val="22"/>
              </w:rPr>
              <w:t>щих образовательную деятельность</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9010070700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693,0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9010070700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693,0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вопросы в сфере социальной политики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6 208,0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Выплаты приемной семье на содержание подопечных детей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9040070801</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765,0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9040070801</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9040070801</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762,0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Вознаграждение приемному родителю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9040070802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378,0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9040070802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9040070802</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375,0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Выплаты семьям опекунов на содержание подопечных детей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9040070803</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5 065,0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9040070803</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Социальное обеспечение и иные выплаты населению</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04</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9040070803</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5 050,0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Другие вопросы в области социальной политики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Руководство и управление в сфере установлен</w:t>
            </w:r>
            <w:r w:rsidR="00967B40">
              <w:rPr>
                <w:bCs/>
                <w:sz w:val="22"/>
                <w:szCs w:val="22"/>
              </w:rPr>
              <w:t>-</w:t>
            </w:r>
            <w:r w:rsidRPr="00393CDA">
              <w:rPr>
                <w:bCs/>
                <w:sz w:val="22"/>
                <w:szCs w:val="22"/>
              </w:rPr>
              <w:t>ных функций органов государственной власти субъектов Российской Федерации и органов местного самоуправления</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Руководство и управление в сфере установленных функций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0140070110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10</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06</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0140070110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3,5</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nil"/>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 </w:t>
            </w:r>
          </w:p>
        </w:tc>
        <w:tc>
          <w:tcPr>
            <w:tcW w:w="775"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00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53" w:type="dxa"/>
            <w:gridSpan w:val="2"/>
            <w:tcBorders>
              <w:top w:val="nil"/>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13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 </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ФИЗИЧЕСКАЯ КУЛЬТУРА И СПОРТ</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330,0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Физическая культура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1920060990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120,0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1920060990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105,0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Массовый спорт</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106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1820010420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210,0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Расходы на выплаты персоналу в целях обес</w:t>
            </w:r>
            <w:r w:rsidR="00967B40">
              <w:rPr>
                <w:sz w:val="22"/>
                <w:szCs w:val="22"/>
              </w:rPr>
              <w:t>-</w:t>
            </w:r>
            <w:r w:rsidRPr="00393CDA">
              <w:rPr>
                <w:sz w:val="22"/>
                <w:szCs w:val="22"/>
              </w:rPr>
              <w:t>печения выполнения функций государствен</w:t>
            </w:r>
            <w:r w:rsidR="00967B40">
              <w:rPr>
                <w:sz w:val="22"/>
                <w:szCs w:val="22"/>
              </w:rPr>
              <w:t>-</w:t>
            </w:r>
            <w:r w:rsidRPr="00393CDA">
              <w:rPr>
                <w:sz w:val="22"/>
                <w:szCs w:val="22"/>
              </w:rPr>
              <w:t>ными (муниципальными) органами, казенны</w:t>
            </w:r>
            <w:r w:rsidR="00967B40">
              <w:rPr>
                <w:sz w:val="22"/>
                <w:szCs w:val="22"/>
              </w:rPr>
              <w:t>-</w:t>
            </w:r>
            <w:r w:rsidRPr="00393CDA">
              <w:rPr>
                <w:sz w:val="22"/>
                <w:szCs w:val="22"/>
              </w:rPr>
              <w:t>ми учреждениями, органами управления государственными внебюджетными фондами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11</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1820010420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100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210,0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СРЕДСТВА МАССОВОЙ ИНФОРМАЦИИ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Периодическая печать и издательства</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(оказание услуг) подведомственных учреждений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Расходы на обеспечение деятельности (оказание услуг) иных подведомственных учреждений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0250000000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Учреждения в области средств массовой информации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0250010870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470,0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Закупка товаров, работ и услуг для обеспече</w:t>
            </w:r>
            <w:r w:rsidR="00967B40">
              <w:rPr>
                <w:sz w:val="22"/>
                <w:szCs w:val="22"/>
              </w:rPr>
              <w:t>-</w:t>
            </w:r>
            <w:r w:rsidRPr="00393CDA">
              <w:rPr>
                <w:sz w:val="22"/>
                <w:szCs w:val="22"/>
              </w:rPr>
              <w:t>ния государственных (муниципальных) нужд</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220,0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Предоставление субсидий бюджетным, автономным учреждениям и иным некоммерческим организациям</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12</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0250010870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250,0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МЕЖБЮДЖЕТНЫЕ ТРАНСФЕРТЫ ОБЩЕГО ХАРАКТЕРА БЮДЖЕТАМ БЮДЖЕТНОЙ СИСТЕМЫ РОССИЙСКОЙ ФЕДЕРАЦИИ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7 010,3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Дотации на выравнивание бюджетной обеспеченности субъектов Российской Федерации и муниципальных образований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611,0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2300000000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611,0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8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967B40">
            <w:pPr>
              <w:ind w:right="-108"/>
              <w:rPr>
                <w:bCs/>
              </w:rPr>
            </w:pPr>
            <w:r w:rsidRPr="00393CDA">
              <w:rPr>
                <w:bCs/>
                <w:sz w:val="22"/>
                <w:szCs w:val="22"/>
              </w:rPr>
              <w:t>Выравнивание бюджетной обеспеченности поселений (за счет районного бюджета) муни</w:t>
            </w:r>
            <w:r w:rsidR="00967B40">
              <w:rPr>
                <w:bCs/>
                <w:sz w:val="22"/>
                <w:szCs w:val="22"/>
              </w:rPr>
              <w:t>-</w:t>
            </w:r>
            <w:r w:rsidRPr="00393CDA">
              <w:rPr>
                <w:bCs/>
                <w:sz w:val="22"/>
                <w:szCs w:val="22"/>
              </w:rPr>
              <w:t>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2300060220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611,0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01</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pPr>
            <w:r w:rsidRPr="00393CDA">
              <w:rPr>
                <w:sz w:val="22"/>
                <w:szCs w:val="22"/>
              </w:rPr>
              <w:t>2300060220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611,0</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Иные дотации</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6 399,3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64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Муниципальная программа "Создание усло</w:t>
            </w:r>
            <w:r w:rsidR="00967B40">
              <w:rPr>
                <w:bCs/>
                <w:sz w:val="22"/>
                <w:szCs w:val="22"/>
              </w:rPr>
              <w:t>-</w:t>
            </w:r>
            <w:r w:rsidRPr="00393CDA">
              <w:rPr>
                <w:bCs/>
                <w:sz w:val="22"/>
                <w:szCs w:val="22"/>
              </w:rPr>
              <w:t>вий для устойчивого исполнения бюджетов сельских поселений в Новичихинском районе Алтайского края" на 2015-2020 годы</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2300000000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6 399,3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435"/>
        </w:trPr>
        <w:tc>
          <w:tcPr>
            <w:tcW w:w="4550" w:type="dxa"/>
            <w:tcBorders>
              <w:top w:val="nil"/>
              <w:left w:val="single" w:sz="8" w:space="0" w:color="auto"/>
              <w:bottom w:val="single" w:sz="4" w:space="0" w:color="auto"/>
              <w:right w:val="single" w:sz="4" w:space="0" w:color="auto"/>
            </w:tcBorders>
            <w:shd w:val="clear" w:color="auto" w:fill="auto"/>
            <w:vAlign w:val="center"/>
            <w:hideMark/>
          </w:tcPr>
          <w:p w:rsidR="007D207E" w:rsidRPr="00393CDA" w:rsidRDefault="007D207E" w:rsidP="007D207E">
            <w:pPr>
              <w:rPr>
                <w:bCs/>
              </w:rPr>
            </w:pPr>
            <w:r w:rsidRPr="00393CDA">
              <w:rPr>
                <w:bCs/>
                <w:sz w:val="22"/>
                <w:szCs w:val="22"/>
              </w:rPr>
              <w:t>Поддержка мер по обеспечению сбалансированности бюджетов сельских поселений</w:t>
            </w:r>
          </w:p>
        </w:tc>
        <w:tc>
          <w:tcPr>
            <w:tcW w:w="775"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14</w:t>
            </w:r>
          </w:p>
        </w:tc>
        <w:tc>
          <w:tcPr>
            <w:tcW w:w="100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02</w:t>
            </w:r>
          </w:p>
        </w:tc>
        <w:tc>
          <w:tcPr>
            <w:tcW w:w="1353" w:type="dxa"/>
            <w:gridSpan w:val="2"/>
            <w:tcBorders>
              <w:top w:val="nil"/>
              <w:left w:val="single" w:sz="4" w:space="0" w:color="auto"/>
              <w:bottom w:val="single" w:sz="4" w:space="0" w:color="auto"/>
              <w:right w:val="nil"/>
            </w:tcBorders>
            <w:shd w:val="clear" w:color="auto" w:fill="auto"/>
            <w:noWrap/>
            <w:vAlign w:val="center"/>
            <w:hideMark/>
          </w:tcPr>
          <w:p w:rsidR="007D207E" w:rsidRPr="00393CDA" w:rsidRDefault="007D207E" w:rsidP="007D207E">
            <w:pPr>
              <w:jc w:val="center"/>
              <w:rPr>
                <w:bCs/>
              </w:rPr>
            </w:pPr>
            <w:r w:rsidRPr="00393CDA">
              <w:rPr>
                <w:bCs/>
                <w:sz w:val="22"/>
                <w:szCs w:val="22"/>
              </w:rPr>
              <w:t>2300060230</w:t>
            </w:r>
          </w:p>
        </w:tc>
        <w:tc>
          <w:tcPr>
            <w:tcW w:w="5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 </w:t>
            </w:r>
          </w:p>
        </w:tc>
        <w:tc>
          <w:tcPr>
            <w:tcW w:w="13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07E" w:rsidRPr="00393CDA" w:rsidRDefault="007D207E" w:rsidP="007D207E">
            <w:pPr>
              <w:jc w:val="center"/>
              <w:rPr>
                <w:bCs/>
              </w:rPr>
            </w:pPr>
            <w:r w:rsidRPr="00393CDA">
              <w:rPr>
                <w:bCs/>
                <w:sz w:val="22"/>
                <w:szCs w:val="22"/>
              </w:rPr>
              <w:t>6 399,3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55"/>
        </w:trPr>
        <w:tc>
          <w:tcPr>
            <w:tcW w:w="4550" w:type="dxa"/>
            <w:tcBorders>
              <w:top w:val="nil"/>
              <w:left w:val="single" w:sz="8" w:space="0" w:color="auto"/>
              <w:bottom w:val="single" w:sz="8" w:space="0" w:color="auto"/>
              <w:right w:val="single" w:sz="4" w:space="0" w:color="auto"/>
            </w:tcBorders>
            <w:shd w:val="clear" w:color="auto" w:fill="auto"/>
            <w:vAlign w:val="center"/>
            <w:hideMark/>
          </w:tcPr>
          <w:p w:rsidR="007D207E" w:rsidRPr="00393CDA" w:rsidRDefault="007D207E" w:rsidP="007D207E">
            <w:r w:rsidRPr="00393CDA">
              <w:rPr>
                <w:sz w:val="22"/>
                <w:szCs w:val="22"/>
              </w:rPr>
              <w:t>Межбюджетные трансферты</w:t>
            </w:r>
          </w:p>
        </w:tc>
        <w:tc>
          <w:tcPr>
            <w:tcW w:w="775" w:type="dxa"/>
            <w:gridSpan w:val="2"/>
            <w:tcBorders>
              <w:top w:val="nil"/>
              <w:left w:val="single" w:sz="4" w:space="0" w:color="auto"/>
              <w:bottom w:val="single" w:sz="8" w:space="0" w:color="auto"/>
              <w:right w:val="nil"/>
            </w:tcBorders>
            <w:shd w:val="clear" w:color="auto" w:fill="auto"/>
            <w:noWrap/>
            <w:vAlign w:val="center"/>
            <w:hideMark/>
          </w:tcPr>
          <w:p w:rsidR="007D207E" w:rsidRPr="00393CDA" w:rsidRDefault="007D207E" w:rsidP="007D207E">
            <w:pPr>
              <w:jc w:val="center"/>
            </w:pPr>
            <w:r w:rsidRPr="00393CDA">
              <w:rPr>
                <w:sz w:val="22"/>
                <w:szCs w:val="22"/>
              </w:rPr>
              <w:t>14</w:t>
            </w:r>
          </w:p>
        </w:tc>
        <w:tc>
          <w:tcPr>
            <w:tcW w:w="1003" w:type="dxa"/>
            <w:gridSpan w:val="2"/>
            <w:tcBorders>
              <w:top w:val="nil"/>
              <w:left w:val="single" w:sz="4" w:space="0" w:color="auto"/>
              <w:bottom w:val="single" w:sz="8" w:space="0" w:color="auto"/>
              <w:right w:val="nil"/>
            </w:tcBorders>
            <w:shd w:val="clear" w:color="auto" w:fill="auto"/>
            <w:noWrap/>
            <w:vAlign w:val="center"/>
            <w:hideMark/>
          </w:tcPr>
          <w:p w:rsidR="007D207E" w:rsidRPr="00393CDA" w:rsidRDefault="007D207E" w:rsidP="007D207E">
            <w:pPr>
              <w:jc w:val="center"/>
            </w:pPr>
            <w:r w:rsidRPr="00393CDA">
              <w:rPr>
                <w:sz w:val="22"/>
                <w:szCs w:val="22"/>
              </w:rPr>
              <w:t>02</w:t>
            </w:r>
          </w:p>
        </w:tc>
        <w:tc>
          <w:tcPr>
            <w:tcW w:w="1353" w:type="dxa"/>
            <w:gridSpan w:val="2"/>
            <w:tcBorders>
              <w:top w:val="nil"/>
              <w:left w:val="single" w:sz="4" w:space="0" w:color="auto"/>
              <w:bottom w:val="single" w:sz="8" w:space="0" w:color="auto"/>
              <w:right w:val="nil"/>
            </w:tcBorders>
            <w:shd w:val="clear" w:color="auto" w:fill="auto"/>
            <w:noWrap/>
            <w:vAlign w:val="center"/>
            <w:hideMark/>
          </w:tcPr>
          <w:p w:rsidR="007D207E" w:rsidRPr="00393CDA" w:rsidRDefault="007D207E" w:rsidP="007D207E">
            <w:pPr>
              <w:jc w:val="center"/>
            </w:pPr>
            <w:r w:rsidRPr="00393CDA">
              <w:rPr>
                <w:sz w:val="22"/>
                <w:szCs w:val="22"/>
              </w:rPr>
              <w:t>2300060230</w:t>
            </w:r>
          </w:p>
        </w:tc>
        <w:tc>
          <w:tcPr>
            <w:tcW w:w="546"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500</w:t>
            </w:r>
          </w:p>
        </w:tc>
        <w:tc>
          <w:tcPr>
            <w:tcW w:w="1309"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D207E" w:rsidRPr="00393CDA" w:rsidRDefault="007D207E" w:rsidP="007D207E">
            <w:pPr>
              <w:jc w:val="center"/>
            </w:pPr>
            <w:r w:rsidRPr="00393CDA">
              <w:rPr>
                <w:sz w:val="22"/>
                <w:szCs w:val="22"/>
              </w:rPr>
              <w:t>6 399,3</w:t>
            </w:r>
          </w:p>
        </w:tc>
        <w:tc>
          <w:tcPr>
            <w:tcW w:w="222" w:type="dxa"/>
            <w:tcBorders>
              <w:left w:val="single" w:sz="4" w:space="0" w:color="auto"/>
            </w:tcBorders>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r w:rsidR="007D207E" w:rsidRPr="007D207E" w:rsidTr="007D207E">
        <w:trPr>
          <w:gridBefore w:val="1"/>
          <w:wBefore w:w="128" w:type="dxa"/>
          <w:trHeight w:val="225"/>
        </w:trPr>
        <w:tc>
          <w:tcPr>
            <w:tcW w:w="4550" w:type="dxa"/>
            <w:tcBorders>
              <w:top w:val="nil"/>
              <w:left w:val="nil"/>
              <w:bottom w:val="nil"/>
              <w:right w:val="nil"/>
            </w:tcBorders>
            <w:shd w:val="clear" w:color="auto" w:fill="auto"/>
            <w:noWrap/>
            <w:vAlign w:val="bottom"/>
            <w:hideMark/>
          </w:tcPr>
          <w:p w:rsidR="007D207E" w:rsidRPr="00393CDA" w:rsidRDefault="007D207E" w:rsidP="007D207E"/>
        </w:tc>
        <w:tc>
          <w:tcPr>
            <w:tcW w:w="775" w:type="dxa"/>
            <w:gridSpan w:val="2"/>
            <w:tcBorders>
              <w:top w:val="single" w:sz="4" w:space="0" w:color="auto"/>
              <w:left w:val="nil"/>
              <w:bottom w:val="single" w:sz="4" w:space="0" w:color="auto"/>
              <w:right w:val="nil"/>
            </w:tcBorders>
            <w:shd w:val="clear" w:color="auto" w:fill="auto"/>
            <w:noWrap/>
            <w:vAlign w:val="bottom"/>
            <w:hideMark/>
          </w:tcPr>
          <w:p w:rsidR="007D207E" w:rsidRPr="00393CDA" w:rsidRDefault="007D207E" w:rsidP="007D207E">
            <w:r w:rsidRPr="00393CDA">
              <w:rPr>
                <w:sz w:val="22"/>
                <w:szCs w:val="22"/>
              </w:rPr>
              <w:t> </w:t>
            </w:r>
          </w:p>
        </w:tc>
        <w:tc>
          <w:tcPr>
            <w:tcW w:w="1003" w:type="dxa"/>
            <w:gridSpan w:val="2"/>
            <w:tcBorders>
              <w:top w:val="single" w:sz="4" w:space="0" w:color="auto"/>
              <w:left w:val="nil"/>
              <w:bottom w:val="single" w:sz="4" w:space="0" w:color="auto"/>
              <w:right w:val="nil"/>
            </w:tcBorders>
            <w:shd w:val="clear" w:color="auto" w:fill="auto"/>
            <w:noWrap/>
            <w:vAlign w:val="bottom"/>
            <w:hideMark/>
          </w:tcPr>
          <w:p w:rsidR="007D207E" w:rsidRPr="00393CDA" w:rsidRDefault="007D207E" w:rsidP="007D207E">
            <w:r w:rsidRPr="00393CDA">
              <w:rPr>
                <w:sz w:val="22"/>
                <w:szCs w:val="22"/>
              </w:rPr>
              <w:t> </w:t>
            </w:r>
          </w:p>
        </w:tc>
        <w:tc>
          <w:tcPr>
            <w:tcW w:w="1353" w:type="dxa"/>
            <w:gridSpan w:val="2"/>
            <w:tcBorders>
              <w:top w:val="single" w:sz="4" w:space="0" w:color="auto"/>
              <w:left w:val="nil"/>
              <w:bottom w:val="single" w:sz="4" w:space="0" w:color="auto"/>
              <w:right w:val="nil"/>
            </w:tcBorders>
            <w:shd w:val="clear" w:color="auto" w:fill="auto"/>
            <w:noWrap/>
            <w:vAlign w:val="bottom"/>
            <w:hideMark/>
          </w:tcPr>
          <w:p w:rsidR="007D207E" w:rsidRPr="00393CDA" w:rsidRDefault="007D207E" w:rsidP="007D207E">
            <w:r w:rsidRPr="00393CDA">
              <w:rPr>
                <w:sz w:val="22"/>
                <w:szCs w:val="22"/>
              </w:rPr>
              <w:t> </w:t>
            </w:r>
          </w:p>
        </w:tc>
        <w:tc>
          <w:tcPr>
            <w:tcW w:w="546" w:type="dxa"/>
            <w:gridSpan w:val="2"/>
            <w:tcBorders>
              <w:top w:val="single" w:sz="4" w:space="0" w:color="auto"/>
              <w:left w:val="nil"/>
              <w:bottom w:val="single" w:sz="4" w:space="0" w:color="auto"/>
              <w:right w:val="nil"/>
            </w:tcBorders>
            <w:shd w:val="clear" w:color="auto" w:fill="auto"/>
            <w:noWrap/>
            <w:vAlign w:val="bottom"/>
            <w:hideMark/>
          </w:tcPr>
          <w:p w:rsidR="007D207E" w:rsidRPr="00393CDA" w:rsidRDefault="007D207E" w:rsidP="007D207E">
            <w:r w:rsidRPr="00393CDA">
              <w:rPr>
                <w:sz w:val="22"/>
                <w:szCs w:val="22"/>
              </w:rPr>
              <w:t> </w:t>
            </w:r>
          </w:p>
        </w:tc>
        <w:tc>
          <w:tcPr>
            <w:tcW w:w="1309" w:type="dxa"/>
            <w:gridSpan w:val="2"/>
            <w:tcBorders>
              <w:top w:val="single" w:sz="4" w:space="0" w:color="auto"/>
              <w:left w:val="nil"/>
              <w:bottom w:val="single" w:sz="4" w:space="0" w:color="auto"/>
              <w:right w:val="single" w:sz="8" w:space="0" w:color="auto"/>
            </w:tcBorders>
            <w:shd w:val="clear" w:color="auto" w:fill="auto"/>
            <w:noWrap/>
            <w:vAlign w:val="bottom"/>
            <w:hideMark/>
          </w:tcPr>
          <w:p w:rsidR="007D207E" w:rsidRPr="00393CDA" w:rsidRDefault="007D207E" w:rsidP="007D207E">
            <w:pPr>
              <w:jc w:val="center"/>
              <w:rPr>
                <w:bCs/>
              </w:rPr>
            </w:pPr>
            <w:r w:rsidRPr="00393CDA">
              <w:rPr>
                <w:bCs/>
                <w:sz w:val="22"/>
                <w:szCs w:val="22"/>
              </w:rPr>
              <w:t>207 707,2</w:t>
            </w:r>
          </w:p>
        </w:tc>
        <w:tc>
          <w:tcPr>
            <w:tcW w:w="222" w:type="dxa"/>
            <w:vAlign w:val="center"/>
            <w:hideMark/>
          </w:tcPr>
          <w:p w:rsidR="007D207E" w:rsidRPr="00393CDA" w:rsidRDefault="007D207E" w:rsidP="007D207E"/>
        </w:tc>
        <w:tc>
          <w:tcPr>
            <w:tcW w:w="222" w:type="dxa"/>
            <w:gridSpan w:val="2"/>
            <w:vAlign w:val="center"/>
            <w:hideMark/>
          </w:tcPr>
          <w:p w:rsidR="007D207E" w:rsidRPr="00393CDA" w:rsidRDefault="007D207E" w:rsidP="007D207E"/>
        </w:tc>
        <w:tc>
          <w:tcPr>
            <w:tcW w:w="222" w:type="dxa"/>
            <w:vAlign w:val="center"/>
            <w:hideMark/>
          </w:tcPr>
          <w:p w:rsidR="007D207E" w:rsidRPr="00393CDA" w:rsidRDefault="007D207E" w:rsidP="007D207E"/>
        </w:tc>
        <w:tc>
          <w:tcPr>
            <w:tcW w:w="591" w:type="dxa"/>
            <w:vAlign w:val="center"/>
            <w:hideMark/>
          </w:tcPr>
          <w:p w:rsidR="007D207E" w:rsidRPr="00393CDA" w:rsidRDefault="007D207E" w:rsidP="007D207E"/>
        </w:tc>
        <w:tc>
          <w:tcPr>
            <w:tcW w:w="1029" w:type="dxa"/>
            <w:vAlign w:val="center"/>
            <w:hideMark/>
          </w:tcPr>
          <w:p w:rsidR="007D207E" w:rsidRPr="00393CDA" w:rsidRDefault="007D207E" w:rsidP="007D207E"/>
        </w:tc>
        <w:tc>
          <w:tcPr>
            <w:tcW w:w="222" w:type="dxa"/>
            <w:vAlign w:val="center"/>
            <w:hideMark/>
          </w:tcPr>
          <w:p w:rsidR="007D207E" w:rsidRPr="00393CDA" w:rsidRDefault="007D207E" w:rsidP="007D207E"/>
        </w:tc>
      </w:tr>
    </w:tbl>
    <w:p w:rsidR="00391D93" w:rsidRDefault="00391D93" w:rsidP="00391D93">
      <w:pPr>
        <w:rPr>
          <w:b/>
          <w:bCs/>
          <w:sz w:val="36"/>
        </w:rPr>
        <w:sectPr w:rsidR="00391D93" w:rsidSect="00A313A9">
          <w:pgSz w:w="11906" w:h="16838"/>
          <w:pgMar w:top="1134" w:right="1134" w:bottom="1134" w:left="1559" w:header="425" w:footer="709" w:gutter="0"/>
          <w:cols w:space="708"/>
          <w:docGrid w:linePitch="360"/>
        </w:sectPr>
      </w:pPr>
    </w:p>
    <w:p w:rsidR="00391D93" w:rsidRPr="007B0088" w:rsidRDefault="00924853" w:rsidP="00391D93">
      <w:r>
        <w:rPr>
          <w:noProof/>
        </w:rPr>
        <w:pict>
          <v:shape id="_x0000_s1050" type="#_x0000_t202" style="position:absolute;margin-left:466.1pt;margin-top:-13.7pt;width:276.25pt;height:65.35pt;z-index:251674112" stroked="f">
            <v:textbox style="mso-next-textbox:#_x0000_s1050">
              <w:txbxContent>
                <w:p w:rsidR="007D207E" w:rsidRPr="00064256" w:rsidRDefault="007D207E" w:rsidP="00391D93">
                  <w:r w:rsidRPr="00064256">
                    <w:t>ПРИЛОЖЕНИЕ 10</w:t>
                  </w:r>
                </w:p>
                <w:p w:rsidR="007D207E" w:rsidRPr="00064256" w:rsidRDefault="007D207E" w:rsidP="00391D93">
                  <w:r w:rsidRPr="00064256">
                    <w:t>к решению «О районном  бюджете муниципального образования Новичихинский</w:t>
                  </w:r>
                </w:p>
                <w:p w:rsidR="007D207E" w:rsidRPr="0023302C" w:rsidRDefault="007D207E" w:rsidP="00391D93">
                  <w:pPr>
                    <w:jc w:val="both"/>
                  </w:pPr>
                  <w:r w:rsidRPr="0023302C">
                    <w:t>район на 2020 год»</w:t>
                  </w:r>
                </w:p>
                <w:p w:rsidR="007D207E" w:rsidRPr="002C3612" w:rsidRDefault="007D207E" w:rsidP="00391D93">
                  <w:pPr>
                    <w:ind w:left="5580"/>
                    <w:rPr>
                      <w:caps/>
                    </w:rPr>
                  </w:pPr>
                  <w:r w:rsidRPr="005A2F43">
                    <w:rPr>
                      <w:caps/>
                    </w:rPr>
                    <w:t xml:space="preserve"> </w:t>
                  </w:r>
                  <w:r w:rsidRPr="002C3612">
                    <w:rPr>
                      <w:caps/>
                    </w:rPr>
                    <w:t>Приложение 1</w:t>
                  </w:r>
                  <w:r w:rsidRPr="005A2F43">
                    <w:rPr>
                      <w:caps/>
                    </w:rPr>
                    <w:t>1</w:t>
                  </w:r>
                </w:p>
                <w:p w:rsidR="007D207E" w:rsidRPr="002C3612" w:rsidRDefault="007D207E" w:rsidP="00391D93">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391D93">
                  <w:pPr>
                    <w:pStyle w:val="ab"/>
                    <w:tabs>
                      <w:tab w:val="clear" w:pos="4677"/>
                      <w:tab w:val="clear" w:pos="9355"/>
                    </w:tabs>
                    <w:jc w:val="center"/>
                    <w:rPr>
                      <w:i/>
                    </w:rPr>
                  </w:pPr>
                </w:p>
                <w:p w:rsidR="007D207E" w:rsidRPr="002C3612" w:rsidRDefault="007D207E" w:rsidP="00391D93">
                  <w:pPr>
                    <w:pStyle w:val="ab"/>
                    <w:tabs>
                      <w:tab w:val="clear" w:pos="4677"/>
                      <w:tab w:val="clear" w:pos="9355"/>
                    </w:tabs>
                    <w:jc w:val="center"/>
                  </w:pPr>
                </w:p>
                <w:p w:rsidR="007D207E" w:rsidRPr="002C3612" w:rsidRDefault="007D207E" w:rsidP="00391D93">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391D93">
                  <w:pPr>
                    <w:spacing w:line="240" w:lineRule="exact"/>
                    <w:jc w:val="center"/>
                  </w:pPr>
                </w:p>
                <w:p w:rsidR="007D207E" w:rsidRPr="002C3612" w:rsidRDefault="007D207E" w:rsidP="00391D93">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Субвенции на функциони-рование администра-тивных комиссий</w:t>
                        </w:r>
                      </w:p>
                    </w:tc>
                  </w:tr>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4174F6" w:rsidRDefault="007D207E" w:rsidP="00391D93">
                        <w:pPr>
                          <w:pStyle w:val="20"/>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4174F6" w:rsidRDefault="007D207E" w:rsidP="00391D93">
                        <w:pPr>
                          <w:pStyle w:val="20"/>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4174F6" w:rsidRDefault="007D207E" w:rsidP="00391D93">
                        <w:pPr>
                          <w:pStyle w:val="20"/>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5</w:t>
                        </w: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bl>
                <w:p w:rsidR="007D207E" w:rsidRPr="002C3612" w:rsidRDefault="007D207E" w:rsidP="00391D93">
                  <w:pPr>
                    <w:ind w:left="5580"/>
                    <w:rPr>
                      <w:caps/>
                    </w:rPr>
                  </w:pPr>
                  <w:r w:rsidRPr="002C3612">
                    <w:rPr>
                      <w:caps/>
                    </w:rPr>
                    <w:t>иложение 1</w:t>
                  </w:r>
                  <w:r w:rsidRPr="005A2F43">
                    <w:rPr>
                      <w:caps/>
                    </w:rPr>
                    <w:t>1</w:t>
                  </w:r>
                </w:p>
                <w:p w:rsidR="007D207E" w:rsidRPr="002C3612" w:rsidRDefault="007D207E" w:rsidP="00391D93">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391D93">
                  <w:pPr>
                    <w:pStyle w:val="ab"/>
                    <w:tabs>
                      <w:tab w:val="clear" w:pos="4677"/>
                      <w:tab w:val="clear" w:pos="9355"/>
                    </w:tabs>
                    <w:jc w:val="center"/>
                    <w:rPr>
                      <w:i/>
                    </w:rPr>
                  </w:pPr>
                </w:p>
                <w:p w:rsidR="007D207E" w:rsidRPr="002C3612" w:rsidRDefault="007D207E" w:rsidP="00391D93">
                  <w:pPr>
                    <w:pStyle w:val="ab"/>
                    <w:tabs>
                      <w:tab w:val="clear" w:pos="4677"/>
                      <w:tab w:val="clear" w:pos="9355"/>
                    </w:tabs>
                    <w:jc w:val="center"/>
                  </w:pPr>
                </w:p>
                <w:p w:rsidR="007D207E" w:rsidRPr="002C3612" w:rsidRDefault="007D207E" w:rsidP="00391D93">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391D93">
                  <w:pPr>
                    <w:spacing w:line="240" w:lineRule="exact"/>
                    <w:jc w:val="center"/>
                  </w:pPr>
                </w:p>
                <w:p w:rsidR="007D207E" w:rsidRPr="002C3612" w:rsidRDefault="007D207E" w:rsidP="00391D93">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Субвенции на функциони-рование администра-тивных комиссий</w:t>
                        </w:r>
                      </w:p>
                    </w:tc>
                  </w:tr>
                  <w:tr w:rsidR="007D207E"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4174F6" w:rsidRDefault="007D207E" w:rsidP="00391D93">
                        <w:pPr>
                          <w:pStyle w:val="20"/>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4174F6" w:rsidRDefault="007D207E" w:rsidP="00391D93">
                        <w:pPr>
                          <w:pStyle w:val="20"/>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4174F6" w:rsidRDefault="007D207E" w:rsidP="00391D93">
                        <w:pPr>
                          <w:pStyle w:val="20"/>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4174F6" w:rsidRDefault="007D207E" w:rsidP="00391D93">
                        <w:pPr>
                          <w:pStyle w:val="20"/>
                          <w:rPr>
                            <w:b/>
                            <w:sz w:val="24"/>
                            <w:szCs w:val="24"/>
                          </w:rPr>
                        </w:pPr>
                        <w:r w:rsidRPr="004174F6">
                          <w:rPr>
                            <w:b/>
                            <w:sz w:val="24"/>
                            <w:szCs w:val="24"/>
                          </w:rPr>
                          <w:t>5</w:t>
                        </w: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r w:rsidR="007D207E" w:rsidRPr="00D83A69">
                    <w:tc>
                      <w:tcPr>
                        <w:tcW w:w="540" w:type="dxa"/>
                        <w:tcBorders>
                          <w:top w:val="single" w:sz="4" w:space="0" w:color="auto"/>
                          <w:left w:val="single" w:sz="4" w:space="0" w:color="auto"/>
                          <w:bottom w:val="single" w:sz="4" w:space="0" w:color="auto"/>
                          <w:right w:val="nil"/>
                        </w:tcBorders>
                      </w:tcPr>
                      <w:p w:rsidR="007D207E" w:rsidRPr="00D83A69" w:rsidRDefault="007D207E" w:rsidP="00391D93"/>
                    </w:tc>
                    <w:tc>
                      <w:tcPr>
                        <w:tcW w:w="30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D83A69" w:rsidRDefault="007D207E" w:rsidP="00391D93">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D83A69" w:rsidRDefault="007D207E" w:rsidP="00391D93">
                        <w:pPr>
                          <w:jc w:val="center"/>
                        </w:pPr>
                      </w:p>
                    </w:tc>
                  </w:tr>
                </w:tbl>
                <w:p w:rsidR="007D207E" w:rsidRPr="00493141" w:rsidRDefault="007D207E" w:rsidP="00391D93">
                  <w:pPr>
                    <w:pStyle w:val="ab"/>
                    <w:jc w:val="center"/>
                    <w:rPr>
                      <w:i/>
                    </w:rPr>
                  </w:pPr>
                </w:p>
              </w:txbxContent>
            </v:textbox>
            <w10:wrap type="square"/>
          </v:shape>
        </w:pict>
      </w:r>
      <w:r w:rsidR="00391D93" w:rsidRPr="007B0088">
        <w:t xml:space="preserve"> </w:t>
      </w:r>
    </w:p>
    <w:p w:rsidR="00391D93" w:rsidRDefault="00391D93" w:rsidP="00391D93">
      <w:pPr>
        <w:jc w:val="right"/>
      </w:pPr>
    </w:p>
    <w:p w:rsidR="00391D93" w:rsidRDefault="00391D93" w:rsidP="00391D93">
      <w:pPr>
        <w:jc w:val="right"/>
      </w:pPr>
    </w:p>
    <w:p w:rsidR="00391D93" w:rsidRDefault="00391D93" w:rsidP="00391D93">
      <w:pPr>
        <w:pStyle w:val="23"/>
        <w:spacing w:line="240" w:lineRule="exact"/>
        <w:jc w:val="center"/>
        <w:rPr>
          <w:sz w:val="28"/>
          <w:szCs w:val="28"/>
          <w:lang w:val="ru-RU"/>
        </w:rPr>
      </w:pPr>
    </w:p>
    <w:p w:rsidR="00391D93" w:rsidRPr="00CC61A8" w:rsidRDefault="00391D93" w:rsidP="00391D93">
      <w:pPr>
        <w:pStyle w:val="23"/>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2020</w:t>
      </w:r>
      <w:r w:rsidRPr="00CC61A8">
        <w:rPr>
          <w:sz w:val="28"/>
          <w:szCs w:val="28"/>
          <w:lang w:val="ru-RU"/>
        </w:rPr>
        <w:t xml:space="preserve"> год</w:t>
      </w:r>
    </w:p>
    <w:p w:rsidR="00391D93" w:rsidRPr="00CB721B" w:rsidRDefault="00391D93" w:rsidP="00391D93">
      <w:pPr>
        <w:pStyle w:val="23"/>
        <w:spacing w:line="240" w:lineRule="exact"/>
        <w:jc w:val="right"/>
        <w:rPr>
          <w:i/>
          <w:spacing w:val="-8"/>
          <w:sz w:val="28"/>
          <w:szCs w:val="28"/>
          <w:lang w:val="ru-RU"/>
        </w:rPr>
      </w:pPr>
      <w:r>
        <w:rPr>
          <w:sz w:val="28"/>
          <w:szCs w:val="28"/>
          <w:lang w:val="ru-RU"/>
        </w:rPr>
        <w:t>тыс. руб.</w:t>
      </w:r>
    </w:p>
    <w:tbl>
      <w:tblPr>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385"/>
        <w:gridCol w:w="1450"/>
        <w:gridCol w:w="1072"/>
        <w:gridCol w:w="1211"/>
        <w:gridCol w:w="1561"/>
        <w:gridCol w:w="1259"/>
        <w:gridCol w:w="1287"/>
        <w:gridCol w:w="1144"/>
      </w:tblGrid>
      <w:tr w:rsidR="00391D93" w:rsidRPr="00391D93" w:rsidTr="00391D93">
        <w:trPr>
          <w:tblHeader/>
        </w:trPr>
        <w:tc>
          <w:tcPr>
            <w:tcW w:w="4928" w:type="dxa"/>
          </w:tcPr>
          <w:p w:rsidR="00391D93" w:rsidRPr="00391D93" w:rsidRDefault="00391D93" w:rsidP="00391D93">
            <w:pPr>
              <w:jc w:val="center"/>
            </w:pPr>
            <w:r w:rsidRPr="00391D93">
              <w:t>Наименование</w:t>
            </w:r>
          </w:p>
        </w:tc>
        <w:tc>
          <w:tcPr>
            <w:tcW w:w="1385" w:type="dxa"/>
          </w:tcPr>
          <w:p w:rsidR="00391D93" w:rsidRPr="00391D93" w:rsidRDefault="00391D93" w:rsidP="00391D93">
            <w:r w:rsidRPr="00391D93">
              <w:t>Солоновка</w:t>
            </w:r>
          </w:p>
        </w:tc>
        <w:tc>
          <w:tcPr>
            <w:tcW w:w="1450" w:type="dxa"/>
          </w:tcPr>
          <w:p w:rsidR="00391D93" w:rsidRPr="00391D93" w:rsidRDefault="00391D93" w:rsidP="00391D93">
            <w:pPr>
              <w:ind w:right="-108"/>
            </w:pPr>
            <w:r w:rsidRPr="00391D93">
              <w:t>Мельниково</w:t>
            </w:r>
          </w:p>
        </w:tc>
        <w:tc>
          <w:tcPr>
            <w:tcW w:w="1072" w:type="dxa"/>
          </w:tcPr>
          <w:p w:rsidR="00391D93" w:rsidRPr="00391D93" w:rsidRDefault="00391D93" w:rsidP="00391D93">
            <w:r w:rsidRPr="00391D93">
              <w:t>Долгово</w:t>
            </w:r>
          </w:p>
        </w:tc>
        <w:tc>
          <w:tcPr>
            <w:tcW w:w="1211" w:type="dxa"/>
          </w:tcPr>
          <w:p w:rsidR="00391D93" w:rsidRPr="00391D93" w:rsidRDefault="00391D93" w:rsidP="00391D93">
            <w:r w:rsidRPr="00391D93">
              <w:t>Лобаниха</w:t>
            </w:r>
          </w:p>
        </w:tc>
        <w:tc>
          <w:tcPr>
            <w:tcW w:w="1561" w:type="dxa"/>
          </w:tcPr>
          <w:p w:rsidR="00391D93" w:rsidRPr="00391D93" w:rsidRDefault="00391D93" w:rsidP="00391D93">
            <w:r w:rsidRPr="00391D93">
              <w:t>Поломошное</w:t>
            </w:r>
          </w:p>
        </w:tc>
        <w:tc>
          <w:tcPr>
            <w:tcW w:w="1259" w:type="dxa"/>
          </w:tcPr>
          <w:p w:rsidR="00391D93" w:rsidRPr="00391D93" w:rsidRDefault="00391D93" w:rsidP="00391D93">
            <w:r w:rsidRPr="00391D93">
              <w:t>Токарево</w:t>
            </w:r>
          </w:p>
        </w:tc>
        <w:tc>
          <w:tcPr>
            <w:tcW w:w="1287" w:type="dxa"/>
          </w:tcPr>
          <w:p w:rsidR="00391D93" w:rsidRPr="00391D93" w:rsidRDefault="00391D93" w:rsidP="00391D93">
            <w:r w:rsidRPr="00391D93">
              <w:t>Новичиха</w:t>
            </w:r>
          </w:p>
        </w:tc>
        <w:tc>
          <w:tcPr>
            <w:tcW w:w="1144" w:type="dxa"/>
          </w:tcPr>
          <w:p w:rsidR="00391D93" w:rsidRPr="00391D93" w:rsidRDefault="00391D93" w:rsidP="00391D93">
            <w:r w:rsidRPr="00391D93">
              <w:t>ИТОГО</w:t>
            </w:r>
          </w:p>
        </w:tc>
      </w:tr>
      <w:tr w:rsidR="00391D93" w:rsidRPr="00391D93" w:rsidTr="00391D93">
        <w:tc>
          <w:tcPr>
            <w:tcW w:w="4928" w:type="dxa"/>
          </w:tcPr>
          <w:p w:rsidR="00391D93" w:rsidRPr="00391D93" w:rsidRDefault="00391D93" w:rsidP="00391D93">
            <w:pPr>
              <w:pStyle w:val="Style5"/>
              <w:widowControl/>
              <w:spacing w:line="240" w:lineRule="auto"/>
              <w:ind w:right="-108" w:firstLine="0"/>
              <w:jc w:val="left"/>
              <w:rPr>
                <w:b/>
              </w:rPr>
            </w:pPr>
            <w:r w:rsidRPr="00391D93">
              <w:rPr>
                <w:rStyle w:val="FontStyle38"/>
                <w:rFonts w:ascii="Times New Roman" w:hAnsi="Times New Roman" w:cs="Times New Roman"/>
                <w:b w:val="0"/>
              </w:rPr>
              <w:t>Организация в границах поселения водоснаб</w:t>
            </w:r>
            <w:r>
              <w:rPr>
                <w:rStyle w:val="FontStyle38"/>
                <w:rFonts w:ascii="Times New Roman" w:hAnsi="Times New Roman" w:cs="Times New Roman"/>
                <w:b w:val="0"/>
              </w:rPr>
              <w:t>-</w:t>
            </w:r>
            <w:r w:rsidRPr="00391D93">
              <w:rPr>
                <w:rStyle w:val="FontStyle38"/>
                <w:rFonts w:ascii="Times New Roman" w:hAnsi="Times New Roman" w:cs="Times New Roman"/>
                <w:b w:val="0"/>
              </w:rPr>
              <w:t>жения  населения, снабжения населения топ</w:t>
            </w:r>
            <w:r>
              <w:rPr>
                <w:rStyle w:val="FontStyle38"/>
                <w:rFonts w:ascii="Times New Roman" w:hAnsi="Times New Roman" w:cs="Times New Roman"/>
                <w:b w:val="0"/>
              </w:rPr>
              <w:t>-</w:t>
            </w:r>
            <w:r w:rsidRPr="00391D93">
              <w:rPr>
                <w:rStyle w:val="FontStyle38"/>
                <w:rFonts w:ascii="Times New Roman" w:hAnsi="Times New Roman" w:cs="Times New Roman"/>
                <w:b w:val="0"/>
              </w:rPr>
              <w:t>ливом в пределах полномочий, установлен</w:t>
            </w:r>
            <w:r>
              <w:rPr>
                <w:rStyle w:val="FontStyle38"/>
                <w:rFonts w:ascii="Times New Roman" w:hAnsi="Times New Roman" w:cs="Times New Roman"/>
                <w:b w:val="0"/>
              </w:rPr>
              <w:t>-</w:t>
            </w:r>
            <w:r w:rsidRPr="00391D93">
              <w:rPr>
                <w:rStyle w:val="FontStyle38"/>
                <w:rFonts w:ascii="Times New Roman" w:hAnsi="Times New Roman" w:cs="Times New Roman"/>
                <w:b w:val="0"/>
              </w:rPr>
              <w:t>ных законодательством Российской Федерации</w:t>
            </w:r>
          </w:p>
        </w:tc>
        <w:tc>
          <w:tcPr>
            <w:tcW w:w="1385" w:type="dxa"/>
          </w:tcPr>
          <w:p w:rsidR="00391D93" w:rsidRPr="00391D93" w:rsidRDefault="00391D93" w:rsidP="00391D93">
            <w:pPr>
              <w:jc w:val="center"/>
            </w:pPr>
            <w:r w:rsidRPr="00391D93">
              <w:t>1</w:t>
            </w:r>
          </w:p>
        </w:tc>
        <w:tc>
          <w:tcPr>
            <w:tcW w:w="1450" w:type="dxa"/>
          </w:tcPr>
          <w:p w:rsidR="00391D93" w:rsidRPr="00391D93" w:rsidRDefault="00391D93" w:rsidP="00391D93">
            <w:pPr>
              <w:jc w:val="center"/>
            </w:pPr>
            <w:r w:rsidRPr="00391D93">
              <w:t>51</w:t>
            </w:r>
          </w:p>
          <w:p w:rsidR="00391D93" w:rsidRPr="00391D93" w:rsidRDefault="00391D93" w:rsidP="00391D93">
            <w:pPr>
              <w:ind w:right="-108"/>
              <w:jc w:val="center"/>
            </w:pPr>
          </w:p>
        </w:tc>
        <w:tc>
          <w:tcPr>
            <w:tcW w:w="1072" w:type="dxa"/>
          </w:tcPr>
          <w:p w:rsidR="00391D93" w:rsidRPr="00391D93" w:rsidRDefault="00391D93" w:rsidP="00391D93">
            <w:pPr>
              <w:jc w:val="center"/>
            </w:pPr>
            <w:r w:rsidRPr="00391D93">
              <w:t>11</w:t>
            </w:r>
          </w:p>
        </w:tc>
        <w:tc>
          <w:tcPr>
            <w:tcW w:w="1211" w:type="dxa"/>
          </w:tcPr>
          <w:p w:rsidR="00391D93" w:rsidRPr="00391D93" w:rsidRDefault="00391D93" w:rsidP="00391D93">
            <w:pPr>
              <w:jc w:val="center"/>
            </w:pPr>
            <w:r w:rsidRPr="00391D93">
              <w:t>1</w:t>
            </w:r>
          </w:p>
        </w:tc>
        <w:tc>
          <w:tcPr>
            <w:tcW w:w="1561" w:type="dxa"/>
          </w:tcPr>
          <w:p w:rsidR="00391D93" w:rsidRPr="00391D93" w:rsidRDefault="00391D93" w:rsidP="00391D93">
            <w:pPr>
              <w:jc w:val="center"/>
            </w:pPr>
            <w:r w:rsidRPr="00391D93">
              <w:t>1</w:t>
            </w:r>
          </w:p>
        </w:tc>
        <w:tc>
          <w:tcPr>
            <w:tcW w:w="1259" w:type="dxa"/>
          </w:tcPr>
          <w:p w:rsidR="00391D93" w:rsidRPr="00391D93" w:rsidRDefault="00391D93" w:rsidP="00391D93">
            <w:pPr>
              <w:jc w:val="center"/>
            </w:pPr>
            <w:r w:rsidRPr="00391D93">
              <w:t>1</w:t>
            </w:r>
          </w:p>
        </w:tc>
        <w:tc>
          <w:tcPr>
            <w:tcW w:w="1287" w:type="dxa"/>
          </w:tcPr>
          <w:p w:rsidR="00391D93" w:rsidRPr="00391D93" w:rsidRDefault="00391D93" w:rsidP="00391D93">
            <w:pPr>
              <w:jc w:val="center"/>
            </w:pPr>
            <w:r w:rsidRPr="00391D93">
              <w:t>1</w:t>
            </w:r>
          </w:p>
        </w:tc>
        <w:tc>
          <w:tcPr>
            <w:tcW w:w="1144" w:type="dxa"/>
          </w:tcPr>
          <w:p w:rsidR="00391D93" w:rsidRPr="00391D93" w:rsidRDefault="00391D93" w:rsidP="00391D93">
            <w:pPr>
              <w:jc w:val="center"/>
            </w:pPr>
            <w:r w:rsidRPr="00391D93">
              <w:t>67</w:t>
            </w:r>
          </w:p>
        </w:tc>
      </w:tr>
      <w:tr w:rsidR="00391D93" w:rsidRPr="00391D93" w:rsidTr="00391D93">
        <w:tc>
          <w:tcPr>
            <w:tcW w:w="4928" w:type="dxa"/>
          </w:tcPr>
          <w:p w:rsidR="00391D93" w:rsidRPr="00391D93" w:rsidRDefault="00391D93" w:rsidP="00B559FB">
            <w:pPr>
              <w:ind w:right="-108"/>
              <w:rPr>
                <w:b/>
              </w:rPr>
            </w:pPr>
            <w:r w:rsidRPr="00391D93">
              <w:rPr>
                <w:rStyle w:val="FontStyle38"/>
                <w:rFonts w:ascii="Times New Roman" w:hAnsi="Times New Roman" w:cs="Times New Roman"/>
                <w:b w:val="0"/>
              </w:rPr>
              <w:t>Дорожная деятельность в отношении автомо</w:t>
            </w:r>
            <w:r w:rsidR="00B559FB">
              <w:rPr>
                <w:rStyle w:val="FontStyle38"/>
                <w:rFonts w:ascii="Times New Roman" w:hAnsi="Times New Roman" w:cs="Times New Roman"/>
                <w:b w:val="0"/>
              </w:rPr>
              <w:t>-</w:t>
            </w:r>
            <w:r w:rsidRPr="00391D93">
              <w:rPr>
                <w:rStyle w:val="FontStyle38"/>
                <w:rFonts w:ascii="Times New Roman" w:hAnsi="Times New Roman" w:cs="Times New Roman"/>
                <w:b w:val="0"/>
              </w:rPr>
              <w:t>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w:t>
            </w:r>
            <w:r w:rsidR="00B559FB">
              <w:rPr>
                <w:rStyle w:val="FontStyle38"/>
                <w:rFonts w:ascii="Times New Roman" w:hAnsi="Times New Roman" w:cs="Times New Roman"/>
                <w:b w:val="0"/>
              </w:rPr>
              <w:t>-</w:t>
            </w:r>
            <w:r w:rsidRPr="00391D93">
              <w:rPr>
                <w:rStyle w:val="FontStyle38"/>
                <w:rFonts w:ascii="Times New Roman" w:hAnsi="Times New Roman" w:cs="Times New Roman"/>
                <w:b w:val="0"/>
              </w:rPr>
              <w:t>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391D93" w:rsidRPr="00391D93" w:rsidRDefault="00391D93" w:rsidP="00391D93">
            <w:pPr>
              <w:jc w:val="center"/>
            </w:pPr>
            <w:r w:rsidRPr="00391D93">
              <w:t>338,6</w:t>
            </w:r>
          </w:p>
        </w:tc>
        <w:tc>
          <w:tcPr>
            <w:tcW w:w="1450" w:type="dxa"/>
          </w:tcPr>
          <w:p w:rsidR="00391D93" w:rsidRPr="00391D93" w:rsidRDefault="00391D93" w:rsidP="00391D93">
            <w:pPr>
              <w:jc w:val="center"/>
            </w:pPr>
            <w:r w:rsidRPr="00391D93">
              <w:t>172,6</w:t>
            </w:r>
          </w:p>
        </w:tc>
        <w:tc>
          <w:tcPr>
            <w:tcW w:w="1072" w:type="dxa"/>
          </w:tcPr>
          <w:p w:rsidR="00391D93" w:rsidRPr="00391D93" w:rsidRDefault="00391D93" w:rsidP="00391D93">
            <w:pPr>
              <w:jc w:val="center"/>
            </w:pPr>
            <w:r w:rsidRPr="00391D93">
              <w:t>147,5</w:t>
            </w:r>
          </w:p>
        </w:tc>
        <w:tc>
          <w:tcPr>
            <w:tcW w:w="1211" w:type="dxa"/>
          </w:tcPr>
          <w:p w:rsidR="00391D93" w:rsidRPr="00391D93" w:rsidRDefault="00391D93" w:rsidP="00391D93">
            <w:pPr>
              <w:jc w:val="center"/>
            </w:pPr>
            <w:r w:rsidRPr="00391D93">
              <w:t>230,0</w:t>
            </w:r>
          </w:p>
        </w:tc>
        <w:tc>
          <w:tcPr>
            <w:tcW w:w="1561" w:type="dxa"/>
          </w:tcPr>
          <w:p w:rsidR="00391D93" w:rsidRPr="00391D93" w:rsidRDefault="00391D93" w:rsidP="00391D93">
            <w:pPr>
              <w:jc w:val="center"/>
            </w:pPr>
            <w:r w:rsidRPr="00391D93">
              <w:t>181,3</w:t>
            </w:r>
          </w:p>
        </w:tc>
        <w:tc>
          <w:tcPr>
            <w:tcW w:w="1259" w:type="dxa"/>
          </w:tcPr>
          <w:p w:rsidR="00391D93" w:rsidRPr="00391D93" w:rsidRDefault="00391D93" w:rsidP="00391D93">
            <w:pPr>
              <w:jc w:val="center"/>
            </w:pPr>
            <w:r w:rsidRPr="00391D93">
              <w:t>121,8</w:t>
            </w:r>
          </w:p>
        </w:tc>
        <w:tc>
          <w:tcPr>
            <w:tcW w:w="1287" w:type="dxa"/>
          </w:tcPr>
          <w:p w:rsidR="00391D93" w:rsidRPr="00391D93" w:rsidRDefault="00391D93" w:rsidP="00391D93">
            <w:pPr>
              <w:jc w:val="center"/>
            </w:pPr>
            <w:r w:rsidRPr="00391D93">
              <w:t>971,2</w:t>
            </w:r>
          </w:p>
        </w:tc>
        <w:tc>
          <w:tcPr>
            <w:tcW w:w="1144" w:type="dxa"/>
          </w:tcPr>
          <w:p w:rsidR="00391D93" w:rsidRPr="00391D93" w:rsidRDefault="00391D93" w:rsidP="00391D93">
            <w:pPr>
              <w:jc w:val="center"/>
            </w:pPr>
            <w:r w:rsidRPr="00391D93">
              <w:t>2163</w:t>
            </w:r>
          </w:p>
        </w:tc>
      </w:tr>
      <w:tr w:rsidR="00391D93" w:rsidRPr="00391D93" w:rsidTr="00391D93">
        <w:tc>
          <w:tcPr>
            <w:tcW w:w="4928" w:type="dxa"/>
          </w:tcPr>
          <w:p w:rsidR="00391D93" w:rsidRPr="00391D93" w:rsidRDefault="00391D93" w:rsidP="00391D93">
            <w:pPr>
              <w:pStyle w:val="Style5"/>
              <w:widowControl/>
              <w:spacing w:line="240" w:lineRule="auto"/>
              <w:ind w:right="-108" w:firstLine="0"/>
              <w:jc w:val="left"/>
              <w:rPr>
                <w:rStyle w:val="FontStyle38"/>
                <w:rFonts w:ascii="Times New Roman" w:hAnsi="Times New Roman" w:cs="Times New Roman"/>
                <w:b w:val="0"/>
              </w:rPr>
            </w:pPr>
            <w:r w:rsidRPr="00391D93">
              <w:rPr>
                <w:rStyle w:val="FontStyle38"/>
                <w:rFonts w:ascii="Times New Roman" w:hAnsi="Times New Roman" w:cs="Times New Roman"/>
                <w:b w:val="0"/>
              </w:rPr>
              <w:t>Организация и осуществление мероприятий по территориальной  и гражданской оборо</w:t>
            </w:r>
            <w:r>
              <w:rPr>
                <w:rStyle w:val="FontStyle38"/>
                <w:rFonts w:ascii="Times New Roman" w:hAnsi="Times New Roman" w:cs="Times New Roman"/>
                <w:b w:val="0"/>
              </w:rPr>
              <w:t>-</w:t>
            </w:r>
            <w:r w:rsidRPr="00391D93">
              <w:rPr>
                <w:rStyle w:val="FontStyle38"/>
                <w:rFonts w:ascii="Times New Roman" w:hAnsi="Times New Roman" w:cs="Times New Roman"/>
                <w:b w:val="0"/>
              </w:rPr>
              <w:t>не, защите населения  и территории сель</w:t>
            </w:r>
            <w:r>
              <w:rPr>
                <w:rStyle w:val="FontStyle38"/>
                <w:rFonts w:ascii="Times New Roman" w:hAnsi="Times New Roman" w:cs="Times New Roman"/>
                <w:b w:val="0"/>
              </w:rPr>
              <w:t>-</w:t>
            </w:r>
            <w:r w:rsidRPr="00391D93">
              <w:rPr>
                <w:rStyle w:val="FontStyle38"/>
                <w:rFonts w:ascii="Times New Roman" w:hAnsi="Times New Roman" w:cs="Times New Roman"/>
                <w:b w:val="0"/>
              </w:rPr>
              <w:t>ского поселения от чрезвычайных ситуаций природного и техногенного характера на территории сельского поселения</w:t>
            </w:r>
          </w:p>
        </w:tc>
        <w:tc>
          <w:tcPr>
            <w:tcW w:w="1385" w:type="dxa"/>
          </w:tcPr>
          <w:p w:rsidR="00391D93" w:rsidRPr="00391D93" w:rsidRDefault="00391D93" w:rsidP="00391D93">
            <w:pPr>
              <w:jc w:val="center"/>
            </w:pPr>
            <w:r w:rsidRPr="00391D93">
              <w:t>30</w:t>
            </w:r>
          </w:p>
        </w:tc>
        <w:tc>
          <w:tcPr>
            <w:tcW w:w="1450" w:type="dxa"/>
          </w:tcPr>
          <w:p w:rsidR="00391D93" w:rsidRPr="00391D93" w:rsidRDefault="00391D93" w:rsidP="00391D93">
            <w:pPr>
              <w:jc w:val="center"/>
            </w:pPr>
            <w:r w:rsidRPr="00391D93">
              <w:t>58</w:t>
            </w:r>
          </w:p>
        </w:tc>
        <w:tc>
          <w:tcPr>
            <w:tcW w:w="1072" w:type="dxa"/>
          </w:tcPr>
          <w:p w:rsidR="00391D93" w:rsidRPr="00391D93" w:rsidRDefault="00391D93" w:rsidP="00391D93">
            <w:pPr>
              <w:jc w:val="center"/>
            </w:pPr>
            <w:r w:rsidRPr="00391D93">
              <w:t>29</w:t>
            </w:r>
          </w:p>
        </w:tc>
        <w:tc>
          <w:tcPr>
            <w:tcW w:w="1211" w:type="dxa"/>
          </w:tcPr>
          <w:p w:rsidR="00391D93" w:rsidRPr="00391D93" w:rsidRDefault="00391D93" w:rsidP="00391D93">
            <w:pPr>
              <w:jc w:val="center"/>
            </w:pPr>
            <w:r w:rsidRPr="00391D93">
              <w:t>17</w:t>
            </w:r>
          </w:p>
        </w:tc>
        <w:tc>
          <w:tcPr>
            <w:tcW w:w="1561" w:type="dxa"/>
          </w:tcPr>
          <w:p w:rsidR="00391D93" w:rsidRPr="00391D93" w:rsidRDefault="00391D93" w:rsidP="00391D93">
            <w:pPr>
              <w:jc w:val="center"/>
            </w:pPr>
            <w:r w:rsidRPr="00391D93">
              <w:t>12</w:t>
            </w:r>
          </w:p>
        </w:tc>
        <w:tc>
          <w:tcPr>
            <w:tcW w:w="1259" w:type="dxa"/>
          </w:tcPr>
          <w:p w:rsidR="00391D93" w:rsidRPr="00391D93" w:rsidRDefault="00391D93" w:rsidP="00391D93">
            <w:pPr>
              <w:jc w:val="center"/>
            </w:pPr>
            <w:r w:rsidRPr="00391D93">
              <w:t>12</w:t>
            </w:r>
          </w:p>
        </w:tc>
        <w:tc>
          <w:tcPr>
            <w:tcW w:w="1287" w:type="dxa"/>
          </w:tcPr>
          <w:p w:rsidR="00391D93" w:rsidRPr="00391D93" w:rsidRDefault="00391D93" w:rsidP="00391D93">
            <w:pPr>
              <w:jc w:val="center"/>
            </w:pPr>
            <w:r w:rsidRPr="00391D93">
              <w:t>18</w:t>
            </w:r>
          </w:p>
        </w:tc>
        <w:tc>
          <w:tcPr>
            <w:tcW w:w="1144" w:type="dxa"/>
          </w:tcPr>
          <w:p w:rsidR="00391D93" w:rsidRPr="00391D93" w:rsidRDefault="00391D93" w:rsidP="00391D93">
            <w:pPr>
              <w:jc w:val="center"/>
            </w:pPr>
            <w:r w:rsidRPr="00391D93">
              <w:t>176</w:t>
            </w:r>
          </w:p>
        </w:tc>
      </w:tr>
      <w:tr w:rsidR="00391D93" w:rsidRPr="00391D93" w:rsidTr="00391D93">
        <w:tc>
          <w:tcPr>
            <w:tcW w:w="4928" w:type="dxa"/>
          </w:tcPr>
          <w:p w:rsidR="00391D93" w:rsidRPr="00391D93" w:rsidRDefault="00391D93" w:rsidP="00391D93">
            <w:pPr>
              <w:pStyle w:val="Style5"/>
              <w:widowControl/>
              <w:spacing w:line="240" w:lineRule="auto"/>
              <w:ind w:firstLine="0"/>
              <w:jc w:val="left"/>
              <w:rPr>
                <w:b/>
              </w:rPr>
            </w:pPr>
            <w:r w:rsidRPr="00391D93">
              <w:rPr>
                <w:rStyle w:val="FontStyle38"/>
                <w:rFonts w:ascii="Times New Roman" w:hAnsi="Times New Roman" w:cs="Times New Roman"/>
                <w:b w:val="0"/>
              </w:rPr>
              <w:t>Обеспечение проживающих в поселении и нуждающихся в жилых помещениях мало</w:t>
            </w:r>
            <w:r w:rsidR="00B559FB">
              <w:rPr>
                <w:rStyle w:val="FontStyle38"/>
                <w:rFonts w:ascii="Times New Roman" w:hAnsi="Times New Roman" w:cs="Times New Roman"/>
                <w:b w:val="0"/>
              </w:rPr>
              <w:t>-</w:t>
            </w:r>
            <w:r w:rsidRPr="00391D93">
              <w:rPr>
                <w:rStyle w:val="FontStyle38"/>
                <w:rFonts w:ascii="Times New Roman" w:hAnsi="Times New Roman" w:cs="Times New Roman"/>
                <w:b w:val="0"/>
              </w:rPr>
              <w:t>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391D93" w:rsidRPr="00391D93" w:rsidRDefault="00391D93" w:rsidP="00391D93">
            <w:pPr>
              <w:jc w:val="center"/>
            </w:pPr>
            <w:r w:rsidRPr="00391D93">
              <w:t>1</w:t>
            </w:r>
          </w:p>
        </w:tc>
        <w:tc>
          <w:tcPr>
            <w:tcW w:w="1450" w:type="dxa"/>
          </w:tcPr>
          <w:p w:rsidR="00391D93" w:rsidRPr="00391D93" w:rsidRDefault="00391D93" w:rsidP="00391D93">
            <w:pPr>
              <w:jc w:val="center"/>
            </w:pPr>
            <w:r w:rsidRPr="00391D93">
              <w:t>1</w:t>
            </w:r>
          </w:p>
        </w:tc>
        <w:tc>
          <w:tcPr>
            <w:tcW w:w="1072" w:type="dxa"/>
          </w:tcPr>
          <w:p w:rsidR="00391D93" w:rsidRPr="00391D93" w:rsidRDefault="00391D93" w:rsidP="00391D93">
            <w:pPr>
              <w:jc w:val="center"/>
            </w:pPr>
            <w:r w:rsidRPr="00391D93">
              <w:t>1</w:t>
            </w:r>
          </w:p>
        </w:tc>
        <w:tc>
          <w:tcPr>
            <w:tcW w:w="1211" w:type="dxa"/>
          </w:tcPr>
          <w:p w:rsidR="00391D93" w:rsidRPr="00391D93" w:rsidRDefault="00391D93" w:rsidP="00391D93">
            <w:pPr>
              <w:jc w:val="center"/>
            </w:pPr>
            <w:r w:rsidRPr="00391D93">
              <w:t>1</w:t>
            </w:r>
          </w:p>
        </w:tc>
        <w:tc>
          <w:tcPr>
            <w:tcW w:w="1561" w:type="dxa"/>
          </w:tcPr>
          <w:p w:rsidR="00391D93" w:rsidRPr="00391D93" w:rsidRDefault="00391D93" w:rsidP="00391D93">
            <w:pPr>
              <w:jc w:val="center"/>
            </w:pPr>
            <w:r w:rsidRPr="00391D93">
              <w:t>1</w:t>
            </w:r>
          </w:p>
        </w:tc>
        <w:tc>
          <w:tcPr>
            <w:tcW w:w="1259" w:type="dxa"/>
          </w:tcPr>
          <w:p w:rsidR="00391D93" w:rsidRPr="00391D93" w:rsidRDefault="00391D93" w:rsidP="00391D93">
            <w:pPr>
              <w:jc w:val="center"/>
            </w:pPr>
            <w:r w:rsidRPr="00391D93">
              <w:t>1</w:t>
            </w:r>
          </w:p>
        </w:tc>
        <w:tc>
          <w:tcPr>
            <w:tcW w:w="1287" w:type="dxa"/>
          </w:tcPr>
          <w:p w:rsidR="00391D93" w:rsidRPr="00391D93" w:rsidRDefault="00391D93" w:rsidP="00391D93">
            <w:pPr>
              <w:jc w:val="center"/>
            </w:pPr>
            <w:r w:rsidRPr="00391D93">
              <w:t>12</w:t>
            </w:r>
          </w:p>
        </w:tc>
        <w:tc>
          <w:tcPr>
            <w:tcW w:w="1144" w:type="dxa"/>
          </w:tcPr>
          <w:p w:rsidR="00391D93" w:rsidRPr="00391D93" w:rsidRDefault="00391D93" w:rsidP="00391D93">
            <w:pPr>
              <w:jc w:val="center"/>
            </w:pPr>
            <w:r w:rsidRPr="00391D93">
              <w:t>18</w:t>
            </w:r>
          </w:p>
        </w:tc>
      </w:tr>
      <w:tr w:rsidR="00391D93" w:rsidRPr="00391D93" w:rsidTr="00B559FB">
        <w:trPr>
          <w:trHeight w:val="1883"/>
        </w:trPr>
        <w:tc>
          <w:tcPr>
            <w:tcW w:w="4928" w:type="dxa"/>
          </w:tcPr>
          <w:p w:rsidR="00391D93" w:rsidRPr="00391D93" w:rsidRDefault="00391D93" w:rsidP="00B559FB">
            <w:pPr>
              <w:pStyle w:val="Style5"/>
              <w:widowControl/>
              <w:spacing w:line="240" w:lineRule="auto"/>
              <w:ind w:right="-108" w:firstLine="0"/>
              <w:jc w:val="left"/>
              <w:rPr>
                <w:rStyle w:val="FontStyle38"/>
                <w:rFonts w:ascii="Times New Roman" w:hAnsi="Times New Roman" w:cs="Times New Roman"/>
                <w:b w:val="0"/>
              </w:rPr>
            </w:pPr>
            <w:r w:rsidRPr="00391D93">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культуры), находящихся в собст</w:t>
            </w:r>
            <w:r w:rsidR="00B559FB">
              <w:rPr>
                <w:rStyle w:val="FontStyle38"/>
                <w:rFonts w:ascii="Times New Roman" w:hAnsi="Times New Roman" w:cs="Times New Roman"/>
                <w:b w:val="0"/>
              </w:rPr>
              <w:t>-</w:t>
            </w:r>
            <w:r w:rsidRPr="00391D93">
              <w:rPr>
                <w:rStyle w:val="FontStyle38"/>
                <w:rFonts w:ascii="Times New Roman" w:hAnsi="Times New Roman" w:cs="Times New Roman"/>
                <w:b w:val="0"/>
              </w:rPr>
              <w:t>венности поселения, охрана объектов культур</w:t>
            </w:r>
            <w:r w:rsidR="00B559FB">
              <w:rPr>
                <w:rStyle w:val="FontStyle38"/>
                <w:rFonts w:ascii="Times New Roman" w:hAnsi="Times New Roman" w:cs="Times New Roman"/>
                <w:b w:val="0"/>
              </w:rPr>
              <w:t>-</w:t>
            </w:r>
            <w:r w:rsidRPr="00391D93">
              <w:rPr>
                <w:rStyle w:val="FontStyle38"/>
                <w:rFonts w:ascii="Times New Roman" w:hAnsi="Times New Roman" w:cs="Times New Roman"/>
                <w:b w:val="0"/>
              </w:rPr>
              <w:t>ного наследия (памятников истории и куль</w:t>
            </w:r>
            <w:r w:rsidR="00B559FB">
              <w:rPr>
                <w:rStyle w:val="FontStyle38"/>
                <w:rFonts w:ascii="Times New Roman" w:hAnsi="Times New Roman" w:cs="Times New Roman"/>
                <w:b w:val="0"/>
              </w:rPr>
              <w:t>-</w:t>
            </w:r>
            <w:r w:rsidRPr="00391D93">
              <w:rPr>
                <w:rStyle w:val="FontStyle38"/>
                <w:rFonts w:ascii="Times New Roman" w:hAnsi="Times New Roman" w:cs="Times New Roman"/>
                <w:b w:val="0"/>
              </w:rPr>
              <w:t>туры) местного (муниципального) значения, расположенных на территории поселения</w:t>
            </w:r>
          </w:p>
        </w:tc>
        <w:tc>
          <w:tcPr>
            <w:tcW w:w="1385" w:type="dxa"/>
          </w:tcPr>
          <w:p w:rsidR="00391D93" w:rsidRPr="00391D93" w:rsidRDefault="00391D93" w:rsidP="00391D93">
            <w:pPr>
              <w:jc w:val="center"/>
            </w:pPr>
            <w:r w:rsidRPr="00391D93">
              <w:t>114,2</w:t>
            </w:r>
          </w:p>
        </w:tc>
        <w:tc>
          <w:tcPr>
            <w:tcW w:w="1450" w:type="dxa"/>
          </w:tcPr>
          <w:p w:rsidR="00391D93" w:rsidRPr="00391D93" w:rsidRDefault="00391D93" w:rsidP="00391D93">
            <w:pPr>
              <w:jc w:val="center"/>
            </w:pPr>
            <w:r w:rsidRPr="00391D93">
              <w:t>30</w:t>
            </w:r>
          </w:p>
        </w:tc>
        <w:tc>
          <w:tcPr>
            <w:tcW w:w="1072" w:type="dxa"/>
          </w:tcPr>
          <w:p w:rsidR="00391D93" w:rsidRPr="00391D93" w:rsidRDefault="00391D93" w:rsidP="00391D93">
            <w:pPr>
              <w:jc w:val="center"/>
            </w:pPr>
            <w:r w:rsidRPr="00391D93">
              <w:t>25,4</w:t>
            </w:r>
          </w:p>
        </w:tc>
        <w:tc>
          <w:tcPr>
            <w:tcW w:w="1211" w:type="dxa"/>
          </w:tcPr>
          <w:p w:rsidR="00391D93" w:rsidRPr="00391D93" w:rsidRDefault="00391D93" w:rsidP="00391D93">
            <w:pPr>
              <w:jc w:val="center"/>
            </w:pPr>
            <w:r w:rsidRPr="00391D93">
              <w:t>30,2</w:t>
            </w:r>
          </w:p>
        </w:tc>
        <w:tc>
          <w:tcPr>
            <w:tcW w:w="1561" w:type="dxa"/>
          </w:tcPr>
          <w:p w:rsidR="00391D93" w:rsidRPr="00391D93" w:rsidRDefault="00391D93" w:rsidP="00391D93">
            <w:pPr>
              <w:jc w:val="center"/>
            </w:pPr>
            <w:r w:rsidRPr="00391D93">
              <w:t>0</w:t>
            </w:r>
          </w:p>
        </w:tc>
        <w:tc>
          <w:tcPr>
            <w:tcW w:w="1259" w:type="dxa"/>
          </w:tcPr>
          <w:p w:rsidR="00391D93" w:rsidRPr="00391D93" w:rsidRDefault="00391D93" w:rsidP="00391D93">
            <w:pPr>
              <w:jc w:val="center"/>
            </w:pPr>
            <w:r w:rsidRPr="00391D93">
              <w:t>13,2</w:t>
            </w:r>
          </w:p>
        </w:tc>
        <w:tc>
          <w:tcPr>
            <w:tcW w:w="1287" w:type="dxa"/>
          </w:tcPr>
          <w:p w:rsidR="00391D93" w:rsidRPr="00391D93" w:rsidRDefault="00391D93" w:rsidP="00391D93">
            <w:pPr>
              <w:jc w:val="center"/>
            </w:pPr>
            <w:r w:rsidRPr="00391D93">
              <w:t>0</w:t>
            </w:r>
          </w:p>
        </w:tc>
        <w:tc>
          <w:tcPr>
            <w:tcW w:w="1144" w:type="dxa"/>
          </w:tcPr>
          <w:p w:rsidR="00391D93" w:rsidRPr="00391D93" w:rsidRDefault="00391D93" w:rsidP="00391D93">
            <w:pPr>
              <w:jc w:val="center"/>
            </w:pPr>
            <w:r w:rsidRPr="00391D93">
              <w:t>213</w:t>
            </w:r>
          </w:p>
        </w:tc>
      </w:tr>
      <w:tr w:rsidR="00391D93" w:rsidRPr="00391D93" w:rsidTr="00391D93">
        <w:tc>
          <w:tcPr>
            <w:tcW w:w="4928" w:type="dxa"/>
          </w:tcPr>
          <w:p w:rsidR="00391D93" w:rsidRPr="00391D93" w:rsidRDefault="00391D93" w:rsidP="00B559FB">
            <w:pPr>
              <w:pStyle w:val="Style5"/>
              <w:widowControl/>
              <w:spacing w:line="240" w:lineRule="auto"/>
              <w:ind w:right="-108" w:firstLine="0"/>
              <w:jc w:val="left"/>
              <w:rPr>
                <w:rStyle w:val="FontStyle38"/>
                <w:rFonts w:ascii="Times New Roman" w:hAnsi="Times New Roman" w:cs="Times New Roman"/>
                <w:b w:val="0"/>
              </w:rPr>
            </w:pPr>
            <w:r w:rsidRPr="00391D93">
              <w:rPr>
                <w:rStyle w:val="FontStyle38"/>
                <w:rFonts w:ascii="Times New Roman" w:hAnsi="Times New Roman" w:cs="Times New Roman"/>
                <w:b w:val="0"/>
              </w:rPr>
              <w:t>Участие в организации деятельности по сбору (в том числе раздельному сбору) и транспор</w:t>
            </w:r>
            <w:r w:rsidR="00B559FB">
              <w:rPr>
                <w:rStyle w:val="FontStyle38"/>
                <w:rFonts w:ascii="Times New Roman" w:hAnsi="Times New Roman" w:cs="Times New Roman"/>
                <w:b w:val="0"/>
              </w:rPr>
              <w:t>-</w:t>
            </w:r>
            <w:r w:rsidRPr="00391D93">
              <w:rPr>
                <w:rStyle w:val="FontStyle38"/>
                <w:rFonts w:ascii="Times New Roman" w:hAnsi="Times New Roman" w:cs="Times New Roman"/>
                <w:b w:val="0"/>
              </w:rPr>
              <w:t>тированию твердых коммунальных отходов</w:t>
            </w:r>
          </w:p>
        </w:tc>
        <w:tc>
          <w:tcPr>
            <w:tcW w:w="1385" w:type="dxa"/>
          </w:tcPr>
          <w:p w:rsidR="00391D93" w:rsidRPr="00391D93" w:rsidRDefault="00391D93" w:rsidP="00391D93">
            <w:pPr>
              <w:jc w:val="center"/>
            </w:pPr>
            <w:r w:rsidRPr="00391D93">
              <w:t>89,807</w:t>
            </w:r>
          </w:p>
        </w:tc>
        <w:tc>
          <w:tcPr>
            <w:tcW w:w="1450" w:type="dxa"/>
          </w:tcPr>
          <w:p w:rsidR="00391D93" w:rsidRPr="00391D93" w:rsidRDefault="00391D93" w:rsidP="00391D93">
            <w:pPr>
              <w:jc w:val="center"/>
            </w:pPr>
            <w:r w:rsidRPr="00391D93">
              <w:t>60,807</w:t>
            </w:r>
          </w:p>
        </w:tc>
        <w:tc>
          <w:tcPr>
            <w:tcW w:w="1072" w:type="dxa"/>
          </w:tcPr>
          <w:p w:rsidR="00391D93" w:rsidRPr="00391D93" w:rsidRDefault="00391D93" w:rsidP="00391D93">
            <w:pPr>
              <w:jc w:val="center"/>
            </w:pPr>
            <w:r w:rsidRPr="00391D93">
              <w:t>39,807</w:t>
            </w:r>
          </w:p>
        </w:tc>
        <w:tc>
          <w:tcPr>
            <w:tcW w:w="1211" w:type="dxa"/>
          </w:tcPr>
          <w:p w:rsidR="00391D93" w:rsidRPr="00391D93" w:rsidRDefault="00391D93" w:rsidP="00391D93">
            <w:pPr>
              <w:jc w:val="center"/>
            </w:pPr>
            <w:r w:rsidRPr="00391D93">
              <w:t>35,807</w:t>
            </w:r>
          </w:p>
        </w:tc>
        <w:tc>
          <w:tcPr>
            <w:tcW w:w="1561" w:type="dxa"/>
          </w:tcPr>
          <w:p w:rsidR="00391D93" w:rsidRPr="00391D93" w:rsidRDefault="00391D93" w:rsidP="00391D93">
            <w:pPr>
              <w:jc w:val="center"/>
            </w:pPr>
            <w:r w:rsidRPr="00391D93">
              <w:t>28</w:t>
            </w:r>
          </w:p>
        </w:tc>
        <w:tc>
          <w:tcPr>
            <w:tcW w:w="1259" w:type="dxa"/>
          </w:tcPr>
          <w:p w:rsidR="00391D93" w:rsidRPr="00391D93" w:rsidRDefault="00391D93" w:rsidP="00391D93">
            <w:pPr>
              <w:jc w:val="center"/>
            </w:pPr>
            <w:r w:rsidRPr="00391D93">
              <w:t>37</w:t>
            </w:r>
          </w:p>
        </w:tc>
        <w:tc>
          <w:tcPr>
            <w:tcW w:w="1287" w:type="dxa"/>
          </w:tcPr>
          <w:p w:rsidR="00391D93" w:rsidRPr="00391D93" w:rsidRDefault="00391D93" w:rsidP="00391D93">
            <w:pPr>
              <w:jc w:val="center"/>
            </w:pPr>
            <w:r w:rsidRPr="00391D93">
              <w:t>411</w:t>
            </w:r>
          </w:p>
        </w:tc>
        <w:tc>
          <w:tcPr>
            <w:tcW w:w="1144" w:type="dxa"/>
          </w:tcPr>
          <w:p w:rsidR="00391D93" w:rsidRPr="00391D93" w:rsidRDefault="00391D93" w:rsidP="00391D93">
            <w:pPr>
              <w:jc w:val="center"/>
            </w:pPr>
            <w:r w:rsidRPr="00391D93">
              <w:t>702,228</w:t>
            </w:r>
          </w:p>
          <w:p w:rsidR="00391D93" w:rsidRPr="00391D93" w:rsidRDefault="00391D93" w:rsidP="00391D93">
            <w:pPr>
              <w:jc w:val="center"/>
            </w:pPr>
          </w:p>
        </w:tc>
      </w:tr>
      <w:tr w:rsidR="00391D93" w:rsidRPr="00391D93" w:rsidTr="00391D93">
        <w:tc>
          <w:tcPr>
            <w:tcW w:w="4928" w:type="dxa"/>
          </w:tcPr>
          <w:p w:rsidR="00391D93" w:rsidRPr="00391D93" w:rsidRDefault="00391D93" w:rsidP="00391D93">
            <w:pPr>
              <w:pStyle w:val="Style5"/>
              <w:widowControl/>
              <w:spacing w:line="240" w:lineRule="auto"/>
              <w:ind w:firstLine="0"/>
              <w:rPr>
                <w:rStyle w:val="FontStyle38"/>
                <w:rFonts w:ascii="Times New Roman" w:hAnsi="Times New Roman" w:cs="Times New Roman"/>
                <w:b w:val="0"/>
              </w:rPr>
            </w:pPr>
            <w:r w:rsidRPr="00391D93">
              <w:rPr>
                <w:rStyle w:val="FontStyle38"/>
                <w:rFonts w:ascii="Times New Roman" w:hAnsi="Times New Roman" w:cs="Times New Roman"/>
                <w:b w:val="0"/>
              </w:rPr>
              <w:t>Организация ритуальных услуг и содержание мест захоронения</w:t>
            </w:r>
          </w:p>
        </w:tc>
        <w:tc>
          <w:tcPr>
            <w:tcW w:w="1385" w:type="dxa"/>
          </w:tcPr>
          <w:p w:rsidR="00391D93" w:rsidRPr="00391D93" w:rsidRDefault="00391D93" w:rsidP="00391D93">
            <w:pPr>
              <w:jc w:val="center"/>
            </w:pPr>
            <w:r w:rsidRPr="00391D93">
              <w:t>53</w:t>
            </w:r>
          </w:p>
        </w:tc>
        <w:tc>
          <w:tcPr>
            <w:tcW w:w="1450" w:type="dxa"/>
          </w:tcPr>
          <w:p w:rsidR="00391D93" w:rsidRPr="00391D93" w:rsidRDefault="00391D93" w:rsidP="00391D93">
            <w:pPr>
              <w:jc w:val="center"/>
            </w:pPr>
            <w:r w:rsidRPr="00391D93">
              <w:t>27</w:t>
            </w:r>
          </w:p>
        </w:tc>
        <w:tc>
          <w:tcPr>
            <w:tcW w:w="1072" w:type="dxa"/>
          </w:tcPr>
          <w:p w:rsidR="00391D93" w:rsidRPr="00391D93" w:rsidRDefault="00391D93" w:rsidP="00391D93">
            <w:pPr>
              <w:jc w:val="center"/>
            </w:pPr>
            <w:r w:rsidRPr="00391D93">
              <w:t>27</w:t>
            </w:r>
          </w:p>
        </w:tc>
        <w:tc>
          <w:tcPr>
            <w:tcW w:w="1211" w:type="dxa"/>
          </w:tcPr>
          <w:p w:rsidR="00391D93" w:rsidRPr="00391D93" w:rsidRDefault="00391D93" w:rsidP="00391D93">
            <w:pPr>
              <w:jc w:val="center"/>
            </w:pPr>
            <w:r w:rsidRPr="00391D93">
              <w:t>40</w:t>
            </w:r>
          </w:p>
        </w:tc>
        <w:tc>
          <w:tcPr>
            <w:tcW w:w="1561" w:type="dxa"/>
          </w:tcPr>
          <w:p w:rsidR="00391D93" w:rsidRPr="00391D93" w:rsidRDefault="00391D93" w:rsidP="00391D93">
            <w:pPr>
              <w:jc w:val="center"/>
            </w:pPr>
            <w:r w:rsidRPr="00391D93">
              <w:t>13</w:t>
            </w:r>
          </w:p>
        </w:tc>
        <w:tc>
          <w:tcPr>
            <w:tcW w:w="1259" w:type="dxa"/>
          </w:tcPr>
          <w:p w:rsidR="00391D93" w:rsidRPr="00391D93" w:rsidRDefault="00391D93" w:rsidP="00391D93">
            <w:pPr>
              <w:jc w:val="center"/>
            </w:pPr>
            <w:r w:rsidRPr="00391D93">
              <w:t>13</w:t>
            </w:r>
          </w:p>
        </w:tc>
        <w:tc>
          <w:tcPr>
            <w:tcW w:w="1287" w:type="dxa"/>
          </w:tcPr>
          <w:p w:rsidR="00391D93" w:rsidRPr="00391D93" w:rsidRDefault="00391D93" w:rsidP="00391D93">
            <w:pPr>
              <w:jc w:val="center"/>
            </w:pPr>
            <w:r w:rsidRPr="00391D93">
              <w:t>27</w:t>
            </w:r>
          </w:p>
        </w:tc>
        <w:tc>
          <w:tcPr>
            <w:tcW w:w="1144" w:type="dxa"/>
          </w:tcPr>
          <w:p w:rsidR="00391D93" w:rsidRPr="00391D93" w:rsidRDefault="00391D93" w:rsidP="00391D93">
            <w:pPr>
              <w:jc w:val="center"/>
            </w:pPr>
            <w:r w:rsidRPr="00391D93">
              <w:t>200</w:t>
            </w:r>
          </w:p>
        </w:tc>
      </w:tr>
      <w:tr w:rsidR="00391D93" w:rsidRPr="00391D93" w:rsidTr="00391D93">
        <w:tc>
          <w:tcPr>
            <w:tcW w:w="4928" w:type="dxa"/>
          </w:tcPr>
          <w:p w:rsidR="00391D93" w:rsidRPr="00391D93" w:rsidRDefault="00391D93" w:rsidP="00B559FB">
            <w:pPr>
              <w:pStyle w:val="Style5"/>
              <w:widowControl/>
              <w:spacing w:line="240" w:lineRule="auto"/>
              <w:ind w:right="-108" w:firstLine="0"/>
              <w:jc w:val="left"/>
              <w:rPr>
                <w:rStyle w:val="FontStyle38"/>
                <w:rFonts w:ascii="Times New Roman" w:hAnsi="Times New Roman" w:cs="Times New Roman"/>
                <w:b w:val="0"/>
              </w:rPr>
            </w:pPr>
            <w:r w:rsidRPr="00391D93">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391D93" w:rsidRPr="00391D93" w:rsidRDefault="00391D93" w:rsidP="00391D93">
            <w:pPr>
              <w:jc w:val="center"/>
            </w:pPr>
            <w:r w:rsidRPr="00391D93">
              <w:t>1</w:t>
            </w:r>
          </w:p>
        </w:tc>
        <w:tc>
          <w:tcPr>
            <w:tcW w:w="1450" w:type="dxa"/>
          </w:tcPr>
          <w:p w:rsidR="00391D93" w:rsidRPr="00391D93" w:rsidRDefault="00391D93" w:rsidP="00391D93">
            <w:pPr>
              <w:jc w:val="center"/>
            </w:pPr>
            <w:r w:rsidRPr="00391D93">
              <w:t>1</w:t>
            </w:r>
          </w:p>
        </w:tc>
        <w:tc>
          <w:tcPr>
            <w:tcW w:w="1072" w:type="dxa"/>
          </w:tcPr>
          <w:p w:rsidR="00391D93" w:rsidRPr="00391D93" w:rsidRDefault="00391D93" w:rsidP="00391D93">
            <w:pPr>
              <w:jc w:val="center"/>
            </w:pPr>
            <w:r w:rsidRPr="00391D93">
              <w:t>1</w:t>
            </w:r>
          </w:p>
        </w:tc>
        <w:tc>
          <w:tcPr>
            <w:tcW w:w="1211" w:type="dxa"/>
          </w:tcPr>
          <w:p w:rsidR="00391D93" w:rsidRPr="00391D93" w:rsidRDefault="00391D93" w:rsidP="00391D93">
            <w:pPr>
              <w:jc w:val="center"/>
            </w:pPr>
            <w:r w:rsidRPr="00391D93">
              <w:t>1</w:t>
            </w:r>
          </w:p>
        </w:tc>
        <w:tc>
          <w:tcPr>
            <w:tcW w:w="1561" w:type="dxa"/>
          </w:tcPr>
          <w:p w:rsidR="00391D93" w:rsidRPr="00391D93" w:rsidRDefault="00391D93" w:rsidP="00391D93">
            <w:pPr>
              <w:jc w:val="center"/>
            </w:pPr>
            <w:r w:rsidRPr="00391D93">
              <w:t>10</w:t>
            </w:r>
          </w:p>
        </w:tc>
        <w:tc>
          <w:tcPr>
            <w:tcW w:w="1259" w:type="dxa"/>
          </w:tcPr>
          <w:p w:rsidR="00391D93" w:rsidRPr="00391D93" w:rsidRDefault="00391D93" w:rsidP="00391D93">
            <w:pPr>
              <w:jc w:val="center"/>
            </w:pPr>
            <w:r w:rsidRPr="00391D93">
              <w:t>1</w:t>
            </w:r>
          </w:p>
        </w:tc>
        <w:tc>
          <w:tcPr>
            <w:tcW w:w="1287" w:type="dxa"/>
          </w:tcPr>
          <w:p w:rsidR="00391D93" w:rsidRPr="00391D93" w:rsidRDefault="00391D93" w:rsidP="00391D93">
            <w:pPr>
              <w:jc w:val="center"/>
            </w:pPr>
            <w:r w:rsidRPr="00391D93">
              <w:t>10</w:t>
            </w:r>
          </w:p>
        </w:tc>
        <w:tc>
          <w:tcPr>
            <w:tcW w:w="1144" w:type="dxa"/>
          </w:tcPr>
          <w:p w:rsidR="00391D93" w:rsidRPr="00391D93" w:rsidRDefault="00391D93" w:rsidP="00391D93">
            <w:pPr>
              <w:jc w:val="center"/>
            </w:pPr>
            <w:r w:rsidRPr="00391D93">
              <w:t>25</w:t>
            </w:r>
          </w:p>
        </w:tc>
      </w:tr>
      <w:tr w:rsidR="00391D93" w:rsidRPr="00391D93" w:rsidTr="00391D93">
        <w:trPr>
          <w:trHeight w:val="172"/>
        </w:trPr>
        <w:tc>
          <w:tcPr>
            <w:tcW w:w="4928" w:type="dxa"/>
          </w:tcPr>
          <w:p w:rsidR="00391D93" w:rsidRPr="00391D93" w:rsidRDefault="00391D93" w:rsidP="00391D93">
            <w:pPr>
              <w:pStyle w:val="Style5"/>
              <w:widowControl/>
              <w:spacing w:line="240" w:lineRule="auto"/>
              <w:rPr>
                <w:rStyle w:val="FontStyle38"/>
                <w:rFonts w:ascii="Times New Roman" w:hAnsi="Times New Roman" w:cs="Times New Roman"/>
                <w:b w:val="0"/>
              </w:rPr>
            </w:pPr>
            <w:r w:rsidRPr="00391D93">
              <w:rPr>
                <w:rStyle w:val="FontStyle38"/>
                <w:rFonts w:ascii="Times New Roman" w:hAnsi="Times New Roman" w:cs="Times New Roman"/>
                <w:b w:val="0"/>
              </w:rPr>
              <w:t>ВСЕГО</w:t>
            </w:r>
          </w:p>
        </w:tc>
        <w:tc>
          <w:tcPr>
            <w:tcW w:w="1385" w:type="dxa"/>
          </w:tcPr>
          <w:p w:rsidR="00391D93" w:rsidRPr="00391D93" w:rsidRDefault="00391D93" w:rsidP="00391D93">
            <w:pPr>
              <w:jc w:val="center"/>
            </w:pPr>
            <w:r w:rsidRPr="00391D93">
              <w:t>628,607</w:t>
            </w:r>
          </w:p>
        </w:tc>
        <w:tc>
          <w:tcPr>
            <w:tcW w:w="1450" w:type="dxa"/>
          </w:tcPr>
          <w:p w:rsidR="00391D93" w:rsidRPr="00391D93" w:rsidRDefault="00391D93" w:rsidP="00391D93">
            <w:pPr>
              <w:jc w:val="center"/>
            </w:pPr>
            <w:r w:rsidRPr="00391D93">
              <w:t>401,407</w:t>
            </w:r>
          </w:p>
        </w:tc>
        <w:tc>
          <w:tcPr>
            <w:tcW w:w="1072" w:type="dxa"/>
          </w:tcPr>
          <w:p w:rsidR="00391D93" w:rsidRPr="00391D93" w:rsidRDefault="00391D93" w:rsidP="00391D93">
            <w:pPr>
              <w:jc w:val="center"/>
            </w:pPr>
            <w:r w:rsidRPr="00391D93">
              <w:t>281,707</w:t>
            </w:r>
          </w:p>
        </w:tc>
        <w:tc>
          <w:tcPr>
            <w:tcW w:w="1211" w:type="dxa"/>
          </w:tcPr>
          <w:p w:rsidR="00391D93" w:rsidRPr="00391D93" w:rsidRDefault="00391D93" w:rsidP="00391D93">
            <w:pPr>
              <w:jc w:val="center"/>
            </w:pPr>
            <w:r w:rsidRPr="00391D93">
              <w:t>356,007</w:t>
            </w:r>
          </w:p>
        </w:tc>
        <w:tc>
          <w:tcPr>
            <w:tcW w:w="1561" w:type="dxa"/>
          </w:tcPr>
          <w:p w:rsidR="00391D93" w:rsidRPr="00391D93" w:rsidRDefault="00391D93" w:rsidP="00391D93">
            <w:pPr>
              <w:jc w:val="center"/>
            </w:pPr>
            <w:r w:rsidRPr="00391D93">
              <w:t>246,3</w:t>
            </w:r>
          </w:p>
        </w:tc>
        <w:tc>
          <w:tcPr>
            <w:tcW w:w="1259" w:type="dxa"/>
          </w:tcPr>
          <w:p w:rsidR="00391D93" w:rsidRPr="00391D93" w:rsidRDefault="00391D93" w:rsidP="00391D93">
            <w:pPr>
              <w:jc w:val="center"/>
            </w:pPr>
            <w:r w:rsidRPr="00391D93">
              <w:t>200,0</w:t>
            </w:r>
          </w:p>
        </w:tc>
        <w:tc>
          <w:tcPr>
            <w:tcW w:w="1287" w:type="dxa"/>
          </w:tcPr>
          <w:p w:rsidR="00391D93" w:rsidRPr="00391D93" w:rsidRDefault="00391D93" w:rsidP="00391D93">
            <w:pPr>
              <w:jc w:val="center"/>
            </w:pPr>
            <w:r w:rsidRPr="00391D93">
              <w:t>1450,2</w:t>
            </w:r>
          </w:p>
          <w:p w:rsidR="00391D93" w:rsidRPr="00391D93" w:rsidRDefault="00391D93" w:rsidP="00391D93">
            <w:pPr>
              <w:jc w:val="center"/>
            </w:pPr>
          </w:p>
        </w:tc>
        <w:tc>
          <w:tcPr>
            <w:tcW w:w="1144" w:type="dxa"/>
          </w:tcPr>
          <w:p w:rsidR="00391D93" w:rsidRPr="00391D93" w:rsidRDefault="00391D93" w:rsidP="00391D93">
            <w:pPr>
              <w:jc w:val="center"/>
            </w:pPr>
            <w:r w:rsidRPr="00391D93">
              <w:t>3564,228</w:t>
            </w:r>
          </w:p>
        </w:tc>
      </w:tr>
    </w:tbl>
    <w:p w:rsidR="00391D93" w:rsidRPr="004E1AE8" w:rsidRDefault="00391D93" w:rsidP="00391D93">
      <w:pPr>
        <w:rPr>
          <w:color w:val="FF0000"/>
        </w:rPr>
      </w:pPr>
    </w:p>
    <w:p w:rsidR="00391D93" w:rsidRDefault="00391D93" w:rsidP="00391D93">
      <w:pPr>
        <w:rPr>
          <w:b/>
          <w:bCs/>
          <w:sz w:val="36"/>
        </w:rPr>
      </w:pPr>
    </w:p>
    <w:p w:rsidR="00B559FB" w:rsidRDefault="00B559FB" w:rsidP="00391D93">
      <w:pPr>
        <w:rPr>
          <w:b/>
          <w:bCs/>
          <w:sz w:val="36"/>
        </w:rPr>
        <w:sectPr w:rsidR="00B559FB" w:rsidSect="00391D93">
          <w:pgSz w:w="16838" w:h="11906" w:orient="landscape"/>
          <w:pgMar w:top="1559" w:right="1134" w:bottom="1134" w:left="1134" w:header="425" w:footer="709" w:gutter="0"/>
          <w:cols w:space="708"/>
          <w:docGrid w:linePitch="360"/>
        </w:sectPr>
      </w:pPr>
    </w:p>
    <w:p w:rsidR="00B559FB" w:rsidRDefault="00924853" w:rsidP="00B559FB">
      <w:pPr>
        <w:pStyle w:val="ab"/>
        <w:tabs>
          <w:tab w:val="clear" w:pos="4677"/>
          <w:tab w:val="clear" w:pos="9355"/>
        </w:tabs>
        <w:jc w:val="center"/>
        <w:rPr>
          <w:i/>
        </w:rPr>
      </w:pPr>
      <w:r>
        <w:rPr>
          <w:noProof/>
        </w:rPr>
        <w:pict>
          <v:shape id="_x0000_s1051" type="#_x0000_t202" style="position:absolute;left:0;text-align:left;margin-left:307.45pt;margin-top:-15.6pt;width:168.8pt;height:73.5pt;z-index:251676160" stroked="f">
            <v:textbox style="mso-next-textbox:#_x0000_s1051">
              <w:txbxContent>
                <w:p w:rsidR="007D207E" w:rsidRPr="001A3DD7" w:rsidRDefault="007D207E" w:rsidP="00B559FB">
                  <w:pPr>
                    <w:jc w:val="both"/>
                  </w:pPr>
                  <w:r w:rsidRPr="001A3DD7">
                    <w:t xml:space="preserve">ПРИЛОЖЕНИЕ </w:t>
                  </w:r>
                  <w:r>
                    <w:t>11</w:t>
                  </w:r>
                </w:p>
                <w:p w:rsidR="007D207E" w:rsidRPr="001A3DD7" w:rsidRDefault="007D207E" w:rsidP="00B559FB">
                  <w:pPr>
                    <w:jc w:val="both"/>
                  </w:pPr>
                  <w:r>
                    <w:t xml:space="preserve">к решению «О районном </w:t>
                  </w:r>
                  <w:r w:rsidRPr="001A3DD7">
                    <w:t xml:space="preserve"> бюджет</w:t>
                  </w:r>
                  <w:r>
                    <w:t>е</w:t>
                  </w:r>
                  <w:r w:rsidRPr="001A3DD7">
                    <w:t xml:space="preserve"> муниципального образования Новичихинский</w:t>
                  </w:r>
                </w:p>
                <w:p w:rsidR="007D207E" w:rsidRDefault="007D207E" w:rsidP="00B559FB">
                  <w:pPr>
                    <w:jc w:val="both"/>
                  </w:pPr>
                  <w:r w:rsidRPr="00861301">
                    <w:t>район на 20</w:t>
                  </w:r>
                  <w:r>
                    <w:t>20»</w:t>
                  </w:r>
                </w:p>
                <w:p w:rsidR="007D207E" w:rsidRPr="00861301" w:rsidRDefault="007D207E" w:rsidP="00B559FB">
                  <w:r w:rsidRPr="00861301">
                    <w:t xml:space="preserve"> год»</w:t>
                  </w:r>
                </w:p>
                <w:p w:rsidR="007D207E" w:rsidRPr="002C3612" w:rsidRDefault="007D207E" w:rsidP="00B559FB">
                  <w:pPr>
                    <w:ind w:left="5580"/>
                    <w:rPr>
                      <w:caps/>
                    </w:rPr>
                  </w:pPr>
                  <w:r w:rsidRPr="005A2F43">
                    <w:rPr>
                      <w:caps/>
                    </w:rPr>
                    <w:t xml:space="preserve"> </w:t>
                  </w:r>
                  <w:r w:rsidRPr="002C3612">
                    <w:rPr>
                      <w:caps/>
                    </w:rPr>
                    <w:t>Приложение 1</w:t>
                  </w:r>
                  <w:r w:rsidRPr="005A2F43">
                    <w:rPr>
                      <w:caps/>
                    </w:rPr>
                    <w:t>1</w:t>
                  </w:r>
                </w:p>
                <w:p w:rsidR="007D207E" w:rsidRPr="002C3612" w:rsidRDefault="007D207E" w:rsidP="00B559F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B559FB">
                  <w:pPr>
                    <w:pStyle w:val="ab"/>
                    <w:tabs>
                      <w:tab w:val="clear" w:pos="4677"/>
                      <w:tab w:val="clear" w:pos="9355"/>
                    </w:tabs>
                    <w:jc w:val="center"/>
                    <w:rPr>
                      <w:i/>
                    </w:rPr>
                  </w:pPr>
                </w:p>
                <w:p w:rsidR="007D207E" w:rsidRPr="002C3612" w:rsidRDefault="007D207E" w:rsidP="00B559FB">
                  <w:pPr>
                    <w:pStyle w:val="ab"/>
                    <w:tabs>
                      <w:tab w:val="clear" w:pos="4677"/>
                      <w:tab w:val="clear" w:pos="9355"/>
                    </w:tabs>
                    <w:jc w:val="center"/>
                  </w:pPr>
                </w:p>
                <w:p w:rsidR="007D207E" w:rsidRPr="002C3612" w:rsidRDefault="007D207E" w:rsidP="00B559F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B559FB">
                  <w:pPr>
                    <w:spacing w:line="240" w:lineRule="exact"/>
                    <w:jc w:val="center"/>
                  </w:pPr>
                </w:p>
                <w:p w:rsidR="007D207E" w:rsidRPr="002C3612" w:rsidRDefault="007D207E" w:rsidP="00B559F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Субвенции на функциони-рование администра-тивных комиссий</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pStyle w:val="20"/>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pStyle w:val="20"/>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pStyle w:val="20"/>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453AA9"/>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453AA9">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453AA9"/>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453AA9">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453AA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453AA9">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2C3612" w:rsidRDefault="007D207E" w:rsidP="00453AA9"/>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2C3612" w:rsidRDefault="007D207E" w:rsidP="00453AA9">
                        <w:pPr>
                          <w:jc w:val="center"/>
                        </w:pPr>
                      </w:p>
                    </w:tc>
                  </w:tr>
                </w:tbl>
                <w:p w:rsidR="007D207E" w:rsidRPr="002C3612" w:rsidRDefault="007D207E" w:rsidP="00B559FB">
                  <w:pPr>
                    <w:ind w:left="5580"/>
                    <w:rPr>
                      <w:caps/>
                    </w:rPr>
                  </w:pPr>
                  <w:r w:rsidRPr="002C3612">
                    <w:rPr>
                      <w:caps/>
                    </w:rPr>
                    <w:t>иложение 1</w:t>
                  </w:r>
                  <w:r w:rsidRPr="005A2F43">
                    <w:rPr>
                      <w:caps/>
                    </w:rPr>
                    <w:t>1</w:t>
                  </w:r>
                </w:p>
                <w:p w:rsidR="007D207E" w:rsidRPr="002C3612" w:rsidRDefault="007D207E" w:rsidP="00B559FB">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7D207E" w:rsidRPr="002C3612" w:rsidRDefault="007D207E" w:rsidP="00B559FB">
                  <w:pPr>
                    <w:pStyle w:val="ab"/>
                    <w:tabs>
                      <w:tab w:val="clear" w:pos="4677"/>
                      <w:tab w:val="clear" w:pos="9355"/>
                    </w:tabs>
                    <w:jc w:val="center"/>
                    <w:rPr>
                      <w:i/>
                    </w:rPr>
                  </w:pPr>
                </w:p>
                <w:p w:rsidR="007D207E" w:rsidRPr="002C3612" w:rsidRDefault="007D207E" w:rsidP="00B559FB">
                  <w:pPr>
                    <w:pStyle w:val="ab"/>
                    <w:tabs>
                      <w:tab w:val="clear" w:pos="4677"/>
                      <w:tab w:val="clear" w:pos="9355"/>
                    </w:tabs>
                    <w:jc w:val="center"/>
                  </w:pPr>
                </w:p>
                <w:p w:rsidR="007D207E" w:rsidRPr="002C3612" w:rsidRDefault="007D207E" w:rsidP="00B559FB">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7D207E" w:rsidRPr="002C3612" w:rsidRDefault="007D207E" w:rsidP="00B559FB">
                  <w:pPr>
                    <w:spacing w:line="240" w:lineRule="exact"/>
                    <w:jc w:val="center"/>
                  </w:pPr>
                </w:p>
                <w:p w:rsidR="007D207E" w:rsidRPr="002C3612" w:rsidRDefault="007D207E" w:rsidP="00B559FB">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2160"/>
                    <w:gridCol w:w="1800"/>
                    <w:gridCol w:w="1800"/>
                  </w:tblGrid>
                  <w:tr w:rsidR="007D207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E44120" w:rsidRDefault="007D207E" w:rsidP="00453AA9">
                        <w:pPr>
                          <w:pStyle w:val="4"/>
                          <w:jc w:val="center"/>
                          <w:rPr>
                            <w:b w:val="0"/>
                          </w:rPr>
                        </w:pPr>
                        <w:r w:rsidRPr="00E44120">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Субвенции на функциони-рование администра-тивных комиссий</w:t>
                        </w:r>
                      </w:p>
                    </w:tc>
                  </w:tr>
                  <w:tr w:rsidR="007D207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7D207E" w:rsidRPr="00E44120" w:rsidRDefault="007D207E" w:rsidP="00453AA9">
                        <w:pPr>
                          <w:pStyle w:val="4"/>
                          <w:jc w:val="center"/>
                          <w:rPr>
                            <w:b w:val="0"/>
                          </w:rPr>
                        </w:pPr>
                        <w:r w:rsidRPr="00E44120">
                          <w:rPr>
                            <w:b w:val="0"/>
                          </w:rPr>
                          <w:t>1</w:t>
                        </w:r>
                      </w:p>
                    </w:tc>
                    <w:tc>
                      <w:tcPr>
                        <w:tcW w:w="30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pStyle w:val="20"/>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pStyle w:val="20"/>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7D207E" w:rsidRPr="002C3612" w:rsidRDefault="007D207E" w:rsidP="00453AA9">
                        <w:pPr>
                          <w:pStyle w:val="20"/>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7D207E" w:rsidRPr="002C3612" w:rsidRDefault="007D207E" w:rsidP="00453AA9">
                        <w:pPr>
                          <w:pStyle w:val="20"/>
                          <w:rPr>
                            <w:b/>
                            <w:sz w:val="24"/>
                            <w:szCs w:val="24"/>
                          </w:rPr>
                        </w:pPr>
                        <w:r w:rsidRPr="002C3612">
                          <w:rPr>
                            <w:b/>
                            <w:sz w:val="24"/>
                            <w:szCs w:val="24"/>
                          </w:rPr>
                          <w:t>5</w:t>
                        </w: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453AA9"/>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453AA9">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453AA9"/>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453AA9">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453AA9">
                        <w:pPr>
                          <w:rPr>
                            <w:spacing w:val="-4"/>
                          </w:rPr>
                        </w:pPr>
                      </w:p>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453AA9">
                        <w:pPr>
                          <w:jc w:val="center"/>
                        </w:pPr>
                      </w:p>
                    </w:tc>
                  </w:tr>
                  <w:tr w:rsidR="007D207E" w:rsidRPr="002C3612">
                    <w:tc>
                      <w:tcPr>
                        <w:tcW w:w="540" w:type="dxa"/>
                        <w:tcBorders>
                          <w:top w:val="single" w:sz="4" w:space="0" w:color="auto"/>
                          <w:left w:val="single" w:sz="4" w:space="0" w:color="auto"/>
                          <w:bottom w:val="single" w:sz="4" w:space="0" w:color="auto"/>
                          <w:right w:val="nil"/>
                        </w:tcBorders>
                      </w:tcPr>
                      <w:p w:rsidR="007D207E" w:rsidRPr="00E44120" w:rsidRDefault="007D207E" w:rsidP="00453AA9"/>
                    </w:tc>
                    <w:tc>
                      <w:tcPr>
                        <w:tcW w:w="30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216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tcPr>
                      <w:p w:rsidR="007D207E" w:rsidRPr="00E44120" w:rsidRDefault="007D207E" w:rsidP="00453AA9">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7D207E" w:rsidRPr="00E44120" w:rsidRDefault="007D207E" w:rsidP="00453AA9">
                        <w:pPr>
                          <w:jc w:val="center"/>
                        </w:pPr>
                      </w:p>
                    </w:tc>
                  </w:tr>
                </w:tbl>
                <w:p w:rsidR="007D207E" w:rsidRPr="00493141" w:rsidRDefault="007D207E" w:rsidP="00B559FB">
                  <w:pPr>
                    <w:pStyle w:val="ab"/>
                    <w:jc w:val="center"/>
                    <w:rPr>
                      <w:i/>
                    </w:rPr>
                  </w:pPr>
                </w:p>
              </w:txbxContent>
            </v:textbox>
            <w10:wrap type="square"/>
          </v:shape>
        </w:pict>
      </w:r>
    </w:p>
    <w:p w:rsidR="00B559FB" w:rsidRDefault="00B559FB" w:rsidP="00B559FB">
      <w:pPr>
        <w:pStyle w:val="ab"/>
        <w:tabs>
          <w:tab w:val="clear" w:pos="4677"/>
          <w:tab w:val="clear" w:pos="9355"/>
        </w:tabs>
        <w:jc w:val="center"/>
        <w:rPr>
          <w:i/>
        </w:rPr>
      </w:pPr>
    </w:p>
    <w:p w:rsidR="00B559FB" w:rsidRDefault="00B559FB" w:rsidP="00B559FB">
      <w:pPr>
        <w:pStyle w:val="ab"/>
        <w:tabs>
          <w:tab w:val="clear" w:pos="4677"/>
          <w:tab w:val="clear" w:pos="9355"/>
        </w:tabs>
        <w:jc w:val="center"/>
        <w:rPr>
          <w:i/>
        </w:rPr>
      </w:pPr>
    </w:p>
    <w:p w:rsidR="00B559FB" w:rsidRPr="002C3612" w:rsidRDefault="00B559FB" w:rsidP="00B559FB">
      <w:pPr>
        <w:pStyle w:val="ab"/>
        <w:tabs>
          <w:tab w:val="clear" w:pos="4677"/>
          <w:tab w:val="clear" w:pos="9355"/>
        </w:tabs>
        <w:jc w:val="center"/>
        <w:rPr>
          <w:i/>
        </w:rPr>
      </w:pPr>
    </w:p>
    <w:p w:rsidR="00B559FB" w:rsidRDefault="00B559FB" w:rsidP="00B559FB">
      <w:pPr>
        <w:pStyle w:val="ab"/>
        <w:tabs>
          <w:tab w:val="clear" w:pos="4677"/>
          <w:tab w:val="clear" w:pos="9355"/>
        </w:tabs>
        <w:jc w:val="center"/>
      </w:pPr>
    </w:p>
    <w:p w:rsidR="00B559FB" w:rsidRDefault="00B559FB" w:rsidP="00B559FB">
      <w:pPr>
        <w:pStyle w:val="ab"/>
        <w:tabs>
          <w:tab w:val="clear" w:pos="4677"/>
          <w:tab w:val="clear" w:pos="9355"/>
        </w:tabs>
        <w:jc w:val="center"/>
      </w:pPr>
    </w:p>
    <w:p w:rsidR="00B559FB" w:rsidRPr="007C6AE9" w:rsidRDefault="00B559FB" w:rsidP="00B559FB">
      <w:pPr>
        <w:pStyle w:val="ab"/>
        <w:tabs>
          <w:tab w:val="clear" w:pos="4677"/>
          <w:tab w:val="clear" w:pos="9355"/>
        </w:tabs>
        <w:jc w:val="center"/>
        <w:rPr>
          <w:sz w:val="28"/>
          <w:szCs w:val="28"/>
        </w:rPr>
      </w:pPr>
    </w:p>
    <w:p w:rsidR="00B559FB" w:rsidRDefault="00B559FB" w:rsidP="00B559FB">
      <w:pPr>
        <w:pStyle w:val="23"/>
        <w:spacing w:line="240" w:lineRule="exact"/>
        <w:jc w:val="center"/>
        <w:rPr>
          <w:sz w:val="28"/>
          <w:szCs w:val="28"/>
          <w:lang w:val="ru-RU"/>
        </w:rPr>
      </w:pPr>
      <w:r w:rsidRPr="007C6AE9">
        <w:rPr>
          <w:sz w:val="28"/>
          <w:szCs w:val="28"/>
          <w:lang w:val="ru-RU"/>
        </w:rPr>
        <w:t xml:space="preserve">Дотация на </w:t>
      </w:r>
      <w:r>
        <w:rPr>
          <w:sz w:val="28"/>
          <w:szCs w:val="28"/>
          <w:lang w:val="ru-RU"/>
        </w:rPr>
        <w:t xml:space="preserve">поддержку мер по обеспечению </w:t>
      </w:r>
      <w:r w:rsidRPr="007C6AE9">
        <w:rPr>
          <w:sz w:val="28"/>
          <w:szCs w:val="28"/>
          <w:lang w:val="ru-RU"/>
        </w:rPr>
        <w:t>сбалансированност</w:t>
      </w:r>
      <w:r>
        <w:rPr>
          <w:sz w:val="28"/>
          <w:szCs w:val="28"/>
          <w:lang w:val="ru-RU"/>
        </w:rPr>
        <w:t>и</w:t>
      </w:r>
      <w:r w:rsidRPr="007C6AE9">
        <w:rPr>
          <w:sz w:val="28"/>
          <w:szCs w:val="28"/>
          <w:lang w:val="ru-RU"/>
        </w:rPr>
        <w:t xml:space="preserve"> бюджетов поселений на 20</w:t>
      </w:r>
      <w:r>
        <w:rPr>
          <w:sz w:val="28"/>
          <w:szCs w:val="28"/>
          <w:lang w:val="ru-RU"/>
        </w:rPr>
        <w:t>20</w:t>
      </w:r>
      <w:r w:rsidRPr="007C6AE9">
        <w:rPr>
          <w:sz w:val="28"/>
          <w:szCs w:val="28"/>
          <w:lang w:val="ru-RU"/>
        </w:rPr>
        <w:t xml:space="preserve"> год</w:t>
      </w:r>
    </w:p>
    <w:p w:rsidR="00B559FB" w:rsidRPr="007C6AE9" w:rsidRDefault="00B559FB" w:rsidP="00B559FB">
      <w:pPr>
        <w:pStyle w:val="23"/>
        <w:spacing w:line="240" w:lineRule="exact"/>
        <w:jc w:val="center"/>
        <w:rPr>
          <w:i/>
          <w:spacing w:val="-8"/>
          <w:sz w:val="28"/>
          <w:szCs w:val="28"/>
          <w:lang w:val="ru-RU"/>
        </w:rPr>
      </w:pPr>
    </w:p>
    <w:p w:rsidR="00B559FB" w:rsidRDefault="00B559FB" w:rsidP="00B559FB">
      <w:pPr>
        <w:spacing w:line="240" w:lineRule="exact"/>
        <w:jc w:val="right"/>
      </w:pPr>
      <w:r>
        <w:t xml:space="preserve">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422"/>
        <w:gridCol w:w="3941"/>
      </w:tblGrid>
      <w:tr w:rsidR="00B559FB" w:rsidRPr="00E44120" w:rsidTr="00453AA9">
        <w:trPr>
          <w:trHeight w:val="397"/>
        </w:trPr>
        <w:tc>
          <w:tcPr>
            <w:tcW w:w="993" w:type="dxa"/>
            <w:tcBorders>
              <w:top w:val="single" w:sz="4" w:space="0" w:color="auto"/>
              <w:left w:val="single" w:sz="4" w:space="0" w:color="auto"/>
              <w:bottom w:val="single" w:sz="4" w:space="0" w:color="auto"/>
              <w:right w:val="single" w:sz="4" w:space="0" w:color="auto"/>
            </w:tcBorders>
            <w:vAlign w:val="center"/>
          </w:tcPr>
          <w:p w:rsidR="00B559FB" w:rsidRPr="00B559FB" w:rsidRDefault="00B559FB" w:rsidP="00453AA9">
            <w:pPr>
              <w:pStyle w:val="4"/>
              <w:jc w:val="center"/>
              <w:rPr>
                <w:rFonts w:ascii="Times New Roman" w:hAnsi="Times New Roman" w:cs="Times New Roman"/>
                <w:i w:val="0"/>
                <w:color w:val="auto"/>
              </w:rPr>
            </w:pPr>
            <w:r w:rsidRPr="00B559FB">
              <w:rPr>
                <w:rFonts w:ascii="Times New Roman" w:hAnsi="Times New Roman" w:cs="Times New Roman"/>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B559FB" w:rsidRPr="002C3612" w:rsidRDefault="00B559FB" w:rsidP="00453AA9">
            <w:pPr>
              <w:pStyle w:val="20"/>
              <w:rPr>
                <w:b/>
                <w:sz w:val="24"/>
                <w:szCs w:val="24"/>
              </w:rPr>
            </w:pPr>
            <w:r w:rsidRPr="002C3612">
              <w:rPr>
                <w:b/>
                <w:sz w:val="24"/>
                <w:szCs w:val="24"/>
              </w:rPr>
              <w:t>Наименование поселения</w:t>
            </w:r>
          </w:p>
        </w:tc>
        <w:tc>
          <w:tcPr>
            <w:tcW w:w="3941" w:type="dxa"/>
            <w:tcBorders>
              <w:top w:val="single" w:sz="4" w:space="0" w:color="auto"/>
              <w:left w:val="single" w:sz="4" w:space="0" w:color="auto"/>
              <w:bottom w:val="single" w:sz="4" w:space="0" w:color="auto"/>
              <w:right w:val="single" w:sz="4" w:space="0" w:color="auto"/>
            </w:tcBorders>
            <w:vAlign w:val="center"/>
          </w:tcPr>
          <w:p w:rsidR="00B559FB" w:rsidRPr="002C3612" w:rsidRDefault="00B559FB" w:rsidP="00453AA9">
            <w:pPr>
              <w:pStyle w:val="20"/>
              <w:rPr>
                <w:b/>
                <w:sz w:val="24"/>
                <w:szCs w:val="24"/>
              </w:rPr>
            </w:pPr>
            <w:r>
              <w:rPr>
                <w:b/>
                <w:sz w:val="24"/>
                <w:szCs w:val="24"/>
              </w:rPr>
              <w:t>Сумма</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Pr="002C3612" w:rsidRDefault="00B559FB" w:rsidP="00453AA9">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B559FB" w:rsidRPr="005A2F43" w:rsidRDefault="00B559FB" w:rsidP="00453AA9">
            <w:r>
              <w:t>Долгово</w:t>
            </w:r>
          </w:p>
        </w:tc>
        <w:tc>
          <w:tcPr>
            <w:tcW w:w="3941" w:type="dxa"/>
            <w:tcBorders>
              <w:top w:val="single" w:sz="4" w:space="0" w:color="auto"/>
              <w:left w:val="single" w:sz="4" w:space="0" w:color="auto"/>
              <w:bottom w:val="single" w:sz="4" w:space="0" w:color="auto"/>
              <w:right w:val="single" w:sz="4" w:space="0" w:color="auto"/>
            </w:tcBorders>
          </w:tcPr>
          <w:p w:rsidR="00B559FB" w:rsidRPr="00273024" w:rsidRDefault="00B559FB" w:rsidP="00453AA9">
            <w:pPr>
              <w:jc w:val="center"/>
            </w:pPr>
            <w:r>
              <w:t>1619</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Pr="005A2F43" w:rsidRDefault="00B559FB" w:rsidP="00453AA9">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B559FB" w:rsidRPr="002C3612" w:rsidRDefault="00B559FB" w:rsidP="00453AA9">
            <w:r>
              <w:t>Лобаниха</w:t>
            </w:r>
          </w:p>
        </w:tc>
        <w:tc>
          <w:tcPr>
            <w:tcW w:w="3941" w:type="dxa"/>
            <w:tcBorders>
              <w:top w:val="single" w:sz="4" w:space="0" w:color="auto"/>
              <w:left w:val="single" w:sz="4" w:space="0" w:color="auto"/>
              <w:bottom w:val="single" w:sz="4" w:space="0" w:color="auto"/>
              <w:right w:val="single" w:sz="4" w:space="0" w:color="auto"/>
            </w:tcBorders>
          </w:tcPr>
          <w:p w:rsidR="00B559FB" w:rsidRPr="002C3612" w:rsidRDefault="00B559FB" w:rsidP="00453AA9">
            <w:pPr>
              <w:jc w:val="center"/>
            </w:pPr>
            <w:r>
              <w:t>884</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Pr="002C3612" w:rsidRDefault="00B559FB" w:rsidP="00453AA9">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B559FB" w:rsidRPr="002C3612" w:rsidRDefault="00B559FB" w:rsidP="00453AA9">
            <w:r>
              <w:t>Мельниково</w:t>
            </w:r>
          </w:p>
        </w:tc>
        <w:tc>
          <w:tcPr>
            <w:tcW w:w="3941" w:type="dxa"/>
            <w:tcBorders>
              <w:top w:val="single" w:sz="4" w:space="0" w:color="auto"/>
              <w:left w:val="single" w:sz="4" w:space="0" w:color="auto"/>
              <w:bottom w:val="single" w:sz="4" w:space="0" w:color="auto"/>
              <w:right w:val="single" w:sz="4" w:space="0" w:color="auto"/>
            </w:tcBorders>
          </w:tcPr>
          <w:p w:rsidR="00B559FB" w:rsidRPr="002C3612" w:rsidRDefault="00B559FB" w:rsidP="00453AA9">
            <w:pPr>
              <w:jc w:val="center"/>
            </w:pPr>
            <w:r>
              <w:t>1307</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Default="00B559FB" w:rsidP="00453AA9">
            <w:pPr>
              <w:jc w:val="center"/>
              <w:rPr>
                <w:spacing w:val="-4"/>
              </w:rPr>
            </w:pPr>
            <w:r>
              <w:rPr>
                <w:spacing w:val="-4"/>
              </w:rPr>
              <w:t>4</w:t>
            </w:r>
          </w:p>
        </w:tc>
        <w:tc>
          <w:tcPr>
            <w:tcW w:w="4422" w:type="dxa"/>
            <w:tcBorders>
              <w:top w:val="single" w:sz="4" w:space="0" w:color="auto"/>
              <w:left w:val="single" w:sz="4" w:space="0" w:color="auto"/>
              <w:bottom w:val="single" w:sz="4" w:space="0" w:color="auto"/>
              <w:right w:val="single" w:sz="4" w:space="0" w:color="auto"/>
            </w:tcBorders>
          </w:tcPr>
          <w:p w:rsidR="00B559FB" w:rsidRDefault="00B559FB" w:rsidP="00453AA9">
            <w:r>
              <w:t>Новичиха</w:t>
            </w:r>
          </w:p>
        </w:tc>
        <w:tc>
          <w:tcPr>
            <w:tcW w:w="3941" w:type="dxa"/>
            <w:tcBorders>
              <w:top w:val="single" w:sz="4" w:space="0" w:color="auto"/>
              <w:left w:val="single" w:sz="4" w:space="0" w:color="auto"/>
              <w:bottom w:val="single" w:sz="4" w:space="0" w:color="auto"/>
              <w:right w:val="single" w:sz="4" w:space="0" w:color="auto"/>
            </w:tcBorders>
          </w:tcPr>
          <w:p w:rsidR="00B559FB" w:rsidRDefault="00B559FB" w:rsidP="00453AA9">
            <w:pPr>
              <w:jc w:val="center"/>
            </w:pPr>
            <w:r>
              <w:t>168,336</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Default="00B559FB" w:rsidP="00453AA9">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B559FB" w:rsidRDefault="00B559FB" w:rsidP="00453AA9">
            <w:r>
              <w:t>Поломошное</w:t>
            </w:r>
          </w:p>
        </w:tc>
        <w:tc>
          <w:tcPr>
            <w:tcW w:w="3941" w:type="dxa"/>
            <w:tcBorders>
              <w:top w:val="single" w:sz="4" w:space="0" w:color="auto"/>
              <w:left w:val="single" w:sz="4" w:space="0" w:color="auto"/>
              <w:bottom w:val="single" w:sz="4" w:space="0" w:color="auto"/>
              <w:right w:val="single" w:sz="4" w:space="0" w:color="auto"/>
            </w:tcBorders>
          </w:tcPr>
          <w:p w:rsidR="00B559FB" w:rsidRPr="002C3612" w:rsidRDefault="00B559FB" w:rsidP="00453AA9">
            <w:pPr>
              <w:jc w:val="center"/>
            </w:pPr>
            <w:r>
              <w:t>519</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Default="00B559FB" w:rsidP="00453AA9">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B559FB" w:rsidRDefault="00B559FB" w:rsidP="00453AA9">
            <w:r>
              <w:t>Солоновка</w:t>
            </w:r>
          </w:p>
        </w:tc>
        <w:tc>
          <w:tcPr>
            <w:tcW w:w="3941" w:type="dxa"/>
            <w:tcBorders>
              <w:top w:val="single" w:sz="4" w:space="0" w:color="auto"/>
              <w:left w:val="single" w:sz="4" w:space="0" w:color="auto"/>
              <w:bottom w:val="single" w:sz="4" w:space="0" w:color="auto"/>
              <w:right w:val="single" w:sz="4" w:space="0" w:color="auto"/>
            </w:tcBorders>
          </w:tcPr>
          <w:p w:rsidR="00B559FB" w:rsidRPr="002C3612" w:rsidRDefault="00B559FB" w:rsidP="00453AA9">
            <w:pPr>
              <w:jc w:val="center"/>
            </w:pPr>
            <w:r>
              <w:t>1432</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Default="00B559FB" w:rsidP="00453AA9">
            <w:pPr>
              <w:jc w:val="center"/>
            </w:pPr>
            <w:r>
              <w:t>7</w:t>
            </w:r>
          </w:p>
        </w:tc>
        <w:tc>
          <w:tcPr>
            <w:tcW w:w="4422" w:type="dxa"/>
            <w:tcBorders>
              <w:top w:val="single" w:sz="4" w:space="0" w:color="auto"/>
              <w:left w:val="single" w:sz="4" w:space="0" w:color="auto"/>
              <w:bottom w:val="single" w:sz="4" w:space="0" w:color="auto"/>
              <w:right w:val="single" w:sz="4" w:space="0" w:color="auto"/>
            </w:tcBorders>
          </w:tcPr>
          <w:p w:rsidR="00B559FB" w:rsidRDefault="00B559FB" w:rsidP="00453AA9">
            <w:r>
              <w:t>Токарево</w:t>
            </w:r>
          </w:p>
        </w:tc>
        <w:tc>
          <w:tcPr>
            <w:tcW w:w="3941" w:type="dxa"/>
            <w:tcBorders>
              <w:top w:val="single" w:sz="4" w:space="0" w:color="auto"/>
              <w:left w:val="single" w:sz="4" w:space="0" w:color="auto"/>
              <w:bottom w:val="single" w:sz="4" w:space="0" w:color="auto"/>
              <w:right w:val="single" w:sz="4" w:space="0" w:color="auto"/>
            </w:tcBorders>
          </w:tcPr>
          <w:p w:rsidR="00B559FB" w:rsidRPr="002C3612" w:rsidRDefault="00B559FB" w:rsidP="00453AA9">
            <w:pPr>
              <w:jc w:val="center"/>
            </w:pPr>
            <w:r>
              <w:t>470</w:t>
            </w:r>
          </w:p>
        </w:tc>
      </w:tr>
      <w:tr w:rsidR="00B559FB" w:rsidRPr="002C3612" w:rsidTr="00453AA9">
        <w:trPr>
          <w:trHeight w:val="454"/>
        </w:trPr>
        <w:tc>
          <w:tcPr>
            <w:tcW w:w="993" w:type="dxa"/>
            <w:tcBorders>
              <w:top w:val="single" w:sz="4" w:space="0" w:color="auto"/>
              <w:left w:val="single" w:sz="4" w:space="0" w:color="auto"/>
              <w:bottom w:val="single" w:sz="4" w:space="0" w:color="auto"/>
              <w:right w:val="nil"/>
            </w:tcBorders>
          </w:tcPr>
          <w:p w:rsidR="00B559FB" w:rsidRDefault="00B559FB" w:rsidP="00453AA9">
            <w:pPr>
              <w:jc w:val="center"/>
            </w:pPr>
          </w:p>
        </w:tc>
        <w:tc>
          <w:tcPr>
            <w:tcW w:w="4422" w:type="dxa"/>
            <w:tcBorders>
              <w:top w:val="single" w:sz="4" w:space="0" w:color="auto"/>
              <w:left w:val="single" w:sz="4" w:space="0" w:color="auto"/>
              <w:bottom w:val="single" w:sz="4" w:space="0" w:color="auto"/>
              <w:right w:val="single" w:sz="4" w:space="0" w:color="auto"/>
            </w:tcBorders>
          </w:tcPr>
          <w:p w:rsidR="00B559FB" w:rsidRDefault="00B559FB" w:rsidP="00453AA9">
            <w:r>
              <w:t>ИТОГО по поселениям</w:t>
            </w:r>
          </w:p>
        </w:tc>
        <w:tc>
          <w:tcPr>
            <w:tcW w:w="3941" w:type="dxa"/>
            <w:tcBorders>
              <w:top w:val="single" w:sz="4" w:space="0" w:color="auto"/>
              <w:left w:val="single" w:sz="4" w:space="0" w:color="auto"/>
              <w:bottom w:val="single" w:sz="4" w:space="0" w:color="auto"/>
              <w:right w:val="single" w:sz="4" w:space="0" w:color="auto"/>
            </w:tcBorders>
          </w:tcPr>
          <w:p w:rsidR="00B559FB" w:rsidRPr="002C3612" w:rsidRDefault="00B559FB" w:rsidP="00453AA9">
            <w:pPr>
              <w:jc w:val="center"/>
            </w:pPr>
            <w:r>
              <w:t>6399,336</w:t>
            </w:r>
          </w:p>
        </w:tc>
      </w:tr>
    </w:tbl>
    <w:p w:rsidR="00B559FB" w:rsidRDefault="00B559FB" w:rsidP="00B559FB"/>
    <w:p w:rsidR="00B559FB" w:rsidRDefault="00B559FB" w:rsidP="00391D93">
      <w:pPr>
        <w:rPr>
          <w:b/>
          <w:bCs/>
          <w:sz w:val="36"/>
        </w:rPr>
      </w:pPr>
    </w:p>
    <w:p w:rsidR="008268DA" w:rsidRDefault="008268DA"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A32C66">
      <w:pPr>
        <w:jc w:val="center"/>
        <w:rPr>
          <w:b/>
          <w:bCs/>
          <w:sz w:val="36"/>
        </w:rPr>
      </w:pPr>
    </w:p>
    <w:p w:rsidR="00B559FB" w:rsidRDefault="00B559FB" w:rsidP="00B559FB">
      <w:pPr>
        <w:pStyle w:val="af"/>
        <w:rPr>
          <w:b/>
          <w:bCs/>
        </w:rPr>
      </w:pPr>
      <w:r>
        <w:rPr>
          <w:b/>
          <w:bCs/>
        </w:rPr>
        <w:t>РОССИЙСКАЯ ФЕДЕРАЦИЯ</w:t>
      </w:r>
    </w:p>
    <w:p w:rsidR="00B559FB" w:rsidRDefault="00B559FB" w:rsidP="00B559FB">
      <w:pPr>
        <w:jc w:val="center"/>
        <w:rPr>
          <w:b/>
          <w:sz w:val="28"/>
        </w:rPr>
      </w:pPr>
      <w:r>
        <w:rPr>
          <w:b/>
          <w:bCs/>
          <w:sz w:val="28"/>
        </w:rPr>
        <w:t xml:space="preserve">НОВИЧИХИНСКОЕ РАЙОННОЕ  СОБРАНИЕ ДЕПУТАТОВ </w:t>
      </w:r>
    </w:p>
    <w:p w:rsidR="00B559FB" w:rsidRPr="0052315C" w:rsidRDefault="00B559FB" w:rsidP="00B559FB">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B559FB" w:rsidRPr="009A5C79" w:rsidRDefault="00B559FB" w:rsidP="00B559FB">
      <w:pPr>
        <w:jc w:val="center"/>
        <w:rPr>
          <w:b/>
          <w:sz w:val="20"/>
          <w:szCs w:val="20"/>
        </w:rPr>
      </w:pPr>
    </w:p>
    <w:p w:rsidR="00B559FB" w:rsidRDefault="00B559FB" w:rsidP="00B559FB">
      <w:pPr>
        <w:pStyle w:val="1"/>
        <w:jc w:val="center"/>
        <w:rPr>
          <w:b/>
          <w:bCs w:val="0"/>
          <w:sz w:val="40"/>
        </w:rPr>
      </w:pPr>
      <w:r>
        <w:rPr>
          <w:b/>
          <w:bCs w:val="0"/>
          <w:sz w:val="40"/>
        </w:rPr>
        <w:t>РЕШЕНИЕ</w:t>
      </w:r>
    </w:p>
    <w:p w:rsidR="00B559FB" w:rsidRPr="00AA6437" w:rsidRDefault="00B559FB" w:rsidP="00B559FB">
      <w:pPr>
        <w:jc w:val="both"/>
        <w:rPr>
          <w:b/>
          <w:sz w:val="18"/>
          <w:szCs w:val="18"/>
        </w:rPr>
      </w:pPr>
    </w:p>
    <w:p w:rsidR="00B559FB" w:rsidRDefault="00B559FB" w:rsidP="00B559FB">
      <w:pPr>
        <w:jc w:val="both"/>
        <w:rPr>
          <w:b/>
          <w:sz w:val="28"/>
        </w:rPr>
      </w:pPr>
      <w:r>
        <w:rPr>
          <w:b/>
          <w:sz w:val="28"/>
        </w:rPr>
        <w:t>25.06.2020     № 28                                                                     с. Новичиха</w:t>
      </w:r>
    </w:p>
    <w:p w:rsidR="00B559FB" w:rsidRDefault="00B559FB" w:rsidP="00B559FB">
      <w:pPr>
        <w:jc w:val="both"/>
        <w:rPr>
          <w:b/>
          <w:sz w:val="28"/>
        </w:rPr>
      </w:pPr>
    </w:p>
    <w:p w:rsidR="00B559FB" w:rsidRDefault="00B559FB" w:rsidP="00B559FB">
      <w:pPr>
        <w:pStyle w:val="1"/>
        <w:rPr>
          <w:szCs w:val="28"/>
        </w:rPr>
      </w:pPr>
      <w:r>
        <w:rPr>
          <w:szCs w:val="28"/>
        </w:rPr>
        <w:t>Об утверждении П</w:t>
      </w:r>
      <w:r w:rsidRPr="008F0348">
        <w:rPr>
          <w:szCs w:val="28"/>
        </w:rPr>
        <w:t>еречн</w:t>
      </w:r>
      <w:r>
        <w:rPr>
          <w:szCs w:val="28"/>
        </w:rPr>
        <w:t xml:space="preserve">я </w:t>
      </w:r>
      <w:r w:rsidRPr="008F0348">
        <w:rPr>
          <w:szCs w:val="28"/>
        </w:rPr>
        <w:t xml:space="preserve">должностных лиц </w:t>
      </w:r>
    </w:p>
    <w:p w:rsidR="00B559FB" w:rsidRDefault="00B559FB" w:rsidP="00B559FB">
      <w:pPr>
        <w:pStyle w:val="1"/>
        <w:rPr>
          <w:szCs w:val="28"/>
        </w:rPr>
      </w:pPr>
      <w:r>
        <w:rPr>
          <w:szCs w:val="28"/>
        </w:rPr>
        <w:t xml:space="preserve">Администрации Новичихинского </w:t>
      </w:r>
      <w:r w:rsidRPr="008F0348">
        <w:rPr>
          <w:szCs w:val="28"/>
        </w:rPr>
        <w:t>район</w:t>
      </w:r>
      <w:r>
        <w:rPr>
          <w:szCs w:val="28"/>
        </w:rPr>
        <w:t>а</w:t>
      </w:r>
      <w:r w:rsidRPr="008F0348">
        <w:rPr>
          <w:szCs w:val="28"/>
        </w:rPr>
        <w:t xml:space="preserve"> </w:t>
      </w:r>
    </w:p>
    <w:p w:rsidR="00B559FB" w:rsidRDefault="00B559FB" w:rsidP="00B559FB">
      <w:pPr>
        <w:pStyle w:val="1"/>
        <w:rPr>
          <w:szCs w:val="28"/>
        </w:rPr>
      </w:pPr>
      <w:r w:rsidRPr="008F0348">
        <w:rPr>
          <w:szCs w:val="28"/>
        </w:rPr>
        <w:t>Алтайского края,</w:t>
      </w:r>
      <w:r>
        <w:rPr>
          <w:szCs w:val="28"/>
        </w:rPr>
        <w:t xml:space="preserve"> </w:t>
      </w:r>
      <w:r w:rsidRPr="008F0348">
        <w:rPr>
          <w:szCs w:val="28"/>
        </w:rPr>
        <w:t xml:space="preserve">уполномоченных составлять </w:t>
      </w:r>
    </w:p>
    <w:p w:rsidR="00B559FB" w:rsidRDefault="00B559FB" w:rsidP="00B559FB">
      <w:pPr>
        <w:pStyle w:val="1"/>
        <w:rPr>
          <w:szCs w:val="28"/>
        </w:rPr>
      </w:pPr>
      <w:r w:rsidRPr="008F0348">
        <w:rPr>
          <w:szCs w:val="28"/>
        </w:rPr>
        <w:t xml:space="preserve">протоколы об административных правонарушениях, </w:t>
      </w:r>
    </w:p>
    <w:p w:rsidR="00B559FB" w:rsidRDefault="00B559FB" w:rsidP="00B559FB">
      <w:pPr>
        <w:pStyle w:val="1"/>
        <w:rPr>
          <w:szCs w:val="28"/>
        </w:rPr>
      </w:pPr>
      <w:r w:rsidRPr="008F0348">
        <w:rPr>
          <w:szCs w:val="28"/>
        </w:rPr>
        <w:t>предусмотренных Законом Алтайского края</w:t>
      </w:r>
    </w:p>
    <w:p w:rsidR="00B559FB" w:rsidRDefault="00B559FB" w:rsidP="00B559FB">
      <w:pPr>
        <w:pStyle w:val="1"/>
        <w:rPr>
          <w:szCs w:val="28"/>
        </w:rPr>
      </w:pPr>
      <w:r w:rsidRPr="008F0348">
        <w:rPr>
          <w:szCs w:val="28"/>
        </w:rPr>
        <w:t xml:space="preserve"> от 10.07.2002 № 46-ЗС</w:t>
      </w:r>
      <w:r>
        <w:rPr>
          <w:szCs w:val="28"/>
        </w:rPr>
        <w:t xml:space="preserve"> </w:t>
      </w:r>
      <w:r w:rsidRPr="008F0348">
        <w:rPr>
          <w:szCs w:val="28"/>
        </w:rPr>
        <w:t xml:space="preserve">"Об административной </w:t>
      </w:r>
    </w:p>
    <w:p w:rsidR="00B559FB" w:rsidRDefault="00B559FB" w:rsidP="00B559FB">
      <w:pPr>
        <w:pStyle w:val="1"/>
        <w:rPr>
          <w:szCs w:val="28"/>
        </w:rPr>
      </w:pPr>
      <w:r w:rsidRPr="008F0348">
        <w:rPr>
          <w:szCs w:val="28"/>
        </w:rPr>
        <w:t>ответственности за совершение правонарушений</w:t>
      </w:r>
      <w:r>
        <w:rPr>
          <w:szCs w:val="28"/>
        </w:rPr>
        <w:t xml:space="preserve"> </w:t>
      </w:r>
    </w:p>
    <w:p w:rsidR="00B559FB" w:rsidRDefault="00B559FB" w:rsidP="00B559FB">
      <w:pPr>
        <w:pStyle w:val="1"/>
        <w:rPr>
          <w:szCs w:val="28"/>
        </w:rPr>
      </w:pPr>
      <w:r w:rsidRPr="008F0348">
        <w:rPr>
          <w:szCs w:val="28"/>
        </w:rPr>
        <w:t>на территории Алтайского края"</w:t>
      </w:r>
      <w:r>
        <w:rPr>
          <w:szCs w:val="28"/>
        </w:rPr>
        <w:t xml:space="preserve"> </w:t>
      </w:r>
    </w:p>
    <w:p w:rsidR="00B559FB" w:rsidRPr="0038397C" w:rsidRDefault="00B559FB" w:rsidP="00B559FB"/>
    <w:p w:rsidR="00B559FB" w:rsidRDefault="00B559FB" w:rsidP="00B559FB">
      <w:pPr>
        <w:pStyle w:val="1"/>
        <w:jc w:val="both"/>
        <w:rPr>
          <w:szCs w:val="28"/>
        </w:rPr>
      </w:pPr>
      <w:r w:rsidRPr="002F5606">
        <w:rPr>
          <w:szCs w:val="28"/>
        </w:rPr>
        <w:t xml:space="preserve">            В соответствии с законами Алтайского края от 10.07.2002 года № 46-ЗС «Об административной ответственности за совершение правонарушений</w:t>
      </w:r>
      <w:r w:rsidRPr="002F5606">
        <w:rPr>
          <w:szCs w:val="28"/>
        </w:rPr>
        <w:br/>
        <w:t>на территории Алтайского края»,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и ст</w:t>
      </w:r>
      <w:r>
        <w:rPr>
          <w:szCs w:val="28"/>
        </w:rPr>
        <w:t>атьей</w:t>
      </w:r>
      <w:r w:rsidRPr="002F5606">
        <w:rPr>
          <w:szCs w:val="28"/>
        </w:rPr>
        <w:t xml:space="preserve"> 7 Устава муниципального образования Новичихинский район Алтайского края, районное Собрание депутатов  РЕШИЛО:</w:t>
      </w:r>
    </w:p>
    <w:p w:rsidR="00B559FB" w:rsidRDefault="00B559FB" w:rsidP="00B559FB">
      <w:pPr>
        <w:pStyle w:val="1"/>
        <w:ind w:firstLine="708"/>
        <w:jc w:val="both"/>
        <w:rPr>
          <w:szCs w:val="28"/>
        </w:rPr>
      </w:pPr>
      <w:r>
        <w:rPr>
          <w:szCs w:val="28"/>
        </w:rPr>
        <w:t>1</w:t>
      </w:r>
      <w:r w:rsidRPr="00F41437">
        <w:rPr>
          <w:szCs w:val="28"/>
        </w:rPr>
        <w:t>.</w:t>
      </w:r>
      <w:r>
        <w:rPr>
          <w:szCs w:val="28"/>
        </w:rPr>
        <w:t xml:space="preserve"> </w:t>
      </w:r>
      <w:r w:rsidRPr="00793AC9">
        <w:rPr>
          <w:bCs w:val="0"/>
          <w:szCs w:val="28"/>
        </w:rPr>
        <w:t>У</w:t>
      </w:r>
      <w:r w:rsidRPr="00793AC9">
        <w:rPr>
          <w:szCs w:val="28"/>
        </w:rPr>
        <w:t>твердить Перечень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r w:rsidRPr="00793AC9">
        <w:rPr>
          <w:bCs w:val="0"/>
          <w:szCs w:val="28"/>
        </w:rPr>
        <w:t>.</w:t>
      </w:r>
      <w:r w:rsidRPr="00793AC9">
        <w:rPr>
          <w:szCs w:val="28"/>
        </w:rPr>
        <w:t xml:space="preserve"> </w:t>
      </w:r>
    </w:p>
    <w:p w:rsidR="00B559FB" w:rsidRDefault="00B559FB" w:rsidP="00B559FB">
      <w:pPr>
        <w:pStyle w:val="1"/>
        <w:ind w:firstLine="708"/>
        <w:jc w:val="both"/>
        <w:rPr>
          <w:szCs w:val="28"/>
        </w:rPr>
      </w:pPr>
      <w:r>
        <w:rPr>
          <w:szCs w:val="28"/>
        </w:rPr>
        <w:t>2</w:t>
      </w:r>
      <w:r w:rsidRPr="00793AC9">
        <w:rPr>
          <w:szCs w:val="28"/>
        </w:rPr>
        <w:t>.  Решение районного Собрания депутатов № 1</w:t>
      </w:r>
      <w:r>
        <w:rPr>
          <w:szCs w:val="28"/>
        </w:rPr>
        <w:t>0</w:t>
      </w:r>
      <w:r w:rsidRPr="00793AC9">
        <w:rPr>
          <w:szCs w:val="28"/>
        </w:rPr>
        <w:t xml:space="preserve"> от </w:t>
      </w:r>
      <w:r>
        <w:rPr>
          <w:szCs w:val="28"/>
        </w:rPr>
        <w:t>20</w:t>
      </w:r>
      <w:r w:rsidRPr="00793AC9">
        <w:rPr>
          <w:szCs w:val="28"/>
        </w:rPr>
        <w:t>.0</w:t>
      </w:r>
      <w:r>
        <w:rPr>
          <w:szCs w:val="28"/>
        </w:rPr>
        <w:t>2</w:t>
      </w:r>
      <w:r w:rsidRPr="00793AC9">
        <w:rPr>
          <w:szCs w:val="28"/>
        </w:rPr>
        <w:t>.201</w:t>
      </w:r>
      <w:r>
        <w:rPr>
          <w:szCs w:val="28"/>
        </w:rPr>
        <w:t>8</w:t>
      </w:r>
      <w:r w:rsidRPr="00793AC9">
        <w:rPr>
          <w:szCs w:val="28"/>
        </w:rPr>
        <w:t xml:space="preserve"> года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w:t>
      </w:r>
      <w:r>
        <w:rPr>
          <w:szCs w:val="28"/>
        </w:rPr>
        <w:t>«</w:t>
      </w:r>
      <w:r w:rsidRPr="00793AC9">
        <w:rPr>
          <w:szCs w:val="28"/>
        </w:rPr>
        <w:t>Об административной ответственности за совершение правонарушений на территории Алтайского края</w:t>
      </w:r>
      <w:r>
        <w:rPr>
          <w:szCs w:val="28"/>
        </w:rPr>
        <w:t>»</w:t>
      </w:r>
      <w:r w:rsidRPr="00793AC9">
        <w:rPr>
          <w:szCs w:val="28"/>
        </w:rPr>
        <w:t xml:space="preserve"> признать утратившим силу.</w:t>
      </w:r>
    </w:p>
    <w:p w:rsidR="00B559FB" w:rsidRDefault="00B559FB" w:rsidP="00B559FB">
      <w:pPr>
        <w:pStyle w:val="1"/>
        <w:ind w:firstLine="708"/>
        <w:jc w:val="both"/>
        <w:rPr>
          <w:szCs w:val="28"/>
        </w:rPr>
      </w:pPr>
      <w:r>
        <w:rPr>
          <w:szCs w:val="28"/>
        </w:rPr>
        <w:t>3</w:t>
      </w:r>
      <w:r w:rsidRPr="002F5606">
        <w:rPr>
          <w:szCs w:val="28"/>
        </w:rPr>
        <w:t xml:space="preserve">.  Решение районного Собрания депутатов № </w:t>
      </w:r>
      <w:r>
        <w:rPr>
          <w:szCs w:val="28"/>
        </w:rPr>
        <w:t>1</w:t>
      </w:r>
      <w:r w:rsidRPr="002F5606">
        <w:rPr>
          <w:szCs w:val="28"/>
        </w:rPr>
        <w:t>1 от 2</w:t>
      </w:r>
      <w:r>
        <w:rPr>
          <w:szCs w:val="28"/>
        </w:rPr>
        <w:t>8</w:t>
      </w:r>
      <w:r w:rsidRPr="002F5606">
        <w:rPr>
          <w:szCs w:val="28"/>
        </w:rPr>
        <w:t>.</w:t>
      </w:r>
      <w:r>
        <w:rPr>
          <w:szCs w:val="28"/>
        </w:rPr>
        <w:t>03</w:t>
      </w:r>
      <w:r w:rsidRPr="002F5606">
        <w:rPr>
          <w:szCs w:val="28"/>
        </w:rPr>
        <w:t>.201</w:t>
      </w:r>
      <w:r>
        <w:rPr>
          <w:szCs w:val="28"/>
        </w:rPr>
        <w:t>9</w:t>
      </w:r>
      <w:r w:rsidRPr="002F5606">
        <w:rPr>
          <w:szCs w:val="28"/>
        </w:rPr>
        <w:t xml:space="preserve"> года «О внесении изменений</w:t>
      </w:r>
      <w:r>
        <w:rPr>
          <w:szCs w:val="28"/>
        </w:rPr>
        <w:t xml:space="preserve"> и дополнений</w:t>
      </w:r>
      <w:r w:rsidRPr="002F5606">
        <w:rPr>
          <w:szCs w:val="28"/>
        </w:rPr>
        <w:t xml:space="preserve"> в решение р</w:t>
      </w:r>
      <w:r>
        <w:rPr>
          <w:szCs w:val="28"/>
        </w:rPr>
        <w:t>айонного Собрания депутатов от 20</w:t>
      </w:r>
      <w:r w:rsidRPr="002F5606">
        <w:rPr>
          <w:szCs w:val="28"/>
        </w:rPr>
        <w:t>.0</w:t>
      </w:r>
      <w:r>
        <w:rPr>
          <w:szCs w:val="28"/>
        </w:rPr>
        <w:t>2</w:t>
      </w:r>
      <w:r w:rsidRPr="002F5606">
        <w:rPr>
          <w:szCs w:val="28"/>
        </w:rPr>
        <w:t>.201</w:t>
      </w:r>
      <w:r>
        <w:rPr>
          <w:szCs w:val="28"/>
        </w:rPr>
        <w:t>8</w:t>
      </w:r>
      <w:r w:rsidRPr="002F5606">
        <w:rPr>
          <w:szCs w:val="28"/>
        </w:rPr>
        <w:t xml:space="preserve"> № 1</w:t>
      </w:r>
      <w:r>
        <w:rPr>
          <w:szCs w:val="28"/>
        </w:rPr>
        <w:t>0</w:t>
      </w:r>
      <w:r w:rsidRPr="002F5606">
        <w:rPr>
          <w:szCs w:val="28"/>
        </w:rPr>
        <w:t xml:space="preserve">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w:t>
      </w:r>
      <w:r>
        <w:rPr>
          <w:szCs w:val="28"/>
        </w:rPr>
        <w:t>«</w:t>
      </w:r>
      <w:r w:rsidRPr="002F5606">
        <w:rPr>
          <w:szCs w:val="28"/>
        </w:rPr>
        <w:t>Об административной ответственности за совершение правонарушений на территории Алтайского края</w:t>
      </w:r>
      <w:r>
        <w:rPr>
          <w:szCs w:val="28"/>
        </w:rPr>
        <w:t>»</w:t>
      </w:r>
      <w:r w:rsidRPr="002F5606">
        <w:rPr>
          <w:szCs w:val="28"/>
        </w:rPr>
        <w:t xml:space="preserve"> </w:t>
      </w:r>
      <w:r>
        <w:rPr>
          <w:szCs w:val="28"/>
        </w:rPr>
        <w:t xml:space="preserve">в новой редакции» </w:t>
      </w:r>
      <w:r w:rsidRPr="002F5606">
        <w:rPr>
          <w:szCs w:val="28"/>
        </w:rPr>
        <w:t>признать утратившим силу.</w:t>
      </w:r>
    </w:p>
    <w:p w:rsidR="00B559FB" w:rsidRDefault="00B559FB" w:rsidP="00B559FB">
      <w:pPr>
        <w:pStyle w:val="1"/>
        <w:ind w:firstLine="708"/>
        <w:jc w:val="both"/>
        <w:rPr>
          <w:szCs w:val="28"/>
        </w:rPr>
      </w:pPr>
      <w:r>
        <w:rPr>
          <w:szCs w:val="28"/>
        </w:rPr>
        <w:t xml:space="preserve">4. </w:t>
      </w:r>
      <w:r w:rsidRPr="00793AC9">
        <w:rPr>
          <w:szCs w:val="28"/>
        </w:rPr>
        <w:t xml:space="preserve">Решение районного Собрания депутатов № </w:t>
      </w:r>
      <w:r>
        <w:rPr>
          <w:szCs w:val="28"/>
        </w:rPr>
        <w:t>2</w:t>
      </w:r>
      <w:r w:rsidRPr="00793AC9">
        <w:rPr>
          <w:szCs w:val="28"/>
        </w:rPr>
        <w:t xml:space="preserve"> от </w:t>
      </w:r>
      <w:r>
        <w:rPr>
          <w:szCs w:val="28"/>
        </w:rPr>
        <w:t>28</w:t>
      </w:r>
      <w:r w:rsidRPr="00793AC9">
        <w:rPr>
          <w:szCs w:val="28"/>
        </w:rPr>
        <w:t>.0</w:t>
      </w:r>
      <w:r>
        <w:rPr>
          <w:szCs w:val="28"/>
        </w:rPr>
        <w:t>2</w:t>
      </w:r>
      <w:r w:rsidRPr="00793AC9">
        <w:rPr>
          <w:szCs w:val="28"/>
        </w:rPr>
        <w:t>.20</w:t>
      </w:r>
      <w:r>
        <w:rPr>
          <w:szCs w:val="28"/>
        </w:rPr>
        <w:t>20</w:t>
      </w:r>
      <w:r w:rsidRPr="00793AC9">
        <w:rPr>
          <w:szCs w:val="28"/>
        </w:rPr>
        <w:t xml:space="preserve"> года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w:t>
      </w:r>
      <w:r>
        <w:rPr>
          <w:szCs w:val="28"/>
        </w:rPr>
        <w:t>«</w:t>
      </w:r>
      <w:r w:rsidRPr="00793AC9">
        <w:rPr>
          <w:szCs w:val="28"/>
        </w:rPr>
        <w:t>Об административной ответственности за совершение правонарушений на территории Алтайского края</w:t>
      </w:r>
      <w:r>
        <w:rPr>
          <w:szCs w:val="28"/>
        </w:rPr>
        <w:t>»</w:t>
      </w:r>
      <w:r w:rsidRPr="00793AC9">
        <w:rPr>
          <w:szCs w:val="28"/>
        </w:rPr>
        <w:t xml:space="preserve"> </w:t>
      </w:r>
      <w:r>
        <w:rPr>
          <w:szCs w:val="28"/>
        </w:rPr>
        <w:t>в новой редакции отменить</w:t>
      </w:r>
      <w:r w:rsidRPr="00793AC9">
        <w:rPr>
          <w:szCs w:val="28"/>
        </w:rPr>
        <w:t>.</w:t>
      </w:r>
    </w:p>
    <w:p w:rsidR="00B559FB" w:rsidRDefault="00B559FB" w:rsidP="00B559FB">
      <w:pPr>
        <w:pStyle w:val="1"/>
        <w:ind w:firstLine="708"/>
        <w:jc w:val="both"/>
        <w:rPr>
          <w:color w:val="000000"/>
          <w:szCs w:val="28"/>
        </w:rPr>
      </w:pPr>
      <w:r>
        <w:rPr>
          <w:color w:val="000000"/>
          <w:szCs w:val="28"/>
        </w:rPr>
        <w:t>5</w:t>
      </w:r>
      <w:r w:rsidRPr="002F5606">
        <w:rPr>
          <w:color w:val="000000"/>
          <w:szCs w:val="28"/>
        </w:rPr>
        <w:t>. Направить данн</w:t>
      </w:r>
      <w:r>
        <w:rPr>
          <w:color w:val="000000"/>
          <w:szCs w:val="28"/>
        </w:rPr>
        <w:t>ый</w:t>
      </w:r>
      <w:r w:rsidRPr="002F5606">
        <w:rPr>
          <w:color w:val="000000"/>
          <w:szCs w:val="28"/>
        </w:rPr>
        <w:t xml:space="preserve"> </w:t>
      </w:r>
      <w:r>
        <w:rPr>
          <w:color w:val="000000"/>
          <w:szCs w:val="28"/>
        </w:rPr>
        <w:t>Перечень</w:t>
      </w:r>
      <w:r w:rsidRPr="002F5606">
        <w:rPr>
          <w:color w:val="000000"/>
          <w:szCs w:val="28"/>
        </w:rPr>
        <w:t xml:space="preserve"> </w:t>
      </w:r>
      <w:r w:rsidRPr="002F5606">
        <w:rPr>
          <w:szCs w:val="28"/>
        </w:rPr>
        <w:t>главе района на подписание и обнародование в установленном порядке</w:t>
      </w:r>
      <w:r w:rsidRPr="002F5606">
        <w:rPr>
          <w:color w:val="000000"/>
          <w:szCs w:val="28"/>
        </w:rPr>
        <w:t>.</w:t>
      </w:r>
    </w:p>
    <w:p w:rsidR="00B559FB" w:rsidRPr="002F5606" w:rsidRDefault="00B559FB" w:rsidP="00B559FB">
      <w:pPr>
        <w:pStyle w:val="1"/>
        <w:ind w:firstLine="708"/>
        <w:jc w:val="both"/>
        <w:rPr>
          <w:szCs w:val="28"/>
        </w:rPr>
      </w:pPr>
      <w:r>
        <w:rPr>
          <w:szCs w:val="28"/>
        </w:rPr>
        <w:t>6</w:t>
      </w:r>
      <w:r w:rsidRPr="002F5606">
        <w:rPr>
          <w:szCs w:val="28"/>
        </w:rPr>
        <w:t xml:space="preserve">. </w:t>
      </w:r>
      <w:r w:rsidRPr="002F5606">
        <w:rPr>
          <w:color w:val="000000"/>
          <w:szCs w:val="28"/>
        </w:rPr>
        <w:t>Контроль возложить на постоянную комиссию по вопросам местного самоуправления</w:t>
      </w:r>
      <w:r>
        <w:rPr>
          <w:color w:val="000000"/>
          <w:szCs w:val="28"/>
        </w:rPr>
        <w:t xml:space="preserve"> (Кротов П.А.)</w:t>
      </w:r>
      <w:r w:rsidRPr="002F5606">
        <w:rPr>
          <w:szCs w:val="28"/>
        </w:rPr>
        <w:t>.</w:t>
      </w:r>
    </w:p>
    <w:p w:rsidR="00B559FB" w:rsidRDefault="00B559FB" w:rsidP="00B559FB">
      <w:pPr>
        <w:jc w:val="both"/>
        <w:rPr>
          <w:b/>
          <w:sz w:val="28"/>
        </w:rPr>
      </w:pPr>
    </w:p>
    <w:p w:rsidR="00B559FB" w:rsidRDefault="00B559FB" w:rsidP="00B559FB">
      <w:pPr>
        <w:jc w:val="both"/>
        <w:rPr>
          <w:b/>
          <w:sz w:val="28"/>
        </w:rPr>
      </w:pPr>
    </w:p>
    <w:tbl>
      <w:tblPr>
        <w:tblW w:w="9743" w:type="dxa"/>
        <w:tblLayout w:type="fixed"/>
        <w:tblLook w:val="0000" w:firstRow="0" w:lastRow="0" w:firstColumn="0" w:lastColumn="0" w:noHBand="0" w:noVBand="0"/>
      </w:tblPr>
      <w:tblGrid>
        <w:gridCol w:w="3227"/>
        <w:gridCol w:w="2127"/>
        <w:gridCol w:w="2409"/>
        <w:gridCol w:w="1980"/>
      </w:tblGrid>
      <w:tr w:rsidR="00B559FB" w:rsidTr="00453AA9">
        <w:tc>
          <w:tcPr>
            <w:tcW w:w="3227" w:type="dxa"/>
          </w:tcPr>
          <w:p w:rsidR="00B559FB" w:rsidRDefault="00B559FB" w:rsidP="00453AA9">
            <w:pPr>
              <w:rPr>
                <w:bCs/>
                <w:sz w:val="28"/>
              </w:rPr>
            </w:pPr>
          </w:p>
          <w:p w:rsidR="00B559FB" w:rsidRDefault="00B559FB" w:rsidP="00453AA9">
            <w:pPr>
              <w:rPr>
                <w:bCs/>
                <w:sz w:val="28"/>
              </w:rPr>
            </w:pPr>
          </w:p>
          <w:p w:rsidR="00B559FB" w:rsidRDefault="00B559FB" w:rsidP="00453AA9">
            <w:pPr>
              <w:ind w:right="-108"/>
              <w:rPr>
                <w:sz w:val="28"/>
              </w:rPr>
            </w:pPr>
            <w:r>
              <w:rPr>
                <w:sz w:val="28"/>
              </w:rPr>
              <w:t>Председатель районного Собрания депутатов</w:t>
            </w:r>
          </w:p>
        </w:tc>
        <w:tc>
          <w:tcPr>
            <w:tcW w:w="2127" w:type="dxa"/>
          </w:tcPr>
          <w:p w:rsidR="00B559FB" w:rsidRDefault="00B559FB" w:rsidP="00453AA9">
            <w:r>
              <w:rPr>
                <w:noProof/>
              </w:rPr>
              <w:drawing>
                <wp:inline distT="0" distB="0" distL="0" distR="0">
                  <wp:extent cx="1311910" cy="1304290"/>
                  <wp:effectExtent l="19050" t="0" r="2540" b="0"/>
                  <wp:docPr id="14"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B559FB" w:rsidRDefault="00B559FB" w:rsidP="00453AA9"/>
          <w:p w:rsidR="00B559FB" w:rsidRDefault="00B559FB" w:rsidP="00453AA9">
            <w:pPr>
              <w:ind w:left="-109"/>
            </w:pPr>
            <w:r>
              <w:rPr>
                <w:noProof/>
              </w:rPr>
              <w:drawing>
                <wp:inline distT="0" distB="0" distL="0" distR="0">
                  <wp:extent cx="1558290" cy="643890"/>
                  <wp:effectExtent l="19050" t="0" r="3810" b="0"/>
                  <wp:docPr id="15"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B559FB" w:rsidRDefault="00B559FB" w:rsidP="00453AA9">
            <w:pPr>
              <w:pStyle w:val="ab"/>
              <w:tabs>
                <w:tab w:val="clear" w:pos="4677"/>
                <w:tab w:val="clear" w:pos="9355"/>
              </w:tabs>
            </w:pPr>
          </w:p>
          <w:p w:rsidR="00B559FB" w:rsidRDefault="00B559FB" w:rsidP="00453AA9">
            <w:pPr>
              <w:pStyle w:val="ab"/>
              <w:tabs>
                <w:tab w:val="clear" w:pos="4677"/>
                <w:tab w:val="clear" w:pos="9355"/>
              </w:tabs>
            </w:pPr>
          </w:p>
          <w:p w:rsidR="00B559FB" w:rsidRDefault="00B559FB" w:rsidP="00453AA9">
            <w:pPr>
              <w:pStyle w:val="ab"/>
              <w:tabs>
                <w:tab w:val="clear" w:pos="4677"/>
                <w:tab w:val="clear" w:pos="9355"/>
              </w:tabs>
              <w:rPr>
                <w:sz w:val="28"/>
              </w:rPr>
            </w:pPr>
            <w:r>
              <w:rPr>
                <w:sz w:val="28"/>
              </w:rPr>
              <w:t>В.И. Косач</w:t>
            </w:r>
          </w:p>
        </w:tc>
      </w:tr>
    </w:tbl>
    <w:p w:rsidR="00B559FB" w:rsidRDefault="00B559FB" w:rsidP="00B559FB"/>
    <w:p w:rsidR="00B559FB" w:rsidRDefault="00B559FB" w:rsidP="00B559FB">
      <w:pPr>
        <w:spacing w:line="480" w:lineRule="auto"/>
        <w:rPr>
          <w:rFonts w:ascii="Arial Black" w:hAnsi="Arial Black"/>
          <w:sz w:val="56"/>
        </w:rPr>
      </w:pPr>
    </w:p>
    <w:p w:rsidR="00B559FB" w:rsidRDefault="00B559FB" w:rsidP="00B559FB">
      <w:pPr>
        <w:spacing w:line="480" w:lineRule="auto"/>
        <w:rPr>
          <w:rFonts w:ascii="Arial Black" w:hAnsi="Arial Black"/>
          <w:sz w:val="56"/>
        </w:rPr>
      </w:pPr>
    </w:p>
    <w:p w:rsidR="00B559FB" w:rsidRDefault="00B559FB" w:rsidP="00B559FB">
      <w:pPr>
        <w:spacing w:line="480" w:lineRule="auto"/>
        <w:rPr>
          <w:rFonts w:ascii="Arial Black" w:hAnsi="Arial Black"/>
          <w:sz w:val="56"/>
        </w:rPr>
      </w:pPr>
    </w:p>
    <w:p w:rsidR="00B559FB" w:rsidRDefault="00B559FB" w:rsidP="00B559FB">
      <w:pPr>
        <w:spacing w:line="480" w:lineRule="auto"/>
        <w:rPr>
          <w:rFonts w:ascii="Arial Black" w:hAnsi="Arial Black"/>
          <w:sz w:val="56"/>
        </w:rPr>
      </w:pPr>
    </w:p>
    <w:p w:rsidR="00B559FB" w:rsidRDefault="00B559FB" w:rsidP="00B559FB">
      <w:pPr>
        <w:pStyle w:val="1"/>
        <w:rPr>
          <w:b/>
          <w:szCs w:val="28"/>
        </w:rPr>
      </w:pPr>
    </w:p>
    <w:p w:rsidR="00B559FB" w:rsidRDefault="00B559FB" w:rsidP="00B559FB">
      <w:pPr>
        <w:pStyle w:val="1"/>
        <w:jc w:val="center"/>
        <w:rPr>
          <w:b/>
          <w:szCs w:val="28"/>
        </w:rPr>
      </w:pPr>
      <w:r w:rsidRPr="00F37111">
        <w:rPr>
          <w:b/>
          <w:szCs w:val="28"/>
        </w:rPr>
        <w:t>Перечень</w:t>
      </w:r>
      <w:r w:rsidRPr="00F37111">
        <w:rPr>
          <w:b/>
          <w:szCs w:val="28"/>
        </w:rPr>
        <w:br/>
        <w:t>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p>
    <w:p w:rsidR="00B559FB" w:rsidRDefault="00B559FB" w:rsidP="00B559FB">
      <w:pPr>
        <w:jc w:val="center"/>
      </w:pPr>
    </w:p>
    <w:p w:rsidR="00B559FB" w:rsidRPr="00F37111" w:rsidRDefault="00B559FB" w:rsidP="00B559FB">
      <w:pPr>
        <w:jc w:val="both"/>
      </w:pPr>
    </w:p>
    <w:p w:rsidR="00B559FB" w:rsidRPr="00CB4687" w:rsidRDefault="00B559FB" w:rsidP="00B559FB">
      <w:pPr>
        <w:pStyle w:val="consplusnormal1"/>
        <w:spacing w:after="0"/>
        <w:jc w:val="right"/>
        <w:rPr>
          <w:sz w:val="28"/>
          <w:szCs w:val="28"/>
        </w:rPr>
      </w:pPr>
      <w:r w:rsidRPr="00CB4687">
        <w:rPr>
          <w:sz w:val="28"/>
          <w:szCs w:val="28"/>
        </w:rPr>
        <w:t>У</w:t>
      </w:r>
      <w:r>
        <w:rPr>
          <w:sz w:val="28"/>
          <w:szCs w:val="28"/>
        </w:rPr>
        <w:t>твержден</w:t>
      </w:r>
    </w:p>
    <w:p w:rsidR="00B559FB" w:rsidRPr="00CB4687" w:rsidRDefault="00B559FB" w:rsidP="00B559FB">
      <w:pPr>
        <w:pStyle w:val="consplusnormal1"/>
        <w:spacing w:after="0"/>
        <w:jc w:val="right"/>
        <w:rPr>
          <w:sz w:val="28"/>
          <w:szCs w:val="28"/>
        </w:rPr>
      </w:pPr>
      <w:r>
        <w:rPr>
          <w:sz w:val="28"/>
          <w:szCs w:val="28"/>
        </w:rPr>
        <w:t>р</w:t>
      </w:r>
      <w:r w:rsidRPr="00CB4687">
        <w:rPr>
          <w:sz w:val="28"/>
          <w:szCs w:val="28"/>
        </w:rPr>
        <w:t xml:space="preserve">ешением районного </w:t>
      </w:r>
    </w:p>
    <w:p w:rsidR="00B559FB" w:rsidRPr="00CB4687" w:rsidRDefault="00B559FB" w:rsidP="00B559FB">
      <w:pPr>
        <w:pStyle w:val="consplusnormal1"/>
        <w:spacing w:after="0"/>
        <w:jc w:val="right"/>
        <w:rPr>
          <w:sz w:val="28"/>
          <w:szCs w:val="28"/>
        </w:rPr>
      </w:pPr>
      <w:r w:rsidRPr="00CB4687">
        <w:rPr>
          <w:sz w:val="28"/>
          <w:szCs w:val="28"/>
        </w:rPr>
        <w:t>Собрания депутатов</w:t>
      </w:r>
    </w:p>
    <w:p w:rsidR="00B559FB" w:rsidRDefault="00B559FB" w:rsidP="00B559FB">
      <w:pPr>
        <w:jc w:val="right"/>
        <w:rPr>
          <w:sz w:val="28"/>
          <w:szCs w:val="28"/>
        </w:rPr>
      </w:pPr>
      <w:r w:rsidRPr="00CB4687">
        <w:rPr>
          <w:sz w:val="28"/>
          <w:szCs w:val="28"/>
        </w:rPr>
        <w:t xml:space="preserve">от </w:t>
      </w:r>
      <w:r>
        <w:rPr>
          <w:sz w:val="28"/>
          <w:szCs w:val="28"/>
        </w:rPr>
        <w:t xml:space="preserve">25.06.2020 </w:t>
      </w:r>
      <w:r w:rsidRPr="00CB4687">
        <w:rPr>
          <w:sz w:val="28"/>
          <w:szCs w:val="28"/>
        </w:rPr>
        <w:t xml:space="preserve"> № </w:t>
      </w:r>
      <w:r>
        <w:rPr>
          <w:sz w:val="28"/>
          <w:szCs w:val="28"/>
        </w:rPr>
        <w:t>28</w:t>
      </w:r>
    </w:p>
    <w:p w:rsidR="00B559FB" w:rsidRPr="008F0348" w:rsidRDefault="00B559FB" w:rsidP="00B559FB">
      <w:pPr>
        <w:jc w:val="right"/>
        <w:rPr>
          <w:sz w:val="28"/>
          <w:szCs w:val="28"/>
        </w:rPr>
      </w:pPr>
    </w:p>
    <w:p w:rsidR="00B559FB" w:rsidRPr="00F37111" w:rsidRDefault="00B559FB" w:rsidP="00B559FB">
      <w:pPr>
        <w:ind w:firstLine="900"/>
        <w:jc w:val="both"/>
        <w:rPr>
          <w:color w:val="000000"/>
          <w:sz w:val="28"/>
          <w:szCs w:val="28"/>
        </w:rPr>
      </w:pPr>
      <w:r w:rsidRPr="00F37111">
        <w:rPr>
          <w:color w:val="000000"/>
          <w:sz w:val="28"/>
          <w:szCs w:val="28"/>
        </w:rPr>
        <w:t>Руководствуясь подпунктом 6 пункта 1 статьи 83 Закона Алтайского края от 10 июля 2002 года № 46-ЗС</w:t>
      </w:r>
      <w:r>
        <w:rPr>
          <w:color w:val="000000"/>
          <w:sz w:val="28"/>
          <w:szCs w:val="28"/>
        </w:rPr>
        <w:t xml:space="preserve"> «Об административной ответственности за совершение правонарушений на территории Алтайского края»</w:t>
      </w:r>
      <w:r w:rsidRPr="00F37111">
        <w:rPr>
          <w:color w:val="000000"/>
          <w:sz w:val="28"/>
          <w:szCs w:val="28"/>
        </w:rPr>
        <w:t>, протоколы об административных правонарушениях, уполномочены составлять следующие должностные лица Администрации Новичихинского района:</w:t>
      </w:r>
    </w:p>
    <w:p w:rsidR="00B559FB" w:rsidRPr="00F37111" w:rsidRDefault="00B559FB" w:rsidP="00B559FB">
      <w:pPr>
        <w:numPr>
          <w:ilvl w:val="0"/>
          <w:numId w:val="38"/>
        </w:numPr>
        <w:jc w:val="both"/>
        <w:rPr>
          <w:color w:val="000000"/>
          <w:sz w:val="28"/>
          <w:szCs w:val="28"/>
        </w:rPr>
      </w:pPr>
      <w:r w:rsidRPr="00F37111">
        <w:rPr>
          <w:color w:val="000000"/>
          <w:sz w:val="28"/>
          <w:szCs w:val="28"/>
        </w:rPr>
        <w:t xml:space="preserve">Глава </w:t>
      </w:r>
      <w:r>
        <w:rPr>
          <w:color w:val="000000"/>
          <w:sz w:val="28"/>
          <w:szCs w:val="28"/>
        </w:rPr>
        <w:t xml:space="preserve">Новичихинского </w:t>
      </w:r>
      <w:r w:rsidRPr="00F37111">
        <w:rPr>
          <w:color w:val="000000"/>
          <w:sz w:val="28"/>
          <w:szCs w:val="28"/>
        </w:rPr>
        <w:t xml:space="preserve">района: </w:t>
      </w:r>
      <w:r>
        <w:rPr>
          <w:color w:val="000000"/>
          <w:sz w:val="28"/>
          <w:szCs w:val="28"/>
        </w:rPr>
        <w:t xml:space="preserve">ч.2, ч. 3 и ч. 4 ст. 25-1 (в части муниципальных услуг), </w:t>
      </w:r>
      <w:r w:rsidRPr="00F37111">
        <w:rPr>
          <w:color w:val="000000"/>
          <w:sz w:val="28"/>
          <w:szCs w:val="28"/>
        </w:rPr>
        <w:t>27, 51.</w:t>
      </w:r>
    </w:p>
    <w:p w:rsidR="00B559FB" w:rsidRPr="00B559FB" w:rsidRDefault="00B559FB" w:rsidP="00B559FB">
      <w:pPr>
        <w:numPr>
          <w:ilvl w:val="0"/>
          <w:numId w:val="38"/>
        </w:numPr>
        <w:jc w:val="both"/>
        <w:rPr>
          <w:color w:val="000000"/>
          <w:sz w:val="28"/>
          <w:szCs w:val="28"/>
        </w:rPr>
      </w:pPr>
      <w:r w:rsidRPr="00B559FB">
        <w:rPr>
          <w:color w:val="000000"/>
          <w:sz w:val="28"/>
          <w:szCs w:val="28"/>
        </w:rPr>
        <w:t>Первый заместитель главы Администрации Новичихинского района:  ч. 2, ч. 3 и ч. 4 ст. 25-1 (в части муниципальных услуг), 27.</w:t>
      </w:r>
    </w:p>
    <w:p w:rsidR="00B559FB" w:rsidRPr="00B559FB" w:rsidRDefault="00B559FB" w:rsidP="00B559FB">
      <w:pPr>
        <w:numPr>
          <w:ilvl w:val="0"/>
          <w:numId w:val="38"/>
        </w:numPr>
        <w:jc w:val="both"/>
        <w:rPr>
          <w:color w:val="000000"/>
          <w:sz w:val="28"/>
          <w:szCs w:val="28"/>
        </w:rPr>
      </w:pPr>
      <w:r w:rsidRPr="00B559FB">
        <w:rPr>
          <w:color w:val="000000"/>
          <w:sz w:val="28"/>
          <w:szCs w:val="28"/>
        </w:rPr>
        <w:t>Заместитель главы Администрации Новичихинского района: 25, ч.2, ч. 3 и ч. 4 ст. 25-1 (в части муниципальных услуг), 27, 68-2.</w:t>
      </w:r>
    </w:p>
    <w:p w:rsidR="00B559FB" w:rsidRPr="00B559FB" w:rsidRDefault="00B559FB" w:rsidP="00B559FB">
      <w:pPr>
        <w:numPr>
          <w:ilvl w:val="0"/>
          <w:numId w:val="38"/>
        </w:numPr>
        <w:jc w:val="both"/>
        <w:rPr>
          <w:color w:val="000000"/>
          <w:sz w:val="28"/>
          <w:szCs w:val="28"/>
        </w:rPr>
      </w:pPr>
      <w:r w:rsidRPr="00B559FB">
        <w:rPr>
          <w:color w:val="000000"/>
          <w:sz w:val="28"/>
          <w:szCs w:val="28"/>
        </w:rPr>
        <w:t>Управляющий делами Администрации района: 27, 60.</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Начальник отдела жилищно-коммунального хозяйства Администрации района: </w:t>
      </w:r>
      <w:hyperlink r:id="rId34" w:history="1">
        <w:r w:rsidRPr="00B559FB">
          <w:rPr>
            <w:rStyle w:val="afff8"/>
            <w:rFonts w:eastAsiaTheme="majorEastAsia"/>
            <w:b w:val="0"/>
            <w:i w:val="0"/>
            <w:color w:val="000000"/>
            <w:szCs w:val="28"/>
            <w:lang w:val="ru-RU"/>
          </w:rPr>
          <w:t>25</w:t>
        </w:r>
      </w:hyperlink>
      <w:r w:rsidRPr="00B559FB">
        <w:rPr>
          <w:color w:val="000000"/>
          <w:sz w:val="28"/>
          <w:szCs w:val="28"/>
        </w:rPr>
        <w:t xml:space="preserve">, </w:t>
      </w:r>
      <w:hyperlink r:id="rId35" w:history="1">
        <w:r w:rsidRPr="00B559FB">
          <w:rPr>
            <w:rStyle w:val="afff8"/>
            <w:rFonts w:eastAsiaTheme="majorEastAsia"/>
            <w:b w:val="0"/>
            <w:i w:val="0"/>
            <w:color w:val="000000"/>
            <w:szCs w:val="28"/>
            <w:lang w:val="ru-RU"/>
          </w:rPr>
          <w:t>27</w:t>
        </w:r>
      </w:hyperlink>
      <w:r w:rsidRPr="00B559FB">
        <w:rPr>
          <w:color w:val="000000"/>
          <w:sz w:val="28"/>
          <w:szCs w:val="28"/>
        </w:rPr>
        <w:t xml:space="preserve">, </w:t>
      </w:r>
      <w:hyperlink r:id="rId36" w:history="1">
        <w:r w:rsidRPr="00B559FB">
          <w:rPr>
            <w:rStyle w:val="afff8"/>
            <w:rFonts w:eastAsiaTheme="majorEastAsia"/>
            <w:b w:val="0"/>
            <w:i w:val="0"/>
            <w:color w:val="000000"/>
            <w:szCs w:val="28"/>
            <w:lang w:val="ru-RU"/>
          </w:rPr>
          <w:t>36-1</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Ведущий специалист отдела жилищно-коммунального хозяйства Администрации района: </w:t>
      </w:r>
      <w:hyperlink r:id="rId37" w:history="1">
        <w:r w:rsidRPr="00B559FB">
          <w:rPr>
            <w:rStyle w:val="afff8"/>
            <w:rFonts w:eastAsiaTheme="majorEastAsia"/>
            <w:b w:val="0"/>
            <w:i w:val="0"/>
            <w:color w:val="000000"/>
            <w:szCs w:val="28"/>
            <w:lang w:val="ru-RU"/>
          </w:rPr>
          <w:t>25</w:t>
        </w:r>
      </w:hyperlink>
      <w:r w:rsidRPr="00B559FB">
        <w:rPr>
          <w:color w:val="000000"/>
          <w:sz w:val="28"/>
          <w:szCs w:val="28"/>
        </w:rPr>
        <w:t xml:space="preserve">, </w:t>
      </w:r>
      <w:hyperlink r:id="rId38" w:history="1">
        <w:r w:rsidRPr="00B559FB">
          <w:rPr>
            <w:rStyle w:val="afff8"/>
            <w:rFonts w:eastAsiaTheme="majorEastAsia"/>
            <w:b w:val="0"/>
            <w:i w:val="0"/>
            <w:color w:val="000000"/>
            <w:szCs w:val="28"/>
            <w:lang w:val="ru-RU"/>
          </w:rPr>
          <w:t>27</w:t>
        </w:r>
      </w:hyperlink>
      <w:r w:rsidRPr="00B559FB">
        <w:rPr>
          <w:color w:val="000000"/>
          <w:sz w:val="28"/>
          <w:szCs w:val="28"/>
        </w:rPr>
        <w:t xml:space="preserve">, </w:t>
      </w:r>
      <w:hyperlink r:id="rId39" w:history="1">
        <w:r w:rsidRPr="00B559FB">
          <w:rPr>
            <w:rStyle w:val="afff8"/>
            <w:rFonts w:eastAsiaTheme="majorEastAsia"/>
            <w:b w:val="0"/>
            <w:i w:val="0"/>
            <w:color w:val="000000"/>
            <w:szCs w:val="28"/>
            <w:lang w:val="ru-RU"/>
          </w:rPr>
          <w:t>36-1</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Ответственный секретарь Административной комиссии при Администрации района, специалист 1 категории Администрации района: </w:t>
      </w:r>
      <w:hyperlink r:id="rId40" w:history="1">
        <w:r w:rsidRPr="00B559FB">
          <w:rPr>
            <w:rStyle w:val="afff8"/>
            <w:rFonts w:eastAsiaTheme="majorEastAsia"/>
            <w:b w:val="0"/>
            <w:i w:val="0"/>
            <w:color w:val="000000"/>
            <w:szCs w:val="28"/>
            <w:lang w:val="ru-RU"/>
          </w:rPr>
          <w:t>25</w:t>
        </w:r>
      </w:hyperlink>
      <w:r w:rsidRPr="00B559FB">
        <w:rPr>
          <w:color w:val="000000"/>
          <w:sz w:val="28"/>
          <w:szCs w:val="28"/>
        </w:rPr>
        <w:t xml:space="preserve">, ч.2, ч. 3 и ч. 4 ст. 25-1 (в части муниципальных услуг), </w:t>
      </w:r>
      <w:hyperlink r:id="rId41" w:history="1">
        <w:r w:rsidRPr="00B559FB">
          <w:rPr>
            <w:rStyle w:val="afff8"/>
            <w:rFonts w:eastAsiaTheme="majorEastAsia"/>
            <w:b w:val="0"/>
            <w:i w:val="0"/>
            <w:color w:val="000000"/>
            <w:szCs w:val="28"/>
            <w:lang w:val="ru-RU"/>
          </w:rPr>
          <w:t>27</w:t>
        </w:r>
      </w:hyperlink>
      <w:r w:rsidRPr="00B559FB">
        <w:rPr>
          <w:color w:val="000000"/>
          <w:sz w:val="28"/>
          <w:szCs w:val="28"/>
        </w:rPr>
        <w:t xml:space="preserve">, </w:t>
      </w:r>
      <w:hyperlink r:id="rId42" w:history="1">
        <w:r w:rsidRPr="00B559FB">
          <w:rPr>
            <w:rStyle w:val="afff8"/>
            <w:rFonts w:eastAsiaTheme="majorEastAsia"/>
            <w:b w:val="0"/>
            <w:i w:val="0"/>
            <w:color w:val="000000"/>
            <w:szCs w:val="28"/>
            <w:lang w:val="ru-RU"/>
          </w:rPr>
          <w:t>36-1</w:t>
        </w:r>
      </w:hyperlink>
      <w:r w:rsidRPr="00B559FB">
        <w:rPr>
          <w:color w:val="000000"/>
          <w:sz w:val="28"/>
          <w:szCs w:val="28"/>
        </w:rPr>
        <w:t>, 40-2, 40-3, 61, 61-1, 61-2, 67, 68, 68-2, 70.</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Начальник отдела по культуре, делам молодежи, физической культуре и спорту Администрации района: 27, </w:t>
      </w:r>
      <w:hyperlink r:id="rId43" w:history="1">
        <w:r w:rsidRPr="00B559FB">
          <w:rPr>
            <w:rStyle w:val="afff8"/>
            <w:rFonts w:eastAsiaTheme="majorEastAsia"/>
            <w:b w:val="0"/>
            <w:i w:val="0"/>
            <w:color w:val="000000"/>
            <w:szCs w:val="28"/>
            <w:lang w:val="ru-RU"/>
          </w:rPr>
          <w:t>61</w:t>
        </w:r>
      </w:hyperlink>
      <w:r w:rsidRPr="00B559FB">
        <w:rPr>
          <w:color w:val="000000"/>
          <w:sz w:val="28"/>
          <w:szCs w:val="28"/>
        </w:rPr>
        <w:t>, 61-1, 61-2.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Главный специалист отдела по культуре, делам молодежи, физической культуре и спорту Администрации района: 27, </w:t>
      </w:r>
      <w:hyperlink r:id="rId44" w:history="1">
        <w:r w:rsidRPr="00B559FB">
          <w:rPr>
            <w:rStyle w:val="afff8"/>
            <w:rFonts w:eastAsiaTheme="majorEastAsia"/>
            <w:b w:val="0"/>
            <w:i w:val="0"/>
            <w:color w:val="000000"/>
            <w:szCs w:val="28"/>
            <w:lang w:val="ru-RU"/>
          </w:rPr>
          <w:t>61</w:t>
        </w:r>
      </w:hyperlink>
      <w:r w:rsidRPr="00B559FB">
        <w:rPr>
          <w:color w:val="000000"/>
          <w:sz w:val="28"/>
          <w:szCs w:val="28"/>
        </w:rPr>
        <w:t>, 61-1, 61-2.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Ведущий специалист отдела по культуре, делам молодежи, физической культуре и спорту Администрации района: 27, </w:t>
      </w:r>
      <w:hyperlink r:id="rId45" w:history="1">
        <w:r w:rsidRPr="00B559FB">
          <w:rPr>
            <w:rStyle w:val="afff8"/>
            <w:rFonts w:eastAsiaTheme="majorEastAsia"/>
            <w:b w:val="0"/>
            <w:i w:val="0"/>
            <w:color w:val="000000"/>
            <w:szCs w:val="28"/>
            <w:lang w:val="ru-RU"/>
          </w:rPr>
          <w:t>61</w:t>
        </w:r>
      </w:hyperlink>
      <w:r w:rsidRPr="00B559FB">
        <w:rPr>
          <w:color w:val="000000"/>
          <w:sz w:val="28"/>
          <w:szCs w:val="28"/>
        </w:rPr>
        <w:t>, 61-1, 61-2.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Председатель комитета по экономике и управлению муниципальным имуществом Администрации района: ч.2, ч. 3 и ч. 4 ст. 25-1 (в части муниципальных услуг), 27, 68-2.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Заместитель председателя комитета по экономике и управлению муниципальным имуществом Администрации района: </w:t>
      </w:r>
      <w:hyperlink r:id="rId46" w:history="1">
        <w:r w:rsidRPr="00B559FB">
          <w:rPr>
            <w:rStyle w:val="afff8"/>
            <w:rFonts w:eastAsiaTheme="majorEastAsia"/>
            <w:b w:val="0"/>
            <w:i w:val="0"/>
            <w:color w:val="000000"/>
            <w:szCs w:val="28"/>
            <w:lang w:val="ru-RU"/>
          </w:rPr>
          <w:t>27</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Начальник отдела комитета по экономике и управлению муниципальным имуществом Администрации района: </w:t>
      </w:r>
      <w:hyperlink r:id="rId47" w:history="1">
        <w:r w:rsidRPr="00B559FB">
          <w:rPr>
            <w:color w:val="000000"/>
            <w:sz w:val="28"/>
            <w:szCs w:val="28"/>
          </w:rPr>
          <w:t>27</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Специалист комитета по экономике и управлению муниципальным имуществом Администрации района: </w:t>
      </w:r>
      <w:hyperlink r:id="rId48" w:history="1">
        <w:r w:rsidRPr="00B559FB">
          <w:rPr>
            <w:color w:val="000000"/>
            <w:sz w:val="28"/>
            <w:szCs w:val="28"/>
          </w:rPr>
          <w:t>27</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Председатель комитета по образованию Администрации района: ч.2, ч. 3 и ч. 4 ст. 25-1 (в части муниципальных услуг), 27, 61, 61-1, 61-2.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Специалист по опеке и попечительству: 27, 61, 61-1, 61-2.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Начальник юридического отдела Администрации района: ч.2, ч. 3 и ч. 4 ст. 25-1 (в части муниципальных услуг), 27, 58, 67, 68-2.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Заведующий архивным отделом Администрации района: ч.2, ч. 3 и ч. 4 ст. 25-1 (в части муниципальных услуг), 27.</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Начальник отдела архитектуры и градостроительства Администрации района: ч.2, ч. 3 и ч. 4 ст. 25-1 (в части муниципальных услуг), </w:t>
      </w:r>
      <w:hyperlink r:id="rId49" w:history="1">
        <w:r w:rsidRPr="00B559FB">
          <w:rPr>
            <w:rStyle w:val="afff8"/>
            <w:rFonts w:eastAsiaTheme="majorEastAsia"/>
            <w:b w:val="0"/>
            <w:i w:val="0"/>
            <w:color w:val="000000"/>
            <w:szCs w:val="28"/>
            <w:lang w:val="ru-RU"/>
          </w:rPr>
          <w:t>27</w:t>
        </w:r>
      </w:hyperlink>
      <w:r w:rsidRPr="00B559FB">
        <w:rPr>
          <w:color w:val="000000"/>
          <w:sz w:val="28"/>
          <w:szCs w:val="28"/>
        </w:rPr>
        <w:t>, 36-1, 68-2, 70.</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Начальник отдела по гражданской обороне, чрезвычайным ситуациям и мобилизационной работе Администрации района: 25, 27, 40-2, 40-3, 58, 67, 68.</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Заведующий отдела по труду Администрации района: </w:t>
      </w:r>
      <w:hyperlink r:id="rId50" w:history="1">
        <w:r w:rsidRPr="00B559FB">
          <w:rPr>
            <w:rStyle w:val="afff8"/>
            <w:rFonts w:eastAsiaTheme="majorEastAsia"/>
            <w:b w:val="0"/>
            <w:i w:val="0"/>
            <w:color w:val="000000"/>
            <w:szCs w:val="28"/>
            <w:lang w:val="ru-RU"/>
          </w:rPr>
          <w:t>27</w:t>
        </w:r>
      </w:hyperlink>
      <w:r w:rsidRPr="00B559FB">
        <w:rPr>
          <w:color w:val="000000"/>
          <w:sz w:val="28"/>
          <w:szCs w:val="28"/>
        </w:rPr>
        <w:t xml:space="preserve">, </w:t>
      </w:r>
      <w:hyperlink r:id="rId51" w:history="1">
        <w:r w:rsidRPr="00B559FB">
          <w:rPr>
            <w:rStyle w:val="afff8"/>
            <w:rFonts w:eastAsiaTheme="majorEastAsia"/>
            <w:b w:val="0"/>
            <w:i w:val="0"/>
            <w:color w:val="000000"/>
            <w:szCs w:val="28"/>
            <w:lang w:val="ru-RU"/>
          </w:rPr>
          <w:t>61,</w:t>
        </w:r>
      </w:hyperlink>
      <w:r w:rsidRPr="00B559FB">
        <w:rPr>
          <w:color w:val="000000"/>
          <w:sz w:val="28"/>
          <w:szCs w:val="28"/>
        </w:rPr>
        <w:t xml:space="preserve"> 61-1, 61-2.</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Начальник управления сельского хозяйства Администрации района: </w:t>
      </w:r>
      <w:hyperlink r:id="rId52" w:history="1">
        <w:r w:rsidRPr="00B559FB">
          <w:rPr>
            <w:rStyle w:val="afff8"/>
            <w:rFonts w:eastAsiaTheme="majorEastAsia"/>
            <w:b w:val="0"/>
            <w:i w:val="0"/>
            <w:color w:val="000000"/>
            <w:szCs w:val="28"/>
            <w:lang w:val="ru-RU"/>
          </w:rPr>
          <w:t>27</w:t>
        </w:r>
      </w:hyperlink>
      <w:r w:rsidRPr="00B559FB">
        <w:rPr>
          <w:color w:val="000000"/>
          <w:sz w:val="28"/>
          <w:szCs w:val="28"/>
        </w:rPr>
        <w:t xml:space="preserve">, 40, </w:t>
      </w:r>
      <w:hyperlink r:id="rId53" w:history="1">
        <w:r w:rsidRPr="00B559FB">
          <w:rPr>
            <w:rStyle w:val="afff8"/>
            <w:rFonts w:eastAsiaTheme="majorEastAsia"/>
            <w:b w:val="0"/>
            <w:i w:val="0"/>
            <w:color w:val="000000"/>
            <w:szCs w:val="28"/>
            <w:lang w:val="ru-RU"/>
          </w:rPr>
          <w:t>40-2</w:t>
        </w:r>
      </w:hyperlink>
      <w:r w:rsidRPr="00B559FB">
        <w:rPr>
          <w:color w:val="000000"/>
          <w:sz w:val="28"/>
          <w:szCs w:val="28"/>
        </w:rPr>
        <w:t xml:space="preserve">, </w:t>
      </w:r>
      <w:hyperlink r:id="rId54" w:history="1">
        <w:r w:rsidRPr="00B559FB">
          <w:rPr>
            <w:rStyle w:val="afff8"/>
            <w:rFonts w:eastAsiaTheme="majorEastAsia"/>
            <w:b w:val="0"/>
            <w:i w:val="0"/>
            <w:color w:val="000000"/>
            <w:szCs w:val="28"/>
            <w:lang w:val="ru-RU"/>
          </w:rPr>
          <w:t>40-3</w:t>
        </w:r>
      </w:hyperlink>
      <w:r w:rsidRPr="00B559FB">
        <w:rPr>
          <w:color w:val="000000"/>
          <w:sz w:val="28"/>
          <w:szCs w:val="28"/>
        </w:rPr>
        <w:t xml:space="preserve">, </w:t>
      </w:r>
      <w:hyperlink r:id="rId55" w:history="1">
        <w:r w:rsidRPr="00B559FB">
          <w:rPr>
            <w:rStyle w:val="afff8"/>
            <w:rFonts w:eastAsiaTheme="majorEastAsia"/>
            <w:b w:val="0"/>
            <w:i w:val="0"/>
            <w:color w:val="000000"/>
            <w:szCs w:val="28"/>
            <w:lang w:val="ru-RU"/>
          </w:rPr>
          <w:t>70</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Начальник отдела управления сельского хозяйства Администрации района: </w:t>
      </w:r>
      <w:hyperlink r:id="rId56" w:history="1">
        <w:r w:rsidRPr="00B559FB">
          <w:rPr>
            <w:rStyle w:val="afff8"/>
            <w:rFonts w:eastAsiaTheme="majorEastAsia"/>
            <w:b w:val="0"/>
            <w:i w:val="0"/>
            <w:color w:val="000000"/>
            <w:szCs w:val="28"/>
            <w:lang w:val="ru-RU"/>
          </w:rPr>
          <w:t>27</w:t>
        </w:r>
      </w:hyperlink>
      <w:r w:rsidRPr="00B559FB">
        <w:rPr>
          <w:color w:val="000000"/>
          <w:sz w:val="28"/>
          <w:szCs w:val="28"/>
        </w:rPr>
        <w:t xml:space="preserve">, 40, </w:t>
      </w:r>
      <w:hyperlink r:id="rId57" w:history="1">
        <w:r w:rsidRPr="00B559FB">
          <w:rPr>
            <w:rStyle w:val="afff8"/>
            <w:rFonts w:eastAsiaTheme="majorEastAsia"/>
            <w:b w:val="0"/>
            <w:i w:val="0"/>
            <w:color w:val="000000"/>
            <w:szCs w:val="28"/>
            <w:lang w:val="ru-RU"/>
          </w:rPr>
          <w:t>40-2</w:t>
        </w:r>
      </w:hyperlink>
      <w:r w:rsidRPr="00B559FB">
        <w:rPr>
          <w:color w:val="000000"/>
          <w:sz w:val="28"/>
          <w:szCs w:val="28"/>
        </w:rPr>
        <w:t xml:space="preserve">, </w:t>
      </w:r>
      <w:hyperlink r:id="rId58" w:history="1">
        <w:r w:rsidRPr="00B559FB">
          <w:rPr>
            <w:rStyle w:val="afff8"/>
            <w:rFonts w:eastAsiaTheme="majorEastAsia"/>
            <w:b w:val="0"/>
            <w:i w:val="0"/>
            <w:color w:val="000000"/>
            <w:szCs w:val="28"/>
            <w:lang w:val="ru-RU"/>
          </w:rPr>
          <w:t>40-3</w:t>
        </w:r>
      </w:hyperlink>
      <w:r w:rsidRPr="00B559FB">
        <w:rPr>
          <w:color w:val="000000"/>
          <w:sz w:val="28"/>
          <w:szCs w:val="28"/>
        </w:rPr>
        <w:t xml:space="preserve">, </w:t>
      </w:r>
      <w:hyperlink r:id="rId59" w:history="1">
        <w:r w:rsidRPr="00B559FB">
          <w:rPr>
            <w:rStyle w:val="afff8"/>
            <w:rFonts w:eastAsiaTheme="majorEastAsia"/>
            <w:b w:val="0"/>
            <w:i w:val="0"/>
            <w:color w:val="000000"/>
            <w:szCs w:val="28"/>
            <w:lang w:val="ru-RU"/>
          </w:rPr>
          <w:t>70</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 Главный специалист управления сельского хозяйства Администрации района: </w:t>
      </w:r>
      <w:hyperlink r:id="rId60" w:history="1">
        <w:r w:rsidRPr="00B559FB">
          <w:rPr>
            <w:rStyle w:val="afff8"/>
            <w:rFonts w:eastAsiaTheme="majorEastAsia"/>
            <w:b w:val="0"/>
            <w:i w:val="0"/>
            <w:color w:val="000000"/>
            <w:szCs w:val="28"/>
            <w:lang w:val="ru-RU"/>
          </w:rPr>
          <w:t>27</w:t>
        </w:r>
      </w:hyperlink>
      <w:r w:rsidRPr="00B559FB">
        <w:rPr>
          <w:color w:val="000000"/>
          <w:sz w:val="28"/>
          <w:szCs w:val="28"/>
        </w:rPr>
        <w:t xml:space="preserve">, 40, </w:t>
      </w:r>
      <w:hyperlink r:id="rId61" w:history="1">
        <w:r w:rsidRPr="00B559FB">
          <w:rPr>
            <w:rStyle w:val="afff8"/>
            <w:rFonts w:eastAsiaTheme="majorEastAsia"/>
            <w:b w:val="0"/>
            <w:i w:val="0"/>
            <w:color w:val="000000"/>
            <w:szCs w:val="28"/>
            <w:lang w:val="ru-RU"/>
          </w:rPr>
          <w:t>40-2</w:t>
        </w:r>
      </w:hyperlink>
      <w:r w:rsidRPr="00B559FB">
        <w:rPr>
          <w:color w:val="000000"/>
          <w:sz w:val="28"/>
          <w:szCs w:val="28"/>
        </w:rPr>
        <w:t xml:space="preserve">, </w:t>
      </w:r>
      <w:hyperlink r:id="rId62" w:history="1">
        <w:r w:rsidRPr="00B559FB">
          <w:rPr>
            <w:rStyle w:val="afff8"/>
            <w:rFonts w:eastAsiaTheme="majorEastAsia"/>
            <w:b w:val="0"/>
            <w:i w:val="0"/>
            <w:color w:val="000000"/>
            <w:szCs w:val="28"/>
            <w:lang w:val="ru-RU"/>
          </w:rPr>
          <w:t>40-3</w:t>
        </w:r>
      </w:hyperlink>
      <w:r w:rsidRPr="00B559FB">
        <w:rPr>
          <w:color w:val="000000"/>
          <w:sz w:val="28"/>
          <w:szCs w:val="28"/>
        </w:rPr>
        <w:t xml:space="preserve">, </w:t>
      </w:r>
      <w:hyperlink r:id="rId63" w:history="1">
        <w:r w:rsidRPr="00B559FB">
          <w:rPr>
            <w:rStyle w:val="afff8"/>
            <w:rFonts w:eastAsiaTheme="majorEastAsia"/>
            <w:b w:val="0"/>
            <w:i w:val="0"/>
            <w:color w:val="000000"/>
            <w:szCs w:val="28"/>
            <w:lang w:val="ru-RU"/>
          </w:rPr>
          <w:t>70</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color w:val="000000"/>
          <w:sz w:val="28"/>
          <w:szCs w:val="28"/>
        </w:rPr>
        <w:t xml:space="preserve">Ведущий специалист управления сельского хозяйства Администрации района: </w:t>
      </w:r>
      <w:hyperlink r:id="rId64" w:history="1">
        <w:r w:rsidRPr="00B559FB">
          <w:rPr>
            <w:rStyle w:val="afff8"/>
            <w:rFonts w:eastAsiaTheme="majorEastAsia"/>
            <w:b w:val="0"/>
            <w:i w:val="0"/>
            <w:color w:val="000000"/>
            <w:szCs w:val="28"/>
            <w:lang w:val="ru-RU"/>
          </w:rPr>
          <w:t>27</w:t>
        </w:r>
      </w:hyperlink>
      <w:r w:rsidRPr="00B559FB">
        <w:rPr>
          <w:color w:val="000000"/>
          <w:sz w:val="28"/>
          <w:szCs w:val="28"/>
        </w:rPr>
        <w:t xml:space="preserve">, 40, </w:t>
      </w:r>
      <w:hyperlink r:id="rId65" w:history="1">
        <w:r w:rsidRPr="00B559FB">
          <w:rPr>
            <w:rStyle w:val="afff8"/>
            <w:rFonts w:eastAsiaTheme="majorEastAsia"/>
            <w:b w:val="0"/>
            <w:i w:val="0"/>
            <w:color w:val="000000"/>
            <w:szCs w:val="28"/>
            <w:lang w:val="ru-RU"/>
          </w:rPr>
          <w:t>40-2</w:t>
        </w:r>
      </w:hyperlink>
      <w:r w:rsidRPr="00B559FB">
        <w:rPr>
          <w:color w:val="000000"/>
          <w:sz w:val="28"/>
          <w:szCs w:val="28"/>
        </w:rPr>
        <w:t xml:space="preserve">, </w:t>
      </w:r>
      <w:hyperlink r:id="rId66" w:history="1">
        <w:r w:rsidRPr="00B559FB">
          <w:rPr>
            <w:rStyle w:val="afff8"/>
            <w:rFonts w:eastAsiaTheme="majorEastAsia"/>
            <w:b w:val="0"/>
            <w:i w:val="0"/>
            <w:color w:val="000000"/>
            <w:szCs w:val="28"/>
            <w:lang w:val="ru-RU"/>
          </w:rPr>
          <w:t>40-3</w:t>
        </w:r>
      </w:hyperlink>
      <w:r w:rsidRPr="00B559FB">
        <w:rPr>
          <w:color w:val="000000"/>
          <w:sz w:val="28"/>
          <w:szCs w:val="28"/>
        </w:rPr>
        <w:t xml:space="preserve">, </w:t>
      </w:r>
      <w:hyperlink r:id="rId67" w:history="1">
        <w:r w:rsidRPr="00B559FB">
          <w:rPr>
            <w:rStyle w:val="afff8"/>
            <w:rFonts w:eastAsiaTheme="majorEastAsia"/>
            <w:b w:val="0"/>
            <w:i w:val="0"/>
            <w:color w:val="000000"/>
            <w:szCs w:val="28"/>
            <w:lang w:val="ru-RU"/>
          </w:rPr>
          <w:t>70</w:t>
        </w:r>
      </w:hyperlink>
      <w:r w:rsidRPr="00B559FB">
        <w:rPr>
          <w:color w:val="000000"/>
          <w:sz w:val="28"/>
          <w:szCs w:val="28"/>
        </w:rPr>
        <w:t>.</w:t>
      </w:r>
    </w:p>
    <w:p w:rsidR="00B559FB" w:rsidRPr="00B559FB" w:rsidRDefault="00B559FB" w:rsidP="00B559FB">
      <w:pPr>
        <w:numPr>
          <w:ilvl w:val="0"/>
          <w:numId w:val="38"/>
        </w:numPr>
        <w:jc w:val="both"/>
        <w:rPr>
          <w:color w:val="000000"/>
          <w:sz w:val="28"/>
          <w:szCs w:val="28"/>
        </w:rPr>
      </w:pPr>
      <w:r w:rsidRPr="00B559FB">
        <w:rPr>
          <w:sz w:val="28"/>
          <w:szCs w:val="28"/>
        </w:rPr>
        <w:t>Специалист управления сельского хозяйства Администрации района:</w:t>
      </w:r>
    </w:p>
    <w:p w:rsidR="00B559FB" w:rsidRPr="00B559FB" w:rsidRDefault="00B559FB" w:rsidP="00B559FB">
      <w:pPr>
        <w:pStyle w:val="a3"/>
        <w:ind w:left="357"/>
        <w:rPr>
          <w:szCs w:val="28"/>
        </w:rPr>
      </w:pPr>
      <w:r w:rsidRPr="00B559FB">
        <w:rPr>
          <w:szCs w:val="28"/>
        </w:rPr>
        <w:t xml:space="preserve">     27, 40, 40-2, 40-3, 70.</w:t>
      </w:r>
    </w:p>
    <w:p w:rsidR="00B559FB" w:rsidRDefault="00B559FB" w:rsidP="00B559FB">
      <w:pPr>
        <w:pStyle w:val="a3"/>
        <w:ind w:left="357"/>
        <w:jc w:val="center"/>
        <w:rPr>
          <w:szCs w:val="28"/>
        </w:rPr>
      </w:pPr>
    </w:p>
    <w:tbl>
      <w:tblPr>
        <w:tblW w:w="8385" w:type="dxa"/>
        <w:jc w:val="center"/>
        <w:tblLayout w:type="fixed"/>
        <w:tblLook w:val="0000" w:firstRow="0" w:lastRow="0" w:firstColumn="0" w:lastColumn="0" w:noHBand="0" w:noVBand="0"/>
      </w:tblPr>
      <w:tblGrid>
        <w:gridCol w:w="3085"/>
        <w:gridCol w:w="3260"/>
        <w:gridCol w:w="2040"/>
      </w:tblGrid>
      <w:tr w:rsidR="00B559FB" w:rsidTr="00B559FB">
        <w:trPr>
          <w:jc w:val="center"/>
        </w:trPr>
        <w:tc>
          <w:tcPr>
            <w:tcW w:w="3085" w:type="dxa"/>
          </w:tcPr>
          <w:p w:rsidR="00B559FB" w:rsidRPr="00CC072E" w:rsidRDefault="00B559FB" w:rsidP="00453AA9">
            <w:pPr>
              <w:rPr>
                <w:bCs/>
                <w:sz w:val="28"/>
                <w:szCs w:val="28"/>
              </w:rPr>
            </w:pPr>
          </w:p>
          <w:p w:rsidR="00B559FB" w:rsidRDefault="00B559FB" w:rsidP="00453AA9">
            <w:pPr>
              <w:rPr>
                <w:sz w:val="28"/>
                <w:szCs w:val="28"/>
              </w:rPr>
            </w:pPr>
          </w:p>
          <w:p w:rsidR="00B559FB" w:rsidRPr="00CC072E" w:rsidRDefault="00B559FB" w:rsidP="00453AA9">
            <w:pPr>
              <w:rPr>
                <w:sz w:val="28"/>
                <w:szCs w:val="28"/>
              </w:rPr>
            </w:pPr>
            <w:r w:rsidRPr="00CC072E">
              <w:rPr>
                <w:sz w:val="28"/>
                <w:szCs w:val="28"/>
              </w:rPr>
              <w:t>Глава района</w:t>
            </w:r>
          </w:p>
          <w:p w:rsidR="00B559FB" w:rsidRDefault="00B559FB" w:rsidP="00453AA9">
            <w:pPr>
              <w:rPr>
                <w:sz w:val="28"/>
              </w:rPr>
            </w:pPr>
          </w:p>
        </w:tc>
        <w:tc>
          <w:tcPr>
            <w:tcW w:w="3260" w:type="dxa"/>
          </w:tcPr>
          <w:p w:rsidR="00B559FB" w:rsidRDefault="00B559FB" w:rsidP="00453AA9"/>
          <w:p w:rsidR="00B559FB" w:rsidRDefault="00B559FB" w:rsidP="00453AA9">
            <w:r>
              <w:rPr>
                <w:noProof/>
              </w:rPr>
              <w:drawing>
                <wp:inline distT="0" distB="0" distL="0" distR="0">
                  <wp:extent cx="1123950" cy="87630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B559FB" w:rsidRDefault="00B559FB" w:rsidP="00453AA9">
            <w:pPr>
              <w:pStyle w:val="ab"/>
              <w:tabs>
                <w:tab w:val="clear" w:pos="4677"/>
                <w:tab w:val="clear" w:pos="9355"/>
              </w:tabs>
            </w:pPr>
          </w:p>
          <w:p w:rsidR="00B559FB" w:rsidRDefault="00B559FB" w:rsidP="00453AA9">
            <w:pPr>
              <w:pStyle w:val="ab"/>
              <w:tabs>
                <w:tab w:val="clear" w:pos="4677"/>
                <w:tab w:val="clear" w:pos="9355"/>
              </w:tabs>
            </w:pPr>
          </w:p>
          <w:p w:rsidR="00B559FB" w:rsidRPr="008C12D9" w:rsidRDefault="00B559FB" w:rsidP="00453AA9">
            <w:pPr>
              <w:rPr>
                <w:sz w:val="28"/>
              </w:rPr>
            </w:pPr>
            <w:r>
              <w:rPr>
                <w:sz w:val="28"/>
              </w:rPr>
              <w:t>С.Л. Ермаков</w:t>
            </w:r>
          </w:p>
          <w:p w:rsidR="00B559FB" w:rsidRDefault="00B559FB" w:rsidP="00453AA9">
            <w:pPr>
              <w:pStyle w:val="ab"/>
              <w:tabs>
                <w:tab w:val="clear" w:pos="4677"/>
                <w:tab w:val="clear" w:pos="9355"/>
              </w:tabs>
              <w:rPr>
                <w:sz w:val="28"/>
              </w:rPr>
            </w:pPr>
          </w:p>
        </w:tc>
      </w:tr>
    </w:tbl>
    <w:p w:rsidR="00B559FB" w:rsidRDefault="00B559FB" w:rsidP="00B559FB">
      <w:pPr>
        <w:autoSpaceDE w:val="0"/>
        <w:autoSpaceDN w:val="0"/>
        <w:adjustRightInd w:val="0"/>
        <w:jc w:val="both"/>
        <w:rPr>
          <w:sz w:val="28"/>
          <w:szCs w:val="28"/>
        </w:rPr>
      </w:pPr>
      <w:r>
        <w:rPr>
          <w:sz w:val="28"/>
          <w:szCs w:val="28"/>
        </w:rPr>
        <w:t>с. Новичиха</w:t>
      </w:r>
    </w:p>
    <w:p w:rsidR="00B559FB" w:rsidRDefault="00B559FB" w:rsidP="00B559FB">
      <w:pPr>
        <w:autoSpaceDE w:val="0"/>
        <w:autoSpaceDN w:val="0"/>
        <w:adjustRightInd w:val="0"/>
        <w:jc w:val="both"/>
        <w:rPr>
          <w:sz w:val="28"/>
          <w:szCs w:val="28"/>
        </w:rPr>
      </w:pPr>
      <w:r>
        <w:rPr>
          <w:sz w:val="28"/>
          <w:szCs w:val="28"/>
        </w:rPr>
        <w:t>26.06.2020</w:t>
      </w:r>
    </w:p>
    <w:p w:rsidR="00B559FB" w:rsidRPr="005B1406" w:rsidRDefault="00B559FB" w:rsidP="00B559FB">
      <w:pPr>
        <w:autoSpaceDE w:val="0"/>
        <w:autoSpaceDN w:val="0"/>
        <w:adjustRightInd w:val="0"/>
        <w:jc w:val="both"/>
        <w:rPr>
          <w:sz w:val="28"/>
          <w:szCs w:val="28"/>
        </w:rPr>
      </w:pPr>
      <w:r>
        <w:rPr>
          <w:sz w:val="28"/>
          <w:szCs w:val="28"/>
        </w:rPr>
        <w:t>№ 7</w:t>
      </w:r>
    </w:p>
    <w:p w:rsidR="00B559FB" w:rsidRPr="005B1406" w:rsidRDefault="00B559FB" w:rsidP="00B559FB">
      <w:pPr>
        <w:spacing w:line="240" w:lineRule="exact"/>
        <w:ind w:left="5580"/>
        <w:jc w:val="both"/>
        <w:rPr>
          <w:sz w:val="28"/>
          <w:szCs w:val="28"/>
        </w:rPr>
      </w:pPr>
      <w:r w:rsidRPr="005B1406">
        <w:rPr>
          <w:sz w:val="28"/>
          <w:szCs w:val="28"/>
        </w:rPr>
        <w:t xml:space="preserve"> </w:t>
      </w:r>
    </w:p>
    <w:p w:rsidR="00B559FB" w:rsidRPr="00F37111" w:rsidRDefault="00B559FB" w:rsidP="00B559FB">
      <w:pPr>
        <w:pStyle w:val="a3"/>
        <w:ind w:left="357"/>
        <w:rPr>
          <w:szCs w:val="28"/>
        </w:rPr>
      </w:pPr>
    </w:p>
    <w:p w:rsidR="00B559FB" w:rsidRPr="00F37111" w:rsidRDefault="00B559FB" w:rsidP="00B559FB">
      <w:pPr>
        <w:jc w:val="both"/>
        <w:rPr>
          <w:color w:val="000000"/>
          <w:sz w:val="28"/>
          <w:szCs w:val="28"/>
        </w:rPr>
      </w:pPr>
    </w:p>
    <w:p w:rsidR="008268DA" w:rsidRDefault="008268DA" w:rsidP="00A32C66">
      <w:pPr>
        <w:jc w:val="center"/>
        <w:rPr>
          <w:b/>
          <w:bCs/>
          <w:sz w:val="36"/>
        </w:rPr>
      </w:pPr>
    </w:p>
    <w:p w:rsidR="008268DA" w:rsidRPr="000F30EB" w:rsidRDefault="008268DA"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firstRow="0" w:lastRow="0" w:firstColumn="0" w:lastColumn="0" w:noHBand="0" w:noVBand="0"/>
      </w:tblPr>
      <w:tblGrid>
        <w:gridCol w:w="3637"/>
        <w:gridCol w:w="5651"/>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Default="00E86294" w:rsidP="00A32C66">
      <w:pPr>
        <w:jc w:val="both"/>
      </w:pPr>
    </w:p>
    <w:p w:rsidR="0024391F" w:rsidRPr="00A32C66" w:rsidRDefault="0024391F" w:rsidP="00A32C66">
      <w:pPr>
        <w:jc w:val="both"/>
      </w:pPr>
    </w:p>
    <w:p w:rsidR="00A32C66" w:rsidRPr="00A32C66" w:rsidRDefault="00A32C66" w:rsidP="00A32C66">
      <w:pPr>
        <w:jc w:val="both"/>
      </w:pPr>
    </w:p>
    <w:p w:rsidR="00A32C66" w:rsidRPr="00A32C66" w:rsidRDefault="00A32C66" w:rsidP="00A32C66">
      <w:pPr>
        <w:jc w:val="both"/>
      </w:pPr>
    </w:p>
    <w:p w:rsidR="00A32C66" w:rsidRDefault="00924853" w:rsidP="00A32C66">
      <w:pPr>
        <w:jc w:val="center"/>
        <w:rPr>
          <w:sz w:val="32"/>
        </w:rPr>
      </w:pPr>
      <w:r>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7D207E" w:rsidRDefault="007D207E"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DD07B2">
        <w:rPr>
          <w:b/>
          <w:bCs/>
          <w:sz w:val="32"/>
        </w:rPr>
        <w:t>15</w:t>
      </w:r>
      <w:r w:rsidR="00422BD1">
        <w:rPr>
          <w:b/>
          <w:bCs/>
          <w:sz w:val="32"/>
        </w:rPr>
        <w:t>8</w:t>
      </w:r>
      <w:r w:rsidR="006A5C00">
        <w:rPr>
          <w:b/>
          <w:bCs/>
          <w:sz w:val="32"/>
        </w:rPr>
        <w:t xml:space="preserve"> </w:t>
      </w:r>
    </w:p>
    <w:p w:rsidR="00A32C66" w:rsidRDefault="00422BD1" w:rsidP="00A32C66">
      <w:pPr>
        <w:jc w:val="center"/>
        <w:rPr>
          <w:b/>
          <w:bCs/>
          <w:sz w:val="32"/>
        </w:rPr>
      </w:pPr>
      <w:r>
        <w:rPr>
          <w:b/>
          <w:bCs/>
          <w:sz w:val="32"/>
        </w:rPr>
        <w:t xml:space="preserve">Июнь </w:t>
      </w:r>
      <w:r w:rsidR="00A32C66">
        <w:rPr>
          <w:b/>
          <w:bCs/>
          <w:sz w:val="32"/>
        </w:rPr>
        <w:t>20</w:t>
      </w:r>
      <w:r w:rsidR="00DD07B2">
        <w:rPr>
          <w:b/>
          <w:bCs/>
          <w:sz w:val="32"/>
        </w:rPr>
        <w:t>20</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0"/>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3B381A">
        <w:rPr>
          <w:sz w:val="28"/>
        </w:rPr>
        <w:t>0</w:t>
      </w:r>
      <w:r w:rsidR="00422BD1">
        <w:rPr>
          <w:sz w:val="28"/>
        </w:rPr>
        <w:t>3</w:t>
      </w:r>
      <w:r w:rsidR="003B381A">
        <w:rPr>
          <w:sz w:val="28"/>
        </w:rPr>
        <w:t>.0</w:t>
      </w:r>
      <w:r w:rsidR="00422BD1">
        <w:rPr>
          <w:sz w:val="28"/>
        </w:rPr>
        <w:t>7</w:t>
      </w:r>
      <w:r w:rsidR="003B381A">
        <w:rPr>
          <w:sz w:val="28"/>
        </w:rPr>
        <w:t>.</w:t>
      </w:r>
      <w:r w:rsidR="00A32C66">
        <w:rPr>
          <w:sz w:val="28"/>
        </w:rPr>
        <w:t>20</w:t>
      </w:r>
      <w:r w:rsidR="00DD07B2">
        <w:rPr>
          <w:sz w:val="28"/>
        </w:rPr>
        <w:t>20</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B83DBE">
        <w:rPr>
          <w:sz w:val="28"/>
        </w:rPr>
        <w:t>0</w:t>
      </w:r>
      <w:r w:rsidR="00422BD1">
        <w:rPr>
          <w:sz w:val="28"/>
        </w:rPr>
        <w:t>6</w:t>
      </w:r>
      <w:r w:rsidR="003B381A">
        <w:rPr>
          <w:sz w:val="28"/>
        </w:rPr>
        <w:t>.0</w:t>
      </w:r>
      <w:r w:rsidR="00422BD1">
        <w:rPr>
          <w:sz w:val="28"/>
        </w:rPr>
        <w:t>7</w:t>
      </w:r>
      <w:r w:rsidR="003B381A">
        <w:rPr>
          <w:sz w:val="28"/>
        </w:rPr>
        <w:t>.</w:t>
      </w:r>
      <w:r>
        <w:rPr>
          <w:sz w:val="28"/>
        </w:rPr>
        <w:t>20</w:t>
      </w:r>
      <w:r w:rsidR="00DD07B2">
        <w:rPr>
          <w:sz w:val="28"/>
        </w:rPr>
        <w:t>20</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32C66" w:rsidP="00A32C66"/>
    <w:p w:rsidR="00A32C66" w:rsidRDefault="00A32C66" w:rsidP="00A32C66"/>
    <w:p w:rsidR="00A32C66" w:rsidRDefault="00A32C66" w:rsidP="00A32C66"/>
    <w:p w:rsidR="00A32C66" w:rsidRDefault="00924853">
      <w:r>
        <w:rPr>
          <w:noProof/>
          <w:sz w:val="20"/>
        </w:rPr>
        <w:pict>
          <v:shape id="Text Box 7" o:spid="_x0000_s1040" type="#_x0000_t202" style="position:absolute;margin-left:243.95pt;margin-top:210.1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7D207E" w:rsidRDefault="007D207E" w:rsidP="00A32C66"/>
              </w:txbxContent>
            </v:textbox>
            <w10:wrap type="topAndBottom"/>
          </v:shape>
        </w:pict>
      </w:r>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7D207E" w:rsidRDefault="007D207E" w:rsidP="00A32C66"/>
              </w:txbxContent>
            </v:textbox>
          </v:shape>
        </w:pict>
      </w:r>
    </w:p>
    <w:sectPr w:rsidR="00A32C66" w:rsidSect="00B559FB">
      <w:pgSz w:w="11906" w:h="16838"/>
      <w:pgMar w:top="1134" w:right="1134" w:bottom="1134" w:left="155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B9C" w:rsidRDefault="00311B9C" w:rsidP="00A32C66">
      <w:r>
        <w:separator/>
      </w:r>
    </w:p>
  </w:endnote>
  <w:endnote w:type="continuationSeparator" w:id="0">
    <w:p w:rsidR="00311B9C" w:rsidRDefault="00311B9C"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NewtonC">
    <w:altName w:val="Courier New"/>
    <w:panose1 w:val="00000000000000000000"/>
    <w:charset w:val="00"/>
    <w:family w:val="decorative"/>
    <w:notTrueType/>
    <w:pitch w:val="variable"/>
    <w:sig w:usb0="00000203" w:usb1="00000000" w:usb2="00000000" w:usb3="00000000" w:csb0="00000005"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7E" w:rsidRDefault="007D207E">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D207E" w:rsidRDefault="007D207E">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7E" w:rsidRDefault="007D207E"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924853">
      <w:rPr>
        <w:rStyle w:val="af5"/>
        <w:noProof/>
      </w:rPr>
      <w:t>290</w:t>
    </w:r>
    <w:r>
      <w:rPr>
        <w:rStyle w:val="af5"/>
      </w:rPr>
      <w:fldChar w:fldCharType="end"/>
    </w:r>
  </w:p>
  <w:p w:rsidR="007D207E" w:rsidRDefault="007D207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B9C" w:rsidRDefault="00311B9C" w:rsidP="00A32C66">
      <w:r>
        <w:separator/>
      </w:r>
    </w:p>
  </w:footnote>
  <w:footnote w:type="continuationSeparator" w:id="0">
    <w:p w:rsidR="00311B9C" w:rsidRDefault="00311B9C" w:rsidP="00A32C66">
      <w:r>
        <w:continuationSeparator/>
      </w:r>
    </w:p>
  </w:footnote>
  <w:footnote w:id="1">
    <w:p w:rsidR="007D207E" w:rsidRDefault="007D207E" w:rsidP="00B227E4">
      <w:pPr>
        <w:pStyle w:val="aff7"/>
        <w:jc w:val="both"/>
      </w:pPr>
      <w:r>
        <w:rPr>
          <w:rStyle w:val="afff6"/>
        </w:rPr>
        <w:footnoteRef/>
      </w:r>
      <w:r>
        <w:t xml:space="preserve"> при условии наличия заключенного соглашения о взаимодействии между Многофункциональным центром и органом местного самоуправления;</w:t>
      </w:r>
    </w:p>
  </w:footnote>
  <w:footnote w:id="2">
    <w:p w:rsidR="007D207E" w:rsidRPr="00265684" w:rsidRDefault="007D207E" w:rsidP="00B227E4">
      <w:pPr>
        <w:widowControl w:val="0"/>
        <w:autoSpaceDE w:val="0"/>
        <w:autoSpaceDN w:val="0"/>
        <w:adjustRightInd w:val="0"/>
        <w:jc w:val="both"/>
        <w:rPr>
          <w:strike/>
          <w:sz w:val="20"/>
          <w:szCs w:val="20"/>
        </w:rPr>
      </w:pPr>
      <w:r w:rsidRPr="001A3E6E">
        <w:rPr>
          <w:rStyle w:val="afff6"/>
        </w:rPr>
        <w:footnoteRef/>
      </w:r>
      <w:r w:rsidRPr="001A3E6E">
        <w:t xml:space="preserve"> </w:t>
      </w:r>
      <w:r w:rsidRPr="00265684">
        <w:rPr>
          <w:sz w:val="20"/>
          <w:szCs w:val="20"/>
        </w:rPr>
        <w:t>предоставление муниципальной услуги «</w:t>
      </w:r>
      <w:r w:rsidRPr="00265684">
        <w:rPr>
          <w:bCs/>
          <w:sz w:val="20"/>
          <w:szCs w:val="20"/>
        </w:rPr>
        <w:t>Прием заявлений, документов, а также принятие</w:t>
      </w:r>
      <w:r>
        <w:rPr>
          <w:bCs/>
          <w:sz w:val="20"/>
          <w:szCs w:val="20"/>
        </w:rPr>
        <w:t xml:space="preserve"> </w:t>
      </w:r>
      <w:r w:rsidRPr="00265684">
        <w:rPr>
          <w:bCs/>
          <w:sz w:val="20"/>
          <w:szCs w:val="20"/>
        </w:rPr>
        <w:t>на учет граждан в качестве нуждающихся в жилых помещениях</w:t>
      </w:r>
      <w:r w:rsidRPr="00265684">
        <w:rPr>
          <w:sz w:val="20"/>
          <w:szCs w:val="20"/>
        </w:rPr>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 кнопки «Получить услугу».</w:t>
      </w:r>
    </w:p>
  </w:footnote>
  <w:footnote w:id="3">
    <w:p w:rsidR="007D207E" w:rsidRDefault="007D207E" w:rsidP="00667718">
      <w:pPr>
        <w:pStyle w:val="aff7"/>
        <w:jc w:val="both"/>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E4F3A"/>
    <w:multiLevelType w:val="hybridMultilevel"/>
    <w:tmpl w:val="91D628D0"/>
    <w:lvl w:ilvl="0" w:tplc="1ACC787A">
      <w:start w:val="1"/>
      <w:numFmt w:val="decimal"/>
      <w:lvlText w:val="%1"/>
      <w:lvlJc w:val="left"/>
      <w:pPr>
        <w:ind w:left="360" w:hanging="360"/>
      </w:pPr>
      <w:rPr>
        <w:rFonts w:hint="default"/>
        <w:b w:val="0"/>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176429E"/>
    <w:multiLevelType w:val="hybridMultilevel"/>
    <w:tmpl w:val="B41057AE"/>
    <w:lvl w:ilvl="0" w:tplc="0FCEB422">
      <w:start w:val="65535"/>
      <w:numFmt w:val="bullet"/>
      <w:pStyle w:val="3"/>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BE6E69"/>
    <w:multiLevelType w:val="hybridMultilevel"/>
    <w:tmpl w:val="FBAEF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B32EDD"/>
    <w:multiLevelType w:val="multilevel"/>
    <w:tmpl w:val="3FCE3A64"/>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FE72E7"/>
    <w:multiLevelType w:val="hybridMultilevel"/>
    <w:tmpl w:val="04D23224"/>
    <w:lvl w:ilvl="0" w:tplc="48368C7C">
      <w:start w:val="2014"/>
      <w:numFmt w:val="bullet"/>
      <w:lvlText w:val=""/>
      <w:lvlJc w:val="left"/>
      <w:pPr>
        <w:ind w:left="862" w:hanging="360"/>
      </w:pPr>
      <w:rPr>
        <w:rFonts w:ascii="Symbol" w:eastAsia="Times New Roman" w:hAnsi="Symbol"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121A2019"/>
    <w:multiLevelType w:val="hybridMultilevel"/>
    <w:tmpl w:val="61600356"/>
    <w:lvl w:ilvl="0" w:tplc="3E8E36A6">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65020"/>
    <w:multiLevelType w:val="multilevel"/>
    <w:tmpl w:val="A92C9D3E"/>
    <w:lvl w:ilvl="0">
      <w:start w:val="2"/>
      <w:numFmt w:val="decimal"/>
      <w:lvlText w:val="%1"/>
      <w:lvlJc w:val="left"/>
      <w:pPr>
        <w:ind w:left="375" w:hanging="375"/>
      </w:pPr>
      <w:rPr>
        <w:rFonts w:hint="default"/>
      </w:rPr>
    </w:lvl>
    <w:lvl w:ilvl="1">
      <w:start w:val="1"/>
      <w:numFmt w:val="decimal"/>
      <w:lvlText w:val="%1.%2"/>
      <w:lvlJc w:val="left"/>
      <w:pPr>
        <w:ind w:left="1302" w:hanging="375"/>
      </w:pPr>
      <w:rPr>
        <w:rFonts w:ascii="Times New Roman" w:hAnsi="Times New Roman" w:cs="Times New Roman" w:hint="default"/>
        <w:b w:val="0"/>
        <w:sz w:val="28"/>
        <w:szCs w:val="28"/>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8">
    <w:nsid w:val="144F5717"/>
    <w:multiLevelType w:val="multilevel"/>
    <w:tmpl w:val="8C948E5E"/>
    <w:styleLink w:val="WWNum3"/>
    <w:lvl w:ilvl="0">
      <w:numFmt w:val="bullet"/>
      <w:lvlText w:val="-"/>
      <w:lvlJc w:val="left"/>
      <w:pPr>
        <w:ind w:left="72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1A5971DC"/>
    <w:multiLevelType w:val="singleLevel"/>
    <w:tmpl w:val="9BC2EE8E"/>
    <w:lvl w:ilvl="0">
      <w:start w:val="1"/>
      <w:numFmt w:val="decimal"/>
      <w:lvlText w:val="%1)"/>
      <w:lvlJc w:val="left"/>
      <w:pPr>
        <w:tabs>
          <w:tab w:val="num" w:pos="1080"/>
        </w:tabs>
        <w:ind w:left="1080" w:hanging="360"/>
      </w:pPr>
      <w:rPr>
        <w:rFonts w:hint="default"/>
      </w:rPr>
    </w:lvl>
  </w:abstractNum>
  <w:abstractNum w:abstractNumId="10">
    <w:nsid w:val="1A7070FC"/>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E9560AE"/>
    <w:multiLevelType w:val="hybridMultilevel"/>
    <w:tmpl w:val="808E3E04"/>
    <w:lvl w:ilvl="0" w:tplc="7D5245BA">
      <w:start w:val="1"/>
      <w:numFmt w:val="decimal"/>
      <w:lvlText w:val="%1.1"/>
      <w:lvlJc w:val="left"/>
      <w:pPr>
        <w:ind w:left="2150" w:hanging="14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1102738"/>
    <w:multiLevelType w:val="multilevel"/>
    <w:tmpl w:val="53D2139A"/>
    <w:lvl w:ilvl="0">
      <w:start w:val="1"/>
      <w:numFmt w:val="decimal"/>
      <w:lvlText w:val="%1."/>
      <w:lvlJc w:val="left"/>
      <w:pPr>
        <w:ind w:left="502" w:hanging="360"/>
      </w:pPr>
      <w:rPr>
        <w:rFonts w:hint="default"/>
      </w:rPr>
    </w:lvl>
    <w:lvl w:ilvl="1">
      <w:start w:val="5"/>
      <w:numFmt w:val="decimal"/>
      <w:isLgl/>
      <w:lvlText w:val="%1.%2"/>
      <w:lvlJc w:val="left"/>
      <w:pPr>
        <w:ind w:left="2329"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3">
    <w:nsid w:val="234F3613"/>
    <w:multiLevelType w:val="multilevel"/>
    <w:tmpl w:val="4A7AAD24"/>
    <w:lvl w:ilvl="0">
      <w:start w:val="4"/>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4">
    <w:nsid w:val="2378757C"/>
    <w:multiLevelType w:val="hybridMultilevel"/>
    <w:tmpl w:val="239A5330"/>
    <w:lvl w:ilvl="0" w:tplc="6A022664">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3FB199B"/>
    <w:multiLevelType w:val="hybridMultilevel"/>
    <w:tmpl w:val="F1D65B5A"/>
    <w:lvl w:ilvl="0" w:tplc="29AC223E">
      <w:start w:val="2014"/>
      <w:numFmt w:val="bullet"/>
      <w:lvlText w:val=""/>
      <w:lvlJc w:val="left"/>
      <w:pPr>
        <w:ind w:left="862" w:hanging="360"/>
      </w:pPr>
      <w:rPr>
        <w:rFonts w:ascii="Symbol" w:eastAsia="Times New Roman" w:hAnsi="Symbol"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2C0E6148"/>
    <w:multiLevelType w:val="hybridMultilevel"/>
    <w:tmpl w:val="B2945280"/>
    <w:lvl w:ilvl="0" w:tplc="557C008E">
      <w:start w:val="2014"/>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2D141057"/>
    <w:multiLevelType w:val="multilevel"/>
    <w:tmpl w:val="20AA90DE"/>
    <w:styleLink w:val="WWNum1"/>
    <w:lvl w:ilvl="0">
      <w:start w:val="1"/>
      <w:numFmt w:val="decimal"/>
      <w:lvlText w:val="%1."/>
      <w:lvlJc w:val="left"/>
      <w:pPr>
        <w:ind w:left="720" w:firstLine="0"/>
      </w:pPr>
      <w:rPr>
        <w:rFonts w:eastAsia="Times New Roman" w:cs="Times New Roman"/>
        <w:b w:val="0"/>
        <w:bCs w:val="0"/>
        <w:i w:val="0"/>
        <w:iCs w:val="0"/>
        <w:caps w:val="0"/>
        <w:smallCaps w:val="0"/>
        <w:strike w:val="0"/>
        <w:dstrike w:val="0"/>
        <w:color w:val="000000"/>
        <w:spacing w:val="0"/>
        <w:w w:val="100"/>
        <w:sz w:val="28"/>
        <w:szCs w:val="28"/>
        <w:u w:val="none"/>
        <w:lang w:val="ru-RU" w:eastAsia="ru-RU" w:bidi="ru-RU"/>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nsid w:val="350676D7"/>
    <w:multiLevelType w:val="hybridMultilevel"/>
    <w:tmpl w:val="72D241B0"/>
    <w:lvl w:ilvl="0" w:tplc="DE16982C">
      <w:start w:val="1"/>
      <w:numFmt w:val="decimal"/>
      <w:lvlText w:val="%1."/>
      <w:lvlJc w:val="left"/>
      <w:pPr>
        <w:ind w:left="6744" w:hanging="360"/>
      </w:pPr>
      <w:rPr>
        <w:rFonts w:hint="default"/>
      </w:rPr>
    </w:lvl>
    <w:lvl w:ilvl="1" w:tplc="04190019" w:tentative="1">
      <w:start w:val="1"/>
      <w:numFmt w:val="lowerLetter"/>
      <w:lvlText w:val="%2."/>
      <w:lvlJc w:val="left"/>
      <w:pPr>
        <w:ind w:left="7464" w:hanging="360"/>
      </w:pPr>
    </w:lvl>
    <w:lvl w:ilvl="2" w:tplc="0419001B" w:tentative="1">
      <w:start w:val="1"/>
      <w:numFmt w:val="lowerRoman"/>
      <w:lvlText w:val="%3."/>
      <w:lvlJc w:val="right"/>
      <w:pPr>
        <w:ind w:left="8184" w:hanging="180"/>
      </w:pPr>
    </w:lvl>
    <w:lvl w:ilvl="3" w:tplc="0419000F" w:tentative="1">
      <w:start w:val="1"/>
      <w:numFmt w:val="decimal"/>
      <w:lvlText w:val="%4."/>
      <w:lvlJc w:val="left"/>
      <w:pPr>
        <w:ind w:left="8904" w:hanging="360"/>
      </w:pPr>
    </w:lvl>
    <w:lvl w:ilvl="4" w:tplc="04190019" w:tentative="1">
      <w:start w:val="1"/>
      <w:numFmt w:val="lowerLetter"/>
      <w:lvlText w:val="%5."/>
      <w:lvlJc w:val="left"/>
      <w:pPr>
        <w:ind w:left="9624" w:hanging="360"/>
      </w:pPr>
    </w:lvl>
    <w:lvl w:ilvl="5" w:tplc="0419001B" w:tentative="1">
      <w:start w:val="1"/>
      <w:numFmt w:val="lowerRoman"/>
      <w:lvlText w:val="%6."/>
      <w:lvlJc w:val="right"/>
      <w:pPr>
        <w:ind w:left="10344" w:hanging="180"/>
      </w:pPr>
    </w:lvl>
    <w:lvl w:ilvl="6" w:tplc="0419000F" w:tentative="1">
      <w:start w:val="1"/>
      <w:numFmt w:val="decimal"/>
      <w:lvlText w:val="%7."/>
      <w:lvlJc w:val="left"/>
      <w:pPr>
        <w:ind w:left="11064" w:hanging="360"/>
      </w:pPr>
    </w:lvl>
    <w:lvl w:ilvl="7" w:tplc="04190019" w:tentative="1">
      <w:start w:val="1"/>
      <w:numFmt w:val="lowerLetter"/>
      <w:lvlText w:val="%8."/>
      <w:lvlJc w:val="left"/>
      <w:pPr>
        <w:ind w:left="11784" w:hanging="360"/>
      </w:pPr>
    </w:lvl>
    <w:lvl w:ilvl="8" w:tplc="0419001B" w:tentative="1">
      <w:start w:val="1"/>
      <w:numFmt w:val="lowerRoman"/>
      <w:lvlText w:val="%9."/>
      <w:lvlJc w:val="right"/>
      <w:pPr>
        <w:ind w:left="12504" w:hanging="180"/>
      </w:pPr>
    </w:lvl>
  </w:abstractNum>
  <w:abstractNum w:abstractNumId="19">
    <w:nsid w:val="38916401"/>
    <w:multiLevelType w:val="multilevel"/>
    <w:tmpl w:val="37E8475E"/>
    <w:lvl w:ilvl="0">
      <w:start w:val="1"/>
      <w:numFmt w:val="decimal"/>
      <w:lvlText w:val="%1."/>
      <w:lvlJc w:val="left"/>
      <w:pPr>
        <w:ind w:left="720"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0">
    <w:nsid w:val="411202C0"/>
    <w:multiLevelType w:val="hybridMultilevel"/>
    <w:tmpl w:val="740EE0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45E1FE3"/>
    <w:multiLevelType w:val="multilevel"/>
    <w:tmpl w:val="9B522F9C"/>
    <w:lvl w:ilvl="0">
      <w:start w:val="1"/>
      <w:numFmt w:val="decimal"/>
      <w:lvlText w:val="%1."/>
      <w:lvlJc w:val="left"/>
      <w:pPr>
        <w:ind w:left="720" w:hanging="360"/>
      </w:pPr>
      <w:rPr>
        <w:rFonts w:hint="default"/>
      </w:rPr>
    </w:lvl>
    <w:lvl w:ilvl="1">
      <w:start w:val="3"/>
      <w:numFmt w:val="decimal"/>
      <w:isLgl/>
      <w:lvlText w:val="%1.%2."/>
      <w:lvlJc w:val="left"/>
      <w:pPr>
        <w:ind w:left="766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5E76069"/>
    <w:multiLevelType w:val="multilevel"/>
    <w:tmpl w:val="D91211A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3"/>
      <w:numFmt w:val="decimal"/>
      <w:isLgl/>
      <w:lvlText w:val="%1.%2.%3."/>
      <w:lvlJc w:val="left"/>
      <w:pPr>
        <w:ind w:left="1146" w:hanging="720"/>
      </w:pPr>
      <w:rPr>
        <w:rFonts w:hint="default"/>
      </w:rPr>
    </w:lvl>
    <w:lvl w:ilvl="3">
      <w:start w:val="2"/>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3">
    <w:nsid w:val="4DA75126"/>
    <w:multiLevelType w:val="hybridMultilevel"/>
    <w:tmpl w:val="24FEA76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09640CE"/>
    <w:multiLevelType w:val="singleLevel"/>
    <w:tmpl w:val="CB0AC872"/>
    <w:lvl w:ilvl="0">
      <w:start w:val="1"/>
      <w:numFmt w:val="bullet"/>
      <w:pStyle w:val="2"/>
      <w:lvlText w:val=""/>
      <w:lvlJc w:val="left"/>
      <w:pPr>
        <w:tabs>
          <w:tab w:val="num" w:pos="643"/>
        </w:tabs>
        <w:ind w:left="643" w:hanging="360"/>
      </w:pPr>
      <w:rPr>
        <w:rFonts w:ascii="Symbol" w:hAnsi="Symbol" w:hint="default"/>
      </w:rPr>
    </w:lvl>
  </w:abstractNum>
  <w:abstractNum w:abstractNumId="25">
    <w:nsid w:val="532D33E6"/>
    <w:multiLevelType w:val="hybridMultilevel"/>
    <w:tmpl w:val="797267B0"/>
    <w:lvl w:ilvl="0" w:tplc="A250702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53B46E17"/>
    <w:multiLevelType w:val="hybridMultilevel"/>
    <w:tmpl w:val="7698394E"/>
    <w:lvl w:ilvl="0" w:tplc="0419000F">
      <w:start w:val="1"/>
      <w:numFmt w:val="upperRoman"/>
      <w:pStyle w:val="1-1"/>
      <w:lvlText w:val="%1."/>
      <w:lvlJc w:val="right"/>
      <w:pPr>
        <w:tabs>
          <w:tab w:val="num" w:pos="1315"/>
        </w:tabs>
        <w:ind w:left="1315" w:hanging="180"/>
      </w:pPr>
    </w:lvl>
    <w:lvl w:ilvl="1" w:tplc="04190019">
      <w:numFmt w:val="none"/>
      <w:lvlText w:val=""/>
      <w:lvlJc w:val="left"/>
      <w:pPr>
        <w:tabs>
          <w:tab w:val="num" w:pos="-1057"/>
        </w:tabs>
        <w:ind w:left="0" w:firstLine="0"/>
      </w:pPr>
    </w:lvl>
    <w:lvl w:ilvl="2" w:tplc="0419001B">
      <w:numFmt w:val="none"/>
      <w:lvlText w:val=""/>
      <w:lvlJc w:val="left"/>
      <w:pPr>
        <w:tabs>
          <w:tab w:val="num" w:pos="-1057"/>
        </w:tabs>
        <w:ind w:left="0" w:firstLine="0"/>
      </w:pPr>
    </w:lvl>
    <w:lvl w:ilvl="3" w:tplc="0419000F">
      <w:numFmt w:val="none"/>
      <w:lvlText w:val=""/>
      <w:lvlJc w:val="left"/>
      <w:pPr>
        <w:tabs>
          <w:tab w:val="num" w:pos="-1057"/>
        </w:tabs>
        <w:ind w:left="0" w:firstLine="0"/>
      </w:pPr>
    </w:lvl>
    <w:lvl w:ilvl="4" w:tplc="04190019">
      <w:numFmt w:val="none"/>
      <w:lvlText w:val=""/>
      <w:lvlJc w:val="left"/>
      <w:pPr>
        <w:tabs>
          <w:tab w:val="num" w:pos="-1057"/>
        </w:tabs>
        <w:ind w:left="0" w:firstLine="0"/>
      </w:pPr>
    </w:lvl>
    <w:lvl w:ilvl="5" w:tplc="0419001B">
      <w:numFmt w:val="none"/>
      <w:lvlText w:val=""/>
      <w:lvlJc w:val="left"/>
      <w:pPr>
        <w:tabs>
          <w:tab w:val="num" w:pos="-1057"/>
        </w:tabs>
        <w:ind w:left="0" w:firstLine="0"/>
      </w:pPr>
    </w:lvl>
    <w:lvl w:ilvl="6" w:tplc="0419000F">
      <w:numFmt w:val="none"/>
      <w:lvlText w:val=""/>
      <w:lvlJc w:val="left"/>
      <w:pPr>
        <w:tabs>
          <w:tab w:val="num" w:pos="-1057"/>
        </w:tabs>
        <w:ind w:left="0" w:firstLine="0"/>
      </w:pPr>
    </w:lvl>
    <w:lvl w:ilvl="7" w:tplc="04190019">
      <w:numFmt w:val="none"/>
      <w:lvlText w:val=""/>
      <w:lvlJc w:val="left"/>
      <w:pPr>
        <w:tabs>
          <w:tab w:val="num" w:pos="-1057"/>
        </w:tabs>
        <w:ind w:left="0" w:firstLine="0"/>
      </w:pPr>
    </w:lvl>
    <w:lvl w:ilvl="8" w:tplc="0419001B">
      <w:numFmt w:val="none"/>
      <w:lvlText w:val=""/>
      <w:lvlJc w:val="left"/>
      <w:pPr>
        <w:tabs>
          <w:tab w:val="num" w:pos="-1057"/>
        </w:tabs>
        <w:ind w:left="0" w:firstLine="0"/>
      </w:pPr>
    </w:lvl>
  </w:abstractNum>
  <w:abstractNum w:abstractNumId="27">
    <w:nsid w:val="55E734C9"/>
    <w:multiLevelType w:val="hybridMultilevel"/>
    <w:tmpl w:val="0A6C1630"/>
    <w:lvl w:ilvl="0" w:tplc="7C903B42">
      <w:start w:val="5"/>
      <w:numFmt w:val="decimal"/>
      <w:lvlText w:val="%1)"/>
      <w:lvlJc w:val="left"/>
      <w:pPr>
        <w:ind w:left="720" w:hanging="360"/>
      </w:pPr>
      <w:rPr>
        <w:rFonts w:hint="default"/>
      </w:rPr>
    </w:lvl>
    <w:lvl w:ilvl="1" w:tplc="B98A7922" w:tentative="1">
      <w:start w:val="1"/>
      <w:numFmt w:val="lowerLetter"/>
      <w:lvlText w:val="%2."/>
      <w:lvlJc w:val="left"/>
      <w:pPr>
        <w:ind w:left="1440" w:hanging="360"/>
      </w:pPr>
    </w:lvl>
    <w:lvl w:ilvl="2" w:tplc="9858D680" w:tentative="1">
      <w:start w:val="1"/>
      <w:numFmt w:val="lowerRoman"/>
      <w:lvlText w:val="%3."/>
      <w:lvlJc w:val="right"/>
      <w:pPr>
        <w:ind w:left="2160" w:hanging="180"/>
      </w:pPr>
    </w:lvl>
    <w:lvl w:ilvl="3" w:tplc="902C50A0" w:tentative="1">
      <w:start w:val="1"/>
      <w:numFmt w:val="decimal"/>
      <w:lvlText w:val="%4."/>
      <w:lvlJc w:val="left"/>
      <w:pPr>
        <w:ind w:left="2880" w:hanging="360"/>
      </w:pPr>
    </w:lvl>
    <w:lvl w:ilvl="4" w:tplc="84A63932" w:tentative="1">
      <w:start w:val="1"/>
      <w:numFmt w:val="lowerLetter"/>
      <w:lvlText w:val="%5."/>
      <w:lvlJc w:val="left"/>
      <w:pPr>
        <w:ind w:left="3600" w:hanging="360"/>
      </w:pPr>
    </w:lvl>
    <w:lvl w:ilvl="5" w:tplc="AFB64BFE" w:tentative="1">
      <w:start w:val="1"/>
      <w:numFmt w:val="lowerRoman"/>
      <w:lvlText w:val="%6."/>
      <w:lvlJc w:val="right"/>
      <w:pPr>
        <w:ind w:left="4320" w:hanging="180"/>
      </w:pPr>
    </w:lvl>
    <w:lvl w:ilvl="6" w:tplc="9DFE9F44" w:tentative="1">
      <w:start w:val="1"/>
      <w:numFmt w:val="decimal"/>
      <w:lvlText w:val="%7."/>
      <w:lvlJc w:val="left"/>
      <w:pPr>
        <w:ind w:left="5040" w:hanging="360"/>
      </w:pPr>
    </w:lvl>
    <w:lvl w:ilvl="7" w:tplc="8FC897F2" w:tentative="1">
      <w:start w:val="1"/>
      <w:numFmt w:val="lowerLetter"/>
      <w:lvlText w:val="%8."/>
      <w:lvlJc w:val="left"/>
      <w:pPr>
        <w:ind w:left="5760" w:hanging="360"/>
      </w:pPr>
    </w:lvl>
    <w:lvl w:ilvl="8" w:tplc="C15A34F4" w:tentative="1">
      <w:start w:val="1"/>
      <w:numFmt w:val="lowerRoman"/>
      <w:lvlText w:val="%9."/>
      <w:lvlJc w:val="right"/>
      <w:pPr>
        <w:ind w:left="6480" w:hanging="180"/>
      </w:pPr>
    </w:lvl>
  </w:abstractNum>
  <w:abstractNum w:abstractNumId="28">
    <w:nsid w:val="583B2945"/>
    <w:multiLevelType w:val="hybridMultilevel"/>
    <w:tmpl w:val="F65EF5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282C27"/>
    <w:multiLevelType w:val="hybridMultilevel"/>
    <w:tmpl w:val="3112FC02"/>
    <w:lvl w:ilvl="0" w:tplc="B59488AE">
      <w:start w:val="1"/>
      <w:numFmt w:val="decimal"/>
      <w:lvlText w:val="%1."/>
      <w:lvlJc w:val="left"/>
      <w:pPr>
        <w:ind w:left="720" w:hanging="360"/>
      </w:pPr>
      <w:rPr>
        <w:rFonts w:hint="default"/>
      </w:rPr>
    </w:lvl>
    <w:lvl w:ilvl="1" w:tplc="EF9CE7FC" w:tentative="1">
      <w:start w:val="1"/>
      <w:numFmt w:val="lowerLetter"/>
      <w:lvlText w:val="%2."/>
      <w:lvlJc w:val="left"/>
      <w:pPr>
        <w:ind w:left="1440" w:hanging="360"/>
      </w:pPr>
    </w:lvl>
    <w:lvl w:ilvl="2" w:tplc="361E925E" w:tentative="1">
      <w:start w:val="1"/>
      <w:numFmt w:val="lowerRoman"/>
      <w:lvlText w:val="%3."/>
      <w:lvlJc w:val="right"/>
      <w:pPr>
        <w:ind w:left="2160" w:hanging="180"/>
      </w:pPr>
    </w:lvl>
    <w:lvl w:ilvl="3" w:tplc="C9F8AEF6" w:tentative="1">
      <w:start w:val="1"/>
      <w:numFmt w:val="decimal"/>
      <w:lvlText w:val="%4."/>
      <w:lvlJc w:val="left"/>
      <w:pPr>
        <w:ind w:left="2880" w:hanging="360"/>
      </w:pPr>
    </w:lvl>
    <w:lvl w:ilvl="4" w:tplc="C6F41034" w:tentative="1">
      <w:start w:val="1"/>
      <w:numFmt w:val="lowerLetter"/>
      <w:lvlText w:val="%5."/>
      <w:lvlJc w:val="left"/>
      <w:pPr>
        <w:ind w:left="3600" w:hanging="360"/>
      </w:pPr>
    </w:lvl>
    <w:lvl w:ilvl="5" w:tplc="F6DAB4F8" w:tentative="1">
      <w:start w:val="1"/>
      <w:numFmt w:val="lowerRoman"/>
      <w:lvlText w:val="%6."/>
      <w:lvlJc w:val="right"/>
      <w:pPr>
        <w:ind w:left="4320" w:hanging="180"/>
      </w:pPr>
    </w:lvl>
    <w:lvl w:ilvl="6" w:tplc="30EE9B68" w:tentative="1">
      <w:start w:val="1"/>
      <w:numFmt w:val="decimal"/>
      <w:lvlText w:val="%7."/>
      <w:lvlJc w:val="left"/>
      <w:pPr>
        <w:ind w:left="5040" w:hanging="360"/>
      </w:pPr>
    </w:lvl>
    <w:lvl w:ilvl="7" w:tplc="5670922A" w:tentative="1">
      <w:start w:val="1"/>
      <w:numFmt w:val="lowerLetter"/>
      <w:lvlText w:val="%8."/>
      <w:lvlJc w:val="left"/>
      <w:pPr>
        <w:ind w:left="5760" w:hanging="360"/>
      </w:pPr>
    </w:lvl>
    <w:lvl w:ilvl="8" w:tplc="F90E1810" w:tentative="1">
      <w:start w:val="1"/>
      <w:numFmt w:val="lowerRoman"/>
      <w:lvlText w:val="%9."/>
      <w:lvlJc w:val="right"/>
      <w:pPr>
        <w:ind w:left="6480" w:hanging="180"/>
      </w:pPr>
    </w:lvl>
  </w:abstractNum>
  <w:abstractNum w:abstractNumId="30">
    <w:nsid w:val="61216C2B"/>
    <w:multiLevelType w:val="multilevel"/>
    <w:tmpl w:val="6B3AEF0A"/>
    <w:lvl w:ilvl="0">
      <w:start w:val="1"/>
      <w:numFmt w:val="decimal"/>
      <w:lvlText w:val="%1."/>
      <w:lvlJc w:val="left"/>
      <w:pPr>
        <w:ind w:left="899"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703" w:hanging="1080"/>
      </w:pPr>
      <w:rPr>
        <w:rFonts w:hint="default"/>
      </w:rPr>
    </w:lvl>
    <w:lvl w:ilvl="4">
      <w:start w:val="1"/>
      <w:numFmt w:val="decimal"/>
      <w:isLgl/>
      <w:lvlText w:val="%1.%2.%3.%4.%5."/>
      <w:lvlJc w:val="left"/>
      <w:pPr>
        <w:ind w:left="1731" w:hanging="1080"/>
      </w:pPr>
      <w:rPr>
        <w:rFonts w:hint="default"/>
      </w:rPr>
    </w:lvl>
    <w:lvl w:ilvl="5">
      <w:start w:val="1"/>
      <w:numFmt w:val="decimal"/>
      <w:isLgl/>
      <w:lvlText w:val="%1.%2.%3.%4.%5.%6."/>
      <w:lvlJc w:val="left"/>
      <w:pPr>
        <w:ind w:left="2119" w:hanging="1440"/>
      </w:pPr>
      <w:rPr>
        <w:rFonts w:hint="default"/>
      </w:rPr>
    </w:lvl>
    <w:lvl w:ilvl="6">
      <w:start w:val="1"/>
      <w:numFmt w:val="decimal"/>
      <w:isLgl/>
      <w:lvlText w:val="%1.%2.%3.%4.%5.%6.%7."/>
      <w:lvlJc w:val="left"/>
      <w:pPr>
        <w:ind w:left="2507" w:hanging="180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923" w:hanging="2160"/>
      </w:pPr>
      <w:rPr>
        <w:rFonts w:hint="default"/>
      </w:rPr>
    </w:lvl>
  </w:abstractNum>
  <w:abstractNum w:abstractNumId="31">
    <w:nsid w:val="63406BA8"/>
    <w:multiLevelType w:val="hybridMultilevel"/>
    <w:tmpl w:val="4D261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C07636"/>
    <w:multiLevelType w:val="hybridMultilevel"/>
    <w:tmpl w:val="6F30F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CD49F4"/>
    <w:multiLevelType w:val="hybridMultilevel"/>
    <w:tmpl w:val="882A21FE"/>
    <w:lvl w:ilvl="0" w:tplc="0419000F">
      <w:start w:val="2014"/>
      <w:numFmt w:val="bullet"/>
      <w:lvlText w:val=""/>
      <w:lvlJc w:val="left"/>
      <w:pPr>
        <w:ind w:left="720" w:hanging="360"/>
      </w:pPr>
      <w:rPr>
        <w:rFonts w:ascii="Symbol" w:eastAsia="Times New Roman" w:hAnsi="Symbol"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6C3D2E1E"/>
    <w:multiLevelType w:val="hybridMultilevel"/>
    <w:tmpl w:val="904062A8"/>
    <w:lvl w:ilvl="0" w:tplc="04190001">
      <w:start w:val="1"/>
      <w:numFmt w:val="decimal"/>
      <w:lvlText w:val="%1."/>
      <w:lvlJc w:val="left"/>
      <w:pPr>
        <w:ind w:left="3737" w:hanging="1185"/>
      </w:pPr>
    </w:lvl>
    <w:lvl w:ilvl="1" w:tplc="04190003">
      <w:start w:val="1"/>
      <w:numFmt w:val="decimal"/>
      <w:lvlText w:val="%2."/>
      <w:lvlJc w:val="left"/>
      <w:pPr>
        <w:tabs>
          <w:tab w:val="num" w:pos="3141"/>
        </w:tabs>
        <w:ind w:left="3141" w:hanging="360"/>
      </w:pPr>
    </w:lvl>
    <w:lvl w:ilvl="2" w:tplc="04190005">
      <w:start w:val="1"/>
      <w:numFmt w:val="decimal"/>
      <w:lvlText w:val="%3."/>
      <w:lvlJc w:val="left"/>
      <w:pPr>
        <w:tabs>
          <w:tab w:val="num" w:pos="3861"/>
        </w:tabs>
        <w:ind w:left="3861" w:hanging="360"/>
      </w:pPr>
    </w:lvl>
    <w:lvl w:ilvl="3" w:tplc="04190001">
      <w:start w:val="1"/>
      <w:numFmt w:val="decimal"/>
      <w:lvlText w:val="%4."/>
      <w:lvlJc w:val="left"/>
      <w:pPr>
        <w:tabs>
          <w:tab w:val="num" w:pos="4581"/>
        </w:tabs>
        <w:ind w:left="4581" w:hanging="360"/>
      </w:pPr>
    </w:lvl>
    <w:lvl w:ilvl="4" w:tplc="04190003">
      <w:start w:val="1"/>
      <w:numFmt w:val="decimal"/>
      <w:lvlText w:val="%5."/>
      <w:lvlJc w:val="left"/>
      <w:pPr>
        <w:tabs>
          <w:tab w:val="num" w:pos="5301"/>
        </w:tabs>
        <w:ind w:left="5301" w:hanging="360"/>
      </w:pPr>
    </w:lvl>
    <w:lvl w:ilvl="5" w:tplc="04190005">
      <w:start w:val="1"/>
      <w:numFmt w:val="decimal"/>
      <w:lvlText w:val="%6."/>
      <w:lvlJc w:val="left"/>
      <w:pPr>
        <w:tabs>
          <w:tab w:val="num" w:pos="6021"/>
        </w:tabs>
        <w:ind w:left="6021" w:hanging="360"/>
      </w:pPr>
    </w:lvl>
    <w:lvl w:ilvl="6" w:tplc="04190001">
      <w:start w:val="1"/>
      <w:numFmt w:val="decimal"/>
      <w:lvlText w:val="%7."/>
      <w:lvlJc w:val="left"/>
      <w:pPr>
        <w:tabs>
          <w:tab w:val="num" w:pos="6741"/>
        </w:tabs>
        <w:ind w:left="6741" w:hanging="360"/>
      </w:pPr>
    </w:lvl>
    <w:lvl w:ilvl="7" w:tplc="04190003">
      <w:start w:val="1"/>
      <w:numFmt w:val="decimal"/>
      <w:lvlText w:val="%8."/>
      <w:lvlJc w:val="left"/>
      <w:pPr>
        <w:tabs>
          <w:tab w:val="num" w:pos="7461"/>
        </w:tabs>
        <w:ind w:left="7461" w:hanging="360"/>
      </w:pPr>
    </w:lvl>
    <w:lvl w:ilvl="8" w:tplc="04190005">
      <w:start w:val="1"/>
      <w:numFmt w:val="decimal"/>
      <w:lvlText w:val="%9."/>
      <w:lvlJc w:val="left"/>
      <w:pPr>
        <w:tabs>
          <w:tab w:val="num" w:pos="8181"/>
        </w:tabs>
        <w:ind w:left="8181" w:hanging="360"/>
      </w:pPr>
    </w:lvl>
  </w:abstractNum>
  <w:abstractNum w:abstractNumId="35">
    <w:nsid w:val="710D430F"/>
    <w:multiLevelType w:val="multilevel"/>
    <w:tmpl w:val="56A69060"/>
    <w:lvl w:ilvl="0">
      <w:start w:val="1"/>
      <w:numFmt w:val="decimal"/>
      <w:lvlText w:val="%1."/>
      <w:lvlJc w:val="left"/>
      <w:pPr>
        <w:ind w:left="1764" w:hanging="1044"/>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nsid w:val="72795407"/>
    <w:multiLevelType w:val="hybridMultilevel"/>
    <w:tmpl w:val="FE884262"/>
    <w:lvl w:ilvl="0" w:tplc="63228E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E45759"/>
    <w:multiLevelType w:val="multilevel"/>
    <w:tmpl w:val="1E2E1846"/>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6"/>
    <w:lvlOverride w:ilvl="0">
      <w:startOverride w:val="1"/>
    </w:lvlOverride>
    <w:lvlOverride w:ilvl="1"/>
    <w:lvlOverride w:ilvl="2"/>
    <w:lvlOverride w:ilvl="3"/>
    <w:lvlOverride w:ilvl="4"/>
    <w:lvlOverride w:ilvl="5"/>
    <w:lvlOverride w:ilvl="6"/>
    <w:lvlOverride w:ilvl="7"/>
    <w:lvlOverride w:ilvl="8"/>
  </w:num>
  <w:num w:numId="2">
    <w:abstractNumId w:val="35"/>
  </w:num>
  <w:num w:numId="3">
    <w:abstractNumId w:val="17"/>
  </w:num>
  <w:num w:numId="4">
    <w:abstractNumId w:val="8"/>
  </w:num>
  <w:num w:numId="5">
    <w:abstractNumId w:val="20"/>
  </w:num>
  <w:num w:numId="6">
    <w:abstractNumId w:val="11"/>
  </w:num>
  <w:num w:numId="7">
    <w:abstractNumId w:val="19"/>
  </w:num>
  <w:num w:numId="8">
    <w:abstractNumId w:val="37"/>
  </w:num>
  <w:num w:numId="9">
    <w:abstractNumId w:val="7"/>
  </w:num>
  <w:num w:numId="10">
    <w:abstractNumId w:val="24"/>
  </w:num>
  <w:num w:numId="11">
    <w:abstractNumId w:val="18"/>
  </w:num>
  <w:num w:numId="12">
    <w:abstractNumId w:val="4"/>
  </w:num>
  <w:num w:numId="13">
    <w:abstractNumId w:val="30"/>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9"/>
  </w:num>
  <w:num w:numId="18">
    <w:abstractNumId w:val="14"/>
  </w:num>
  <w:num w:numId="19">
    <w:abstractNumId w:val="36"/>
  </w:num>
  <w:num w:numId="20">
    <w:abstractNumId w:val="21"/>
  </w:num>
  <w:num w:numId="21">
    <w:abstractNumId w:val="2"/>
  </w:num>
  <w:num w:numId="22">
    <w:abstractNumId w:val="27"/>
  </w:num>
  <w:num w:numId="23">
    <w:abstractNumId w:val="6"/>
  </w:num>
  <w:num w:numId="24">
    <w:abstractNumId w:val="9"/>
  </w:num>
  <w:num w:numId="25">
    <w:abstractNumId w:val="10"/>
  </w:num>
  <w:num w:numId="26">
    <w:abstractNumId w:val="3"/>
  </w:num>
  <w:num w:numId="27">
    <w:abstractNumId w:val="33"/>
  </w:num>
  <w:num w:numId="28">
    <w:abstractNumId w:val="16"/>
  </w:num>
  <w:num w:numId="29">
    <w:abstractNumId w:val="15"/>
  </w:num>
  <w:num w:numId="30">
    <w:abstractNumId w:val="5"/>
  </w:num>
  <w:num w:numId="31">
    <w:abstractNumId w:val="0"/>
  </w:num>
  <w:num w:numId="32">
    <w:abstractNumId w:val="25"/>
  </w:num>
  <w:num w:numId="33">
    <w:abstractNumId w:val="1"/>
  </w:num>
  <w:num w:numId="34">
    <w:abstractNumId w:val="22"/>
  </w:num>
  <w:num w:numId="35">
    <w:abstractNumId w:val="12"/>
  </w:num>
  <w:num w:numId="36">
    <w:abstractNumId w:val="32"/>
  </w:num>
  <w:num w:numId="37">
    <w:abstractNumId w:val="31"/>
  </w:num>
  <w:num w:numId="38">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2336"/>
    <w:rsid w:val="0000610F"/>
    <w:rsid w:val="000073EF"/>
    <w:rsid w:val="00010981"/>
    <w:rsid w:val="000137CB"/>
    <w:rsid w:val="00014631"/>
    <w:rsid w:val="000153FC"/>
    <w:rsid w:val="00016DD0"/>
    <w:rsid w:val="00017130"/>
    <w:rsid w:val="00023C0B"/>
    <w:rsid w:val="00023FAC"/>
    <w:rsid w:val="000307C1"/>
    <w:rsid w:val="00030814"/>
    <w:rsid w:val="00033105"/>
    <w:rsid w:val="00033A04"/>
    <w:rsid w:val="00034715"/>
    <w:rsid w:val="00035DAC"/>
    <w:rsid w:val="00036469"/>
    <w:rsid w:val="000367B0"/>
    <w:rsid w:val="000409A5"/>
    <w:rsid w:val="00041068"/>
    <w:rsid w:val="00042663"/>
    <w:rsid w:val="0004338C"/>
    <w:rsid w:val="00047249"/>
    <w:rsid w:val="0005166D"/>
    <w:rsid w:val="0005388F"/>
    <w:rsid w:val="00053EA8"/>
    <w:rsid w:val="00062229"/>
    <w:rsid w:val="00067DEC"/>
    <w:rsid w:val="00071083"/>
    <w:rsid w:val="000718BF"/>
    <w:rsid w:val="00075668"/>
    <w:rsid w:val="00080754"/>
    <w:rsid w:val="0008523B"/>
    <w:rsid w:val="000854C7"/>
    <w:rsid w:val="00087E7B"/>
    <w:rsid w:val="000911B0"/>
    <w:rsid w:val="00091505"/>
    <w:rsid w:val="000925B3"/>
    <w:rsid w:val="0009291F"/>
    <w:rsid w:val="00093171"/>
    <w:rsid w:val="000A000F"/>
    <w:rsid w:val="000A122E"/>
    <w:rsid w:val="000A5102"/>
    <w:rsid w:val="000A5A38"/>
    <w:rsid w:val="000B0506"/>
    <w:rsid w:val="000B0B41"/>
    <w:rsid w:val="000B400E"/>
    <w:rsid w:val="000B5255"/>
    <w:rsid w:val="000B6ECA"/>
    <w:rsid w:val="000C7D09"/>
    <w:rsid w:val="000D1D8C"/>
    <w:rsid w:val="000D1E21"/>
    <w:rsid w:val="000D2722"/>
    <w:rsid w:val="000E0FE2"/>
    <w:rsid w:val="000E11C0"/>
    <w:rsid w:val="000F24C0"/>
    <w:rsid w:val="000F30EB"/>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601F"/>
    <w:rsid w:val="001513F7"/>
    <w:rsid w:val="00151CED"/>
    <w:rsid w:val="001554CC"/>
    <w:rsid w:val="0016020E"/>
    <w:rsid w:val="001669D1"/>
    <w:rsid w:val="0017060F"/>
    <w:rsid w:val="001713B8"/>
    <w:rsid w:val="00173BF3"/>
    <w:rsid w:val="00174966"/>
    <w:rsid w:val="00175B2D"/>
    <w:rsid w:val="00175DEC"/>
    <w:rsid w:val="00177D20"/>
    <w:rsid w:val="00177DD6"/>
    <w:rsid w:val="0018043D"/>
    <w:rsid w:val="00182B95"/>
    <w:rsid w:val="0019332B"/>
    <w:rsid w:val="001938ED"/>
    <w:rsid w:val="0019402E"/>
    <w:rsid w:val="001943E6"/>
    <w:rsid w:val="001955EC"/>
    <w:rsid w:val="0019646E"/>
    <w:rsid w:val="00196DFD"/>
    <w:rsid w:val="001A1CF6"/>
    <w:rsid w:val="001A465A"/>
    <w:rsid w:val="001B2994"/>
    <w:rsid w:val="001B2A89"/>
    <w:rsid w:val="001B55AF"/>
    <w:rsid w:val="001B5FC4"/>
    <w:rsid w:val="001B7038"/>
    <w:rsid w:val="001C3B18"/>
    <w:rsid w:val="001C4106"/>
    <w:rsid w:val="001C7B57"/>
    <w:rsid w:val="001D1991"/>
    <w:rsid w:val="001D4898"/>
    <w:rsid w:val="001E56FD"/>
    <w:rsid w:val="001E6625"/>
    <w:rsid w:val="001E69F6"/>
    <w:rsid w:val="001E765E"/>
    <w:rsid w:val="001F2B8B"/>
    <w:rsid w:val="001F6CF3"/>
    <w:rsid w:val="00201B23"/>
    <w:rsid w:val="002050A8"/>
    <w:rsid w:val="00213021"/>
    <w:rsid w:val="002138FA"/>
    <w:rsid w:val="002149DA"/>
    <w:rsid w:val="002149E5"/>
    <w:rsid w:val="00215647"/>
    <w:rsid w:val="00215E54"/>
    <w:rsid w:val="00217C08"/>
    <w:rsid w:val="00225898"/>
    <w:rsid w:val="0022712F"/>
    <w:rsid w:val="00232638"/>
    <w:rsid w:val="00232DB0"/>
    <w:rsid w:val="0023433B"/>
    <w:rsid w:val="00236489"/>
    <w:rsid w:val="00237CF2"/>
    <w:rsid w:val="00240BA7"/>
    <w:rsid w:val="002434E4"/>
    <w:rsid w:val="0024391F"/>
    <w:rsid w:val="00247EF1"/>
    <w:rsid w:val="0025016C"/>
    <w:rsid w:val="002504D1"/>
    <w:rsid w:val="002512CE"/>
    <w:rsid w:val="00252B37"/>
    <w:rsid w:val="0025359C"/>
    <w:rsid w:val="00255B38"/>
    <w:rsid w:val="0025671F"/>
    <w:rsid w:val="002629C7"/>
    <w:rsid w:val="0026357F"/>
    <w:rsid w:val="0026476E"/>
    <w:rsid w:val="00264EDF"/>
    <w:rsid w:val="00265290"/>
    <w:rsid w:val="00272017"/>
    <w:rsid w:val="0027442C"/>
    <w:rsid w:val="002753A6"/>
    <w:rsid w:val="0027644A"/>
    <w:rsid w:val="0028097F"/>
    <w:rsid w:val="00281CCE"/>
    <w:rsid w:val="00286A0D"/>
    <w:rsid w:val="002879CE"/>
    <w:rsid w:val="00291B1A"/>
    <w:rsid w:val="00293FAB"/>
    <w:rsid w:val="00295414"/>
    <w:rsid w:val="00295509"/>
    <w:rsid w:val="002A0EF9"/>
    <w:rsid w:val="002A2BC8"/>
    <w:rsid w:val="002A4591"/>
    <w:rsid w:val="002A4CF9"/>
    <w:rsid w:val="002B07E2"/>
    <w:rsid w:val="002B4769"/>
    <w:rsid w:val="002B69CC"/>
    <w:rsid w:val="002B6B5F"/>
    <w:rsid w:val="002C15C8"/>
    <w:rsid w:val="002C2C0A"/>
    <w:rsid w:val="002C3AD9"/>
    <w:rsid w:val="002C4C2E"/>
    <w:rsid w:val="002C505C"/>
    <w:rsid w:val="002C6C08"/>
    <w:rsid w:val="002D17F1"/>
    <w:rsid w:val="002D258C"/>
    <w:rsid w:val="002D3839"/>
    <w:rsid w:val="002D4076"/>
    <w:rsid w:val="002E1916"/>
    <w:rsid w:val="002E3C51"/>
    <w:rsid w:val="002E4D80"/>
    <w:rsid w:val="002E69F3"/>
    <w:rsid w:val="002F13BC"/>
    <w:rsid w:val="002F7948"/>
    <w:rsid w:val="0030261C"/>
    <w:rsid w:val="00304145"/>
    <w:rsid w:val="00306AE5"/>
    <w:rsid w:val="003073EE"/>
    <w:rsid w:val="003110B9"/>
    <w:rsid w:val="00311729"/>
    <w:rsid w:val="003117ED"/>
    <w:rsid w:val="00311B9C"/>
    <w:rsid w:val="00314ABA"/>
    <w:rsid w:val="0031586C"/>
    <w:rsid w:val="00315E92"/>
    <w:rsid w:val="00325DB6"/>
    <w:rsid w:val="0033120D"/>
    <w:rsid w:val="0033129A"/>
    <w:rsid w:val="0033403F"/>
    <w:rsid w:val="00335569"/>
    <w:rsid w:val="003418D9"/>
    <w:rsid w:val="00343D4C"/>
    <w:rsid w:val="00344143"/>
    <w:rsid w:val="00344212"/>
    <w:rsid w:val="00345D3D"/>
    <w:rsid w:val="003462F7"/>
    <w:rsid w:val="00346B32"/>
    <w:rsid w:val="00347A76"/>
    <w:rsid w:val="00350C13"/>
    <w:rsid w:val="0035262E"/>
    <w:rsid w:val="00353012"/>
    <w:rsid w:val="0035584C"/>
    <w:rsid w:val="0035697D"/>
    <w:rsid w:val="003600AD"/>
    <w:rsid w:val="00362031"/>
    <w:rsid w:val="00362412"/>
    <w:rsid w:val="003627D0"/>
    <w:rsid w:val="0036281B"/>
    <w:rsid w:val="00364403"/>
    <w:rsid w:val="003678C0"/>
    <w:rsid w:val="00370167"/>
    <w:rsid w:val="003709CC"/>
    <w:rsid w:val="00371A29"/>
    <w:rsid w:val="00371C32"/>
    <w:rsid w:val="003753E9"/>
    <w:rsid w:val="00377116"/>
    <w:rsid w:val="0038123B"/>
    <w:rsid w:val="00381ABC"/>
    <w:rsid w:val="00381F30"/>
    <w:rsid w:val="00382021"/>
    <w:rsid w:val="00386CE3"/>
    <w:rsid w:val="00391D93"/>
    <w:rsid w:val="0039375D"/>
    <w:rsid w:val="00394193"/>
    <w:rsid w:val="003A0609"/>
    <w:rsid w:val="003A0AF6"/>
    <w:rsid w:val="003A2211"/>
    <w:rsid w:val="003A22C6"/>
    <w:rsid w:val="003A3798"/>
    <w:rsid w:val="003A43A8"/>
    <w:rsid w:val="003A4A3A"/>
    <w:rsid w:val="003A5811"/>
    <w:rsid w:val="003A59E7"/>
    <w:rsid w:val="003B21EF"/>
    <w:rsid w:val="003B381A"/>
    <w:rsid w:val="003B515C"/>
    <w:rsid w:val="003C1D8C"/>
    <w:rsid w:val="003C6497"/>
    <w:rsid w:val="003D2BD1"/>
    <w:rsid w:val="003E0643"/>
    <w:rsid w:val="003E2708"/>
    <w:rsid w:val="003F012A"/>
    <w:rsid w:val="003F049F"/>
    <w:rsid w:val="003F15E7"/>
    <w:rsid w:val="003F22BA"/>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2BD1"/>
    <w:rsid w:val="00423A33"/>
    <w:rsid w:val="00423FB5"/>
    <w:rsid w:val="0042524E"/>
    <w:rsid w:val="00431500"/>
    <w:rsid w:val="00431D15"/>
    <w:rsid w:val="004435D7"/>
    <w:rsid w:val="00444AFD"/>
    <w:rsid w:val="00446A24"/>
    <w:rsid w:val="00446B04"/>
    <w:rsid w:val="0044787A"/>
    <w:rsid w:val="00450F20"/>
    <w:rsid w:val="00452379"/>
    <w:rsid w:val="00453AA9"/>
    <w:rsid w:val="00453F32"/>
    <w:rsid w:val="00455887"/>
    <w:rsid w:val="0046052C"/>
    <w:rsid w:val="00462F33"/>
    <w:rsid w:val="0046322F"/>
    <w:rsid w:val="00463286"/>
    <w:rsid w:val="00464B62"/>
    <w:rsid w:val="0046578F"/>
    <w:rsid w:val="00471CA2"/>
    <w:rsid w:val="00472E10"/>
    <w:rsid w:val="0048580E"/>
    <w:rsid w:val="00485FDD"/>
    <w:rsid w:val="004875A3"/>
    <w:rsid w:val="00487905"/>
    <w:rsid w:val="00487F15"/>
    <w:rsid w:val="00492324"/>
    <w:rsid w:val="0049424E"/>
    <w:rsid w:val="00494260"/>
    <w:rsid w:val="00495BFA"/>
    <w:rsid w:val="00496167"/>
    <w:rsid w:val="004B24ED"/>
    <w:rsid w:val="004B321D"/>
    <w:rsid w:val="004B7C3C"/>
    <w:rsid w:val="004C12F8"/>
    <w:rsid w:val="004C2747"/>
    <w:rsid w:val="004C37C9"/>
    <w:rsid w:val="004C6E44"/>
    <w:rsid w:val="004C7623"/>
    <w:rsid w:val="004D0D9F"/>
    <w:rsid w:val="004D222D"/>
    <w:rsid w:val="004D29FA"/>
    <w:rsid w:val="004D3442"/>
    <w:rsid w:val="004D3819"/>
    <w:rsid w:val="004D44E2"/>
    <w:rsid w:val="004D653D"/>
    <w:rsid w:val="004D7A14"/>
    <w:rsid w:val="004E1F01"/>
    <w:rsid w:val="004E2C05"/>
    <w:rsid w:val="004E2F7D"/>
    <w:rsid w:val="004F2B6B"/>
    <w:rsid w:val="004F488F"/>
    <w:rsid w:val="004F4DB3"/>
    <w:rsid w:val="005008F9"/>
    <w:rsid w:val="00500F5B"/>
    <w:rsid w:val="005047DB"/>
    <w:rsid w:val="00505BAA"/>
    <w:rsid w:val="00507004"/>
    <w:rsid w:val="00511B96"/>
    <w:rsid w:val="00511FDA"/>
    <w:rsid w:val="0051331A"/>
    <w:rsid w:val="005133F0"/>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704AC"/>
    <w:rsid w:val="00571451"/>
    <w:rsid w:val="00583CF1"/>
    <w:rsid w:val="00585489"/>
    <w:rsid w:val="005907FE"/>
    <w:rsid w:val="00591231"/>
    <w:rsid w:val="00593D91"/>
    <w:rsid w:val="00595BA4"/>
    <w:rsid w:val="005B17F2"/>
    <w:rsid w:val="005B3CD8"/>
    <w:rsid w:val="005C0216"/>
    <w:rsid w:val="005C30E3"/>
    <w:rsid w:val="005C3A42"/>
    <w:rsid w:val="005C4B5E"/>
    <w:rsid w:val="005C716F"/>
    <w:rsid w:val="005D17EA"/>
    <w:rsid w:val="005D7E19"/>
    <w:rsid w:val="005E0CFE"/>
    <w:rsid w:val="005E3280"/>
    <w:rsid w:val="005F1C4F"/>
    <w:rsid w:val="005F21CA"/>
    <w:rsid w:val="005F62AB"/>
    <w:rsid w:val="005F65C2"/>
    <w:rsid w:val="005F7968"/>
    <w:rsid w:val="00601876"/>
    <w:rsid w:val="00603536"/>
    <w:rsid w:val="0060636D"/>
    <w:rsid w:val="00606874"/>
    <w:rsid w:val="00607178"/>
    <w:rsid w:val="006125E3"/>
    <w:rsid w:val="00612B4E"/>
    <w:rsid w:val="00612FA9"/>
    <w:rsid w:val="00617146"/>
    <w:rsid w:val="00620263"/>
    <w:rsid w:val="006207C7"/>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1A3A"/>
    <w:rsid w:val="006521DD"/>
    <w:rsid w:val="006537B6"/>
    <w:rsid w:val="00654344"/>
    <w:rsid w:val="00654C9A"/>
    <w:rsid w:val="00660D68"/>
    <w:rsid w:val="00663699"/>
    <w:rsid w:val="00664D3E"/>
    <w:rsid w:val="00667718"/>
    <w:rsid w:val="00671B8B"/>
    <w:rsid w:val="0067401B"/>
    <w:rsid w:val="0067765F"/>
    <w:rsid w:val="00681568"/>
    <w:rsid w:val="00681807"/>
    <w:rsid w:val="006822F3"/>
    <w:rsid w:val="006835C1"/>
    <w:rsid w:val="006854CD"/>
    <w:rsid w:val="00686B3D"/>
    <w:rsid w:val="0069159B"/>
    <w:rsid w:val="0069306B"/>
    <w:rsid w:val="00695EE1"/>
    <w:rsid w:val="00695EF2"/>
    <w:rsid w:val="00696619"/>
    <w:rsid w:val="006A020F"/>
    <w:rsid w:val="006A1F63"/>
    <w:rsid w:val="006A5C00"/>
    <w:rsid w:val="006A60A3"/>
    <w:rsid w:val="006A75FA"/>
    <w:rsid w:val="006B004B"/>
    <w:rsid w:val="006B0A3E"/>
    <w:rsid w:val="006B26AA"/>
    <w:rsid w:val="006B31BD"/>
    <w:rsid w:val="006B35C5"/>
    <w:rsid w:val="006B3A8C"/>
    <w:rsid w:val="006B4C42"/>
    <w:rsid w:val="006B691C"/>
    <w:rsid w:val="006C265D"/>
    <w:rsid w:val="006C2DDA"/>
    <w:rsid w:val="006C2F0A"/>
    <w:rsid w:val="006C5FD1"/>
    <w:rsid w:val="006D1FC8"/>
    <w:rsid w:val="006D55A1"/>
    <w:rsid w:val="006E21A3"/>
    <w:rsid w:val="006E329F"/>
    <w:rsid w:val="006E7FF4"/>
    <w:rsid w:val="006F185C"/>
    <w:rsid w:val="006F33CC"/>
    <w:rsid w:val="006F34BA"/>
    <w:rsid w:val="006F3C14"/>
    <w:rsid w:val="006F54F3"/>
    <w:rsid w:val="006F5728"/>
    <w:rsid w:val="006F6FC3"/>
    <w:rsid w:val="006F7094"/>
    <w:rsid w:val="0070228E"/>
    <w:rsid w:val="00702F4C"/>
    <w:rsid w:val="0070370B"/>
    <w:rsid w:val="007074C3"/>
    <w:rsid w:val="0070772F"/>
    <w:rsid w:val="007150EE"/>
    <w:rsid w:val="00722049"/>
    <w:rsid w:val="00724676"/>
    <w:rsid w:val="00727CD7"/>
    <w:rsid w:val="00727DF6"/>
    <w:rsid w:val="007317C8"/>
    <w:rsid w:val="007347DD"/>
    <w:rsid w:val="00740751"/>
    <w:rsid w:val="00741A3E"/>
    <w:rsid w:val="007476E1"/>
    <w:rsid w:val="007507C9"/>
    <w:rsid w:val="007517C0"/>
    <w:rsid w:val="0075242B"/>
    <w:rsid w:val="00761547"/>
    <w:rsid w:val="007631CF"/>
    <w:rsid w:val="00764C38"/>
    <w:rsid w:val="0076602C"/>
    <w:rsid w:val="00766D18"/>
    <w:rsid w:val="00767E70"/>
    <w:rsid w:val="00770335"/>
    <w:rsid w:val="007736EA"/>
    <w:rsid w:val="00774D9C"/>
    <w:rsid w:val="007853FA"/>
    <w:rsid w:val="0078540A"/>
    <w:rsid w:val="00793D8C"/>
    <w:rsid w:val="0079433F"/>
    <w:rsid w:val="00796752"/>
    <w:rsid w:val="007969B4"/>
    <w:rsid w:val="007A2E8E"/>
    <w:rsid w:val="007A3E0F"/>
    <w:rsid w:val="007A514F"/>
    <w:rsid w:val="007A5607"/>
    <w:rsid w:val="007A5695"/>
    <w:rsid w:val="007A5DC0"/>
    <w:rsid w:val="007A704F"/>
    <w:rsid w:val="007B05EB"/>
    <w:rsid w:val="007B387D"/>
    <w:rsid w:val="007B66A0"/>
    <w:rsid w:val="007B73D2"/>
    <w:rsid w:val="007B796A"/>
    <w:rsid w:val="007C14E6"/>
    <w:rsid w:val="007C19BB"/>
    <w:rsid w:val="007C26A9"/>
    <w:rsid w:val="007C3A06"/>
    <w:rsid w:val="007C472A"/>
    <w:rsid w:val="007C61D4"/>
    <w:rsid w:val="007C6AD4"/>
    <w:rsid w:val="007C7372"/>
    <w:rsid w:val="007D004F"/>
    <w:rsid w:val="007D207E"/>
    <w:rsid w:val="007D213C"/>
    <w:rsid w:val="007D2870"/>
    <w:rsid w:val="007D4816"/>
    <w:rsid w:val="007D70DC"/>
    <w:rsid w:val="007E2068"/>
    <w:rsid w:val="007E2AD6"/>
    <w:rsid w:val="007E2CE5"/>
    <w:rsid w:val="007E4143"/>
    <w:rsid w:val="007E5E2C"/>
    <w:rsid w:val="007F0A13"/>
    <w:rsid w:val="007F3532"/>
    <w:rsid w:val="00800B03"/>
    <w:rsid w:val="008040EB"/>
    <w:rsid w:val="0080677F"/>
    <w:rsid w:val="0081046F"/>
    <w:rsid w:val="00810870"/>
    <w:rsid w:val="00811A17"/>
    <w:rsid w:val="00812449"/>
    <w:rsid w:val="008143F6"/>
    <w:rsid w:val="00814B04"/>
    <w:rsid w:val="00815104"/>
    <w:rsid w:val="00821372"/>
    <w:rsid w:val="00823B8F"/>
    <w:rsid w:val="00823F54"/>
    <w:rsid w:val="0082479C"/>
    <w:rsid w:val="00825F26"/>
    <w:rsid w:val="008268DA"/>
    <w:rsid w:val="008307EE"/>
    <w:rsid w:val="00832AB4"/>
    <w:rsid w:val="008332F1"/>
    <w:rsid w:val="008351C7"/>
    <w:rsid w:val="00836C35"/>
    <w:rsid w:val="00837591"/>
    <w:rsid w:val="00840DA7"/>
    <w:rsid w:val="00842972"/>
    <w:rsid w:val="00843646"/>
    <w:rsid w:val="00844CAD"/>
    <w:rsid w:val="00846551"/>
    <w:rsid w:val="00852B76"/>
    <w:rsid w:val="00854138"/>
    <w:rsid w:val="008562BF"/>
    <w:rsid w:val="00857C94"/>
    <w:rsid w:val="0086616F"/>
    <w:rsid w:val="008709F8"/>
    <w:rsid w:val="00870CE7"/>
    <w:rsid w:val="00874400"/>
    <w:rsid w:val="00874982"/>
    <w:rsid w:val="00877A71"/>
    <w:rsid w:val="00881F3D"/>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C60BE"/>
    <w:rsid w:val="008D16E2"/>
    <w:rsid w:val="008D2613"/>
    <w:rsid w:val="008D76C1"/>
    <w:rsid w:val="008E1686"/>
    <w:rsid w:val="008E252A"/>
    <w:rsid w:val="008F02D1"/>
    <w:rsid w:val="008F5D28"/>
    <w:rsid w:val="008F6AA1"/>
    <w:rsid w:val="008F6AB7"/>
    <w:rsid w:val="008F7E63"/>
    <w:rsid w:val="0090030B"/>
    <w:rsid w:val="0090098C"/>
    <w:rsid w:val="009017EE"/>
    <w:rsid w:val="00901A0D"/>
    <w:rsid w:val="00902D6A"/>
    <w:rsid w:val="0090718D"/>
    <w:rsid w:val="00910146"/>
    <w:rsid w:val="00913321"/>
    <w:rsid w:val="0091663C"/>
    <w:rsid w:val="00916740"/>
    <w:rsid w:val="00917C19"/>
    <w:rsid w:val="00920AB9"/>
    <w:rsid w:val="009214D5"/>
    <w:rsid w:val="00924143"/>
    <w:rsid w:val="00924853"/>
    <w:rsid w:val="00931B42"/>
    <w:rsid w:val="00932167"/>
    <w:rsid w:val="00932824"/>
    <w:rsid w:val="00935CC5"/>
    <w:rsid w:val="00940731"/>
    <w:rsid w:val="00943F00"/>
    <w:rsid w:val="00944897"/>
    <w:rsid w:val="0094545B"/>
    <w:rsid w:val="00945498"/>
    <w:rsid w:val="00945996"/>
    <w:rsid w:val="00951F64"/>
    <w:rsid w:val="00952B9D"/>
    <w:rsid w:val="00952E16"/>
    <w:rsid w:val="00960BC4"/>
    <w:rsid w:val="00960F49"/>
    <w:rsid w:val="009639FB"/>
    <w:rsid w:val="00966CFE"/>
    <w:rsid w:val="00966E5B"/>
    <w:rsid w:val="00967B40"/>
    <w:rsid w:val="009701D9"/>
    <w:rsid w:val="00974048"/>
    <w:rsid w:val="00977876"/>
    <w:rsid w:val="00980096"/>
    <w:rsid w:val="00986BE4"/>
    <w:rsid w:val="00993DAD"/>
    <w:rsid w:val="00994505"/>
    <w:rsid w:val="00995300"/>
    <w:rsid w:val="00995511"/>
    <w:rsid w:val="009978C0"/>
    <w:rsid w:val="009A16EA"/>
    <w:rsid w:val="009A1EF4"/>
    <w:rsid w:val="009A70DA"/>
    <w:rsid w:val="009A7A82"/>
    <w:rsid w:val="009B2B0C"/>
    <w:rsid w:val="009B32A3"/>
    <w:rsid w:val="009C54A1"/>
    <w:rsid w:val="009C6AE6"/>
    <w:rsid w:val="009C7622"/>
    <w:rsid w:val="009C7905"/>
    <w:rsid w:val="009D051C"/>
    <w:rsid w:val="009D3DC3"/>
    <w:rsid w:val="009D7936"/>
    <w:rsid w:val="009D7B09"/>
    <w:rsid w:val="009E0CD0"/>
    <w:rsid w:val="009E1796"/>
    <w:rsid w:val="009E657C"/>
    <w:rsid w:val="009F0067"/>
    <w:rsid w:val="009F00EA"/>
    <w:rsid w:val="009F1419"/>
    <w:rsid w:val="009F3EAE"/>
    <w:rsid w:val="009F547D"/>
    <w:rsid w:val="00A00757"/>
    <w:rsid w:val="00A00D47"/>
    <w:rsid w:val="00A02FE6"/>
    <w:rsid w:val="00A07CC7"/>
    <w:rsid w:val="00A10DE6"/>
    <w:rsid w:val="00A13814"/>
    <w:rsid w:val="00A2031F"/>
    <w:rsid w:val="00A216C1"/>
    <w:rsid w:val="00A231D9"/>
    <w:rsid w:val="00A23564"/>
    <w:rsid w:val="00A23DA5"/>
    <w:rsid w:val="00A259C9"/>
    <w:rsid w:val="00A267A7"/>
    <w:rsid w:val="00A30A8D"/>
    <w:rsid w:val="00A313A9"/>
    <w:rsid w:val="00A32C66"/>
    <w:rsid w:val="00A32CD0"/>
    <w:rsid w:val="00A33356"/>
    <w:rsid w:val="00A33F36"/>
    <w:rsid w:val="00A35506"/>
    <w:rsid w:val="00A36839"/>
    <w:rsid w:val="00A41837"/>
    <w:rsid w:val="00A421AD"/>
    <w:rsid w:val="00A555EB"/>
    <w:rsid w:val="00A565D6"/>
    <w:rsid w:val="00A571CE"/>
    <w:rsid w:val="00A64D76"/>
    <w:rsid w:val="00A668CC"/>
    <w:rsid w:val="00A66D79"/>
    <w:rsid w:val="00A705C4"/>
    <w:rsid w:val="00A7236B"/>
    <w:rsid w:val="00A7740F"/>
    <w:rsid w:val="00A85893"/>
    <w:rsid w:val="00A87F05"/>
    <w:rsid w:val="00A9433E"/>
    <w:rsid w:val="00A97D96"/>
    <w:rsid w:val="00AA0993"/>
    <w:rsid w:val="00AA3075"/>
    <w:rsid w:val="00AA37ED"/>
    <w:rsid w:val="00AB29E1"/>
    <w:rsid w:val="00AB2B81"/>
    <w:rsid w:val="00AB470D"/>
    <w:rsid w:val="00AB632E"/>
    <w:rsid w:val="00AB6DB0"/>
    <w:rsid w:val="00AC0A8E"/>
    <w:rsid w:val="00AC286B"/>
    <w:rsid w:val="00AC3973"/>
    <w:rsid w:val="00AC5643"/>
    <w:rsid w:val="00AC6383"/>
    <w:rsid w:val="00AC677F"/>
    <w:rsid w:val="00AD0131"/>
    <w:rsid w:val="00AD10C4"/>
    <w:rsid w:val="00AD1DCB"/>
    <w:rsid w:val="00AD634A"/>
    <w:rsid w:val="00AD6B35"/>
    <w:rsid w:val="00AD7DB5"/>
    <w:rsid w:val="00AE1EFF"/>
    <w:rsid w:val="00AE2F8C"/>
    <w:rsid w:val="00AE5BBD"/>
    <w:rsid w:val="00AE726E"/>
    <w:rsid w:val="00AF2656"/>
    <w:rsid w:val="00AF3007"/>
    <w:rsid w:val="00AF3217"/>
    <w:rsid w:val="00AF6AD3"/>
    <w:rsid w:val="00B01665"/>
    <w:rsid w:val="00B050AF"/>
    <w:rsid w:val="00B06ABB"/>
    <w:rsid w:val="00B1180E"/>
    <w:rsid w:val="00B1218B"/>
    <w:rsid w:val="00B12813"/>
    <w:rsid w:val="00B227E4"/>
    <w:rsid w:val="00B23251"/>
    <w:rsid w:val="00B26F79"/>
    <w:rsid w:val="00B30D7F"/>
    <w:rsid w:val="00B321C5"/>
    <w:rsid w:val="00B331B3"/>
    <w:rsid w:val="00B37B35"/>
    <w:rsid w:val="00B477C8"/>
    <w:rsid w:val="00B544E0"/>
    <w:rsid w:val="00B54CFC"/>
    <w:rsid w:val="00B559FB"/>
    <w:rsid w:val="00B55F96"/>
    <w:rsid w:val="00B62F7B"/>
    <w:rsid w:val="00B7360C"/>
    <w:rsid w:val="00B74835"/>
    <w:rsid w:val="00B74E99"/>
    <w:rsid w:val="00B7715B"/>
    <w:rsid w:val="00B77DBF"/>
    <w:rsid w:val="00B81AB5"/>
    <w:rsid w:val="00B8237C"/>
    <w:rsid w:val="00B83DBE"/>
    <w:rsid w:val="00B83EF3"/>
    <w:rsid w:val="00B84352"/>
    <w:rsid w:val="00B863A1"/>
    <w:rsid w:val="00B87963"/>
    <w:rsid w:val="00B93128"/>
    <w:rsid w:val="00B933C6"/>
    <w:rsid w:val="00B93E62"/>
    <w:rsid w:val="00B95032"/>
    <w:rsid w:val="00B95E4A"/>
    <w:rsid w:val="00B96400"/>
    <w:rsid w:val="00BA2D0E"/>
    <w:rsid w:val="00BA3529"/>
    <w:rsid w:val="00BA4510"/>
    <w:rsid w:val="00BA4F78"/>
    <w:rsid w:val="00BA539C"/>
    <w:rsid w:val="00BA727C"/>
    <w:rsid w:val="00BB3792"/>
    <w:rsid w:val="00BB5298"/>
    <w:rsid w:val="00BB61AE"/>
    <w:rsid w:val="00BC0374"/>
    <w:rsid w:val="00BC220C"/>
    <w:rsid w:val="00BC3BD7"/>
    <w:rsid w:val="00BC5B26"/>
    <w:rsid w:val="00BD7E23"/>
    <w:rsid w:val="00BE43E9"/>
    <w:rsid w:val="00BE523C"/>
    <w:rsid w:val="00BE6F94"/>
    <w:rsid w:val="00BE7E21"/>
    <w:rsid w:val="00BF11F6"/>
    <w:rsid w:val="00BF21F7"/>
    <w:rsid w:val="00BF2A64"/>
    <w:rsid w:val="00BF311C"/>
    <w:rsid w:val="00BF3B27"/>
    <w:rsid w:val="00BF4643"/>
    <w:rsid w:val="00BF620A"/>
    <w:rsid w:val="00C02831"/>
    <w:rsid w:val="00C03B68"/>
    <w:rsid w:val="00C043B1"/>
    <w:rsid w:val="00C146C9"/>
    <w:rsid w:val="00C168D5"/>
    <w:rsid w:val="00C1768C"/>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82274"/>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1C5E"/>
    <w:rsid w:val="00CE2C5C"/>
    <w:rsid w:val="00CF149D"/>
    <w:rsid w:val="00CF2760"/>
    <w:rsid w:val="00CF3AF4"/>
    <w:rsid w:val="00CF5DAD"/>
    <w:rsid w:val="00D02032"/>
    <w:rsid w:val="00D03456"/>
    <w:rsid w:val="00D05D53"/>
    <w:rsid w:val="00D05E61"/>
    <w:rsid w:val="00D063BD"/>
    <w:rsid w:val="00D06A1D"/>
    <w:rsid w:val="00D13FA9"/>
    <w:rsid w:val="00D14D2C"/>
    <w:rsid w:val="00D347BD"/>
    <w:rsid w:val="00D36174"/>
    <w:rsid w:val="00D3620C"/>
    <w:rsid w:val="00D36A8D"/>
    <w:rsid w:val="00D37A07"/>
    <w:rsid w:val="00D40DA8"/>
    <w:rsid w:val="00D414A2"/>
    <w:rsid w:val="00D4153C"/>
    <w:rsid w:val="00D449F3"/>
    <w:rsid w:val="00D462F1"/>
    <w:rsid w:val="00D47221"/>
    <w:rsid w:val="00D47C8C"/>
    <w:rsid w:val="00D521ED"/>
    <w:rsid w:val="00D55F07"/>
    <w:rsid w:val="00D5605C"/>
    <w:rsid w:val="00D57171"/>
    <w:rsid w:val="00D6020F"/>
    <w:rsid w:val="00D617E4"/>
    <w:rsid w:val="00D63784"/>
    <w:rsid w:val="00D64E5E"/>
    <w:rsid w:val="00D65152"/>
    <w:rsid w:val="00D656A5"/>
    <w:rsid w:val="00D7194F"/>
    <w:rsid w:val="00D71A81"/>
    <w:rsid w:val="00D72C90"/>
    <w:rsid w:val="00D73019"/>
    <w:rsid w:val="00D82BFA"/>
    <w:rsid w:val="00D8628C"/>
    <w:rsid w:val="00D8711D"/>
    <w:rsid w:val="00D8777A"/>
    <w:rsid w:val="00D90428"/>
    <w:rsid w:val="00DA4EAC"/>
    <w:rsid w:val="00DA6110"/>
    <w:rsid w:val="00DA61FD"/>
    <w:rsid w:val="00DA7C88"/>
    <w:rsid w:val="00DA7FA8"/>
    <w:rsid w:val="00DB09E7"/>
    <w:rsid w:val="00DB1D5B"/>
    <w:rsid w:val="00DB4E1F"/>
    <w:rsid w:val="00DB5936"/>
    <w:rsid w:val="00DB5F0C"/>
    <w:rsid w:val="00DC1860"/>
    <w:rsid w:val="00DC2592"/>
    <w:rsid w:val="00DC72A5"/>
    <w:rsid w:val="00DC7C05"/>
    <w:rsid w:val="00DD07B2"/>
    <w:rsid w:val="00DD38D3"/>
    <w:rsid w:val="00DD43DE"/>
    <w:rsid w:val="00DD4E65"/>
    <w:rsid w:val="00DE0059"/>
    <w:rsid w:val="00DE5DE2"/>
    <w:rsid w:val="00DE6739"/>
    <w:rsid w:val="00DE6764"/>
    <w:rsid w:val="00DE7F1B"/>
    <w:rsid w:val="00DF6580"/>
    <w:rsid w:val="00E01A13"/>
    <w:rsid w:val="00E04932"/>
    <w:rsid w:val="00E07FAE"/>
    <w:rsid w:val="00E17F97"/>
    <w:rsid w:val="00E2087C"/>
    <w:rsid w:val="00E21209"/>
    <w:rsid w:val="00E21D04"/>
    <w:rsid w:val="00E2769F"/>
    <w:rsid w:val="00E321A0"/>
    <w:rsid w:val="00E3606F"/>
    <w:rsid w:val="00E364EE"/>
    <w:rsid w:val="00E36C8D"/>
    <w:rsid w:val="00E409E8"/>
    <w:rsid w:val="00E4116D"/>
    <w:rsid w:val="00E417EF"/>
    <w:rsid w:val="00E47EF3"/>
    <w:rsid w:val="00E553E3"/>
    <w:rsid w:val="00E564BB"/>
    <w:rsid w:val="00E62ADB"/>
    <w:rsid w:val="00E6475F"/>
    <w:rsid w:val="00E71F41"/>
    <w:rsid w:val="00E72345"/>
    <w:rsid w:val="00E72355"/>
    <w:rsid w:val="00E723AB"/>
    <w:rsid w:val="00E74B2A"/>
    <w:rsid w:val="00E75511"/>
    <w:rsid w:val="00E80131"/>
    <w:rsid w:val="00E86166"/>
    <w:rsid w:val="00E86294"/>
    <w:rsid w:val="00E8633E"/>
    <w:rsid w:val="00E86D1C"/>
    <w:rsid w:val="00E87349"/>
    <w:rsid w:val="00E90508"/>
    <w:rsid w:val="00E909BE"/>
    <w:rsid w:val="00E92074"/>
    <w:rsid w:val="00E93DB5"/>
    <w:rsid w:val="00E94F19"/>
    <w:rsid w:val="00EA01EB"/>
    <w:rsid w:val="00EA05D5"/>
    <w:rsid w:val="00EA0646"/>
    <w:rsid w:val="00EA27BE"/>
    <w:rsid w:val="00EA5F81"/>
    <w:rsid w:val="00EA62FD"/>
    <w:rsid w:val="00EB48B0"/>
    <w:rsid w:val="00EB6994"/>
    <w:rsid w:val="00EC133F"/>
    <w:rsid w:val="00EC2249"/>
    <w:rsid w:val="00EC4F41"/>
    <w:rsid w:val="00EC535F"/>
    <w:rsid w:val="00EC66DB"/>
    <w:rsid w:val="00EC6923"/>
    <w:rsid w:val="00ED0344"/>
    <w:rsid w:val="00ED0E28"/>
    <w:rsid w:val="00ED3EEC"/>
    <w:rsid w:val="00ED44AE"/>
    <w:rsid w:val="00EF025D"/>
    <w:rsid w:val="00EF1ADD"/>
    <w:rsid w:val="00EF418A"/>
    <w:rsid w:val="00EF4909"/>
    <w:rsid w:val="00EF6865"/>
    <w:rsid w:val="00EF6FF6"/>
    <w:rsid w:val="00EF761B"/>
    <w:rsid w:val="00EF76BC"/>
    <w:rsid w:val="00F00264"/>
    <w:rsid w:val="00F006DF"/>
    <w:rsid w:val="00F00BC7"/>
    <w:rsid w:val="00F01724"/>
    <w:rsid w:val="00F01EF3"/>
    <w:rsid w:val="00F027E2"/>
    <w:rsid w:val="00F045E2"/>
    <w:rsid w:val="00F048B7"/>
    <w:rsid w:val="00F0679F"/>
    <w:rsid w:val="00F102E1"/>
    <w:rsid w:val="00F20939"/>
    <w:rsid w:val="00F22309"/>
    <w:rsid w:val="00F2391E"/>
    <w:rsid w:val="00F23E6E"/>
    <w:rsid w:val="00F31046"/>
    <w:rsid w:val="00F33DE7"/>
    <w:rsid w:val="00F353AC"/>
    <w:rsid w:val="00F36820"/>
    <w:rsid w:val="00F36E64"/>
    <w:rsid w:val="00F444E7"/>
    <w:rsid w:val="00F45433"/>
    <w:rsid w:val="00F5258F"/>
    <w:rsid w:val="00F5689B"/>
    <w:rsid w:val="00F65032"/>
    <w:rsid w:val="00F660F1"/>
    <w:rsid w:val="00F66DAA"/>
    <w:rsid w:val="00F67173"/>
    <w:rsid w:val="00F71515"/>
    <w:rsid w:val="00F719A3"/>
    <w:rsid w:val="00F734EE"/>
    <w:rsid w:val="00F7528B"/>
    <w:rsid w:val="00F768DE"/>
    <w:rsid w:val="00F8029B"/>
    <w:rsid w:val="00F81609"/>
    <w:rsid w:val="00F8540A"/>
    <w:rsid w:val="00F95D4D"/>
    <w:rsid w:val="00F973B7"/>
    <w:rsid w:val="00F97E9A"/>
    <w:rsid w:val="00FA0321"/>
    <w:rsid w:val="00FA14B5"/>
    <w:rsid w:val="00FB06B0"/>
    <w:rsid w:val="00FB19B3"/>
    <w:rsid w:val="00FB19DA"/>
    <w:rsid w:val="00FB3868"/>
    <w:rsid w:val="00FB660D"/>
    <w:rsid w:val="00FB6A81"/>
    <w:rsid w:val="00FC0601"/>
    <w:rsid w:val="00FC63DC"/>
    <w:rsid w:val="00FC65FD"/>
    <w:rsid w:val="00FC6F0D"/>
    <w:rsid w:val="00FC7DA4"/>
    <w:rsid w:val="00FD0DFB"/>
    <w:rsid w:val="00FD153B"/>
    <w:rsid w:val="00FD25CF"/>
    <w:rsid w:val="00FD3B07"/>
    <w:rsid w:val="00FD6439"/>
    <w:rsid w:val="00FE09F4"/>
    <w:rsid w:val="00FE5A71"/>
    <w:rsid w:val="00FF0028"/>
    <w:rsid w:val="00FF2C22"/>
    <w:rsid w:val="00FF3132"/>
    <w:rsid w:val="00FF544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uiPriority w:val="9"/>
    <w:qFormat/>
    <w:rsid w:val="00A32CD0"/>
    <w:pPr>
      <w:keepNext/>
      <w:outlineLvl w:val="0"/>
    </w:pPr>
    <w:rPr>
      <w:bCs/>
      <w:sz w:val="28"/>
    </w:rPr>
  </w:style>
  <w:style w:type="paragraph" w:styleId="20">
    <w:name w:val="heading 2"/>
    <w:aliases w:val="H2,&quot;Изумруд&quot;"/>
    <w:basedOn w:val="a"/>
    <w:next w:val="a"/>
    <w:link w:val="21"/>
    <w:qFormat/>
    <w:rsid w:val="00A32CD0"/>
    <w:pPr>
      <w:keepNext/>
      <w:jc w:val="center"/>
      <w:outlineLvl w:val="1"/>
    </w:pPr>
    <w:rPr>
      <w:sz w:val="28"/>
      <w:szCs w:val="20"/>
    </w:rPr>
  </w:style>
  <w:style w:type="paragraph" w:styleId="30">
    <w:name w:val="heading 3"/>
    <w:basedOn w:val="a"/>
    <w:next w:val="a"/>
    <w:link w:val="31"/>
    <w:uiPriority w:val="9"/>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A32CD0"/>
    <w:rPr>
      <w:rFonts w:ascii="Times New Roman" w:eastAsia="Times New Roman" w:hAnsi="Times New Roman" w:cs="Times New Roman"/>
      <w:bCs/>
      <w:sz w:val="28"/>
      <w:szCs w:val="24"/>
      <w:lang w:eastAsia="ru-RU"/>
    </w:rPr>
  </w:style>
  <w:style w:type="character" w:customStyle="1" w:styleId="21">
    <w:name w:val="Заголовок 2 Знак"/>
    <w:aliases w:val="H2 Знак,&quot;Изумруд&quot; Знак"/>
    <w:basedOn w:val="a0"/>
    <w:link w:val="20"/>
    <w:rsid w:val="00A32CD0"/>
    <w:rPr>
      <w:rFonts w:ascii="Times New Roman" w:eastAsia="Times New Roman" w:hAnsi="Times New Roman" w:cs="Times New Roman"/>
      <w:sz w:val="28"/>
      <w:szCs w:val="20"/>
      <w:lang w:eastAsia="ru-RU"/>
    </w:rPr>
  </w:style>
  <w:style w:type="character" w:customStyle="1" w:styleId="31">
    <w:name w:val="Заголовок 3 Знак"/>
    <w:basedOn w:val="a0"/>
    <w:link w:val="30"/>
    <w:uiPriority w:val="9"/>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2">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0">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2">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uiPriority w:val="1"/>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uiPriority w:val="99"/>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3">
    <w:name w:val="Body Text Indent 3"/>
    <w:basedOn w:val="a"/>
    <w:link w:val="34"/>
    <w:unhideWhenUsed/>
    <w:rsid w:val="005F65C2"/>
    <w:pPr>
      <w:spacing w:after="120"/>
      <w:ind w:left="283"/>
    </w:pPr>
    <w:rPr>
      <w:sz w:val="16"/>
      <w:szCs w:val="16"/>
    </w:rPr>
  </w:style>
  <w:style w:type="character" w:customStyle="1" w:styleId="34">
    <w:name w:val="Основной текст с отступом 3 Знак"/>
    <w:basedOn w:val="a0"/>
    <w:link w:val="33"/>
    <w:rsid w:val="005F65C2"/>
    <w:rPr>
      <w:rFonts w:ascii="Times New Roman" w:eastAsia="Times New Roman" w:hAnsi="Times New Roman" w:cs="Times New Roman"/>
      <w:sz w:val="16"/>
      <w:szCs w:val="16"/>
      <w:lang w:eastAsia="ru-RU"/>
    </w:rPr>
  </w:style>
  <w:style w:type="paragraph" w:customStyle="1" w:styleId="35">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22"/>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6">
    <w:name w:val="Body Text 3"/>
    <w:basedOn w:val="a"/>
    <w:link w:val="37"/>
    <w:unhideWhenUsed/>
    <w:rsid w:val="00A565D6"/>
    <w:pPr>
      <w:spacing w:after="120"/>
    </w:pPr>
    <w:rPr>
      <w:sz w:val="16"/>
      <w:szCs w:val="16"/>
    </w:rPr>
  </w:style>
  <w:style w:type="character" w:customStyle="1" w:styleId="37">
    <w:name w:val="Основной текст 3 Знак"/>
    <w:basedOn w:val="a0"/>
    <w:link w:val="36"/>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1">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8">
    <w:name w:val="Основной текст (3)_"/>
    <w:link w:val="39"/>
    <w:locked/>
    <w:rsid w:val="00232DB0"/>
    <w:rPr>
      <w:sz w:val="44"/>
      <w:szCs w:val="44"/>
      <w:shd w:val="clear" w:color="auto" w:fill="FFFFFF"/>
    </w:rPr>
  </w:style>
  <w:style w:type="paragraph" w:customStyle="1" w:styleId="39">
    <w:name w:val="Основной текст (3)"/>
    <w:basedOn w:val="a"/>
    <w:link w:val="38"/>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a">
    <w:name w:val="Заголовок №3_"/>
    <w:link w:val="3b"/>
    <w:locked/>
    <w:rsid w:val="00232DB0"/>
    <w:rPr>
      <w:sz w:val="44"/>
      <w:szCs w:val="44"/>
      <w:shd w:val="clear" w:color="auto" w:fill="FFFFFF"/>
    </w:rPr>
  </w:style>
  <w:style w:type="paragraph" w:customStyle="1" w:styleId="3b">
    <w:name w:val="Заголовок №3"/>
    <w:basedOn w:val="a"/>
    <w:link w:val="3a"/>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uiPriority w:val="99"/>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2">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c">
    <w:name w:val="Заголовок_3"/>
    <w:basedOn w:val="30"/>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d">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3">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e">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8"/>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8"/>
    <w:uiPriority w:val="99"/>
    <w:rsid w:val="00B95E4A"/>
    <w:rPr>
      <w:rFonts w:ascii="Times New Roman" w:hAnsi="Times New Roman" w:cs="Times New Roman"/>
      <w:i/>
      <w:iCs/>
      <w:spacing w:val="0"/>
      <w:sz w:val="26"/>
      <w:szCs w:val="26"/>
      <w:shd w:val="clear" w:color="auto" w:fill="FFFFFF"/>
    </w:rPr>
  </w:style>
  <w:style w:type="character" w:customStyle="1" w:styleId="3f">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4">
    <w:name w:val="Знак Знак22"/>
    <w:locked/>
    <w:rsid w:val="00B95E4A"/>
    <w:rPr>
      <w:rFonts w:ascii="Times New Roman" w:hAnsi="Times New Roman" w:cs="Times New Roman"/>
      <w:sz w:val="20"/>
      <w:szCs w:val="20"/>
      <w:lang w:eastAsia="ru-RU"/>
    </w:rPr>
  </w:style>
  <w:style w:type="paragraph" w:customStyle="1" w:styleId="3f0">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1">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5">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2">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affff0">
    <w:name w:val="Знак Знак Знак Знак Знак Знак"/>
    <w:basedOn w:val="a"/>
    <w:rsid w:val="00AD10C4"/>
    <w:pPr>
      <w:spacing w:before="100" w:beforeAutospacing="1" w:after="100" w:afterAutospacing="1"/>
    </w:pPr>
    <w:rPr>
      <w:rFonts w:ascii="Tahoma" w:hAnsi="Tahoma"/>
      <w:sz w:val="20"/>
      <w:szCs w:val="20"/>
      <w:lang w:val="en-US" w:eastAsia="en-US"/>
    </w:rPr>
  </w:style>
  <w:style w:type="character" w:customStyle="1" w:styleId="FontStyle11">
    <w:name w:val="Font Style11"/>
    <w:uiPriority w:val="99"/>
    <w:rsid w:val="00472E10"/>
    <w:rPr>
      <w:rFonts w:ascii="Times New Roman" w:hAnsi="Times New Roman" w:cs="Times New Roman"/>
      <w:b/>
      <w:i/>
      <w:sz w:val="26"/>
      <w:szCs w:val="26"/>
      <w:lang w:val="en-GB" w:eastAsia="en-US" w:bidi="ar-SA"/>
    </w:rPr>
  </w:style>
  <w:style w:type="paragraph" w:customStyle="1" w:styleId="Style1">
    <w:name w:val="Style1"/>
    <w:basedOn w:val="a"/>
    <w:rsid w:val="00472E10"/>
    <w:pPr>
      <w:widowControl w:val="0"/>
      <w:autoSpaceDE w:val="0"/>
      <w:autoSpaceDN w:val="0"/>
      <w:adjustRightInd w:val="0"/>
      <w:spacing w:line="298" w:lineRule="exact"/>
      <w:ind w:firstLine="720"/>
      <w:jc w:val="both"/>
    </w:pPr>
  </w:style>
  <w:style w:type="paragraph" w:customStyle="1" w:styleId="171">
    <w:name w:val="Знак Знак17"/>
    <w:basedOn w:val="a"/>
    <w:rsid w:val="00002336"/>
    <w:pPr>
      <w:spacing w:after="160" w:line="240" w:lineRule="exact"/>
    </w:pPr>
    <w:rPr>
      <w:rFonts w:ascii="Verdana" w:hAnsi="Verdana"/>
      <w:sz w:val="20"/>
      <w:szCs w:val="20"/>
      <w:lang w:val="en-US" w:eastAsia="en-US"/>
    </w:rPr>
  </w:style>
  <w:style w:type="character" w:customStyle="1" w:styleId="232">
    <w:name w:val="Знак Знак23"/>
    <w:locked/>
    <w:rsid w:val="00002336"/>
    <w:rPr>
      <w:rFonts w:ascii="Times New Roman" w:hAnsi="Times New Roman" w:cs="Times New Roman"/>
      <w:sz w:val="20"/>
      <w:szCs w:val="20"/>
      <w:lang w:eastAsia="ru-RU"/>
    </w:rPr>
  </w:style>
  <w:style w:type="character" w:customStyle="1" w:styleId="226">
    <w:name w:val="Знак Знак22"/>
    <w:locked/>
    <w:rsid w:val="00002336"/>
    <w:rPr>
      <w:rFonts w:ascii="Times New Roman" w:hAnsi="Times New Roman" w:cs="Times New Roman"/>
      <w:sz w:val="20"/>
      <w:szCs w:val="20"/>
      <w:lang w:eastAsia="ru-RU"/>
    </w:rPr>
  </w:style>
  <w:style w:type="paragraph" w:styleId="1f7">
    <w:name w:val="toc 1"/>
    <w:basedOn w:val="a"/>
    <w:next w:val="a"/>
    <w:autoRedefine/>
    <w:semiHidden/>
    <w:rsid w:val="00002336"/>
    <w:pPr>
      <w:tabs>
        <w:tab w:val="right" w:leader="dot" w:pos="9355"/>
      </w:tabs>
      <w:spacing w:line="360" w:lineRule="auto"/>
    </w:pPr>
    <w:rPr>
      <w:noProof/>
    </w:rPr>
  </w:style>
  <w:style w:type="paragraph" w:styleId="affff1">
    <w:name w:val="List"/>
    <w:basedOn w:val="a"/>
    <w:semiHidden/>
    <w:rsid w:val="00002336"/>
    <w:pPr>
      <w:spacing w:after="200" w:line="276" w:lineRule="auto"/>
      <w:ind w:left="283" w:hanging="283"/>
    </w:pPr>
    <w:rPr>
      <w:rFonts w:ascii="Calibri" w:eastAsia="Calibri" w:hAnsi="Calibri" w:cs="Calibri"/>
      <w:sz w:val="22"/>
      <w:szCs w:val="22"/>
      <w:lang w:eastAsia="en-US"/>
    </w:rPr>
  </w:style>
  <w:style w:type="paragraph" w:customStyle="1" w:styleId="3f3">
    <w:name w:val="Знак3"/>
    <w:basedOn w:val="a"/>
    <w:rsid w:val="00002336"/>
    <w:pPr>
      <w:spacing w:after="160" w:line="240" w:lineRule="exact"/>
    </w:pPr>
    <w:rPr>
      <w:rFonts w:ascii="Verdana" w:hAnsi="Verdana"/>
      <w:sz w:val="20"/>
      <w:szCs w:val="20"/>
      <w:lang w:val="en-US" w:eastAsia="en-US"/>
    </w:rPr>
  </w:style>
  <w:style w:type="character" w:styleId="affff2">
    <w:name w:val="FollowedHyperlink"/>
    <w:uiPriority w:val="99"/>
    <w:unhideWhenUsed/>
    <w:rsid w:val="00002336"/>
    <w:rPr>
      <w:b w:val="0"/>
      <w:i w:val="0"/>
      <w:color w:val="800080"/>
      <w:sz w:val="28"/>
      <w:u w:val="single"/>
      <w:lang w:val="en-GB" w:eastAsia="en-US" w:bidi="ar-SA"/>
    </w:rPr>
  </w:style>
  <w:style w:type="paragraph" w:customStyle="1" w:styleId="affff3">
    <w:name w:val="Маркер"/>
    <w:basedOn w:val="a"/>
    <w:uiPriority w:val="99"/>
    <w:qFormat/>
    <w:rsid w:val="00DC72A5"/>
    <w:pPr>
      <w:widowControl w:val="0"/>
      <w:autoSpaceDE w:val="0"/>
      <w:autoSpaceDN w:val="0"/>
      <w:adjustRightInd w:val="0"/>
      <w:ind w:left="1260" w:hanging="360"/>
      <w:jc w:val="both"/>
    </w:pPr>
    <w:rPr>
      <w:sz w:val="28"/>
      <w:szCs w:val="28"/>
    </w:rPr>
  </w:style>
  <w:style w:type="paragraph" w:customStyle="1" w:styleId="affff4">
    <w:name w:val="Таблтекст"/>
    <w:basedOn w:val="a"/>
    <w:qFormat/>
    <w:rsid w:val="00DC72A5"/>
    <w:pPr>
      <w:widowControl w:val="0"/>
      <w:autoSpaceDE w:val="0"/>
      <w:autoSpaceDN w:val="0"/>
      <w:adjustRightInd w:val="0"/>
    </w:pPr>
  </w:style>
  <w:style w:type="paragraph" w:customStyle="1" w:styleId="2f2">
    <w:name w:val="Знак2 Знак Знак Знак Знак Знак Знак"/>
    <w:basedOn w:val="a"/>
    <w:rsid w:val="00571451"/>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571451"/>
    <w:rPr>
      <w:rFonts w:ascii="Times New Roman" w:hAnsi="Times New Roman"/>
      <w:spacing w:val="40"/>
      <w:sz w:val="25"/>
      <w:shd w:val="clear" w:color="auto" w:fill="FFFFFF"/>
    </w:rPr>
  </w:style>
  <w:style w:type="paragraph" w:customStyle="1" w:styleId="c0">
    <w:name w:val="c0"/>
    <w:basedOn w:val="a"/>
    <w:rsid w:val="00571451"/>
    <w:pPr>
      <w:spacing w:before="100" w:beforeAutospacing="1" w:after="100" w:afterAutospacing="1"/>
    </w:pPr>
  </w:style>
  <w:style w:type="character" w:customStyle="1" w:styleId="c3">
    <w:name w:val="c3"/>
    <w:rsid w:val="00571451"/>
    <w:rPr>
      <w:b/>
      <w:i/>
      <w:sz w:val="28"/>
      <w:lang w:val="en-GB" w:eastAsia="en-US" w:bidi="ar-SA"/>
    </w:rPr>
  </w:style>
  <w:style w:type="character" w:customStyle="1" w:styleId="c3c11">
    <w:name w:val="c3 c11"/>
    <w:rsid w:val="00571451"/>
    <w:rPr>
      <w:b/>
      <w:i/>
      <w:sz w:val="28"/>
      <w:lang w:val="en-GB" w:eastAsia="en-US" w:bidi="ar-SA"/>
    </w:rPr>
  </w:style>
  <w:style w:type="paragraph" w:customStyle="1" w:styleId="3f4">
    <w:name w:val="Знак3"/>
    <w:basedOn w:val="a"/>
    <w:rsid w:val="00571451"/>
    <w:pPr>
      <w:spacing w:after="160" w:line="240" w:lineRule="exact"/>
    </w:pPr>
    <w:rPr>
      <w:rFonts w:ascii="Verdana" w:hAnsi="Verdana"/>
      <w:sz w:val="20"/>
      <w:szCs w:val="20"/>
      <w:lang w:val="en-US" w:eastAsia="en-US"/>
    </w:rPr>
  </w:style>
  <w:style w:type="paragraph" w:customStyle="1" w:styleId="227">
    <w:name w:val="Знак2 Знак Знак Знак2 Знак Знак Знак"/>
    <w:basedOn w:val="a"/>
    <w:rsid w:val="007969B4"/>
    <w:pPr>
      <w:spacing w:after="160" w:line="240" w:lineRule="exact"/>
    </w:pPr>
    <w:rPr>
      <w:rFonts w:ascii="Verdana" w:hAnsi="Verdana" w:cs="Verdana"/>
      <w:sz w:val="20"/>
      <w:szCs w:val="20"/>
      <w:lang w:val="en-US" w:eastAsia="en-US"/>
    </w:rPr>
  </w:style>
  <w:style w:type="table" w:customStyle="1" w:styleId="2f3">
    <w:name w:val="Сетка таблицы2"/>
    <w:basedOn w:val="a1"/>
    <w:next w:val="af2"/>
    <w:uiPriority w:val="59"/>
    <w:rsid w:val="004B7C3C"/>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Page">
    <w:name w:val="ConsPlusTitlePage"/>
    <w:rsid w:val="0036203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1">
    <w:name w:val="s_1"/>
    <w:basedOn w:val="a"/>
    <w:rsid w:val="00DB1D5B"/>
    <w:pPr>
      <w:spacing w:before="100" w:beforeAutospacing="1" w:after="100" w:afterAutospacing="1"/>
    </w:pPr>
  </w:style>
  <w:style w:type="paragraph" w:customStyle="1" w:styleId="2f4">
    <w:name w:val="Знак2 Знак Знак Знак Знак Знак Знак"/>
    <w:basedOn w:val="a"/>
    <w:rsid w:val="00D36174"/>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3f5">
    <w:name w:val="Знак3"/>
    <w:basedOn w:val="a"/>
    <w:rsid w:val="00D36174"/>
    <w:pPr>
      <w:spacing w:after="160" w:line="240" w:lineRule="exact"/>
    </w:pPr>
    <w:rPr>
      <w:rFonts w:ascii="Verdana" w:hAnsi="Verdana"/>
      <w:sz w:val="20"/>
      <w:szCs w:val="20"/>
      <w:lang w:val="en-US" w:eastAsia="en-US"/>
    </w:rPr>
  </w:style>
  <w:style w:type="character" w:customStyle="1" w:styleId="FontStyle20">
    <w:name w:val="Font Style20"/>
    <w:uiPriority w:val="99"/>
    <w:rsid w:val="00F7528B"/>
    <w:rPr>
      <w:rFonts w:ascii="Times New Roman" w:hAnsi="Times New Roman" w:cs="Times New Roman"/>
      <w:sz w:val="22"/>
      <w:szCs w:val="22"/>
    </w:rPr>
  </w:style>
  <w:style w:type="paragraph" w:styleId="affff5">
    <w:name w:val="Block Text"/>
    <w:basedOn w:val="a"/>
    <w:rsid w:val="00344143"/>
    <w:pPr>
      <w:widowControl w:val="0"/>
      <w:autoSpaceDE w:val="0"/>
      <w:autoSpaceDN w:val="0"/>
      <w:adjustRightInd w:val="0"/>
      <w:ind w:left="29" w:right="83"/>
      <w:jc w:val="center"/>
    </w:pPr>
    <w:rPr>
      <w:b/>
      <w:bCs/>
      <w:sz w:val="28"/>
      <w:szCs w:val="20"/>
    </w:rPr>
  </w:style>
  <w:style w:type="paragraph" w:customStyle="1" w:styleId="3f6">
    <w:name w:val="Знак3"/>
    <w:basedOn w:val="a"/>
    <w:rsid w:val="0044787A"/>
    <w:pPr>
      <w:spacing w:after="160" w:line="240" w:lineRule="exact"/>
    </w:pPr>
    <w:rPr>
      <w:rFonts w:ascii="Verdana" w:hAnsi="Verdana"/>
      <w:sz w:val="20"/>
      <w:szCs w:val="20"/>
      <w:lang w:val="en-US" w:eastAsia="en-US"/>
    </w:rPr>
  </w:style>
  <w:style w:type="character" w:styleId="affff6">
    <w:name w:val="annotation reference"/>
    <w:uiPriority w:val="99"/>
    <w:unhideWhenUsed/>
    <w:rsid w:val="00620263"/>
    <w:rPr>
      <w:sz w:val="16"/>
      <w:szCs w:val="16"/>
    </w:rPr>
  </w:style>
  <w:style w:type="numbering" w:customStyle="1" w:styleId="1f8">
    <w:name w:val="Нет списка1"/>
    <w:next w:val="a2"/>
    <w:uiPriority w:val="99"/>
    <w:semiHidden/>
    <w:unhideWhenUsed/>
    <w:rsid w:val="00620263"/>
  </w:style>
  <w:style w:type="table" w:customStyle="1" w:styleId="1f9">
    <w:name w:val="Сетка таблицы1"/>
    <w:basedOn w:val="a1"/>
    <w:next w:val="af2"/>
    <w:uiPriority w:val="39"/>
    <w:rsid w:val="00620263"/>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7">
    <w:name w:val="Знак3"/>
    <w:basedOn w:val="a"/>
    <w:rsid w:val="004C37C9"/>
    <w:pPr>
      <w:spacing w:after="160" w:line="240" w:lineRule="exact"/>
    </w:pPr>
    <w:rPr>
      <w:rFonts w:ascii="Verdana" w:hAnsi="Verdana"/>
      <w:sz w:val="20"/>
      <w:szCs w:val="20"/>
      <w:lang w:val="en-US" w:eastAsia="en-US"/>
    </w:rPr>
  </w:style>
  <w:style w:type="numbering" w:customStyle="1" w:styleId="WWNum1">
    <w:name w:val="WWNum1"/>
    <w:basedOn w:val="a2"/>
    <w:rsid w:val="006854CD"/>
    <w:pPr>
      <w:numPr>
        <w:numId w:val="3"/>
      </w:numPr>
    </w:pPr>
  </w:style>
  <w:style w:type="numbering" w:customStyle="1" w:styleId="WWNum3">
    <w:name w:val="WWNum3"/>
    <w:basedOn w:val="a2"/>
    <w:rsid w:val="006854CD"/>
    <w:pPr>
      <w:numPr>
        <w:numId w:val="4"/>
      </w:numPr>
    </w:pPr>
  </w:style>
  <w:style w:type="paragraph" w:customStyle="1" w:styleId="MainStyl">
    <w:name w:val="MainStyl"/>
    <w:basedOn w:val="a"/>
    <w:rsid w:val="00FB3868"/>
    <w:pPr>
      <w:autoSpaceDE w:val="0"/>
      <w:autoSpaceDN w:val="0"/>
      <w:adjustRightInd w:val="0"/>
      <w:spacing w:line="246" w:lineRule="atLeast"/>
      <w:ind w:firstLine="283"/>
      <w:jc w:val="both"/>
    </w:pPr>
    <w:rPr>
      <w:rFonts w:ascii="NewtonC" w:hAnsi="NewtonC"/>
      <w:color w:val="000000"/>
      <w:sz w:val="21"/>
      <w:szCs w:val="21"/>
    </w:rPr>
  </w:style>
  <w:style w:type="paragraph" w:customStyle="1" w:styleId="Centr">
    <w:name w:val="Centr"/>
    <w:basedOn w:val="MainStyl"/>
    <w:next w:val="MainStyl"/>
    <w:rsid w:val="00FB3868"/>
    <w:pPr>
      <w:ind w:firstLine="0"/>
      <w:jc w:val="center"/>
    </w:pPr>
  </w:style>
  <w:style w:type="paragraph" w:customStyle="1" w:styleId="MainSt-1">
    <w:name w:val="MainSt-1"/>
    <w:basedOn w:val="MainStyl"/>
    <w:rsid w:val="00FB3868"/>
    <w:pPr>
      <w:spacing w:line="254" w:lineRule="atLeast"/>
    </w:pPr>
  </w:style>
  <w:style w:type="character" w:customStyle="1" w:styleId="Bold">
    <w:name w:val="Bold"/>
    <w:rsid w:val="00FB3868"/>
    <w:rPr>
      <w:rFonts w:ascii="NewtonC" w:hAnsi="NewtonC" w:hint="default"/>
      <w:b/>
      <w:bCs/>
      <w:color w:val="000000"/>
      <w:spacing w:val="1"/>
      <w:w w:val="105"/>
      <w:sz w:val="21"/>
      <w:szCs w:val="21"/>
      <w:vertAlign w:val="baseline"/>
    </w:rPr>
  </w:style>
  <w:style w:type="paragraph" w:customStyle="1" w:styleId="2f5">
    <w:name w:val="Знак2 Знак Знак Знак Знак Знак Знак"/>
    <w:basedOn w:val="a"/>
    <w:rsid w:val="00EF76BC"/>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3f8">
    <w:name w:val="Знак3"/>
    <w:basedOn w:val="a"/>
    <w:rsid w:val="00EF76BC"/>
    <w:pPr>
      <w:spacing w:after="160" w:line="240" w:lineRule="exact"/>
    </w:pPr>
    <w:rPr>
      <w:rFonts w:ascii="Verdana" w:hAnsi="Verdana"/>
      <w:sz w:val="20"/>
      <w:szCs w:val="20"/>
      <w:lang w:val="en-US" w:eastAsia="en-US"/>
    </w:rPr>
  </w:style>
  <w:style w:type="character" w:customStyle="1" w:styleId="copytarget">
    <w:name w:val="copy_target"/>
    <w:basedOn w:val="a0"/>
    <w:rsid w:val="00CE1C5E"/>
  </w:style>
  <w:style w:type="paragraph" w:customStyle="1" w:styleId="2f6">
    <w:name w:val="Знак2 Знак Знак Знак Знак Знак Знак"/>
    <w:basedOn w:val="a"/>
    <w:rsid w:val="007507C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3f9">
    <w:name w:val="Знак3"/>
    <w:basedOn w:val="a"/>
    <w:rsid w:val="007507C9"/>
    <w:pPr>
      <w:spacing w:after="160" w:line="240" w:lineRule="exact"/>
    </w:pPr>
    <w:rPr>
      <w:rFonts w:ascii="Verdana" w:hAnsi="Verdana"/>
      <w:sz w:val="20"/>
      <w:szCs w:val="20"/>
      <w:lang w:val="en-US" w:eastAsia="en-US"/>
    </w:rPr>
  </w:style>
  <w:style w:type="paragraph" w:styleId="2">
    <w:name w:val="List Bullet 2"/>
    <w:basedOn w:val="a"/>
    <w:autoRedefine/>
    <w:rsid w:val="006D55A1"/>
    <w:pPr>
      <w:numPr>
        <w:numId w:val="10"/>
      </w:numPr>
    </w:pPr>
    <w:rPr>
      <w:sz w:val="20"/>
      <w:szCs w:val="20"/>
    </w:rPr>
  </w:style>
  <w:style w:type="paragraph" w:customStyle="1" w:styleId="1fa">
    <w:name w:val="Подзаголовок_1"/>
    <w:basedOn w:val="a"/>
    <w:next w:val="a"/>
    <w:rsid w:val="00B227E4"/>
    <w:pPr>
      <w:suppressAutoHyphens/>
      <w:spacing w:before="120" w:after="120" w:line="360" w:lineRule="auto"/>
      <w:ind w:firstLine="709"/>
    </w:pPr>
    <w:rPr>
      <w:rFonts w:eastAsia="Calibri"/>
      <w:b/>
      <w:sz w:val="28"/>
      <w:szCs w:val="22"/>
      <w:lang w:eastAsia="ar-SA"/>
    </w:rPr>
  </w:style>
  <w:style w:type="character" w:customStyle="1" w:styleId="1fb">
    <w:name w:val="Неразрешенное упоминание1"/>
    <w:uiPriority w:val="99"/>
    <w:semiHidden/>
    <w:unhideWhenUsed/>
    <w:rsid w:val="00B227E4"/>
    <w:rPr>
      <w:color w:val="808080"/>
      <w:shd w:val="clear" w:color="auto" w:fill="E6E6E6"/>
    </w:rPr>
  </w:style>
  <w:style w:type="paragraph" w:customStyle="1" w:styleId="FR1">
    <w:name w:val="FR1"/>
    <w:uiPriority w:val="99"/>
    <w:rsid w:val="00B227E4"/>
    <w:pPr>
      <w:widowControl w:val="0"/>
      <w:spacing w:after="0" w:line="280" w:lineRule="auto"/>
      <w:ind w:left="520" w:right="400"/>
      <w:jc w:val="center"/>
    </w:pPr>
    <w:rPr>
      <w:rFonts w:ascii="Arial" w:eastAsia="Times New Roman" w:hAnsi="Arial" w:cs="Times New Roman"/>
      <w:b/>
      <w:sz w:val="20"/>
      <w:szCs w:val="20"/>
      <w:lang w:eastAsia="ru-RU"/>
    </w:rPr>
  </w:style>
  <w:style w:type="character" w:customStyle="1" w:styleId="FontStyle75">
    <w:name w:val="Font Style75"/>
    <w:rsid w:val="00812449"/>
    <w:rPr>
      <w:rFonts w:ascii="Times New Roman" w:hAnsi="Times New Roman"/>
      <w:sz w:val="26"/>
    </w:rPr>
  </w:style>
  <w:style w:type="paragraph" w:customStyle="1" w:styleId="3">
    <w:name w:val="Маркер 3"/>
    <w:basedOn w:val="a"/>
    <w:qFormat/>
    <w:rsid w:val="00812449"/>
    <w:pPr>
      <w:numPr>
        <w:numId w:val="21"/>
      </w:numPr>
      <w:jc w:val="both"/>
    </w:pPr>
    <w:rPr>
      <w:rFonts w:eastAsia="Calibri"/>
      <w:szCs w:val="22"/>
    </w:rPr>
  </w:style>
  <w:style w:type="paragraph" w:customStyle="1" w:styleId="s3">
    <w:name w:val="s_3"/>
    <w:basedOn w:val="a"/>
    <w:rsid w:val="00812449"/>
    <w:pPr>
      <w:spacing w:before="100" w:beforeAutospacing="1" w:after="100" w:afterAutospacing="1"/>
    </w:pPr>
  </w:style>
  <w:style w:type="paragraph" w:customStyle="1" w:styleId="s16">
    <w:name w:val="s_16"/>
    <w:basedOn w:val="a"/>
    <w:rsid w:val="00812449"/>
    <w:pPr>
      <w:spacing w:before="100" w:beforeAutospacing="1" w:after="100" w:afterAutospacing="1"/>
    </w:pPr>
  </w:style>
  <w:style w:type="character" w:customStyle="1" w:styleId="s10">
    <w:name w:val="s_10"/>
    <w:basedOn w:val="a0"/>
    <w:rsid w:val="00812449"/>
  </w:style>
  <w:style w:type="paragraph" w:customStyle="1" w:styleId="affff7">
    <w:name w:val="Базовый"/>
    <w:rsid w:val="00812449"/>
    <w:pPr>
      <w:tabs>
        <w:tab w:val="left" w:pos="709"/>
      </w:tabs>
      <w:suppressAutoHyphens/>
      <w:spacing w:line="276" w:lineRule="atLeast"/>
    </w:pPr>
    <w:rPr>
      <w:rFonts w:ascii="Calibri" w:eastAsia="Times New Roman" w:hAnsi="Calibri" w:cs="Calibri"/>
      <w:color w:val="00000A"/>
      <w:lang w:eastAsia="ru-RU"/>
    </w:rPr>
  </w:style>
  <w:style w:type="character" w:customStyle="1" w:styleId="4Exact">
    <w:name w:val="Основной текст (4) Exact"/>
    <w:basedOn w:val="a0"/>
    <w:link w:val="43"/>
    <w:uiPriority w:val="99"/>
    <w:rsid w:val="00812449"/>
    <w:rPr>
      <w:b/>
      <w:bCs/>
      <w:i/>
      <w:iCs/>
      <w:noProof/>
      <w:spacing w:val="14"/>
      <w:sz w:val="26"/>
      <w:szCs w:val="26"/>
      <w:shd w:val="clear" w:color="auto" w:fill="FFFFFF"/>
    </w:rPr>
  </w:style>
  <w:style w:type="paragraph" w:customStyle="1" w:styleId="43">
    <w:name w:val="Основной текст (4)"/>
    <w:basedOn w:val="a"/>
    <w:link w:val="4Exact"/>
    <w:uiPriority w:val="99"/>
    <w:rsid w:val="00812449"/>
    <w:pPr>
      <w:widowControl w:val="0"/>
      <w:shd w:val="clear" w:color="auto" w:fill="FFFFFF"/>
      <w:spacing w:line="240" w:lineRule="atLeast"/>
    </w:pPr>
    <w:rPr>
      <w:rFonts w:asciiTheme="minorHAnsi" w:eastAsiaTheme="minorHAnsi" w:hAnsiTheme="minorHAnsi" w:cstheme="minorBidi"/>
      <w:b/>
      <w:bCs/>
      <w:i/>
      <w:iCs/>
      <w:noProof/>
      <w:spacing w:val="14"/>
      <w:sz w:val="26"/>
      <w:szCs w:val="26"/>
      <w:lang w:eastAsia="en-US"/>
    </w:rPr>
  </w:style>
  <w:style w:type="paragraph" w:customStyle="1" w:styleId="213">
    <w:name w:val="Основной текст (2)1"/>
    <w:basedOn w:val="a"/>
    <w:uiPriority w:val="99"/>
    <w:rsid w:val="00812449"/>
    <w:pPr>
      <w:widowControl w:val="0"/>
      <w:shd w:val="clear" w:color="auto" w:fill="FFFFFF"/>
      <w:spacing w:before="360" w:line="240" w:lineRule="atLeast"/>
      <w:ind w:hanging="840"/>
    </w:pPr>
    <w:rPr>
      <w:sz w:val="26"/>
      <w:szCs w:val="26"/>
    </w:rPr>
  </w:style>
  <w:style w:type="paragraph" w:customStyle="1" w:styleId="ConsPlusTextList">
    <w:name w:val="ConsPlusTextList"/>
    <w:rsid w:val="0081244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65">
    <w:name w:val="Основной текст6"/>
    <w:basedOn w:val="a"/>
    <w:rsid w:val="00812449"/>
    <w:pPr>
      <w:shd w:val="clear" w:color="auto" w:fill="FFFFFF"/>
      <w:spacing w:line="0" w:lineRule="atLeast"/>
    </w:pPr>
    <w:rPr>
      <w:sz w:val="20"/>
      <w:szCs w:val="20"/>
    </w:rPr>
  </w:style>
  <w:style w:type="paragraph" w:customStyle="1" w:styleId="1fc">
    <w:name w:val="Стиль1"/>
    <w:basedOn w:val="a3"/>
    <w:rsid w:val="00812449"/>
    <w:pPr>
      <w:spacing w:line="360" w:lineRule="auto"/>
      <w:ind w:firstLine="720"/>
    </w:pPr>
    <w:rPr>
      <w:bCs w:val="0"/>
      <w:szCs w:val="20"/>
    </w:rPr>
  </w:style>
  <w:style w:type="paragraph" w:customStyle="1" w:styleId="ConsPlusDocList">
    <w:name w:val="ConsPlusDocList"/>
    <w:rsid w:val="0081244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81244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affff8">
    <w:name w:val="Текст (лев. подпись)"/>
    <w:basedOn w:val="a"/>
    <w:next w:val="a"/>
    <w:uiPriority w:val="99"/>
    <w:rsid w:val="00812449"/>
    <w:pPr>
      <w:widowControl w:val="0"/>
      <w:autoSpaceDE w:val="0"/>
      <w:autoSpaceDN w:val="0"/>
      <w:adjustRightInd w:val="0"/>
    </w:pPr>
    <w:rPr>
      <w:rFonts w:ascii="Arial" w:hAnsi="Arial" w:cs="Arial"/>
    </w:rPr>
  </w:style>
  <w:style w:type="character" w:styleId="affff9">
    <w:name w:val="line number"/>
    <w:basedOn w:val="a0"/>
    <w:rsid w:val="00812449"/>
  </w:style>
  <w:style w:type="character" w:customStyle="1" w:styleId="fontstyle01">
    <w:name w:val="fontstyle01"/>
    <w:rsid w:val="00812449"/>
    <w:rPr>
      <w:rFonts w:ascii="Times New Roman" w:hAnsi="Times New Roman" w:cs="Times New Roman" w:hint="default"/>
      <w:b w:val="0"/>
      <w:bCs w:val="0"/>
      <w:i w:val="0"/>
      <w:iCs w:val="0"/>
      <w:color w:val="000000"/>
      <w:sz w:val="28"/>
      <w:szCs w:val="28"/>
    </w:rPr>
  </w:style>
  <w:style w:type="character" w:styleId="affffa">
    <w:name w:val="Placeholder Text"/>
    <w:basedOn w:val="a0"/>
    <w:uiPriority w:val="99"/>
    <w:semiHidden/>
    <w:rsid w:val="00812449"/>
    <w:rPr>
      <w:color w:val="808080"/>
    </w:rPr>
  </w:style>
  <w:style w:type="paragraph" w:styleId="affffb">
    <w:name w:val="Revision"/>
    <w:hidden/>
    <w:uiPriority w:val="99"/>
    <w:semiHidden/>
    <w:rsid w:val="00812449"/>
    <w:pPr>
      <w:spacing w:after="0" w:line="240" w:lineRule="auto"/>
    </w:pPr>
    <w:rPr>
      <w:rFonts w:ascii="Times New Roman" w:eastAsia="Times New Roman" w:hAnsi="Times New Roman" w:cs="Times New Roman"/>
      <w:sz w:val="24"/>
      <w:szCs w:val="24"/>
      <w:lang w:eastAsia="ru-RU"/>
    </w:rPr>
  </w:style>
  <w:style w:type="paragraph" w:customStyle="1" w:styleId="xl65">
    <w:name w:val="xl65"/>
    <w:basedOn w:val="a"/>
    <w:rsid w:val="002512CE"/>
    <w:pPr>
      <w:spacing w:before="100" w:beforeAutospacing="1" w:after="100" w:afterAutospacing="1"/>
    </w:pPr>
    <w:rPr>
      <w:rFonts w:ascii="Arial" w:hAnsi="Arial" w:cs="Arial"/>
      <w:sz w:val="20"/>
      <w:szCs w:val="20"/>
    </w:rPr>
  </w:style>
  <w:style w:type="paragraph" w:customStyle="1" w:styleId="xl66">
    <w:name w:val="xl66"/>
    <w:basedOn w:val="a"/>
    <w:rsid w:val="002512CE"/>
    <w:pPr>
      <w:spacing w:before="100" w:beforeAutospacing="1" w:after="100" w:afterAutospacing="1"/>
    </w:pPr>
    <w:rPr>
      <w:rFonts w:ascii="Arial" w:hAnsi="Arial" w:cs="Arial"/>
      <w:sz w:val="20"/>
      <w:szCs w:val="20"/>
    </w:rPr>
  </w:style>
  <w:style w:type="paragraph" w:customStyle="1" w:styleId="xl67">
    <w:name w:val="xl67"/>
    <w:basedOn w:val="a"/>
    <w:rsid w:val="002512CE"/>
    <w:pPr>
      <w:spacing w:before="100" w:beforeAutospacing="1" w:after="100" w:afterAutospacing="1"/>
    </w:pPr>
    <w:rPr>
      <w:rFonts w:ascii="Arial" w:hAnsi="Arial" w:cs="Arial"/>
      <w:b/>
      <w:bCs/>
      <w:sz w:val="16"/>
      <w:szCs w:val="16"/>
    </w:rPr>
  </w:style>
  <w:style w:type="paragraph" w:customStyle="1" w:styleId="xl68">
    <w:name w:val="xl68"/>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69">
    <w:name w:val="xl69"/>
    <w:basedOn w:val="a"/>
    <w:rsid w:val="002512CE"/>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70">
    <w:name w:val="xl70"/>
    <w:basedOn w:val="a"/>
    <w:rsid w:val="002512CE"/>
    <w:pPr>
      <w:pBdr>
        <w:top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71">
    <w:name w:val="xl71"/>
    <w:basedOn w:val="a"/>
    <w:rsid w:val="002512C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72">
    <w:name w:val="xl72"/>
    <w:basedOn w:val="a"/>
    <w:rsid w:val="002512CE"/>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73">
    <w:name w:val="xl73"/>
    <w:basedOn w:val="a"/>
    <w:rsid w:val="002512CE"/>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74">
    <w:name w:val="xl74"/>
    <w:basedOn w:val="a"/>
    <w:rsid w:val="002512CE"/>
    <w:pPr>
      <w:spacing w:before="100" w:beforeAutospacing="1" w:after="100" w:afterAutospacing="1"/>
    </w:pPr>
    <w:rPr>
      <w:rFonts w:ascii="Arial" w:hAnsi="Arial" w:cs="Arial"/>
      <w:sz w:val="16"/>
      <w:szCs w:val="16"/>
    </w:rPr>
  </w:style>
  <w:style w:type="paragraph" w:customStyle="1" w:styleId="xl75">
    <w:name w:val="xl75"/>
    <w:basedOn w:val="a"/>
    <w:rsid w:val="002512CE"/>
    <w:pPr>
      <w:spacing w:before="100" w:beforeAutospacing="1" w:after="100" w:afterAutospacing="1"/>
    </w:pPr>
    <w:rPr>
      <w:rFonts w:ascii="Arial" w:hAnsi="Arial" w:cs="Arial"/>
      <w:sz w:val="16"/>
      <w:szCs w:val="16"/>
    </w:rPr>
  </w:style>
  <w:style w:type="paragraph" w:customStyle="1" w:styleId="xl76">
    <w:name w:val="xl76"/>
    <w:basedOn w:val="a"/>
    <w:rsid w:val="002512CE"/>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7">
    <w:name w:val="xl77"/>
    <w:basedOn w:val="a"/>
    <w:rsid w:val="002512CE"/>
    <w:pPr>
      <w:pBdr>
        <w:right w:val="single" w:sz="8" w:space="0" w:color="auto"/>
      </w:pBdr>
      <w:spacing w:before="100" w:beforeAutospacing="1" w:after="100" w:afterAutospacing="1"/>
    </w:pPr>
    <w:rPr>
      <w:rFonts w:ascii="Arial" w:hAnsi="Arial" w:cs="Arial"/>
      <w:sz w:val="16"/>
      <w:szCs w:val="16"/>
    </w:rPr>
  </w:style>
  <w:style w:type="paragraph" w:customStyle="1" w:styleId="xl78">
    <w:name w:val="xl78"/>
    <w:basedOn w:val="a"/>
    <w:rsid w:val="002512CE"/>
    <w:pPr>
      <w:pBdr>
        <w:left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79">
    <w:name w:val="xl79"/>
    <w:basedOn w:val="a"/>
    <w:rsid w:val="002512CE"/>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0">
    <w:name w:val="xl80"/>
    <w:basedOn w:val="a"/>
    <w:rsid w:val="002512CE"/>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a"/>
    <w:rsid w:val="002512CE"/>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
    <w:rsid w:val="002512CE"/>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a"/>
    <w:rsid w:val="002512CE"/>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a"/>
    <w:rsid w:val="002512CE"/>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a"/>
    <w:rsid w:val="002512CE"/>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a"/>
    <w:rsid w:val="002512CE"/>
    <w:pPr>
      <w:pBdr>
        <w:top w:val="single" w:sz="8"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a"/>
    <w:rsid w:val="002512CE"/>
    <w:pPr>
      <w:spacing w:before="100" w:beforeAutospacing="1" w:after="100" w:afterAutospacing="1"/>
    </w:pPr>
    <w:rPr>
      <w:rFonts w:ascii="Arial" w:hAnsi="Arial" w:cs="Arial"/>
      <w:b/>
      <w:bCs/>
      <w:sz w:val="16"/>
      <w:szCs w:val="16"/>
    </w:rPr>
  </w:style>
  <w:style w:type="paragraph" w:customStyle="1" w:styleId="xl92">
    <w:name w:val="xl92"/>
    <w:basedOn w:val="a"/>
    <w:rsid w:val="002512CE"/>
    <w:pPr>
      <w:spacing w:before="100" w:beforeAutospacing="1" w:after="100" w:afterAutospacing="1"/>
      <w:jc w:val="center"/>
    </w:pPr>
    <w:rPr>
      <w:rFonts w:ascii="Arial" w:hAnsi="Arial" w:cs="Arial"/>
      <w:b/>
      <w:bCs/>
      <w:sz w:val="16"/>
      <w:szCs w:val="16"/>
    </w:rPr>
  </w:style>
  <w:style w:type="paragraph" w:customStyle="1" w:styleId="xl93">
    <w:name w:val="xl93"/>
    <w:basedOn w:val="a"/>
    <w:rsid w:val="002512CE"/>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4">
    <w:name w:val="xl94"/>
    <w:basedOn w:val="a"/>
    <w:rsid w:val="002512CE"/>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5">
    <w:name w:val="xl95"/>
    <w:basedOn w:val="a"/>
    <w:rsid w:val="002512CE"/>
    <w:pPr>
      <w:pBdr>
        <w:top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a"/>
    <w:rsid w:val="002512CE"/>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97">
    <w:name w:val="xl97"/>
    <w:basedOn w:val="a"/>
    <w:rsid w:val="002512CE"/>
    <w:pPr>
      <w:pBdr>
        <w:top w:val="single" w:sz="8" w:space="0" w:color="auto"/>
      </w:pBdr>
      <w:spacing w:before="100" w:beforeAutospacing="1" w:after="100" w:afterAutospacing="1"/>
    </w:pPr>
    <w:rPr>
      <w:rFonts w:ascii="Arial" w:hAnsi="Arial" w:cs="Arial"/>
      <w:b/>
      <w:bCs/>
      <w:sz w:val="16"/>
      <w:szCs w:val="16"/>
    </w:rPr>
  </w:style>
  <w:style w:type="paragraph" w:customStyle="1" w:styleId="xl98">
    <w:name w:val="xl98"/>
    <w:basedOn w:val="a"/>
    <w:rsid w:val="002512CE"/>
    <w:pPr>
      <w:pBdr>
        <w:top w:val="single" w:sz="8" w:space="0" w:color="auto"/>
        <w:left w:val="single" w:sz="4" w:space="0" w:color="auto"/>
      </w:pBdr>
      <w:spacing w:before="100" w:beforeAutospacing="1" w:after="100" w:afterAutospacing="1"/>
    </w:pPr>
    <w:rPr>
      <w:rFonts w:ascii="Arial" w:hAnsi="Arial" w:cs="Arial"/>
      <w:b/>
      <w:bCs/>
      <w:sz w:val="16"/>
      <w:szCs w:val="16"/>
    </w:rPr>
  </w:style>
  <w:style w:type="paragraph" w:customStyle="1" w:styleId="xl99">
    <w:name w:val="xl99"/>
    <w:basedOn w:val="a"/>
    <w:rsid w:val="002512CE"/>
    <w:pPr>
      <w:pBdr>
        <w:top w:val="single" w:sz="8"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0">
    <w:name w:val="xl100"/>
    <w:basedOn w:val="a"/>
    <w:rsid w:val="002512CE"/>
    <w:pPr>
      <w:pBdr>
        <w:top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1">
    <w:name w:val="xl101"/>
    <w:basedOn w:val="a"/>
    <w:rsid w:val="002512CE"/>
    <w:pPr>
      <w:spacing w:before="100" w:beforeAutospacing="1" w:after="100" w:afterAutospacing="1"/>
      <w:jc w:val="center"/>
      <w:textAlignment w:val="top"/>
    </w:pPr>
    <w:rPr>
      <w:rFonts w:ascii="Arial" w:hAnsi="Arial" w:cs="Arial"/>
      <w:b/>
      <w:bCs/>
      <w:sz w:val="16"/>
      <w:szCs w:val="16"/>
    </w:rPr>
  </w:style>
  <w:style w:type="paragraph" w:customStyle="1" w:styleId="xl102">
    <w:name w:val="xl102"/>
    <w:basedOn w:val="a"/>
    <w:rsid w:val="002512CE"/>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3">
    <w:name w:val="xl103"/>
    <w:basedOn w:val="a"/>
    <w:rsid w:val="002512C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2512CE"/>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5">
    <w:name w:val="xl105"/>
    <w:basedOn w:val="a"/>
    <w:rsid w:val="002512CE"/>
    <w:pPr>
      <w:pBdr>
        <w:left w:val="single" w:sz="8" w:space="0" w:color="auto"/>
        <w:right w:val="single" w:sz="8" w:space="0" w:color="auto"/>
      </w:pBdr>
      <w:spacing w:before="100" w:beforeAutospacing="1" w:after="100" w:afterAutospacing="1"/>
      <w:textAlignment w:val="top"/>
    </w:pPr>
    <w:rPr>
      <w:rFonts w:ascii="Arial" w:hAnsi="Arial" w:cs="Arial"/>
      <w:b/>
      <w:bCs/>
      <w:sz w:val="16"/>
      <w:szCs w:val="16"/>
    </w:rPr>
  </w:style>
  <w:style w:type="paragraph" w:customStyle="1" w:styleId="xl106">
    <w:name w:val="xl106"/>
    <w:basedOn w:val="a"/>
    <w:rsid w:val="002512CE"/>
    <w:pPr>
      <w:spacing w:before="100" w:beforeAutospacing="1" w:after="100" w:afterAutospacing="1"/>
      <w:textAlignment w:val="top"/>
    </w:pPr>
    <w:rPr>
      <w:rFonts w:ascii="Arial" w:hAnsi="Arial" w:cs="Arial"/>
      <w:b/>
      <w:bCs/>
      <w:sz w:val="16"/>
      <w:szCs w:val="16"/>
    </w:rPr>
  </w:style>
  <w:style w:type="paragraph" w:customStyle="1" w:styleId="xl107">
    <w:name w:val="xl107"/>
    <w:basedOn w:val="a"/>
    <w:rsid w:val="002512CE"/>
    <w:pPr>
      <w:pBdr>
        <w:left w:val="single" w:sz="8" w:space="0" w:color="auto"/>
      </w:pBdr>
      <w:spacing w:before="100" w:beforeAutospacing="1" w:after="100" w:afterAutospacing="1"/>
      <w:textAlignment w:val="top"/>
    </w:pPr>
    <w:rPr>
      <w:rFonts w:ascii="Arial" w:hAnsi="Arial" w:cs="Arial"/>
      <w:b/>
      <w:bCs/>
      <w:sz w:val="16"/>
      <w:szCs w:val="16"/>
    </w:rPr>
  </w:style>
  <w:style w:type="paragraph" w:customStyle="1" w:styleId="xl108">
    <w:name w:val="xl108"/>
    <w:basedOn w:val="a"/>
    <w:rsid w:val="002512CE"/>
    <w:pPr>
      <w:pBdr>
        <w:right w:val="single" w:sz="8" w:space="0" w:color="auto"/>
      </w:pBdr>
      <w:spacing w:before="100" w:beforeAutospacing="1" w:after="100" w:afterAutospacing="1"/>
      <w:textAlignment w:val="top"/>
    </w:pPr>
    <w:rPr>
      <w:rFonts w:ascii="Arial" w:hAnsi="Arial" w:cs="Arial"/>
      <w:b/>
      <w:bCs/>
      <w:sz w:val="16"/>
      <w:szCs w:val="16"/>
    </w:rPr>
  </w:style>
  <w:style w:type="paragraph" w:customStyle="1" w:styleId="xl109">
    <w:name w:val="xl109"/>
    <w:basedOn w:val="a"/>
    <w:rsid w:val="002512CE"/>
    <w:pPr>
      <w:pBdr>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0">
    <w:name w:val="xl110"/>
    <w:basedOn w:val="a"/>
    <w:rsid w:val="002512CE"/>
    <w:pPr>
      <w:pBdr>
        <w:right w:val="single" w:sz="4" w:space="0" w:color="auto"/>
      </w:pBdr>
      <w:spacing w:before="100" w:beforeAutospacing="1" w:after="100" w:afterAutospacing="1"/>
    </w:pPr>
    <w:rPr>
      <w:rFonts w:ascii="Arial" w:hAnsi="Arial" w:cs="Arial"/>
      <w:b/>
      <w:bCs/>
      <w:sz w:val="16"/>
      <w:szCs w:val="16"/>
    </w:rPr>
  </w:style>
  <w:style w:type="paragraph" w:customStyle="1" w:styleId="xl111">
    <w:name w:val="xl111"/>
    <w:basedOn w:val="a"/>
    <w:rsid w:val="002512CE"/>
    <w:pPr>
      <w:pBdr>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12">
    <w:name w:val="xl112"/>
    <w:basedOn w:val="a"/>
    <w:rsid w:val="002512CE"/>
    <w:pPr>
      <w:spacing w:before="100" w:beforeAutospacing="1" w:after="100" w:afterAutospacing="1"/>
    </w:pPr>
    <w:rPr>
      <w:rFonts w:ascii="Arial" w:hAnsi="Arial" w:cs="Arial"/>
      <w:b/>
      <w:bCs/>
      <w:sz w:val="16"/>
      <w:szCs w:val="16"/>
    </w:rPr>
  </w:style>
  <w:style w:type="paragraph" w:customStyle="1" w:styleId="xl113">
    <w:name w:val="xl113"/>
    <w:basedOn w:val="a"/>
    <w:rsid w:val="002512CE"/>
    <w:pPr>
      <w:pBdr>
        <w:left w:val="single" w:sz="8" w:space="0" w:color="auto"/>
      </w:pBdr>
      <w:spacing w:before="100" w:beforeAutospacing="1" w:after="100" w:afterAutospacing="1"/>
    </w:pPr>
    <w:rPr>
      <w:rFonts w:ascii="Arial" w:hAnsi="Arial" w:cs="Arial"/>
      <w:b/>
      <w:bCs/>
      <w:sz w:val="16"/>
      <w:szCs w:val="16"/>
    </w:rPr>
  </w:style>
  <w:style w:type="paragraph" w:customStyle="1" w:styleId="xl114">
    <w:name w:val="xl114"/>
    <w:basedOn w:val="a"/>
    <w:rsid w:val="002512CE"/>
    <w:pPr>
      <w:pBdr>
        <w:right w:val="single" w:sz="8" w:space="0" w:color="auto"/>
      </w:pBdr>
      <w:spacing w:before="100" w:beforeAutospacing="1" w:after="100" w:afterAutospacing="1"/>
    </w:pPr>
    <w:rPr>
      <w:rFonts w:ascii="Arial" w:hAnsi="Arial" w:cs="Arial"/>
      <w:b/>
      <w:bCs/>
      <w:sz w:val="16"/>
      <w:szCs w:val="16"/>
    </w:rPr>
  </w:style>
  <w:style w:type="paragraph" w:customStyle="1" w:styleId="xl115">
    <w:name w:val="xl115"/>
    <w:basedOn w:val="a"/>
    <w:rsid w:val="002512CE"/>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6">
    <w:name w:val="xl116"/>
    <w:basedOn w:val="a"/>
    <w:rsid w:val="002512CE"/>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7">
    <w:name w:val="xl117"/>
    <w:basedOn w:val="a"/>
    <w:rsid w:val="002512CE"/>
    <w:pPr>
      <w:pBdr>
        <w:top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118">
    <w:name w:val="xl118"/>
    <w:basedOn w:val="a"/>
    <w:rsid w:val="002512CE"/>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9">
    <w:name w:val="xl119"/>
    <w:basedOn w:val="a"/>
    <w:rsid w:val="002512CE"/>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0">
    <w:name w:val="xl120"/>
    <w:basedOn w:val="a"/>
    <w:rsid w:val="002512CE"/>
    <w:pPr>
      <w:pBdr>
        <w:top w:val="single" w:sz="8" w:space="0" w:color="auto"/>
        <w:left w:val="single" w:sz="8" w:space="0" w:color="auto"/>
      </w:pBdr>
      <w:spacing w:before="100" w:beforeAutospacing="1" w:after="100" w:afterAutospacing="1"/>
    </w:pPr>
    <w:rPr>
      <w:rFonts w:ascii="Arial" w:hAnsi="Arial" w:cs="Arial"/>
      <w:b/>
      <w:bCs/>
      <w:sz w:val="16"/>
      <w:szCs w:val="16"/>
    </w:rPr>
  </w:style>
  <w:style w:type="paragraph" w:customStyle="1" w:styleId="xl121">
    <w:name w:val="xl121"/>
    <w:basedOn w:val="a"/>
    <w:rsid w:val="002512CE"/>
    <w:pPr>
      <w:pBdr>
        <w:top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2">
    <w:name w:val="xl122"/>
    <w:basedOn w:val="a"/>
    <w:rsid w:val="002512CE"/>
    <w:pPr>
      <w:spacing w:before="100" w:beforeAutospacing="1" w:after="100" w:afterAutospacing="1"/>
      <w:jc w:val="right"/>
    </w:pPr>
    <w:rPr>
      <w:rFonts w:ascii="Arial" w:hAnsi="Arial" w:cs="Arial"/>
      <w:sz w:val="16"/>
      <w:szCs w:val="16"/>
    </w:rPr>
  </w:style>
  <w:style w:type="paragraph" w:customStyle="1" w:styleId="xl123">
    <w:name w:val="xl123"/>
    <w:basedOn w:val="a"/>
    <w:rsid w:val="002512CE"/>
    <w:pPr>
      <w:spacing w:before="100" w:beforeAutospacing="1" w:after="100" w:afterAutospacing="1"/>
    </w:pPr>
    <w:rPr>
      <w:rFonts w:ascii="Arial" w:hAnsi="Arial" w:cs="Arial"/>
      <w:b/>
      <w:bCs/>
    </w:rPr>
  </w:style>
  <w:style w:type="paragraph" w:customStyle="1" w:styleId="xl124">
    <w:name w:val="xl124"/>
    <w:basedOn w:val="a"/>
    <w:rsid w:val="002512CE"/>
    <w:pPr>
      <w:spacing w:before="100" w:beforeAutospacing="1" w:after="100" w:afterAutospacing="1"/>
      <w:textAlignment w:val="top"/>
    </w:pPr>
  </w:style>
  <w:style w:type="paragraph" w:customStyle="1" w:styleId="xl125">
    <w:name w:val="xl125"/>
    <w:basedOn w:val="a"/>
    <w:rsid w:val="002512CE"/>
    <w:pPr>
      <w:spacing w:before="100" w:beforeAutospacing="1" w:after="100" w:afterAutospacing="1"/>
      <w:textAlignment w:val="top"/>
    </w:pPr>
  </w:style>
  <w:style w:type="paragraph" w:customStyle="1" w:styleId="xl126">
    <w:name w:val="xl126"/>
    <w:basedOn w:val="a"/>
    <w:rsid w:val="002512CE"/>
    <w:pPr>
      <w:spacing w:before="100" w:beforeAutospacing="1" w:after="100" w:afterAutospacing="1"/>
    </w:pPr>
    <w:rPr>
      <w:rFonts w:ascii="Arial" w:hAnsi="Arial" w:cs="Arial"/>
      <w:sz w:val="18"/>
      <w:szCs w:val="18"/>
    </w:rPr>
  </w:style>
  <w:style w:type="paragraph" w:customStyle="1" w:styleId="xl127">
    <w:name w:val="xl127"/>
    <w:basedOn w:val="a"/>
    <w:rsid w:val="002512CE"/>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8">
    <w:name w:val="xl128"/>
    <w:basedOn w:val="a"/>
    <w:rsid w:val="002512CE"/>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29">
    <w:name w:val="xl129"/>
    <w:basedOn w:val="a"/>
    <w:rsid w:val="002512CE"/>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30">
    <w:name w:val="xl130"/>
    <w:basedOn w:val="a"/>
    <w:rsid w:val="002512CE"/>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131">
    <w:name w:val="xl131"/>
    <w:basedOn w:val="a"/>
    <w:rsid w:val="002512CE"/>
    <w:pPr>
      <w:pBdr>
        <w:top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2">
    <w:name w:val="xl132"/>
    <w:basedOn w:val="a"/>
    <w:rsid w:val="002512CE"/>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133">
    <w:name w:val="xl133"/>
    <w:basedOn w:val="a"/>
    <w:rsid w:val="002512CE"/>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4">
    <w:name w:val="xl134"/>
    <w:basedOn w:val="a"/>
    <w:rsid w:val="002512CE"/>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35">
    <w:name w:val="xl135"/>
    <w:basedOn w:val="a"/>
    <w:rsid w:val="002512CE"/>
    <w:pPr>
      <w:pBdr>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36">
    <w:name w:val="xl136"/>
    <w:basedOn w:val="a"/>
    <w:rsid w:val="002512CE"/>
    <w:pPr>
      <w:spacing w:before="100" w:beforeAutospacing="1" w:after="100" w:afterAutospacing="1"/>
      <w:jc w:val="center"/>
    </w:pPr>
    <w:rPr>
      <w:rFonts w:ascii="Arial" w:hAnsi="Arial" w:cs="Arial"/>
      <w:b/>
      <w:bCs/>
      <w:sz w:val="16"/>
      <w:szCs w:val="16"/>
    </w:rPr>
  </w:style>
  <w:style w:type="paragraph" w:customStyle="1" w:styleId="xl137">
    <w:name w:val="xl137"/>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8">
    <w:name w:val="xl138"/>
    <w:basedOn w:val="a"/>
    <w:rsid w:val="002512CE"/>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39">
    <w:name w:val="xl139"/>
    <w:basedOn w:val="a"/>
    <w:rsid w:val="002512C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40">
    <w:name w:val="xl140"/>
    <w:basedOn w:val="a"/>
    <w:rsid w:val="002512CE"/>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41">
    <w:name w:val="xl141"/>
    <w:basedOn w:val="a"/>
    <w:rsid w:val="002512CE"/>
    <w:pPr>
      <w:spacing w:before="100" w:beforeAutospacing="1" w:after="100" w:afterAutospacing="1"/>
      <w:jc w:val="center"/>
    </w:pPr>
    <w:rPr>
      <w:rFonts w:ascii="Arial" w:hAnsi="Arial" w:cs="Arial"/>
      <w:sz w:val="20"/>
      <w:szCs w:val="20"/>
    </w:rPr>
  </w:style>
  <w:style w:type="paragraph" w:customStyle="1" w:styleId="xl142">
    <w:name w:val="xl142"/>
    <w:basedOn w:val="a"/>
    <w:rsid w:val="002512CE"/>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3">
    <w:name w:val="xl143"/>
    <w:basedOn w:val="a"/>
    <w:rsid w:val="002512C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4">
    <w:name w:val="xl144"/>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5">
    <w:name w:val="xl145"/>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6">
    <w:name w:val="xl146"/>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8">
    <w:name w:val="xl148"/>
    <w:basedOn w:val="a"/>
    <w:rsid w:val="002512CE"/>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9">
    <w:name w:val="xl149"/>
    <w:basedOn w:val="a"/>
    <w:rsid w:val="002512C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0">
    <w:name w:val="xl150"/>
    <w:basedOn w:val="a"/>
    <w:rsid w:val="002512CE"/>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1">
    <w:name w:val="xl151"/>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2">
    <w:name w:val="xl152"/>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3">
    <w:name w:val="xl153"/>
    <w:basedOn w:val="a"/>
    <w:rsid w:val="002512CE"/>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4">
    <w:name w:val="xl154"/>
    <w:basedOn w:val="a"/>
    <w:rsid w:val="002512CE"/>
    <w:pPr>
      <w:pBdr>
        <w:right w:val="single" w:sz="8" w:space="0" w:color="auto"/>
      </w:pBdr>
      <w:spacing w:before="100" w:beforeAutospacing="1" w:after="100" w:afterAutospacing="1"/>
      <w:jc w:val="center"/>
    </w:pPr>
    <w:rPr>
      <w:rFonts w:ascii="Arial" w:hAnsi="Arial" w:cs="Arial"/>
      <w:sz w:val="16"/>
      <w:szCs w:val="16"/>
    </w:rPr>
  </w:style>
  <w:style w:type="paragraph" w:customStyle="1" w:styleId="xl155">
    <w:name w:val="xl155"/>
    <w:basedOn w:val="a"/>
    <w:rsid w:val="002512CE"/>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56">
    <w:name w:val="xl156"/>
    <w:basedOn w:val="a"/>
    <w:rsid w:val="002512C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57">
    <w:name w:val="xl157"/>
    <w:basedOn w:val="a"/>
    <w:rsid w:val="002512CE"/>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58">
    <w:name w:val="xl158"/>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59">
    <w:name w:val="xl159"/>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60">
    <w:name w:val="xl160"/>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1">
    <w:name w:val="xl161"/>
    <w:basedOn w:val="a"/>
    <w:rsid w:val="002512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62">
    <w:name w:val="xl162"/>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3">
    <w:name w:val="xl163"/>
    <w:basedOn w:val="a"/>
    <w:rsid w:val="002512CE"/>
    <w:pPr>
      <w:spacing w:before="100" w:beforeAutospacing="1" w:after="100" w:afterAutospacing="1"/>
      <w:jc w:val="center"/>
      <w:textAlignment w:val="top"/>
    </w:pPr>
    <w:rPr>
      <w:b/>
      <w:bCs/>
      <w:sz w:val="28"/>
      <w:szCs w:val="28"/>
    </w:rPr>
  </w:style>
  <w:style w:type="paragraph" w:customStyle="1" w:styleId="xl164">
    <w:name w:val="xl164"/>
    <w:basedOn w:val="a"/>
    <w:rsid w:val="002512C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5">
    <w:name w:val="xl165"/>
    <w:basedOn w:val="a"/>
    <w:rsid w:val="002512CE"/>
    <w:pPr>
      <w:pBdr>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6">
    <w:name w:val="xl166"/>
    <w:basedOn w:val="a"/>
    <w:rsid w:val="00251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7">
    <w:name w:val="xl167"/>
    <w:basedOn w:val="a"/>
    <w:rsid w:val="002512C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8">
    <w:name w:val="xl168"/>
    <w:basedOn w:val="a"/>
    <w:rsid w:val="00251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9">
    <w:name w:val="xl169"/>
    <w:basedOn w:val="a"/>
    <w:rsid w:val="002512CE"/>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70">
    <w:name w:val="xl170"/>
    <w:basedOn w:val="a"/>
    <w:rsid w:val="002512CE"/>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71">
    <w:name w:val="xl171"/>
    <w:basedOn w:val="a"/>
    <w:rsid w:val="002512CE"/>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72">
    <w:name w:val="xl172"/>
    <w:basedOn w:val="a"/>
    <w:rsid w:val="002512CE"/>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3">
    <w:name w:val="xl173"/>
    <w:basedOn w:val="a"/>
    <w:rsid w:val="002512C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a"/>
    <w:rsid w:val="002512CE"/>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175">
    <w:name w:val="xl175"/>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a"/>
    <w:rsid w:val="002512C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7">
    <w:name w:val="xl177"/>
    <w:basedOn w:val="a"/>
    <w:rsid w:val="002512CE"/>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8">
    <w:name w:val="xl178"/>
    <w:basedOn w:val="a"/>
    <w:rsid w:val="00251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79">
    <w:name w:val="xl179"/>
    <w:basedOn w:val="a"/>
    <w:rsid w:val="002512CE"/>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0">
    <w:name w:val="xl180"/>
    <w:basedOn w:val="a"/>
    <w:rsid w:val="002512CE"/>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181">
    <w:name w:val="xl181"/>
    <w:basedOn w:val="a"/>
    <w:rsid w:val="002512C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2">
    <w:name w:val="xl182"/>
    <w:basedOn w:val="a"/>
    <w:rsid w:val="002512CE"/>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a"/>
    <w:rsid w:val="002512CE"/>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a"/>
    <w:rsid w:val="002512CE"/>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5">
    <w:name w:val="xl185"/>
    <w:basedOn w:val="a"/>
    <w:rsid w:val="002512CE"/>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6">
    <w:name w:val="xl186"/>
    <w:basedOn w:val="a"/>
    <w:rsid w:val="002512C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7">
    <w:name w:val="xl187"/>
    <w:basedOn w:val="a"/>
    <w:rsid w:val="002512CE"/>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88">
    <w:name w:val="xl188"/>
    <w:basedOn w:val="a"/>
    <w:rsid w:val="002512CE"/>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89">
    <w:name w:val="xl189"/>
    <w:basedOn w:val="a"/>
    <w:rsid w:val="005704A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190">
    <w:name w:val="xl190"/>
    <w:basedOn w:val="a"/>
    <w:rsid w:val="005704AC"/>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191">
    <w:name w:val="xl191"/>
    <w:basedOn w:val="a"/>
    <w:rsid w:val="005704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2">
    <w:name w:val="xl192"/>
    <w:basedOn w:val="a"/>
    <w:rsid w:val="005704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3">
    <w:name w:val="xl193"/>
    <w:basedOn w:val="a"/>
    <w:rsid w:val="005704A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94">
    <w:name w:val="xl194"/>
    <w:basedOn w:val="a"/>
    <w:rsid w:val="005704A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a"/>
    <w:rsid w:val="005704AC"/>
    <w:pPr>
      <w:pBdr>
        <w:right w:val="single" w:sz="8" w:space="0" w:color="auto"/>
      </w:pBdr>
      <w:spacing w:before="100" w:beforeAutospacing="1" w:after="100" w:afterAutospacing="1"/>
      <w:jc w:val="center"/>
    </w:pPr>
    <w:rPr>
      <w:rFonts w:ascii="Arial" w:hAnsi="Arial" w:cs="Arial"/>
      <w:sz w:val="16"/>
      <w:szCs w:val="16"/>
    </w:rPr>
  </w:style>
  <w:style w:type="paragraph" w:customStyle="1" w:styleId="xl196">
    <w:name w:val="xl196"/>
    <w:basedOn w:val="a"/>
    <w:rsid w:val="005704AC"/>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7">
    <w:name w:val="xl197"/>
    <w:basedOn w:val="a"/>
    <w:rsid w:val="005704AC"/>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198">
    <w:name w:val="xl198"/>
    <w:basedOn w:val="a"/>
    <w:rsid w:val="005704AC"/>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199">
    <w:name w:val="xl199"/>
    <w:basedOn w:val="a"/>
    <w:rsid w:val="005704A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00">
    <w:name w:val="xl200"/>
    <w:basedOn w:val="a"/>
    <w:rsid w:val="005704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01">
    <w:name w:val="xl201"/>
    <w:basedOn w:val="a"/>
    <w:rsid w:val="00570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2">
    <w:name w:val="xl202"/>
    <w:basedOn w:val="a"/>
    <w:rsid w:val="00570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a"/>
    <w:rsid w:val="00570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04">
    <w:name w:val="xl204"/>
    <w:basedOn w:val="a"/>
    <w:rsid w:val="005704AC"/>
    <w:pPr>
      <w:spacing w:before="100" w:beforeAutospacing="1" w:after="100" w:afterAutospacing="1"/>
      <w:jc w:val="center"/>
    </w:pPr>
    <w:rPr>
      <w:rFonts w:ascii="Arial" w:hAnsi="Arial" w:cs="Arial"/>
      <w:b/>
      <w:bCs/>
    </w:rPr>
  </w:style>
  <w:style w:type="paragraph" w:customStyle="1" w:styleId="xl205">
    <w:name w:val="xl205"/>
    <w:basedOn w:val="a"/>
    <w:rsid w:val="005704AC"/>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6"/>
      <w:szCs w:val="16"/>
    </w:rPr>
  </w:style>
  <w:style w:type="paragraph" w:customStyle="1" w:styleId="xl206">
    <w:name w:val="xl206"/>
    <w:basedOn w:val="a"/>
    <w:rsid w:val="005704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a"/>
    <w:rsid w:val="005704AC"/>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208">
    <w:name w:val="xl208"/>
    <w:basedOn w:val="a"/>
    <w:rsid w:val="005704A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09">
    <w:name w:val="xl209"/>
    <w:basedOn w:val="a"/>
    <w:rsid w:val="005704AC"/>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5704A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a"/>
    <w:rsid w:val="005704A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12">
    <w:name w:val="xl212"/>
    <w:basedOn w:val="a"/>
    <w:rsid w:val="005704AC"/>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213">
    <w:name w:val="xl213"/>
    <w:basedOn w:val="a"/>
    <w:rsid w:val="005704AC"/>
    <w:pPr>
      <w:pBdr>
        <w:top w:val="single" w:sz="4" w:space="0" w:color="auto"/>
        <w:left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214">
    <w:name w:val="xl214"/>
    <w:basedOn w:val="a"/>
    <w:rsid w:val="005704A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15">
    <w:name w:val="xl215"/>
    <w:basedOn w:val="a"/>
    <w:rsid w:val="005704AC"/>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216">
    <w:name w:val="xl216"/>
    <w:basedOn w:val="a"/>
    <w:rsid w:val="00570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17">
    <w:name w:val="xl217"/>
    <w:basedOn w:val="a"/>
    <w:rsid w:val="005704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18">
    <w:name w:val="xl218"/>
    <w:basedOn w:val="a"/>
    <w:rsid w:val="005704A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19">
    <w:name w:val="xl219"/>
    <w:basedOn w:val="a"/>
    <w:rsid w:val="00570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20">
    <w:name w:val="xl220"/>
    <w:basedOn w:val="a"/>
    <w:rsid w:val="005704AC"/>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221">
    <w:name w:val="xl221"/>
    <w:basedOn w:val="a"/>
    <w:rsid w:val="005704AC"/>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rPr>
  </w:style>
  <w:style w:type="paragraph" w:customStyle="1" w:styleId="xl222">
    <w:name w:val="xl222"/>
    <w:basedOn w:val="a"/>
    <w:rsid w:val="005704A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23">
    <w:name w:val="xl223"/>
    <w:basedOn w:val="a"/>
    <w:rsid w:val="005704AC"/>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24">
    <w:name w:val="xl224"/>
    <w:basedOn w:val="a"/>
    <w:rsid w:val="005704A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118692371">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33904298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3419093">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930699657">
      <w:bodyDiv w:val="1"/>
      <w:marLeft w:val="0"/>
      <w:marRight w:val="0"/>
      <w:marTop w:val="0"/>
      <w:marBottom w:val="0"/>
      <w:divBdr>
        <w:top w:val="none" w:sz="0" w:space="0" w:color="auto"/>
        <w:left w:val="none" w:sz="0" w:space="0" w:color="auto"/>
        <w:bottom w:val="none" w:sz="0" w:space="0" w:color="auto"/>
        <w:right w:val="none" w:sz="0" w:space="0" w:color="auto"/>
      </w:divBdr>
    </w:div>
    <w:div w:id="975715609">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190023189">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30538231">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701663246">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1990673908">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 w:id="210903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ovichiha.ru/dolgovskoj/" TargetMode="External"/><Relationship Id="rId39" Type="http://schemas.openxmlformats.org/officeDocument/2006/relationships/hyperlink" Target="garantF1://7206980.3601" TargetMode="External"/><Relationship Id="rId21" Type="http://schemas.openxmlformats.org/officeDocument/2006/relationships/hyperlink" Target="consultantplus://offline/ref=8D97AEF29F7CE02279C3BFC8F939AB887C58A3833504B6CE04C56EA0512E4DC291EB9CCC4502E2MBKCC" TargetMode="External"/><Relationship Id="rId34" Type="http://schemas.openxmlformats.org/officeDocument/2006/relationships/hyperlink" Target="garantF1://7206980.25" TargetMode="External"/><Relationship Id="rId42" Type="http://schemas.openxmlformats.org/officeDocument/2006/relationships/hyperlink" Target="garantF1://7206980.3601" TargetMode="External"/><Relationship Id="rId47" Type="http://schemas.openxmlformats.org/officeDocument/2006/relationships/hyperlink" Target="garantF1://7206980.27" TargetMode="External"/><Relationship Id="rId50" Type="http://schemas.openxmlformats.org/officeDocument/2006/relationships/hyperlink" Target="garantF1://7206980.27" TargetMode="External"/><Relationship Id="rId55" Type="http://schemas.openxmlformats.org/officeDocument/2006/relationships/hyperlink" Target="garantF1://7206980.70" TargetMode="External"/><Relationship Id="rId63" Type="http://schemas.openxmlformats.org/officeDocument/2006/relationships/hyperlink" Target="garantF1://7206980.70"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consultantplus://offline/ref=0C65DDB8F75F5A9FBE20DA37D227A2D59B3529137B075F004751F89A4CE9683663D77D8B15BEBA64C44EE1C81AD6FE4756DC5AA029B28E42960B72C9k2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929395D666ADB89E43B4B12971DEB1B7CAB2CA9535ABAB6BAA974E19DE933CC054E4F337A538E03Af0q6J" TargetMode="External"/><Relationship Id="rId32" Type="http://schemas.openxmlformats.org/officeDocument/2006/relationships/image" Target="media/image10.jpeg"/><Relationship Id="rId37" Type="http://schemas.openxmlformats.org/officeDocument/2006/relationships/hyperlink" Target="garantF1://7206980.25" TargetMode="External"/><Relationship Id="rId40" Type="http://schemas.openxmlformats.org/officeDocument/2006/relationships/hyperlink" Target="garantF1://7206980.25" TargetMode="External"/><Relationship Id="rId45" Type="http://schemas.openxmlformats.org/officeDocument/2006/relationships/hyperlink" Target="garantF1://7206980.61" TargetMode="External"/><Relationship Id="rId53" Type="http://schemas.openxmlformats.org/officeDocument/2006/relationships/hyperlink" Target="garantF1://7206980.4002" TargetMode="External"/><Relationship Id="rId58" Type="http://schemas.openxmlformats.org/officeDocument/2006/relationships/hyperlink" Target="garantF1://7206980.107" TargetMode="External"/><Relationship Id="rId66" Type="http://schemas.openxmlformats.org/officeDocument/2006/relationships/hyperlink" Target="garantF1://7206980.107"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consultantplus://offline/ref=929395D666ADB89E43B4B12971DEB1B7CAB2CA9535ABAB6BAA974E19DE933CC054E4F337A3f3q9J" TargetMode="External"/><Relationship Id="rId28" Type="http://schemas.openxmlformats.org/officeDocument/2006/relationships/hyperlink" Target="consultantplus://offline/ref=929395D666ADB89E43B4AF2467B2EFBBCDBD9C9E30A6A43DF1C81544899A369713ABAA75E135E23D00893DfFq3J" TargetMode="External"/><Relationship Id="rId36" Type="http://schemas.openxmlformats.org/officeDocument/2006/relationships/hyperlink" Target="garantF1://7206980.3601" TargetMode="External"/><Relationship Id="rId49" Type="http://schemas.openxmlformats.org/officeDocument/2006/relationships/hyperlink" Target="garantF1://7206980.27" TargetMode="External"/><Relationship Id="rId57" Type="http://schemas.openxmlformats.org/officeDocument/2006/relationships/hyperlink" Target="garantF1://7206980.4002" TargetMode="External"/><Relationship Id="rId61" Type="http://schemas.openxmlformats.org/officeDocument/2006/relationships/hyperlink" Target="garantF1://7206980.4002"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consultantplus://offline/ref=3A9495AC15F6FAB6153D2BC7D66107F3FE99B2D2268F1ACC81E9AFB77A3730B9418A0A847D0D4C06t0kFF" TargetMode="External"/><Relationship Id="rId44" Type="http://schemas.openxmlformats.org/officeDocument/2006/relationships/hyperlink" Target="garantF1://7206980.61" TargetMode="External"/><Relationship Id="rId52" Type="http://schemas.openxmlformats.org/officeDocument/2006/relationships/hyperlink" Target="garantF1://7206980.27" TargetMode="External"/><Relationship Id="rId60" Type="http://schemas.openxmlformats.org/officeDocument/2006/relationships/hyperlink" Target="garantF1://7206980.27" TargetMode="External"/><Relationship Id="rId65" Type="http://schemas.openxmlformats.org/officeDocument/2006/relationships/hyperlink" Target="garantF1://7206980.400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home.garant.ru/" TargetMode="External"/><Relationship Id="rId27" Type="http://schemas.openxmlformats.org/officeDocument/2006/relationships/hyperlink" Target="http://www.22.gosuslugi.ru/pgu/" TargetMode="External"/><Relationship Id="rId30" Type="http://schemas.openxmlformats.org/officeDocument/2006/relationships/hyperlink" Target="consultantplus://offline/ref=FA167F675168E6E262664EDC55DAF5C13F29CE3CB7D20A646FF227E0373DBD8AC3D1494C223B988EE497B165916FC39B153C45855E55F3E4s6PCH" TargetMode="External"/><Relationship Id="rId35" Type="http://schemas.openxmlformats.org/officeDocument/2006/relationships/hyperlink" Target="garantF1://7206980.27" TargetMode="External"/><Relationship Id="rId43" Type="http://schemas.openxmlformats.org/officeDocument/2006/relationships/hyperlink" Target="garantF1://7206980.61" TargetMode="External"/><Relationship Id="rId48" Type="http://schemas.openxmlformats.org/officeDocument/2006/relationships/hyperlink" Target="garantF1://7206980.27" TargetMode="External"/><Relationship Id="rId56" Type="http://schemas.openxmlformats.org/officeDocument/2006/relationships/hyperlink" Target="garantF1://7206980.27" TargetMode="External"/><Relationship Id="rId64" Type="http://schemas.openxmlformats.org/officeDocument/2006/relationships/hyperlink" Target="garantF1://7206980.27"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garantF1://7206980.6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do.gosuslugi.ru/" TargetMode="External"/><Relationship Id="rId33" Type="http://schemas.openxmlformats.org/officeDocument/2006/relationships/image" Target="media/image11.jpeg"/><Relationship Id="rId38" Type="http://schemas.openxmlformats.org/officeDocument/2006/relationships/hyperlink" Target="garantF1://7206980.27" TargetMode="External"/><Relationship Id="rId46" Type="http://schemas.openxmlformats.org/officeDocument/2006/relationships/hyperlink" Target="garantF1://7206980.27" TargetMode="External"/><Relationship Id="rId59" Type="http://schemas.openxmlformats.org/officeDocument/2006/relationships/hyperlink" Target="garantF1://7206980.70" TargetMode="External"/><Relationship Id="rId67" Type="http://schemas.openxmlformats.org/officeDocument/2006/relationships/hyperlink" Target="garantF1://7206980.70" TargetMode="External"/><Relationship Id="rId20" Type="http://schemas.openxmlformats.org/officeDocument/2006/relationships/hyperlink" Target="consultantplus://offline/ref=3E648F07541F08DACF9506D4D611F34A4435373B9A71F6185894F87D987FF59E35B6BA5437366304882F2518E486FAC6053AD0E8B42E56z970B" TargetMode="External"/><Relationship Id="rId41" Type="http://schemas.openxmlformats.org/officeDocument/2006/relationships/hyperlink" Target="garantF1://7206980.27" TargetMode="External"/><Relationship Id="rId54" Type="http://schemas.openxmlformats.org/officeDocument/2006/relationships/hyperlink" Target="garantF1://7206980.107" TargetMode="External"/><Relationship Id="rId62" Type="http://schemas.openxmlformats.org/officeDocument/2006/relationships/hyperlink" Target="garantF1://7206980.1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81132-1921-4DE0-B64A-3DA2AAAE0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291</Pages>
  <Words>91554</Words>
  <Characters>521862</Characters>
  <Application>Microsoft Office Word</Application>
  <DocSecurity>0</DocSecurity>
  <Lines>4348</Lines>
  <Paragraphs>1224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24</cp:revision>
  <cp:lastPrinted>2020-07-20T08:18:00Z</cp:lastPrinted>
  <dcterms:created xsi:type="dcterms:W3CDTF">2020-07-14T04:55:00Z</dcterms:created>
  <dcterms:modified xsi:type="dcterms:W3CDTF">2023-11-07T02:11:00Z</dcterms:modified>
</cp:coreProperties>
</file>