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 xml:space="preserve">С Б О </w:t>
      </w:r>
      <w:proofErr w:type="gramStart"/>
      <w:r>
        <w:rPr>
          <w:b/>
          <w:bCs w:val="0"/>
          <w:sz w:val="36"/>
        </w:rPr>
        <w:t>Р</w:t>
      </w:r>
      <w:proofErr w:type="gramEnd"/>
      <w:r>
        <w:rPr>
          <w:b/>
          <w:bCs w:val="0"/>
          <w:sz w:val="36"/>
        </w:rPr>
        <w:t xml:space="preserve">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3B381A">
        <w:rPr>
          <w:b/>
          <w:bCs/>
          <w:sz w:val="32"/>
        </w:rPr>
        <w:t>14</w:t>
      </w:r>
      <w:r w:rsidR="000F4D81">
        <w:rPr>
          <w:b/>
          <w:bCs/>
          <w:sz w:val="32"/>
        </w:rPr>
        <w:t>7</w:t>
      </w:r>
      <w:r w:rsidR="003B515C" w:rsidRPr="006507C7">
        <w:rPr>
          <w:b/>
          <w:bCs/>
          <w:sz w:val="32"/>
        </w:rPr>
        <w:tab/>
      </w:r>
      <w:r w:rsidR="003B515C" w:rsidRPr="006507C7">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1669D1">
        <w:rPr>
          <w:b/>
          <w:bCs/>
          <w:sz w:val="32"/>
        </w:rPr>
        <w:tab/>
      </w:r>
      <w:r w:rsidR="00F2391E">
        <w:rPr>
          <w:b/>
          <w:bCs/>
          <w:sz w:val="32"/>
        </w:rPr>
        <w:t xml:space="preserve"> </w:t>
      </w:r>
      <w:r w:rsidR="000F30EB">
        <w:rPr>
          <w:b/>
          <w:bCs/>
          <w:sz w:val="32"/>
        </w:rPr>
        <w:t xml:space="preserve">      </w:t>
      </w:r>
      <w:r w:rsidR="00F2391E">
        <w:rPr>
          <w:b/>
          <w:bCs/>
          <w:sz w:val="32"/>
        </w:rPr>
        <w:t xml:space="preserve"> </w:t>
      </w:r>
      <w:r w:rsidR="000F4D81">
        <w:rPr>
          <w:b/>
          <w:bCs/>
          <w:sz w:val="32"/>
        </w:rPr>
        <w:t xml:space="preserve">  июль</w:t>
      </w:r>
      <w:r w:rsidR="000F30EB">
        <w:rPr>
          <w:b/>
          <w:bCs/>
          <w:sz w:val="32"/>
        </w:rPr>
        <w:t xml:space="preserve"> </w:t>
      </w:r>
      <w:r w:rsidR="00A32CD0">
        <w:rPr>
          <w:b/>
          <w:bCs/>
          <w:sz w:val="32"/>
        </w:rPr>
        <w:t xml:space="preserve"> 201</w:t>
      </w:r>
      <w:r w:rsidR="00AB29E1">
        <w:rPr>
          <w:b/>
          <w:bCs/>
          <w:sz w:val="32"/>
        </w:rPr>
        <w:t>9</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3B515C" w:rsidRDefault="003B515C" w:rsidP="003B515C">
      <w:pPr>
        <w:pStyle w:val="3"/>
        <w:rPr>
          <w:b/>
          <w:bCs/>
          <w:sz w:val="24"/>
        </w:rPr>
      </w:pPr>
      <w:r>
        <w:rPr>
          <w:b/>
          <w:bCs/>
          <w:sz w:val="24"/>
        </w:rPr>
        <w:t>РАЗДЕЛ  ПЕРВЫЙ</w:t>
      </w:r>
    </w:p>
    <w:p w:rsidR="003B515C" w:rsidRDefault="003B515C" w:rsidP="003B515C">
      <w:pPr>
        <w:rPr>
          <w:b/>
          <w:bCs/>
          <w:sz w:val="28"/>
        </w:rPr>
      </w:pPr>
      <w:r>
        <w:rPr>
          <w:b/>
          <w:bCs/>
          <w:sz w:val="28"/>
        </w:rPr>
        <w:t>Постановления Администрации района:</w:t>
      </w:r>
    </w:p>
    <w:p w:rsidR="003B515C" w:rsidRPr="000911C2" w:rsidRDefault="003B515C" w:rsidP="003B515C">
      <w:pPr>
        <w:rPr>
          <w:b/>
          <w:bCs/>
          <w:sz w:val="8"/>
          <w:szCs w:val="8"/>
        </w:rPr>
      </w:pPr>
    </w:p>
    <w:p w:rsidR="003B515C" w:rsidRPr="00936153" w:rsidRDefault="003B515C" w:rsidP="003B515C">
      <w:pPr>
        <w:pStyle w:val="a5"/>
        <w:rPr>
          <w:rFonts w:ascii="Times New Roman" w:hAnsi="Times New Roman" w:cs="Times New Roman"/>
          <w:sz w:val="8"/>
          <w:szCs w:val="8"/>
        </w:rPr>
      </w:pPr>
    </w:p>
    <w:tbl>
      <w:tblPr>
        <w:tblW w:w="9113" w:type="dxa"/>
        <w:tblLook w:val="0000"/>
      </w:tblPr>
      <w:tblGrid>
        <w:gridCol w:w="8472"/>
        <w:gridCol w:w="641"/>
      </w:tblGrid>
      <w:tr w:rsidR="003B515C" w:rsidTr="00670E8A">
        <w:trPr>
          <w:cantSplit/>
        </w:trPr>
        <w:tc>
          <w:tcPr>
            <w:tcW w:w="8472" w:type="dxa"/>
          </w:tcPr>
          <w:p w:rsidR="003B515C" w:rsidRPr="00A7749C" w:rsidRDefault="000F30EB" w:rsidP="0014601F">
            <w:pPr>
              <w:pStyle w:val="21"/>
              <w:spacing w:line="240" w:lineRule="auto"/>
              <w:ind w:firstLine="0"/>
              <w:rPr>
                <w:sz w:val="26"/>
                <w:szCs w:val="26"/>
              </w:rPr>
            </w:pPr>
            <w:r>
              <w:rPr>
                <w:sz w:val="26"/>
                <w:szCs w:val="26"/>
              </w:rPr>
              <w:t>от 0</w:t>
            </w:r>
            <w:r w:rsidR="000F4D81">
              <w:rPr>
                <w:sz w:val="26"/>
                <w:szCs w:val="26"/>
              </w:rPr>
              <w:t>1</w:t>
            </w:r>
            <w:r w:rsidR="003B515C">
              <w:rPr>
                <w:sz w:val="26"/>
                <w:szCs w:val="26"/>
              </w:rPr>
              <w:t>.</w:t>
            </w:r>
            <w:r w:rsidR="00B55F96">
              <w:rPr>
                <w:sz w:val="26"/>
                <w:szCs w:val="26"/>
              </w:rPr>
              <w:t>0</w:t>
            </w:r>
            <w:r w:rsidR="000F4D81">
              <w:rPr>
                <w:sz w:val="26"/>
                <w:szCs w:val="26"/>
              </w:rPr>
              <w:t>7</w:t>
            </w:r>
            <w:r w:rsidR="003B515C">
              <w:rPr>
                <w:sz w:val="26"/>
                <w:szCs w:val="26"/>
              </w:rPr>
              <w:t>.201</w:t>
            </w:r>
            <w:r w:rsidR="00AB29E1">
              <w:rPr>
                <w:sz w:val="26"/>
                <w:szCs w:val="26"/>
              </w:rPr>
              <w:t xml:space="preserve">9  № </w:t>
            </w:r>
            <w:r>
              <w:rPr>
                <w:sz w:val="26"/>
                <w:szCs w:val="26"/>
              </w:rPr>
              <w:t>1</w:t>
            </w:r>
            <w:r w:rsidR="000F4D81">
              <w:rPr>
                <w:sz w:val="26"/>
                <w:szCs w:val="26"/>
              </w:rPr>
              <w:t>73</w:t>
            </w:r>
          </w:p>
          <w:p w:rsidR="003B515C" w:rsidRPr="009A1EF4" w:rsidRDefault="003B515C" w:rsidP="0014601F">
            <w:pPr>
              <w:rPr>
                <w:sz w:val="26"/>
                <w:szCs w:val="26"/>
              </w:rPr>
            </w:pPr>
            <w:r w:rsidRPr="00EE1195">
              <w:t>«</w:t>
            </w:r>
            <w:r w:rsidR="000F4D81">
              <w:rPr>
                <w:sz w:val="26"/>
                <w:szCs w:val="26"/>
              </w:rPr>
              <w:t>О внесении изменений в постановление Администрации района от 18.12.2014 № 567 «Об утверждении муниципальной программы «Энергосбережение и повышение энергетической эффективности на территории Новичихинского района до 2020 года</w:t>
            </w:r>
            <w:r>
              <w:rPr>
                <w:sz w:val="26"/>
                <w:szCs w:val="26"/>
              </w:rPr>
              <w:t xml:space="preserve">» </w:t>
            </w:r>
          </w:p>
          <w:p w:rsidR="003B515C" w:rsidRPr="00C46261" w:rsidRDefault="003B515C" w:rsidP="0014601F">
            <w:pPr>
              <w:rPr>
                <w:sz w:val="10"/>
                <w:szCs w:val="10"/>
              </w:rPr>
            </w:pPr>
          </w:p>
        </w:tc>
        <w:tc>
          <w:tcPr>
            <w:tcW w:w="641" w:type="dxa"/>
          </w:tcPr>
          <w:p w:rsidR="003B515C" w:rsidRDefault="003B515C" w:rsidP="0014601F">
            <w:pPr>
              <w:jc w:val="right"/>
              <w:rPr>
                <w:sz w:val="26"/>
              </w:rPr>
            </w:pPr>
          </w:p>
          <w:p w:rsidR="00670E8A" w:rsidRDefault="00670E8A" w:rsidP="0014601F">
            <w:pPr>
              <w:jc w:val="right"/>
              <w:rPr>
                <w:sz w:val="26"/>
              </w:rPr>
            </w:pPr>
          </w:p>
          <w:p w:rsidR="00670E8A" w:rsidRDefault="00670E8A" w:rsidP="0014601F">
            <w:pPr>
              <w:jc w:val="right"/>
              <w:rPr>
                <w:sz w:val="26"/>
              </w:rPr>
            </w:pPr>
          </w:p>
          <w:p w:rsidR="00670E8A" w:rsidRDefault="00670E8A" w:rsidP="0014601F">
            <w:pPr>
              <w:jc w:val="right"/>
              <w:rPr>
                <w:sz w:val="26"/>
              </w:rPr>
            </w:pPr>
          </w:p>
          <w:p w:rsidR="00670E8A" w:rsidRPr="00A7749C" w:rsidRDefault="00670E8A" w:rsidP="0014601F">
            <w:pPr>
              <w:jc w:val="right"/>
              <w:rPr>
                <w:sz w:val="26"/>
              </w:rPr>
            </w:pPr>
            <w:r>
              <w:rPr>
                <w:sz w:val="26"/>
              </w:rPr>
              <w:t>5</w:t>
            </w:r>
          </w:p>
        </w:tc>
      </w:tr>
      <w:tr w:rsidR="000F4D81" w:rsidTr="00670E8A">
        <w:trPr>
          <w:cantSplit/>
        </w:trPr>
        <w:tc>
          <w:tcPr>
            <w:tcW w:w="8472" w:type="dxa"/>
          </w:tcPr>
          <w:p w:rsidR="000F4D81" w:rsidRPr="00A7749C" w:rsidRDefault="000F4D81" w:rsidP="00C13638">
            <w:pPr>
              <w:pStyle w:val="21"/>
              <w:spacing w:line="240" w:lineRule="auto"/>
              <w:ind w:firstLine="0"/>
              <w:rPr>
                <w:sz w:val="26"/>
                <w:szCs w:val="26"/>
              </w:rPr>
            </w:pPr>
            <w:r>
              <w:rPr>
                <w:sz w:val="26"/>
                <w:szCs w:val="26"/>
              </w:rPr>
              <w:t>от 03.07.2019  № 174</w:t>
            </w:r>
          </w:p>
          <w:p w:rsidR="000F4D81" w:rsidRPr="009A1EF4" w:rsidRDefault="000F4D81" w:rsidP="00C13638">
            <w:pPr>
              <w:rPr>
                <w:sz w:val="26"/>
                <w:szCs w:val="26"/>
              </w:rPr>
            </w:pPr>
            <w:r w:rsidRPr="00EE1195">
              <w:t>«</w:t>
            </w:r>
            <w:r>
              <w:rPr>
                <w:sz w:val="26"/>
                <w:szCs w:val="26"/>
              </w:rPr>
              <w:t xml:space="preserve">Об утверждении схемы расположения земельного участка» </w:t>
            </w:r>
          </w:p>
          <w:p w:rsidR="000F4D81" w:rsidRPr="00C46261" w:rsidRDefault="000F4D81" w:rsidP="00C13638">
            <w:pPr>
              <w:rPr>
                <w:sz w:val="10"/>
                <w:szCs w:val="10"/>
              </w:rPr>
            </w:pPr>
          </w:p>
        </w:tc>
        <w:tc>
          <w:tcPr>
            <w:tcW w:w="641" w:type="dxa"/>
          </w:tcPr>
          <w:p w:rsidR="000F4D81" w:rsidRDefault="000F4D81" w:rsidP="0014601F">
            <w:pPr>
              <w:jc w:val="right"/>
              <w:rPr>
                <w:sz w:val="26"/>
              </w:rPr>
            </w:pPr>
          </w:p>
          <w:p w:rsidR="00670E8A" w:rsidRPr="00A7749C" w:rsidRDefault="00670E8A" w:rsidP="0014601F">
            <w:pPr>
              <w:jc w:val="right"/>
              <w:rPr>
                <w:sz w:val="26"/>
              </w:rPr>
            </w:pPr>
            <w:r>
              <w:rPr>
                <w:sz w:val="26"/>
              </w:rPr>
              <w:t>8</w:t>
            </w:r>
          </w:p>
        </w:tc>
      </w:tr>
      <w:tr w:rsidR="000F4D81" w:rsidTr="00670E8A">
        <w:trPr>
          <w:cantSplit/>
        </w:trPr>
        <w:tc>
          <w:tcPr>
            <w:tcW w:w="8472" w:type="dxa"/>
          </w:tcPr>
          <w:p w:rsidR="000F4D81" w:rsidRPr="00A7749C" w:rsidRDefault="000F4D81" w:rsidP="00C13638">
            <w:pPr>
              <w:pStyle w:val="21"/>
              <w:spacing w:line="240" w:lineRule="auto"/>
              <w:ind w:firstLine="0"/>
              <w:rPr>
                <w:sz w:val="26"/>
                <w:szCs w:val="26"/>
              </w:rPr>
            </w:pPr>
            <w:r>
              <w:rPr>
                <w:sz w:val="26"/>
                <w:szCs w:val="26"/>
              </w:rPr>
              <w:t>от 03.07.2019  № 175</w:t>
            </w:r>
          </w:p>
          <w:p w:rsidR="000F4D81" w:rsidRPr="009A1EF4" w:rsidRDefault="000F4D81" w:rsidP="00C13638">
            <w:pPr>
              <w:rPr>
                <w:sz w:val="26"/>
                <w:szCs w:val="26"/>
              </w:rPr>
            </w:pPr>
            <w:r w:rsidRPr="00EE1195">
              <w:t>«</w:t>
            </w:r>
            <w:r>
              <w:rPr>
                <w:sz w:val="26"/>
                <w:szCs w:val="26"/>
              </w:rPr>
              <w:t xml:space="preserve">Об утверждении порядка определения мест размещения контейнерных площадок и отдельно стоящих контейнеров для сбора твердых коммунальных отходов в районах сложившейся застройки территории муниципального образования Новичихинский район Алтайского края» </w:t>
            </w:r>
          </w:p>
          <w:p w:rsidR="000F4D81" w:rsidRPr="00C46261" w:rsidRDefault="000F4D81" w:rsidP="00C13638">
            <w:pPr>
              <w:rPr>
                <w:sz w:val="10"/>
                <w:szCs w:val="10"/>
              </w:rPr>
            </w:pPr>
          </w:p>
        </w:tc>
        <w:tc>
          <w:tcPr>
            <w:tcW w:w="641" w:type="dxa"/>
          </w:tcPr>
          <w:p w:rsidR="000F4D81" w:rsidRDefault="000F4D81" w:rsidP="0014601F">
            <w:pPr>
              <w:jc w:val="right"/>
              <w:rPr>
                <w:sz w:val="26"/>
              </w:rPr>
            </w:pPr>
          </w:p>
          <w:p w:rsidR="00670E8A" w:rsidRDefault="00670E8A" w:rsidP="0014601F">
            <w:pPr>
              <w:jc w:val="right"/>
              <w:rPr>
                <w:sz w:val="26"/>
              </w:rPr>
            </w:pPr>
          </w:p>
          <w:p w:rsidR="00670E8A" w:rsidRDefault="00670E8A" w:rsidP="0014601F">
            <w:pPr>
              <w:jc w:val="right"/>
              <w:rPr>
                <w:sz w:val="26"/>
              </w:rPr>
            </w:pPr>
          </w:p>
          <w:p w:rsidR="00670E8A" w:rsidRDefault="00670E8A" w:rsidP="0014601F">
            <w:pPr>
              <w:jc w:val="right"/>
              <w:rPr>
                <w:sz w:val="26"/>
              </w:rPr>
            </w:pPr>
          </w:p>
          <w:p w:rsidR="00670E8A" w:rsidRPr="00A7749C" w:rsidRDefault="00670E8A" w:rsidP="0014601F">
            <w:pPr>
              <w:jc w:val="right"/>
              <w:rPr>
                <w:sz w:val="26"/>
              </w:rPr>
            </w:pPr>
            <w:r>
              <w:rPr>
                <w:sz w:val="26"/>
              </w:rPr>
              <w:t>10</w:t>
            </w:r>
          </w:p>
        </w:tc>
      </w:tr>
      <w:tr w:rsidR="000F4D81" w:rsidTr="00670E8A">
        <w:trPr>
          <w:cantSplit/>
        </w:trPr>
        <w:tc>
          <w:tcPr>
            <w:tcW w:w="8472" w:type="dxa"/>
          </w:tcPr>
          <w:p w:rsidR="000F4D81" w:rsidRPr="00A7749C" w:rsidRDefault="000F4D81" w:rsidP="00C13638">
            <w:pPr>
              <w:pStyle w:val="21"/>
              <w:spacing w:line="240" w:lineRule="auto"/>
              <w:ind w:firstLine="0"/>
              <w:rPr>
                <w:sz w:val="26"/>
                <w:szCs w:val="26"/>
              </w:rPr>
            </w:pPr>
            <w:r>
              <w:rPr>
                <w:sz w:val="26"/>
                <w:szCs w:val="26"/>
              </w:rPr>
              <w:t>от 03.07.2019  № 176</w:t>
            </w:r>
          </w:p>
          <w:p w:rsidR="000F4D81" w:rsidRPr="009A1EF4" w:rsidRDefault="000F4D81" w:rsidP="00C13638">
            <w:pPr>
              <w:rPr>
                <w:sz w:val="26"/>
                <w:szCs w:val="26"/>
              </w:rPr>
            </w:pPr>
            <w:r w:rsidRPr="00EE1195">
              <w:t>«</w:t>
            </w:r>
            <w:r>
              <w:rPr>
                <w:sz w:val="26"/>
                <w:szCs w:val="26"/>
              </w:rPr>
              <w:t xml:space="preserve">Об обустройстве и ведении реестра мест (площадок) накопления твердых коммунальных отходов на территории Новичихинского района» </w:t>
            </w:r>
          </w:p>
          <w:p w:rsidR="000F4D81" w:rsidRPr="00C46261" w:rsidRDefault="000F4D81" w:rsidP="00C13638">
            <w:pPr>
              <w:rPr>
                <w:sz w:val="10"/>
                <w:szCs w:val="10"/>
              </w:rPr>
            </w:pPr>
          </w:p>
        </w:tc>
        <w:tc>
          <w:tcPr>
            <w:tcW w:w="641" w:type="dxa"/>
          </w:tcPr>
          <w:p w:rsidR="000F4D81" w:rsidRDefault="000F4D81" w:rsidP="0014601F">
            <w:pPr>
              <w:jc w:val="right"/>
              <w:rPr>
                <w:sz w:val="26"/>
              </w:rPr>
            </w:pPr>
          </w:p>
          <w:p w:rsidR="00670E8A" w:rsidRDefault="00670E8A" w:rsidP="0014601F">
            <w:pPr>
              <w:jc w:val="right"/>
              <w:rPr>
                <w:sz w:val="26"/>
              </w:rPr>
            </w:pPr>
          </w:p>
          <w:p w:rsidR="00670E8A" w:rsidRPr="00A7749C" w:rsidRDefault="00670E8A" w:rsidP="0014601F">
            <w:pPr>
              <w:jc w:val="right"/>
              <w:rPr>
                <w:sz w:val="26"/>
              </w:rPr>
            </w:pPr>
            <w:r>
              <w:rPr>
                <w:sz w:val="26"/>
              </w:rPr>
              <w:t>19</w:t>
            </w:r>
          </w:p>
        </w:tc>
      </w:tr>
      <w:tr w:rsidR="000F4D81" w:rsidTr="00670E8A">
        <w:trPr>
          <w:cantSplit/>
        </w:trPr>
        <w:tc>
          <w:tcPr>
            <w:tcW w:w="8472" w:type="dxa"/>
          </w:tcPr>
          <w:p w:rsidR="000F4D81" w:rsidRPr="00A7749C" w:rsidRDefault="000F4D81" w:rsidP="00C13638">
            <w:pPr>
              <w:pStyle w:val="21"/>
              <w:spacing w:line="240" w:lineRule="auto"/>
              <w:ind w:firstLine="0"/>
              <w:rPr>
                <w:sz w:val="26"/>
                <w:szCs w:val="26"/>
              </w:rPr>
            </w:pPr>
            <w:r>
              <w:rPr>
                <w:sz w:val="26"/>
                <w:szCs w:val="26"/>
              </w:rPr>
              <w:t>от 03.07.2019  № 177</w:t>
            </w:r>
          </w:p>
          <w:p w:rsidR="000F4D81" w:rsidRPr="009A1EF4" w:rsidRDefault="000F4D81" w:rsidP="00C13638">
            <w:pPr>
              <w:rPr>
                <w:sz w:val="26"/>
                <w:szCs w:val="26"/>
              </w:rPr>
            </w:pPr>
            <w:r w:rsidRPr="00EE1195">
              <w:t>«</w:t>
            </w:r>
            <w:r>
              <w:rPr>
                <w:sz w:val="26"/>
                <w:szCs w:val="26"/>
              </w:rPr>
              <w:t xml:space="preserve">О внесении изменений в постановление Администрации Новичихинского района от 29.12.2014 г.  № 615 «Об утверждении муниципальной программы «Развитие культуры, молодежной политики, физической культуры и спорта на территории Новичихинского района» на 2015-2020 годы» </w:t>
            </w:r>
          </w:p>
          <w:p w:rsidR="000F4D81" w:rsidRPr="00C46261" w:rsidRDefault="000F4D81" w:rsidP="00C13638">
            <w:pPr>
              <w:rPr>
                <w:sz w:val="10"/>
                <w:szCs w:val="10"/>
              </w:rPr>
            </w:pPr>
          </w:p>
        </w:tc>
        <w:tc>
          <w:tcPr>
            <w:tcW w:w="641" w:type="dxa"/>
          </w:tcPr>
          <w:p w:rsidR="000F4D81" w:rsidRDefault="000F4D81" w:rsidP="0014601F">
            <w:pPr>
              <w:jc w:val="right"/>
              <w:rPr>
                <w:sz w:val="26"/>
              </w:rPr>
            </w:pPr>
          </w:p>
          <w:p w:rsidR="00670E8A" w:rsidRDefault="00670E8A" w:rsidP="0014601F">
            <w:pPr>
              <w:jc w:val="right"/>
              <w:rPr>
                <w:sz w:val="26"/>
              </w:rPr>
            </w:pPr>
          </w:p>
          <w:p w:rsidR="00670E8A" w:rsidRDefault="00670E8A" w:rsidP="0014601F">
            <w:pPr>
              <w:jc w:val="right"/>
              <w:rPr>
                <w:sz w:val="26"/>
              </w:rPr>
            </w:pPr>
          </w:p>
          <w:p w:rsidR="00670E8A" w:rsidRDefault="00670E8A" w:rsidP="0014601F">
            <w:pPr>
              <w:jc w:val="right"/>
              <w:rPr>
                <w:sz w:val="26"/>
              </w:rPr>
            </w:pPr>
          </w:p>
          <w:p w:rsidR="00670E8A" w:rsidRDefault="00670E8A" w:rsidP="0014601F">
            <w:pPr>
              <w:jc w:val="right"/>
              <w:rPr>
                <w:sz w:val="26"/>
              </w:rPr>
            </w:pPr>
          </w:p>
          <w:p w:rsidR="00670E8A" w:rsidRPr="00A7749C" w:rsidRDefault="00670E8A" w:rsidP="0014601F">
            <w:pPr>
              <w:jc w:val="right"/>
              <w:rPr>
                <w:sz w:val="26"/>
              </w:rPr>
            </w:pPr>
            <w:r>
              <w:rPr>
                <w:sz w:val="26"/>
              </w:rPr>
              <w:t>26</w:t>
            </w:r>
          </w:p>
        </w:tc>
      </w:tr>
      <w:tr w:rsidR="000F4D81" w:rsidTr="00670E8A">
        <w:trPr>
          <w:cantSplit/>
        </w:trPr>
        <w:tc>
          <w:tcPr>
            <w:tcW w:w="8472" w:type="dxa"/>
          </w:tcPr>
          <w:p w:rsidR="000F4D81" w:rsidRPr="00A7749C" w:rsidRDefault="000F4D81" w:rsidP="00C13638">
            <w:pPr>
              <w:pStyle w:val="21"/>
              <w:spacing w:line="240" w:lineRule="auto"/>
              <w:ind w:firstLine="0"/>
              <w:rPr>
                <w:sz w:val="26"/>
                <w:szCs w:val="26"/>
              </w:rPr>
            </w:pPr>
            <w:r>
              <w:rPr>
                <w:sz w:val="26"/>
                <w:szCs w:val="26"/>
              </w:rPr>
              <w:t>от 04.07.2019  № 178</w:t>
            </w:r>
          </w:p>
          <w:p w:rsidR="000F4D81" w:rsidRPr="009A1EF4" w:rsidRDefault="000F4D81" w:rsidP="00C13638">
            <w:pPr>
              <w:rPr>
                <w:sz w:val="26"/>
                <w:szCs w:val="26"/>
              </w:rPr>
            </w:pPr>
            <w:r w:rsidRPr="00EE1195">
              <w:t>«</w:t>
            </w:r>
            <w:r>
              <w:rPr>
                <w:sz w:val="26"/>
                <w:szCs w:val="26"/>
              </w:rPr>
              <w:t xml:space="preserve">О согласовании размещения объекта» </w:t>
            </w:r>
          </w:p>
          <w:p w:rsidR="000F4D81" w:rsidRPr="00C46261" w:rsidRDefault="000F4D81" w:rsidP="00C13638">
            <w:pPr>
              <w:rPr>
                <w:sz w:val="10"/>
                <w:szCs w:val="10"/>
              </w:rPr>
            </w:pPr>
          </w:p>
        </w:tc>
        <w:tc>
          <w:tcPr>
            <w:tcW w:w="641" w:type="dxa"/>
          </w:tcPr>
          <w:p w:rsidR="000F4D81" w:rsidRDefault="000F4D81" w:rsidP="0014601F">
            <w:pPr>
              <w:jc w:val="right"/>
              <w:rPr>
                <w:sz w:val="26"/>
              </w:rPr>
            </w:pPr>
          </w:p>
          <w:p w:rsidR="00670E8A" w:rsidRPr="00A7749C" w:rsidRDefault="00670E8A" w:rsidP="0014601F">
            <w:pPr>
              <w:jc w:val="right"/>
              <w:rPr>
                <w:sz w:val="26"/>
              </w:rPr>
            </w:pPr>
            <w:r>
              <w:rPr>
                <w:sz w:val="26"/>
              </w:rPr>
              <w:t>45</w:t>
            </w:r>
          </w:p>
        </w:tc>
      </w:tr>
      <w:tr w:rsidR="000F4D81" w:rsidTr="00670E8A">
        <w:trPr>
          <w:cantSplit/>
        </w:trPr>
        <w:tc>
          <w:tcPr>
            <w:tcW w:w="8472" w:type="dxa"/>
          </w:tcPr>
          <w:p w:rsidR="000F4D81" w:rsidRPr="00A7749C" w:rsidRDefault="000F4D81" w:rsidP="00C13638">
            <w:pPr>
              <w:pStyle w:val="21"/>
              <w:spacing w:line="240" w:lineRule="auto"/>
              <w:ind w:firstLine="0"/>
              <w:rPr>
                <w:sz w:val="26"/>
                <w:szCs w:val="26"/>
              </w:rPr>
            </w:pPr>
            <w:r>
              <w:rPr>
                <w:sz w:val="26"/>
                <w:szCs w:val="26"/>
              </w:rPr>
              <w:lastRenderedPageBreak/>
              <w:t>от 09.07.2019  № 181</w:t>
            </w:r>
          </w:p>
          <w:p w:rsidR="000F4D81" w:rsidRPr="009A1EF4" w:rsidRDefault="000F4D81" w:rsidP="00C13638">
            <w:pPr>
              <w:rPr>
                <w:sz w:val="26"/>
                <w:szCs w:val="26"/>
              </w:rPr>
            </w:pPr>
            <w:r w:rsidRPr="00EE1195">
              <w:t>«</w:t>
            </w:r>
            <w:r>
              <w:rPr>
                <w:sz w:val="26"/>
                <w:szCs w:val="26"/>
              </w:rPr>
              <w:t xml:space="preserve">О предоставлении земельного участка на праве постоянного (бессрочного) пользования» </w:t>
            </w:r>
          </w:p>
          <w:p w:rsidR="000F4D81" w:rsidRPr="00C46261" w:rsidRDefault="000F4D81" w:rsidP="00C13638">
            <w:pPr>
              <w:rPr>
                <w:sz w:val="10"/>
                <w:szCs w:val="10"/>
              </w:rPr>
            </w:pPr>
          </w:p>
        </w:tc>
        <w:tc>
          <w:tcPr>
            <w:tcW w:w="641" w:type="dxa"/>
          </w:tcPr>
          <w:p w:rsidR="000F4D81" w:rsidRDefault="000F4D81" w:rsidP="0014601F">
            <w:pPr>
              <w:jc w:val="right"/>
              <w:rPr>
                <w:sz w:val="26"/>
              </w:rPr>
            </w:pPr>
          </w:p>
          <w:p w:rsidR="00670E8A" w:rsidRDefault="00670E8A" w:rsidP="0014601F">
            <w:pPr>
              <w:jc w:val="right"/>
              <w:rPr>
                <w:sz w:val="26"/>
              </w:rPr>
            </w:pPr>
          </w:p>
          <w:p w:rsidR="00670E8A" w:rsidRPr="00A7749C" w:rsidRDefault="00670E8A" w:rsidP="0014601F">
            <w:pPr>
              <w:jc w:val="right"/>
              <w:rPr>
                <w:sz w:val="26"/>
              </w:rPr>
            </w:pPr>
            <w:r>
              <w:rPr>
                <w:sz w:val="26"/>
              </w:rPr>
              <w:t>46</w:t>
            </w:r>
          </w:p>
        </w:tc>
      </w:tr>
      <w:tr w:rsidR="00CA54B1" w:rsidTr="00670E8A">
        <w:trPr>
          <w:cantSplit/>
        </w:trPr>
        <w:tc>
          <w:tcPr>
            <w:tcW w:w="8472" w:type="dxa"/>
          </w:tcPr>
          <w:p w:rsidR="00CA54B1" w:rsidRPr="00A7749C" w:rsidRDefault="00CA54B1" w:rsidP="00C13638">
            <w:pPr>
              <w:pStyle w:val="21"/>
              <w:spacing w:line="240" w:lineRule="auto"/>
              <w:ind w:firstLine="0"/>
              <w:rPr>
                <w:sz w:val="26"/>
                <w:szCs w:val="26"/>
              </w:rPr>
            </w:pPr>
            <w:r>
              <w:rPr>
                <w:sz w:val="26"/>
                <w:szCs w:val="26"/>
              </w:rPr>
              <w:t>от 22.07.2019  № 184</w:t>
            </w:r>
          </w:p>
          <w:p w:rsidR="00CA54B1" w:rsidRPr="009A1EF4" w:rsidRDefault="00CA54B1" w:rsidP="00C13638">
            <w:pPr>
              <w:rPr>
                <w:sz w:val="26"/>
                <w:szCs w:val="26"/>
              </w:rPr>
            </w:pPr>
            <w:r w:rsidRPr="00EE1195">
              <w:t>«</w:t>
            </w:r>
            <w:r>
              <w:rPr>
                <w:sz w:val="26"/>
                <w:szCs w:val="26"/>
              </w:rPr>
              <w:t xml:space="preserve">О передаче имущества» </w:t>
            </w:r>
          </w:p>
          <w:p w:rsidR="00CA54B1" w:rsidRPr="00C46261" w:rsidRDefault="00CA54B1" w:rsidP="00C13638">
            <w:pPr>
              <w:rPr>
                <w:sz w:val="10"/>
                <w:szCs w:val="10"/>
              </w:rPr>
            </w:pPr>
          </w:p>
        </w:tc>
        <w:tc>
          <w:tcPr>
            <w:tcW w:w="641" w:type="dxa"/>
          </w:tcPr>
          <w:p w:rsidR="00CA54B1" w:rsidRDefault="00CA54B1" w:rsidP="0014601F">
            <w:pPr>
              <w:jc w:val="right"/>
              <w:rPr>
                <w:sz w:val="26"/>
              </w:rPr>
            </w:pPr>
          </w:p>
          <w:p w:rsidR="00670E8A" w:rsidRPr="00A7749C" w:rsidRDefault="00670E8A" w:rsidP="0014601F">
            <w:pPr>
              <w:jc w:val="right"/>
              <w:rPr>
                <w:sz w:val="26"/>
              </w:rPr>
            </w:pPr>
            <w:r>
              <w:rPr>
                <w:sz w:val="26"/>
              </w:rPr>
              <w:t>47</w:t>
            </w:r>
          </w:p>
        </w:tc>
      </w:tr>
      <w:tr w:rsidR="00CA54B1" w:rsidTr="00670E8A">
        <w:trPr>
          <w:cantSplit/>
        </w:trPr>
        <w:tc>
          <w:tcPr>
            <w:tcW w:w="8472" w:type="dxa"/>
          </w:tcPr>
          <w:p w:rsidR="00CA54B1" w:rsidRPr="00A7749C" w:rsidRDefault="00CA54B1" w:rsidP="00C13638">
            <w:pPr>
              <w:pStyle w:val="21"/>
              <w:spacing w:line="240" w:lineRule="auto"/>
              <w:ind w:firstLine="0"/>
              <w:rPr>
                <w:sz w:val="26"/>
                <w:szCs w:val="26"/>
              </w:rPr>
            </w:pPr>
            <w:r>
              <w:rPr>
                <w:sz w:val="26"/>
                <w:szCs w:val="26"/>
              </w:rPr>
              <w:t>от 24.07.2019  № 185</w:t>
            </w:r>
          </w:p>
          <w:p w:rsidR="00CA54B1" w:rsidRPr="009A1EF4" w:rsidRDefault="00CA54B1" w:rsidP="00C13638">
            <w:pPr>
              <w:rPr>
                <w:sz w:val="26"/>
                <w:szCs w:val="26"/>
              </w:rPr>
            </w:pPr>
            <w:r w:rsidRPr="00EE1195">
              <w:t>«</w:t>
            </w:r>
            <w:r>
              <w:rPr>
                <w:sz w:val="26"/>
                <w:szCs w:val="26"/>
              </w:rPr>
              <w:t xml:space="preserve">О передаче имущества» </w:t>
            </w:r>
          </w:p>
          <w:p w:rsidR="00CA54B1" w:rsidRPr="00C46261" w:rsidRDefault="00CA54B1" w:rsidP="00C13638">
            <w:pPr>
              <w:rPr>
                <w:sz w:val="10"/>
                <w:szCs w:val="10"/>
              </w:rPr>
            </w:pPr>
          </w:p>
        </w:tc>
        <w:tc>
          <w:tcPr>
            <w:tcW w:w="641" w:type="dxa"/>
          </w:tcPr>
          <w:p w:rsidR="00CA54B1" w:rsidRDefault="00CA54B1" w:rsidP="0014601F">
            <w:pPr>
              <w:jc w:val="right"/>
              <w:rPr>
                <w:sz w:val="26"/>
              </w:rPr>
            </w:pPr>
          </w:p>
          <w:p w:rsidR="00670E8A" w:rsidRPr="00A7749C" w:rsidRDefault="00670E8A" w:rsidP="0014601F">
            <w:pPr>
              <w:jc w:val="right"/>
              <w:rPr>
                <w:sz w:val="26"/>
              </w:rPr>
            </w:pPr>
            <w:r>
              <w:rPr>
                <w:sz w:val="26"/>
              </w:rPr>
              <w:t>50</w:t>
            </w:r>
          </w:p>
        </w:tc>
      </w:tr>
      <w:tr w:rsidR="00CA54B1" w:rsidTr="00670E8A">
        <w:trPr>
          <w:cantSplit/>
        </w:trPr>
        <w:tc>
          <w:tcPr>
            <w:tcW w:w="8472" w:type="dxa"/>
          </w:tcPr>
          <w:p w:rsidR="00CA54B1" w:rsidRPr="00A7749C" w:rsidRDefault="00CA54B1" w:rsidP="00C13638">
            <w:pPr>
              <w:pStyle w:val="21"/>
              <w:spacing w:line="240" w:lineRule="auto"/>
              <w:ind w:firstLine="0"/>
              <w:rPr>
                <w:sz w:val="26"/>
                <w:szCs w:val="26"/>
              </w:rPr>
            </w:pPr>
            <w:r>
              <w:rPr>
                <w:sz w:val="26"/>
                <w:szCs w:val="26"/>
              </w:rPr>
              <w:t>от 24.07.2019  № 186</w:t>
            </w:r>
          </w:p>
          <w:p w:rsidR="00CA54B1" w:rsidRPr="009A1EF4" w:rsidRDefault="00CA54B1" w:rsidP="00C13638">
            <w:pPr>
              <w:rPr>
                <w:sz w:val="26"/>
                <w:szCs w:val="26"/>
              </w:rPr>
            </w:pPr>
            <w:r w:rsidRPr="00EE1195">
              <w:t>«</w:t>
            </w:r>
            <w:r>
              <w:rPr>
                <w:sz w:val="26"/>
                <w:szCs w:val="26"/>
              </w:rPr>
              <w:t xml:space="preserve">О передаче имущества» </w:t>
            </w:r>
          </w:p>
          <w:p w:rsidR="00CA54B1" w:rsidRPr="00C46261" w:rsidRDefault="00CA54B1" w:rsidP="00C13638">
            <w:pPr>
              <w:rPr>
                <w:sz w:val="10"/>
                <w:szCs w:val="10"/>
              </w:rPr>
            </w:pPr>
          </w:p>
        </w:tc>
        <w:tc>
          <w:tcPr>
            <w:tcW w:w="641" w:type="dxa"/>
          </w:tcPr>
          <w:p w:rsidR="00CA54B1" w:rsidRDefault="00CA54B1" w:rsidP="0014601F">
            <w:pPr>
              <w:jc w:val="right"/>
              <w:rPr>
                <w:sz w:val="26"/>
              </w:rPr>
            </w:pPr>
          </w:p>
          <w:p w:rsidR="00670E8A" w:rsidRPr="00A7749C" w:rsidRDefault="00670E8A" w:rsidP="0014601F">
            <w:pPr>
              <w:jc w:val="right"/>
              <w:rPr>
                <w:sz w:val="26"/>
              </w:rPr>
            </w:pPr>
            <w:r>
              <w:rPr>
                <w:sz w:val="26"/>
              </w:rPr>
              <w:t>52</w:t>
            </w:r>
          </w:p>
        </w:tc>
      </w:tr>
      <w:tr w:rsidR="00CA54B1" w:rsidTr="00670E8A">
        <w:trPr>
          <w:cantSplit/>
        </w:trPr>
        <w:tc>
          <w:tcPr>
            <w:tcW w:w="8472" w:type="dxa"/>
          </w:tcPr>
          <w:p w:rsidR="00CA54B1" w:rsidRPr="00A7749C" w:rsidRDefault="00CA54B1" w:rsidP="00C13638">
            <w:pPr>
              <w:pStyle w:val="21"/>
              <w:spacing w:line="240" w:lineRule="auto"/>
              <w:ind w:firstLine="0"/>
              <w:rPr>
                <w:sz w:val="26"/>
                <w:szCs w:val="26"/>
              </w:rPr>
            </w:pPr>
            <w:r>
              <w:rPr>
                <w:sz w:val="26"/>
                <w:szCs w:val="26"/>
              </w:rPr>
              <w:t>от 24.07.2019  № 187</w:t>
            </w:r>
          </w:p>
          <w:p w:rsidR="00CA54B1" w:rsidRPr="009A1EF4" w:rsidRDefault="00CA54B1" w:rsidP="00C13638">
            <w:pPr>
              <w:rPr>
                <w:sz w:val="26"/>
                <w:szCs w:val="26"/>
              </w:rPr>
            </w:pPr>
            <w:r w:rsidRPr="00EE1195">
              <w:t>«</w:t>
            </w:r>
            <w:r>
              <w:rPr>
                <w:sz w:val="26"/>
                <w:szCs w:val="26"/>
              </w:rPr>
              <w:t xml:space="preserve">О передаче имущества» </w:t>
            </w:r>
          </w:p>
          <w:p w:rsidR="00CA54B1" w:rsidRPr="00C46261" w:rsidRDefault="00CA54B1" w:rsidP="00C13638">
            <w:pPr>
              <w:rPr>
                <w:sz w:val="10"/>
                <w:szCs w:val="10"/>
              </w:rPr>
            </w:pPr>
          </w:p>
        </w:tc>
        <w:tc>
          <w:tcPr>
            <w:tcW w:w="641" w:type="dxa"/>
          </w:tcPr>
          <w:p w:rsidR="00CA54B1" w:rsidRDefault="00CA54B1" w:rsidP="0014601F">
            <w:pPr>
              <w:jc w:val="right"/>
              <w:rPr>
                <w:sz w:val="26"/>
              </w:rPr>
            </w:pPr>
          </w:p>
          <w:p w:rsidR="00670E8A" w:rsidRPr="00A7749C" w:rsidRDefault="00670E8A" w:rsidP="0014601F">
            <w:pPr>
              <w:jc w:val="right"/>
              <w:rPr>
                <w:sz w:val="26"/>
              </w:rPr>
            </w:pPr>
            <w:r>
              <w:rPr>
                <w:sz w:val="26"/>
              </w:rPr>
              <w:t>54</w:t>
            </w:r>
          </w:p>
        </w:tc>
      </w:tr>
      <w:tr w:rsidR="00CA54B1" w:rsidTr="00670E8A">
        <w:trPr>
          <w:cantSplit/>
        </w:trPr>
        <w:tc>
          <w:tcPr>
            <w:tcW w:w="8472" w:type="dxa"/>
          </w:tcPr>
          <w:p w:rsidR="00CA54B1" w:rsidRPr="00A7749C" w:rsidRDefault="00CA54B1" w:rsidP="00C13638">
            <w:pPr>
              <w:pStyle w:val="21"/>
              <w:spacing w:line="240" w:lineRule="auto"/>
              <w:ind w:firstLine="0"/>
              <w:rPr>
                <w:sz w:val="26"/>
                <w:szCs w:val="26"/>
              </w:rPr>
            </w:pPr>
            <w:r>
              <w:rPr>
                <w:sz w:val="26"/>
                <w:szCs w:val="26"/>
              </w:rPr>
              <w:t>от 26.07.2019  № 188</w:t>
            </w:r>
          </w:p>
          <w:p w:rsidR="00CA54B1" w:rsidRPr="009A1EF4" w:rsidRDefault="00CA54B1" w:rsidP="00C13638">
            <w:pPr>
              <w:rPr>
                <w:sz w:val="26"/>
                <w:szCs w:val="26"/>
              </w:rPr>
            </w:pPr>
            <w:r w:rsidRPr="00EE1195">
              <w:t>«</w:t>
            </w:r>
            <w:r>
              <w:rPr>
                <w:sz w:val="26"/>
                <w:szCs w:val="26"/>
              </w:rPr>
              <w:t xml:space="preserve">О предоставлении земельного участка на праве постоянного (бессрочного) пользования» </w:t>
            </w:r>
          </w:p>
          <w:p w:rsidR="00CA54B1" w:rsidRPr="00C46261" w:rsidRDefault="00CA54B1" w:rsidP="00C13638">
            <w:pPr>
              <w:rPr>
                <w:sz w:val="10"/>
                <w:szCs w:val="10"/>
              </w:rPr>
            </w:pPr>
          </w:p>
        </w:tc>
        <w:tc>
          <w:tcPr>
            <w:tcW w:w="641" w:type="dxa"/>
          </w:tcPr>
          <w:p w:rsidR="00CA54B1" w:rsidRDefault="00CA54B1" w:rsidP="0014601F">
            <w:pPr>
              <w:jc w:val="right"/>
              <w:rPr>
                <w:sz w:val="26"/>
              </w:rPr>
            </w:pPr>
          </w:p>
          <w:p w:rsidR="00670E8A" w:rsidRDefault="00670E8A" w:rsidP="0014601F">
            <w:pPr>
              <w:jc w:val="right"/>
              <w:rPr>
                <w:sz w:val="26"/>
              </w:rPr>
            </w:pPr>
          </w:p>
          <w:p w:rsidR="00670E8A" w:rsidRPr="00A7749C" w:rsidRDefault="00670E8A" w:rsidP="0014601F">
            <w:pPr>
              <w:jc w:val="right"/>
              <w:rPr>
                <w:sz w:val="26"/>
              </w:rPr>
            </w:pPr>
            <w:r>
              <w:rPr>
                <w:sz w:val="26"/>
              </w:rPr>
              <w:t>56</w:t>
            </w:r>
          </w:p>
        </w:tc>
      </w:tr>
      <w:tr w:rsidR="00CA54B1" w:rsidTr="00670E8A">
        <w:trPr>
          <w:cantSplit/>
        </w:trPr>
        <w:tc>
          <w:tcPr>
            <w:tcW w:w="8472" w:type="dxa"/>
          </w:tcPr>
          <w:p w:rsidR="00CA54B1" w:rsidRPr="00A7749C" w:rsidRDefault="00CA54B1" w:rsidP="00C13638">
            <w:pPr>
              <w:pStyle w:val="21"/>
              <w:spacing w:line="240" w:lineRule="auto"/>
              <w:ind w:firstLine="0"/>
              <w:rPr>
                <w:sz w:val="26"/>
                <w:szCs w:val="26"/>
              </w:rPr>
            </w:pPr>
            <w:r>
              <w:rPr>
                <w:sz w:val="26"/>
                <w:szCs w:val="26"/>
              </w:rPr>
              <w:t>от 26.07.2019  № 189</w:t>
            </w:r>
          </w:p>
          <w:p w:rsidR="00CA54B1" w:rsidRPr="009A1EF4" w:rsidRDefault="00CA54B1" w:rsidP="00C13638">
            <w:pPr>
              <w:rPr>
                <w:sz w:val="26"/>
                <w:szCs w:val="26"/>
              </w:rPr>
            </w:pPr>
            <w:r w:rsidRPr="00EE1195">
              <w:t>«</w:t>
            </w:r>
            <w:r>
              <w:rPr>
                <w:sz w:val="26"/>
                <w:szCs w:val="26"/>
              </w:rPr>
              <w:t xml:space="preserve">О предоставлении земельного участка на праве постоянного (бессрочного) пользования» </w:t>
            </w:r>
          </w:p>
          <w:p w:rsidR="00CA54B1" w:rsidRPr="00C46261" w:rsidRDefault="00CA54B1" w:rsidP="00C13638">
            <w:pPr>
              <w:rPr>
                <w:sz w:val="10"/>
                <w:szCs w:val="10"/>
              </w:rPr>
            </w:pPr>
          </w:p>
        </w:tc>
        <w:tc>
          <w:tcPr>
            <w:tcW w:w="641" w:type="dxa"/>
          </w:tcPr>
          <w:p w:rsidR="00CA54B1" w:rsidRDefault="00CA54B1" w:rsidP="00C13638">
            <w:pPr>
              <w:jc w:val="right"/>
              <w:rPr>
                <w:sz w:val="26"/>
              </w:rPr>
            </w:pPr>
          </w:p>
          <w:p w:rsidR="00670E8A" w:rsidRDefault="00670E8A" w:rsidP="00C13638">
            <w:pPr>
              <w:jc w:val="right"/>
              <w:rPr>
                <w:sz w:val="26"/>
              </w:rPr>
            </w:pPr>
          </w:p>
          <w:p w:rsidR="00670E8A" w:rsidRPr="00A7749C" w:rsidRDefault="00670E8A" w:rsidP="00C13638">
            <w:pPr>
              <w:jc w:val="right"/>
              <w:rPr>
                <w:sz w:val="26"/>
              </w:rPr>
            </w:pPr>
            <w:r>
              <w:rPr>
                <w:sz w:val="26"/>
              </w:rPr>
              <w:t>57</w:t>
            </w:r>
          </w:p>
        </w:tc>
      </w:tr>
      <w:tr w:rsidR="00CA54B1" w:rsidTr="00670E8A">
        <w:trPr>
          <w:cantSplit/>
        </w:trPr>
        <w:tc>
          <w:tcPr>
            <w:tcW w:w="8472" w:type="dxa"/>
          </w:tcPr>
          <w:p w:rsidR="00CA54B1" w:rsidRPr="00A7749C" w:rsidRDefault="00CA54B1" w:rsidP="00C13638">
            <w:pPr>
              <w:pStyle w:val="21"/>
              <w:spacing w:line="240" w:lineRule="auto"/>
              <w:ind w:firstLine="0"/>
              <w:rPr>
                <w:sz w:val="26"/>
                <w:szCs w:val="26"/>
              </w:rPr>
            </w:pPr>
            <w:r>
              <w:rPr>
                <w:sz w:val="26"/>
                <w:szCs w:val="26"/>
              </w:rPr>
              <w:t>от 26.07.2019  № 190</w:t>
            </w:r>
          </w:p>
          <w:p w:rsidR="00CA54B1" w:rsidRPr="009A1EF4" w:rsidRDefault="00CA54B1" w:rsidP="00C13638">
            <w:pPr>
              <w:rPr>
                <w:sz w:val="26"/>
                <w:szCs w:val="26"/>
              </w:rPr>
            </w:pPr>
            <w:r w:rsidRPr="00EE1195">
              <w:t>«</w:t>
            </w:r>
            <w:r>
              <w:rPr>
                <w:sz w:val="26"/>
                <w:szCs w:val="26"/>
              </w:rPr>
              <w:t xml:space="preserve">О предоставлении земельного участка на праве постоянного (бессрочного) пользования» </w:t>
            </w:r>
          </w:p>
          <w:p w:rsidR="00CA54B1" w:rsidRPr="00C46261" w:rsidRDefault="00CA54B1" w:rsidP="00C13638">
            <w:pPr>
              <w:rPr>
                <w:sz w:val="10"/>
                <w:szCs w:val="10"/>
              </w:rPr>
            </w:pPr>
          </w:p>
        </w:tc>
        <w:tc>
          <w:tcPr>
            <w:tcW w:w="641" w:type="dxa"/>
          </w:tcPr>
          <w:p w:rsidR="00CA54B1" w:rsidRDefault="00CA54B1" w:rsidP="0014601F">
            <w:pPr>
              <w:jc w:val="right"/>
              <w:rPr>
                <w:sz w:val="26"/>
              </w:rPr>
            </w:pPr>
          </w:p>
          <w:p w:rsidR="00670E8A" w:rsidRDefault="00670E8A" w:rsidP="0014601F">
            <w:pPr>
              <w:jc w:val="right"/>
              <w:rPr>
                <w:sz w:val="26"/>
              </w:rPr>
            </w:pPr>
          </w:p>
          <w:p w:rsidR="00670E8A" w:rsidRPr="00A7749C" w:rsidRDefault="00670E8A" w:rsidP="0014601F">
            <w:pPr>
              <w:jc w:val="right"/>
              <w:rPr>
                <w:sz w:val="26"/>
              </w:rPr>
            </w:pPr>
            <w:r>
              <w:rPr>
                <w:sz w:val="26"/>
              </w:rPr>
              <w:t>58</w:t>
            </w:r>
          </w:p>
        </w:tc>
      </w:tr>
      <w:tr w:rsidR="00CA54B1" w:rsidTr="00670E8A">
        <w:trPr>
          <w:cantSplit/>
        </w:trPr>
        <w:tc>
          <w:tcPr>
            <w:tcW w:w="8472" w:type="dxa"/>
          </w:tcPr>
          <w:p w:rsidR="00CA54B1" w:rsidRPr="00A7749C" w:rsidRDefault="00CA54B1" w:rsidP="00C13638">
            <w:pPr>
              <w:pStyle w:val="21"/>
              <w:spacing w:line="240" w:lineRule="auto"/>
              <w:ind w:firstLine="0"/>
              <w:rPr>
                <w:sz w:val="26"/>
                <w:szCs w:val="26"/>
              </w:rPr>
            </w:pPr>
            <w:r>
              <w:rPr>
                <w:sz w:val="26"/>
                <w:szCs w:val="26"/>
              </w:rPr>
              <w:t>от 29.07.2019  № 191</w:t>
            </w:r>
          </w:p>
          <w:p w:rsidR="00CA54B1" w:rsidRPr="009A1EF4" w:rsidRDefault="00CA54B1" w:rsidP="00C13638">
            <w:pPr>
              <w:rPr>
                <w:sz w:val="26"/>
                <w:szCs w:val="26"/>
              </w:rPr>
            </w:pPr>
            <w:r w:rsidRPr="00EE1195">
              <w:t>«</w:t>
            </w:r>
            <w:r>
              <w:rPr>
                <w:sz w:val="26"/>
                <w:szCs w:val="26"/>
              </w:rPr>
              <w:t xml:space="preserve">Об утверждении муниципальной программы «Информатизация органов местного самоуправления Новичихинского района» на 2019-2023 годы» </w:t>
            </w:r>
          </w:p>
          <w:p w:rsidR="00CA54B1" w:rsidRPr="00C46261" w:rsidRDefault="00CA54B1" w:rsidP="00C13638">
            <w:pPr>
              <w:rPr>
                <w:sz w:val="10"/>
                <w:szCs w:val="10"/>
              </w:rPr>
            </w:pPr>
          </w:p>
        </w:tc>
        <w:tc>
          <w:tcPr>
            <w:tcW w:w="641" w:type="dxa"/>
          </w:tcPr>
          <w:p w:rsidR="00CA54B1" w:rsidRDefault="00CA54B1" w:rsidP="0014601F">
            <w:pPr>
              <w:jc w:val="right"/>
              <w:rPr>
                <w:sz w:val="26"/>
              </w:rPr>
            </w:pPr>
          </w:p>
          <w:p w:rsidR="00670E8A" w:rsidRDefault="00670E8A" w:rsidP="0014601F">
            <w:pPr>
              <w:jc w:val="right"/>
              <w:rPr>
                <w:sz w:val="26"/>
              </w:rPr>
            </w:pPr>
          </w:p>
          <w:p w:rsidR="00670E8A" w:rsidRPr="00A7749C" w:rsidRDefault="00670E8A" w:rsidP="0014601F">
            <w:pPr>
              <w:jc w:val="right"/>
              <w:rPr>
                <w:sz w:val="26"/>
              </w:rPr>
            </w:pPr>
            <w:r>
              <w:rPr>
                <w:sz w:val="26"/>
              </w:rPr>
              <w:t>59</w:t>
            </w:r>
          </w:p>
        </w:tc>
      </w:tr>
      <w:tr w:rsidR="00CA54B1" w:rsidTr="00670E8A">
        <w:trPr>
          <w:cantSplit/>
        </w:trPr>
        <w:tc>
          <w:tcPr>
            <w:tcW w:w="8472" w:type="dxa"/>
          </w:tcPr>
          <w:p w:rsidR="00CA54B1" w:rsidRPr="00A7749C" w:rsidRDefault="00CA54B1" w:rsidP="00C13638">
            <w:pPr>
              <w:pStyle w:val="21"/>
              <w:spacing w:line="240" w:lineRule="auto"/>
              <w:ind w:firstLine="0"/>
              <w:rPr>
                <w:sz w:val="26"/>
                <w:szCs w:val="26"/>
              </w:rPr>
            </w:pPr>
            <w:r>
              <w:rPr>
                <w:sz w:val="26"/>
                <w:szCs w:val="26"/>
              </w:rPr>
              <w:t>от 29.07.2019  № 192</w:t>
            </w:r>
          </w:p>
          <w:p w:rsidR="00CA54B1" w:rsidRPr="009A1EF4" w:rsidRDefault="00CA54B1" w:rsidP="00C13638">
            <w:pPr>
              <w:rPr>
                <w:sz w:val="26"/>
                <w:szCs w:val="26"/>
              </w:rPr>
            </w:pPr>
            <w:r w:rsidRPr="00EE1195">
              <w:t>«</w:t>
            </w:r>
            <w:r>
              <w:t>О</w:t>
            </w:r>
            <w:r>
              <w:rPr>
                <w:sz w:val="26"/>
                <w:szCs w:val="26"/>
              </w:rPr>
              <w:t xml:space="preserve"> принятии на учет в качестве нуждающихся в улучшении жилищных условий» </w:t>
            </w:r>
          </w:p>
          <w:p w:rsidR="00CA54B1" w:rsidRPr="00C46261" w:rsidRDefault="00CA54B1" w:rsidP="00C13638">
            <w:pPr>
              <w:rPr>
                <w:sz w:val="10"/>
                <w:szCs w:val="10"/>
              </w:rPr>
            </w:pPr>
          </w:p>
        </w:tc>
        <w:tc>
          <w:tcPr>
            <w:tcW w:w="641" w:type="dxa"/>
          </w:tcPr>
          <w:p w:rsidR="00CA54B1" w:rsidRDefault="00CA54B1" w:rsidP="0014601F">
            <w:pPr>
              <w:jc w:val="right"/>
              <w:rPr>
                <w:sz w:val="26"/>
              </w:rPr>
            </w:pPr>
          </w:p>
          <w:p w:rsidR="00670E8A" w:rsidRDefault="00670E8A" w:rsidP="0014601F">
            <w:pPr>
              <w:jc w:val="right"/>
              <w:rPr>
                <w:sz w:val="26"/>
              </w:rPr>
            </w:pPr>
          </w:p>
          <w:p w:rsidR="00670E8A" w:rsidRPr="00A7749C" w:rsidRDefault="00670E8A" w:rsidP="0014601F">
            <w:pPr>
              <w:jc w:val="right"/>
              <w:rPr>
                <w:sz w:val="26"/>
              </w:rPr>
            </w:pPr>
            <w:r>
              <w:rPr>
                <w:sz w:val="26"/>
              </w:rPr>
              <w:t>76</w:t>
            </w:r>
          </w:p>
        </w:tc>
      </w:tr>
      <w:tr w:rsidR="00CA54B1" w:rsidTr="00670E8A">
        <w:trPr>
          <w:cantSplit/>
        </w:trPr>
        <w:tc>
          <w:tcPr>
            <w:tcW w:w="8472" w:type="dxa"/>
          </w:tcPr>
          <w:p w:rsidR="00CA54B1" w:rsidRPr="00A7749C" w:rsidRDefault="00CA54B1" w:rsidP="00C13638">
            <w:pPr>
              <w:pStyle w:val="21"/>
              <w:spacing w:line="240" w:lineRule="auto"/>
              <w:ind w:firstLine="0"/>
              <w:rPr>
                <w:sz w:val="26"/>
                <w:szCs w:val="26"/>
              </w:rPr>
            </w:pPr>
            <w:r>
              <w:rPr>
                <w:sz w:val="26"/>
                <w:szCs w:val="26"/>
              </w:rPr>
              <w:t>от 30.07.2019  № 193</w:t>
            </w:r>
          </w:p>
          <w:p w:rsidR="00CA54B1" w:rsidRPr="009A1EF4" w:rsidRDefault="00CA54B1" w:rsidP="00C13638">
            <w:pPr>
              <w:rPr>
                <w:sz w:val="26"/>
                <w:szCs w:val="26"/>
              </w:rPr>
            </w:pPr>
            <w:r w:rsidRPr="00EE1195">
              <w:t>«</w:t>
            </w:r>
            <w:r>
              <w:rPr>
                <w:sz w:val="26"/>
                <w:szCs w:val="26"/>
              </w:rPr>
              <w:t xml:space="preserve">О передаче имущества» </w:t>
            </w:r>
          </w:p>
          <w:p w:rsidR="00CA54B1" w:rsidRPr="00C46261" w:rsidRDefault="00CA54B1" w:rsidP="00C13638">
            <w:pPr>
              <w:rPr>
                <w:sz w:val="10"/>
                <w:szCs w:val="10"/>
              </w:rPr>
            </w:pPr>
          </w:p>
        </w:tc>
        <w:tc>
          <w:tcPr>
            <w:tcW w:w="641" w:type="dxa"/>
          </w:tcPr>
          <w:p w:rsidR="00CA54B1" w:rsidRDefault="00CA54B1" w:rsidP="0014601F">
            <w:pPr>
              <w:jc w:val="right"/>
              <w:rPr>
                <w:sz w:val="26"/>
              </w:rPr>
            </w:pPr>
          </w:p>
          <w:p w:rsidR="00670E8A" w:rsidRPr="00A7749C" w:rsidRDefault="00670E8A" w:rsidP="0014601F">
            <w:pPr>
              <w:jc w:val="right"/>
              <w:rPr>
                <w:sz w:val="26"/>
              </w:rPr>
            </w:pPr>
            <w:r>
              <w:rPr>
                <w:sz w:val="26"/>
              </w:rPr>
              <w:t>77</w:t>
            </w:r>
          </w:p>
        </w:tc>
      </w:tr>
      <w:tr w:rsidR="00CA54B1" w:rsidTr="00670E8A">
        <w:trPr>
          <w:cantSplit/>
        </w:trPr>
        <w:tc>
          <w:tcPr>
            <w:tcW w:w="8472" w:type="dxa"/>
          </w:tcPr>
          <w:p w:rsidR="00CA54B1" w:rsidRPr="00A7749C" w:rsidRDefault="00CA54B1" w:rsidP="00C13638">
            <w:pPr>
              <w:pStyle w:val="21"/>
              <w:spacing w:line="240" w:lineRule="auto"/>
              <w:ind w:firstLine="0"/>
              <w:rPr>
                <w:sz w:val="26"/>
                <w:szCs w:val="26"/>
              </w:rPr>
            </w:pPr>
            <w:r>
              <w:rPr>
                <w:sz w:val="26"/>
                <w:szCs w:val="26"/>
              </w:rPr>
              <w:t>от 30.07.2019  № 194</w:t>
            </w:r>
          </w:p>
          <w:p w:rsidR="00CA54B1" w:rsidRPr="009A1EF4" w:rsidRDefault="00CA54B1" w:rsidP="00C13638">
            <w:pPr>
              <w:rPr>
                <w:sz w:val="26"/>
                <w:szCs w:val="26"/>
              </w:rPr>
            </w:pPr>
            <w:r w:rsidRPr="00EE1195">
              <w:t>«</w:t>
            </w:r>
            <w:r>
              <w:rPr>
                <w:sz w:val="26"/>
                <w:szCs w:val="26"/>
              </w:rPr>
              <w:t xml:space="preserve">Об утверждении Программы профилактики нарушений в рамках осуществления муниципального контроля на 2019 год» </w:t>
            </w:r>
          </w:p>
          <w:p w:rsidR="00CA54B1" w:rsidRPr="00C46261" w:rsidRDefault="00CA54B1" w:rsidP="00C13638">
            <w:pPr>
              <w:rPr>
                <w:sz w:val="10"/>
                <w:szCs w:val="10"/>
              </w:rPr>
            </w:pPr>
          </w:p>
        </w:tc>
        <w:tc>
          <w:tcPr>
            <w:tcW w:w="641" w:type="dxa"/>
          </w:tcPr>
          <w:p w:rsidR="00CA54B1" w:rsidRDefault="00CA54B1" w:rsidP="0014601F">
            <w:pPr>
              <w:jc w:val="right"/>
              <w:rPr>
                <w:sz w:val="26"/>
              </w:rPr>
            </w:pPr>
          </w:p>
          <w:p w:rsidR="00670E8A" w:rsidRDefault="00670E8A" w:rsidP="0014601F">
            <w:pPr>
              <w:jc w:val="right"/>
              <w:rPr>
                <w:sz w:val="26"/>
              </w:rPr>
            </w:pPr>
          </w:p>
          <w:p w:rsidR="00670E8A" w:rsidRPr="00A7749C" w:rsidRDefault="00670E8A" w:rsidP="0014601F">
            <w:pPr>
              <w:jc w:val="right"/>
              <w:rPr>
                <w:sz w:val="26"/>
              </w:rPr>
            </w:pPr>
            <w:r>
              <w:rPr>
                <w:sz w:val="26"/>
              </w:rPr>
              <w:t>79</w:t>
            </w:r>
          </w:p>
        </w:tc>
      </w:tr>
      <w:tr w:rsidR="00CA54B1" w:rsidTr="00670E8A">
        <w:trPr>
          <w:cantSplit/>
        </w:trPr>
        <w:tc>
          <w:tcPr>
            <w:tcW w:w="8472" w:type="dxa"/>
          </w:tcPr>
          <w:p w:rsidR="00CA54B1" w:rsidRPr="00A7749C" w:rsidRDefault="00CA54B1" w:rsidP="00C13638">
            <w:pPr>
              <w:pStyle w:val="21"/>
              <w:spacing w:line="240" w:lineRule="auto"/>
              <w:ind w:firstLine="0"/>
              <w:rPr>
                <w:sz w:val="26"/>
                <w:szCs w:val="26"/>
              </w:rPr>
            </w:pPr>
            <w:r>
              <w:rPr>
                <w:sz w:val="26"/>
                <w:szCs w:val="26"/>
              </w:rPr>
              <w:t>от 31.07.2019  № 195</w:t>
            </w:r>
          </w:p>
          <w:p w:rsidR="00CA54B1" w:rsidRPr="009A1EF4" w:rsidRDefault="00CA54B1" w:rsidP="00C13638">
            <w:pPr>
              <w:rPr>
                <w:sz w:val="26"/>
                <w:szCs w:val="26"/>
              </w:rPr>
            </w:pPr>
            <w:r w:rsidRPr="00EE1195">
              <w:t>«</w:t>
            </w:r>
            <w:r>
              <w:rPr>
                <w:sz w:val="26"/>
                <w:szCs w:val="26"/>
              </w:rPr>
              <w:t xml:space="preserve">О внесении изменений в постановление Администрации Новичихинского района от 13.06.2018  № 197 «Об утверждении Перечня видов  муниципального контроля и органов местного самоуправления Новичихинского района, уполномоченных на их осуществление» </w:t>
            </w:r>
          </w:p>
          <w:p w:rsidR="00CA54B1" w:rsidRPr="00C46261" w:rsidRDefault="00CA54B1" w:rsidP="00C13638">
            <w:pPr>
              <w:rPr>
                <w:sz w:val="10"/>
                <w:szCs w:val="10"/>
              </w:rPr>
            </w:pPr>
          </w:p>
        </w:tc>
        <w:tc>
          <w:tcPr>
            <w:tcW w:w="641" w:type="dxa"/>
          </w:tcPr>
          <w:p w:rsidR="00CA54B1" w:rsidRDefault="00CA54B1" w:rsidP="0014601F">
            <w:pPr>
              <w:jc w:val="right"/>
              <w:rPr>
                <w:sz w:val="26"/>
              </w:rPr>
            </w:pPr>
          </w:p>
          <w:p w:rsidR="00670E8A" w:rsidRDefault="00670E8A" w:rsidP="0014601F">
            <w:pPr>
              <w:jc w:val="right"/>
              <w:rPr>
                <w:sz w:val="26"/>
              </w:rPr>
            </w:pPr>
          </w:p>
          <w:p w:rsidR="00670E8A" w:rsidRDefault="00670E8A" w:rsidP="0014601F">
            <w:pPr>
              <w:jc w:val="right"/>
              <w:rPr>
                <w:sz w:val="26"/>
              </w:rPr>
            </w:pPr>
          </w:p>
          <w:p w:rsidR="00670E8A" w:rsidRDefault="00670E8A" w:rsidP="0014601F">
            <w:pPr>
              <w:jc w:val="right"/>
              <w:rPr>
                <w:sz w:val="26"/>
              </w:rPr>
            </w:pPr>
          </w:p>
          <w:p w:rsidR="00670E8A" w:rsidRPr="00A7749C" w:rsidRDefault="00670E8A" w:rsidP="0014601F">
            <w:pPr>
              <w:jc w:val="right"/>
              <w:rPr>
                <w:sz w:val="26"/>
              </w:rPr>
            </w:pPr>
            <w:r>
              <w:rPr>
                <w:sz w:val="26"/>
              </w:rPr>
              <w:t>86</w:t>
            </w:r>
          </w:p>
        </w:tc>
      </w:tr>
    </w:tbl>
    <w:p w:rsidR="003B515C" w:rsidRPr="006507C7" w:rsidRDefault="003B515C" w:rsidP="00295509">
      <w:pPr>
        <w:spacing w:line="480" w:lineRule="auto"/>
        <w:rPr>
          <w:rFonts w:ascii="Arial Black" w:hAnsi="Arial Black"/>
          <w:sz w:val="56"/>
        </w:rPr>
      </w:pPr>
    </w:p>
    <w:p w:rsidR="00D4153C" w:rsidRDefault="00D4153C" w:rsidP="003B515C">
      <w:pPr>
        <w:spacing w:line="480" w:lineRule="auto"/>
        <w:jc w:val="center"/>
        <w:rPr>
          <w:rFonts w:ascii="Arial Black" w:hAnsi="Arial Black"/>
          <w:sz w:val="56"/>
        </w:rPr>
      </w:pPr>
    </w:p>
    <w:p w:rsidR="00D4153C" w:rsidRDefault="00D4153C" w:rsidP="003B515C">
      <w:pPr>
        <w:spacing w:line="480" w:lineRule="auto"/>
        <w:jc w:val="center"/>
        <w:rPr>
          <w:rFonts w:ascii="Arial Black" w:hAnsi="Arial Black"/>
          <w:sz w:val="56"/>
        </w:rPr>
      </w:pPr>
    </w:p>
    <w:p w:rsidR="00D4153C" w:rsidRPr="007E24CB" w:rsidRDefault="00D4153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r>
        <w:rPr>
          <w:rFonts w:ascii="Arial Black" w:hAnsi="Arial Black"/>
          <w:sz w:val="56"/>
        </w:rPr>
        <w:t>ПОСТАНОВЛЕНИЯ</w:t>
      </w:r>
    </w:p>
    <w:p w:rsidR="003B515C" w:rsidRDefault="003B515C" w:rsidP="003B515C">
      <w:pPr>
        <w:spacing w:line="480" w:lineRule="auto"/>
        <w:jc w:val="center"/>
        <w:rPr>
          <w:rFonts w:ascii="Arial Black" w:hAnsi="Arial Black"/>
          <w:sz w:val="56"/>
        </w:rPr>
      </w:pPr>
      <w:r>
        <w:rPr>
          <w:rFonts w:ascii="Arial Black" w:hAnsi="Arial Black"/>
          <w:sz w:val="56"/>
        </w:rPr>
        <w:t xml:space="preserve">АДМИНИСТРАЦИИ </w:t>
      </w:r>
    </w:p>
    <w:p w:rsidR="003B515C" w:rsidRDefault="003B515C" w:rsidP="003B515C">
      <w:pPr>
        <w:pStyle w:val="a7"/>
        <w:spacing w:before="0" w:beforeAutospacing="0" w:after="0" w:afterAutospacing="0"/>
        <w:jc w:val="center"/>
      </w:pPr>
      <w:r>
        <w:rPr>
          <w:rFonts w:ascii="Arial Black" w:hAnsi="Arial Black"/>
          <w:sz w:val="56"/>
        </w:rPr>
        <w:t>РАЙОНА</w:t>
      </w:r>
    </w:p>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Pr="00314ABA" w:rsidRDefault="003B515C" w:rsidP="003B515C">
      <w:pPr>
        <w:jc w:val="center"/>
        <w:rPr>
          <w:b/>
          <w:iCs/>
        </w:rPr>
      </w:pPr>
    </w:p>
    <w:p w:rsidR="003B515C" w:rsidRPr="00314ABA" w:rsidRDefault="003B515C" w:rsidP="003B515C">
      <w:pPr>
        <w:jc w:val="center"/>
        <w:rPr>
          <w:b/>
          <w:iCs/>
        </w:rPr>
      </w:pPr>
    </w:p>
    <w:p w:rsidR="003B515C" w:rsidRPr="00314ABA" w:rsidRDefault="003B515C" w:rsidP="003B515C">
      <w:pPr>
        <w:jc w:val="center"/>
        <w:rPr>
          <w:b/>
          <w:iCs/>
        </w:rPr>
      </w:pPr>
    </w:p>
    <w:p w:rsidR="003B515C" w:rsidRDefault="003B515C" w:rsidP="003B515C">
      <w:pPr>
        <w:jc w:val="center"/>
        <w:rPr>
          <w:b/>
          <w:iCs/>
        </w:rPr>
      </w:pPr>
    </w:p>
    <w:p w:rsidR="003B515C" w:rsidRDefault="003B515C" w:rsidP="003B515C">
      <w:pPr>
        <w:jc w:val="center"/>
        <w:rPr>
          <w:b/>
          <w:iCs/>
        </w:rPr>
      </w:pPr>
    </w:p>
    <w:p w:rsidR="00D4153C" w:rsidRDefault="00D4153C" w:rsidP="003B515C">
      <w:pPr>
        <w:jc w:val="center"/>
        <w:rPr>
          <w:b/>
          <w:iCs/>
        </w:rPr>
      </w:pPr>
    </w:p>
    <w:p w:rsidR="00D4153C" w:rsidRDefault="00D4153C"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3B515C" w:rsidRDefault="003B515C" w:rsidP="003B515C">
      <w:pPr>
        <w:jc w:val="center"/>
        <w:rPr>
          <w:b/>
          <w:iCs/>
        </w:rPr>
      </w:pPr>
      <w:r>
        <w:rPr>
          <w:b/>
          <w:iCs/>
        </w:rPr>
        <w:lastRenderedPageBreak/>
        <w:t>РОССИЙС</w:t>
      </w:r>
      <w:bookmarkStart w:id="0" w:name="_GoBack"/>
      <w:bookmarkEnd w:id="0"/>
      <w:r>
        <w:rPr>
          <w:b/>
          <w:iCs/>
        </w:rPr>
        <w:t>КАЯ   ФЕДЕРАЦИЯ</w:t>
      </w:r>
    </w:p>
    <w:p w:rsidR="003B515C" w:rsidRDefault="003B515C" w:rsidP="003B515C">
      <w:pPr>
        <w:pStyle w:val="2"/>
        <w:rPr>
          <w:b/>
          <w:iCs/>
        </w:rPr>
      </w:pPr>
      <w:r>
        <w:rPr>
          <w:b/>
          <w:iCs/>
        </w:rPr>
        <w:t>АДМИНИСТРАЦИЯ  НОВИЧИХИНСКОГО  РАЙОНА</w:t>
      </w:r>
    </w:p>
    <w:p w:rsidR="003B515C" w:rsidRDefault="003B515C" w:rsidP="003B515C">
      <w:pPr>
        <w:jc w:val="center"/>
        <w:rPr>
          <w:b/>
          <w:iCs/>
        </w:rPr>
      </w:pPr>
      <w:r>
        <w:rPr>
          <w:b/>
          <w:iCs/>
        </w:rPr>
        <w:t>АЛТАЙСКОГО  КРАЯ</w:t>
      </w:r>
    </w:p>
    <w:p w:rsidR="003B515C" w:rsidRDefault="003B515C" w:rsidP="003B515C">
      <w:pPr>
        <w:pStyle w:val="1"/>
        <w:jc w:val="center"/>
        <w:rPr>
          <w:b/>
          <w:bCs w:val="0"/>
          <w:sz w:val="36"/>
        </w:rPr>
      </w:pPr>
    </w:p>
    <w:p w:rsidR="003B515C" w:rsidRDefault="003B515C" w:rsidP="003B515C">
      <w:pPr>
        <w:pStyle w:val="1"/>
        <w:jc w:val="center"/>
        <w:rPr>
          <w:b/>
          <w:bCs w:val="0"/>
          <w:sz w:val="36"/>
        </w:rPr>
      </w:pPr>
      <w:r>
        <w:rPr>
          <w:b/>
          <w:bCs w:val="0"/>
          <w:sz w:val="36"/>
        </w:rPr>
        <w:t>ПОСТАНОВЛЕНИЕ</w:t>
      </w:r>
    </w:p>
    <w:p w:rsidR="003B515C" w:rsidRDefault="003B515C" w:rsidP="003B515C"/>
    <w:p w:rsidR="003B515C" w:rsidRDefault="00C13638" w:rsidP="003B515C">
      <w:pPr>
        <w:rPr>
          <w:b/>
          <w:bCs/>
          <w:sz w:val="28"/>
        </w:rPr>
      </w:pPr>
      <w:r>
        <w:rPr>
          <w:b/>
          <w:bCs/>
          <w:sz w:val="28"/>
        </w:rPr>
        <w:t>01</w:t>
      </w:r>
      <w:r w:rsidR="0014601F">
        <w:rPr>
          <w:b/>
          <w:bCs/>
          <w:sz w:val="28"/>
        </w:rPr>
        <w:t>.0</w:t>
      </w:r>
      <w:r>
        <w:rPr>
          <w:b/>
          <w:bCs/>
          <w:sz w:val="28"/>
        </w:rPr>
        <w:t>7</w:t>
      </w:r>
      <w:r w:rsidR="003B515C">
        <w:rPr>
          <w:b/>
          <w:bCs/>
          <w:sz w:val="28"/>
        </w:rPr>
        <w:t>.201</w:t>
      </w:r>
      <w:r w:rsidR="00AB29E1">
        <w:rPr>
          <w:b/>
          <w:bCs/>
          <w:sz w:val="28"/>
        </w:rPr>
        <w:t>9</w:t>
      </w:r>
      <w:r w:rsidR="003B515C">
        <w:rPr>
          <w:b/>
          <w:bCs/>
          <w:sz w:val="28"/>
        </w:rPr>
        <w:t xml:space="preserve">   № </w:t>
      </w:r>
      <w:r w:rsidR="000F30EB">
        <w:rPr>
          <w:b/>
          <w:bCs/>
          <w:sz w:val="28"/>
        </w:rPr>
        <w:t>1</w:t>
      </w:r>
      <w:r>
        <w:rPr>
          <w:b/>
          <w:bCs/>
          <w:sz w:val="28"/>
        </w:rPr>
        <w:t>73</w:t>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t>с.Новичиха</w:t>
      </w:r>
    </w:p>
    <w:p w:rsidR="003B515C" w:rsidRDefault="003B515C" w:rsidP="003B515C">
      <w:pPr>
        <w:rPr>
          <w:sz w:val="28"/>
        </w:rPr>
      </w:pPr>
    </w:p>
    <w:p w:rsidR="00C13638" w:rsidRDefault="00C13638" w:rsidP="00C13638">
      <w:pPr>
        <w:pStyle w:val="21"/>
        <w:spacing w:line="240" w:lineRule="auto"/>
        <w:ind w:firstLine="0"/>
      </w:pPr>
      <w:r>
        <w:t>О внесении изменений в Постановление</w:t>
      </w:r>
    </w:p>
    <w:p w:rsidR="00C13638" w:rsidRDefault="00C13638" w:rsidP="00C13638">
      <w:pPr>
        <w:pStyle w:val="21"/>
        <w:spacing w:line="240" w:lineRule="auto"/>
        <w:ind w:firstLine="0"/>
      </w:pPr>
      <w:r>
        <w:t>Администрации района от 18.12.2014 № 567</w:t>
      </w:r>
    </w:p>
    <w:p w:rsidR="00C13638" w:rsidRDefault="00C13638" w:rsidP="00C13638">
      <w:pPr>
        <w:pStyle w:val="21"/>
        <w:spacing w:line="240" w:lineRule="auto"/>
        <w:ind w:firstLine="0"/>
        <w:rPr>
          <w:szCs w:val="28"/>
        </w:rPr>
      </w:pPr>
      <w:r>
        <w:rPr>
          <w:szCs w:val="28"/>
        </w:rPr>
        <w:t>«Об утверждении муниципальной</w:t>
      </w:r>
    </w:p>
    <w:p w:rsidR="00C13638" w:rsidRDefault="00C13638" w:rsidP="00C13638">
      <w:pPr>
        <w:pStyle w:val="21"/>
        <w:spacing w:line="240" w:lineRule="auto"/>
        <w:ind w:firstLine="0"/>
        <w:rPr>
          <w:szCs w:val="28"/>
        </w:rPr>
      </w:pPr>
      <w:r w:rsidRPr="00E351F4">
        <w:rPr>
          <w:szCs w:val="28"/>
        </w:rPr>
        <w:t>программы «Энергосбережение и</w:t>
      </w:r>
    </w:p>
    <w:p w:rsidR="00C13638" w:rsidRDefault="00C13638" w:rsidP="00C13638">
      <w:pPr>
        <w:pStyle w:val="21"/>
        <w:spacing w:line="240" w:lineRule="auto"/>
        <w:ind w:firstLine="0"/>
        <w:rPr>
          <w:szCs w:val="28"/>
        </w:rPr>
      </w:pPr>
      <w:r w:rsidRPr="00E351F4">
        <w:rPr>
          <w:szCs w:val="28"/>
        </w:rPr>
        <w:t>повышен</w:t>
      </w:r>
      <w:r>
        <w:rPr>
          <w:szCs w:val="28"/>
        </w:rPr>
        <w:t>ие энергетической эффективности</w:t>
      </w:r>
    </w:p>
    <w:p w:rsidR="00C13638" w:rsidRPr="00882CDE" w:rsidRDefault="00C13638" w:rsidP="00C13638">
      <w:pPr>
        <w:pStyle w:val="21"/>
        <w:spacing w:line="240" w:lineRule="auto"/>
        <w:ind w:firstLine="0"/>
        <w:rPr>
          <w:szCs w:val="28"/>
        </w:rPr>
      </w:pPr>
      <w:r w:rsidRPr="00E351F4">
        <w:rPr>
          <w:szCs w:val="28"/>
        </w:rPr>
        <w:t>на территории Новичихинского района до 2020 года»</w:t>
      </w:r>
    </w:p>
    <w:p w:rsidR="00C13638" w:rsidRDefault="00C13638" w:rsidP="00C13638">
      <w:pPr>
        <w:pStyle w:val="21"/>
        <w:spacing w:line="240" w:lineRule="auto"/>
        <w:ind w:firstLine="0"/>
        <w:rPr>
          <w:szCs w:val="28"/>
        </w:rPr>
      </w:pPr>
    </w:p>
    <w:p w:rsidR="00C13638" w:rsidRDefault="00C13638" w:rsidP="00C13638">
      <w:pPr>
        <w:ind w:firstLine="567"/>
        <w:jc w:val="both"/>
        <w:rPr>
          <w:sz w:val="28"/>
          <w:szCs w:val="28"/>
        </w:rPr>
      </w:pPr>
      <w:r>
        <w:rPr>
          <w:sz w:val="28"/>
          <w:szCs w:val="28"/>
        </w:rPr>
        <w:t>На основании ст. 48, ст. 58 Устава МО Новичихинский район Алтайского края</w:t>
      </w:r>
    </w:p>
    <w:p w:rsidR="00C13638" w:rsidRPr="00844739" w:rsidRDefault="00C13638" w:rsidP="00C13638">
      <w:pPr>
        <w:pStyle w:val="21"/>
        <w:spacing w:line="240" w:lineRule="auto"/>
      </w:pPr>
      <w:r>
        <w:t>ПОСТАНОВЛЯЮ:</w:t>
      </w:r>
    </w:p>
    <w:p w:rsidR="00C13638" w:rsidRPr="00882CDE" w:rsidRDefault="00C13638" w:rsidP="00C13638">
      <w:pPr>
        <w:pStyle w:val="21"/>
        <w:spacing w:line="240" w:lineRule="auto"/>
        <w:rPr>
          <w:szCs w:val="28"/>
        </w:rPr>
      </w:pPr>
      <w:r w:rsidRPr="00882CDE">
        <w:rPr>
          <w:szCs w:val="28"/>
        </w:rPr>
        <w:t xml:space="preserve">1. </w:t>
      </w:r>
      <w:r>
        <w:rPr>
          <w:szCs w:val="28"/>
        </w:rPr>
        <w:t>П</w:t>
      </w:r>
      <w:r w:rsidRPr="00882CDE">
        <w:rPr>
          <w:szCs w:val="28"/>
        </w:rPr>
        <w:t>риложени</w:t>
      </w:r>
      <w:r>
        <w:rPr>
          <w:szCs w:val="28"/>
        </w:rPr>
        <w:t>е</w:t>
      </w:r>
      <w:r w:rsidRPr="00882CDE">
        <w:rPr>
          <w:szCs w:val="28"/>
        </w:rPr>
        <w:t xml:space="preserve"> </w:t>
      </w:r>
      <w:r>
        <w:rPr>
          <w:szCs w:val="28"/>
        </w:rPr>
        <w:t>1</w:t>
      </w:r>
      <w:r w:rsidRPr="00882CDE">
        <w:rPr>
          <w:szCs w:val="28"/>
        </w:rPr>
        <w:t xml:space="preserve"> муниципальной программы «</w:t>
      </w:r>
      <w:r w:rsidRPr="00E351F4">
        <w:rPr>
          <w:szCs w:val="28"/>
        </w:rPr>
        <w:t>Энергосбережение и</w:t>
      </w:r>
      <w:r>
        <w:rPr>
          <w:szCs w:val="28"/>
        </w:rPr>
        <w:t xml:space="preserve"> </w:t>
      </w:r>
      <w:r w:rsidRPr="00E351F4">
        <w:rPr>
          <w:szCs w:val="28"/>
        </w:rPr>
        <w:t>повышен</w:t>
      </w:r>
      <w:r>
        <w:rPr>
          <w:szCs w:val="28"/>
        </w:rPr>
        <w:t xml:space="preserve">ие энергетической эффективности </w:t>
      </w:r>
      <w:r w:rsidRPr="00E351F4">
        <w:rPr>
          <w:szCs w:val="28"/>
        </w:rPr>
        <w:t>на территории Новичихинского района до 2020 года</w:t>
      </w:r>
      <w:r>
        <w:rPr>
          <w:szCs w:val="28"/>
        </w:rPr>
        <w:t>»</w:t>
      </w:r>
      <w:r w:rsidRPr="00882CDE">
        <w:rPr>
          <w:szCs w:val="28"/>
        </w:rPr>
        <w:t xml:space="preserve">, утвержденной постановлением Администрации района от </w:t>
      </w:r>
      <w:r>
        <w:rPr>
          <w:szCs w:val="28"/>
        </w:rPr>
        <w:t>18.12.2014</w:t>
      </w:r>
      <w:r w:rsidRPr="00882CDE">
        <w:rPr>
          <w:szCs w:val="28"/>
        </w:rPr>
        <w:t xml:space="preserve"> № </w:t>
      </w:r>
      <w:r>
        <w:rPr>
          <w:szCs w:val="28"/>
        </w:rPr>
        <w:t>567 (в редакции постановления администрации района от 09.01.2019 № 2) изложить в новой редакции</w:t>
      </w:r>
      <w:r w:rsidRPr="00882CDE">
        <w:rPr>
          <w:szCs w:val="28"/>
        </w:rPr>
        <w:t xml:space="preserve">  (Прилагается).</w:t>
      </w:r>
    </w:p>
    <w:p w:rsidR="00C13638" w:rsidRPr="00C13638" w:rsidRDefault="00C13638" w:rsidP="00C13638">
      <w:pPr>
        <w:pStyle w:val="ad"/>
        <w:ind w:left="0" w:firstLine="567"/>
        <w:jc w:val="both"/>
        <w:rPr>
          <w:sz w:val="28"/>
          <w:szCs w:val="28"/>
        </w:rPr>
      </w:pPr>
      <w:r w:rsidRPr="00C13638">
        <w:rPr>
          <w:sz w:val="28"/>
          <w:szCs w:val="28"/>
        </w:rPr>
        <w:t>2. Контроль за исполнением данного постановления возложить на заместителя главы администрации района А.М. Кормильченко.</w:t>
      </w:r>
    </w:p>
    <w:p w:rsidR="00BD7E23" w:rsidRPr="000F30EB" w:rsidRDefault="00BD7E23" w:rsidP="004875A3">
      <w:pPr>
        <w:jc w:val="both"/>
        <w:rPr>
          <w:sz w:val="28"/>
          <w:szCs w:val="28"/>
        </w:rPr>
      </w:pPr>
    </w:p>
    <w:tbl>
      <w:tblPr>
        <w:tblW w:w="9094" w:type="dxa"/>
        <w:tblLayout w:type="fixed"/>
        <w:tblLook w:val="0000"/>
      </w:tblPr>
      <w:tblGrid>
        <w:gridCol w:w="2235"/>
        <w:gridCol w:w="2160"/>
        <w:gridCol w:w="2659"/>
        <w:gridCol w:w="2040"/>
      </w:tblGrid>
      <w:tr w:rsidR="00AB29E1" w:rsidTr="0014601F">
        <w:tc>
          <w:tcPr>
            <w:tcW w:w="2235" w:type="dxa"/>
          </w:tcPr>
          <w:p w:rsidR="00AB29E1" w:rsidRPr="00CC072E" w:rsidRDefault="00AB29E1" w:rsidP="0014601F">
            <w:pPr>
              <w:rPr>
                <w:bCs/>
                <w:sz w:val="28"/>
                <w:szCs w:val="28"/>
              </w:rPr>
            </w:pPr>
          </w:p>
          <w:p w:rsidR="00AB29E1" w:rsidRDefault="00AB29E1" w:rsidP="0014601F">
            <w:pPr>
              <w:rPr>
                <w:sz w:val="28"/>
                <w:szCs w:val="28"/>
              </w:rPr>
            </w:pPr>
          </w:p>
          <w:p w:rsidR="00AB29E1" w:rsidRPr="00CC072E" w:rsidRDefault="00AB29E1" w:rsidP="0014601F">
            <w:pPr>
              <w:rPr>
                <w:sz w:val="28"/>
                <w:szCs w:val="28"/>
              </w:rPr>
            </w:pPr>
            <w:r w:rsidRPr="00CC072E">
              <w:rPr>
                <w:sz w:val="28"/>
                <w:szCs w:val="28"/>
              </w:rPr>
              <w:t>Глава района</w:t>
            </w:r>
          </w:p>
          <w:p w:rsidR="00AB29E1" w:rsidRDefault="00AB29E1" w:rsidP="0014601F">
            <w:pPr>
              <w:rPr>
                <w:sz w:val="28"/>
              </w:rPr>
            </w:pPr>
          </w:p>
        </w:tc>
        <w:tc>
          <w:tcPr>
            <w:tcW w:w="2160" w:type="dxa"/>
          </w:tcPr>
          <w:p w:rsidR="00AB29E1" w:rsidRDefault="00AB29E1" w:rsidP="0014601F">
            <w:r>
              <w:rPr>
                <w:noProof/>
              </w:rPr>
              <w:drawing>
                <wp:inline distT="0" distB="0" distL="0" distR="0">
                  <wp:extent cx="1095375" cy="109537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AB29E1" w:rsidRDefault="00AB29E1" w:rsidP="0014601F"/>
          <w:p w:rsidR="00AB29E1" w:rsidRDefault="00AB29E1" w:rsidP="0014601F">
            <w:r>
              <w:rPr>
                <w:noProof/>
              </w:rPr>
              <w:drawing>
                <wp:inline distT="0" distB="0" distL="0" distR="0">
                  <wp:extent cx="1123950" cy="8763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AB29E1" w:rsidRDefault="00AB29E1" w:rsidP="0014601F">
            <w:pPr>
              <w:pStyle w:val="ab"/>
              <w:tabs>
                <w:tab w:val="clear" w:pos="4677"/>
                <w:tab w:val="clear" w:pos="9355"/>
              </w:tabs>
            </w:pPr>
          </w:p>
          <w:p w:rsidR="00AB29E1" w:rsidRDefault="00AB29E1" w:rsidP="0014601F">
            <w:pPr>
              <w:pStyle w:val="ab"/>
              <w:tabs>
                <w:tab w:val="clear" w:pos="4677"/>
                <w:tab w:val="clear" w:pos="9355"/>
              </w:tabs>
            </w:pPr>
          </w:p>
          <w:p w:rsidR="00AB29E1" w:rsidRPr="008C12D9" w:rsidRDefault="00AB29E1" w:rsidP="0014601F">
            <w:pPr>
              <w:rPr>
                <w:sz w:val="28"/>
              </w:rPr>
            </w:pPr>
            <w:r>
              <w:rPr>
                <w:sz w:val="28"/>
              </w:rPr>
              <w:t>С.Л. Ермаков</w:t>
            </w:r>
          </w:p>
          <w:p w:rsidR="00AB29E1" w:rsidRDefault="00AB29E1" w:rsidP="0014601F">
            <w:pPr>
              <w:pStyle w:val="ab"/>
              <w:tabs>
                <w:tab w:val="clear" w:pos="4677"/>
                <w:tab w:val="clear" w:pos="9355"/>
              </w:tabs>
              <w:rPr>
                <w:sz w:val="28"/>
              </w:rPr>
            </w:pPr>
          </w:p>
        </w:tc>
      </w:tr>
    </w:tbl>
    <w:p w:rsidR="00AB29E1" w:rsidRDefault="00AB29E1" w:rsidP="004875A3">
      <w:pPr>
        <w:jc w:val="both"/>
        <w:rPr>
          <w:sz w:val="28"/>
          <w:szCs w:val="28"/>
        </w:rPr>
      </w:pPr>
    </w:p>
    <w:p w:rsidR="00AB29E1" w:rsidRDefault="00AB29E1" w:rsidP="004875A3">
      <w:pPr>
        <w:jc w:val="both"/>
        <w:rPr>
          <w:sz w:val="28"/>
          <w:szCs w:val="28"/>
        </w:rPr>
      </w:pPr>
    </w:p>
    <w:p w:rsidR="000F30EB" w:rsidRDefault="000F30EB" w:rsidP="004875A3">
      <w:pPr>
        <w:jc w:val="both"/>
        <w:rPr>
          <w:sz w:val="28"/>
          <w:szCs w:val="28"/>
        </w:rPr>
      </w:pPr>
    </w:p>
    <w:p w:rsidR="00C13638" w:rsidRDefault="00C13638" w:rsidP="004875A3">
      <w:pPr>
        <w:jc w:val="both"/>
        <w:rPr>
          <w:sz w:val="28"/>
          <w:szCs w:val="28"/>
        </w:rPr>
      </w:pPr>
    </w:p>
    <w:p w:rsidR="00C13638" w:rsidRDefault="00C13638" w:rsidP="004875A3">
      <w:pPr>
        <w:jc w:val="both"/>
        <w:rPr>
          <w:sz w:val="28"/>
          <w:szCs w:val="28"/>
        </w:rPr>
      </w:pPr>
    </w:p>
    <w:p w:rsidR="00C13638" w:rsidRDefault="00C13638" w:rsidP="004875A3">
      <w:pPr>
        <w:jc w:val="both"/>
        <w:rPr>
          <w:sz w:val="28"/>
          <w:szCs w:val="28"/>
        </w:rPr>
      </w:pPr>
    </w:p>
    <w:p w:rsidR="00C13638" w:rsidRDefault="00C13638" w:rsidP="004875A3">
      <w:pPr>
        <w:jc w:val="both"/>
        <w:rPr>
          <w:sz w:val="28"/>
          <w:szCs w:val="28"/>
        </w:rPr>
      </w:pPr>
    </w:p>
    <w:p w:rsidR="00C13638" w:rsidRDefault="00C13638" w:rsidP="004875A3">
      <w:pPr>
        <w:jc w:val="both"/>
        <w:rPr>
          <w:sz w:val="28"/>
          <w:szCs w:val="28"/>
        </w:rPr>
      </w:pPr>
    </w:p>
    <w:p w:rsidR="00C13638" w:rsidRDefault="00C13638" w:rsidP="004875A3">
      <w:pPr>
        <w:jc w:val="both"/>
        <w:rPr>
          <w:sz w:val="28"/>
          <w:szCs w:val="28"/>
        </w:rPr>
      </w:pPr>
    </w:p>
    <w:p w:rsidR="00C13638" w:rsidRDefault="00C13638" w:rsidP="004875A3">
      <w:pPr>
        <w:jc w:val="both"/>
        <w:rPr>
          <w:sz w:val="28"/>
          <w:szCs w:val="28"/>
        </w:rPr>
      </w:pPr>
    </w:p>
    <w:p w:rsidR="00C13638" w:rsidRDefault="00C13638" w:rsidP="004875A3">
      <w:pPr>
        <w:jc w:val="both"/>
        <w:rPr>
          <w:sz w:val="28"/>
          <w:szCs w:val="28"/>
        </w:rPr>
      </w:pPr>
    </w:p>
    <w:p w:rsidR="00C13638" w:rsidRDefault="00C13638" w:rsidP="004875A3">
      <w:pPr>
        <w:jc w:val="both"/>
        <w:rPr>
          <w:sz w:val="28"/>
          <w:szCs w:val="28"/>
        </w:rPr>
      </w:pPr>
    </w:p>
    <w:p w:rsidR="00C13638" w:rsidRDefault="00C13638" w:rsidP="004875A3">
      <w:pPr>
        <w:jc w:val="both"/>
        <w:rPr>
          <w:sz w:val="28"/>
          <w:szCs w:val="28"/>
        </w:rPr>
        <w:sectPr w:rsidR="00C13638" w:rsidSect="00BD7E23">
          <w:footerReference w:type="even" r:id="rId10"/>
          <w:footerReference w:type="default" r:id="rId11"/>
          <w:pgSz w:w="11906" w:h="16838"/>
          <w:pgMar w:top="1134" w:right="1276" w:bottom="1134" w:left="1559" w:header="425" w:footer="709" w:gutter="0"/>
          <w:cols w:space="708"/>
          <w:docGrid w:linePitch="360"/>
        </w:sectPr>
      </w:pPr>
    </w:p>
    <w:p w:rsidR="00C13638" w:rsidRPr="00C13638" w:rsidRDefault="00C13638" w:rsidP="00C13638">
      <w:pPr>
        <w:shd w:val="clear" w:color="auto" w:fill="FFFFFF"/>
        <w:spacing w:before="336" w:line="235" w:lineRule="exact"/>
        <w:jc w:val="right"/>
        <w:rPr>
          <w:sz w:val="26"/>
          <w:szCs w:val="26"/>
        </w:rPr>
      </w:pPr>
      <w:r w:rsidRPr="00C13638">
        <w:rPr>
          <w:spacing w:val="-1"/>
          <w:sz w:val="26"/>
          <w:szCs w:val="26"/>
        </w:rPr>
        <w:lastRenderedPageBreak/>
        <w:t>ПРИЛОЖЕНИЕ 1</w:t>
      </w:r>
    </w:p>
    <w:p w:rsidR="00C13638" w:rsidRPr="00C13638" w:rsidRDefault="00C13638" w:rsidP="00C13638">
      <w:pPr>
        <w:jc w:val="right"/>
        <w:rPr>
          <w:color w:val="000000"/>
          <w:sz w:val="26"/>
          <w:szCs w:val="26"/>
        </w:rPr>
      </w:pPr>
      <w:r w:rsidRPr="00C13638">
        <w:rPr>
          <w:sz w:val="26"/>
          <w:szCs w:val="26"/>
        </w:rPr>
        <w:t>к муниципальной программе</w:t>
      </w:r>
      <w:r w:rsidRPr="00C13638">
        <w:rPr>
          <w:sz w:val="26"/>
          <w:szCs w:val="26"/>
        </w:rPr>
        <w:br/>
        <w:t>«</w:t>
      </w:r>
      <w:r w:rsidRPr="00C13638">
        <w:rPr>
          <w:color w:val="000000"/>
          <w:sz w:val="26"/>
          <w:szCs w:val="26"/>
        </w:rPr>
        <w:t>Энергосбережение и повышение энергетической</w:t>
      </w:r>
    </w:p>
    <w:p w:rsidR="00C13638" w:rsidRPr="00C13638" w:rsidRDefault="00C13638" w:rsidP="00C13638">
      <w:pPr>
        <w:jc w:val="right"/>
        <w:rPr>
          <w:color w:val="000000"/>
          <w:sz w:val="26"/>
          <w:szCs w:val="26"/>
        </w:rPr>
      </w:pPr>
      <w:r w:rsidRPr="00C13638">
        <w:rPr>
          <w:color w:val="000000"/>
          <w:sz w:val="26"/>
          <w:szCs w:val="26"/>
        </w:rPr>
        <w:t>эффективности на территории</w:t>
      </w:r>
    </w:p>
    <w:p w:rsidR="00C13638" w:rsidRPr="00C13638" w:rsidRDefault="00C13638" w:rsidP="00C13638">
      <w:pPr>
        <w:jc w:val="right"/>
        <w:rPr>
          <w:sz w:val="26"/>
          <w:szCs w:val="26"/>
        </w:rPr>
      </w:pPr>
      <w:r w:rsidRPr="00C13638">
        <w:rPr>
          <w:color w:val="000000"/>
          <w:sz w:val="26"/>
          <w:szCs w:val="26"/>
        </w:rPr>
        <w:t>Новичихинского района до 2020 года</w:t>
      </w:r>
      <w:r w:rsidRPr="00C13638">
        <w:rPr>
          <w:sz w:val="26"/>
          <w:szCs w:val="26"/>
        </w:rPr>
        <w:t>»</w:t>
      </w:r>
    </w:p>
    <w:p w:rsidR="00C13638" w:rsidRPr="00C13638" w:rsidRDefault="00C13638" w:rsidP="00C13638">
      <w:pPr>
        <w:pStyle w:val="ConsPlusNormal"/>
        <w:widowControl/>
        <w:ind w:firstLine="0"/>
        <w:jc w:val="center"/>
        <w:rPr>
          <w:rFonts w:ascii="Times New Roman" w:hAnsi="Times New Roman" w:cs="Times New Roman"/>
          <w:sz w:val="26"/>
          <w:szCs w:val="26"/>
        </w:rPr>
      </w:pPr>
      <w:r w:rsidRPr="00C13638">
        <w:rPr>
          <w:rFonts w:ascii="Times New Roman" w:hAnsi="Times New Roman" w:cs="Times New Roman"/>
          <w:sz w:val="26"/>
          <w:szCs w:val="26"/>
        </w:rPr>
        <w:t>ПЕРЕЧЕНЬ</w:t>
      </w:r>
    </w:p>
    <w:p w:rsidR="00C13638" w:rsidRPr="00C13638" w:rsidRDefault="00C13638" w:rsidP="00C13638">
      <w:pPr>
        <w:pStyle w:val="ConsPlusNormal"/>
        <w:widowControl/>
        <w:ind w:firstLine="0"/>
        <w:jc w:val="center"/>
        <w:rPr>
          <w:rFonts w:ascii="Times New Roman" w:hAnsi="Times New Roman" w:cs="Times New Roman"/>
          <w:sz w:val="26"/>
          <w:szCs w:val="26"/>
        </w:rPr>
      </w:pPr>
      <w:r w:rsidRPr="00C13638">
        <w:rPr>
          <w:rFonts w:ascii="Times New Roman" w:hAnsi="Times New Roman" w:cs="Times New Roman"/>
          <w:sz w:val="26"/>
          <w:szCs w:val="26"/>
        </w:rPr>
        <w:t>ПРОГРАММНЫХ МЕРОПРИЯТИЙ</w:t>
      </w:r>
    </w:p>
    <w:p w:rsidR="00C13638" w:rsidRDefault="00C13638" w:rsidP="00C13638">
      <w:pPr>
        <w:jc w:val="center"/>
        <w:rPr>
          <w:b/>
          <w:sz w:val="32"/>
          <w:szCs w:val="3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3687"/>
        <w:gridCol w:w="3685"/>
        <w:gridCol w:w="1418"/>
        <w:gridCol w:w="1701"/>
        <w:gridCol w:w="1276"/>
        <w:gridCol w:w="1417"/>
        <w:gridCol w:w="1370"/>
      </w:tblGrid>
      <w:tr w:rsidR="00C13638" w:rsidRPr="007A6EA2" w:rsidTr="00C13638">
        <w:trPr>
          <w:trHeight w:val="323"/>
        </w:trPr>
        <w:tc>
          <w:tcPr>
            <w:tcW w:w="674" w:type="dxa"/>
            <w:vMerge w:val="restart"/>
            <w:shd w:val="clear" w:color="auto" w:fill="auto"/>
          </w:tcPr>
          <w:p w:rsidR="00C13638" w:rsidRPr="00C13638" w:rsidRDefault="00C13638" w:rsidP="00C13638">
            <w:pPr>
              <w:jc w:val="center"/>
              <w:rPr>
                <w:b/>
              </w:rPr>
            </w:pPr>
            <w:r w:rsidRPr="00C13638">
              <w:rPr>
                <w:b/>
                <w:sz w:val="22"/>
                <w:szCs w:val="22"/>
              </w:rPr>
              <w:t xml:space="preserve">№ </w:t>
            </w:r>
            <w:proofErr w:type="spellStart"/>
            <w:proofErr w:type="gramStart"/>
            <w:r w:rsidRPr="00C13638">
              <w:rPr>
                <w:b/>
                <w:sz w:val="22"/>
                <w:szCs w:val="22"/>
              </w:rPr>
              <w:t>п</w:t>
            </w:r>
            <w:proofErr w:type="spellEnd"/>
            <w:proofErr w:type="gramEnd"/>
            <w:r w:rsidRPr="00C13638">
              <w:rPr>
                <w:b/>
                <w:sz w:val="22"/>
                <w:szCs w:val="22"/>
              </w:rPr>
              <w:t>/</w:t>
            </w:r>
            <w:proofErr w:type="spellStart"/>
            <w:r w:rsidRPr="00C13638">
              <w:rPr>
                <w:b/>
                <w:sz w:val="22"/>
                <w:szCs w:val="22"/>
              </w:rPr>
              <w:t>п</w:t>
            </w:r>
            <w:proofErr w:type="spellEnd"/>
          </w:p>
        </w:tc>
        <w:tc>
          <w:tcPr>
            <w:tcW w:w="3687" w:type="dxa"/>
            <w:vMerge w:val="restart"/>
            <w:shd w:val="clear" w:color="auto" w:fill="auto"/>
          </w:tcPr>
          <w:p w:rsidR="00C13638" w:rsidRPr="00C13638" w:rsidRDefault="00C13638" w:rsidP="00C13638">
            <w:pPr>
              <w:jc w:val="center"/>
              <w:rPr>
                <w:b/>
              </w:rPr>
            </w:pPr>
            <w:r w:rsidRPr="00C13638">
              <w:rPr>
                <w:b/>
                <w:sz w:val="22"/>
                <w:szCs w:val="22"/>
              </w:rPr>
              <w:t>Принадлежность, наименование объекта, место расположения</w:t>
            </w:r>
          </w:p>
        </w:tc>
        <w:tc>
          <w:tcPr>
            <w:tcW w:w="3685" w:type="dxa"/>
            <w:vMerge w:val="restart"/>
            <w:shd w:val="clear" w:color="auto" w:fill="auto"/>
          </w:tcPr>
          <w:p w:rsidR="00C13638" w:rsidRPr="00C13638" w:rsidRDefault="00C13638" w:rsidP="00C13638">
            <w:pPr>
              <w:jc w:val="center"/>
              <w:rPr>
                <w:b/>
              </w:rPr>
            </w:pPr>
            <w:r w:rsidRPr="00C13638">
              <w:rPr>
                <w:b/>
                <w:sz w:val="22"/>
                <w:szCs w:val="22"/>
              </w:rPr>
              <w:t>Краткое описание мероприятий</w:t>
            </w:r>
          </w:p>
        </w:tc>
        <w:tc>
          <w:tcPr>
            <w:tcW w:w="7182" w:type="dxa"/>
            <w:gridSpan w:val="5"/>
            <w:shd w:val="clear" w:color="auto" w:fill="auto"/>
          </w:tcPr>
          <w:p w:rsidR="00C13638" w:rsidRPr="00C13638" w:rsidRDefault="00C13638" w:rsidP="00C13638">
            <w:pPr>
              <w:jc w:val="center"/>
              <w:rPr>
                <w:b/>
              </w:rPr>
            </w:pPr>
            <w:r w:rsidRPr="00C13638">
              <w:rPr>
                <w:b/>
                <w:sz w:val="22"/>
                <w:szCs w:val="22"/>
              </w:rPr>
              <w:t>Финансирование, руб.</w:t>
            </w:r>
          </w:p>
        </w:tc>
      </w:tr>
      <w:tr w:rsidR="00C13638" w:rsidRPr="007A6EA2" w:rsidTr="00C13638">
        <w:tc>
          <w:tcPr>
            <w:tcW w:w="674" w:type="dxa"/>
            <w:vMerge/>
            <w:tcBorders>
              <w:bottom w:val="single" w:sz="4" w:space="0" w:color="auto"/>
            </w:tcBorders>
            <w:shd w:val="clear" w:color="auto" w:fill="auto"/>
          </w:tcPr>
          <w:p w:rsidR="00C13638" w:rsidRPr="00C13638" w:rsidRDefault="00C13638" w:rsidP="00C13638">
            <w:pPr>
              <w:jc w:val="center"/>
              <w:rPr>
                <w:b/>
              </w:rPr>
            </w:pPr>
          </w:p>
        </w:tc>
        <w:tc>
          <w:tcPr>
            <w:tcW w:w="3687" w:type="dxa"/>
            <w:vMerge/>
            <w:tcBorders>
              <w:bottom w:val="single" w:sz="4" w:space="0" w:color="auto"/>
            </w:tcBorders>
            <w:shd w:val="clear" w:color="auto" w:fill="auto"/>
          </w:tcPr>
          <w:p w:rsidR="00C13638" w:rsidRPr="00C13638" w:rsidRDefault="00C13638" w:rsidP="00C13638">
            <w:pPr>
              <w:jc w:val="center"/>
              <w:rPr>
                <w:b/>
              </w:rPr>
            </w:pPr>
          </w:p>
        </w:tc>
        <w:tc>
          <w:tcPr>
            <w:tcW w:w="3685" w:type="dxa"/>
            <w:vMerge/>
            <w:tcBorders>
              <w:bottom w:val="single" w:sz="4" w:space="0" w:color="auto"/>
            </w:tcBorders>
            <w:shd w:val="clear" w:color="auto" w:fill="auto"/>
          </w:tcPr>
          <w:p w:rsidR="00C13638" w:rsidRPr="00C13638" w:rsidRDefault="00C13638" w:rsidP="00C13638">
            <w:pPr>
              <w:jc w:val="center"/>
              <w:rPr>
                <w:b/>
              </w:rPr>
            </w:pPr>
          </w:p>
        </w:tc>
        <w:tc>
          <w:tcPr>
            <w:tcW w:w="1418" w:type="dxa"/>
            <w:tcBorders>
              <w:bottom w:val="single" w:sz="4" w:space="0" w:color="auto"/>
            </w:tcBorders>
            <w:shd w:val="clear" w:color="auto" w:fill="auto"/>
          </w:tcPr>
          <w:p w:rsidR="00C13638" w:rsidRPr="00C13638" w:rsidRDefault="00C13638" w:rsidP="00C13638">
            <w:pPr>
              <w:jc w:val="center"/>
              <w:rPr>
                <w:b/>
              </w:rPr>
            </w:pPr>
            <w:r w:rsidRPr="00C13638">
              <w:rPr>
                <w:b/>
                <w:sz w:val="22"/>
                <w:szCs w:val="22"/>
              </w:rPr>
              <w:t>Всего</w:t>
            </w:r>
          </w:p>
        </w:tc>
        <w:tc>
          <w:tcPr>
            <w:tcW w:w="1701" w:type="dxa"/>
            <w:tcBorders>
              <w:bottom w:val="single" w:sz="4" w:space="0" w:color="auto"/>
            </w:tcBorders>
            <w:shd w:val="clear" w:color="auto" w:fill="auto"/>
          </w:tcPr>
          <w:p w:rsidR="00C13638" w:rsidRPr="00C13638" w:rsidRDefault="00C13638" w:rsidP="00C13638">
            <w:pPr>
              <w:jc w:val="center"/>
              <w:rPr>
                <w:b/>
              </w:rPr>
            </w:pPr>
            <w:r w:rsidRPr="00C13638">
              <w:rPr>
                <w:b/>
                <w:sz w:val="22"/>
                <w:szCs w:val="22"/>
              </w:rPr>
              <w:t>Федеральный бюджет</w:t>
            </w:r>
          </w:p>
        </w:tc>
        <w:tc>
          <w:tcPr>
            <w:tcW w:w="1276" w:type="dxa"/>
            <w:tcBorders>
              <w:bottom w:val="single" w:sz="4" w:space="0" w:color="auto"/>
            </w:tcBorders>
            <w:shd w:val="clear" w:color="auto" w:fill="auto"/>
          </w:tcPr>
          <w:p w:rsidR="00C13638" w:rsidRPr="00C13638" w:rsidRDefault="00C13638" w:rsidP="00C13638">
            <w:pPr>
              <w:jc w:val="center"/>
              <w:rPr>
                <w:b/>
              </w:rPr>
            </w:pPr>
            <w:r w:rsidRPr="00C13638">
              <w:rPr>
                <w:b/>
                <w:sz w:val="22"/>
                <w:szCs w:val="22"/>
              </w:rPr>
              <w:t>Краевой бюджет</w:t>
            </w:r>
          </w:p>
        </w:tc>
        <w:tc>
          <w:tcPr>
            <w:tcW w:w="1417" w:type="dxa"/>
            <w:tcBorders>
              <w:bottom w:val="single" w:sz="4" w:space="0" w:color="auto"/>
            </w:tcBorders>
            <w:shd w:val="clear" w:color="auto" w:fill="auto"/>
          </w:tcPr>
          <w:p w:rsidR="00C13638" w:rsidRPr="00C13638" w:rsidRDefault="00C13638" w:rsidP="00C13638">
            <w:pPr>
              <w:jc w:val="center"/>
              <w:rPr>
                <w:b/>
              </w:rPr>
            </w:pPr>
            <w:r w:rsidRPr="00C13638">
              <w:rPr>
                <w:b/>
                <w:sz w:val="22"/>
                <w:szCs w:val="22"/>
              </w:rPr>
              <w:t>Местный бюджет</w:t>
            </w:r>
          </w:p>
        </w:tc>
        <w:tc>
          <w:tcPr>
            <w:tcW w:w="1370" w:type="dxa"/>
            <w:tcBorders>
              <w:bottom w:val="single" w:sz="4" w:space="0" w:color="auto"/>
            </w:tcBorders>
            <w:shd w:val="clear" w:color="auto" w:fill="auto"/>
          </w:tcPr>
          <w:p w:rsidR="00C13638" w:rsidRPr="00C13638" w:rsidRDefault="00C13638" w:rsidP="00C13638">
            <w:pPr>
              <w:jc w:val="center"/>
              <w:rPr>
                <w:b/>
              </w:rPr>
            </w:pPr>
            <w:proofErr w:type="spellStart"/>
            <w:r w:rsidRPr="00C13638">
              <w:rPr>
                <w:b/>
                <w:sz w:val="22"/>
                <w:szCs w:val="22"/>
              </w:rPr>
              <w:t>Хоз</w:t>
            </w:r>
            <w:proofErr w:type="spellEnd"/>
            <w:r w:rsidRPr="00C13638">
              <w:rPr>
                <w:b/>
                <w:sz w:val="22"/>
                <w:szCs w:val="22"/>
              </w:rPr>
              <w:t>. Субъекты</w:t>
            </w:r>
          </w:p>
        </w:tc>
      </w:tr>
      <w:tr w:rsidR="00C13638" w:rsidRPr="007A6EA2" w:rsidTr="00C13638">
        <w:trPr>
          <w:trHeight w:val="453"/>
        </w:trPr>
        <w:tc>
          <w:tcPr>
            <w:tcW w:w="8046" w:type="dxa"/>
            <w:gridSpan w:val="3"/>
            <w:tcBorders>
              <w:bottom w:val="single" w:sz="4" w:space="0" w:color="auto"/>
            </w:tcBorders>
            <w:shd w:val="clear" w:color="auto" w:fill="A0A0A0"/>
          </w:tcPr>
          <w:p w:rsidR="00C13638" w:rsidRPr="005F5FBB" w:rsidRDefault="00C13638" w:rsidP="00C13638">
            <w:pPr>
              <w:jc w:val="center"/>
              <w:rPr>
                <w:b/>
              </w:rPr>
            </w:pPr>
            <w:r w:rsidRPr="005F5FBB">
              <w:rPr>
                <w:b/>
              </w:rPr>
              <w:t xml:space="preserve">Капитальные вложения всего, </w:t>
            </w:r>
          </w:p>
        </w:tc>
        <w:tc>
          <w:tcPr>
            <w:tcW w:w="1418" w:type="dxa"/>
            <w:tcBorders>
              <w:bottom w:val="single" w:sz="4" w:space="0" w:color="auto"/>
            </w:tcBorders>
            <w:shd w:val="clear" w:color="auto" w:fill="A0A0A0"/>
          </w:tcPr>
          <w:p w:rsidR="00C13638" w:rsidRPr="005F5FBB" w:rsidRDefault="00C13638" w:rsidP="00C13638">
            <w:pPr>
              <w:ind w:right="-108"/>
              <w:jc w:val="center"/>
              <w:rPr>
                <w:b/>
              </w:rPr>
            </w:pPr>
            <w:r>
              <w:rPr>
                <w:b/>
              </w:rPr>
              <w:t>776 574</w:t>
            </w:r>
            <w:r w:rsidRPr="005F5FBB">
              <w:rPr>
                <w:b/>
              </w:rPr>
              <w:t>,0</w:t>
            </w:r>
          </w:p>
        </w:tc>
        <w:tc>
          <w:tcPr>
            <w:tcW w:w="1701" w:type="dxa"/>
            <w:tcBorders>
              <w:bottom w:val="single" w:sz="4" w:space="0" w:color="auto"/>
            </w:tcBorders>
            <w:shd w:val="clear" w:color="auto" w:fill="A0A0A0"/>
          </w:tcPr>
          <w:p w:rsidR="00C13638" w:rsidRPr="005F5FBB" w:rsidRDefault="00C13638" w:rsidP="00C13638">
            <w:pPr>
              <w:jc w:val="center"/>
              <w:rPr>
                <w:b/>
              </w:rPr>
            </w:pPr>
            <w:r w:rsidRPr="005F5FBB">
              <w:rPr>
                <w:b/>
              </w:rPr>
              <w:t>0,0</w:t>
            </w:r>
          </w:p>
        </w:tc>
        <w:tc>
          <w:tcPr>
            <w:tcW w:w="1276" w:type="dxa"/>
            <w:tcBorders>
              <w:bottom w:val="single" w:sz="4" w:space="0" w:color="auto"/>
            </w:tcBorders>
            <w:shd w:val="clear" w:color="auto" w:fill="A0A0A0"/>
          </w:tcPr>
          <w:p w:rsidR="00C13638" w:rsidRPr="005F5FBB" w:rsidRDefault="00C13638" w:rsidP="00C13638">
            <w:pPr>
              <w:jc w:val="center"/>
              <w:rPr>
                <w:b/>
              </w:rPr>
            </w:pPr>
            <w:r w:rsidRPr="005F5FBB">
              <w:rPr>
                <w:b/>
              </w:rPr>
              <w:t>0,0</w:t>
            </w:r>
          </w:p>
        </w:tc>
        <w:tc>
          <w:tcPr>
            <w:tcW w:w="1417" w:type="dxa"/>
            <w:tcBorders>
              <w:bottom w:val="single" w:sz="4" w:space="0" w:color="auto"/>
            </w:tcBorders>
            <w:shd w:val="clear" w:color="auto" w:fill="A0A0A0"/>
          </w:tcPr>
          <w:p w:rsidR="00C13638" w:rsidRPr="005F5FBB" w:rsidRDefault="00C13638" w:rsidP="00C13638">
            <w:pPr>
              <w:jc w:val="center"/>
              <w:rPr>
                <w:b/>
              </w:rPr>
            </w:pPr>
            <w:r>
              <w:rPr>
                <w:b/>
              </w:rPr>
              <w:t>776 574</w:t>
            </w:r>
            <w:r w:rsidRPr="005F5FBB">
              <w:rPr>
                <w:b/>
              </w:rPr>
              <w:t>,0</w:t>
            </w:r>
          </w:p>
        </w:tc>
        <w:tc>
          <w:tcPr>
            <w:tcW w:w="1370" w:type="dxa"/>
            <w:tcBorders>
              <w:bottom w:val="single" w:sz="4" w:space="0" w:color="auto"/>
            </w:tcBorders>
            <w:shd w:val="clear" w:color="auto" w:fill="A0A0A0"/>
          </w:tcPr>
          <w:p w:rsidR="00C13638" w:rsidRPr="005F5FBB" w:rsidRDefault="00C13638" w:rsidP="00C13638">
            <w:pPr>
              <w:jc w:val="center"/>
              <w:rPr>
                <w:b/>
              </w:rPr>
            </w:pPr>
            <w:r w:rsidRPr="005F5FBB">
              <w:rPr>
                <w:b/>
              </w:rPr>
              <w:t>0,0</w:t>
            </w:r>
          </w:p>
        </w:tc>
      </w:tr>
      <w:tr w:rsidR="00C13638" w:rsidRPr="007A6EA2" w:rsidTr="00C13638">
        <w:trPr>
          <w:trHeight w:val="401"/>
        </w:trPr>
        <w:tc>
          <w:tcPr>
            <w:tcW w:w="15228" w:type="dxa"/>
            <w:gridSpan w:val="8"/>
            <w:tcBorders>
              <w:bottom w:val="single" w:sz="4" w:space="0" w:color="auto"/>
            </w:tcBorders>
            <w:shd w:val="clear" w:color="auto" w:fill="D9D9D9"/>
          </w:tcPr>
          <w:p w:rsidR="00C13638" w:rsidRPr="005F5FBB" w:rsidRDefault="00C13638" w:rsidP="00C13638">
            <w:pPr>
              <w:rPr>
                <w:b/>
              </w:rPr>
            </w:pPr>
            <w:r w:rsidRPr="005F5FBB">
              <w:rPr>
                <w:b/>
              </w:rPr>
              <w:t>1. Финансирование 2015 год</w:t>
            </w:r>
          </w:p>
        </w:tc>
      </w:tr>
      <w:tr w:rsidR="00C13638" w:rsidRPr="007A6EA2" w:rsidTr="00C13638">
        <w:trPr>
          <w:trHeight w:val="513"/>
        </w:trPr>
        <w:tc>
          <w:tcPr>
            <w:tcW w:w="8046" w:type="dxa"/>
            <w:gridSpan w:val="3"/>
            <w:shd w:val="clear" w:color="auto" w:fill="D9D9D9"/>
          </w:tcPr>
          <w:p w:rsidR="00C13638" w:rsidRPr="005F5FBB" w:rsidRDefault="00C13638" w:rsidP="00C13638">
            <w:pPr>
              <w:ind w:left="-64" w:right="34"/>
              <w:jc w:val="right"/>
              <w:rPr>
                <w:b/>
              </w:rPr>
            </w:pPr>
            <w:r w:rsidRPr="005F5FBB">
              <w:rPr>
                <w:b/>
              </w:rPr>
              <w:t>ИТОГО за год, в том числе:</w:t>
            </w:r>
          </w:p>
        </w:tc>
        <w:tc>
          <w:tcPr>
            <w:tcW w:w="1418" w:type="dxa"/>
            <w:shd w:val="clear" w:color="auto" w:fill="D9D9D9"/>
          </w:tcPr>
          <w:p w:rsidR="00C13638" w:rsidRPr="005F5FBB" w:rsidRDefault="00C13638" w:rsidP="00C13638">
            <w:pPr>
              <w:jc w:val="center"/>
              <w:rPr>
                <w:b/>
              </w:rPr>
            </w:pPr>
            <w:r w:rsidRPr="005F5FBB">
              <w:rPr>
                <w:b/>
              </w:rPr>
              <w:t>0,0</w:t>
            </w:r>
          </w:p>
        </w:tc>
        <w:tc>
          <w:tcPr>
            <w:tcW w:w="1701" w:type="dxa"/>
            <w:shd w:val="clear" w:color="auto" w:fill="D9D9D9"/>
          </w:tcPr>
          <w:p w:rsidR="00C13638" w:rsidRPr="005F5FBB" w:rsidRDefault="00C13638" w:rsidP="00C13638">
            <w:pPr>
              <w:jc w:val="center"/>
              <w:rPr>
                <w:b/>
              </w:rPr>
            </w:pPr>
            <w:r w:rsidRPr="005F5FBB">
              <w:rPr>
                <w:b/>
              </w:rPr>
              <w:t>0,0</w:t>
            </w:r>
          </w:p>
        </w:tc>
        <w:tc>
          <w:tcPr>
            <w:tcW w:w="1276" w:type="dxa"/>
            <w:shd w:val="clear" w:color="auto" w:fill="D9D9D9"/>
          </w:tcPr>
          <w:p w:rsidR="00C13638" w:rsidRPr="005F5FBB" w:rsidRDefault="00C13638" w:rsidP="00C13638">
            <w:pPr>
              <w:jc w:val="center"/>
              <w:rPr>
                <w:b/>
              </w:rPr>
            </w:pPr>
            <w:r w:rsidRPr="005F5FBB">
              <w:rPr>
                <w:b/>
              </w:rPr>
              <w:t>0,0</w:t>
            </w:r>
          </w:p>
        </w:tc>
        <w:tc>
          <w:tcPr>
            <w:tcW w:w="1417" w:type="dxa"/>
            <w:shd w:val="clear" w:color="auto" w:fill="D9D9D9"/>
          </w:tcPr>
          <w:p w:rsidR="00C13638" w:rsidRPr="005F5FBB" w:rsidRDefault="00C13638" w:rsidP="00C13638">
            <w:pPr>
              <w:jc w:val="center"/>
              <w:rPr>
                <w:b/>
              </w:rPr>
            </w:pPr>
            <w:r w:rsidRPr="005F5FBB">
              <w:rPr>
                <w:b/>
              </w:rPr>
              <w:t>0,0</w:t>
            </w:r>
          </w:p>
        </w:tc>
        <w:tc>
          <w:tcPr>
            <w:tcW w:w="1370" w:type="dxa"/>
            <w:shd w:val="clear" w:color="auto" w:fill="D9D9D9"/>
          </w:tcPr>
          <w:p w:rsidR="00C13638" w:rsidRPr="005F5FBB" w:rsidRDefault="00C13638" w:rsidP="00C13638">
            <w:pPr>
              <w:jc w:val="center"/>
              <w:rPr>
                <w:b/>
              </w:rPr>
            </w:pPr>
            <w:r w:rsidRPr="005F5FBB">
              <w:rPr>
                <w:b/>
              </w:rPr>
              <w:t>0,0</w:t>
            </w:r>
          </w:p>
        </w:tc>
      </w:tr>
      <w:tr w:rsidR="00C13638" w:rsidRPr="007A6EA2" w:rsidTr="00C13638">
        <w:trPr>
          <w:trHeight w:val="384"/>
        </w:trPr>
        <w:tc>
          <w:tcPr>
            <w:tcW w:w="15228" w:type="dxa"/>
            <w:gridSpan w:val="8"/>
            <w:tcBorders>
              <w:bottom w:val="single" w:sz="4" w:space="0" w:color="auto"/>
            </w:tcBorders>
            <w:shd w:val="clear" w:color="auto" w:fill="D9D9D9"/>
          </w:tcPr>
          <w:p w:rsidR="00C13638" w:rsidRPr="005F5FBB" w:rsidRDefault="00C13638" w:rsidP="00C13638">
            <w:pPr>
              <w:rPr>
                <w:b/>
              </w:rPr>
            </w:pPr>
            <w:r w:rsidRPr="005F5FBB">
              <w:rPr>
                <w:b/>
              </w:rPr>
              <w:t>2. Финансирование 2016 год</w:t>
            </w:r>
          </w:p>
        </w:tc>
      </w:tr>
      <w:tr w:rsidR="00C13638" w:rsidRPr="007A6EA2" w:rsidTr="00C13638">
        <w:trPr>
          <w:trHeight w:val="521"/>
        </w:trPr>
        <w:tc>
          <w:tcPr>
            <w:tcW w:w="8046" w:type="dxa"/>
            <w:gridSpan w:val="3"/>
            <w:shd w:val="clear" w:color="auto" w:fill="D9D9D9"/>
          </w:tcPr>
          <w:p w:rsidR="00C13638" w:rsidRPr="005F5FBB" w:rsidRDefault="00C13638" w:rsidP="00C13638">
            <w:pPr>
              <w:ind w:left="-64"/>
              <w:jc w:val="right"/>
              <w:rPr>
                <w:b/>
              </w:rPr>
            </w:pPr>
            <w:r w:rsidRPr="005F5FBB">
              <w:rPr>
                <w:b/>
              </w:rPr>
              <w:t>ИТОГО за год, в том числе:</w:t>
            </w:r>
          </w:p>
        </w:tc>
        <w:tc>
          <w:tcPr>
            <w:tcW w:w="1418" w:type="dxa"/>
            <w:shd w:val="clear" w:color="auto" w:fill="D9D9D9"/>
          </w:tcPr>
          <w:p w:rsidR="00C13638" w:rsidRPr="005F5FBB" w:rsidRDefault="00C13638" w:rsidP="00C13638">
            <w:pPr>
              <w:jc w:val="center"/>
              <w:rPr>
                <w:b/>
              </w:rPr>
            </w:pPr>
            <w:r>
              <w:rPr>
                <w:b/>
              </w:rPr>
              <w:t>198 300</w:t>
            </w:r>
            <w:r w:rsidRPr="005F5FBB">
              <w:rPr>
                <w:b/>
              </w:rPr>
              <w:t>,0</w:t>
            </w:r>
          </w:p>
        </w:tc>
        <w:tc>
          <w:tcPr>
            <w:tcW w:w="1701" w:type="dxa"/>
            <w:shd w:val="clear" w:color="auto" w:fill="D9D9D9"/>
          </w:tcPr>
          <w:p w:rsidR="00C13638" w:rsidRPr="005F5FBB" w:rsidRDefault="00C13638" w:rsidP="00C13638">
            <w:pPr>
              <w:jc w:val="center"/>
              <w:rPr>
                <w:b/>
              </w:rPr>
            </w:pPr>
            <w:r w:rsidRPr="005F5FBB">
              <w:rPr>
                <w:b/>
              </w:rPr>
              <w:t>0,0</w:t>
            </w:r>
          </w:p>
        </w:tc>
        <w:tc>
          <w:tcPr>
            <w:tcW w:w="1276" w:type="dxa"/>
            <w:shd w:val="clear" w:color="auto" w:fill="D9D9D9"/>
          </w:tcPr>
          <w:p w:rsidR="00C13638" w:rsidRPr="005F5FBB" w:rsidRDefault="00C13638" w:rsidP="00C13638">
            <w:pPr>
              <w:jc w:val="center"/>
              <w:rPr>
                <w:b/>
              </w:rPr>
            </w:pPr>
            <w:r w:rsidRPr="005F5FBB">
              <w:rPr>
                <w:b/>
              </w:rPr>
              <w:t>0,0</w:t>
            </w:r>
          </w:p>
        </w:tc>
        <w:tc>
          <w:tcPr>
            <w:tcW w:w="1417" w:type="dxa"/>
            <w:shd w:val="clear" w:color="auto" w:fill="D9D9D9"/>
          </w:tcPr>
          <w:p w:rsidR="00C13638" w:rsidRPr="005F5FBB" w:rsidRDefault="00C13638" w:rsidP="00C13638">
            <w:pPr>
              <w:jc w:val="center"/>
              <w:rPr>
                <w:b/>
              </w:rPr>
            </w:pPr>
            <w:r>
              <w:rPr>
                <w:b/>
              </w:rPr>
              <w:t>198 300</w:t>
            </w:r>
            <w:r w:rsidRPr="005F5FBB">
              <w:rPr>
                <w:b/>
              </w:rPr>
              <w:t>,0</w:t>
            </w:r>
          </w:p>
        </w:tc>
        <w:tc>
          <w:tcPr>
            <w:tcW w:w="1370" w:type="dxa"/>
            <w:shd w:val="clear" w:color="auto" w:fill="D9D9D9"/>
          </w:tcPr>
          <w:p w:rsidR="00C13638" w:rsidRPr="005F5FBB" w:rsidRDefault="00C13638" w:rsidP="00C13638">
            <w:pPr>
              <w:jc w:val="center"/>
              <w:rPr>
                <w:b/>
              </w:rPr>
            </w:pPr>
            <w:r w:rsidRPr="005F5FBB">
              <w:rPr>
                <w:b/>
              </w:rPr>
              <w:t>0,0</w:t>
            </w:r>
          </w:p>
        </w:tc>
      </w:tr>
      <w:tr w:rsidR="00C13638" w:rsidRPr="007A6EA2" w:rsidTr="00C13638">
        <w:tc>
          <w:tcPr>
            <w:tcW w:w="674" w:type="dxa"/>
            <w:shd w:val="clear" w:color="auto" w:fill="auto"/>
          </w:tcPr>
          <w:p w:rsidR="00C13638" w:rsidRPr="005F5FBB" w:rsidRDefault="00C13638" w:rsidP="00C13638">
            <w:pPr>
              <w:jc w:val="center"/>
            </w:pPr>
            <w:r w:rsidRPr="005F5FBB">
              <w:t>2.1.</w:t>
            </w:r>
          </w:p>
        </w:tc>
        <w:tc>
          <w:tcPr>
            <w:tcW w:w="3687" w:type="dxa"/>
            <w:shd w:val="clear" w:color="auto" w:fill="auto"/>
          </w:tcPr>
          <w:p w:rsidR="00C13638" w:rsidRPr="005F5FBB" w:rsidRDefault="00C13638" w:rsidP="00C13638">
            <w:pPr>
              <w:tabs>
                <w:tab w:val="left" w:pos="2594"/>
              </w:tabs>
              <w:rPr>
                <w:b/>
              </w:rPr>
            </w:pPr>
            <w:r w:rsidRPr="005F5FBB">
              <w:rPr>
                <w:b/>
              </w:rPr>
              <w:t>Мероприятия по энергосбережению</w:t>
            </w:r>
          </w:p>
        </w:tc>
        <w:tc>
          <w:tcPr>
            <w:tcW w:w="3685" w:type="dxa"/>
            <w:shd w:val="clear" w:color="auto" w:fill="auto"/>
          </w:tcPr>
          <w:p w:rsidR="00C13638" w:rsidRDefault="00C13638" w:rsidP="00C13638">
            <w:pPr>
              <w:ind w:left="-64" w:right="-116"/>
              <w:jc w:val="center"/>
            </w:pPr>
            <w:r w:rsidRPr="005F5FBB">
              <w:t>Замена окон на пластиковые</w:t>
            </w:r>
            <w:r>
              <w:t xml:space="preserve"> в детском саду «Искорка»</w:t>
            </w:r>
          </w:p>
          <w:p w:rsidR="00C13638" w:rsidRPr="005F5FBB" w:rsidRDefault="00C13638" w:rsidP="00C13638">
            <w:pPr>
              <w:ind w:left="-64" w:right="-116"/>
              <w:jc w:val="center"/>
            </w:pPr>
          </w:p>
        </w:tc>
        <w:tc>
          <w:tcPr>
            <w:tcW w:w="1418" w:type="dxa"/>
            <w:shd w:val="clear" w:color="auto" w:fill="auto"/>
          </w:tcPr>
          <w:p w:rsidR="00C13638" w:rsidRPr="005F5FBB" w:rsidRDefault="00C13638" w:rsidP="00C13638">
            <w:pPr>
              <w:jc w:val="center"/>
            </w:pPr>
            <w:r>
              <w:t>36 300</w:t>
            </w:r>
            <w:r w:rsidRPr="005F5FBB">
              <w:t>,0</w:t>
            </w:r>
          </w:p>
        </w:tc>
        <w:tc>
          <w:tcPr>
            <w:tcW w:w="1701" w:type="dxa"/>
            <w:shd w:val="clear" w:color="auto" w:fill="auto"/>
          </w:tcPr>
          <w:p w:rsidR="00C13638" w:rsidRPr="005F5FBB" w:rsidRDefault="00C13638" w:rsidP="00C13638">
            <w:pPr>
              <w:jc w:val="center"/>
            </w:pPr>
            <w:r w:rsidRPr="005F5FBB">
              <w:t>0,0</w:t>
            </w:r>
          </w:p>
        </w:tc>
        <w:tc>
          <w:tcPr>
            <w:tcW w:w="1276" w:type="dxa"/>
            <w:shd w:val="clear" w:color="auto" w:fill="auto"/>
          </w:tcPr>
          <w:p w:rsidR="00C13638" w:rsidRPr="005F5FBB" w:rsidRDefault="00C13638" w:rsidP="00C13638">
            <w:pPr>
              <w:jc w:val="center"/>
            </w:pPr>
            <w:r w:rsidRPr="005F5FBB">
              <w:t>0,0</w:t>
            </w:r>
          </w:p>
        </w:tc>
        <w:tc>
          <w:tcPr>
            <w:tcW w:w="1417" w:type="dxa"/>
            <w:shd w:val="clear" w:color="auto" w:fill="auto"/>
          </w:tcPr>
          <w:p w:rsidR="00C13638" w:rsidRPr="005F5FBB" w:rsidRDefault="00C13638" w:rsidP="00C13638">
            <w:pPr>
              <w:jc w:val="center"/>
            </w:pPr>
            <w:r>
              <w:t>36 300</w:t>
            </w:r>
            <w:r w:rsidRPr="005F5FBB">
              <w:t>,0</w:t>
            </w:r>
          </w:p>
        </w:tc>
        <w:tc>
          <w:tcPr>
            <w:tcW w:w="1370" w:type="dxa"/>
            <w:shd w:val="clear" w:color="auto" w:fill="auto"/>
          </w:tcPr>
          <w:p w:rsidR="00C13638" w:rsidRPr="005F5FBB" w:rsidRDefault="00C13638" w:rsidP="00C13638">
            <w:pPr>
              <w:jc w:val="center"/>
            </w:pPr>
            <w:r w:rsidRPr="005F5FBB">
              <w:t>0,0</w:t>
            </w:r>
          </w:p>
        </w:tc>
      </w:tr>
      <w:tr w:rsidR="00C13638" w:rsidRPr="007A6EA2" w:rsidTr="00C13638">
        <w:tc>
          <w:tcPr>
            <w:tcW w:w="674" w:type="dxa"/>
            <w:shd w:val="clear" w:color="auto" w:fill="auto"/>
          </w:tcPr>
          <w:p w:rsidR="00C13638" w:rsidRPr="005F5FBB" w:rsidRDefault="00C13638" w:rsidP="00C13638">
            <w:pPr>
              <w:jc w:val="center"/>
            </w:pPr>
            <w:r>
              <w:t>2.2.</w:t>
            </w:r>
          </w:p>
        </w:tc>
        <w:tc>
          <w:tcPr>
            <w:tcW w:w="3687" w:type="dxa"/>
            <w:shd w:val="clear" w:color="auto" w:fill="auto"/>
          </w:tcPr>
          <w:p w:rsidR="00C13638" w:rsidRPr="005F5FBB" w:rsidRDefault="00C13638" w:rsidP="00C13638">
            <w:pPr>
              <w:tabs>
                <w:tab w:val="left" w:pos="2594"/>
              </w:tabs>
              <w:rPr>
                <w:b/>
              </w:rPr>
            </w:pPr>
            <w:r w:rsidRPr="005F5FBB">
              <w:rPr>
                <w:b/>
              </w:rPr>
              <w:t>Мероприятия по энергосбережению</w:t>
            </w:r>
          </w:p>
        </w:tc>
        <w:tc>
          <w:tcPr>
            <w:tcW w:w="3685" w:type="dxa"/>
            <w:shd w:val="clear" w:color="auto" w:fill="auto"/>
          </w:tcPr>
          <w:p w:rsidR="00C13638" w:rsidRPr="005F5FBB" w:rsidRDefault="00C13638" w:rsidP="00C13638">
            <w:pPr>
              <w:ind w:left="-64" w:right="-116"/>
              <w:jc w:val="center"/>
            </w:pPr>
            <w:r>
              <w:t>Изготовление и установка пластиковых окон (5 шт.) и дверей в здании Администрации района</w:t>
            </w:r>
          </w:p>
        </w:tc>
        <w:tc>
          <w:tcPr>
            <w:tcW w:w="1418" w:type="dxa"/>
            <w:shd w:val="clear" w:color="auto" w:fill="auto"/>
          </w:tcPr>
          <w:p w:rsidR="00C13638" w:rsidRDefault="00C13638" w:rsidP="00C13638">
            <w:pPr>
              <w:jc w:val="center"/>
            </w:pPr>
            <w:r>
              <w:t>162 000,0</w:t>
            </w:r>
          </w:p>
        </w:tc>
        <w:tc>
          <w:tcPr>
            <w:tcW w:w="1701" w:type="dxa"/>
            <w:shd w:val="clear" w:color="auto" w:fill="auto"/>
          </w:tcPr>
          <w:p w:rsidR="00C13638" w:rsidRPr="005F5FBB" w:rsidRDefault="00C13638" w:rsidP="00C13638">
            <w:pPr>
              <w:jc w:val="center"/>
            </w:pPr>
            <w:r>
              <w:t>0,0</w:t>
            </w:r>
          </w:p>
        </w:tc>
        <w:tc>
          <w:tcPr>
            <w:tcW w:w="1276" w:type="dxa"/>
            <w:shd w:val="clear" w:color="auto" w:fill="auto"/>
          </w:tcPr>
          <w:p w:rsidR="00C13638" w:rsidRPr="005F5FBB" w:rsidRDefault="00C13638" w:rsidP="00C13638">
            <w:pPr>
              <w:jc w:val="center"/>
            </w:pPr>
            <w:r>
              <w:t>0,0</w:t>
            </w:r>
          </w:p>
        </w:tc>
        <w:tc>
          <w:tcPr>
            <w:tcW w:w="1417" w:type="dxa"/>
            <w:shd w:val="clear" w:color="auto" w:fill="auto"/>
          </w:tcPr>
          <w:p w:rsidR="00C13638" w:rsidRDefault="00C13638" w:rsidP="00C13638">
            <w:pPr>
              <w:jc w:val="center"/>
            </w:pPr>
            <w:r>
              <w:t>162 000,0</w:t>
            </w:r>
          </w:p>
        </w:tc>
        <w:tc>
          <w:tcPr>
            <w:tcW w:w="1370" w:type="dxa"/>
            <w:shd w:val="clear" w:color="auto" w:fill="auto"/>
          </w:tcPr>
          <w:p w:rsidR="00C13638" w:rsidRPr="005F5FBB" w:rsidRDefault="00C13638" w:rsidP="00C13638">
            <w:pPr>
              <w:jc w:val="center"/>
            </w:pPr>
            <w:r>
              <w:t>0,0</w:t>
            </w:r>
          </w:p>
        </w:tc>
      </w:tr>
      <w:tr w:rsidR="00C13638" w:rsidRPr="007A6EA2" w:rsidTr="00C13638">
        <w:tc>
          <w:tcPr>
            <w:tcW w:w="15228" w:type="dxa"/>
            <w:gridSpan w:val="8"/>
            <w:shd w:val="clear" w:color="auto" w:fill="BFBFBF"/>
          </w:tcPr>
          <w:p w:rsidR="00C13638" w:rsidRPr="005F5FBB" w:rsidRDefault="00C13638" w:rsidP="00C13638">
            <w:pPr>
              <w:rPr>
                <w:b/>
              </w:rPr>
            </w:pPr>
            <w:r w:rsidRPr="005F5FBB">
              <w:rPr>
                <w:b/>
              </w:rPr>
              <w:t>3. Финансирование 2017 год</w:t>
            </w:r>
          </w:p>
        </w:tc>
      </w:tr>
      <w:tr w:rsidR="00C13638" w:rsidRPr="007A6EA2" w:rsidTr="00C13638">
        <w:trPr>
          <w:trHeight w:val="326"/>
        </w:trPr>
        <w:tc>
          <w:tcPr>
            <w:tcW w:w="8046" w:type="dxa"/>
            <w:gridSpan w:val="3"/>
            <w:shd w:val="clear" w:color="auto" w:fill="BFBFBF"/>
          </w:tcPr>
          <w:p w:rsidR="00C13638" w:rsidRPr="005F5FBB" w:rsidRDefault="00C13638" w:rsidP="00C13638">
            <w:pPr>
              <w:ind w:left="-64" w:right="-116"/>
              <w:rPr>
                <w:b/>
              </w:rPr>
            </w:pPr>
          </w:p>
          <w:p w:rsidR="00C13638" w:rsidRPr="005F5FBB" w:rsidRDefault="00C13638" w:rsidP="00C13638">
            <w:pPr>
              <w:ind w:right="-116"/>
              <w:jc w:val="right"/>
              <w:rPr>
                <w:b/>
              </w:rPr>
            </w:pPr>
            <w:r w:rsidRPr="005F5FBB">
              <w:rPr>
                <w:b/>
              </w:rPr>
              <w:t>ИТОГО за год, в том числе:</w:t>
            </w:r>
          </w:p>
        </w:tc>
        <w:tc>
          <w:tcPr>
            <w:tcW w:w="1418" w:type="dxa"/>
            <w:shd w:val="clear" w:color="auto" w:fill="BFBFBF"/>
          </w:tcPr>
          <w:p w:rsidR="00C13638" w:rsidRPr="00E75A21" w:rsidRDefault="00C13638" w:rsidP="00C13638">
            <w:pPr>
              <w:jc w:val="center"/>
              <w:rPr>
                <w:b/>
              </w:rPr>
            </w:pPr>
            <w:r>
              <w:rPr>
                <w:b/>
              </w:rPr>
              <w:t>29</w:t>
            </w:r>
            <w:r w:rsidRPr="00E75A21">
              <w:rPr>
                <w:b/>
              </w:rPr>
              <w:t xml:space="preserve"> 000,0</w:t>
            </w:r>
          </w:p>
        </w:tc>
        <w:tc>
          <w:tcPr>
            <w:tcW w:w="1701" w:type="dxa"/>
            <w:shd w:val="clear" w:color="auto" w:fill="BFBFBF"/>
          </w:tcPr>
          <w:p w:rsidR="00C13638" w:rsidRPr="00E75A21" w:rsidRDefault="00C13638" w:rsidP="00C13638">
            <w:pPr>
              <w:jc w:val="center"/>
              <w:rPr>
                <w:b/>
              </w:rPr>
            </w:pPr>
            <w:r w:rsidRPr="00E75A21">
              <w:rPr>
                <w:b/>
              </w:rPr>
              <w:t>0,0</w:t>
            </w:r>
          </w:p>
        </w:tc>
        <w:tc>
          <w:tcPr>
            <w:tcW w:w="1276" w:type="dxa"/>
            <w:shd w:val="clear" w:color="auto" w:fill="BFBFBF"/>
          </w:tcPr>
          <w:p w:rsidR="00C13638" w:rsidRPr="00E75A21" w:rsidRDefault="00C13638" w:rsidP="00C13638">
            <w:pPr>
              <w:jc w:val="center"/>
              <w:rPr>
                <w:b/>
              </w:rPr>
            </w:pPr>
            <w:r w:rsidRPr="00E75A21">
              <w:rPr>
                <w:b/>
              </w:rPr>
              <w:t>0,0</w:t>
            </w:r>
          </w:p>
        </w:tc>
        <w:tc>
          <w:tcPr>
            <w:tcW w:w="1417" w:type="dxa"/>
            <w:shd w:val="clear" w:color="auto" w:fill="BFBFBF"/>
          </w:tcPr>
          <w:p w:rsidR="00C13638" w:rsidRPr="00E75A21" w:rsidRDefault="00C13638" w:rsidP="00C13638">
            <w:pPr>
              <w:jc w:val="center"/>
              <w:rPr>
                <w:b/>
              </w:rPr>
            </w:pPr>
            <w:r>
              <w:rPr>
                <w:b/>
              </w:rPr>
              <w:t>29</w:t>
            </w:r>
            <w:r w:rsidRPr="00E75A21">
              <w:rPr>
                <w:b/>
              </w:rPr>
              <w:t xml:space="preserve"> 000,0</w:t>
            </w:r>
          </w:p>
        </w:tc>
        <w:tc>
          <w:tcPr>
            <w:tcW w:w="1370" w:type="dxa"/>
            <w:shd w:val="clear" w:color="auto" w:fill="BFBFBF"/>
          </w:tcPr>
          <w:p w:rsidR="00C13638" w:rsidRPr="005F5FBB" w:rsidRDefault="00C13638" w:rsidP="00C13638">
            <w:pPr>
              <w:jc w:val="center"/>
              <w:rPr>
                <w:b/>
              </w:rPr>
            </w:pPr>
            <w:r w:rsidRPr="005F5FBB">
              <w:rPr>
                <w:b/>
              </w:rPr>
              <w:t>0,0</w:t>
            </w:r>
          </w:p>
        </w:tc>
      </w:tr>
      <w:tr w:rsidR="00C13638" w:rsidRPr="007A6EA2" w:rsidTr="00C13638">
        <w:tc>
          <w:tcPr>
            <w:tcW w:w="674" w:type="dxa"/>
            <w:shd w:val="clear" w:color="auto" w:fill="auto"/>
          </w:tcPr>
          <w:p w:rsidR="00C13638" w:rsidRPr="005F5FBB" w:rsidRDefault="00C13638" w:rsidP="00C13638">
            <w:pPr>
              <w:jc w:val="center"/>
            </w:pPr>
            <w:r w:rsidRPr="005F5FBB">
              <w:t>3.1.</w:t>
            </w:r>
          </w:p>
        </w:tc>
        <w:tc>
          <w:tcPr>
            <w:tcW w:w="3687" w:type="dxa"/>
            <w:shd w:val="clear" w:color="auto" w:fill="auto"/>
          </w:tcPr>
          <w:p w:rsidR="00C13638" w:rsidRPr="005F5FBB" w:rsidRDefault="00C13638" w:rsidP="00C13638">
            <w:pPr>
              <w:tabs>
                <w:tab w:val="left" w:pos="2594"/>
              </w:tabs>
              <w:rPr>
                <w:b/>
              </w:rPr>
            </w:pPr>
            <w:r>
              <w:rPr>
                <w:b/>
              </w:rPr>
              <w:t>Администрация района</w:t>
            </w:r>
          </w:p>
        </w:tc>
        <w:tc>
          <w:tcPr>
            <w:tcW w:w="3685" w:type="dxa"/>
            <w:shd w:val="clear" w:color="auto" w:fill="auto"/>
          </w:tcPr>
          <w:p w:rsidR="00C13638" w:rsidRPr="005F5FBB" w:rsidRDefault="00C13638" w:rsidP="00C13638">
            <w:pPr>
              <w:ind w:left="-64" w:right="-116"/>
              <w:jc w:val="center"/>
            </w:pPr>
            <w:r>
              <w:t>Поверка прибора учета тепловой энергии</w:t>
            </w:r>
          </w:p>
        </w:tc>
        <w:tc>
          <w:tcPr>
            <w:tcW w:w="1418" w:type="dxa"/>
            <w:shd w:val="clear" w:color="auto" w:fill="auto"/>
          </w:tcPr>
          <w:p w:rsidR="00C13638" w:rsidRPr="00E75A21" w:rsidRDefault="00C13638" w:rsidP="00C13638">
            <w:pPr>
              <w:jc w:val="center"/>
            </w:pPr>
            <w:r w:rsidRPr="00E75A21">
              <w:t>14 000,0</w:t>
            </w:r>
          </w:p>
        </w:tc>
        <w:tc>
          <w:tcPr>
            <w:tcW w:w="1701" w:type="dxa"/>
            <w:shd w:val="clear" w:color="auto" w:fill="auto"/>
          </w:tcPr>
          <w:p w:rsidR="00C13638" w:rsidRPr="00E75A21" w:rsidRDefault="00C13638" w:rsidP="00C13638">
            <w:pPr>
              <w:jc w:val="center"/>
            </w:pPr>
            <w:r w:rsidRPr="00E75A21">
              <w:t>0,0</w:t>
            </w:r>
          </w:p>
        </w:tc>
        <w:tc>
          <w:tcPr>
            <w:tcW w:w="1276" w:type="dxa"/>
            <w:shd w:val="clear" w:color="auto" w:fill="auto"/>
          </w:tcPr>
          <w:p w:rsidR="00C13638" w:rsidRPr="00E75A21" w:rsidRDefault="00C13638" w:rsidP="00C13638">
            <w:pPr>
              <w:jc w:val="center"/>
            </w:pPr>
            <w:r w:rsidRPr="00E75A21">
              <w:t>0,0</w:t>
            </w:r>
          </w:p>
        </w:tc>
        <w:tc>
          <w:tcPr>
            <w:tcW w:w="1417" w:type="dxa"/>
            <w:shd w:val="clear" w:color="auto" w:fill="auto"/>
          </w:tcPr>
          <w:p w:rsidR="00C13638" w:rsidRPr="00E75A21" w:rsidRDefault="00C13638" w:rsidP="00C13638">
            <w:pPr>
              <w:jc w:val="center"/>
            </w:pPr>
            <w:r w:rsidRPr="00E75A21">
              <w:t>14 000,0</w:t>
            </w:r>
          </w:p>
        </w:tc>
        <w:tc>
          <w:tcPr>
            <w:tcW w:w="1370" w:type="dxa"/>
            <w:shd w:val="clear" w:color="auto" w:fill="auto"/>
          </w:tcPr>
          <w:p w:rsidR="00C13638" w:rsidRPr="005F5FBB" w:rsidRDefault="00C13638" w:rsidP="00C13638">
            <w:pPr>
              <w:jc w:val="center"/>
            </w:pPr>
            <w:r w:rsidRPr="005F5FBB">
              <w:t>0,0</w:t>
            </w:r>
          </w:p>
        </w:tc>
      </w:tr>
      <w:tr w:rsidR="00C13638" w:rsidRPr="007A6EA2" w:rsidTr="00C13638">
        <w:tc>
          <w:tcPr>
            <w:tcW w:w="674" w:type="dxa"/>
            <w:shd w:val="clear" w:color="auto" w:fill="auto"/>
          </w:tcPr>
          <w:p w:rsidR="00C13638" w:rsidRPr="005F5FBB" w:rsidRDefault="00C13638" w:rsidP="00C13638">
            <w:pPr>
              <w:jc w:val="center"/>
            </w:pPr>
            <w:r>
              <w:t>3.2.</w:t>
            </w:r>
          </w:p>
        </w:tc>
        <w:tc>
          <w:tcPr>
            <w:tcW w:w="3687" w:type="dxa"/>
            <w:shd w:val="clear" w:color="auto" w:fill="auto"/>
          </w:tcPr>
          <w:p w:rsidR="00C13638" w:rsidRDefault="00C13638" w:rsidP="00C13638">
            <w:pPr>
              <w:tabs>
                <w:tab w:val="left" w:pos="2594"/>
              </w:tabs>
              <w:rPr>
                <w:b/>
              </w:rPr>
            </w:pPr>
            <w:proofErr w:type="spellStart"/>
            <w:r>
              <w:rPr>
                <w:b/>
              </w:rPr>
              <w:t>Новичихинская</w:t>
            </w:r>
            <w:proofErr w:type="spellEnd"/>
            <w:r>
              <w:rPr>
                <w:b/>
              </w:rPr>
              <w:t xml:space="preserve"> ДЮСШ</w:t>
            </w:r>
          </w:p>
        </w:tc>
        <w:tc>
          <w:tcPr>
            <w:tcW w:w="3685" w:type="dxa"/>
            <w:shd w:val="clear" w:color="auto" w:fill="auto"/>
          </w:tcPr>
          <w:p w:rsidR="00C13638" w:rsidRDefault="00C13638" w:rsidP="00C13638">
            <w:pPr>
              <w:ind w:left="-64" w:right="-116"/>
              <w:jc w:val="center"/>
            </w:pPr>
            <w:r>
              <w:t>Поверка прибора учета тепловой энергии</w:t>
            </w:r>
          </w:p>
        </w:tc>
        <w:tc>
          <w:tcPr>
            <w:tcW w:w="1418" w:type="dxa"/>
            <w:shd w:val="clear" w:color="auto" w:fill="auto"/>
          </w:tcPr>
          <w:p w:rsidR="00C13638" w:rsidRPr="00E75A21" w:rsidRDefault="00C13638" w:rsidP="00C13638">
            <w:pPr>
              <w:jc w:val="center"/>
            </w:pPr>
            <w:r w:rsidRPr="00E75A21">
              <w:t>15 000,0</w:t>
            </w:r>
          </w:p>
        </w:tc>
        <w:tc>
          <w:tcPr>
            <w:tcW w:w="1701" w:type="dxa"/>
            <w:shd w:val="clear" w:color="auto" w:fill="auto"/>
          </w:tcPr>
          <w:p w:rsidR="00C13638" w:rsidRPr="00E75A21" w:rsidRDefault="00C13638" w:rsidP="00C13638">
            <w:pPr>
              <w:jc w:val="center"/>
            </w:pPr>
            <w:r w:rsidRPr="00E75A21">
              <w:t>0,0</w:t>
            </w:r>
          </w:p>
        </w:tc>
        <w:tc>
          <w:tcPr>
            <w:tcW w:w="1276" w:type="dxa"/>
            <w:shd w:val="clear" w:color="auto" w:fill="auto"/>
          </w:tcPr>
          <w:p w:rsidR="00C13638" w:rsidRPr="00E75A21" w:rsidRDefault="00C13638" w:rsidP="00C13638">
            <w:pPr>
              <w:jc w:val="center"/>
            </w:pPr>
            <w:r w:rsidRPr="00E75A21">
              <w:t>0,0</w:t>
            </w:r>
          </w:p>
        </w:tc>
        <w:tc>
          <w:tcPr>
            <w:tcW w:w="1417" w:type="dxa"/>
            <w:shd w:val="clear" w:color="auto" w:fill="auto"/>
          </w:tcPr>
          <w:p w:rsidR="00C13638" w:rsidRPr="00E75A21" w:rsidRDefault="00C13638" w:rsidP="00C13638">
            <w:pPr>
              <w:jc w:val="center"/>
            </w:pPr>
            <w:r w:rsidRPr="00E75A21">
              <w:t>15 000,0</w:t>
            </w:r>
          </w:p>
        </w:tc>
        <w:tc>
          <w:tcPr>
            <w:tcW w:w="1370" w:type="dxa"/>
            <w:shd w:val="clear" w:color="auto" w:fill="auto"/>
          </w:tcPr>
          <w:p w:rsidR="00C13638" w:rsidRPr="005F5FBB" w:rsidRDefault="00C13638" w:rsidP="00C13638">
            <w:pPr>
              <w:jc w:val="center"/>
            </w:pPr>
            <w:r>
              <w:t>0,0</w:t>
            </w:r>
          </w:p>
        </w:tc>
      </w:tr>
      <w:tr w:rsidR="00C13638" w:rsidRPr="007A6EA2" w:rsidTr="00C13638">
        <w:tc>
          <w:tcPr>
            <w:tcW w:w="15228" w:type="dxa"/>
            <w:gridSpan w:val="8"/>
            <w:shd w:val="clear" w:color="auto" w:fill="BFBFBF"/>
          </w:tcPr>
          <w:p w:rsidR="00C13638" w:rsidRPr="005F5FBB" w:rsidRDefault="00C13638" w:rsidP="00C13638">
            <w:pPr>
              <w:rPr>
                <w:b/>
              </w:rPr>
            </w:pPr>
            <w:r w:rsidRPr="005F5FBB">
              <w:rPr>
                <w:b/>
              </w:rPr>
              <w:lastRenderedPageBreak/>
              <w:t>4. Финансирование 2018 год</w:t>
            </w:r>
          </w:p>
        </w:tc>
      </w:tr>
      <w:tr w:rsidR="00C13638" w:rsidRPr="007A6EA2" w:rsidTr="00C13638">
        <w:tc>
          <w:tcPr>
            <w:tcW w:w="8046" w:type="dxa"/>
            <w:gridSpan w:val="3"/>
            <w:shd w:val="clear" w:color="auto" w:fill="BFBFBF"/>
          </w:tcPr>
          <w:p w:rsidR="00C13638" w:rsidRPr="005F5FBB" w:rsidRDefault="00C13638" w:rsidP="00C13638">
            <w:pPr>
              <w:ind w:left="-64" w:right="-116"/>
              <w:jc w:val="right"/>
              <w:rPr>
                <w:b/>
              </w:rPr>
            </w:pPr>
          </w:p>
          <w:p w:rsidR="00C13638" w:rsidRPr="005F5FBB" w:rsidRDefault="00C13638" w:rsidP="00C13638">
            <w:pPr>
              <w:ind w:left="-64" w:right="-116"/>
              <w:jc w:val="right"/>
              <w:rPr>
                <w:b/>
              </w:rPr>
            </w:pPr>
            <w:r w:rsidRPr="005F5FBB">
              <w:rPr>
                <w:b/>
              </w:rPr>
              <w:t>ИТОГО за год, в том числе:</w:t>
            </w:r>
          </w:p>
        </w:tc>
        <w:tc>
          <w:tcPr>
            <w:tcW w:w="1418" w:type="dxa"/>
            <w:shd w:val="clear" w:color="auto" w:fill="BFBFBF"/>
          </w:tcPr>
          <w:p w:rsidR="00C13638" w:rsidRPr="005F5FBB" w:rsidRDefault="00C13638" w:rsidP="00C13638">
            <w:pPr>
              <w:jc w:val="center"/>
              <w:rPr>
                <w:b/>
              </w:rPr>
            </w:pPr>
            <w:r>
              <w:rPr>
                <w:b/>
              </w:rPr>
              <w:t>2</w:t>
            </w:r>
            <w:r w:rsidRPr="005F5FBB">
              <w:rPr>
                <w:b/>
              </w:rPr>
              <w:t>4</w:t>
            </w:r>
            <w:r>
              <w:rPr>
                <w:b/>
              </w:rPr>
              <w:t>0 00</w:t>
            </w:r>
            <w:r w:rsidRPr="005F5FBB">
              <w:rPr>
                <w:b/>
              </w:rPr>
              <w:t>0,0</w:t>
            </w:r>
          </w:p>
        </w:tc>
        <w:tc>
          <w:tcPr>
            <w:tcW w:w="1701" w:type="dxa"/>
            <w:shd w:val="clear" w:color="auto" w:fill="BFBFBF"/>
          </w:tcPr>
          <w:p w:rsidR="00C13638" w:rsidRPr="005F5FBB" w:rsidRDefault="00C13638" w:rsidP="00C13638">
            <w:pPr>
              <w:jc w:val="center"/>
              <w:rPr>
                <w:b/>
              </w:rPr>
            </w:pPr>
            <w:r w:rsidRPr="005F5FBB">
              <w:rPr>
                <w:b/>
              </w:rPr>
              <w:t>0,0</w:t>
            </w:r>
          </w:p>
        </w:tc>
        <w:tc>
          <w:tcPr>
            <w:tcW w:w="1276" w:type="dxa"/>
            <w:shd w:val="clear" w:color="auto" w:fill="BFBFBF"/>
          </w:tcPr>
          <w:p w:rsidR="00C13638" w:rsidRPr="005F5FBB" w:rsidRDefault="00C13638" w:rsidP="00C13638">
            <w:pPr>
              <w:jc w:val="center"/>
              <w:rPr>
                <w:b/>
              </w:rPr>
            </w:pPr>
            <w:r w:rsidRPr="005F5FBB">
              <w:rPr>
                <w:b/>
              </w:rPr>
              <w:t>0,0</w:t>
            </w:r>
          </w:p>
        </w:tc>
        <w:tc>
          <w:tcPr>
            <w:tcW w:w="1417" w:type="dxa"/>
            <w:shd w:val="clear" w:color="auto" w:fill="BFBFBF"/>
          </w:tcPr>
          <w:p w:rsidR="00C13638" w:rsidRPr="005F5FBB" w:rsidRDefault="00C13638" w:rsidP="00C13638">
            <w:pPr>
              <w:jc w:val="center"/>
              <w:rPr>
                <w:b/>
              </w:rPr>
            </w:pPr>
            <w:r>
              <w:rPr>
                <w:b/>
              </w:rPr>
              <w:t>2</w:t>
            </w:r>
            <w:r w:rsidRPr="005F5FBB">
              <w:rPr>
                <w:b/>
              </w:rPr>
              <w:t>4</w:t>
            </w:r>
            <w:r>
              <w:rPr>
                <w:b/>
              </w:rPr>
              <w:t>0 00</w:t>
            </w:r>
            <w:r w:rsidRPr="005F5FBB">
              <w:rPr>
                <w:b/>
              </w:rPr>
              <w:t>0,0</w:t>
            </w:r>
          </w:p>
        </w:tc>
        <w:tc>
          <w:tcPr>
            <w:tcW w:w="1370" w:type="dxa"/>
            <w:shd w:val="clear" w:color="auto" w:fill="BFBFBF"/>
          </w:tcPr>
          <w:p w:rsidR="00C13638" w:rsidRPr="005F5FBB" w:rsidRDefault="00C13638" w:rsidP="00C13638">
            <w:pPr>
              <w:jc w:val="center"/>
              <w:rPr>
                <w:b/>
              </w:rPr>
            </w:pPr>
            <w:r w:rsidRPr="005F5FBB">
              <w:rPr>
                <w:b/>
              </w:rPr>
              <w:t>0,0</w:t>
            </w:r>
          </w:p>
        </w:tc>
      </w:tr>
      <w:tr w:rsidR="00C13638" w:rsidRPr="007A6EA2" w:rsidTr="00C13638">
        <w:tc>
          <w:tcPr>
            <w:tcW w:w="674" w:type="dxa"/>
            <w:shd w:val="clear" w:color="auto" w:fill="auto"/>
          </w:tcPr>
          <w:p w:rsidR="00C13638" w:rsidRPr="005F5FBB" w:rsidRDefault="00C13638" w:rsidP="00C13638">
            <w:pPr>
              <w:jc w:val="center"/>
            </w:pPr>
            <w:r w:rsidRPr="005F5FBB">
              <w:t>4.1.</w:t>
            </w:r>
          </w:p>
        </w:tc>
        <w:tc>
          <w:tcPr>
            <w:tcW w:w="3687" w:type="dxa"/>
            <w:shd w:val="clear" w:color="auto" w:fill="auto"/>
          </w:tcPr>
          <w:p w:rsidR="00C13638" w:rsidRPr="005F5FBB" w:rsidRDefault="00C13638" w:rsidP="00C13638">
            <w:pPr>
              <w:tabs>
                <w:tab w:val="left" w:pos="2594"/>
              </w:tabs>
              <w:rPr>
                <w:b/>
              </w:rPr>
            </w:pPr>
            <w:r w:rsidRPr="005F5FBB">
              <w:rPr>
                <w:b/>
              </w:rPr>
              <w:t>М</w:t>
            </w:r>
            <w:r>
              <w:rPr>
                <w:b/>
              </w:rPr>
              <w:t>КОУ «</w:t>
            </w:r>
            <w:proofErr w:type="spellStart"/>
            <w:r>
              <w:rPr>
                <w:b/>
              </w:rPr>
              <w:t>Мельниковская</w:t>
            </w:r>
            <w:proofErr w:type="spellEnd"/>
            <w:r>
              <w:rPr>
                <w:b/>
              </w:rPr>
              <w:t xml:space="preserve"> СОШ»</w:t>
            </w:r>
          </w:p>
        </w:tc>
        <w:tc>
          <w:tcPr>
            <w:tcW w:w="3685" w:type="dxa"/>
            <w:shd w:val="clear" w:color="auto" w:fill="auto"/>
          </w:tcPr>
          <w:p w:rsidR="00C13638" w:rsidRPr="005F5FBB" w:rsidRDefault="00C13638" w:rsidP="00C13638">
            <w:pPr>
              <w:ind w:left="-64" w:right="-116"/>
              <w:jc w:val="center"/>
            </w:pPr>
            <w:r>
              <w:t>Приобретение энергосберегающих ламп накаливания</w:t>
            </w:r>
          </w:p>
        </w:tc>
        <w:tc>
          <w:tcPr>
            <w:tcW w:w="1418" w:type="dxa"/>
            <w:shd w:val="clear" w:color="auto" w:fill="auto"/>
          </w:tcPr>
          <w:p w:rsidR="00C13638" w:rsidRPr="005F5FBB" w:rsidRDefault="00C13638" w:rsidP="00C13638">
            <w:pPr>
              <w:jc w:val="center"/>
            </w:pPr>
            <w:r>
              <w:t>6 60</w:t>
            </w:r>
            <w:r w:rsidRPr="005F5FBB">
              <w:t>0,0</w:t>
            </w:r>
          </w:p>
        </w:tc>
        <w:tc>
          <w:tcPr>
            <w:tcW w:w="1701" w:type="dxa"/>
            <w:shd w:val="clear" w:color="auto" w:fill="auto"/>
          </w:tcPr>
          <w:p w:rsidR="00C13638" w:rsidRPr="005F5FBB" w:rsidRDefault="00C13638" w:rsidP="00C13638">
            <w:pPr>
              <w:jc w:val="center"/>
            </w:pPr>
            <w:r w:rsidRPr="005F5FBB">
              <w:t>0,0</w:t>
            </w:r>
          </w:p>
        </w:tc>
        <w:tc>
          <w:tcPr>
            <w:tcW w:w="1276" w:type="dxa"/>
            <w:shd w:val="clear" w:color="auto" w:fill="auto"/>
          </w:tcPr>
          <w:p w:rsidR="00C13638" w:rsidRPr="005F5FBB" w:rsidRDefault="00C13638" w:rsidP="00C13638">
            <w:pPr>
              <w:jc w:val="center"/>
            </w:pPr>
            <w:r w:rsidRPr="005F5FBB">
              <w:t>0,0</w:t>
            </w:r>
          </w:p>
        </w:tc>
        <w:tc>
          <w:tcPr>
            <w:tcW w:w="1417" w:type="dxa"/>
            <w:shd w:val="clear" w:color="auto" w:fill="auto"/>
          </w:tcPr>
          <w:p w:rsidR="00C13638" w:rsidRPr="005F5FBB" w:rsidRDefault="00C13638" w:rsidP="00C13638">
            <w:pPr>
              <w:jc w:val="center"/>
            </w:pPr>
            <w:r>
              <w:t>6 60</w:t>
            </w:r>
            <w:r w:rsidRPr="005F5FBB">
              <w:t>0,0</w:t>
            </w:r>
          </w:p>
        </w:tc>
        <w:tc>
          <w:tcPr>
            <w:tcW w:w="1370" w:type="dxa"/>
            <w:shd w:val="clear" w:color="auto" w:fill="auto"/>
          </w:tcPr>
          <w:p w:rsidR="00C13638" w:rsidRPr="005F5FBB" w:rsidRDefault="00C13638" w:rsidP="00C13638">
            <w:pPr>
              <w:jc w:val="center"/>
            </w:pPr>
            <w:r w:rsidRPr="005F5FBB">
              <w:t>0,0</w:t>
            </w:r>
          </w:p>
        </w:tc>
      </w:tr>
      <w:tr w:rsidR="00C13638" w:rsidRPr="007A6EA2" w:rsidTr="00C13638">
        <w:tc>
          <w:tcPr>
            <w:tcW w:w="674" w:type="dxa"/>
            <w:shd w:val="clear" w:color="auto" w:fill="auto"/>
          </w:tcPr>
          <w:p w:rsidR="00C13638" w:rsidRPr="005F5FBB" w:rsidRDefault="00C13638" w:rsidP="00C13638">
            <w:pPr>
              <w:jc w:val="center"/>
            </w:pPr>
            <w:r>
              <w:t>4.2.</w:t>
            </w:r>
          </w:p>
        </w:tc>
        <w:tc>
          <w:tcPr>
            <w:tcW w:w="3687" w:type="dxa"/>
            <w:shd w:val="clear" w:color="auto" w:fill="auto"/>
          </w:tcPr>
          <w:p w:rsidR="00C13638" w:rsidRPr="005F5FBB" w:rsidRDefault="00C13638" w:rsidP="00C13638">
            <w:pPr>
              <w:tabs>
                <w:tab w:val="left" w:pos="2594"/>
              </w:tabs>
              <w:rPr>
                <w:b/>
              </w:rPr>
            </w:pPr>
            <w:r>
              <w:rPr>
                <w:b/>
              </w:rPr>
              <w:t>МКОУ «</w:t>
            </w:r>
            <w:proofErr w:type="spellStart"/>
            <w:r>
              <w:rPr>
                <w:b/>
              </w:rPr>
              <w:t>Долговская</w:t>
            </w:r>
            <w:proofErr w:type="spellEnd"/>
            <w:r>
              <w:rPr>
                <w:b/>
              </w:rPr>
              <w:t xml:space="preserve"> СОШ»</w:t>
            </w:r>
          </w:p>
        </w:tc>
        <w:tc>
          <w:tcPr>
            <w:tcW w:w="3685" w:type="dxa"/>
            <w:shd w:val="clear" w:color="auto" w:fill="auto"/>
          </w:tcPr>
          <w:p w:rsidR="00C13638" w:rsidRPr="005F5FBB" w:rsidRDefault="00C13638" w:rsidP="00C13638">
            <w:pPr>
              <w:ind w:left="-64" w:right="-116"/>
              <w:jc w:val="center"/>
            </w:pPr>
            <w:r>
              <w:t>Замена светильников в кабинете информатики с заменой проводки</w:t>
            </w:r>
          </w:p>
        </w:tc>
        <w:tc>
          <w:tcPr>
            <w:tcW w:w="1418" w:type="dxa"/>
            <w:shd w:val="clear" w:color="auto" w:fill="auto"/>
          </w:tcPr>
          <w:p w:rsidR="00C13638" w:rsidRPr="005F5FBB" w:rsidRDefault="00C13638" w:rsidP="00C13638">
            <w:pPr>
              <w:jc w:val="center"/>
            </w:pPr>
            <w:r>
              <w:t>28 200,0</w:t>
            </w:r>
          </w:p>
        </w:tc>
        <w:tc>
          <w:tcPr>
            <w:tcW w:w="1701" w:type="dxa"/>
            <w:shd w:val="clear" w:color="auto" w:fill="auto"/>
          </w:tcPr>
          <w:p w:rsidR="00C13638" w:rsidRPr="005F5FBB" w:rsidRDefault="00C13638" w:rsidP="00C13638">
            <w:pPr>
              <w:jc w:val="center"/>
            </w:pPr>
            <w:r>
              <w:t>0,0</w:t>
            </w:r>
          </w:p>
        </w:tc>
        <w:tc>
          <w:tcPr>
            <w:tcW w:w="1276" w:type="dxa"/>
            <w:shd w:val="clear" w:color="auto" w:fill="auto"/>
          </w:tcPr>
          <w:p w:rsidR="00C13638" w:rsidRPr="005F5FBB" w:rsidRDefault="00C13638" w:rsidP="00C13638">
            <w:pPr>
              <w:jc w:val="center"/>
            </w:pPr>
            <w:r>
              <w:t>0,0</w:t>
            </w:r>
          </w:p>
        </w:tc>
        <w:tc>
          <w:tcPr>
            <w:tcW w:w="1417" w:type="dxa"/>
            <w:shd w:val="clear" w:color="auto" w:fill="auto"/>
          </w:tcPr>
          <w:p w:rsidR="00C13638" w:rsidRPr="005F5FBB" w:rsidRDefault="00C13638" w:rsidP="00C13638">
            <w:pPr>
              <w:jc w:val="center"/>
            </w:pPr>
            <w:r>
              <w:t>28 200,0</w:t>
            </w:r>
          </w:p>
        </w:tc>
        <w:tc>
          <w:tcPr>
            <w:tcW w:w="1370" w:type="dxa"/>
            <w:shd w:val="clear" w:color="auto" w:fill="auto"/>
          </w:tcPr>
          <w:p w:rsidR="00C13638" w:rsidRPr="005F5FBB" w:rsidRDefault="00C13638" w:rsidP="00C13638">
            <w:pPr>
              <w:jc w:val="center"/>
            </w:pPr>
            <w:r>
              <w:t>0,0</w:t>
            </w:r>
          </w:p>
        </w:tc>
      </w:tr>
      <w:tr w:rsidR="00C13638" w:rsidRPr="007A6EA2" w:rsidTr="00C13638">
        <w:tc>
          <w:tcPr>
            <w:tcW w:w="674" w:type="dxa"/>
            <w:shd w:val="clear" w:color="auto" w:fill="auto"/>
          </w:tcPr>
          <w:p w:rsidR="00C13638" w:rsidRPr="005F5FBB" w:rsidRDefault="00C13638" w:rsidP="00C13638">
            <w:pPr>
              <w:jc w:val="center"/>
            </w:pPr>
            <w:r>
              <w:t>4.3.</w:t>
            </w:r>
          </w:p>
        </w:tc>
        <w:tc>
          <w:tcPr>
            <w:tcW w:w="3687" w:type="dxa"/>
            <w:shd w:val="clear" w:color="auto" w:fill="auto"/>
          </w:tcPr>
          <w:p w:rsidR="00C13638" w:rsidRPr="005F5FBB" w:rsidRDefault="00C13638" w:rsidP="00C13638">
            <w:pPr>
              <w:tabs>
                <w:tab w:val="left" w:pos="2594"/>
              </w:tabs>
              <w:rPr>
                <w:b/>
              </w:rPr>
            </w:pPr>
            <w:proofErr w:type="spellStart"/>
            <w:r>
              <w:rPr>
                <w:b/>
              </w:rPr>
              <w:t>Новичихинская</w:t>
            </w:r>
            <w:proofErr w:type="spellEnd"/>
            <w:r>
              <w:rPr>
                <w:b/>
              </w:rPr>
              <w:t xml:space="preserve"> ДЮСШ</w:t>
            </w:r>
          </w:p>
        </w:tc>
        <w:tc>
          <w:tcPr>
            <w:tcW w:w="3685" w:type="dxa"/>
            <w:shd w:val="clear" w:color="auto" w:fill="auto"/>
          </w:tcPr>
          <w:p w:rsidR="00C13638" w:rsidRPr="005F5FBB" w:rsidRDefault="00C13638" w:rsidP="00C13638">
            <w:pPr>
              <w:ind w:left="-64" w:right="-116"/>
              <w:jc w:val="center"/>
            </w:pPr>
            <w:r>
              <w:t>Приобретение энергосберегающих ламп накаливания</w:t>
            </w:r>
          </w:p>
        </w:tc>
        <w:tc>
          <w:tcPr>
            <w:tcW w:w="1418" w:type="dxa"/>
            <w:shd w:val="clear" w:color="auto" w:fill="auto"/>
          </w:tcPr>
          <w:p w:rsidR="00C13638" w:rsidRPr="005F5FBB" w:rsidRDefault="00C13638" w:rsidP="00C13638">
            <w:pPr>
              <w:jc w:val="center"/>
            </w:pPr>
            <w:r>
              <w:t>5 200,0</w:t>
            </w:r>
          </w:p>
        </w:tc>
        <w:tc>
          <w:tcPr>
            <w:tcW w:w="1701" w:type="dxa"/>
            <w:shd w:val="clear" w:color="auto" w:fill="auto"/>
          </w:tcPr>
          <w:p w:rsidR="00C13638" w:rsidRPr="005F5FBB" w:rsidRDefault="00C13638" w:rsidP="00C13638">
            <w:pPr>
              <w:jc w:val="center"/>
            </w:pPr>
            <w:r>
              <w:t>0,0</w:t>
            </w:r>
          </w:p>
        </w:tc>
        <w:tc>
          <w:tcPr>
            <w:tcW w:w="1276" w:type="dxa"/>
            <w:shd w:val="clear" w:color="auto" w:fill="auto"/>
          </w:tcPr>
          <w:p w:rsidR="00C13638" w:rsidRPr="005F5FBB" w:rsidRDefault="00C13638" w:rsidP="00C13638">
            <w:pPr>
              <w:jc w:val="center"/>
            </w:pPr>
            <w:r>
              <w:t>0,0</w:t>
            </w:r>
          </w:p>
        </w:tc>
        <w:tc>
          <w:tcPr>
            <w:tcW w:w="1417" w:type="dxa"/>
            <w:shd w:val="clear" w:color="auto" w:fill="auto"/>
          </w:tcPr>
          <w:p w:rsidR="00C13638" w:rsidRPr="005F5FBB" w:rsidRDefault="00C13638" w:rsidP="00C13638">
            <w:pPr>
              <w:jc w:val="center"/>
            </w:pPr>
            <w:r>
              <w:t>5 200,0</w:t>
            </w:r>
          </w:p>
        </w:tc>
        <w:tc>
          <w:tcPr>
            <w:tcW w:w="1370" w:type="dxa"/>
            <w:shd w:val="clear" w:color="auto" w:fill="auto"/>
          </w:tcPr>
          <w:p w:rsidR="00C13638" w:rsidRPr="005F5FBB" w:rsidRDefault="00C13638" w:rsidP="00C13638">
            <w:pPr>
              <w:jc w:val="center"/>
            </w:pPr>
            <w:r>
              <w:t>0,0</w:t>
            </w:r>
          </w:p>
        </w:tc>
      </w:tr>
      <w:tr w:rsidR="00C13638" w:rsidRPr="007A6EA2" w:rsidTr="00C13638">
        <w:tc>
          <w:tcPr>
            <w:tcW w:w="674" w:type="dxa"/>
            <w:shd w:val="clear" w:color="auto" w:fill="auto"/>
          </w:tcPr>
          <w:p w:rsidR="00C13638" w:rsidRDefault="00C13638" w:rsidP="00C13638">
            <w:pPr>
              <w:jc w:val="center"/>
            </w:pPr>
            <w:r>
              <w:t>4.4.</w:t>
            </w:r>
          </w:p>
        </w:tc>
        <w:tc>
          <w:tcPr>
            <w:tcW w:w="3687" w:type="dxa"/>
            <w:shd w:val="clear" w:color="auto" w:fill="auto"/>
          </w:tcPr>
          <w:p w:rsidR="00C13638" w:rsidRPr="005F5FBB" w:rsidRDefault="00C13638" w:rsidP="00C13638">
            <w:pPr>
              <w:tabs>
                <w:tab w:val="left" w:pos="2594"/>
              </w:tabs>
              <w:rPr>
                <w:b/>
              </w:rPr>
            </w:pPr>
            <w:proofErr w:type="spellStart"/>
            <w:r>
              <w:rPr>
                <w:b/>
              </w:rPr>
              <w:t>Новичихинская</w:t>
            </w:r>
            <w:proofErr w:type="spellEnd"/>
            <w:r>
              <w:rPr>
                <w:b/>
              </w:rPr>
              <w:t xml:space="preserve"> ДЮСШ</w:t>
            </w:r>
          </w:p>
        </w:tc>
        <w:tc>
          <w:tcPr>
            <w:tcW w:w="3685" w:type="dxa"/>
            <w:shd w:val="clear" w:color="auto" w:fill="auto"/>
          </w:tcPr>
          <w:p w:rsidR="00C13638" w:rsidRDefault="00C13638" w:rsidP="00C13638">
            <w:pPr>
              <w:ind w:left="-64" w:right="-116"/>
              <w:jc w:val="center"/>
            </w:pPr>
            <w:r>
              <w:t>Устройство внутреннего освещения спортивного зала</w:t>
            </w:r>
          </w:p>
        </w:tc>
        <w:tc>
          <w:tcPr>
            <w:tcW w:w="1418" w:type="dxa"/>
            <w:shd w:val="clear" w:color="auto" w:fill="auto"/>
          </w:tcPr>
          <w:p w:rsidR="00C13638" w:rsidRDefault="00C13638" w:rsidP="00C13638">
            <w:pPr>
              <w:jc w:val="center"/>
            </w:pPr>
            <w:r>
              <w:t>200 000,0</w:t>
            </w:r>
          </w:p>
        </w:tc>
        <w:tc>
          <w:tcPr>
            <w:tcW w:w="1701" w:type="dxa"/>
            <w:shd w:val="clear" w:color="auto" w:fill="auto"/>
          </w:tcPr>
          <w:p w:rsidR="00C13638" w:rsidRDefault="00C13638" w:rsidP="00C13638">
            <w:pPr>
              <w:jc w:val="center"/>
            </w:pPr>
            <w:r>
              <w:t>0,0</w:t>
            </w:r>
          </w:p>
        </w:tc>
        <w:tc>
          <w:tcPr>
            <w:tcW w:w="1276" w:type="dxa"/>
            <w:shd w:val="clear" w:color="auto" w:fill="auto"/>
          </w:tcPr>
          <w:p w:rsidR="00C13638" w:rsidRDefault="00C13638" w:rsidP="00C13638">
            <w:pPr>
              <w:jc w:val="center"/>
            </w:pPr>
            <w:r>
              <w:t>0,0</w:t>
            </w:r>
          </w:p>
        </w:tc>
        <w:tc>
          <w:tcPr>
            <w:tcW w:w="1417" w:type="dxa"/>
            <w:shd w:val="clear" w:color="auto" w:fill="auto"/>
          </w:tcPr>
          <w:p w:rsidR="00C13638" w:rsidRDefault="00C13638" w:rsidP="00C13638">
            <w:pPr>
              <w:jc w:val="center"/>
            </w:pPr>
            <w:r>
              <w:t>200 000,0</w:t>
            </w:r>
          </w:p>
        </w:tc>
        <w:tc>
          <w:tcPr>
            <w:tcW w:w="1370" w:type="dxa"/>
            <w:shd w:val="clear" w:color="auto" w:fill="auto"/>
          </w:tcPr>
          <w:p w:rsidR="00C13638" w:rsidRDefault="00C13638" w:rsidP="00C13638">
            <w:pPr>
              <w:jc w:val="center"/>
            </w:pPr>
            <w:r>
              <w:t>0,0</w:t>
            </w:r>
          </w:p>
        </w:tc>
      </w:tr>
      <w:tr w:rsidR="00C13638" w:rsidRPr="00997783" w:rsidTr="00C13638">
        <w:tc>
          <w:tcPr>
            <w:tcW w:w="15228" w:type="dxa"/>
            <w:gridSpan w:val="8"/>
            <w:shd w:val="clear" w:color="auto" w:fill="BFBFBF"/>
          </w:tcPr>
          <w:p w:rsidR="00C13638" w:rsidRPr="005F5FBB" w:rsidRDefault="00C13638" w:rsidP="00C13638">
            <w:pPr>
              <w:rPr>
                <w:b/>
              </w:rPr>
            </w:pPr>
            <w:r w:rsidRPr="005F5FBB">
              <w:rPr>
                <w:b/>
              </w:rPr>
              <w:t>5. Финансирование 2019 год</w:t>
            </w:r>
          </w:p>
        </w:tc>
      </w:tr>
      <w:tr w:rsidR="00C13638" w:rsidRPr="00997783" w:rsidTr="00C13638">
        <w:tc>
          <w:tcPr>
            <w:tcW w:w="8046" w:type="dxa"/>
            <w:gridSpan w:val="3"/>
            <w:shd w:val="clear" w:color="auto" w:fill="BFBFBF"/>
          </w:tcPr>
          <w:p w:rsidR="00C13638" w:rsidRPr="005F5FBB" w:rsidRDefault="00C13638" w:rsidP="00C13638">
            <w:pPr>
              <w:ind w:left="-64" w:right="-116"/>
              <w:jc w:val="right"/>
              <w:rPr>
                <w:b/>
              </w:rPr>
            </w:pPr>
          </w:p>
          <w:p w:rsidR="00C13638" w:rsidRPr="005F5FBB" w:rsidRDefault="00C13638" w:rsidP="00C13638">
            <w:pPr>
              <w:ind w:left="-64" w:right="-116"/>
              <w:jc w:val="right"/>
              <w:rPr>
                <w:b/>
              </w:rPr>
            </w:pPr>
            <w:r w:rsidRPr="005F5FBB">
              <w:rPr>
                <w:b/>
              </w:rPr>
              <w:t>ИТОГО за год, в том числе:</w:t>
            </w:r>
          </w:p>
        </w:tc>
        <w:tc>
          <w:tcPr>
            <w:tcW w:w="1418" w:type="dxa"/>
            <w:shd w:val="clear" w:color="auto" w:fill="BFBFBF"/>
          </w:tcPr>
          <w:p w:rsidR="00C13638" w:rsidRPr="005F5FBB" w:rsidRDefault="00C13638" w:rsidP="00C13638">
            <w:pPr>
              <w:jc w:val="center"/>
              <w:rPr>
                <w:b/>
              </w:rPr>
            </w:pPr>
            <w:r>
              <w:rPr>
                <w:b/>
              </w:rPr>
              <w:t>269 274</w:t>
            </w:r>
            <w:r w:rsidRPr="005F5FBB">
              <w:rPr>
                <w:b/>
              </w:rPr>
              <w:t>,0</w:t>
            </w:r>
          </w:p>
        </w:tc>
        <w:tc>
          <w:tcPr>
            <w:tcW w:w="1701" w:type="dxa"/>
            <w:shd w:val="clear" w:color="auto" w:fill="BFBFBF"/>
          </w:tcPr>
          <w:p w:rsidR="00C13638" w:rsidRPr="005F5FBB" w:rsidRDefault="00C13638" w:rsidP="00C13638">
            <w:pPr>
              <w:jc w:val="center"/>
              <w:rPr>
                <w:b/>
              </w:rPr>
            </w:pPr>
            <w:r w:rsidRPr="005F5FBB">
              <w:rPr>
                <w:b/>
              </w:rPr>
              <w:t>0,0</w:t>
            </w:r>
          </w:p>
        </w:tc>
        <w:tc>
          <w:tcPr>
            <w:tcW w:w="1276" w:type="dxa"/>
            <w:shd w:val="clear" w:color="auto" w:fill="BFBFBF"/>
          </w:tcPr>
          <w:p w:rsidR="00C13638" w:rsidRPr="005F5FBB" w:rsidRDefault="00C13638" w:rsidP="00C13638">
            <w:pPr>
              <w:jc w:val="center"/>
              <w:rPr>
                <w:b/>
              </w:rPr>
            </w:pPr>
            <w:r w:rsidRPr="005F5FBB">
              <w:rPr>
                <w:b/>
              </w:rPr>
              <w:t>0,0</w:t>
            </w:r>
          </w:p>
        </w:tc>
        <w:tc>
          <w:tcPr>
            <w:tcW w:w="1417" w:type="dxa"/>
            <w:shd w:val="clear" w:color="auto" w:fill="BFBFBF"/>
          </w:tcPr>
          <w:p w:rsidR="00C13638" w:rsidRPr="005F5FBB" w:rsidRDefault="00C13638" w:rsidP="00C13638">
            <w:pPr>
              <w:jc w:val="center"/>
              <w:rPr>
                <w:b/>
              </w:rPr>
            </w:pPr>
            <w:r>
              <w:rPr>
                <w:b/>
              </w:rPr>
              <w:t>269 274</w:t>
            </w:r>
            <w:r w:rsidRPr="005F5FBB">
              <w:rPr>
                <w:b/>
              </w:rPr>
              <w:t>,0</w:t>
            </w:r>
          </w:p>
        </w:tc>
        <w:tc>
          <w:tcPr>
            <w:tcW w:w="1370" w:type="dxa"/>
            <w:shd w:val="clear" w:color="auto" w:fill="BFBFBF"/>
          </w:tcPr>
          <w:p w:rsidR="00C13638" w:rsidRPr="005F5FBB" w:rsidRDefault="00C13638" w:rsidP="00C13638">
            <w:pPr>
              <w:jc w:val="center"/>
              <w:rPr>
                <w:b/>
              </w:rPr>
            </w:pPr>
            <w:r w:rsidRPr="005F5FBB">
              <w:rPr>
                <w:b/>
              </w:rPr>
              <w:t>0,0</w:t>
            </w:r>
          </w:p>
        </w:tc>
      </w:tr>
      <w:tr w:rsidR="00C13638" w:rsidTr="00C13638">
        <w:tc>
          <w:tcPr>
            <w:tcW w:w="674" w:type="dxa"/>
            <w:shd w:val="clear" w:color="auto" w:fill="auto"/>
          </w:tcPr>
          <w:p w:rsidR="00C13638" w:rsidRPr="005F5FBB" w:rsidRDefault="00C13638" w:rsidP="00C13638">
            <w:pPr>
              <w:jc w:val="center"/>
            </w:pPr>
            <w:r w:rsidRPr="005F5FBB">
              <w:t>5.1.</w:t>
            </w:r>
          </w:p>
        </w:tc>
        <w:tc>
          <w:tcPr>
            <w:tcW w:w="3687" w:type="dxa"/>
            <w:shd w:val="clear" w:color="auto" w:fill="auto"/>
          </w:tcPr>
          <w:p w:rsidR="00C13638" w:rsidRPr="00FF0113" w:rsidRDefault="00C13638" w:rsidP="00C13638">
            <w:pPr>
              <w:tabs>
                <w:tab w:val="left" w:pos="2594"/>
              </w:tabs>
              <w:rPr>
                <w:b/>
              </w:rPr>
            </w:pPr>
            <w:proofErr w:type="spellStart"/>
            <w:r w:rsidRPr="00FF0113">
              <w:rPr>
                <w:b/>
              </w:rPr>
              <w:t>Новичихинская</w:t>
            </w:r>
            <w:proofErr w:type="spellEnd"/>
            <w:r w:rsidRPr="00FF0113">
              <w:rPr>
                <w:b/>
              </w:rPr>
              <w:t xml:space="preserve"> ДЮСШ</w:t>
            </w:r>
          </w:p>
        </w:tc>
        <w:tc>
          <w:tcPr>
            <w:tcW w:w="3685" w:type="dxa"/>
            <w:shd w:val="clear" w:color="auto" w:fill="auto"/>
          </w:tcPr>
          <w:p w:rsidR="00C13638" w:rsidRPr="005F5FBB" w:rsidRDefault="00C13638" w:rsidP="00C13638">
            <w:pPr>
              <w:ind w:left="-64" w:right="-116"/>
              <w:jc w:val="center"/>
            </w:pPr>
            <w:r>
              <w:t>Устройство внутреннего освещения спортивного зала</w:t>
            </w:r>
          </w:p>
        </w:tc>
        <w:tc>
          <w:tcPr>
            <w:tcW w:w="1418" w:type="dxa"/>
            <w:shd w:val="clear" w:color="auto" w:fill="auto"/>
          </w:tcPr>
          <w:p w:rsidR="00C13638" w:rsidRPr="005F5FBB" w:rsidRDefault="00C13638" w:rsidP="00C13638">
            <w:pPr>
              <w:jc w:val="center"/>
            </w:pPr>
            <w:r>
              <w:t>50 000,00</w:t>
            </w:r>
          </w:p>
        </w:tc>
        <w:tc>
          <w:tcPr>
            <w:tcW w:w="1701" w:type="dxa"/>
            <w:shd w:val="clear" w:color="auto" w:fill="auto"/>
          </w:tcPr>
          <w:p w:rsidR="00C13638" w:rsidRPr="005F5FBB" w:rsidRDefault="00C13638" w:rsidP="00C13638">
            <w:pPr>
              <w:jc w:val="center"/>
            </w:pPr>
            <w:r w:rsidRPr="005F5FBB">
              <w:t>0,0</w:t>
            </w:r>
          </w:p>
        </w:tc>
        <w:tc>
          <w:tcPr>
            <w:tcW w:w="1276" w:type="dxa"/>
            <w:shd w:val="clear" w:color="auto" w:fill="auto"/>
          </w:tcPr>
          <w:p w:rsidR="00C13638" w:rsidRPr="005F5FBB" w:rsidRDefault="00C13638" w:rsidP="00C13638">
            <w:pPr>
              <w:jc w:val="center"/>
            </w:pPr>
            <w:r w:rsidRPr="005F5FBB">
              <w:t>0,0</w:t>
            </w:r>
          </w:p>
        </w:tc>
        <w:tc>
          <w:tcPr>
            <w:tcW w:w="1417" w:type="dxa"/>
            <w:shd w:val="clear" w:color="auto" w:fill="auto"/>
          </w:tcPr>
          <w:p w:rsidR="00C13638" w:rsidRPr="005F5FBB" w:rsidRDefault="00C13638" w:rsidP="00C13638">
            <w:pPr>
              <w:jc w:val="center"/>
            </w:pPr>
            <w:r>
              <w:t>50 00</w:t>
            </w:r>
            <w:r w:rsidRPr="005F5FBB">
              <w:t>0,0</w:t>
            </w:r>
          </w:p>
        </w:tc>
        <w:tc>
          <w:tcPr>
            <w:tcW w:w="1370" w:type="dxa"/>
            <w:shd w:val="clear" w:color="auto" w:fill="auto"/>
          </w:tcPr>
          <w:p w:rsidR="00C13638" w:rsidRPr="005F5FBB" w:rsidRDefault="00C13638" w:rsidP="00C13638">
            <w:pPr>
              <w:jc w:val="center"/>
            </w:pPr>
            <w:r w:rsidRPr="005F5FBB">
              <w:t>0,0</w:t>
            </w:r>
          </w:p>
        </w:tc>
      </w:tr>
      <w:tr w:rsidR="00C13638" w:rsidTr="00C13638">
        <w:tc>
          <w:tcPr>
            <w:tcW w:w="674" w:type="dxa"/>
            <w:shd w:val="clear" w:color="auto" w:fill="auto"/>
          </w:tcPr>
          <w:p w:rsidR="00C13638" w:rsidRPr="005F5FBB" w:rsidRDefault="00C13638" w:rsidP="00C13638">
            <w:pPr>
              <w:jc w:val="center"/>
            </w:pPr>
          </w:p>
        </w:tc>
        <w:tc>
          <w:tcPr>
            <w:tcW w:w="3687" w:type="dxa"/>
            <w:shd w:val="clear" w:color="auto" w:fill="auto"/>
          </w:tcPr>
          <w:p w:rsidR="00C13638" w:rsidRPr="00FF0113" w:rsidRDefault="00C13638" w:rsidP="00C13638">
            <w:pPr>
              <w:tabs>
                <w:tab w:val="left" w:pos="2594"/>
              </w:tabs>
              <w:rPr>
                <w:b/>
              </w:rPr>
            </w:pPr>
            <w:r w:rsidRPr="00FF0113">
              <w:rPr>
                <w:b/>
              </w:rPr>
              <w:t>МКОУ «</w:t>
            </w:r>
            <w:proofErr w:type="spellStart"/>
            <w:r w:rsidRPr="00FF0113">
              <w:rPr>
                <w:b/>
              </w:rPr>
              <w:t>Поломошенская</w:t>
            </w:r>
            <w:proofErr w:type="spellEnd"/>
            <w:r w:rsidRPr="00FF0113">
              <w:rPr>
                <w:b/>
              </w:rPr>
              <w:t xml:space="preserve"> СОШ» (филиал </w:t>
            </w:r>
            <w:proofErr w:type="spellStart"/>
            <w:r w:rsidRPr="00FF0113">
              <w:rPr>
                <w:b/>
              </w:rPr>
              <w:t>Лобанихинская</w:t>
            </w:r>
            <w:proofErr w:type="spellEnd"/>
            <w:r w:rsidRPr="00FF0113">
              <w:rPr>
                <w:b/>
              </w:rPr>
              <w:t xml:space="preserve"> ООШ)</w:t>
            </w:r>
          </w:p>
        </w:tc>
        <w:tc>
          <w:tcPr>
            <w:tcW w:w="3685" w:type="dxa"/>
            <w:shd w:val="clear" w:color="auto" w:fill="auto"/>
          </w:tcPr>
          <w:p w:rsidR="00C13638" w:rsidRPr="004C6489" w:rsidRDefault="00C13638" w:rsidP="00C13638">
            <w:pPr>
              <w:ind w:left="-64" w:right="-116"/>
              <w:jc w:val="center"/>
            </w:pPr>
            <w:r w:rsidRPr="004C6489">
              <w:t>Приобретение энергосберегающих ламп (37 шт.)</w:t>
            </w:r>
          </w:p>
        </w:tc>
        <w:tc>
          <w:tcPr>
            <w:tcW w:w="1418" w:type="dxa"/>
            <w:shd w:val="clear" w:color="auto" w:fill="auto"/>
          </w:tcPr>
          <w:p w:rsidR="00C13638" w:rsidRPr="005F5FBB" w:rsidRDefault="00C13638" w:rsidP="00C13638">
            <w:pPr>
              <w:jc w:val="center"/>
            </w:pPr>
            <w:r>
              <w:t>13 253,40</w:t>
            </w:r>
          </w:p>
        </w:tc>
        <w:tc>
          <w:tcPr>
            <w:tcW w:w="1701" w:type="dxa"/>
            <w:shd w:val="clear" w:color="auto" w:fill="auto"/>
          </w:tcPr>
          <w:p w:rsidR="00C13638" w:rsidRPr="005F5FBB" w:rsidRDefault="00C13638" w:rsidP="00C13638">
            <w:pPr>
              <w:jc w:val="center"/>
            </w:pPr>
            <w:r>
              <w:t>0,0</w:t>
            </w:r>
          </w:p>
        </w:tc>
        <w:tc>
          <w:tcPr>
            <w:tcW w:w="1276" w:type="dxa"/>
            <w:shd w:val="clear" w:color="auto" w:fill="auto"/>
          </w:tcPr>
          <w:p w:rsidR="00C13638" w:rsidRPr="005F5FBB" w:rsidRDefault="00C13638" w:rsidP="00C13638">
            <w:pPr>
              <w:jc w:val="center"/>
            </w:pPr>
            <w:r>
              <w:t>0,0</w:t>
            </w:r>
          </w:p>
        </w:tc>
        <w:tc>
          <w:tcPr>
            <w:tcW w:w="1417" w:type="dxa"/>
            <w:shd w:val="clear" w:color="auto" w:fill="auto"/>
          </w:tcPr>
          <w:p w:rsidR="00C13638" w:rsidRPr="005F5FBB" w:rsidRDefault="00C13638" w:rsidP="00C13638">
            <w:pPr>
              <w:jc w:val="center"/>
            </w:pPr>
            <w:r>
              <w:t>13 253,40</w:t>
            </w:r>
          </w:p>
        </w:tc>
        <w:tc>
          <w:tcPr>
            <w:tcW w:w="1370" w:type="dxa"/>
            <w:shd w:val="clear" w:color="auto" w:fill="auto"/>
          </w:tcPr>
          <w:p w:rsidR="00C13638" w:rsidRPr="005F5FBB" w:rsidRDefault="00C13638" w:rsidP="00C13638">
            <w:pPr>
              <w:jc w:val="center"/>
            </w:pPr>
            <w:r>
              <w:t>0,0</w:t>
            </w:r>
          </w:p>
        </w:tc>
      </w:tr>
      <w:tr w:rsidR="00C13638" w:rsidTr="00C13638">
        <w:tc>
          <w:tcPr>
            <w:tcW w:w="674" w:type="dxa"/>
            <w:shd w:val="clear" w:color="auto" w:fill="auto"/>
          </w:tcPr>
          <w:p w:rsidR="00C13638" w:rsidRPr="005F5FBB" w:rsidRDefault="00C13638" w:rsidP="00C13638">
            <w:pPr>
              <w:jc w:val="center"/>
            </w:pPr>
          </w:p>
        </w:tc>
        <w:tc>
          <w:tcPr>
            <w:tcW w:w="3687" w:type="dxa"/>
            <w:shd w:val="clear" w:color="auto" w:fill="auto"/>
          </w:tcPr>
          <w:p w:rsidR="00C13638" w:rsidRPr="00FF0113" w:rsidRDefault="00C13638" w:rsidP="00C13638">
            <w:pPr>
              <w:tabs>
                <w:tab w:val="left" w:pos="2594"/>
              </w:tabs>
              <w:rPr>
                <w:b/>
              </w:rPr>
            </w:pPr>
            <w:r w:rsidRPr="00FF0113">
              <w:rPr>
                <w:b/>
              </w:rPr>
              <w:t xml:space="preserve">Ремонт здания администрации района </w:t>
            </w:r>
          </w:p>
        </w:tc>
        <w:tc>
          <w:tcPr>
            <w:tcW w:w="3685" w:type="dxa"/>
            <w:shd w:val="clear" w:color="auto" w:fill="auto"/>
          </w:tcPr>
          <w:p w:rsidR="00C13638" w:rsidRPr="004C6489" w:rsidRDefault="00C13638" w:rsidP="00C13638">
            <w:pPr>
              <w:ind w:left="-64" w:right="-116"/>
              <w:jc w:val="center"/>
            </w:pPr>
            <w:r w:rsidRPr="004C6489">
              <w:t xml:space="preserve">замена окон </w:t>
            </w:r>
            <w:r>
              <w:t xml:space="preserve">на энергосберегающие </w:t>
            </w:r>
            <w:r w:rsidRPr="004C6489">
              <w:t>(8 шт.) и частичная замена кровли</w:t>
            </w:r>
          </w:p>
        </w:tc>
        <w:tc>
          <w:tcPr>
            <w:tcW w:w="1418" w:type="dxa"/>
            <w:shd w:val="clear" w:color="auto" w:fill="auto"/>
          </w:tcPr>
          <w:p w:rsidR="00C13638" w:rsidRDefault="00C13638" w:rsidP="00C13638">
            <w:pPr>
              <w:jc w:val="center"/>
            </w:pPr>
            <w:r>
              <w:t>179 274,0</w:t>
            </w:r>
          </w:p>
        </w:tc>
        <w:tc>
          <w:tcPr>
            <w:tcW w:w="1701" w:type="dxa"/>
            <w:shd w:val="clear" w:color="auto" w:fill="auto"/>
          </w:tcPr>
          <w:p w:rsidR="00C13638" w:rsidRDefault="00C13638" w:rsidP="00C13638">
            <w:pPr>
              <w:jc w:val="center"/>
            </w:pPr>
            <w:r>
              <w:t>0,0</w:t>
            </w:r>
          </w:p>
        </w:tc>
        <w:tc>
          <w:tcPr>
            <w:tcW w:w="1276" w:type="dxa"/>
            <w:shd w:val="clear" w:color="auto" w:fill="auto"/>
          </w:tcPr>
          <w:p w:rsidR="00C13638" w:rsidRDefault="00C13638" w:rsidP="00C13638">
            <w:pPr>
              <w:jc w:val="center"/>
            </w:pPr>
            <w:r>
              <w:t>0,0</w:t>
            </w:r>
          </w:p>
        </w:tc>
        <w:tc>
          <w:tcPr>
            <w:tcW w:w="1417" w:type="dxa"/>
            <w:shd w:val="clear" w:color="auto" w:fill="auto"/>
          </w:tcPr>
          <w:p w:rsidR="00C13638" w:rsidRDefault="00C13638" w:rsidP="00C13638">
            <w:pPr>
              <w:jc w:val="center"/>
            </w:pPr>
            <w:r>
              <w:t>179 274,0</w:t>
            </w:r>
          </w:p>
        </w:tc>
        <w:tc>
          <w:tcPr>
            <w:tcW w:w="1370" w:type="dxa"/>
            <w:shd w:val="clear" w:color="auto" w:fill="auto"/>
          </w:tcPr>
          <w:p w:rsidR="00C13638" w:rsidRDefault="00C13638" w:rsidP="00C13638">
            <w:pPr>
              <w:jc w:val="center"/>
            </w:pPr>
            <w:r>
              <w:t>0,0</w:t>
            </w:r>
          </w:p>
        </w:tc>
      </w:tr>
      <w:tr w:rsidR="00C13638" w:rsidTr="00C13638">
        <w:tc>
          <w:tcPr>
            <w:tcW w:w="674" w:type="dxa"/>
            <w:shd w:val="clear" w:color="auto" w:fill="auto"/>
          </w:tcPr>
          <w:p w:rsidR="00C13638" w:rsidRPr="005F5FBB" w:rsidRDefault="00C13638" w:rsidP="00C13638">
            <w:pPr>
              <w:jc w:val="center"/>
            </w:pPr>
          </w:p>
        </w:tc>
        <w:tc>
          <w:tcPr>
            <w:tcW w:w="3687" w:type="dxa"/>
            <w:shd w:val="clear" w:color="auto" w:fill="auto"/>
          </w:tcPr>
          <w:p w:rsidR="00C13638" w:rsidRPr="00FF0113" w:rsidRDefault="00C13638" w:rsidP="00C13638">
            <w:pPr>
              <w:tabs>
                <w:tab w:val="left" w:pos="2594"/>
              </w:tabs>
              <w:rPr>
                <w:b/>
              </w:rPr>
            </w:pPr>
            <w:r w:rsidRPr="00FF0113">
              <w:rPr>
                <w:b/>
              </w:rPr>
              <w:t xml:space="preserve">МКДОУ «Детский сад № 1 «Искорка» (филиал </w:t>
            </w:r>
            <w:proofErr w:type="spellStart"/>
            <w:r w:rsidRPr="00FF0113">
              <w:rPr>
                <w:b/>
              </w:rPr>
              <w:t>д</w:t>
            </w:r>
            <w:proofErr w:type="spellEnd"/>
            <w:r w:rsidRPr="00FF0113">
              <w:rPr>
                <w:b/>
              </w:rPr>
              <w:t>/с «Солнышко»)</w:t>
            </w:r>
          </w:p>
        </w:tc>
        <w:tc>
          <w:tcPr>
            <w:tcW w:w="3685" w:type="dxa"/>
            <w:shd w:val="clear" w:color="auto" w:fill="auto"/>
          </w:tcPr>
          <w:p w:rsidR="00C13638" w:rsidRPr="00FF0113" w:rsidRDefault="00C13638" w:rsidP="00C13638">
            <w:pPr>
              <w:ind w:left="-64" w:right="-116"/>
              <w:jc w:val="center"/>
            </w:pPr>
            <w:r w:rsidRPr="00FF0113">
              <w:t>Ремонт прибора учета тепловой энергии</w:t>
            </w:r>
          </w:p>
        </w:tc>
        <w:tc>
          <w:tcPr>
            <w:tcW w:w="1418" w:type="dxa"/>
            <w:shd w:val="clear" w:color="auto" w:fill="auto"/>
          </w:tcPr>
          <w:p w:rsidR="00C13638" w:rsidRDefault="00C13638" w:rsidP="00C13638">
            <w:pPr>
              <w:jc w:val="center"/>
            </w:pPr>
            <w:r>
              <w:t>10 920,00</w:t>
            </w:r>
          </w:p>
        </w:tc>
        <w:tc>
          <w:tcPr>
            <w:tcW w:w="1701" w:type="dxa"/>
            <w:shd w:val="clear" w:color="auto" w:fill="auto"/>
          </w:tcPr>
          <w:p w:rsidR="00C13638" w:rsidRPr="005F5FBB" w:rsidRDefault="00C13638" w:rsidP="00C13638">
            <w:pPr>
              <w:jc w:val="center"/>
            </w:pPr>
            <w:r>
              <w:t>0,0</w:t>
            </w:r>
          </w:p>
        </w:tc>
        <w:tc>
          <w:tcPr>
            <w:tcW w:w="1276" w:type="dxa"/>
            <w:shd w:val="clear" w:color="auto" w:fill="auto"/>
          </w:tcPr>
          <w:p w:rsidR="00C13638" w:rsidRPr="005F5FBB" w:rsidRDefault="00C13638" w:rsidP="00C13638">
            <w:pPr>
              <w:jc w:val="center"/>
            </w:pPr>
            <w:r>
              <w:t>0,0</w:t>
            </w:r>
          </w:p>
        </w:tc>
        <w:tc>
          <w:tcPr>
            <w:tcW w:w="1417" w:type="dxa"/>
            <w:shd w:val="clear" w:color="auto" w:fill="auto"/>
          </w:tcPr>
          <w:p w:rsidR="00C13638" w:rsidRDefault="00C13638" w:rsidP="00C13638">
            <w:pPr>
              <w:jc w:val="center"/>
            </w:pPr>
            <w:r>
              <w:t>10 920,00</w:t>
            </w:r>
          </w:p>
        </w:tc>
        <w:tc>
          <w:tcPr>
            <w:tcW w:w="1370" w:type="dxa"/>
            <w:shd w:val="clear" w:color="auto" w:fill="auto"/>
          </w:tcPr>
          <w:p w:rsidR="00C13638" w:rsidRPr="005F5FBB" w:rsidRDefault="00C13638" w:rsidP="00C13638">
            <w:pPr>
              <w:jc w:val="center"/>
            </w:pPr>
            <w:r>
              <w:t>0,0</w:t>
            </w:r>
          </w:p>
        </w:tc>
      </w:tr>
      <w:tr w:rsidR="00C13638" w:rsidTr="00C13638">
        <w:tc>
          <w:tcPr>
            <w:tcW w:w="674" w:type="dxa"/>
            <w:shd w:val="clear" w:color="auto" w:fill="auto"/>
          </w:tcPr>
          <w:p w:rsidR="00C13638" w:rsidRPr="005F5FBB" w:rsidRDefault="00C13638" w:rsidP="00C13638">
            <w:pPr>
              <w:jc w:val="center"/>
            </w:pPr>
          </w:p>
        </w:tc>
        <w:tc>
          <w:tcPr>
            <w:tcW w:w="3687" w:type="dxa"/>
            <w:shd w:val="clear" w:color="auto" w:fill="auto"/>
          </w:tcPr>
          <w:p w:rsidR="00C13638" w:rsidRPr="005F5FBB" w:rsidRDefault="00C13638" w:rsidP="00C13638">
            <w:pPr>
              <w:tabs>
                <w:tab w:val="left" w:pos="2594"/>
              </w:tabs>
              <w:rPr>
                <w:b/>
              </w:rPr>
            </w:pPr>
            <w:r w:rsidRPr="005F5FBB">
              <w:rPr>
                <w:b/>
              </w:rPr>
              <w:t>Мероприятия по энергосбережению</w:t>
            </w:r>
          </w:p>
        </w:tc>
        <w:tc>
          <w:tcPr>
            <w:tcW w:w="3685" w:type="dxa"/>
            <w:shd w:val="clear" w:color="auto" w:fill="auto"/>
          </w:tcPr>
          <w:p w:rsidR="00C13638" w:rsidRPr="00BE176F" w:rsidRDefault="00C13638" w:rsidP="00C13638">
            <w:pPr>
              <w:ind w:left="-64" w:right="-116"/>
              <w:jc w:val="center"/>
              <w:rPr>
                <w:color w:val="FF0000"/>
              </w:rPr>
            </w:pPr>
            <w:r>
              <w:t>Приобретение энергосберегающих ламп накаливания</w:t>
            </w:r>
          </w:p>
        </w:tc>
        <w:tc>
          <w:tcPr>
            <w:tcW w:w="1418" w:type="dxa"/>
            <w:shd w:val="clear" w:color="auto" w:fill="auto"/>
          </w:tcPr>
          <w:p w:rsidR="00C13638" w:rsidRDefault="00C13638" w:rsidP="00C13638">
            <w:pPr>
              <w:jc w:val="center"/>
            </w:pPr>
            <w:r>
              <w:t>15 826,60</w:t>
            </w:r>
          </w:p>
        </w:tc>
        <w:tc>
          <w:tcPr>
            <w:tcW w:w="1701" w:type="dxa"/>
            <w:shd w:val="clear" w:color="auto" w:fill="auto"/>
          </w:tcPr>
          <w:p w:rsidR="00C13638" w:rsidRDefault="00C13638" w:rsidP="00C13638">
            <w:pPr>
              <w:jc w:val="center"/>
            </w:pPr>
            <w:r>
              <w:t>0,0</w:t>
            </w:r>
          </w:p>
        </w:tc>
        <w:tc>
          <w:tcPr>
            <w:tcW w:w="1276" w:type="dxa"/>
            <w:shd w:val="clear" w:color="auto" w:fill="auto"/>
          </w:tcPr>
          <w:p w:rsidR="00C13638" w:rsidRDefault="00C13638" w:rsidP="00C13638">
            <w:pPr>
              <w:jc w:val="center"/>
            </w:pPr>
            <w:r>
              <w:t>0,0</w:t>
            </w:r>
          </w:p>
        </w:tc>
        <w:tc>
          <w:tcPr>
            <w:tcW w:w="1417" w:type="dxa"/>
            <w:shd w:val="clear" w:color="auto" w:fill="auto"/>
          </w:tcPr>
          <w:p w:rsidR="00C13638" w:rsidRDefault="00C13638" w:rsidP="00C13638">
            <w:pPr>
              <w:jc w:val="center"/>
            </w:pPr>
            <w:r>
              <w:t>15 826,60</w:t>
            </w:r>
          </w:p>
        </w:tc>
        <w:tc>
          <w:tcPr>
            <w:tcW w:w="1370" w:type="dxa"/>
            <w:shd w:val="clear" w:color="auto" w:fill="auto"/>
          </w:tcPr>
          <w:p w:rsidR="00C13638" w:rsidRDefault="00C13638" w:rsidP="00C13638">
            <w:pPr>
              <w:jc w:val="center"/>
            </w:pPr>
            <w:r>
              <w:t>0,0</w:t>
            </w:r>
          </w:p>
        </w:tc>
      </w:tr>
      <w:tr w:rsidR="00C13638" w:rsidRPr="00997783" w:rsidTr="00C13638">
        <w:tc>
          <w:tcPr>
            <w:tcW w:w="15228" w:type="dxa"/>
            <w:gridSpan w:val="8"/>
            <w:shd w:val="clear" w:color="auto" w:fill="BFBFBF"/>
          </w:tcPr>
          <w:p w:rsidR="00C13638" w:rsidRPr="005F5FBB" w:rsidRDefault="00C13638" w:rsidP="00C13638">
            <w:pPr>
              <w:rPr>
                <w:b/>
              </w:rPr>
            </w:pPr>
            <w:r w:rsidRPr="005F5FBB">
              <w:rPr>
                <w:b/>
              </w:rPr>
              <w:t>6. Финансирование 2020 год</w:t>
            </w:r>
          </w:p>
        </w:tc>
      </w:tr>
      <w:tr w:rsidR="00C13638" w:rsidRPr="00997783" w:rsidTr="00C13638">
        <w:tc>
          <w:tcPr>
            <w:tcW w:w="8046" w:type="dxa"/>
            <w:gridSpan w:val="3"/>
            <w:shd w:val="clear" w:color="auto" w:fill="BFBFBF"/>
          </w:tcPr>
          <w:p w:rsidR="00C13638" w:rsidRPr="005F5FBB" w:rsidRDefault="00C13638" w:rsidP="00C13638">
            <w:pPr>
              <w:ind w:left="-64" w:right="-116"/>
              <w:jc w:val="right"/>
              <w:rPr>
                <w:b/>
              </w:rPr>
            </w:pPr>
          </w:p>
          <w:p w:rsidR="00C13638" w:rsidRPr="005F5FBB" w:rsidRDefault="00C13638" w:rsidP="00C13638">
            <w:pPr>
              <w:ind w:left="-64" w:right="-116"/>
              <w:jc w:val="right"/>
              <w:rPr>
                <w:b/>
              </w:rPr>
            </w:pPr>
            <w:r w:rsidRPr="005F5FBB">
              <w:rPr>
                <w:b/>
              </w:rPr>
              <w:t>ИТОГО за год, в том числе:</w:t>
            </w:r>
          </w:p>
        </w:tc>
        <w:tc>
          <w:tcPr>
            <w:tcW w:w="1418" w:type="dxa"/>
            <w:shd w:val="clear" w:color="auto" w:fill="BFBFBF"/>
          </w:tcPr>
          <w:p w:rsidR="00C13638" w:rsidRPr="005F5FBB" w:rsidRDefault="00C13638" w:rsidP="00C13638">
            <w:pPr>
              <w:jc w:val="center"/>
              <w:rPr>
                <w:b/>
              </w:rPr>
            </w:pPr>
            <w:r w:rsidRPr="005F5FBB">
              <w:rPr>
                <w:b/>
              </w:rPr>
              <w:t>4</w:t>
            </w:r>
            <w:r>
              <w:rPr>
                <w:b/>
              </w:rPr>
              <w:t>0 00</w:t>
            </w:r>
            <w:r w:rsidRPr="005F5FBB">
              <w:rPr>
                <w:b/>
              </w:rPr>
              <w:t>0,0</w:t>
            </w:r>
          </w:p>
        </w:tc>
        <w:tc>
          <w:tcPr>
            <w:tcW w:w="1701" w:type="dxa"/>
            <w:shd w:val="clear" w:color="auto" w:fill="BFBFBF"/>
          </w:tcPr>
          <w:p w:rsidR="00C13638" w:rsidRPr="005F5FBB" w:rsidRDefault="00C13638" w:rsidP="00C13638">
            <w:pPr>
              <w:jc w:val="center"/>
              <w:rPr>
                <w:b/>
              </w:rPr>
            </w:pPr>
            <w:r w:rsidRPr="005F5FBB">
              <w:rPr>
                <w:b/>
              </w:rPr>
              <w:t>0,0</w:t>
            </w:r>
          </w:p>
        </w:tc>
        <w:tc>
          <w:tcPr>
            <w:tcW w:w="1276" w:type="dxa"/>
            <w:shd w:val="clear" w:color="auto" w:fill="BFBFBF"/>
          </w:tcPr>
          <w:p w:rsidR="00C13638" w:rsidRPr="005F5FBB" w:rsidRDefault="00C13638" w:rsidP="00C13638">
            <w:pPr>
              <w:jc w:val="center"/>
              <w:rPr>
                <w:b/>
              </w:rPr>
            </w:pPr>
            <w:r w:rsidRPr="005F5FBB">
              <w:rPr>
                <w:b/>
              </w:rPr>
              <w:t>0,0</w:t>
            </w:r>
          </w:p>
        </w:tc>
        <w:tc>
          <w:tcPr>
            <w:tcW w:w="1417" w:type="dxa"/>
            <w:shd w:val="clear" w:color="auto" w:fill="BFBFBF"/>
          </w:tcPr>
          <w:p w:rsidR="00C13638" w:rsidRPr="005F5FBB" w:rsidRDefault="00C13638" w:rsidP="00C13638">
            <w:pPr>
              <w:jc w:val="center"/>
              <w:rPr>
                <w:b/>
              </w:rPr>
            </w:pPr>
            <w:r w:rsidRPr="005F5FBB">
              <w:rPr>
                <w:b/>
              </w:rPr>
              <w:t>4</w:t>
            </w:r>
            <w:r>
              <w:rPr>
                <w:b/>
              </w:rPr>
              <w:t>0 00</w:t>
            </w:r>
            <w:r w:rsidRPr="005F5FBB">
              <w:rPr>
                <w:b/>
              </w:rPr>
              <w:t>0,0</w:t>
            </w:r>
          </w:p>
        </w:tc>
        <w:tc>
          <w:tcPr>
            <w:tcW w:w="1370" w:type="dxa"/>
            <w:shd w:val="clear" w:color="auto" w:fill="BFBFBF"/>
          </w:tcPr>
          <w:p w:rsidR="00C13638" w:rsidRPr="005F5FBB" w:rsidRDefault="00C13638" w:rsidP="00C13638">
            <w:pPr>
              <w:jc w:val="center"/>
              <w:rPr>
                <w:b/>
              </w:rPr>
            </w:pPr>
            <w:r w:rsidRPr="005F5FBB">
              <w:rPr>
                <w:b/>
              </w:rPr>
              <w:t>0,0</w:t>
            </w:r>
          </w:p>
        </w:tc>
      </w:tr>
      <w:tr w:rsidR="00C13638" w:rsidTr="00C13638">
        <w:tc>
          <w:tcPr>
            <w:tcW w:w="674" w:type="dxa"/>
            <w:shd w:val="clear" w:color="auto" w:fill="auto"/>
          </w:tcPr>
          <w:p w:rsidR="00C13638" w:rsidRPr="005F5FBB" w:rsidRDefault="00C13638" w:rsidP="00C13638">
            <w:pPr>
              <w:jc w:val="center"/>
            </w:pPr>
            <w:r w:rsidRPr="005F5FBB">
              <w:t>6.1.</w:t>
            </w:r>
          </w:p>
        </w:tc>
        <w:tc>
          <w:tcPr>
            <w:tcW w:w="3687" w:type="dxa"/>
            <w:shd w:val="clear" w:color="auto" w:fill="auto"/>
          </w:tcPr>
          <w:p w:rsidR="00C13638" w:rsidRPr="005F5FBB" w:rsidRDefault="00C13638" w:rsidP="00C13638">
            <w:pPr>
              <w:tabs>
                <w:tab w:val="left" w:pos="2594"/>
              </w:tabs>
              <w:rPr>
                <w:b/>
              </w:rPr>
            </w:pPr>
            <w:r w:rsidRPr="005F5FBB">
              <w:rPr>
                <w:b/>
              </w:rPr>
              <w:t>Мероприятия по энергосбережению</w:t>
            </w:r>
          </w:p>
        </w:tc>
        <w:tc>
          <w:tcPr>
            <w:tcW w:w="3685" w:type="dxa"/>
            <w:shd w:val="clear" w:color="auto" w:fill="auto"/>
          </w:tcPr>
          <w:p w:rsidR="00C13638" w:rsidRPr="005F5FBB" w:rsidRDefault="00C13638" w:rsidP="00C13638">
            <w:pPr>
              <w:ind w:left="-64" w:right="-116"/>
              <w:jc w:val="center"/>
            </w:pPr>
            <w:r w:rsidRPr="005F5FBB">
              <w:t xml:space="preserve">Замена окон на </w:t>
            </w:r>
            <w:proofErr w:type="gramStart"/>
            <w:r w:rsidRPr="005F5FBB">
              <w:t>пластиковые</w:t>
            </w:r>
            <w:proofErr w:type="gramEnd"/>
          </w:p>
        </w:tc>
        <w:tc>
          <w:tcPr>
            <w:tcW w:w="1418" w:type="dxa"/>
            <w:shd w:val="clear" w:color="auto" w:fill="auto"/>
          </w:tcPr>
          <w:p w:rsidR="00C13638" w:rsidRPr="005F5FBB" w:rsidRDefault="00C13638" w:rsidP="00C13638">
            <w:pPr>
              <w:jc w:val="center"/>
            </w:pPr>
            <w:r w:rsidRPr="005F5FBB">
              <w:t>4</w:t>
            </w:r>
            <w:r>
              <w:t>0 00</w:t>
            </w:r>
            <w:r w:rsidRPr="005F5FBB">
              <w:t>0,0</w:t>
            </w:r>
          </w:p>
        </w:tc>
        <w:tc>
          <w:tcPr>
            <w:tcW w:w="1701" w:type="dxa"/>
            <w:shd w:val="clear" w:color="auto" w:fill="auto"/>
          </w:tcPr>
          <w:p w:rsidR="00C13638" w:rsidRPr="005F5FBB" w:rsidRDefault="00C13638" w:rsidP="00C13638">
            <w:pPr>
              <w:jc w:val="center"/>
            </w:pPr>
            <w:r w:rsidRPr="005F5FBB">
              <w:t>0,0</w:t>
            </w:r>
          </w:p>
        </w:tc>
        <w:tc>
          <w:tcPr>
            <w:tcW w:w="1276" w:type="dxa"/>
            <w:shd w:val="clear" w:color="auto" w:fill="auto"/>
          </w:tcPr>
          <w:p w:rsidR="00C13638" w:rsidRPr="005F5FBB" w:rsidRDefault="00C13638" w:rsidP="00C13638">
            <w:pPr>
              <w:jc w:val="center"/>
            </w:pPr>
            <w:r w:rsidRPr="005F5FBB">
              <w:t>0,0</w:t>
            </w:r>
          </w:p>
        </w:tc>
        <w:tc>
          <w:tcPr>
            <w:tcW w:w="1417" w:type="dxa"/>
            <w:shd w:val="clear" w:color="auto" w:fill="auto"/>
          </w:tcPr>
          <w:p w:rsidR="00C13638" w:rsidRPr="005F5FBB" w:rsidRDefault="00C13638" w:rsidP="00C13638">
            <w:pPr>
              <w:jc w:val="center"/>
            </w:pPr>
            <w:r w:rsidRPr="005F5FBB">
              <w:t>4</w:t>
            </w:r>
            <w:r>
              <w:t>0 00</w:t>
            </w:r>
            <w:r w:rsidRPr="005F5FBB">
              <w:t>0,0</w:t>
            </w:r>
          </w:p>
        </w:tc>
        <w:tc>
          <w:tcPr>
            <w:tcW w:w="1370" w:type="dxa"/>
            <w:shd w:val="clear" w:color="auto" w:fill="auto"/>
          </w:tcPr>
          <w:p w:rsidR="00C13638" w:rsidRPr="005F5FBB" w:rsidRDefault="00C13638" w:rsidP="00C13638">
            <w:pPr>
              <w:jc w:val="center"/>
            </w:pPr>
            <w:r w:rsidRPr="005F5FBB">
              <w:t>0,0</w:t>
            </w:r>
          </w:p>
        </w:tc>
      </w:tr>
    </w:tbl>
    <w:p w:rsidR="00C13638" w:rsidRDefault="00C13638" w:rsidP="00C13638">
      <w:pPr>
        <w:shd w:val="clear" w:color="auto" w:fill="FFFFFF"/>
        <w:spacing w:before="336" w:line="235" w:lineRule="exact"/>
      </w:pPr>
    </w:p>
    <w:p w:rsidR="00C13638" w:rsidRDefault="00C13638" w:rsidP="00C13638">
      <w:pPr>
        <w:shd w:val="clear" w:color="auto" w:fill="FFFFFF"/>
        <w:spacing w:before="336" w:line="235" w:lineRule="exact"/>
        <w:sectPr w:rsidR="00C13638" w:rsidSect="00C13638">
          <w:pgSz w:w="16838" w:h="11906" w:orient="landscape"/>
          <w:pgMar w:top="1276" w:right="1134" w:bottom="993" w:left="1134" w:header="425" w:footer="709" w:gutter="0"/>
          <w:cols w:space="708"/>
          <w:docGrid w:linePitch="360"/>
        </w:sect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C13638" w:rsidP="00C13638">
      <w:pPr>
        <w:rPr>
          <w:b/>
          <w:bCs/>
          <w:sz w:val="28"/>
        </w:rPr>
      </w:pPr>
      <w:r>
        <w:rPr>
          <w:b/>
          <w:bCs/>
          <w:sz w:val="28"/>
        </w:rPr>
        <w:t>03.07.2019   № 174</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C13638" w:rsidRDefault="00C13638" w:rsidP="00C13638">
      <w:pPr>
        <w:rPr>
          <w:sz w:val="28"/>
        </w:rPr>
      </w:pPr>
    </w:p>
    <w:p w:rsidR="00C13638" w:rsidRPr="00781798" w:rsidRDefault="00C13638" w:rsidP="00C13638">
      <w:pPr>
        <w:rPr>
          <w:sz w:val="28"/>
          <w:szCs w:val="28"/>
        </w:rPr>
      </w:pPr>
    </w:p>
    <w:p w:rsidR="00C13638" w:rsidRPr="00E56CE4" w:rsidRDefault="00C13638" w:rsidP="00C13638">
      <w:pPr>
        <w:jc w:val="both"/>
        <w:rPr>
          <w:color w:val="000000"/>
          <w:sz w:val="28"/>
          <w:szCs w:val="28"/>
        </w:rPr>
      </w:pPr>
      <w:r w:rsidRPr="00E56CE4">
        <w:rPr>
          <w:color w:val="000000"/>
          <w:sz w:val="28"/>
          <w:szCs w:val="28"/>
        </w:rPr>
        <w:t xml:space="preserve">Об утверждении схемы </w:t>
      </w:r>
    </w:p>
    <w:p w:rsidR="00C13638" w:rsidRPr="00E56CE4" w:rsidRDefault="00C13638" w:rsidP="00C13638">
      <w:pPr>
        <w:jc w:val="both"/>
        <w:rPr>
          <w:color w:val="000000"/>
          <w:sz w:val="28"/>
          <w:szCs w:val="28"/>
        </w:rPr>
      </w:pPr>
      <w:r>
        <w:rPr>
          <w:color w:val="000000"/>
          <w:sz w:val="28"/>
          <w:szCs w:val="28"/>
        </w:rPr>
        <w:t>расположения</w:t>
      </w:r>
      <w:r w:rsidRPr="00E56CE4">
        <w:rPr>
          <w:color w:val="000000"/>
          <w:sz w:val="28"/>
          <w:szCs w:val="28"/>
        </w:rPr>
        <w:t xml:space="preserve"> земельн</w:t>
      </w:r>
      <w:r>
        <w:rPr>
          <w:color w:val="000000"/>
          <w:sz w:val="28"/>
          <w:szCs w:val="28"/>
        </w:rPr>
        <w:t>ого</w:t>
      </w:r>
      <w:r w:rsidRPr="00E56CE4">
        <w:rPr>
          <w:color w:val="000000"/>
          <w:sz w:val="28"/>
          <w:szCs w:val="28"/>
        </w:rPr>
        <w:t xml:space="preserve"> участк</w:t>
      </w:r>
      <w:r>
        <w:rPr>
          <w:color w:val="000000"/>
          <w:sz w:val="28"/>
          <w:szCs w:val="28"/>
        </w:rPr>
        <w:t>а</w:t>
      </w:r>
    </w:p>
    <w:p w:rsidR="00C13638" w:rsidRDefault="00C13638" w:rsidP="00C13638">
      <w:pPr>
        <w:rPr>
          <w:b/>
          <w:sz w:val="28"/>
          <w:szCs w:val="28"/>
        </w:rPr>
      </w:pPr>
    </w:p>
    <w:p w:rsidR="00C13638" w:rsidRPr="0083661F" w:rsidRDefault="00C13638" w:rsidP="00C13638">
      <w:pPr>
        <w:rPr>
          <w:b/>
          <w:sz w:val="28"/>
          <w:szCs w:val="28"/>
        </w:rPr>
      </w:pPr>
    </w:p>
    <w:p w:rsidR="00C13638" w:rsidRDefault="00C13638" w:rsidP="00C13638">
      <w:pPr>
        <w:ind w:firstLine="900"/>
        <w:jc w:val="both"/>
        <w:rPr>
          <w:sz w:val="28"/>
          <w:szCs w:val="28"/>
        </w:rPr>
      </w:pPr>
      <w:r>
        <w:rPr>
          <w:sz w:val="28"/>
          <w:szCs w:val="28"/>
        </w:rPr>
        <w:t>Руководствуясь ст. 31 Земельного кодекса Российской Федерации</w:t>
      </w:r>
      <w:r w:rsidRPr="0083661F">
        <w:rPr>
          <w:sz w:val="28"/>
          <w:szCs w:val="28"/>
        </w:rPr>
        <w:t>,</w:t>
      </w:r>
      <w:r>
        <w:rPr>
          <w:sz w:val="28"/>
          <w:szCs w:val="28"/>
        </w:rPr>
        <w:t xml:space="preserve"> на основании заявления Зыкова А.В., ПОСТАНОВЛЯЮ</w:t>
      </w:r>
      <w:r w:rsidRPr="0083661F">
        <w:rPr>
          <w:b/>
          <w:sz w:val="28"/>
          <w:szCs w:val="28"/>
        </w:rPr>
        <w:t>:</w:t>
      </w:r>
      <w:r w:rsidRPr="0083661F">
        <w:rPr>
          <w:sz w:val="28"/>
          <w:szCs w:val="28"/>
        </w:rPr>
        <w:t xml:space="preserve"> </w:t>
      </w:r>
    </w:p>
    <w:p w:rsidR="00C13638" w:rsidRDefault="00C13638" w:rsidP="00C13638">
      <w:pPr>
        <w:ind w:firstLine="900"/>
        <w:jc w:val="both"/>
        <w:rPr>
          <w:sz w:val="28"/>
          <w:szCs w:val="28"/>
        </w:rPr>
      </w:pPr>
      <w:r>
        <w:rPr>
          <w:sz w:val="28"/>
          <w:szCs w:val="28"/>
        </w:rPr>
        <w:t>Утвердить схему расположения земельного участка на кадастровом плане территории в кадастровом квартале 22:30:040109, расположенного по адресу: Алтайский край, Новичихинский район, с. Новичиха, ул. Ленинская, 11, площадью 1165 м</w:t>
      </w:r>
      <w:r>
        <w:rPr>
          <w:sz w:val="28"/>
          <w:szCs w:val="28"/>
          <w:vertAlign w:val="superscript"/>
        </w:rPr>
        <w:t>2</w:t>
      </w:r>
      <w:r>
        <w:rPr>
          <w:sz w:val="28"/>
          <w:szCs w:val="28"/>
        </w:rPr>
        <w:t>. Категория земель: земли населенных пунктов.</w:t>
      </w:r>
      <w:r w:rsidRPr="00136FCA">
        <w:rPr>
          <w:sz w:val="28"/>
          <w:szCs w:val="28"/>
        </w:rPr>
        <w:t xml:space="preserve"> </w:t>
      </w:r>
      <w:r>
        <w:rPr>
          <w:sz w:val="28"/>
          <w:szCs w:val="28"/>
        </w:rPr>
        <w:t>Разрешенное использование: бытовое обслуживание.</w:t>
      </w:r>
    </w:p>
    <w:p w:rsidR="00C13638" w:rsidRDefault="00C13638" w:rsidP="00C13638">
      <w:pPr>
        <w:jc w:val="both"/>
        <w:rPr>
          <w:sz w:val="28"/>
          <w:szCs w:val="28"/>
        </w:rPr>
      </w:pP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r>
        <w:rPr>
          <w:b/>
          <w:iCs/>
          <w:noProof/>
        </w:rPr>
        <w:lastRenderedPageBreak/>
        <w:drawing>
          <wp:inline distT="0" distB="0" distL="0" distR="0">
            <wp:extent cx="5896720" cy="8725633"/>
            <wp:effectExtent l="19050" t="0" r="878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3887" t="2117" r="2719"/>
                    <a:stretch>
                      <a:fillRect/>
                    </a:stretch>
                  </pic:blipFill>
                  <pic:spPr bwMode="auto">
                    <a:xfrm>
                      <a:off x="0" y="0"/>
                      <a:ext cx="5896720" cy="8725633"/>
                    </a:xfrm>
                    <a:prstGeom prst="rect">
                      <a:avLst/>
                    </a:prstGeom>
                    <a:noFill/>
                    <a:ln w="9525">
                      <a:noFill/>
                      <a:miter lim="800000"/>
                      <a:headEnd/>
                      <a:tailEnd/>
                    </a:ln>
                  </pic:spPr>
                </pic:pic>
              </a:graphicData>
            </a:graphic>
          </wp:inline>
        </w:drawing>
      </w:r>
    </w:p>
    <w:p w:rsidR="00C13638" w:rsidRDefault="00C13638" w:rsidP="00C13638">
      <w:pPr>
        <w:jc w:val="center"/>
        <w:rPr>
          <w:b/>
          <w:iCs/>
        </w:rPr>
      </w:pPr>
    </w:p>
    <w:p w:rsidR="00C13638" w:rsidRDefault="00C13638" w:rsidP="00C13638">
      <w:pPr>
        <w:jc w:val="center"/>
        <w:rPr>
          <w:b/>
          <w:iCs/>
        </w:r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C13638" w:rsidP="00C13638">
      <w:pPr>
        <w:rPr>
          <w:b/>
          <w:bCs/>
          <w:sz w:val="28"/>
        </w:rPr>
      </w:pPr>
      <w:r>
        <w:rPr>
          <w:b/>
          <w:bCs/>
          <w:sz w:val="28"/>
        </w:rPr>
        <w:t>03.07.2019   № 175</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C13638" w:rsidRDefault="00C13638" w:rsidP="00C13638">
      <w:pPr>
        <w:rPr>
          <w:sz w:val="28"/>
        </w:rPr>
      </w:pPr>
    </w:p>
    <w:p w:rsidR="00C13638" w:rsidRDefault="00C13638" w:rsidP="00C13638">
      <w:pPr>
        <w:shd w:val="clear" w:color="auto" w:fill="FFFFFF"/>
        <w:ind w:right="4680"/>
        <w:jc w:val="both"/>
        <w:rPr>
          <w:sz w:val="28"/>
          <w:szCs w:val="28"/>
        </w:rPr>
      </w:pPr>
      <w:r>
        <w:rPr>
          <w:sz w:val="28"/>
          <w:szCs w:val="28"/>
        </w:rPr>
        <w:t>Об утверждении порядка определения мест размещения контейнерных площадок и отдельно стоящих контейнеров для сбора твердых коммунальных отходов в районах сложившейся застройки территории муниципального образования Новичихинский район Алтайского края</w:t>
      </w:r>
    </w:p>
    <w:p w:rsidR="00C13638" w:rsidRPr="008B6C0F" w:rsidRDefault="00C13638" w:rsidP="00C13638">
      <w:pPr>
        <w:shd w:val="clear" w:color="auto" w:fill="FFFFFF"/>
        <w:ind w:right="4680"/>
        <w:jc w:val="both"/>
        <w:rPr>
          <w:sz w:val="28"/>
          <w:szCs w:val="28"/>
        </w:rPr>
      </w:pPr>
    </w:p>
    <w:p w:rsidR="00C13638" w:rsidRDefault="00C13638" w:rsidP="00C13638">
      <w:pPr>
        <w:shd w:val="clear" w:color="auto" w:fill="FFFFFF"/>
        <w:ind w:left="5" w:firstLine="720"/>
        <w:jc w:val="both"/>
        <w:rPr>
          <w:sz w:val="28"/>
          <w:szCs w:val="28"/>
        </w:rPr>
      </w:pPr>
      <w:r>
        <w:rPr>
          <w:sz w:val="28"/>
          <w:szCs w:val="28"/>
        </w:rPr>
        <w:t>В целях обеспечения охраны окружающей среды и здоровья человека на территории муниципального образования Новичихинский район Алтайского края, а так же в целях усовершенствования мероприятий по сбору твердых коммунальных отходов в контейнерах на специально оборудованных контейнерных площадках с учетом сложившейся плотности застройки в соответствии с Жилищным кодексом РФ, Градостроительным кодексом РФ, Федеральным законом от 06.10.2003 № 131-ФЗ «Об общих принципах органи</w:t>
      </w:r>
      <w:r>
        <w:rPr>
          <w:spacing w:val="-1"/>
          <w:sz w:val="28"/>
          <w:szCs w:val="28"/>
        </w:rPr>
        <w:t>зации местного самоуправления в Российской Федерации», Федеральным за</w:t>
      </w:r>
      <w:r>
        <w:rPr>
          <w:sz w:val="28"/>
          <w:szCs w:val="28"/>
        </w:rPr>
        <w:t>коном от 10.01.2002 № 7-ФЗ «Об охране окружающей среды», Федеральным законом от 24.06.1998 № 89-ФЗ «Об отходах производства и потребления», СанПиН 42-128-4690-88 «Санитарных правил содержания территорий населенных мест», руководствуясь Уставом муниципального образования Новичихинский район Алтайского края,</w:t>
      </w:r>
    </w:p>
    <w:p w:rsidR="00C13638" w:rsidRDefault="00C13638" w:rsidP="00C13638">
      <w:pPr>
        <w:shd w:val="clear" w:color="auto" w:fill="FFFFFF"/>
        <w:ind w:left="5" w:firstLine="720"/>
        <w:jc w:val="both"/>
        <w:rPr>
          <w:sz w:val="28"/>
          <w:szCs w:val="28"/>
        </w:rPr>
      </w:pPr>
      <w:r>
        <w:rPr>
          <w:sz w:val="28"/>
          <w:szCs w:val="28"/>
        </w:rPr>
        <w:t>ПОСТАНОВЛЯЮ:</w:t>
      </w:r>
    </w:p>
    <w:p w:rsidR="00C13638" w:rsidRPr="008B6C0F" w:rsidRDefault="00C13638" w:rsidP="0077661E">
      <w:pPr>
        <w:widowControl w:val="0"/>
        <w:numPr>
          <w:ilvl w:val="0"/>
          <w:numId w:val="2"/>
        </w:numPr>
        <w:shd w:val="clear" w:color="auto" w:fill="FFFFFF"/>
        <w:tabs>
          <w:tab w:val="left" w:pos="859"/>
        </w:tabs>
        <w:autoSpaceDE w:val="0"/>
        <w:autoSpaceDN w:val="0"/>
        <w:adjustRightInd w:val="0"/>
        <w:ind w:right="5" w:firstLine="720"/>
        <w:jc w:val="both"/>
        <w:rPr>
          <w:spacing w:val="-1"/>
          <w:sz w:val="28"/>
          <w:szCs w:val="28"/>
        </w:rPr>
      </w:pPr>
      <w:r>
        <w:rPr>
          <w:sz w:val="28"/>
          <w:szCs w:val="28"/>
        </w:rPr>
        <w:t>Утвердить Порядок определения мест размещения контейнерных площадок и отдельно стоящих контейнеров для сбора твердых коммунальных отходов в районах сложившейся застройки на территории муниципального образования Новичихинский район Алтайского края (приложение № 1).</w:t>
      </w:r>
    </w:p>
    <w:p w:rsidR="00C13638" w:rsidRPr="008B6C0F" w:rsidRDefault="00C13638" w:rsidP="0077661E">
      <w:pPr>
        <w:widowControl w:val="0"/>
        <w:numPr>
          <w:ilvl w:val="0"/>
          <w:numId w:val="3"/>
        </w:numPr>
        <w:shd w:val="clear" w:color="auto" w:fill="FFFFFF"/>
        <w:tabs>
          <w:tab w:val="left" w:pos="854"/>
        </w:tabs>
        <w:autoSpaceDE w:val="0"/>
        <w:autoSpaceDN w:val="0"/>
        <w:adjustRightInd w:val="0"/>
        <w:ind w:right="5" w:firstLine="720"/>
        <w:jc w:val="both"/>
        <w:rPr>
          <w:spacing w:val="-1"/>
          <w:sz w:val="28"/>
          <w:szCs w:val="28"/>
        </w:rPr>
      </w:pPr>
      <w:r w:rsidRPr="008B6C0F">
        <w:rPr>
          <w:sz w:val="28"/>
          <w:szCs w:val="28"/>
        </w:rPr>
        <w:t>Утвердить Положение о постоянно действующей комиссии по опре</w:t>
      </w:r>
      <w:r w:rsidRPr="008B6C0F">
        <w:rPr>
          <w:spacing w:val="-1"/>
          <w:sz w:val="28"/>
          <w:szCs w:val="28"/>
        </w:rPr>
        <w:t>делению мест размещения контейнерных площадок и отдельно стоящих кон</w:t>
      </w:r>
      <w:r w:rsidRPr="008B6C0F">
        <w:rPr>
          <w:sz w:val="28"/>
          <w:szCs w:val="28"/>
        </w:rPr>
        <w:t>тейнеров для сбора твердых коммунальных отходов в районах сложившейся застройки на территории муниципального образования Новичихинский район Алтайского края и ее состав (приложение № 2).</w:t>
      </w:r>
    </w:p>
    <w:p w:rsidR="00C13638" w:rsidRPr="008B6C0F" w:rsidRDefault="00C13638" w:rsidP="0077661E">
      <w:pPr>
        <w:widowControl w:val="0"/>
        <w:numPr>
          <w:ilvl w:val="0"/>
          <w:numId w:val="3"/>
        </w:numPr>
        <w:shd w:val="clear" w:color="auto" w:fill="FFFFFF"/>
        <w:tabs>
          <w:tab w:val="left" w:pos="854"/>
        </w:tabs>
        <w:autoSpaceDE w:val="0"/>
        <w:autoSpaceDN w:val="0"/>
        <w:adjustRightInd w:val="0"/>
        <w:ind w:right="5" w:firstLine="720"/>
        <w:jc w:val="both"/>
        <w:rPr>
          <w:spacing w:val="-1"/>
          <w:sz w:val="28"/>
          <w:szCs w:val="28"/>
        </w:rPr>
      </w:pPr>
      <w:r w:rsidRPr="008B6C0F">
        <w:rPr>
          <w:sz w:val="28"/>
          <w:szCs w:val="28"/>
        </w:rPr>
        <w:t xml:space="preserve">Утвердить форму Акта об определении места размещения твердых </w:t>
      </w:r>
      <w:r w:rsidRPr="008B6C0F">
        <w:rPr>
          <w:sz w:val="28"/>
          <w:szCs w:val="28"/>
        </w:rPr>
        <w:lastRenderedPageBreak/>
        <w:t>коммунальных отходов (приложение № 3).</w:t>
      </w:r>
    </w:p>
    <w:p w:rsidR="00C13638" w:rsidRDefault="00C13638" w:rsidP="0077661E">
      <w:pPr>
        <w:widowControl w:val="0"/>
        <w:numPr>
          <w:ilvl w:val="0"/>
          <w:numId w:val="3"/>
        </w:numPr>
        <w:shd w:val="clear" w:color="auto" w:fill="FFFFFF"/>
        <w:tabs>
          <w:tab w:val="left" w:pos="854"/>
        </w:tabs>
        <w:autoSpaceDE w:val="0"/>
        <w:autoSpaceDN w:val="0"/>
        <w:adjustRightInd w:val="0"/>
        <w:ind w:right="5" w:firstLine="720"/>
        <w:jc w:val="both"/>
        <w:rPr>
          <w:spacing w:val="-1"/>
          <w:sz w:val="28"/>
          <w:szCs w:val="28"/>
        </w:rPr>
      </w:pPr>
      <w:r>
        <w:rPr>
          <w:sz w:val="28"/>
          <w:szCs w:val="28"/>
        </w:rPr>
        <w:t>Опубликовать настоящее постановление в Сборнике муниципальных правовых актов муниципального образования Новичихинский район Алтайского края и разместить на официальном сайте администрации Новичихинского района.</w:t>
      </w:r>
    </w:p>
    <w:p w:rsidR="00C13638" w:rsidRPr="008B6C0F" w:rsidRDefault="00C13638" w:rsidP="0077661E">
      <w:pPr>
        <w:widowControl w:val="0"/>
        <w:numPr>
          <w:ilvl w:val="0"/>
          <w:numId w:val="3"/>
        </w:numPr>
        <w:shd w:val="clear" w:color="auto" w:fill="FFFFFF"/>
        <w:tabs>
          <w:tab w:val="left" w:pos="854"/>
        </w:tabs>
        <w:autoSpaceDE w:val="0"/>
        <w:autoSpaceDN w:val="0"/>
        <w:adjustRightInd w:val="0"/>
        <w:ind w:right="5" w:firstLine="720"/>
        <w:jc w:val="both"/>
        <w:rPr>
          <w:spacing w:val="-1"/>
          <w:sz w:val="28"/>
          <w:szCs w:val="28"/>
        </w:rPr>
      </w:pPr>
      <w:r w:rsidRPr="008B6C0F">
        <w:rPr>
          <w:sz w:val="28"/>
          <w:szCs w:val="28"/>
        </w:rPr>
        <w:t xml:space="preserve">Контроль за исполнением настоящего постановления возложить на заместителя главы администрации </w:t>
      </w:r>
      <w:r>
        <w:rPr>
          <w:sz w:val="28"/>
          <w:szCs w:val="28"/>
        </w:rPr>
        <w:t xml:space="preserve">района </w:t>
      </w:r>
      <w:r w:rsidRPr="008B6C0F">
        <w:rPr>
          <w:sz w:val="28"/>
          <w:szCs w:val="28"/>
        </w:rPr>
        <w:t>Кормильченко А.М.</w:t>
      </w:r>
    </w:p>
    <w:p w:rsidR="00C13638" w:rsidRDefault="00C13638" w:rsidP="00C13638">
      <w:pPr>
        <w:jc w:val="both"/>
        <w:rPr>
          <w:sz w:val="28"/>
          <w:szCs w:val="28"/>
        </w:rPr>
      </w:pP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C13638" w:rsidRDefault="00C13638"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Pr="008B6C0F" w:rsidRDefault="002758BC" w:rsidP="002758BC">
      <w:pPr>
        <w:shd w:val="clear" w:color="auto" w:fill="FFFFFF"/>
        <w:jc w:val="right"/>
        <w:rPr>
          <w:sz w:val="28"/>
          <w:szCs w:val="28"/>
        </w:rPr>
      </w:pPr>
      <w:r w:rsidRPr="008B6C0F">
        <w:rPr>
          <w:spacing w:val="-1"/>
          <w:sz w:val="28"/>
          <w:szCs w:val="28"/>
        </w:rPr>
        <w:lastRenderedPageBreak/>
        <w:t>Приложение № 1</w:t>
      </w:r>
    </w:p>
    <w:p w:rsidR="002758BC" w:rsidRDefault="002758BC" w:rsidP="002758BC">
      <w:pPr>
        <w:shd w:val="clear" w:color="auto" w:fill="FFFFFF"/>
        <w:jc w:val="right"/>
        <w:rPr>
          <w:sz w:val="28"/>
          <w:szCs w:val="28"/>
        </w:rPr>
      </w:pPr>
      <w:r>
        <w:rPr>
          <w:sz w:val="28"/>
          <w:szCs w:val="28"/>
        </w:rPr>
        <w:t>к постановлению администрации</w:t>
      </w:r>
    </w:p>
    <w:p w:rsidR="002758BC" w:rsidRPr="008B6C0F" w:rsidRDefault="002758BC" w:rsidP="002758BC">
      <w:pPr>
        <w:shd w:val="clear" w:color="auto" w:fill="FFFFFF"/>
        <w:jc w:val="right"/>
        <w:rPr>
          <w:sz w:val="28"/>
          <w:szCs w:val="28"/>
        </w:rPr>
      </w:pPr>
      <w:r>
        <w:rPr>
          <w:sz w:val="28"/>
          <w:szCs w:val="28"/>
        </w:rPr>
        <w:t>Новичихинского района</w:t>
      </w:r>
    </w:p>
    <w:p w:rsidR="002758BC" w:rsidRPr="008B6C0F" w:rsidRDefault="002758BC" w:rsidP="002758BC">
      <w:pPr>
        <w:shd w:val="clear" w:color="auto" w:fill="FFFFFF"/>
        <w:ind w:left="5866"/>
        <w:jc w:val="right"/>
        <w:rPr>
          <w:sz w:val="28"/>
          <w:szCs w:val="28"/>
        </w:rPr>
      </w:pPr>
      <w:r w:rsidRPr="008B6C0F">
        <w:rPr>
          <w:sz w:val="28"/>
          <w:szCs w:val="28"/>
        </w:rPr>
        <w:t xml:space="preserve">от </w:t>
      </w:r>
      <w:r>
        <w:rPr>
          <w:sz w:val="28"/>
          <w:szCs w:val="28"/>
        </w:rPr>
        <w:t>03.07. 2019</w:t>
      </w:r>
      <w:r w:rsidRPr="008B6C0F">
        <w:rPr>
          <w:sz w:val="28"/>
          <w:szCs w:val="28"/>
        </w:rPr>
        <w:t xml:space="preserve"> года № </w:t>
      </w:r>
      <w:r>
        <w:rPr>
          <w:sz w:val="28"/>
          <w:szCs w:val="28"/>
        </w:rPr>
        <w:t>175</w:t>
      </w:r>
    </w:p>
    <w:p w:rsidR="002758BC" w:rsidRDefault="002758BC" w:rsidP="002758BC">
      <w:pPr>
        <w:shd w:val="clear" w:color="auto" w:fill="FFFFFF"/>
        <w:spacing w:before="230" w:line="326" w:lineRule="exact"/>
        <w:ind w:left="355"/>
        <w:jc w:val="center"/>
      </w:pPr>
      <w:r w:rsidRPr="008B6C0F">
        <w:rPr>
          <w:sz w:val="28"/>
          <w:szCs w:val="28"/>
        </w:rPr>
        <w:t xml:space="preserve">Порядок определения мест размещения контейнерных площадок </w:t>
      </w:r>
      <w:r w:rsidRPr="008B6C0F">
        <w:rPr>
          <w:spacing w:val="-1"/>
          <w:sz w:val="28"/>
          <w:szCs w:val="28"/>
        </w:rPr>
        <w:t>и</w:t>
      </w:r>
      <w:r>
        <w:rPr>
          <w:spacing w:val="-1"/>
          <w:sz w:val="28"/>
          <w:szCs w:val="28"/>
        </w:rPr>
        <w:t xml:space="preserve"> отдельно стоящих контейнеров для сбора твердых коммунальных отхо</w:t>
      </w:r>
      <w:r>
        <w:rPr>
          <w:sz w:val="28"/>
          <w:szCs w:val="28"/>
        </w:rPr>
        <w:t>дов в районах сложившейся застройки на территории муниципального образования Новичихинский район Алтайского края</w:t>
      </w:r>
    </w:p>
    <w:p w:rsidR="002758BC" w:rsidRDefault="002758BC" w:rsidP="0077661E">
      <w:pPr>
        <w:widowControl w:val="0"/>
        <w:numPr>
          <w:ilvl w:val="0"/>
          <w:numId w:val="4"/>
        </w:numPr>
        <w:shd w:val="clear" w:color="auto" w:fill="FFFFFF"/>
        <w:tabs>
          <w:tab w:val="left" w:pos="994"/>
        </w:tabs>
        <w:autoSpaceDE w:val="0"/>
        <w:autoSpaceDN w:val="0"/>
        <w:adjustRightInd w:val="0"/>
        <w:spacing w:before="326"/>
        <w:ind w:firstLine="710"/>
        <w:jc w:val="both"/>
        <w:rPr>
          <w:spacing w:val="-1"/>
          <w:sz w:val="28"/>
          <w:szCs w:val="28"/>
        </w:rPr>
      </w:pPr>
      <w:r>
        <w:rPr>
          <w:sz w:val="28"/>
          <w:szCs w:val="28"/>
        </w:rPr>
        <w:t>Настоящий порядок определения мест размещения контейнерных площадок и отдельно стоящих контейнеров для сбора твердых коммунальных отходов (далее по тексту – место размещения для сбора ТКО) устанавливает процедуру определения мест размещения контейнерных площадок и отдельно стоящих контейнеров для сбора твердых коммунальных отходов в районах сложившейся застройки на территории муниципального образования Новичихинский район Алтайского края (далее по тексту – муниципальное образование), где отсутствует возможность соблюдения установленных санитарными нормами расстояний для размещения контейнерных площадок и отдельно стоящих контейнеров для сбора ТКО.</w:t>
      </w:r>
    </w:p>
    <w:p w:rsidR="002758BC" w:rsidRDefault="002758BC" w:rsidP="0077661E">
      <w:pPr>
        <w:widowControl w:val="0"/>
        <w:numPr>
          <w:ilvl w:val="0"/>
          <w:numId w:val="4"/>
        </w:numPr>
        <w:shd w:val="clear" w:color="auto" w:fill="FFFFFF"/>
        <w:tabs>
          <w:tab w:val="left" w:pos="994"/>
        </w:tabs>
        <w:autoSpaceDE w:val="0"/>
        <w:autoSpaceDN w:val="0"/>
        <w:adjustRightInd w:val="0"/>
        <w:ind w:right="5" w:firstLine="710"/>
        <w:jc w:val="both"/>
        <w:rPr>
          <w:spacing w:val="-1"/>
          <w:sz w:val="28"/>
          <w:szCs w:val="28"/>
        </w:rPr>
      </w:pPr>
      <w:r>
        <w:rPr>
          <w:sz w:val="28"/>
          <w:szCs w:val="28"/>
        </w:rPr>
        <w:t>Настоящий Порядок действует на всей территории муниципального образования и обязателен для всех юридических и физических лиц.</w:t>
      </w:r>
    </w:p>
    <w:p w:rsidR="002758BC" w:rsidRDefault="002758BC" w:rsidP="0077661E">
      <w:pPr>
        <w:widowControl w:val="0"/>
        <w:numPr>
          <w:ilvl w:val="0"/>
          <w:numId w:val="4"/>
        </w:numPr>
        <w:shd w:val="clear" w:color="auto" w:fill="FFFFFF"/>
        <w:tabs>
          <w:tab w:val="left" w:pos="994"/>
        </w:tabs>
        <w:autoSpaceDE w:val="0"/>
        <w:autoSpaceDN w:val="0"/>
        <w:adjustRightInd w:val="0"/>
        <w:ind w:right="5" w:firstLine="710"/>
        <w:jc w:val="both"/>
        <w:rPr>
          <w:spacing w:val="-1"/>
          <w:sz w:val="28"/>
          <w:szCs w:val="28"/>
        </w:rPr>
      </w:pPr>
      <w:r>
        <w:rPr>
          <w:sz w:val="28"/>
          <w:szCs w:val="28"/>
        </w:rPr>
        <w:t>Определение места размещения для сбора ТКО в районах сложив</w:t>
      </w:r>
      <w:r>
        <w:rPr>
          <w:spacing w:val="-1"/>
          <w:sz w:val="28"/>
          <w:szCs w:val="28"/>
        </w:rPr>
        <w:t>шейся застройки осуществляет постоянно действующая комиссия по опреде</w:t>
      </w:r>
      <w:r>
        <w:rPr>
          <w:sz w:val="28"/>
          <w:szCs w:val="28"/>
        </w:rPr>
        <w:t>лению мест размещения контейнерных площадок и отдельно стоящих контейнеров для сбора твердых коммунальных отходов в районах сложившейся застройки на территории муниципального образования (далее по тексту – комиссия).</w:t>
      </w:r>
    </w:p>
    <w:p w:rsidR="002758BC" w:rsidRDefault="002758BC" w:rsidP="0077661E">
      <w:pPr>
        <w:widowControl w:val="0"/>
        <w:numPr>
          <w:ilvl w:val="0"/>
          <w:numId w:val="4"/>
        </w:numPr>
        <w:shd w:val="clear" w:color="auto" w:fill="FFFFFF"/>
        <w:tabs>
          <w:tab w:val="left" w:pos="994"/>
        </w:tabs>
        <w:autoSpaceDE w:val="0"/>
        <w:autoSpaceDN w:val="0"/>
        <w:adjustRightInd w:val="0"/>
        <w:ind w:firstLine="710"/>
        <w:jc w:val="both"/>
        <w:rPr>
          <w:spacing w:val="-1"/>
          <w:sz w:val="28"/>
          <w:szCs w:val="28"/>
        </w:rPr>
      </w:pPr>
      <w:r>
        <w:rPr>
          <w:sz w:val="28"/>
          <w:szCs w:val="28"/>
        </w:rPr>
        <w:t>На земельном участке многоквартирного дома рассмотрение вопроса о месте размещения для сбора ТКО может осуществляться управляющей организацией многоквартирного дома, товариществом собственников жилья, жилищно-строительным кооперативом, собственниками многоквартирного дома на основании рекомендации комиссии.</w:t>
      </w:r>
    </w:p>
    <w:p w:rsidR="002758BC" w:rsidRDefault="002758BC" w:rsidP="0077661E">
      <w:pPr>
        <w:widowControl w:val="0"/>
        <w:numPr>
          <w:ilvl w:val="0"/>
          <w:numId w:val="4"/>
        </w:numPr>
        <w:shd w:val="clear" w:color="auto" w:fill="FFFFFF"/>
        <w:tabs>
          <w:tab w:val="left" w:pos="994"/>
        </w:tabs>
        <w:autoSpaceDE w:val="0"/>
        <w:autoSpaceDN w:val="0"/>
        <w:adjustRightInd w:val="0"/>
        <w:ind w:right="5" w:firstLine="710"/>
        <w:jc w:val="both"/>
        <w:rPr>
          <w:spacing w:val="-1"/>
          <w:sz w:val="28"/>
          <w:szCs w:val="28"/>
        </w:rPr>
      </w:pPr>
      <w:r>
        <w:rPr>
          <w:sz w:val="28"/>
          <w:szCs w:val="28"/>
        </w:rPr>
        <w:t>Рассмотрение вопроса о месте размещения для сбора ТКО на муниципальном земельном участке и на земельном участке, государственная собственность на который не разграничена, находится в компетенции комиссии.</w:t>
      </w:r>
    </w:p>
    <w:p w:rsidR="002758BC" w:rsidRDefault="002758BC" w:rsidP="0077661E">
      <w:pPr>
        <w:widowControl w:val="0"/>
        <w:numPr>
          <w:ilvl w:val="0"/>
          <w:numId w:val="4"/>
        </w:numPr>
        <w:shd w:val="clear" w:color="auto" w:fill="FFFFFF"/>
        <w:tabs>
          <w:tab w:val="left" w:pos="994"/>
        </w:tabs>
        <w:autoSpaceDE w:val="0"/>
        <w:autoSpaceDN w:val="0"/>
        <w:adjustRightInd w:val="0"/>
        <w:ind w:right="5" w:firstLine="710"/>
        <w:jc w:val="both"/>
        <w:rPr>
          <w:spacing w:val="-1"/>
          <w:sz w:val="28"/>
          <w:szCs w:val="28"/>
        </w:rPr>
      </w:pPr>
      <w:r>
        <w:rPr>
          <w:sz w:val="28"/>
          <w:szCs w:val="28"/>
        </w:rPr>
        <w:t>Место размещения для сбора ТКО определяется в соответствии с действующим законодательством Российской Федерации, санитарными нормами и правилами, при визуальном осмотре территории существующего и предлагаемого места размещения для сбора ТКО в районах сложившейся застройки.</w:t>
      </w:r>
    </w:p>
    <w:p w:rsidR="002758BC" w:rsidRDefault="002758BC" w:rsidP="0077661E">
      <w:pPr>
        <w:widowControl w:val="0"/>
        <w:numPr>
          <w:ilvl w:val="0"/>
          <w:numId w:val="4"/>
        </w:numPr>
        <w:shd w:val="clear" w:color="auto" w:fill="FFFFFF"/>
        <w:tabs>
          <w:tab w:val="left" w:pos="994"/>
        </w:tabs>
        <w:autoSpaceDE w:val="0"/>
        <w:autoSpaceDN w:val="0"/>
        <w:adjustRightInd w:val="0"/>
        <w:ind w:right="6" w:firstLine="709"/>
        <w:jc w:val="both"/>
      </w:pPr>
      <w:r w:rsidRPr="00BF43BD">
        <w:rPr>
          <w:sz w:val="28"/>
          <w:szCs w:val="28"/>
        </w:rPr>
        <w:lastRenderedPageBreak/>
        <w:t>Место размещения для сбора ТКО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и вывоз твердых коммунальных отходов.</w:t>
      </w:r>
    </w:p>
    <w:p w:rsidR="002758BC" w:rsidRDefault="002758BC" w:rsidP="0077661E">
      <w:pPr>
        <w:widowControl w:val="0"/>
        <w:numPr>
          <w:ilvl w:val="0"/>
          <w:numId w:val="5"/>
        </w:numPr>
        <w:shd w:val="clear" w:color="auto" w:fill="FFFFFF"/>
        <w:tabs>
          <w:tab w:val="left" w:pos="1003"/>
        </w:tabs>
        <w:autoSpaceDE w:val="0"/>
        <w:autoSpaceDN w:val="0"/>
        <w:adjustRightInd w:val="0"/>
        <w:ind w:right="6" w:firstLine="709"/>
        <w:jc w:val="both"/>
        <w:rPr>
          <w:spacing w:val="-1"/>
          <w:sz w:val="28"/>
          <w:szCs w:val="28"/>
        </w:rPr>
      </w:pPr>
      <w:r>
        <w:rPr>
          <w:sz w:val="28"/>
          <w:szCs w:val="28"/>
        </w:rPr>
        <w:t>Запрещается устанавливать контейнера на проезжей части, тротуарах, газонах.</w:t>
      </w:r>
    </w:p>
    <w:p w:rsidR="002758BC" w:rsidRDefault="002758BC" w:rsidP="0077661E">
      <w:pPr>
        <w:widowControl w:val="0"/>
        <w:numPr>
          <w:ilvl w:val="0"/>
          <w:numId w:val="5"/>
        </w:numPr>
        <w:shd w:val="clear" w:color="auto" w:fill="FFFFFF"/>
        <w:tabs>
          <w:tab w:val="left" w:pos="1003"/>
        </w:tabs>
        <w:autoSpaceDE w:val="0"/>
        <w:autoSpaceDN w:val="0"/>
        <w:adjustRightInd w:val="0"/>
        <w:ind w:right="5" w:firstLine="710"/>
        <w:jc w:val="both"/>
        <w:rPr>
          <w:spacing w:val="-1"/>
          <w:sz w:val="28"/>
          <w:szCs w:val="28"/>
        </w:rPr>
      </w:pPr>
      <w:r>
        <w:rPr>
          <w:sz w:val="28"/>
          <w:szCs w:val="28"/>
        </w:rPr>
        <w:t>Запрещается без получения соответствующего разрешения размещение контейнерных площадок и отдельно стоящих контейнеров для сбора твердых коммунальных отходов.</w:t>
      </w:r>
    </w:p>
    <w:p w:rsidR="002758BC" w:rsidRDefault="002758BC" w:rsidP="002758BC">
      <w:pPr>
        <w:ind w:firstLine="710"/>
        <w:jc w:val="both"/>
        <w:rPr>
          <w:sz w:val="2"/>
          <w:szCs w:val="2"/>
        </w:rPr>
      </w:pPr>
    </w:p>
    <w:p w:rsidR="002758BC" w:rsidRDefault="002758BC" w:rsidP="0077661E">
      <w:pPr>
        <w:widowControl w:val="0"/>
        <w:numPr>
          <w:ilvl w:val="0"/>
          <w:numId w:val="6"/>
        </w:numPr>
        <w:shd w:val="clear" w:color="auto" w:fill="FFFFFF"/>
        <w:tabs>
          <w:tab w:val="left" w:pos="1152"/>
        </w:tabs>
        <w:autoSpaceDE w:val="0"/>
        <w:autoSpaceDN w:val="0"/>
        <w:adjustRightInd w:val="0"/>
        <w:ind w:firstLine="710"/>
        <w:jc w:val="both"/>
        <w:rPr>
          <w:sz w:val="28"/>
          <w:szCs w:val="28"/>
        </w:rPr>
      </w:pPr>
      <w:r>
        <w:rPr>
          <w:sz w:val="28"/>
          <w:szCs w:val="28"/>
        </w:rPr>
        <w:t>Допускается временная (на срок 1 сутки)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в том числе при проведении культурно-массовых мероприятий.</w:t>
      </w:r>
    </w:p>
    <w:p w:rsidR="002758BC" w:rsidRDefault="002758BC" w:rsidP="0077661E">
      <w:pPr>
        <w:widowControl w:val="0"/>
        <w:numPr>
          <w:ilvl w:val="0"/>
          <w:numId w:val="6"/>
        </w:numPr>
        <w:shd w:val="clear" w:color="auto" w:fill="FFFFFF"/>
        <w:tabs>
          <w:tab w:val="left" w:pos="1152"/>
        </w:tabs>
        <w:autoSpaceDE w:val="0"/>
        <w:autoSpaceDN w:val="0"/>
        <w:adjustRightInd w:val="0"/>
        <w:ind w:firstLine="710"/>
        <w:jc w:val="both"/>
        <w:rPr>
          <w:sz w:val="28"/>
          <w:szCs w:val="28"/>
        </w:rPr>
      </w:pPr>
      <w:r>
        <w:rPr>
          <w:sz w:val="28"/>
          <w:szCs w:val="28"/>
        </w:rPr>
        <w:t>Места временной установки контейнеров должны быть согласованы с собственником, пользователем территории, где планируется разместить ТКО.</w:t>
      </w:r>
    </w:p>
    <w:p w:rsidR="002758BC" w:rsidRDefault="002758BC" w:rsidP="0077661E">
      <w:pPr>
        <w:widowControl w:val="0"/>
        <w:numPr>
          <w:ilvl w:val="0"/>
          <w:numId w:val="6"/>
        </w:numPr>
        <w:shd w:val="clear" w:color="auto" w:fill="FFFFFF"/>
        <w:tabs>
          <w:tab w:val="left" w:pos="1152"/>
        </w:tabs>
        <w:autoSpaceDE w:val="0"/>
        <w:autoSpaceDN w:val="0"/>
        <w:adjustRightInd w:val="0"/>
        <w:ind w:firstLine="710"/>
        <w:jc w:val="both"/>
        <w:rPr>
          <w:sz w:val="28"/>
          <w:szCs w:val="28"/>
        </w:rPr>
      </w:pPr>
      <w:r>
        <w:rPr>
          <w:sz w:val="28"/>
          <w:szCs w:val="28"/>
        </w:rPr>
        <w:t>Лицо, заинтересованное в определении места размещения для сбора ТКО подает заявление в отдел жилищно-коммунального хозяйства администрации Новичихинского района (далее по тексту отдел ЖКХ) с приложением следующих документов:</w:t>
      </w:r>
    </w:p>
    <w:p w:rsidR="002758BC" w:rsidRDefault="002758BC" w:rsidP="002758BC">
      <w:pPr>
        <w:ind w:firstLine="710"/>
        <w:jc w:val="both"/>
        <w:rPr>
          <w:sz w:val="2"/>
          <w:szCs w:val="2"/>
        </w:rPr>
      </w:pPr>
    </w:p>
    <w:p w:rsidR="002758BC" w:rsidRDefault="002758BC" w:rsidP="0077661E">
      <w:pPr>
        <w:widowControl w:val="0"/>
        <w:numPr>
          <w:ilvl w:val="0"/>
          <w:numId w:val="7"/>
        </w:numPr>
        <w:shd w:val="clear" w:color="auto" w:fill="FFFFFF"/>
        <w:tabs>
          <w:tab w:val="left" w:pos="1354"/>
        </w:tabs>
        <w:autoSpaceDE w:val="0"/>
        <w:autoSpaceDN w:val="0"/>
        <w:adjustRightInd w:val="0"/>
        <w:ind w:left="5" w:firstLine="710"/>
        <w:jc w:val="both"/>
        <w:rPr>
          <w:spacing w:val="-1"/>
          <w:sz w:val="28"/>
          <w:szCs w:val="28"/>
        </w:rPr>
      </w:pPr>
      <w:r>
        <w:rPr>
          <w:sz w:val="28"/>
          <w:szCs w:val="28"/>
        </w:rPr>
        <w:t xml:space="preserve">Документа, удостоверяющего личность заявителя либо личность </w:t>
      </w:r>
      <w:r>
        <w:rPr>
          <w:spacing w:val="-1"/>
          <w:sz w:val="28"/>
          <w:szCs w:val="28"/>
        </w:rPr>
        <w:t xml:space="preserve">представителя заявителя, а также документа, подтверждающего полномочия </w:t>
      </w:r>
      <w:r>
        <w:rPr>
          <w:sz w:val="28"/>
          <w:szCs w:val="28"/>
        </w:rPr>
        <w:t>представителя;</w:t>
      </w:r>
    </w:p>
    <w:p w:rsidR="002758BC" w:rsidRDefault="002758BC" w:rsidP="0077661E">
      <w:pPr>
        <w:widowControl w:val="0"/>
        <w:numPr>
          <w:ilvl w:val="0"/>
          <w:numId w:val="7"/>
        </w:numPr>
        <w:shd w:val="clear" w:color="auto" w:fill="FFFFFF"/>
        <w:tabs>
          <w:tab w:val="left" w:pos="1354"/>
        </w:tabs>
        <w:autoSpaceDE w:val="0"/>
        <w:autoSpaceDN w:val="0"/>
        <w:adjustRightInd w:val="0"/>
        <w:ind w:left="5" w:firstLine="710"/>
        <w:jc w:val="both"/>
        <w:rPr>
          <w:spacing w:val="-1"/>
          <w:sz w:val="28"/>
          <w:szCs w:val="28"/>
        </w:rPr>
      </w:pPr>
      <w:r>
        <w:rPr>
          <w:sz w:val="28"/>
          <w:szCs w:val="28"/>
        </w:rPr>
        <w:t xml:space="preserve">Протокола общего собрания собственников помещений в многоквартирном доме по вопросу определения нового места размещения ТКО </w:t>
      </w:r>
      <w:r>
        <w:rPr>
          <w:spacing w:val="-1"/>
          <w:sz w:val="28"/>
          <w:szCs w:val="28"/>
        </w:rPr>
        <w:t xml:space="preserve">или переноса существующего (если площадка предназначена для нескольких </w:t>
      </w:r>
      <w:r>
        <w:rPr>
          <w:sz w:val="28"/>
          <w:szCs w:val="28"/>
        </w:rPr>
        <w:t>домов, то протоколы общих собраний всех домов);</w:t>
      </w:r>
    </w:p>
    <w:p w:rsidR="002758BC" w:rsidRDefault="002758BC" w:rsidP="0077661E">
      <w:pPr>
        <w:widowControl w:val="0"/>
        <w:numPr>
          <w:ilvl w:val="0"/>
          <w:numId w:val="7"/>
        </w:numPr>
        <w:shd w:val="clear" w:color="auto" w:fill="FFFFFF"/>
        <w:tabs>
          <w:tab w:val="left" w:pos="1354"/>
        </w:tabs>
        <w:autoSpaceDE w:val="0"/>
        <w:autoSpaceDN w:val="0"/>
        <w:adjustRightInd w:val="0"/>
        <w:ind w:left="5" w:firstLine="710"/>
        <w:jc w:val="both"/>
        <w:rPr>
          <w:spacing w:val="-1"/>
          <w:sz w:val="28"/>
          <w:szCs w:val="28"/>
        </w:rPr>
      </w:pPr>
      <w:r>
        <w:rPr>
          <w:spacing w:val="-1"/>
          <w:sz w:val="28"/>
          <w:szCs w:val="28"/>
        </w:rPr>
        <w:t xml:space="preserve">Схемы топографической основы с обозначением </w:t>
      </w:r>
      <w:r>
        <w:rPr>
          <w:sz w:val="28"/>
          <w:szCs w:val="28"/>
        </w:rPr>
        <w:t>планируемого места размещения для сбора ТКО, позволяющей однозначно определить местоположение участка, с указанием расстояний от места размещения для сбора ТКО до жилых домов, ближайших мест отдыха населения, спортивных и детских площадок. В случае переноса существующего места размещения для сбора ТКО дополнительно в схеме отразить фактическое место размещения для сбора ТКО.</w:t>
      </w:r>
    </w:p>
    <w:p w:rsidR="002758BC" w:rsidRDefault="002758BC" w:rsidP="002758BC">
      <w:pPr>
        <w:ind w:firstLine="710"/>
        <w:jc w:val="both"/>
        <w:rPr>
          <w:sz w:val="2"/>
          <w:szCs w:val="2"/>
        </w:rPr>
      </w:pPr>
    </w:p>
    <w:p w:rsidR="002758BC" w:rsidRDefault="002758BC" w:rsidP="0077661E">
      <w:pPr>
        <w:widowControl w:val="0"/>
        <w:numPr>
          <w:ilvl w:val="0"/>
          <w:numId w:val="8"/>
        </w:numPr>
        <w:shd w:val="clear" w:color="auto" w:fill="FFFFFF"/>
        <w:tabs>
          <w:tab w:val="left" w:pos="1152"/>
        </w:tabs>
        <w:autoSpaceDE w:val="0"/>
        <w:autoSpaceDN w:val="0"/>
        <w:adjustRightInd w:val="0"/>
        <w:ind w:right="5" w:firstLine="710"/>
        <w:jc w:val="both"/>
        <w:rPr>
          <w:sz w:val="28"/>
          <w:szCs w:val="28"/>
        </w:rPr>
      </w:pPr>
      <w:r>
        <w:rPr>
          <w:sz w:val="28"/>
          <w:szCs w:val="28"/>
        </w:rPr>
        <w:t>Отдел ЖКХ регистрирует поступившее заявление в день его поступления и передает председателю комиссии.</w:t>
      </w:r>
    </w:p>
    <w:p w:rsidR="002758BC" w:rsidRPr="00642B80" w:rsidRDefault="002758BC" w:rsidP="0077661E">
      <w:pPr>
        <w:widowControl w:val="0"/>
        <w:numPr>
          <w:ilvl w:val="0"/>
          <w:numId w:val="8"/>
        </w:numPr>
        <w:shd w:val="clear" w:color="auto" w:fill="FFFFFF"/>
        <w:tabs>
          <w:tab w:val="left" w:pos="1152"/>
        </w:tabs>
        <w:autoSpaceDE w:val="0"/>
        <w:autoSpaceDN w:val="0"/>
        <w:adjustRightInd w:val="0"/>
        <w:ind w:firstLine="709"/>
        <w:jc w:val="both"/>
        <w:rPr>
          <w:sz w:val="28"/>
          <w:szCs w:val="28"/>
        </w:rPr>
      </w:pPr>
      <w:r>
        <w:rPr>
          <w:sz w:val="28"/>
          <w:szCs w:val="28"/>
        </w:rPr>
        <w:t xml:space="preserve">Комиссия, в соответствии с утвержденным настоящим постановлением составом и положением о постоянно действующей комиссии составляет Акт об определении места размещения твердых коммунальных отходов, который утверждается председателем комиссии, а в случае его </w:t>
      </w:r>
      <w:r w:rsidRPr="00642B80">
        <w:rPr>
          <w:sz w:val="28"/>
          <w:szCs w:val="28"/>
        </w:rPr>
        <w:t>отсутствия заместителем председателя комиссии.</w:t>
      </w:r>
    </w:p>
    <w:p w:rsidR="002758BC" w:rsidRDefault="002758BC" w:rsidP="0077661E">
      <w:pPr>
        <w:widowControl w:val="0"/>
        <w:numPr>
          <w:ilvl w:val="0"/>
          <w:numId w:val="8"/>
        </w:numPr>
        <w:shd w:val="clear" w:color="auto" w:fill="FFFFFF"/>
        <w:tabs>
          <w:tab w:val="left" w:pos="1152"/>
        </w:tabs>
        <w:autoSpaceDE w:val="0"/>
        <w:autoSpaceDN w:val="0"/>
        <w:adjustRightInd w:val="0"/>
        <w:ind w:right="5" w:firstLine="709"/>
        <w:jc w:val="both"/>
      </w:pPr>
      <w:r w:rsidRPr="00642B80">
        <w:rPr>
          <w:sz w:val="28"/>
          <w:szCs w:val="28"/>
        </w:rPr>
        <w:t xml:space="preserve">Утвержденный Акт об определении места размещения твердых коммунальных отходов является основанием для размещения контейнерной </w:t>
      </w:r>
      <w:r w:rsidRPr="00642B80">
        <w:rPr>
          <w:sz w:val="28"/>
          <w:szCs w:val="28"/>
        </w:rPr>
        <w:lastRenderedPageBreak/>
        <w:t xml:space="preserve">площадки или отдельно стоящих контейнеров для сбора твердых коммунальных отходов в районах сложившейся застройки на территории муниципального образования, где отсутствует возможность соблюдения установленных санитарными нормами расстояний для размещения контейнерных </w:t>
      </w:r>
      <w:r w:rsidRPr="00642B80">
        <w:rPr>
          <w:spacing w:val="-1"/>
          <w:sz w:val="28"/>
          <w:szCs w:val="28"/>
        </w:rPr>
        <w:t>площадок</w:t>
      </w:r>
      <w:r w:rsidRPr="00642B80">
        <w:rPr>
          <w:spacing w:val="-1"/>
        </w:rPr>
        <w:t xml:space="preserve"> </w:t>
      </w:r>
      <w:r w:rsidRPr="00642B80">
        <w:rPr>
          <w:spacing w:val="-1"/>
          <w:sz w:val="28"/>
          <w:szCs w:val="28"/>
        </w:rPr>
        <w:t>и</w:t>
      </w:r>
      <w:r w:rsidRPr="00642B80">
        <w:rPr>
          <w:spacing w:val="-1"/>
        </w:rPr>
        <w:t xml:space="preserve"> </w:t>
      </w:r>
      <w:r w:rsidRPr="00642B80">
        <w:rPr>
          <w:spacing w:val="-1"/>
          <w:sz w:val="28"/>
          <w:szCs w:val="28"/>
        </w:rPr>
        <w:t>отдельно</w:t>
      </w:r>
      <w:r w:rsidRPr="00642B80">
        <w:rPr>
          <w:spacing w:val="-1"/>
        </w:rPr>
        <w:t xml:space="preserve"> </w:t>
      </w:r>
      <w:r w:rsidRPr="00642B80">
        <w:rPr>
          <w:spacing w:val="-1"/>
          <w:sz w:val="28"/>
          <w:szCs w:val="28"/>
        </w:rPr>
        <w:t>стоящих</w:t>
      </w:r>
      <w:r w:rsidRPr="00642B80">
        <w:rPr>
          <w:spacing w:val="-1"/>
        </w:rPr>
        <w:t xml:space="preserve"> </w:t>
      </w:r>
      <w:r w:rsidRPr="00642B80">
        <w:rPr>
          <w:spacing w:val="-1"/>
          <w:sz w:val="28"/>
          <w:szCs w:val="28"/>
        </w:rPr>
        <w:t>контейнеров</w:t>
      </w:r>
      <w:r w:rsidRPr="00642B80">
        <w:rPr>
          <w:spacing w:val="-1"/>
        </w:rPr>
        <w:t xml:space="preserve"> </w:t>
      </w:r>
      <w:r w:rsidRPr="00642B80">
        <w:rPr>
          <w:spacing w:val="-1"/>
          <w:sz w:val="28"/>
          <w:szCs w:val="28"/>
        </w:rPr>
        <w:t>для</w:t>
      </w:r>
      <w:r w:rsidRPr="00642B80">
        <w:rPr>
          <w:spacing w:val="-1"/>
        </w:rPr>
        <w:t xml:space="preserve"> </w:t>
      </w:r>
      <w:r w:rsidRPr="00642B80">
        <w:rPr>
          <w:spacing w:val="-1"/>
          <w:sz w:val="28"/>
          <w:szCs w:val="28"/>
        </w:rPr>
        <w:t>сбора</w:t>
      </w:r>
      <w:r w:rsidRPr="00642B80">
        <w:rPr>
          <w:spacing w:val="-1"/>
        </w:rPr>
        <w:t xml:space="preserve"> </w:t>
      </w:r>
      <w:r w:rsidRPr="00642B80">
        <w:rPr>
          <w:spacing w:val="-1"/>
          <w:sz w:val="28"/>
          <w:szCs w:val="28"/>
        </w:rPr>
        <w:t>ТКО</w:t>
      </w:r>
      <w:r w:rsidRPr="00642B80">
        <w:rPr>
          <w:rFonts w:ascii="Arial" w:hAnsi="Arial" w:cs="Arial"/>
        </w:rPr>
        <w:t>.</w:t>
      </w:r>
    </w:p>
    <w:p w:rsidR="002758BC" w:rsidRDefault="002758BC" w:rsidP="0077661E">
      <w:pPr>
        <w:widowControl w:val="0"/>
        <w:numPr>
          <w:ilvl w:val="0"/>
          <w:numId w:val="9"/>
        </w:numPr>
        <w:shd w:val="clear" w:color="auto" w:fill="FFFFFF"/>
        <w:tabs>
          <w:tab w:val="left" w:pos="1152"/>
        </w:tabs>
        <w:autoSpaceDE w:val="0"/>
        <w:autoSpaceDN w:val="0"/>
        <w:adjustRightInd w:val="0"/>
        <w:ind w:firstLine="710"/>
        <w:jc w:val="both"/>
        <w:rPr>
          <w:sz w:val="28"/>
          <w:szCs w:val="28"/>
        </w:rPr>
      </w:pPr>
      <w:r>
        <w:rPr>
          <w:sz w:val="28"/>
          <w:szCs w:val="28"/>
        </w:rPr>
        <w:t>Контейнерные площадки и отдельно стоящие контейнеры для сбора твердых коммунальных отходов должны отвечать требованиям к их обустройству и содержанию в соответствии с СанПиН 42-128-4690-88 «Санитарные правила содержания территорий населенных мест», а также отвечать требованиям к размещению, установленным настоящим Порядком.</w:t>
      </w:r>
    </w:p>
    <w:p w:rsidR="002758BC" w:rsidRDefault="002758BC" w:rsidP="0077661E">
      <w:pPr>
        <w:widowControl w:val="0"/>
        <w:numPr>
          <w:ilvl w:val="0"/>
          <w:numId w:val="9"/>
        </w:numPr>
        <w:shd w:val="clear" w:color="auto" w:fill="FFFFFF"/>
        <w:tabs>
          <w:tab w:val="left" w:pos="1152"/>
        </w:tabs>
        <w:autoSpaceDE w:val="0"/>
        <w:autoSpaceDN w:val="0"/>
        <w:adjustRightInd w:val="0"/>
        <w:ind w:right="5" w:firstLine="710"/>
        <w:jc w:val="both"/>
        <w:rPr>
          <w:sz w:val="28"/>
          <w:szCs w:val="28"/>
        </w:rPr>
      </w:pPr>
      <w:r>
        <w:rPr>
          <w:sz w:val="28"/>
          <w:szCs w:val="28"/>
        </w:rPr>
        <w:t>Обязательный перечень элементов благоустройства территории на площадке для установки контейнеров для сбора мусора включает: твердые виды покрытия (асфальтовое или бетонное); ограждение с трех сторон, высотой не менее 1,5 м, чтобы не допускать попадания мусора на прилегаю</w:t>
      </w:r>
      <w:r>
        <w:rPr>
          <w:spacing w:val="-1"/>
          <w:sz w:val="28"/>
          <w:szCs w:val="28"/>
        </w:rPr>
        <w:t>щую территорию. Рекомендуется проектировать озеленение территории кон</w:t>
      </w:r>
      <w:r>
        <w:rPr>
          <w:sz w:val="28"/>
          <w:szCs w:val="28"/>
        </w:rPr>
        <w:t>тейнерной площадки.</w:t>
      </w:r>
    </w:p>
    <w:p w:rsidR="002758BC" w:rsidRDefault="002758BC" w:rsidP="0077661E">
      <w:pPr>
        <w:widowControl w:val="0"/>
        <w:numPr>
          <w:ilvl w:val="0"/>
          <w:numId w:val="9"/>
        </w:numPr>
        <w:shd w:val="clear" w:color="auto" w:fill="FFFFFF"/>
        <w:tabs>
          <w:tab w:val="left" w:pos="1152"/>
        </w:tabs>
        <w:autoSpaceDE w:val="0"/>
        <w:autoSpaceDN w:val="0"/>
        <w:adjustRightInd w:val="0"/>
        <w:ind w:firstLine="710"/>
        <w:jc w:val="both"/>
        <w:rPr>
          <w:sz w:val="28"/>
          <w:szCs w:val="28"/>
        </w:rPr>
      </w:pPr>
      <w:r>
        <w:rPr>
          <w:sz w:val="28"/>
          <w:szCs w:val="28"/>
        </w:rPr>
        <w:t>Уборка мусора, просыпавшегося при выгрузке из контейнеров в мусоровоз, и в остальное время чистота на контейнерной площадке (или вокруг отдельно стоящего контейнера) осуществляется обслуживающей организацией.</w:t>
      </w:r>
    </w:p>
    <w:p w:rsidR="002758BC" w:rsidRDefault="002758BC" w:rsidP="0077661E">
      <w:pPr>
        <w:widowControl w:val="0"/>
        <w:numPr>
          <w:ilvl w:val="0"/>
          <w:numId w:val="9"/>
        </w:numPr>
        <w:shd w:val="clear" w:color="auto" w:fill="FFFFFF"/>
        <w:tabs>
          <w:tab w:val="left" w:pos="1152"/>
        </w:tabs>
        <w:autoSpaceDE w:val="0"/>
        <w:autoSpaceDN w:val="0"/>
        <w:adjustRightInd w:val="0"/>
        <w:ind w:right="5" w:firstLine="710"/>
        <w:jc w:val="both"/>
        <w:rPr>
          <w:sz w:val="28"/>
          <w:szCs w:val="28"/>
        </w:rPr>
      </w:pPr>
      <w:r>
        <w:rPr>
          <w:sz w:val="28"/>
          <w:szCs w:val="28"/>
        </w:rPr>
        <w:t>На площадке для установки контейнеров для сбора мусора обязательно размещается информация:</w:t>
      </w:r>
    </w:p>
    <w:p w:rsidR="002758BC" w:rsidRDefault="002758BC" w:rsidP="002758BC">
      <w:pPr>
        <w:shd w:val="clear" w:color="auto" w:fill="FFFFFF"/>
        <w:tabs>
          <w:tab w:val="left" w:pos="1152"/>
        </w:tabs>
        <w:ind w:left="710" w:right="5"/>
        <w:jc w:val="both"/>
        <w:rPr>
          <w:sz w:val="28"/>
          <w:szCs w:val="28"/>
        </w:rPr>
      </w:pPr>
      <w:r>
        <w:rPr>
          <w:sz w:val="28"/>
          <w:szCs w:val="28"/>
        </w:rPr>
        <w:t>– об организации обслуживающей контейнерную площадку;</w:t>
      </w:r>
    </w:p>
    <w:p w:rsidR="002758BC" w:rsidRDefault="002758BC" w:rsidP="002758BC">
      <w:pPr>
        <w:shd w:val="clear" w:color="auto" w:fill="FFFFFF"/>
        <w:tabs>
          <w:tab w:val="left" w:pos="1152"/>
        </w:tabs>
        <w:ind w:left="710" w:right="5"/>
        <w:jc w:val="both"/>
        <w:rPr>
          <w:sz w:val="28"/>
          <w:szCs w:val="28"/>
        </w:rPr>
      </w:pPr>
      <w:r>
        <w:rPr>
          <w:sz w:val="28"/>
          <w:szCs w:val="28"/>
        </w:rPr>
        <w:t>– о графике вывоза отходов;</w:t>
      </w:r>
    </w:p>
    <w:p w:rsidR="002758BC" w:rsidRDefault="002758BC" w:rsidP="002758BC">
      <w:pPr>
        <w:shd w:val="clear" w:color="auto" w:fill="FFFFFF"/>
        <w:tabs>
          <w:tab w:val="left" w:pos="1152"/>
        </w:tabs>
        <w:ind w:left="710" w:right="5"/>
        <w:jc w:val="both"/>
        <w:rPr>
          <w:sz w:val="28"/>
          <w:szCs w:val="28"/>
        </w:rPr>
      </w:pPr>
      <w:r>
        <w:rPr>
          <w:sz w:val="28"/>
          <w:szCs w:val="28"/>
        </w:rPr>
        <w:t>– о наименовании организации, осуществляющей вывоз отходов.</w:t>
      </w:r>
    </w:p>
    <w:p w:rsidR="002758BC" w:rsidRDefault="002758BC" w:rsidP="002758BC">
      <w:pPr>
        <w:shd w:val="clear" w:color="auto" w:fill="FFFFFF"/>
        <w:tabs>
          <w:tab w:val="left" w:pos="1152"/>
        </w:tabs>
        <w:ind w:left="710" w:right="5"/>
        <w:jc w:val="both"/>
        <w:rPr>
          <w:sz w:val="28"/>
          <w:szCs w:val="28"/>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Default="002758BC" w:rsidP="002758BC">
      <w:pPr>
        <w:rPr>
          <w:b/>
          <w:iCs/>
        </w:rPr>
      </w:pPr>
    </w:p>
    <w:p w:rsidR="002758BC" w:rsidRPr="00642B80" w:rsidRDefault="002758BC" w:rsidP="002758BC">
      <w:pPr>
        <w:shd w:val="clear" w:color="auto" w:fill="FFFFFF"/>
        <w:spacing w:before="384"/>
        <w:ind w:left="5818"/>
        <w:jc w:val="right"/>
        <w:rPr>
          <w:sz w:val="28"/>
          <w:szCs w:val="28"/>
        </w:rPr>
      </w:pPr>
      <w:r w:rsidRPr="00642B80">
        <w:rPr>
          <w:spacing w:val="-1"/>
          <w:sz w:val="28"/>
          <w:szCs w:val="28"/>
        </w:rPr>
        <w:lastRenderedPageBreak/>
        <w:t>Приложение № 2</w:t>
      </w:r>
    </w:p>
    <w:p w:rsidR="002758BC" w:rsidRDefault="002758BC" w:rsidP="002758BC">
      <w:pPr>
        <w:shd w:val="clear" w:color="auto" w:fill="FFFFFF"/>
        <w:ind w:right="43"/>
        <w:jc w:val="right"/>
        <w:rPr>
          <w:sz w:val="28"/>
          <w:szCs w:val="28"/>
        </w:rPr>
      </w:pPr>
      <w:r w:rsidRPr="00642B80">
        <w:rPr>
          <w:sz w:val="28"/>
          <w:szCs w:val="28"/>
        </w:rPr>
        <w:t>к постановлению администрации</w:t>
      </w:r>
    </w:p>
    <w:p w:rsidR="002758BC" w:rsidRPr="00642B80" w:rsidRDefault="002758BC" w:rsidP="002758BC">
      <w:pPr>
        <w:shd w:val="clear" w:color="auto" w:fill="FFFFFF"/>
        <w:ind w:right="43"/>
        <w:jc w:val="right"/>
        <w:rPr>
          <w:sz w:val="28"/>
          <w:szCs w:val="28"/>
        </w:rPr>
      </w:pPr>
      <w:r>
        <w:rPr>
          <w:sz w:val="28"/>
          <w:szCs w:val="28"/>
        </w:rPr>
        <w:t>Новичихинского района</w:t>
      </w:r>
    </w:p>
    <w:p w:rsidR="002758BC" w:rsidRPr="00642B80" w:rsidRDefault="002758BC" w:rsidP="002758BC">
      <w:pPr>
        <w:shd w:val="clear" w:color="auto" w:fill="FFFFFF"/>
        <w:ind w:left="5866"/>
        <w:jc w:val="right"/>
        <w:rPr>
          <w:sz w:val="28"/>
          <w:szCs w:val="28"/>
        </w:rPr>
      </w:pPr>
      <w:r w:rsidRPr="00642B80">
        <w:rPr>
          <w:sz w:val="28"/>
          <w:szCs w:val="28"/>
        </w:rPr>
        <w:t xml:space="preserve">от </w:t>
      </w:r>
      <w:r>
        <w:rPr>
          <w:sz w:val="28"/>
          <w:szCs w:val="28"/>
        </w:rPr>
        <w:t>03.07.</w:t>
      </w:r>
      <w:r w:rsidRPr="00642B80">
        <w:rPr>
          <w:sz w:val="28"/>
          <w:szCs w:val="28"/>
        </w:rPr>
        <w:t>201</w:t>
      </w:r>
      <w:r>
        <w:rPr>
          <w:sz w:val="28"/>
          <w:szCs w:val="28"/>
        </w:rPr>
        <w:t>9</w:t>
      </w:r>
      <w:r w:rsidRPr="00642B80">
        <w:rPr>
          <w:sz w:val="28"/>
          <w:szCs w:val="28"/>
        </w:rPr>
        <w:t xml:space="preserve"> года № </w:t>
      </w:r>
      <w:r>
        <w:rPr>
          <w:sz w:val="28"/>
          <w:szCs w:val="28"/>
        </w:rPr>
        <w:t>175</w:t>
      </w:r>
    </w:p>
    <w:p w:rsidR="002758BC" w:rsidRDefault="002758BC" w:rsidP="002758BC">
      <w:pPr>
        <w:shd w:val="clear" w:color="auto" w:fill="FFFFFF"/>
        <w:spacing w:line="326" w:lineRule="exact"/>
        <w:jc w:val="center"/>
        <w:rPr>
          <w:sz w:val="28"/>
          <w:szCs w:val="28"/>
        </w:rPr>
      </w:pPr>
      <w:r>
        <w:rPr>
          <w:sz w:val="28"/>
          <w:szCs w:val="28"/>
        </w:rPr>
        <w:t>Положение</w:t>
      </w:r>
    </w:p>
    <w:p w:rsidR="002758BC" w:rsidRDefault="002758BC" w:rsidP="002758BC">
      <w:pPr>
        <w:shd w:val="clear" w:color="auto" w:fill="FFFFFF"/>
        <w:spacing w:line="326" w:lineRule="exact"/>
        <w:jc w:val="center"/>
      </w:pPr>
      <w:r>
        <w:rPr>
          <w:sz w:val="28"/>
          <w:szCs w:val="28"/>
        </w:rPr>
        <w:t xml:space="preserve">о постоянно действующей комиссии </w:t>
      </w:r>
      <w:r>
        <w:rPr>
          <w:spacing w:val="-1"/>
          <w:sz w:val="28"/>
          <w:szCs w:val="28"/>
        </w:rPr>
        <w:t xml:space="preserve">по определению мест размещения контейнерных площадок и отдельно </w:t>
      </w:r>
      <w:r>
        <w:rPr>
          <w:sz w:val="28"/>
          <w:szCs w:val="28"/>
        </w:rPr>
        <w:t>стоящих контейнеров для сбора твердых коммунальных отходов в районах сложившейся застройки на территории муниципального образования Новичихинский район Алтайского края</w:t>
      </w:r>
    </w:p>
    <w:p w:rsidR="002758BC" w:rsidRDefault="002758BC" w:rsidP="0077661E">
      <w:pPr>
        <w:widowControl w:val="0"/>
        <w:numPr>
          <w:ilvl w:val="0"/>
          <w:numId w:val="10"/>
        </w:numPr>
        <w:shd w:val="clear" w:color="auto" w:fill="FFFFFF"/>
        <w:tabs>
          <w:tab w:val="left" w:pos="989"/>
        </w:tabs>
        <w:autoSpaceDE w:val="0"/>
        <w:autoSpaceDN w:val="0"/>
        <w:adjustRightInd w:val="0"/>
        <w:spacing w:before="326" w:line="326" w:lineRule="exact"/>
        <w:ind w:right="5" w:firstLine="710"/>
        <w:jc w:val="both"/>
        <w:rPr>
          <w:spacing w:val="-1"/>
          <w:sz w:val="28"/>
          <w:szCs w:val="28"/>
        </w:rPr>
      </w:pPr>
      <w:r>
        <w:rPr>
          <w:sz w:val="28"/>
          <w:szCs w:val="28"/>
        </w:rPr>
        <w:t>Комиссии по определению мест размещения контейнерных площадок и отдельно стоящих контейнеров для сбора твердых коммунальных отходов в районах сложившейся застройки на территории муниципального образования Новичихинский район Алтайского края (далее по тексту – Комиссия) является коллегиальным органом для рассмотрения вопросов, касающихся определения мест размещения для сбора ТКО.</w:t>
      </w:r>
    </w:p>
    <w:p w:rsidR="002758BC" w:rsidRDefault="002758BC" w:rsidP="0077661E">
      <w:pPr>
        <w:widowControl w:val="0"/>
        <w:numPr>
          <w:ilvl w:val="0"/>
          <w:numId w:val="10"/>
        </w:numPr>
        <w:shd w:val="clear" w:color="auto" w:fill="FFFFFF"/>
        <w:tabs>
          <w:tab w:val="left" w:pos="989"/>
        </w:tabs>
        <w:autoSpaceDE w:val="0"/>
        <w:autoSpaceDN w:val="0"/>
        <w:adjustRightInd w:val="0"/>
        <w:spacing w:line="326" w:lineRule="exact"/>
        <w:ind w:firstLine="710"/>
        <w:jc w:val="both"/>
        <w:rPr>
          <w:spacing w:val="-1"/>
          <w:sz w:val="28"/>
          <w:szCs w:val="28"/>
        </w:rPr>
      </w:pPr>
      <w:r>
        <w:rPr>
          <w:sz w:val="28"/>
          <w:szCs w:val="28"/>
        </w:rPr>
        <w:t>В своей деятельности Комиссия руководствуется Жилищным кодексом Российской Федерации, Градостроительным кодексом Российской Федерации, Федеральными законами от 06.10.2003 №</w:t>
      </w:r>
      <w:r w:rsidRPr="00472F28">
        <w:rPr>
          <w:sz w:val="28"/>
          <w:szCs w:val="28"/>
        </w:rPr>
        <w:t xml:space="preserve"> </w:t>
      </w:r>
      <w:r>
        <w:rPr>
          <w:sz w:val="28"/>
          <w:szCs w:val="28"/>
        </w:rPr>
        <w:t>131-ФЗ «Об общих принципах организации местного самоуправления в Российской Федерации», от 24.06.1998 №</w:t>
      </w:r>
      <w:r w:rsidRPr="00472F28">
        <w:rPr>
          <w:sz w:val="28"/>
          <w:szCs w:val="28"/>
        </w:rPr>
        <w:t xml:space="preserve"> </w:t>
      </w:r>
      <w:r>
        <w:rPr>
          <w:sz w:val="28"/>
          <w:szCs w:val="28"/>
        </w:rPr>
        <w:t>89-ФЗ «Об отходах производства и потребления», от 10.01.2002 №</w:t>
      </w:r>
      <w:r w:rsidRPr="00472F28">
        <w:rPr>
          <w:spacing w:val="-1"/>
          <w:sz w:val="28"/>
          <w:szCs w:val="28"/>
        </w:rPr>
        <w:t xml:space="preserve"> </w:t>
      </w:r>
      <w:r>
        <w:rPr>
          <w:spacing w:val="-1"/>
          <w:sz w:val="28"/>
          <w:szCs w:val="28"/>
        </w:rPr>
        <w:t xml:space="preserve">7-ФЗ «Об охране окружающей среды», Правилами и нормами технической </w:t>
      </w:r>
      <w:r>
        <w:rPr>
          <w:sz w:val="28"/>
          <w:szCs w:val="28"/>
        </w:rPr>
        <w:t>эксплуатации жилищного фонда, утвержденными постановлением Госстроя России от 27.09.2003 №</w:t>
      </w:r>
      <w:r w:rsidRPr="00472F28">
        <w:rPr>
          <w:sz w:val="28"/>
          <w:szCs w:val="28"/>
        </w:rPr>
        <w:t xml:space="preserve">170, </w:t>
      </w:r>
      <w:r>
        <w:rPr>
          <w:sz w:val="28"/>
          <w:szCs w:val="28"/>
        </w:rPr>
        <w:t>СанПиН 42-128-4690-88 «Санитарные правила содержания территорий населенных мест», утвержденные Минздравом СССР от 05.08.1988 № 4690.</w:t>
      </w:r>
    </w:p>
    <w:p w:rsidR="002758BC" w:rsidRDefault="002758BC" w:rsidP="0077661E">
      <w:pPr>
        <w:widowControl w:val="0"/>
        <w:numPr>
          <w:ilvl w:val="0"/>
          <w:numId w:val="10"/>
        </w:numPr>
        <w:shd w:val="clear" w:color="auto" w:fill="FFFFFF"/>
        <w:tabs>
          <w:tab w:val="left" w:pos="989"/>
        </w:tabs>
        <w:autoSpaceDE w:val="0"/>
        <w:autoSpaceDN w:val="0"/>
        <w:adjustRightInd w:val="0"/>
        <w:spacing w:line="326" w:lineRule="exact"/>
        <w:ind w:right="5" w:firstLine="710"/>
        <w:jc w:val="both"/>
        <w:rPr>
          <w:spacing w:val="-1"/>
          <w:sz w:val="28"/>
          <w:szCs w:val="28"/>
        </w:rPr>
      </w:pPr>
      <w:r>
        <w:rPr>
          <w:sz w:val="28"/>
          <w:szCs w:val="28"/>
        </w:rPr>
        <w:t>Комиссия состоит из председателя комиссии, заместителя председателя, секретаря и членов комиссии.</w:t>
      </w:r>
    </w:p>
    <w:p w:rsidR="002758BC" w:rsidRDefault="002758BC" w:rsidP="0077661E">
      <w:pPr>
        <w:widowControl w:val="0"/>
        <w:numPr>
          <w:ilvl w:val="0"/>
          <w:numId w:val="10"/>
        </w:numPr>
        <w:shd w:val="clear" w:color="auto" w:fill="FFFFFF"/>
        <w:tabs>
          <w:tab w:val="left" w:pos="989"/>
        </w:tabs>
        <w:autoSpaceDE w:val="0"/>
        <w:autoSpaceDN w:val="0"/>
        <w:adjustRightInd w:val="0"/>
        <w:spacing w:line="326" w:lineRule="exact"/>
        <w:ind w:right="5" w:firstLine="710"/>
        <w:jc w:val="both"/>
        <w:rPr>
          <w:spacing w:val="-1"/>
          <w:sz w:val="28"/>
          <w:szCs w:val="28"/>
        </w:rPr>
      </w:pPr>
      <w:r>
        <w:rPr>
          <w:sz w:val="28"/>
          <w:szCs w:val="28"/>
        </w:rPr>
        <w:t>Для обеспечения своей работы комиссия имеет право привлекать к работе специалистов других организаций, предприятий, учреждений или служб, не являющихся членами комиссии.</w:t>
      </w:r>
    </w:p>
    <w:p w:rsidR="002758BC" w:rsidRDefault="002758BC" w:rsidP="0077661E">
      <w:pPr>
        <w:widowControl w:val="0"/>
        <w:numPr>
          <w:ilvl w:val="0"/>
          <w:numId w:val="10"/>
        </w:numPr>
        <w:shd w:val="clear" w:color="auto" w:fill="FFFFFF"/>
        <w:tabs>
          <w:tab w:val="left" w:pos="989"/>
        </w:tabs>
        <w:autoSpaceDE w:val="0"/>
        <w:autoSpaceDN w:val="0"/>
        <w:adjustRightInd w:val="0"/>
        <w:spacing w:line="326" w:lineRule="exact"/>
        <w:ind w:right="5" w:firstLine="710"/>
        <w:jc w:val="both"/>
        <w:rPr>
          <w:spacing w:val="-1"/>
          <w:sz w:val="28"/>
          <w:szCs w:val="28"/>
        </w:rPr>
      </w:pPr>
      <w:r>
        <w:rPr>
          <w:sz w:val="28"/>
          <w:szCs w:val="28"/>
        </w:rPr>
        <w:t>Комиссия осуществляет осмотры мест, предложенных для размещения твердых коммунальных отходов, с целью их дальнейшего согласования и определяет места размещения для сбора ТКО на основании поступивших обращений заявителей.</w:t>
      </w:r>
    </w:p>
    <w:p w:rsidR="002758BC" w:rsidRDefault="002758BC" w:rsidP="0077661E">
      <w:pPr>
        <w:widowControl w:val="0"/>
        <w:numPr>
          <w:ilvl w:val="0"/>
          <w:numId w:val="10"/>
        </w:numPr>
        <w:shd w:val="clear" w:color="auto" w:fill="FFFFFF"/>
        <w:tabs>
          <w:tab w:val="left" w:pos="989"/>
        </w:tabs>
        <w:autoSpaceDE w:val="0"/>
        <w:autoSpaceDN w:val="0"/>
        <w:adjustRightInd w:val="0"/>
        <w:spacing w:line="326" w:lineRule="exact"/>
        <w:ind w:firstLine="710"/>
        <w:jc w:val="both"/>
        <w:rPr>
          <w:spacing w:val="-1"/>
          <w:sz w:val="28"/>
          <w:szCs w:val="28"/>
        </w:rPr>
      </w:pPr>
      <w:r>
        <w:rPr>
          <w:sz w:val="28"/>
          <w:szCs w:val="28"/>
        </w:rPr>
        <w:t>Основной формой работы Комиссии являются выездные заседания.</w:t>
      </w:r>
    </w:p>
    <w:p w:rsidR="002758BC" w:rsidRPr="00055759" w:rsidRDefault="002758BC" w:rsidP="0077661E">
      <w:pPr>
        <w:widowControl w:val="0"/>
        <w:numPr>
          <w:ilvl w:val="0"/>
          <w:numId w:val="10"/>
        </w:numPr>
        <w:shd w:val="clear" w:color="auto" w:fill="FFFFFF"/>
        <w:tabs>
          <w:tab w:val="left" w:pos="989"/>
        </w:tabs>
        <w:autoSpaceDE w:val="0"/>
        <w:autoSpaceDN w:val="0"/>
        <w:adjustRightInd w:val="0"/>
        <w:spacing w:line="326" w:lineRule="exact"/>
        <w:ind w:right="5" w:firstLine="710"/>
        <w:jc w:val="both"/>
      </w:pPr>
      <w:r w:rsidRPr="00055759">
        <w:rPr>
          <w:sz w:val="28"/>
          <w:szCs w:val="28"/>
        </w:rPr>
        <w:t>Заседания Комиссии проводятся по мере необходимости, день заседания комиссии определяется в рабочем порядке, но не позднее 20 календарных дней с даты регистрации заявления об определении места размещения для сбора ТКО.</w:t>
      </w:r>
    </w:p>
    <w:p w:rsidR="002758BC" w:rsidRDefault="002758BC" w:rsidP="0077661E">
      <w:pPr>
        <w:widowControl w:val="0"/>
        <w:numPr>
          <w:ilvl w:val="0"/>
          <w:numId w:val="10"/>
        </w:numPr>
        <w:shd w:val="clear" w:color="auto" w:fill="FFFFFF"/>
        <w:tabs>
          <w:tab w:val="left" w:pos="989"/>
        </w:tabs>
        <w:autoSpaceDE w:val="0"/>
        <w:autoSpaceDN w:val="0"/>
        <w:adjustRightInd w:val="0"/>
        <w:spacing w:line="326" w:lineRule="exact"/>
        <w:ind w:right="5" w:firstLine="710"/>
        <w:jc w:val="both"/>
      </w:pPr>
      <w:r w:rsidRPr="00055759">
        <w:rPr>
          <w:sz w:val="28"/>
          <w:szCs w:val="28"/>
        </w:rPr>
        <w:t>В течение трех рабочих дней после выездного заседания комиссии</w:t>
      </w:r>
      <w:r>
        <w:rPr>
          <w:sz w:val="28"/>
          <w:szCs w:val="28"/>
        </w:rPr>
        <w:t xml:space="preserve"> </w:t>
      </w:r>
      <w:r w:rsidRPr="00055759">
        <w:rPr>
          <w:sz w:val="28"/>
          <w:szCs w:val="28"/>
        </w:rPr>
        <w:t>составляется</w:t>
      </w:r>
      <w:r>
        <w:rPr>
          <w:sz w:val="28"/>
          <w:szCs w:val="28"/>
        </w:rPr>
        <w:t xml:space="preserve"> протокол, в котором указывается:</w:t>
      </w:r>
    </w:p>
    <w:p w:rsidR="002758BC" w:rsidRDefault="002758BC" w:rsidP="0077661E">
      <w:pPr>
        <w:widowControl w:val="0"/>
        <w:numPr>
          <w:ilvl w:val="0"/>
          <w:numId w:val="11"/>
        </w:numPr>
        <w:shd w:val="clear" w:color="auto" w:fill="FFFFFF"/>
        <w:tabs>
          <w:tab w:val="left" w:pos="494"/>
        </w:tabs>
        <w:autoSpaceDE w:val="0"/>
        <w:autoSpaceDN w:val="0"/>
        <w:adjustRightInd w:val="0"/>
        <w:spacing w:line="326" w:lineRule="exact"/>
        <w:ind w:firstLine="710"/>
        <w:jc w:val="both"/>
        <w:rPr>
          <w:sz w:val="28"/>
          <w:szCs w:val="28"/>
        </w:rPr>
      </w:pPr>
      <w:r>
        <w:rPr>
          <w:sz w:val="28"/>
          <w:szCs w:val="28"/>
        </w:rPr>
        <w:t>Дата и время выездного заседания комиссии;</w:t>
      </w:r>
    </w:p>
    <w:p w:rsidR="002758BC" w:rsidRDefault="002758BC" w:rsidP="0077661E">
      <w:pPr>
        <w:widowControl w:val="0"/>
        <w:numPr>
          <w:ilvl w:val="0"/>
          <w:numId w:val="11"/>
        </w:numPr>
        <w:shd w:val="clear" w:color="auto" w:fill="FFFFFF"/>
        <w:tabs>
          <w:tab w:val="left" w:pos="494"/>
        </w:tabs>
        <w:autoSpaceDE w:val="0"/>
        <w:autoSpaceDN w:val="0"/>
        <w:adjustRightInd w:val="0"/>
        <w:spacing w:line="326" w:lineRule="exact"/>
        <w:ind w:firstLine="710"/>
        <w:jc w:val="both"/>
        <w:rPr>
          <w:sz w:val="28"/>
          <w:szCs w:val="28"/>
        </w:rPr>
      </w:pPr>
      <w:r>
        <w:rPr>
          <w:sz w:val="28"/>
          <w:szCs w:val="28"/>
        </w:rPr>
        <w:lastRenderedPageBreak/>
        <w:t>Место проведения выездного заседания комиссии;</w:t>
      </w:r>
    </w:p>
    <w:p w:rsidR="002758BC" w:rsidRDefault="002758BC" w:rsidP="0077661E">
      <w:pPr>
        <w:widowControl w:val="0"/>
        <w:numPr>
          <w:ilvl w:val="0"/>
          <w:numId w:val="11"/>
        </w:numPr>
        <w:shd w:val="clear" w:color="auto" w:fill="FFFFFF"/>
        <w:tabs>
          <w:tab w:val="left" w:pos="494"/>
        </w:tabs>
        <w:autoSpaceDE w:val="0"/>
        <w:autoSpaceDN w:val="0"/>
        <w:adjustRightInd w:val="0"/>
        <w:spacing w:line="326" w:lineRule="exact"/>
        <w:ind w:right="5" w:firstLine="710"/>
        <w:jc w:val="both"/>
        <w:rPr>
          <w:sz w:val="28"/>
          <w:szCs w:val="28"/>
        </w:rPr>
      </w:pPr>
      <w:r>
        <w:rPr>
          <w:sz w:val="28"/>
          <w:szCs w:val="28"/>
        </w:rPr>
        <w:t>Ф.И.О., должность участвующих в выездном заседании членов комиссии;</w:t>
      </w:r>
    </w:p>
    <w:p w:rsidR="002758BC" w:rsidRDefault="002758BC" w:rsidP="0077661E">
      <w:pPr>
        <w:widowControl w:val="0"/>
        <w:numPr>
          <w:ilvl w:val="0"/>
          <w:numId w:val="11"/>
        </w:numPr>
        <w:shd w:val="clear" w:color="auto" w:fill="FFFFFF"/>
        <w:tabs>
          <w:tab w:val="left" w:pos="494"/>
        </w:tabs>
        <w:autoSpaceDE w:val="0"/>
        <w:autoSpaceDN w:val="0"/>
        <w:adjustRightInd w:val="0"/>
        <w:spacing w:line="326" w:lineRule="exact"/>
        <w:ind w:firstLine="710"/>
        <w:jc w:val="both"/>
        <w:rPr>
          <w:sz w:val="28"/>
          <w:szCs w:val="28"/>
        </w:rPr>
      </w:pPr>
      <w:r>
        <w:rPr>
          <w:sz w:val="28"/>
          <w:szCs w:val="28"/>
        </w:rPr>
        <w:t>Основание проведения выездного заседания комиссии;</w:t>
      </w:r>
    </w:p>
    <w:p w:rsidR="002758BC" w:rsidRDefault="002758BC" w:rsidP="0077661E">
      <w:pPr>
        <w:widowControl w:val="0"/>
        <w:numPr>
          <w:ilvl w:val="0"/>
          <w:numId w:val="11"/>
        </w:numPr>
        <w:shd w:val="clear" w:color="auto" w:fill="FFFFFF"/>
        <w:tabs>
          <w:tab w:val="left" w:pos="494"/>
        </w:tabs>
        <w:autoSpaceDE w:val="0"/>
        <w:autoSpaceDN w:val="0"/>
        <w:adjustRightInd w:val="0"/>
        <w:spacing w:line="326" w:lineRule="exact"/>
        <w:ind w:right="5" w:firstLine="710"/>
        <w:jc w:val="both"/>
        <w:rPr>
          <w:sz w:val="28"/>
          <w:szCs w:val="28"/>
        </w:rPr>
      </w:pPr>
      <w:r>
        <w:rPr>
          <w:sz w:val="28"/>
          <w:szCs w:val="28"/>
        </w:rPr>
        <w:t>Описание предполагаемого места размещения контейнерной площадки или отдельно стоящих контейнеров для сбора твердых коммунальных отходов с указанием расстояния от предполагаемого места хранения отходов до ближайших зданий, сооружений (по периметру предполагаемого места размещения контейнерной площадки или отдельно стоящих контейнеров для сбора твердых коммунальных отходов);</w:t>
      </w:r>
    </w:p>
    <w:p w:rsidR="002758BC" w:rsidRDefault="002758BC" w:rsidP="0077661E">
      <w:pPr>
        <w:widowControl w:val="0"/>
        <w:numPr>
          <w:ilvl w:val="0"/>
          <w:numId w:val="11"/>
        </w:numPr>
        <w:shd w:val="clear" w:color="auto" w:fill="FFFFFF"/>
        <w:tabs>
          <w:tab w:val="left" w:pos="494"/>
        </w:tabs>
        <w:autoSpaceDE w:val="0"/>
        <w:autoSpaceDN w:val="0"/>
        <w:adjustRightInd w:val="0"/>
        <w:spacing w:line="326" w:lineRule="exact"/>
        <w:ind w:firstLine="710"/>
        <w:jc w:val="both"/>
        <w:rPr>
          <w:sz w:val="28"/>
          <w:szCs w:val="28"/>
        </w:rPr>
      </w:pPr>
      <w:r>
        <w:rPr>
          <w:sz w:val="28"/>
          <w:szCs w:val="28"/>
        </w:rPr>
        <w:t>Результаты голосования членов комиссии и принятое решение;</w:t>
      </w:r>
    </w:p>
    <w:p w:rsidR="002758BC" w:rsidRDefault="002758BC" w:rsidP="0077661E">
      <w:pPr>
        <w:widowControl w:val="0"/>
        <w:numPr>
          <w:ilvl w:val="0"/>
          <w:numId w:val="11"/>
        </w:numPr>
        <w:shd w:val="clear" w:color="auto" w:fill="FFFFFF"/>
        <w:tabs>
          <w:tab w:val="left" w:pos="494"/>
        </w:tabs>
        <w:autoSpaceDE w:val="0"/>
        <w:autoSpaceDN w:val="0"/>
        <w:adjustRightInd w:val="0"/>
        <w:spacing w:line="326" w:lineRule="exact"/>
        <w:ind w:firstLine="710"/>
        <w:jc w:val="both"/>
        <w:rPr>
          <w:sz w:val="28"/>
          <w:szCs w:val="28"/>
        </w:rPr>
      </w:pPr>
      <w:r>
        <w:rPr>
          <w:sz w:val="28"/>
          <w:szCs w:val="28"/>
        </w:rPr>
        <w:t>Подписи председателя и секретаря комиссии.</w:t>
      </w:r>
    </w:p>
    <w:p w:rsidR="002758BC" w:rsidRDefault="002758BC" w:rsidP="002758BC">
      <w:pPr>
        <w:shd w:val="clear" w:color="auto" w:fill="FFFFFF"/>
        <w:tabs>
          <w:tab w:val="left" w:pos="1022"/>
        </w:tabs>
        <w:spacing w:line="326" w:lineRule="exact"/>
        <w:ind w:right="5" w:firstLine="710"/>
        <w:jc w:val="both"/>
      </w:pPr>
      <w:r>
        <w:rPr>
          <w:spacing w:val="-1"/>
          <w:sz w:val="28"/>
          <w:szCs w:val="28"/>
        </w:rPr>
        <w:t>9.</w:t>
      </w:r>
      <w:r>
        <w:rPr>
          <w:sz w:val="28"/>
          <w:szCs w:val="28"/>
        </w:rPr>
        <w:tab/>
        <w:t>Комиссия правомочна принимать решения при участии в ее работе не менее половины от общего числа ее членов. В случае отсутствия члена Комиссии на заседании он имеет право изложить свое мнение по рассматриваемому вопросу в письменной форме.</w:t>
      </w:r>
    </w:p>
    <w:p w:rsidR="002758BC" w:rsidRDefault="002758BC" w:rsidP="0077661E">
      <w:pPr>
        <w:widowControl w:val="0"/>
        <w:numPr>
          <w:ilvl w:val="0"/>
          <w:numId w:val="12"/>
        </w:numPr>
        <w:shd w:val="clear" w:color="auto" w:fill="FFFFFF"/>
        <w:tabs>
          <w:tab w:val="left" w:pos="1133"/>
        </w:tabs>
        <w:autoSpaceDE w:val="0"/>
        <w:autoSpaceDN w:val="0"/>
        <w:adjustRightInd w:val="0"/>
        <w:spacing w:line="326" w:lineRule="exact"/>
        <w:ind w:right="5" w:firstLine="710"/>
        <w:jc w:val="both"/>
        <w:rPr>
          <w:sz w:val="28"/>
          <w:szCs w:val="28"/>
        </w:rPr>
      </w:pPr>
      <w:r>
        <w:rPr>
          <w:spacing w:val="-1"/>
          <w:sz w:val="28"/>
          <w:szCs w:val="28"/>
        </w:rPr>
        <w:t xml:space="preserve">Заседание комиссии при одновременном отсутствии председателя и </w:t>
      </w:r>
      <w:r>
        <w:rPr>
          <w:sz w:val="28"/>
          <w:szCs w:val="28"/>
        </w:rPr>
        <w:t>заместителя председателя комиссии неправомочно.</w:t>
      </w:r>
    </w:p>
    <w:p w:rsidR="002758BC" w:rsidRDefault="002758BC" w:rsidP="0077661E">
      <w:pPr>
        <w:widowControl w:val="0"/>
        <w:numPr>
          <w:ilvl w:val="0"/>
          <w:numId w:val="12"/>
        </w:numPr>
        <w:shd w:val="clear" w:color="auto" w:fill="FFFFFF"/>
        <w:tabs>
          <w:tab w:val="left" w:pos="1133"/>
        </w:tabs>
        <w:autoSpaceDE w:val="0"/>
        <w:autoSpaceDN w:val="0"/>
        <w:adjustRightInd w:val="0"/>
        <w:spacing w:line="326" w:lineRule="exact"/>
        <w:ind w:firstLine="710"/>
        <w:jc w:val="both"/>
        <w:rPr>
          <w:sz w:val="28"/>
          <w:szCs w:val="28"/>
        </w:rPr>
      </w:pPr>
      <w:r>
        <w:rPr>
          <w:sz w:val="28"/>
          <w:szCs w:val="28"/>
        </w:rPr>
        <w:t>Решения комиссии принимаются простым большинством голосов. При равенстве голосов решающим голосом является голос председателя комиссии. При равенстве голосов в случае отсутствия председателя комиссии решающим голосом является голос заместителя председателя комиссии.</w:t>
      </w:r>
    </w:p>
    <w:p w:rsidR="002758BC" w:rsidRDefault="002758BC" w:rsidP="0077661E">
      <w:pPr>
        <w:widowControl w:val="0"/>
        <w:numPr>
          <w:ilvl w:val="0"/>
          <w:numId w:val="12"/>
        </w:numPr>
        <w:shd w:val="clear" w:color="auto" w:fill="FFFFFF"/>
        <w:tabs>
          <w:tab w:val="left" w:pos="1133"/>
        </w:tabs>
        <w:autoSpaceDE w:val="0"/>
        <w:autoSpaceDN w:val="0"/>
        <w:adjustRightInd w:val="0"/>
        <w:spacing w:line="326" w:lineRule="exact"/>
        <w:ind w:firstLine="710"/>
        <w:jc w:val="both"/>
        <w:rPr>
          <w:sz w:val="28"/>
          <w:szCs w:val="28"/>
        </w:rPr>
      </w:pPr>
      <w:r>
        <w:rPr>
          <w:sz w:val="28"/>
          <w:szCs w:val="28"/>
        </w:rPr>
        <w:t>Руководство деятельностью Комиссии осуществляет председатель Комиссии, который несет ответственность за выполнение возложенных на Комиссию задач и функций.</w:t>
      </w:r>
    </w:p>
    <w:p w:rsidR="002758BC" w:rsidRDefault="002758BC" w:rsidP="0077661E">
      <w:pPr>
        <w:widowControl w:val="0"/>
        <w:numPr>
          <w:ilvl w:val="0"/>
          <w:numId w:val="12"/>
        </w:numPr>
        <w:shd w:val="clear" w:color="auto" w:fill="FFFFFF"/>
        <w:tabs>
          <w:tab w:val="left" w:pos="1133"/>
        </w:tabs>
        <w:autoSpaceDE w:val="0"/>
        <w:autoSpaceDN w:val="0"/>
        <w:adjustRightInd w:val="0"/>
        <w:spacing w:line="326" w:lineRule="exact"/>
        <w:ind w:firstLine="710"/>
        <w:jc w:val="both"/>
        <w:rPr>
          <w:sz w:val="28"/>
          <w:szCs w:val="28"/>
        </w:rPr>
      </w:pPr>
      <w:r>
        <w:rPr>
          <w:sz w:val="28"/>
          <w:szCs w:val="28"/>
        </w:rPr>
        <w:t>Председатель Комиссии:</w:t>
      </w:r>
    </w:p>
    <w:p w:rsidR="002758BC" w:rsidRDefault="002758BC" w:rsidP="002758BC">
      <w:pPr>
        <w:ind w:firstLine="710"/>
        <w:jc w:val="both"/>
        <w:rPr>
          <w:sz w:val="2"/>
          <w:szCs w:val="2"/>
        </w:rPr>
      </w:pPr>
    </w:p>
    <w:p w:rsidR="002758BC" w:rsidRDefault="002758BC" w:rsidP="0077661E">
      <w:pPr>
        <w:widowControl w:val="0"/>
        <w:numPr>
          <w:ilvl w:val="0"/>
          <w:numId w:val="13"/>
        </w:numPr>
        <w:shd w:val="clear" w:color="auto" w:fill="FFFFFF"/>
        <w:tabs>
          <w:tab w:val="left" w:pos="634"/>
        </w:tabs>
        <w:autoSpaceDE w:val="0"/>
        <w:autoSpaceDN w:val="0"/>
        <w:adjustRightInd w:val="0"/>
        <w:spacing w:line="326" w:lineRule="exact"/>
        <w:ind w:firstLine="710"/>
        <w:jc w:val="both"/>
        <w:rPr>
          <w:spacing w:val="-1"/>
          <w:sz w:val="28"/>
          <w:szCs w:val="28"/>
        </w:rPr>
      </w:pPr>
      <w:r>
        <w:rPr>
          <w:sz w:val="28"/>
          <w:szCs w:val="28"/>
        </w:rPr>
        <w:t>Определяет время проведения выездных заседаний Комиссии;</w:t>
      </w:r>
    </w:p>
    <w:p w:rsidR="002758BC" w:rsidRDefault="002758BC" w:rsidP="0077661E">
      <w:pPr>
        <w:widowControl w:val="0"/>
        <w:numPr>
          <w:ilvl w:val="0"/>
          <w:numId w:val="13"/>
        </w:numPr>
        <w:shd w:val="clear" w:color="auto" w:fill="FFFFFF"/>
        <w:tabs>
          <w:tab w:val="left" w:pos="634"/>
        </w:tabs>
        <w:autoSpaceDE w:val="0"/>
        <w:autoSpaceDN w:val="0"/>
        <w:adjustRightInd w:val="0"/>
        <w:spacing w:line="326" w:lineRule="exact"/>
        <w:ind w:firstLine="710"/>
        <w:jc w:val="both"/>
        <w:rPr>
          <w:spacing w:val="-1"/>
          <w:sz w:val="28"/>
          <w:szCs w:val="28"/>
        </w:rPr>
      </w:pPr>
      <w:r>
        <w:rPr>
          <w:sz w:val="28"/>
          <w:szCs w:val="28"/>
        </w:rPr>
        <w:t>Определяет круг вопросов, вносимых на ее рассмотрение;</w:t>
      </w:r>
    </w:p>
    <w:p w:rsidR="002758BC" w:rsidRDefault="002758BC" w:rsidP="0077661E">
      <w:pPr>
        <w:widowControl w:val="0"/>
        <w:numPr>
          <w:ilvl w:val="0"/>
          <w:numId w:val="13"/>
        </w:numPr>
        <w:shd w:val="clear" w:color="auto" w:fill="FFFFFF"/>
        <w:tabs>
          <w:tab w:val="left" w:pos="634"/>
        </w:tabs>
        <w:autoSpaceDE w:val="0"/>
        <w:autoSpaceDN w:val="0"/>
        <w:adjustRightInd w:val="0"/>
        <w:spacing w:line="326" w:lineRule="exact"/>
        <w:ind w:firstLine="710"/>
        <w:jc w:val="both"/>
        <w:rPr>
          <w:spacing w:val="-1"/>
          <w:sz w:val="28"/>
          <w:szCs w:val="28"/>
        </w:rPr>
      </w:pPr>
      <w:r>
        <w:rPr>
          <w:sz w:val="28"/>
          <w:szCs w:val="28"/>
        </w:rPr>
        <w:t>Организует подготовку материалов для рассмотрения на Комиссии;</w:t>
      </w:r>
    </w:p>
    <w:p w:rsidR="002758BC" w:rsidRDefault="002758BC" w:rsidP="0077661E">
      <w:pPr>
        <w:widowControl w:val="0"/>
        <w:numPr>
          <w:ilvl w:val="0"/>
          <w:numId w:val="13"/>
        </w:numPr>
        <w:shd w:val="clear" w:color="auto" w:fill="FFFFFF"/>
        <w:tabs>
          <w:tab w:val="left" w:pos="634"/>
        </w:tabs>
        <w:autoSpaceDE w:val="0"/>
        <w:autoSpaceDN w:val="0"/>
        <w:adjustRightInd w:val="0"/>
        <w:spacing w:line="326" w:lineRule="exact"/>
        <w:ind w:firstLine="710"/>
        <w:jc w:val="both"/>
        <w:rPr>
          <w:spacing w:val="-1"/>
          <w:sz w:val="28"/>
          <w:szCs w:val="28"/>
        </w:rPr>
      </w:pPr>
      <w:r>
        <w:rPr>
          <w:sz w:val="28"/>
          <w:szCs w:val="28"/>
        </w:rPr>
        <w:t>Определяет повестку и проводит заседания Комиссии;</w:t>
      </w:r>
    </w:p>
    <w:p w:rsidR="002758BC" w:rsidRDefault="002758BC" w:rsidP="0077661E">
      <w:pPr>
        <w:widowControl w:val="0"/>
        <w:numPr>
          <w:ilvl w:val="0"/>
          <w:numId w:val="13"/>
        </w:numPr>
        <w:shd w:val="clear" w:color="auto" w:fill="FFFFFF"/>
        <w:tabs>
          <w:tab w:val="left" w:pos="634"/>
        </w:tabs>
        <w:autoSpaceDE w:val="0"/>
        <w:autoSpaceDN w:val="0"/>
        <w:adjustRightInd w:val="0"/>
        <w:spacing w:line="326" w:lineRule="exact"/>
        <w:ind w:right="5" w:firstLine="710"/>
        <w:jc w:val="both"/>
        <w:rPr>
          <w:spacing w:val="-1"/>
          <w:sz w:val="28"/>
          <w:szCs w:val="28"/>
        </w:rPr>
      </w:pPr>
      <w:r>
        <w:rPr>
          <w:sz w:val="28"/>
          <w:szCs w:val="28"/>
        </w:rPr>
        <w:t>Утверждает Акт об определении места размещения твердых коммунальных отходов.</w:t>
      </w:r>
    </w:p>
    <w:p w:rsidR="002758BC" w:rsidRDefault="002758BC" w:rsidP="002758BC">
      <w:pPr>
        <w:ind w:firstLine="710"/>
        <w:jc w:val="both"/>
        <w:rPr>
          <w:sz w:val="2"/>
          <w:szCs w:val="2"/>
        </w:rPr>
      </w:pPr>
    </w:p>
    <w:p w:rsidR="002758BC" w:rsidRDefault="002758BC" w:rsidP="0077661E">
      <w:pPr>
        <w:widowControl w:val="0"/>
        <w:numPr>
          <w:ilvl w:val="0"/>
          <w:numId w:val="14"/>
        </w:numPr>
        <w:shd w:val="clear" w:color="auto" w:fill="FFFFFF"/>
        <w:tabs>
          <w:tab w:val="left" w:pos="1133"/>
        </w:tabs>
        <w:autoSpaceDE w:val="0"/>
        <w:autoSpaceDN w:val="0"/>
        <w:adjustRightInd w:val="0"/>
        <w:spacing w:line="326" w:lineRule="exact"/>
        <w:ind w:firstLine="710"/>
        <w:jc w:val="both"/>
        <w:rPr>
          <w:sz w:val="28"/>
          <w:szCs w:val="28"/>
        </w:rPr>
      </w:pPr>
      <w:r>
        <w:rPr>
          <w:sz w:val="28"/>
          <w:szCs w:val="28"/>
        </w:rPr>
        <w:t>В отсутствие председателя Комиссии его обязанности исполняет заместитель председателя Комиссии.</w:t>
      </w:r>
    </w:p>
    <w:p w:rsidR="002758BC" w:rsidRDefault="002758BC" w:rsidP="0077661E">
      <w:pPr>
        <w:widowControl w:val="0"/>
        <w:numPr>
          <w:ilvl w:val="0"/>
          <w:numId w:val="14"/>
        </w:numPr>
        <w:shd w:val="clear" w:color="auto" w:fill="FFFFFF"/>
        <w:tabs>
          <w:tab w:val="left" w:pos="1133"/>
        </w:tabs>
        <w:autoSpaceDE w:val="0"/>
        <w:autoSpaceDN w:val="0"/>
        <w:adjustRightInd w:val="0"/>
        <w:spacing w:line="326" w:lineRule="exact"/>
        <w:ind w:firstLine="710"/>
        <w:jc w:val="both"/>
        <w:rPr>
          <w:sz w:val="28"/>
          <w:szCs w:val="28"/>
        </w:rPr>
      </w:pPr>
      <w:r>
        <w:rPr>
          <w:sz w:val="28"/>
          <w:szCs w:val="28"/>
        </w:rPr>
        <w:t>Секретарь Комиссии:</w:t>
      </w:r>
    </w:p>
    <w:p w:rsidR="002758BC" w:rsidRDefault="002758BC" w:rsidP="002758BC">
      <w:pPr>
        <w:ind w:firstLine="710"/>
        <w:jc w:val="both"/>
        <w:rPr>
          <w:sz w:val="2"/>
          <w:szCs w:val="2"/>
        </w:rPr>
      </w:pPr>
    </w:p>
    <w:p w:rsidR="002758BC" w:rsidRDefault="002758BC" w:rsidP="0077661E">
      <w:pPr>
        <w:widowControl w:val="0"/>
        <w:numPr>
          <w:ilvl w:val="0"/>
          <w:numId w:val="15"/>
        </w:numPr>
        <w:shd w:val="clear" w:color="auto" w:fill="FFFFFF"/>
        <w:tabs>
          <w:tab w:val="left" w:pos="634"/>
        </w:tabs>
        <w:autoSpaceDE w:val="0"/>
        <w:autoSpaceDN w:val="0"/>
        <w:adjustRightInd w:val="0"/>
        <w:spacing w:line="326" w:lineRule="exact"/>
        <w:ind w:firstLine="710"/>
        <w:jc w:val="both"/>
        <w:rPr>
          <w:spacing w:val="-1"/>
          <w:sz w:val="28"/>
          <w:szCs w:val="28"/>
        </w:rPr>
      </w:pPr>
      <w:r>
        <w:rPr>
          <w:sz w:val="28"/>
          <w:szCs w:val="28"/>
        </w:rPr>
        <w:t>Осуществляет подготовку заседаний Комиссий;</w:t>
      </w:r>
    </w:p>
    <w:p w:rsidR="002758BC" w:rsidRDefault="002758BC" w:rsidP="0077661E">
      <w:pPr>
        <w:widowControl w:val="0"/>
        <w:numPr>
          <w:ilvl w:val="0"/>
          <w:numId w:val="15"/>
        </w:numPr>
        <w:shd w:val="clear" w:color="auto" w:fill="FFFFFF"/>
        <w:tabs>
          <w:tab w:val="left" w:pos="634"/>
        </w:tabs>
        <w:autoSpaceDE w:val="0"/>
        <w:autoSpaceDN w:val="0"/>
        <w:adjustRightInd w:val="0"/>
        <w:spacing w:line="326" w:lineRule="exact"/>
        <w:ind w:firstLine="710"/>
        <w:jc w:val="both"/>
        <w:rPr>
          <w:spacing w:val="-1"/>
          <w:sz w:val="28"/>
          <w:szCs w:val="28"/>
        </w:rPr>
      </w:pPr>
      <w:r>
        <w:rPr>
          <w:sz w:val="28"/>
          <w:szCs w:val="28"/>
        </w:rPr>
        <w:t>Ведет и оформляет протоколы заседаний Комиссии;</w:t>
      </w:r>
    </w:p>
    <w:p w:rsidR="002758BC" w:rsidRPr="00D65F2E" w:rsidRDefault="002758BC" w:rsidP="0077661E">
      <w:pPr>
        <w:widowControl w:val="0"/>
        <w:numPr>
          <w:ilvl w:val="0"/>
          <w:numId w:val="16"/>
        </w:numPr>
        <w:shd w:val="clear" w:color="auto" w:fill="FFFFFF"/>
        <w:tabs>
          <w:tab w:val="left" w:pos="658"/>
        </w:tabs>
        <w:autoSpaceDE w:val="0"/>
        <w:autoSpaceDN w:val="0"/>
        <w:adjustRightInd w:val="0"/>
        <w:ind w:right="5" w:firstLine="710"/>
        <w:jc w:val="both"/>
        <w:rPr>
          <w:spacing w:val="-1"/>
          <w:sz w:val="28"/>
          <w:szCs w:val="28"/>
        </w:rPr>
      </w:pPr>
      <w:r w:rsidRPr="00D65F2E">
        <w:rPr>
          <w:sz w:val="28"/>
          <w:szCs w:val="28"/>
        </w:rPr>
        <w:t>При организации выездного заседания Комиссии извещает членов Комиссии о дате и времени заседания;</w:t>
      </w:r>
    </w:p>
    <w:p w:rsidR="002758BC" w:rsidRPr="00D65F2E" w:rsidRDefault="002758BC" w:rsidP="0077661E">
      <w:pPr>
        <w:widowControl w:val="0"/>
        <w:numPr>
          <w:ilvl w:val="0"/>
          <w:numId w:val="16"/>
        </w:numPr>
        <w:shd w:val="clear" w:color="auto" w:fill="FFFFFF"/>
        <w:tabs>
          <w:tab w:val="left" w:pos="658"/>
        </w:tabs>
        <w:autoSpaceDE w:val="0"/>
        <w:autoSpaceDN w:val="0"/>
        <w:adjustRightInd w:val="0"/>
        <w:ind w:right="5" w:firstLine="710"/>
        <w:jc w:val="both"/>
        <w:rPr>
          <w:spacing w:val="-1"/>
          <w:sz w:val="28"/>
          <w:szCs w:val="28"/>
        </w:rPr>
      </w:pPr>
      <w:r w:rsidRPr="00D65F2E">
        <w:rPr>
          <w:sz w:val="28"/>
          <w:szCs w:val="28"/>
        </w:rPr>
        <w:t>Оформляет акт об определении места размещения контейнерной площадки или отдельно стоящих контейнеров для твердых коммунальных отходов;</w:t>
      </w:r>
    </w:p>
    <w:p w:rsidR="002758BC" w:rsidRDefault="002758BC" w:rsidP="0077661E">
      <w:pPr>
        <w:widowControl w:val="0"/>
        <w:numPr>
          <w:ilvl w:val="0"/>
          <w:numId w:val="16"/>
        </w:numPr>
        <w:shd w:val="clear" w:color="auto" w:fill="FFFFFF"/>
        <w:tabs>
          <w:tab w:val="left" w:pos="658"/>
        </w:tabs>
        <w:autoSpaceDE w:val="0"/>
        <w:autoSpaceDN w:val="0"/>
        <w:adjustRightInd w:val="0"/>
        <w:spacing w:line="326" w:lineRule="exact"/>
        <w:ind w:firstLine="710"/>
        <w:jc w:val="both"/>
        <w:rPr>
          <w:spacing w:val="-1"/>
          <w:sz w:val="28"/>
          <w:szCs w:val="28"/>
        </w:rPr>
      </w:pPr>
      <w:r>
        <w:rPr>
          <w:sz w:val="28"/>
          <w:szCs w:val="28"/>
        </w:rPr>
        <w:lastRenderedPageBreak/>
        <w:t>Направляет заявителю в течение 3 рабочих дней утвержденный акт об определении места размещения твердых коммунальных отходов.</w:t>
      </w:r>
    </w:p>
    <w:p w:rsidR="002758BC" w:rsidRDefault="002758BC" w:rsidP="002758BC">
      <w:pPr>
        <w:ind w:firstLine="710"/>
        <w:jc w:val="both"/>
        <w:rPr>
          <w:sz w:val="2"/>
          <w:szCs w:val="2"/>
        </w:rPr>
      </w:pPr>
    </w:p>
    <w:p w:rsidR="002758BC" w:rsidRDefault="002758BC" w:rsidP="0077661E">
      <w:pPr>
        <w:widowControl w:val="0"/>
        <w:numPr>
          <w:ilvl w:val="0"/>
          <w:numId w:val="17"/>
        </w:numPr>
        <w:shd w:val="clear" w:color="auto" w:fill="FFFFFF"/>
        <w:tabs>
          <w:tab w:val="left" w:pos="1162"/>
        </w:tabs>
        <w:autoSpaceDE w:val="0"/>
        <w:autoSpaceDN w:val="0"/>
        <w:adjustRightInd w:val="0"/>
        <w:spacing w:line="326" w:lineRule="exact"/>
        <w:ind w:firstLine="710"/>
        <w:jc w:val="both"/>
        <w:rPr>
          <w:sz w:val="28"/>
          <w:szCs w:val="28"/>
        </w:rPr>
      </w:pPr>
      <w:r>
        <w:rPr>
          <w:sz w:val="28"/>
          <w:szCs w:val="28"/>
        </w:rPr>
        <w:t>Члены Комиссии вправе вносить предложения о рассмотрении на заседаниях Комиссии вопросов, отнесенных к компетенции комиссии.</w:t>
      </w:r>
    </w:p>
    <w:p w:rsidR="002758BC" w:rsidRPr="00D65F2E" w:rsidRDefault="002758BC" w:rsidP="0077661E">
      <w:pPr>
        <w:widowControl w:val="0"/>
        <w:numPr>
          <w:ilvl w:val="0"/>
          <w:numId w:val="17"/>
        </w:numPr>
        <w:shd w:val="clear" w:color="auto" w:fill="FFFFFF"/>
        <w:tabs>
          <w:tab w:val="left" w:pos="1162"/>
        </w:tabs>
        <w:autoSpaceDE w:val="0"/>
        <w:autoSpaceDN w:val="0"/>
        <w:adjustRightInd w:val="0"/>
        <w:spacing w:line="326" w:lineRule="exact"/>
        <w:ind w:firstLine="710"/>
        <w:jc w:val="both"/>
      </w:pPr>
      <w:r w:rsidRPr="00D65F2E">
        <w:rPr>
          <w:sz w:val="28"/>
          <w:szCs w:val="28"/>
        </w:rPr>
        <w:t>В течение 3 рабочих дней после подписания протокола выездного заседания составляется акт об определении места размещения твердых коммунальных отходов с приложением схемы территории, на которой предлагается разместить контейнерную площадку или отдельно стоящие контейнеры для сбора ТКО</w:t>
      </w:r>
      <w:r>
        <w:rPr>
          <w:sz w:val="28"/>
          <w:szCs w:val="28"/>
        </w:rPr>
        <w:t>.</w:t>
      </w:r>
    </w:p>
    <w:p w:rsidR="002758BC" w:rsidRDefault="002758BC" w:rsidP="002758BC">
      <w:pPr>
        <w:shd w:val="clear" w:color="auto" w:fill="FFFFFF"/>
        <w:tabs>
          <w:tab w:val="left" w:pos="1162"/>
        </w:tabs>
        <w:spacing w:line="326" w:lineRule="exact"/>
        <w:jc w:val="both"/>
        <w:rPr>
          <w:sz w:val="28"/>
          <w:szCs w:val="28"/>
        </w:rPr>
      </w:pPr>
    </w:p>
    <w:p w:rsidR="002758BC" w:rsidRDefault="002758BC" w:rsidP="002758BC">
      <w:pPr>
        <w:shd w:val="clear" w:color="auto" w:fill="FFFFFF"/>
        <w:tabs>
          <w:tab w:val="left" w:pos="1162"/>
        </w:tabs>
        <w:spacing w:line="326" w:lineRule="exact"/>
        <w:jc w:val="both"/>
        <w:rPr>
          <w:sz w:val="28"/>
          <w:szCs w:val="28"/>
        </w:rPr>
      </w:pPr>
    </w:p>
    <w:p w:rsidR="002758BC" w:rsidRDefault="002758BC" w:rsidP="002758BC">
      <w:pPr>
        <w:rPr>
          <w:b/>
          <w:iCs/>
        </w:rPr>
      </w:pPr>
    </w:p>
    <w:p w:rsidR="002758BC" w:rsidRDefault="002758BC" w:rsidP="002758BC">
      <w:pPr>
        <w:rPr>
          <w:b/>
          <w:iCs/>
        </w:rPr>
      </w:pPr>
    </w:p>
    <w:p w:rsidR="002758BC" w:rsidRDefault="002758BC" w:rsidP="002758BC">
      <w:pPr>
        <w:shd w:val="clear" w:color="auto" w:fill="FFFFFF"/>
        <w:tabs>
          <w:tab w:val="left" w:pos="1162"/>
        </w:tabs>
        <w:spacing w:line="326" w:lineRule="exact"/>
        <w:jc w:val="both"/>
      </w:pPr>
    </w:p>
    <w:p w:rsidR="00070A10" w:rsidRDefault="00070A10" w:rsidP="002758BC">
      <w:pPr>
        <w:shd w:val="clear" w:color="auto" w:fill="FFFFFF"/>
        <w:tabs>
          <w:tab w:val="left" w:pos="1162"/>
        </w:tabs>
        <w:spacing w:line="326" w:lineRule="exact"/>
        <w:jc w:val="both"/>
      </w:pPr>
    </w:p>
    <w:p w:rsidR="00070A10" w:rsidRDefault="00070A10" w:rsidP="002758BC">
      <w:pPr>
        <w:shd w:val="clear" w:color="auto" w:fill="FFFFFF"/>
        <w:tabs>
          <w:tab w:val="left" w:pos="1162"/>
        </w:tabs>
        <w:spacing w:line="326" w:lineRule="exact"/>
        <w:jc w:val="both"/>
      </w:pPr>
    </w:p>
    <w:p w:rsidR="00070A10" w:rsidRDefault="00070A10" w:rsidP="002758BC">
      <w:pPr>
        <w:shd w:val="clear" w:color="auto" w:fill="FFFFFF"/>
        <w:tabs>
          <w:tab w:val="left" w:pos="1162"/>
        </w:tabs>
        <w:spacing w:line="326" w:lineRule="exact"/>
        <w:jc w:val="both"/>
        <w:sectPr w:rsidR="00070A10" w:rsidSect="00007BE2">
          <w:pgSz w:w="11909" w:h="16834"/>
          <w:pgMar w:top="1440" w:right="1136" w:bottom="720" w:left="1570" w:header="720" w:footer="720" w:gutter="0"/>
          <w:cols w:space="60"/>
          <w:noEndnote/>
        </w:sectPr>
      </w:pPr>
    </w:p>
    <w:p w:rsidR="002758BC" w:rsidRDefault="002758BC" w:rsidP="002758BC">
      <w:pPr>
        <w:framePr w:w="8871" w:h="1977" w:hRule="exact" w:hSpace="38" w:wrap="notBeside" w:vAnchor="text" w:hAnchor="margin" w:x="356" w:y="1"/>
        <w:shd w:val="clear" w:color="auto" w:fill="FFFFFF"/>
        <w:spacing w:line="326" w:lineRule="exact"/>
        <w:jc w:val="center"/>
        <w:rPr>
          <w:sz w:val="28"/>
          <w:szCs w:val="28"/>
        </w:rPr>
      </w:pPr>
      <w:r>
        <w:rPr>
          <w:sz w:val="28"/>
          <w:szCs w:val="28"/>
        </w:rPr>
        <w:t xml:space="preserve">Состав постоянно действующей комиссии по определению мест размещения контейнерных площадок </w:t>
      </w:r>
      <w:r>
        <w:rPr>
          <w:spacing w:val="-1"/>
          <w:sz w:val="28"/>
          <w:szCs w:val="28"/>
        </w:rPr>
        <w:t>и отдельно стоящих контейнеров для сбора твердых коммунальных отхо</w:t>
      </w:r>
      <w:r>
        <w:rPr>
          <w:sz w:val="28"/>
          <w:szCs w:val="28"/>
        </w:rPr>
        <w:t xml:space="preserve">дов в районах сложившейся застройки на территории муниципального образования </w:t>
      </w:r>
    </w:p>
    <w:p w:rsidR="002758BC" w:rsidRDefault="002758BC" w:rsidP="002758BC">
      <w:pPr>
        <w:framePr w:w="8871" w:h="1977" w:hRule="exact" w:hSpace="38" w:wrap="notBeside" w:vAnchor="text" w:hAnchor="margin" w:x="356" w:y="1"/>
        <w:shd w:val="clear" w:color="auto" w:fill="FFFFFF"/>
        <w:spacing w:line="326" w:lineRule="exact"/>
        <w:jc w:val="center"/>
      </w:pPr>
      <w:r>
        <w:rPr>
          <w:sz w:val="28"/>
          <w:szCs w:val="28"/>
        </w:rPr>
        <w:t>Новичихинский район Алтайского края</w:t>
      </w:r>
    </w:p>
    <w:p w:rsidR="002758BC" w:rsidRDefault="002758BC" w:rsidP="002758BC">
      <w:pPr>
        <w:shd w:val="clear" w:color="auto" w:fill="FFFFFF"/>
        <w:spacing w:before="10" w:line="816" w:lineRule="exact"/>
        <w:rPr>
          <w:sz w:val="28"/>
          <w:szCs w:val="28"/>
        </w:rPr>
      </w:pPr>
      <w:r>
        <w:rPr>
          <w:spacing w:val="-2"/>
          <w:sz w:val="28"/>
          <w:szCs w:val="28"/>
        </w:rPr>
        <w:t xml:space="preserve">Кормильченко Алексей Михайлович </w:t>
      </w:r>
      <w:r>
        <w:rPr>
          <w:spacing w:val="-1"/>
          <w:sz w:val="28"/>
          <w:szCs w:val="28"/>
        </w:rPr>
        <w:t>Костогладова Наталья Сергеевна</w:t>
      </w:r>
    </w:p>
    <w:p w:rsidR="002758BC" w:rsidRDefault="002758BC" w:rsidP="002758BC">
      <w:pPr>
        <w:shd w:val="clear" w:color="auto" w:fill="FFFFFF"/>
        <w:spacing w:before="710"/>
      </w:pPr>
      <w:r>
        <w:rPr>
          <w:sz w:val="28"/>
          <w:szCs w:val="28"/>
        </w:rPr>
        <w:t>Федотова Наталья Алексеевна</w:t>
      </w:r>
    </w:p>
    <w:p w:rsidR="002758BC" w:rsidRDefault="002758BC" w:rsidP="002758BC">
      <w:pPr>
        <w:shd w:val="clear" w:color="auto" w:fill="FFFFFF"/>
        <w:spacing w:before="202"/>
        <w:rPr>
          <w:spacing w:val="-1"/>
          <w:sz w:val="28"/>
          <w:szCs w:val="28"/>
        </w:rPr>
      </w:pPr>
    </w:p>
    <w:p w:rsidR="002758BC" w:rsidRDefault="002758BC" w:rsidP="002758BC">
      <w:pPr>
        <w:shd w:val="clear" w:color="auto" w:fill="FFFFFF"/>
        <w:spacing w:before="202"/>
        <w:rPr>
          <w:spacing w:val="-1"/>
          <w:sz w:val="28"/>
          <w:szCs w:val="28"/>
        </w:rPr>
      </w:pPr>
      <w:r>
        <w:rPr>
          <w:spacing w:val="-1"/>
          <w:sz w:val="28"/>
          <w:szCs w:val="28"/>
        </w:rPr>
        <w:t>Роспотребнадзор (по согласованию)</w:t>
      </w:r>
    </w:p>
    <w:p w:rsidR="002758BC" w:rsidRDefault="002758BC" w:rsidP="002758BC">
      <w:pPr>
        <w:shd w:val="clear" w:color="auto" w:fill="FFFFFF"/>
        <w:spacing w:before="202"/>
      </w:pPr>
      <w:r>
        <w:rPr>
          <w:spacing w:val="-1"/>
          <w:sz w:val="28"/>
          <w:szCs w:val="28"/>
        </w:rPr>
        <w:t>Главы сельсоветов (администраций сельсоветов) – по согласованию</w:t>
      </w:r>
    </w:p>
    <w:p w:rsidR="002758BC" w:rsidRDefault="002758BC" w:rsidP="002758BC">
      <w:pPr>
        <w:shd w:val="clear" w:color="auto" w:fill="FFFFFF"/>
        <w:spacing w:before="394" w:line="336" w:lineRule="exact"/>
        <w:ind w:left="5"/>
        <w:jc w:val="both"/>
      </w:pPr>
      <w:r>
        <w:br w:type="column"/>
      </w:r>
      <w:r>
        <w:rPr>
          <w:sz w:val="28"/>
          <w:szCs w:val="28"/>
        </w:rPr>
        <w:t>– заместитель главы адми</w:t>
      </w:r>
      <w:r>
        <w:rPr>
          <w:spacing w:val="-1"/>
          <w:sz w:val="28"/>
          <w:szCs w:val="28"/>
        </w:rPr>
        <w:t xml:space="preserve">нистрации района </w:t>
      </w:r>
      <w:r>
        <w:rPr>
          <w:b/>
          <w:bCs/>
          <w:spacing w:val="-1"/>
          <w:sz w:val="28"/>
          <w:szCs w:val="28"/>
        </w:rPr>
        <w:t>(</w:t>
      </w:r>
      <w:r>
        <w:rPr>
          <w:spacing w:val="-1"/>
          <w:sz w:val="28"/>
          <w:szCs w:val="28"/>
        </w:rPr>
        <w:t>председатель комиссии)</w:t>
      </w:r>
    </w:p>
    <w:p w:rsidR="002758BC" w:rsidRDefault="002758BC" w:rsidP="002758BC">
      <w:pPr>
        <w:shd w:val="clear" w:color="auto" w:fill="FFFFFF"/>
        <w:spacing w:before="149" w:line="276" w:lineRule="auto"/>
        <w:ind w:firstLine="86"/>
        <w:jc w:val="both"/>
      </w:pPr>
      <w:r>
        <w:rPr>
          <w:sz w:val="28"/>
          <w:szCs w:val="28"/>
        </w:rPr>
        <w:t>– начальник отдела архитектуры и градостроительства администрации района (заместитель председателя)</w:t>
      </w:r>
    </w:p>
    <w:p w:rsidR="002758BC" w:rsidRDefault="002758BC" w:rsidP="002758BC">
      <w:pPr>
        <w:shd w:val="clear" w:color="auto" w:fill="FFFFFF"/>
        <w:spacing w:line="276" w:lineRule="auto"/>
        <w:ind w:firstLine="86"/>
        <w:jc w:val="both"/>
      </w:pPr>
      <w:r>
        <w:rPr>
          <w:sz w:val="28"/>
          <w:szCs w:val="28"/>
        </w:rPr>
        <w:t>– и. о. начальника отдела по ЖКХ администрации района (секретарь комиссии)</w:t>
      </w:r>
    </w:p>
    <w:p w:rsidR="002758BC" w:rsidRDefault="002758BC" w:rsidP="002758BC">
      <w:pPr>
        <w:shd w:val="clear" w:color="auto" w:fill="FFFFFF"/>
        <w:spacing w:before="149"/>
        <w:sectPr w:rsidR="002758BC" w:rsidSect="002758BC">
          <w:type w:val="continuous"/>
          <w:pgSz w:w="11909" w:h="16834"/>
          <w:pgMar w:top="1440" w:right="984" w:bottom="720" w:left="1570" w:header="720" w:footer="720" w:gutter="0"/>
          <w:cols w:num="2" w:space="720" w:equalWidth="0">
            <w:col w:w="4363" w:space="304"/>
            <w:col w:w="4687"/>
          </w:cols>
          <w:noEndnote/>
        </w:sectPr>
      </w:pPr>
    </w:p>
    <w:p w:rsidR="002758BC" w:rsidRPr="002758BC" w:rsidRDefault="002758BC" w:rsidP="002758BC">
      <w:pPr>
        <w:shd w:val="clear" w:color="auto" w:fill="FFFFFF"/>
        <w:spacing w:before="384"/>
        <w:ind w:left="5813"/>
        <w:jc w:val="right"/>
        <w:rPr>
          <w:sz w:val="26"/>
          <w:szCs w:val="26"/>
        </w:rPr>
      </w:pPr>
      <w:r w:rsidRPr="002758BC">
        <w:rPr>
          <w:spacing w:val="-1"/>
          <w:sz w:val="26"/>
          <w:szCs w:val="26"/>
        </w:rPr>
        <w:lastRenderedPageBreak/>
        <w:t>Приложение № 3</w:t>
      </w:r>
    </w:p>
    <w:p w:rsidR="002758BC" w:rsidRPr="002758BC" w:rsidRDefault="002758BC" w:rsidP="002758BC">
      <w:pPr>
        <w:shd w:val="clear" w:color="auto" w:fill="FFFFFF"/>
        <w:ind w:left="5103"/>
        <w:jc w:val="right"/>
        <w:rPr>
          <w:sz w:val="26"/>
          <w:szCs w:val="26"/>
        </w:rPr>
      </w:pPr>
      <w:r w:rsidRPr="002758BC">
        <w:rPr>
          <w:sz w:val="26"/>
          <w:szCs w:val="26"/>
        </w:rPr>
        <w:t>к постановлению администрации Новичихинского района</w:t>
      </w:r>
    </w:p>
    <w:p w:rsidR="002758BC" w:rsidRPr="002758BC" w:rsidRDefault="002758BC" w:rsidP="002758BC">
      <w:pPr>
        <w:shd w:val="clear" w:color="auto" w:fill="FFFFFF"/>
        <w:ind w:left="5103"/>
        <w:jc w:val="right"/>
        <w:rPr>
          <w:sz w:val="26"/>
          <w:szCs w:val="26"/>
        </w:rPr>
      </w:pPr>
      <w:r w:rsidRPr="002758BC">
        <w:rPr>
          <w:sz w:val="26"/>
          <w:szCs w:val="26"/>
        </w:rPr>
        <w:t>от 03.07.2019 года № 175</w:t>
      </w:r>
    </w:p>
    <w:p w:rsidR="002758BC" w:rsidRPr="002758BC" w:rsidRDefault="002758BC" w:rsidP="002758BC">
      <w:pPr>
        <w:shd w:val="clear" w:color="auto" w:fill="FFFFFF"/>
        <w:spacing w:before="240" w:line="322" w:lineRule="exact"/>
        <w:ind w:left="6451" w:right="5"/>
        <w:jc w:val="right"/>
        <w:rPr>
          <w:sz w:val="26"/>
          <w:szCs w:val="26"/>
        </w:rPr>
      </w:pPr>
      <w:r w:rsidRPr="002758BC">
        <w:rPr>
          <w:spacing w:val="-5"/>
          <w:sz w:val="26"/>
          <w:szCs w:val="26"/>
        </w:rPr>
        <w:t xml:space="preserve">УТВЕРЖДАЮ: </w:t>
      </w:r>
      <w:r w:rsidRPr="002758BC">
        <w:rPr>
          <w:spacing w:val="-2"/>
          <w:sz w:val="26"/>
          <w:szCs w:val="26"/>
        </w:rPr>
        <w:t>Председатель комиссии</w:t>
      </w:r>
    </w:p>
    <w:p w:rsidR="002758BC" w:rsidRPr="002758BC" w:rsidRDefault="002758BC" w:rsidP="002758BC">
      <w:pPr>
        <w:shd w:val="clear" w:color="auto" w:fill="FFFFFF"/>
        <w:tabs>
          <w:tab w:val="left" w:leader="underscore" w:pos="9355"/>
        </w:tabs>
        <w:spacing w:before="5" w:line="322" w:lineRule="exact"/>
        <w:ind w:left="5670"/>
        <w:rPr>
          <w:sz w:val="26"/>
          <w:szCs w:val="26"/>
        </w:rPr>
      </w:pPr>
      <w:r w:rsidRPr="002758BC">
        <w:rPr>
          <w:b/>
          <w:bCs/>
          <w:sz w:val="26"/>
          <w:szCs w:val="26"/>
        </w:rPr>
        <w:t>___________</w:t>
      </w:r>
      <w:r w:rsidRPr="002758BC">
        <w:rPr>
          <w:b/>
          <w:bCs/>
          <w:sz w:val="26"/>
          <w:szCs w:val="26"/>
        </w:rPr>
        <w:tab/>
      </w:r>
    </w:p>
    <w:p w:rsidR="002758BC" w:rsidRPr="002758BC" w:rsidRDefault="002758BC" w:rsidP="002758BC">
      <w:pPr>
        <w:shd w:val="clear" w:color="auto" w:fill="FFFFFF"/>
        <w:tabs>
          <w:tab w:val="left" w:leader="underscore" w:pos="8222"/>
        </w:tabs>
        <w:spacing w:before="5" w:line="322" w:lineRule="exact"/>
        <w:ind w:left="5670"/>
        <w:rPr>
          <w:sz w:val="26"/>
          <w:szCs w:val="26"/>
        </w:rPr>
      </w:pPr>
      <w:r w:rsidRPr="002758BC">
        <w:rPr>
          <w:spacing w:val="-4"/>
          <w:sz w:val="26"/>
          <w:szCs w:val="26"/>
        </w:rPr>
        <w:t>«__»</w:t>
      </w:r>
      <w:r w:rsidRPr="002758BC">
        <w:rPr>
          <w:sz w:val="26"/>
          <w:szCs w:val="26"/>
        </w:rPr>
        <w:tab/>
      </w:r>
      <w:r w:rsidRPr="002758BC">
        <w:rPr>
          <w:spacing w:val="-4"/>
          <w:sz w:val="26"/>
          <w:szCs w:val="26"/>
        </w:rPr>
        <w:t>20__ г.</w:t>
      </w:r>
    </w:p>
    <w:p w:rsidR="002758BC" w:rsidRPr="002758BC" w:rsidRDefault="002758BC" w:rsidP="002758BC">
      <w:pPr>
        <w:shd w:val="clear" w:color="auto" w:fill="FFFFFF"/>
        <w:jc w:val="center"/>
        <w:rPr>
          <w:sz w:val="26"/>
          <w:szCs w:val="26"/>
        </w:rPr>
      </w:pPr>
      <w:r w:rsidRPr="002758BC">
        <w:rPr>
          <w:spacing w:val="-6"/>
          <w:sz w:val="26"/>
          <w:szCs w:val="26"/>
        </w:rPr>
        <w:t>АКТ</w:t>
      </w:r>
    </w:p>
    <w:p w:rsidR="002758BC" w:rsidRPr="002758BC" w:rsidRDefault="002758BC" w:rsidP="002758BC">
      <w:pPr>
        <w:shd w:val="clear" w:color="auto" w:fill="FFFFFF"/>
        <w:ind w:left="10"/>
        <w:jc w:val="center"/>
        <w:rPr>
          <w:sz w:val="26"/>
          <w:szCs w:val="26"/>
        </w:rPr>
      </w:pPr>
      <w:r w:rsidRPr="002758BC">
        <w:rPr>
          <w:spacing w:val="-10"/>
          <w:sz w:val="26"/>
          <w:szCs w:val="26"/>
        </w:rPr>
        <w:t>об определении места размещения</w:t>
      </w:r>
    </w:p>
    <w:p w:rsidR="002758BC" w:rsidRDefault="002758BC" w:rsidP="002758BC">
      <w:pPr>
        <w:shd w:val="clear" w:color="auto" w:fill="FFFFFF"/>
        <w:ind w:left="5"/>
        <w:jc w:val="center"/>
        <w:rPr>
          <w:spacing w:val="-11"/>
          <w:sz w:val="26"/>
          <w:szCs w:val="26"/>
        </w:rPr>
      </w:pPr>
      <w:r w:rsidRPr="002758BC">
        <w:rPr>
          <w:spacing w:val="-11"/>
          <w:sz w:val="26"/>
          <w:szCs w:val="26"/>
        </w:rPr>
        <w:t>твердых коммунальных отходов</w:t>
      </w:r>
    </w:p>
    <w:p w:rsidR="002758BC" w:rsidRPr="002758BC" w:rsidRDefault="002758BC" w:rsidP="002758BC">
      <w:pPr>
        <w:shd w:val="clear" w:color="auto" w:fill="FFFFFF"/>
        <w:ind w:left="5"/>
        <w:jc w:val="center"/>
        <w:rPr>
          <w:sz w:val="18"/>
          <w:szCs w:val="18"/>
        </w:rPr>
      </w:pPr>
    </w:p>
    <w:p w:rsidR="002758BC" w:rsidRPr="002758BC" w:rsidRDefault="002758BC" w:rsidP="002758BC">
      <w:pPr>
        <w:shd w:val="clear" w:color="auto" w:fill="FFFFFF"/>
        <w:ind w:left="5"/>
        <w:rPr>
          <w:sz w:val="26"/>
          <w:szCs w:val="26"/>
        </w:rPr>
      </w:pPr>
      <w:r w:rsidRPr="002758BC">
        <w:rPr>
          <w:spacing w:val="-1"/>
          <w:sz w:val="26"/>
          <w:szCs w:val="26"/>
        </w:rPr>
        <w:t>Комиссия в составе:</w:t>
      </w:r>
    </w:p>
    <w:p w:rsidR="002758BC" w:rsidRPr="002758BC" w:rsidRDefault="002758BC" w:rsidP="002758BC">
      <w:pPr>
        <w:shd w:val="clear" w:color="auto" w:fill="FFFFFF"/>
        <w:tabs>
          <w:tab w:val="left" w:leader="underscore" w:pos="8040"/>
        </w:tabs>
        <w:spacing w:line="326" w:lineRule="exact"/>
        <w:ind w:left="5"/>
        <w:rPr>
          <w:sz w:val="26"/>
          <w:szCs w:val="26"/>
        </w:rPr>
      </w:pPr>
      <w:r w:rsidRPr="002758BC">
        <w:rPr>
          <w:sz w:val="26"/>
          <w:szCs w:val="26"/>
        </w:rPr>
        <w:t>Председатель комиссии</w:t>
      </w:r>
      <w:r w:rsidRPr="002758BC">
        <w:rPr>
          <w:sz w:val="26"/>
          <w:szCs w:val="26"/>
        </w:rPr>
        <w:tab/>
      </w:r>
    </w:p>
    <w:p w:rsidR="002758BC" w:rsidRPr="002758BC" w:rsidRDefault="002758BC" w:rsidP="002758BC">
      <w:pPr>
        <w:shd w:val="clear" w:color="auto" w:fill="FFFFFF"/>
        <w:tabs>
          <w:tab w:val="left" w:leader="underscore" w:pos="9120"/>
        </w:tabs>
        <w:spacing w:line="326" w:lineRule="exact"/>
        <w:ind w:left="14"/>
        <w:rPr>
          <w:sz w:val="26"/>
          <w:szCs w:val="26"/>
        </w:rPr>
      </w:pPr>
      <w:r w:rsidRPr="002758BC">
        <w:rPr>
          <w:spacing w:val="-2"/>
          <w:sz w:val="26"/>
          <w:szCs w:val="26"/>
        </w:rPr>
        <w:t>Заместитель председателя комиссии</w:t>
      </w:r>
      <w:r w:rsidRPr="002758BC">
        <w:rPr>
          <w:sz w:val="26"/>
          <w:szCs w:val="26"/>
        </w:rPr>
        <w:tab/>
      </w:r>
    </w:p>
    <w:p w:rsidR="002758BC" w:rsidRPr="002758BC" w:rsidRDefault="002758BC" w:rsidP="002758BC">
      <w:pPr>
        <w:shd w:val="clear" w:color="auto" w:fill="FFFFFF"/>
        <w:tabs>
          <w:tab w:val="left" w:leader="underscore" w:pos="9096"/>
        </w:tabs>
        <w:spacing w:line="326" w:lineRule="exact"/>
        <w:ind w:left="14"/>
        <w:rPr>
          <w:sz w:val="26"/>
          <w:szCs w:val="26"/>
        </w:rPr>
      </w:pPr>
      <w:r w:rsidRPr="002758BC">
        <w:rPr>
          <w:sz w:val="26"/>
          <w:szCs w:val="26"/>
        </w:rPr>
        <w:t>Секретарь Комиссии</w:t>
      </w:r>
      <w:r w:rsidRPr="002758BC">
        <w:rPr>
          <w:sz w:val="26"/>
          <w:szCs w:val="26"/>
        </w:rPr>
        <w:tab/>
      </w:r>
    </w:p>
    <w:p w:rsidR="002758BC" w:rsidRPr="002758BC" w:rsidRDefault="002758BC" w:rsidP="002758BC">
      <w:pPr>
        <w:shd w:val="clear" w:color="auto" w:fill="FFFFFF"/>
        <w:spacing w:line="326" w:lineRule="exact"/>
        <w:rPr>
          <w:sz w:val="26"/>
          <w:szCs w:val="26"/>
        </w:rPr>
      </w:pPr>
      <w:r w:rsidRPr="002758BC">
        <w:rPr>
          <w:spacing w:val="-1"/>
          <w:sz w:val="26"/>
          <w:szCs w:val="26"/>
        </w:rPr>
        <w:t>Члены комиссии:</w:t>
      </w:r>
    </w:p>
    <w:p w:rsidR="002758BC" w:rsidRPr="002758BC" w:rsidRDefault="002758BC" w:rsidP="002758BC">
      <w:pPr>
        <w:shd w:val="clear" w:color="auto" w:fill="FFFFFF"/>
        <w:tabs>
          <w:tab w:val="left" w:leader="underscore" w:pos="9274"/>
        </w:tabs>
        <w:spacing w:line="326" w:lineRule="exact"/>
        <w:ind w:left="34"/>
        <w:rPr>
          <w:sz w:val="26"/>
          <w:szCs w:val="26"/>
        </w:rPr>
      </w:pPr>
      <w:r w:rsidRPr="002758BC">
        <w:rPr>
          <w:spacing w:val="-26"/>
          <w:sz w:val="26"/>
          <w:szCs w:val="26"/>
        </w:rPr>
        <w:t>1.</w:t>
      </w:r>
      <w:r w:rsidRPr="002758BC">
        <w:rPr>
          <w:sz w:val="26"/>
          <w:szCs w:val="26"/>
        </w:rPr>
        <w:tab/>
      </w:r>
    </w:p>
    <w:p w:rsidR="002758BC" w:rsidRPr="002758BC" w:rsidRDefault="002758BC" w:rsidP="002758BC">
      <w:pPr>
        <w:shd w:val="clear" w:color="auto" w:fill="FFFFFF"/>
        <w:tabs>
          <w:tab w:val="left" w:leader="underscore" w:pos="9346"/>
        </w:tabs>
        <w:spacing w:line="326" w:lineRule="exact"/>
        <w:ind w:left="14"/>
        <w:rPr>
          <w:sz w:val="26"/>
          <w:szCs w:val="26"/>
        </w:rPr>
      </w:pPr>
      <w:r w:rsidRPr="002758BC">
        <w:rPr>
          <w:spacing w:val="-16"/>
          <w:sz w:val="26"/>
          <w:szCs w:val="26"/>
        </w:rPr>
        <w:t>2.</w:t>
      </w:r>
      <w:r w:rsidRPr="002758BC">
        <w:rPr>
          <w:sz w:val="26"/>
          <w:szCs w:val="26"/>
        </w:rPr>
        <w:tab/>
      </w:r>
    </w:p>
    <w:p w:rsidR="002758BC" w:rsidRPr="002758BC" w:rsidRDefault="002758BC" w:rsidP="002758BC">
      <w:pPr>
        <w:shd w:val="clear" w:color="auto" w:fill="FFFFFF"/>
        <w:tabs>
          <w:tab w:val="left" w:leader="underscore" w:pos="9346"/>
        </w:tabs>
        <w:spacing w:line="326" w:lineRule="exact"/>
        <w:ind w:left="14"/>
        <w:rPr>
          <w:sz w:val="26"/>
          <w:szCs w:val="26"/>
        </w:rPr>
      </w:pPr>
      <w:r w:rsidRPr="002758BC">
        <w:rPr>
          <w:spacing w:val="-16"/>
          <w:sz w:val="26"/>
          <w:szCs w:val="26"/>
        </w:rPr>
        <w:t>3.</w:t>
      </w:r>
      <w:r w:rsidRPr="002758BC">
        <w:rPr>
          <w:sz w:val="26"/>
          <w:szCs w:val="26"/>
        </w:rPr>
        <w:tab/>
      </w:r>
    </w:p>
    <w:p w:rsidR="002758BC" w:rsidRPr="002758BC" w:rsidRDefault="002758BC" w:rsidP="002758BC">
      <w:pPr>
        <w:shd w:val="clear" w:color="auto" w:fill="FFFFFF"/>
        <w:tabs>
          <w:tab w:val="left" w:leader="underscore" w:pos="9346"/>
        </w:tabs>
        <w:spacing w:line="326" w:lineRule="exact"/>
        <w:ind w:left="10"/>
        <w:rPr>
          <w:sz w:val="26"/>
          <w:szCs w:val="26"/>
        </w:rPr>
      </w:pPr>
      <w:r w:rsidRPr="002758BC">
        <w:rPr>
          <w:spacing w:val="-14"/>
          <w:sz w:val="26"/>
          <w:szCs w:val="26"/>
        </w:rPr>
        <w:t>4.</w:t>
      </w:r>
      <w:r w:rsidRPr="002758BC">
        <w:rPr>
          <w:sz w:val="26"/>
          <w:szCs w:val="26"/>
        </w:rPr>
        <w:tab/>
      </w:r>
    </w:p>
    <w:p w:rsidR="002758BC" w:rsidRPr="002758BC" w:rsidRDefault="002758BC" w:rsidP="002758BC">
      <w:pPr>
        <w:shd w:val="clear" w:color="auto" w:fill="FFFFFF"/>
        <w:tabs>
          <w:tab w:val="left" w:leader="underscore" w:pos="566"/>
          <w:tab w:val="left" w:leader="underscore" w:pos="1800"/>
          <w:tab w:val="left" w:leader="underscore" w:pos="2611"/>
          <w:tab w:val="left" w:leader="underscore" w:pos="7618"/>
        </w:tabs>
        <w:spacing w:line="326" w:lineRule="exact"/>
        <w:ind w:left="5"/>
        <w:jc w:val="both"/>
        <w:rPr>
          <w:sz w:val="26"/>
          <w:szCs w:val="26"/>
        </w:rPr>
      </w:pPr>
      <w:r w:rsidRPr="002758BC">
        <w:rPr>
          <w:sz w:val="26"/>
          <w:szCs w:val="26"/>
        </w:rPr>
        <w:t xml:space="preserve">в соответствии с постановлением администрации Новичихинского района от «03» июля </w:t>
      </w:r>
      <w:r w:rsidRPr="002758BC">
        <w:rPr>
          <w:spacing w:val="-14"/>
          <w:sz w:val="26"/>
          <w:szCs w:val="26"/>
        </w:rPr>
        <w:t>2019</w:t>
      </w:r>
      <w:r w:rsidRPr="002758BC">
        <w:rPr>
          <w:sz w:val="26"/>
          <w:szCs w:val="26"/>
        </w:rPr>
        <w:t xml:space="preserve"> № 175 «О Порядке определения мест размещения контейнерных площадок и отдельно стоящих контейнеров для сбора твердых коммунальных отходов в районах сложившейся застройки на территории муниципального образования Новичихинский район Алтайского края» и на основании заявления произведен осмотр территории места размещения контейнерной площадки (или отдельно стоящих контейнеров) для сбора твердых коммунальных отходов.</w:t>
      </w:r>
    </w:p>
    <w:p w:rsidR="002758BC" w:rsidRPr="002758BC" w:rsidRDefault="002758BC" w:rsidP="002758BC">
      <w:pPr>
        <w:shd w:val="clear" w:color="auto" w:fill="FFFFFF"/>
        <w:tabs>
          <w:tab w:val="left" w:leader="underscore" w:pos="9091"/>
        </w:tabs>
        <w:spacing w:line="326" w:lineRule="exact"/>
        <w:ind w:left="10" w:firstLine="701"/>
        <w:jc w:val="both"/>
        <w:rPr>
          <w:sz w:val="26"/>
          <w:szCs w:val="26"/>
        </w:rPr>
      </w:pPr>
      <w:r w:rsidRPr="002758BC">
        <w:rPr>
          <w:sz w:val="26"/>
          <w:szCs w:val="26"/>
        </w:rPr>
        <w:t>Краткое описание состояния места размещения контейнерной площад</w:t>
      </w:r>
      <w:r w:rsidRPr="002758BC">
        <w:rPr>
          <w:spacing w:val="-2"/>
          <w:sz w:val="26"/>
          <w:szCs w:val="26"/>
        </w:rPr>
        <w:t>ки для сбора твердых коммунальных отходов</w:t>
      </w:r>
      <w:r w:rsidRPr="002758BC">
        <w:rPr>
          <w:sz w:val="26"/>
          <w:szCs w:val="26"/>
        </w:rPr>
        <w:t xml:space="preserve"> </w:t>
      </w:r>
      <w:r>
        <w:rPr>
          <w:sz w:val="26"/>
          <w:szCs w:val="26"/>
        </w:rPr>
        <w:t xml:space="preserve">__________________________________ </w:t>
      </w:r>
      <w:r w:rsidRPr="002758BC">
        <w:rPr>
          <w:sz w:val="26"/>
          <w:szCs w:val="26"/>
        </w:rPr>
        <w:t>______________________________________________________________________</w:t>
      </w:r>
    </w:p>
    <w:p w:rsidR="002758BC" w:rsidRPr="002758BC" w:rsidRDefault="002758BC" w:rsidP="002758BC">
      <w:pPr>
        <w:shd w:val="clear" w:color="auto" w:fill="FFFFFF"/>
        <w:tabs>
          <w:tab w:val="left" w:leader="underscore" w:pos="8434"/>
        </w:tabs>
        <w:spacing w:line="326" w:lineRule="exact"/>
        <w:ind w:left="5"/>
        <w:jc w:val="both"/>
        <w:rPr>
          <w:sz w:val="26"/>
          <w:szCs w:val="26"/>
        </w:rPr>
      </w:pPr>
      <w:r w:rsidRPr="002758BC">
        <w:rPr>
          <w:sz w:val="26"/>
          <w:szCs w:val="26"/>
        </w:rPr>
        <w:t>По результатам осмотра Комиссией</w:t>
      </w:r>
      <w:r w:rsidRPr="002758BC">
        <w:rPr>
          <w:sz w:val="26"/>
          <w:szCs w:val="26"/>
        </w:rPr>
        <w:tab/>
      </w:r>
      <w:r w:rsidRPr="002758BC">
        <w:rPr>
          <w:spacing w:val="-3"/>
          <w:sz w:val="26"/>
          <w:szCs w:val="26"/>
        </w:rPr>
        <w:t>место</w:t>
      </w:r>
    </w:p>
    <w:p w:rsidR="002758BC" w:rsidRPr="002758BC" w:rsidRDefault="002758BC" w:rsidP="002758BC">
      <w:pPr>
        <w:shd w:val="clear" w:color="auto" w:fill="FFFFFF"/>
        <w:spacing w:before="10"/>
        <w:jc w:val="both"/>
        <w:rPr>
          <w:sz w:val="22"/>
          <w:szCs w:val="22"/>
        </w:rPr>
      </w:pPr>
      <w:r>
        <w:rPr>
          <w:spacing w:val="-1"/>
          <w:sz w:val="22"/>
          <w:szCs w:val="22"/>
        </w:rPr>
        <w:t xml:space="preserve">                                                                           </w:t>
      </w:r>
      <w:r w:rsidRPr="002758BC">
        <w:rPr>
          <w:spacing w:val="-1"/>
          <w:sz w:val="22"/>
          <w:szCs w:val="22"/>
        </w:rPr>
        <w:t>(согласовано/не согласовано)</w:t>
      </w:r>
    </w:p>
    <w:p w:rsidR="002758BC" w:rsidRPr="002758BC" w:rsidRDefault="002758BC" w:rsidP="002758BC">
      <w:pPr>
        <w:shd w:val="clear" w:color="auto" w:fill="FFFFFF"/>
        <w:tabs>
          <w:tab w:val="left" w:leader="underscore" w:pos="9149"/>
        </w:tabs>
        <w:spacing w:line="326" w:lineRule="exact"/>
        <w:jc w:val="both"/>
        <w:rPr>
          <w:sz w:val="26"/>
          <w:szCs w:val="26"/>
        </w:rPr>
      </w:pPr>
      <w:r w:rsidRPr="002758BC">
        <w:rPr>
          <w:sz w:val="26"/>
          <w:szCs w:val="26"/>
        </w:rPr>
        <w:t>размещения для сбора ТКО по адресу:</w:t>
      </w:r>
      <w:r>
        <w:rPr>
          <w:sz w:val="26"/>
          <w:szCs w:val="26"/>
        </w:rPr>
        <w:t xml:space="preserve"> </w:t>
      </w:r>
      <w:r w:rsidRPr="002758BC">
        <w:rPr>
          <w:sz w:val="26"/>
          <w:szCs w:val="26"/>
        </w:rPr>
        <w:t>________</w:t>
      </w:r>
      <w:r>
        <w:rPr>
          <w:sz w:val="26"/>
          <w:szCs w:val="26"/>
        </w:rPr>
        <w:t>___</w:t>
      </w:r>
      <w:r w:rsidRPr="002758BC">
        <w:rPr>
          <w:sz w:val="26"/>
          <w:szCs w:val="26"/>
        </w:rPr>
        <w:t>_________________________.</w:t>
      </w:r>
    </w:p>
    <w:p w:rsidR="002758BC" w:rsidRPr="002758BC" w:rsidRDefault="002758BC" w:rsidP="002758BC">
      <w:pPr>
        <w:shd w:val="clear" w:color="auto" w:fill="FFFFFF"/>
        <w:spacing w:line="326" w:lineRule="exact"/>
        <w:ind w:left="5" w:firstLine="703"/>
        <w:jc w:val="both"/>
        <w:rPr>
          <w:sz w:val="26"/>
          <w:szCs w:val="26"/>
        </w:rPr>
      </w:pPr>
      <w:r w:rsidRPr="002758BC">
        <w:rPr>
          <w:sz w:val="26"/>
          <w:szCs w:val="26"/>
        </w:rPr>
        <w:t>Приложение: схема территории, на которой предлагается разместить кон</w:t>
      </w:r>
      <w:r w:rsidRPr="002758BC">
        <w:rPr>
          <w:sz w:val="26"/>
          <w:szCs w:val="26"/>
        </w:rPr>
        <w:softHyphen/>
        <w:t>тейнерную площадку или отдельно стоящий контейнер для сбора твердых коммунальных отходов. Подписи присутствующих на комиссии:</w:t>
      </w:r>
    </w:p>
    <w:p w:rsidR="002758BC" w:rsidRPr="002758BC" w:rsidRDefault="002758BC" w:rsidP="002758BC">
      <w:pPr>
        <w:shd w:val="clear" w:color="auto" w:fill="FFFFFF"/>
        <w:tabs>
          <w:tab w:val="left" w:leader="underscore" w:pos="3254"/>
        </w:tabs>
        <w:spacing w:line="326" w:lineRule="exact"/>
        <w:ind w:left="34"/>
        <w:rPr>
          <w:sz w:val="26"/>
          <w:szCs w:val="26"/>
        </w:rPr>
      </w:pPr>
      <w:r w:rsidRPr="002758BC">
        <w:rPr>
          <w:spacing w:val="-26"/>
          <w:sz w:val="26"/>
          <w:szCs w:val="26"/>
        </w:rPr>
        <w:t>1.</w:t>
      </w:r>
      <w:r w:rsidRPr="002758BC">
        <w:rPr>
          <w:sz w:val="26"/>
          <w:szCs w:val="26"/>
        </w:rPr>
        <w:tab/>
      </w:r>
    </w:p>
    <w:p w:rsidR="002758BC" w:rsidRPr="002758BC" w:rsidRDefault="002758BC" w:rsidP="002758BC">
      <w:pPr>
        <w:shd w:val="clear" w:color="auto" w:fill="FFFFFF"/>
        <w:tabs>
          <w:tab w:val="left" w:leader="underscore" w:pos="3254"/>
        </w:tabs>
        <w:spacing w:line="326" w:lineRule="exact"/>
        <w:ind w:left="14"/>
        <w:rPr>
          <w:sz w:val="26"/>
          <w:szCs w:val="26"/>
        </w:rPr>
      </w:pPr>
      <w:r w:rsidRPr="002758BC">
        <w:rPr>
          <w:spacing w:val="-16"/>
          <w:sz w:val="26"/>
          <w:szCs w:val="26"/>
        </w:rPr>
        <w:t>2.</w:t>
      </w:r>
      <w:r w:rsidRPr="002758BC">
        <w:rPr>
          <w:sz w:val="26"/>
          <w:szCs w:val="26"/>
        </w:rPr>
        <w:tab/>
      </w:r>
    </w:p>
    <w:p w:rsidR="002758BC" w:rsidRPr="002758BC" w:rsidRDefault="002758BC" w:rsidP="002758BC">
      <w:pPr>
        <w:shd w:val="clear" w:color="auto" w:fill="FFFFFF"/>
        <w:tabs>
          <w:tab w:val="left" w:leader="underscore" w:pos="3254"/>
        </w:tabs>
        <w:spacing w:line="326" w:lineRule="exact"/>
        <w:ind w:left="14"/>
        <w:rPr>
          <w:sz w:val="26"/>
          <w:szCs w:val="26"/>
        </w:rPr>
      </w:pPr>
      <w:r w:rsidRPr="002758BC">
        <w:rPr>
          <w:spacing w:val="-16"/>
          <w:sz w:val="26"/>
          <w:szCs w:val="26"/>
        </w:rPr>
        <w:t>3.</w:t>
      </w:r>
      <w:r w:rsidRPr="002758BC">
        <w:rPr>
          <w:sz w:val="26"/>
          <w:szCs w:val="26"/>
        </w:rPr>
        <w:tab/>
      </w:r>
    </w:p>
    <w:p w:rsidR="002758BC" w:rsidRPr="002758BC" w:rsidRDefault="002758BC" w:rsidP="002758BC">
      <w:pPr>
        <w:shd w:val="clear" w:color="auto" w:fill="FFFFFF"/>
        <w:spacing w:line="331" w:lineRule="exact"/>
        <w:ind w:left="10"/>
        <w:rPr>
          <w:sz w:val="26"/>
          <w:szCs w:val="26"/>
        </w:rPr>
      </w:pPr>
      <w:r w:rsidRPr="002758BC">
        <w:rPr>
          <w:sz w:val="26"/>
          <w:szCs w:val="26"/>
        </w:rPr>
        <w:t>Акт составлен в двух экземплярах:</w:t>
      </w:r>
    </w:p>
    <w:p w:rsidR="002758BC" w:rsidRPr="002758BC" w:rsidRDefault="002758BC" w:rsidP="002758BC">
      <w:pPr>
        <w:shd w:val="clear" w:color="auto" w:fill="FFFFFF"/>
        <w:spacing w:line="331" w:lineRule="exact"/>
        <w:ind w:left="34"/>
        <w:rPr>
          <w:sz w:val="26"/>
          <w:szCs w:val="26"/>
        </w:rPr>
      </w:pPr>
      <w:r w:rsidRPr="002758BC">
        <w:rPr>
          <w:sz w:val="26"/>
          <w:szCs w:val="26"/>
        </w:rPr>
        <w:t xml:space="preserve">1 экземпляр – для отдела по ЖКХ </w:t>
      </w:r>
    </w:p>
    <w:p w:rsidR="002758BC" w:rsidRPr="002758BC" w:rsidRDefault="002758BC" w:rsidP="002758BC">
      <w:pPr>
        <w:shd w:val="clear" w:color="auto" w:fill="FFFFFF"/>
        <w:tabs>
          <w:tab w:val="left" w:leader="underscore" w:pos="9077"/>
        </w:tabs>
        <w:spacing w:line="331" w:lineRule="exact"/>
        <w:ind w:left="34"/>
        <w:rPr>
          <w:sz w:val="26"/>
          <w:szCs w:val="26"/>
        </w:rPr>
      </w:pPr>
      <w:r w:rsidRPr="002758BC">
        <w:rPr>
          <w:spacing w:val="-2"/>
          <w:sz w:val="26"/>
          <w:szCs w:val="26"/>
        </w:rPr>
        <w:t>1 экземпляр – заявителю</w:t>
      </w:r>
      <w:r w:rsidRPr="002758BC">
        <w:rPr>
          <w:sz w:val="26"/>
          <w:szCs w:val="26"/>
        </w:rPr>
        <w:tab/>
      </w:r>
    </w:p>
    <w:p w:rsidR="002758BC" w:rsidRPr="002758BC" w:rsidRDefault="002758BC" w:rsidP="002758BC">
      <w:pPr>
        <w:shd w:val="clear" w:color="auto" w:fill="FFFFFF"/>
        <w:ind w:left="4210"/>
        <w:rPr>
          <w:sz w:val="22"/>
          <w:szCs w:val="22"/>
        </w:rPr>
      </w:pPr>
      <w:r w:rsidRPr="002758BC">
        <w:rPr>
          <w:spacing w:val="-1"/>
          <w:sz w:val="22"/>
          <w:szCs w:val="22"/>
        </w:rPr>
        <w:t>(подпись получателя и дата получения)</w:t>
      </w: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C13638" w:rsidP="00C13638">
      <w:pPr>
        <w:rPr>
          <w:b/>
          <w:bCs/>
          <w:sz w:val="28"/>
        </w:rPr>
      </w:pPr>
      <w:r>
        <w:rPr>
          <w:b/>
          <w:bCs/>
          <w:sz w:val="28"/>
        </w:rPr>
        <w:t>0</w:t>
      </w:r>
      <w:r w:rsidR="002758BC">
        <w:rPr>
          <w:b/>
          <w:bCs/>
          <w:sz w:val="28"/>
        </w:rPr>
        <w:t>3.07.2019   № 176</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2758BC" w:rsidRDefault="002758BC" w:rsidP="002758BC">
      <w:pPr>
        <w:rPr>
          <w:sz w:val="28"/>
        </w:rPr>
      </w:pPr>
    </w:p>
    <w:p w:rsidR="002758BC" w:rsidRPr="002758BC" w:rsidRDefault="002758BC" w:rsidP="002758BC">
      <w:pPr>
        <w:pStyle w:val="ConsPlusTitle"/>
        <w:tabs>
          <w:tab w:val="left" w:pos="284"/>
          <w:tab w:val="left" w:pos="4536"/>
        </w:tabs>
        <w:rPr>
          <w:b w:val="0"/>
          <w:sz w:val="28"/>
          <w:szCs w:val="28"/>
        </w:rPr>
      </w:pPr>
      <w:r w:rsidRPr="002758BC">
        <w:rPr>
          <w:b w:val="0"/>
          <w:sz w:val="28"/>
          <w:szCs w:val="28"/>
        </w:rPr>
        <w:t>Об обустройстве и ведении реестра</w:t>
      </w:r>
    </w:p>
    <w:p w:rsidR="002758BC" w:rsidRPr="002758BC" w:rsidRDefault="002758BC" w:rsidP="002758BC">
      <w:pPr>
        <w:pStyle w:val="ConsPlusTitle"/>
        <w:tabs>
          <w:tab w:val="left" w:pos="284"/>
          <w:tab w:val="left" w:pos="4536"/>
        </w:tabs>
        <w:rPr>
          <w:b w:val="0"/>
          <w:sz w:val="28"/>
          <w:szCs w:val="28"/>
        </w:rPr>
      </w:pPr>
      <w:r w:rsidRPr="002758BC">
        <w:rPr>
          <w:b w:val="0"/>
          <w:sz w:val="28"/>
          <w:szCs w:val="28"/>
        </w:rPr>
        <w:t>мест (площадок) накопления твердых</w:t>
      </w:r>
    </w:p>
    <w:p w:rsidR="002758BC" w:rsidRPr="002758BC" w:rsidRDefault="002758BC" w:rsidP="002758BC">
      <w:pPr>
        <w:pStyle w:val="ConsPlusTitle"/>
        <w:tabs>
          <w:tab w:val="left" w:pos="284"/>
          <w:tab w:val="left" w:pos="4536"/>
        </w:tabs>
        <w:rPr>
          <w:b w:val="0"/>
          <w:sz w:val="28"/>
          <w:szCs w:val="28"/>
        </w:rPr>
      </w:pPr>
      <w:r w:rsidRPr="002758BC">
        <w:rPr>
          <w:b w:val="0"/>
          <w:sz w:val="28"/>
          <w:szCs w:val="28"/>
        </w:rPr>
        <w:t>коммунальных отходов на территории</w:t>
      </w:r>
    </w:p>
    <w:p w:rsidR="002758BC" w:rsidRPr="002758BC" w:rsidRDefault="002758BC" w:rsidP="002758BC">
      <w:pPr>
        <w:pStyle w:val="ConsPlusTitle"/>
        <w:tabs>
          <w:tab w:val="left" w:pos="284"/>
          <w:tab w:val="left" w:pos="4536"/>
        </w:tabs>
        <w:rPr>
          <w:b w:val="0"/>
          <w:sz w:val="28"/>
          <w:szCs w:val="28"/>
        </w:rPr>
      </w:pPr>
      <w:r w:rsidRPr="002758BC">
        <w:rPr>
          <w:b w:val="0"/>
          <w:sz w:val="28"/>
          <w:szCs w:val="28"/>
        </w:rPr>
        <w:t xml:space="preserve">Новичихинского района </w:t>
      </w:r>
    </w:p>
    <w:p w:rsidR="002758BC" w:rsidRPr="002758BC" w:rsidRDefault="002758BC" w:rsidP="002758BC">
      <w:pPr>
        <w:pStyle w:val="ConsPlusNormal"/>
        <w:tabs>
          <w:tab w:val="left" w:pos="284"/>
          <w:tab w:val="left" w:pos="4536"/>
        </w:tabs>
        <w:ind w:firstLine="540"/>
        <w:jc w:val="both"/>
        <w:rPr>
          <w:rFonts w:ascii="Times New Roman" w:hAnsi="Times New Roman" w:cs="Times New Roman"/>
          <w:sz w:val="28"/>
          <w:szCs w:val="28"/>
        </w:rPr>
      </w:pPr>
    </w:p>
    <w:p w:rsidR="002758BC" w:rsidRPr="002758BC" w:rsidRDefault="002758BC" w:rsidP="002758BC">
      <w:pPr>
        <w:pStyle w:val="ConsPlusNormal"/>
        <w:tabs>
          <w:tab w:val="left" w:pos="284"/>
          <w:tab w:val="left" w:pos="4536"/>
        </w:tabs>
        <w:ind w:firstLine="540"/>
        <w:jc w:val="both"/>
        <w:rPr>
          <w:rFonts w:ascii="Times New Roman" w:hAnsi="Times New Roman" w:cs="Times New Roman"/>
          <w:sz w:val="28"/>
          <w:szCs w:val="28"/>
        </w:rPr>
      </w:pPr>
      <w:proofErr w:type="gramStart"/>
      <w:r w:rsidRPr="002758B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руководствуясь </w:t>
      </w:r>
      <w:hyperlink r:id="rId13" w:history="1">
        <w:r w:rsidRPr="002758BC">
          <w:rPr>
            <w:rFonts w:ascii="Times New Roman" w:hAnsi="Times New Roman" w:cs="Times New Roman"/>
            <w:sz w:val="28"/>
            <w:szCs w:val="28"/>
          </w:rPr>
          <w:t>Уставом</w:t>
        </w:r>
      </w:hyperlink>
      <w:r w:rsidRPr="002758BC">
        <w:rPr>
          <w:rFonts w:ascii="Times New Roman" w:hAnsi="Times New Roman" w:cs="Times New Roman"/>
          <w:sz w:val="28"/>
          <w:szCs w:val="28"/>
        </w:rPr>
        <w:t xml:space="preserve"> муниципального образования Новичихинский район Алтайского края, </w:t>
      </w:r>
      <w:proofErr w:type="gramEnd"/>
    </w:p>
    <w:p w:rsidR="002758BC" w:rsidRPr="002758BC" w:rsidRDefault="002758BC" w:rsidP="002758BC">
      <w:pPr>
        <w:pStyle w:val="ConsPlusNormal"/>
        <w:tabs>
          <w:tab w:val="left" w:pos="284"/>
          <w:tab w:val="left" w:pos="4536"/>
        </w:tabs>
        <w:ind w:firstLine="540"/>
        <w:jc w:val="both"/>
        <w:rPr>
          <w:rFonts w:ascii="Times New Roman" w:hAnsi="Times New Roman" w:cs="Times New Roman"/>
          <w:sz w:val="28"/>
          <w:szCs w:val="28"/>
        </w:rPr>
      </w:pPr>
      <w:r w:rsidRPr="002758BC">
        <w:rPr>
          <w:rFonts w:ascii="Times New Roman" w:hAnsi="Times New Roman" w:cs="Times New Roman"/>
          <w:sz w:val="28"/>
          <w:szCs w:val="28"/>
        </w:rPr>
        <w:t>ПОСТАНОВЛЯЮ:</w:t>
      </w:r>
    </w:p>
    <w:p w:rsidR="002758BC" w:rsidRPr="002758BC" w:rsidRDefault="002758BC" w:rsidP="0077661E">
      <w:pPr>
        <w:pStyle w:val="ConsPlusNormal"/>
        <w:numPr>
          <w:ilvl w:val="0"/>
          <w:numId w:val="18"/>
        </w:numPr>
        <w:tabs>
          <w:tab w:val="left" w:pos="284"/>
          <w:tab w:val="left" w:pos="851"/>
        </w:tabs>
        <w:adjustRightInd/>
        <w:ind w:left="0" w:firstLine="539"/>
        <w:jc w:val="both"/>
        <w:rPr>
          <w:rFonts w:ascii="Times New Roman" w:hAnsi="Times New Roman" w:cs="Times New Roman"/>
          <w:sz w:val="28"/>
          <w:szCs w:val="28"/>
        </w:rPr>
      </w:pPr>
      <w:proofErr w:type="gramStart"/>
      <w:r w:rsidRPr="002758BC">
        <w:rPr>
          <w:rFonts w:ascii="Times New Roman" w:hAnsi="Times New Roman" w:cs="Times New Roman"/>
          <w:sz w:val="28"/>
          <w:szCs w:val="28"/>
        </w:rPr>
        <w:t>Определить отдел жилищно-коммунального хозяйства администрации Новичихинского района уполномоченным органом на принятие решения о согласовании или отказе в согласовании создания мест (площадок) накопления твердых коммунальных отходов, на рассмотрение заявок о включении сведений о местах (площадках) накопления твердых коммунальных отходов в реестр, а также ведение реестра мест (площадок) накопления твердых коммунальных (далее по тексту – уполномоченный орган).</w:t>
      </w:r>
      <w:proofErr w:type="gramEnd"/>
    </w:p>
    <w:p w:rsidR="002758BC" w:rsidRPr="002758BC" w:rsidRDefault="002758BC" w:rsidP="0077661E">
      <w:pPr>
        <w:pStyle w:val="ConsPlusNormal"/>
        <w:numPr>
          <w:ilvl w:val="0"/>
          <w:numId w:val="18"/>
        </w:numPr>
        <w:tabs>
          <w:tab w:val="left" w:pos="284"/>
          <w:tab w:val="left" w:pos="851"/>
        </w:tabs>
        <w:adjustRightInd/>
        <w:ind w:left="0" w:firstLine="539"/>
        <w:jc w:val="both"/>
        <w:rPr>
          <w:rFonts w:ascii="Times New Roman" w:hAnsi="Times New Roman" w:cs="Times New Roman"/>
          <w:sz w:val="28"/>
          <w:szCs w:val="28"/>
        </w:rPr>
      </w:pPr>
      <w:r w:rsidRPr="002758BC">
        <w:rPr>
          <w:rFonts w:ascii="Times New Roman" w:hAnsi="Times New Roman" w:cs="Times New Roman"/>
          <w:sz w:val="28"/>
          <w:szCs w:val="28"/>
        </w:rPr>
        <w:t>Утвердить форму Заявки для заявителей о согласовании с уполномоченным органом создания места (площадки) накопления твердых коммунальных отходов на территории Новичихинского района согласно приложению 1.</w:t>
      </w:r>
    </w:p>
    <w:p w:rsidR="002758BC" w:rsidRPr="002758BC" w:rsidRDefault="002758BC" w:rsidP="0077661E">
      <w:pPr>
        <w:pStyle w:val="ConsPlusNormal"/>
        <w:numPr>
          <w:ilvl w:val="0"/>
          <w:numId w:val="18"/>
        </w:numPr>
        <w:tabs>
          <w:tab w:val="left" w:pos="284"/>
          <w:tab w:val="left" w:pos="851"/>
        </w:tabs>
        <w:adjustRightInd/>
        <w:ind w:left="0" w:firstLine="539"/>
        <w:jc w:val="both"/>
        <w:rPr>
          <w:rFonts w:ascii="Times New Roman" w:hAnsi="Times New Roman" w:cs="Times New Roman"/>
          <w:sz w:val="28"/>
          <w:szCs w:val="28"/>
        </w:rPr>
      </w:pPr>
      <w:r w:rsidRPr="002758BC">
        <w:rPr>
          <w:rFonts w:ascii="Times New Roman" w:hAnsi="Times New Roman" w:cs="Times New Roman"/>
          <w:sz w:val="28"/>
          <w:szCs w:val="28"/>
        </w:rPr>
        <w:t>Утвердить форму Заявки для включения сведений о месте (площадке) накопления твердых коммунальных отходов в реестр на территории Новичихинского района согласно приложению 2.</w:t>
      </w:r>
    </w:p>
    <w:p w:rsidR="002758BC" w:rsidRPr="002758BC" w:rsidRDefault="002758BC" w:rsidP="0077661E">
      <w:pPr>
        <w:pStyle w:val="ConsPlusNormal"/>
        <w:numPr>
          <w:ilvl w:val="0"/>
          <w:numId w:val="18"/>
        </w:numPr>
        <w:tabs>
          <w:tab w:val="left" w:pos="284"/>
          <w:tab w:val="left" w:pos="851"/>
        </w:tabs>
        <w:adjustRightInd/>
        <w:ind w:left="0" w:firstLine="539"/>
        <w:jc w:val="both"/>
        <w:rPr>
          <w:rFonts w:ascii="Times New Roman" w:hAnsi="Times New Roman" w:cs="Times New Roman"/>
          <w:sz w:val="28"/>
          <w:szCs w:val="28"/>
        </w:rPr>
      </w:pPr>
      <w:r w:rsidRPr="002758BC">
        <w:rPr>
          <w:rFonts w:ascii="Times New Roman" w:hAnsi="Times New Roman" w:cs="Times New Roman"/>
          <w:sz w:val="28"/>
          <w:szCs w:val="28"/>
        </w:rPr>
        <w:t>Утвердить форму реестра мест (площадок) накопления твердых коммунальных отходов на территории Новичихинского района согласно приложению 3.</w:t>
      </w:r>
    </w:p>
    <w:p w:rsidR="002758BC" w:rsidRDefault="002758BC" w:rsidP="0077661E">
      <w:pPr>
        <w:pStyle w:val="ConsPlusNormal"/>
        <w:numPr>
          <w:ilvl w:val="0"/>
          <w:numId w:val="18"/>
        </w:numPr>
        <w:tabs>
          <w:tab w:val="left" w:pos="284"/>
          <w:tab w:val="left" w:pos="851"/>
        </w:tabs>
        <w:adjustRightInd/>
        <w:ind w:left="0" w:firstLine="539"/>
        <w:jc w:val="both"/>
        <w:rPr>
          <w:rFonts w:ascii="Times New Roman" w:hAnsi="Times New Roman" w:cs="Times New Roman"/>
          <w:sz w:val="28"/>
          <w:szCs w:val="28"/>
        </w:rPr>
      </w:pPr>
      <w:r w:rsidRPr="002758BC">
        <w:rPr>
          <w:rFonts w:ascii="Times New Roman" w:hAnsi="Times New Roman" w:cs="Times New Roman"/>
          <w:sz w:val="28"/>
          <w:szCs w:val="28"/>
        </w:rPr>
        <w:t>Опубликовать настоящее постановление в Сборнике муниципальных правовых актов муниципального образования Новичихинский район Алтайского края и разместить на официальном сайте администрации Новичихинского района.</w:t>
      </w:r>
    </w:p>
    <w:p w:rsidR="002758BC" w:rsidRPr="002758BC" w:rsidRDefault="002758BC" w:rsidP="002758BC">
      <w:pPr>
        <w:pStyle w:val="ConsPlusNormal"/>
        <w:tabs>
          <w:tab w:val="left" w:pos="284"/>
          <w:tab w:val="left" w:pos="851"/>
        </w:tabs>
        <w:adjustRightInd/>
        <w:jc w:val="both"/>
        <w:rPr>
          <w:rFonts w:ascii="Times New Roman" w:hAnsi="Times New Roman" w:cs="Times New Roman"/>
          <w:sz w:val="28"/>
          <w:szCs w:val="28"/>
        </w:rPr>
      </w:pPr>
    </w:p>
    <w:p w:rsidR="002758BC" w:rsidRPr="002758BC" w:rsidRDefault="002758BC" w:rsidP="0077661E">
      <w:pPr>
        <w:pStyle w:val="ConsPlusNormal"/>
        <w:numPr>
          <w:ilvl w:val="0"/>
          <w:numId w:val="18"/>
        </w:numPr>
        <w:tabs>
          <w:tab w:val="left" w:pos="284"/>
          <w:tab w:val="left" w:pos="851"/>
        </w:tabs>
        <w:adjustRightInd/>
        <w:ind w:left="0" w:firstLine="567"/>
        <w:jc w:val="both"/>
        <w:rPr>
          <w:rFonts w:ascii="Times New Roman" w:hAnsi="Times New Roman" w:cs="Times New Roman"/>
          <w:sz w:val="28"/>
          <w:szCs w:val="28"/>
        </w:rPr>
      </w:pPr>
      <w:r w:rsidRPr="002758BC">
        <w:rPr>
          <w:rFonts w:ascii="Times New Roman" w:hAnsi="Times New Roman" w:cs="Times New Roman"/>
          <w:sz w:val="28"/>
          <w:szCs w:val="28"/>
        </w:rPr>
        <w:lastRenderedPageBreak/>
        <w:t>Настоящее постановление распространяется на правоотношения, возникшие с 01.01.2019 года.</w:t>
      </w:r>
    </w:p>
    <w:p w:rsidR="002758BC" w:rsidRPr="002758BC" w:rsidRDefault="002758BC" w:rsidP="002758BC">
      <w:pPr>
        <w:pStyle w:val="ConsPlusNormal"/>
        <w:tabs>
          <w:tab w:val="left" w:pos="284"/>
          <w:tab w:val="left" w:pos="4536"/>
        </w:tabs>
        <w:ind w:firstLine="540"/>
        <w:jc w:val="both"/>
        <w:rPr>
          <w:rFonts w:ascii="Times New Roman" w:hAnsi="Times New Roman" w:cs="Times New Roman"/>
          <w:sz w:val="28"/>
          <w:szCs w:val="28"/>
        </w:rPr>
      </w:pPr>
      <w:r w:rsidRPr="002758BC">
        <w:rPr>
          <w:rFonts w:ascii="Times New Roman" w:hAnsi="Times New Roman" w:cs="Times New Roman"/>
          <w:sz w:val="28"/>
          <w:szCs w:val="28"/>
        </w:rPr>
        <w:t>7. </w:t>
      </w:r>
      <w:proofErr w:type="gramStart"/>
      <w:r w:rsidRPr="002758BC">
        <w:rPr>
          <w:rFonts w:ascii="Times New Roman" w:hAnsi="Times New Roman" w:cs="Times New Roman"/>
          <w:sz w:val="28"/>
          <w:szCs w:val="28"/>
        </w:rPr>
        <w:t>Контроль за</w:t>
      </w:r>
      <w:proofErr w:type="gramEnd"/>
      <w:r w:rsidRPr="002758BC">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района А.М. Кормильченко.</w:t>
      </w:r>
    </w:p>
    <w:p w:rsidR="002758BC" w:rsidRDefault="002758BC" w:rsidP="00C13638">
      <w:pPr>
        <w:rPr>
          <w:sz w:val="28"/>
        </w:rPr>
      </w:pP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C13638">
      <w:pPr>
        <w:jc w:val="center"/>
        <w:rPr>
          <w:b/>
          <w:iCs/>
        </w:rPr>
      </w:pPr>
    </w:p>
    <w:p w:rsidR="002758BC" w:rsidRDefault="002758BC" w:rsidP="002758BC">
      <w:pPr>
        <w:rPr>
          <w:b/>
          <w:iCs/>
        </w:rPr>
      </w:pPr>
    </w:p>
    <w:p w:rsidR="00F46E0B" w:rsidRPr="00F46E0B" w:rsidRDefault="00F46E0B" w:rsidP="00F46E0B">
      <w:pPr>
        <w:ind w:left="4253"/>
        <w:jc w:val="right"/>
        <w:rPr>
          <w:sz w:val="26"/>
          <w:szCs w:val="26"/>
        </w:rPr>
      </w:pPr>
      <w:r w:rsidRPr="00F46E0B">
        <w:rPr>
          <w:sz w:val="26"/>
          <w:szCs w:val="26"/>
        </w:rPr>
        <w:lastRenderedPageBreak/>
        <w:t>ПРИЛОЖЕНИЕ 1</w:t>
      </w:r>
    </w:p>
    <w:p w:rsidR="00F46E0B" w:rsidRPr="00F46E0B" w:rsidRDefault="00F46E0B" w:rsidP="00F46E0B">
      <w:pPr>
        <w:ind w:left="4253"/>
        <w:jc w:val="right"/>
        <w:rPr>
          <w:sz w:val="26"/>
          <w:szCs w:val="26"/>
        </w:rPr>
      </w:pPr>
      <w:r w:rsidRPr="00F46E0B">
        <w:rPr>
          <w:sz w:val="26"/>
          <w:szCs w:val="26"/>
        </w:rPr>
        <w:t>к постановлению администрации</w:t>
      </w:r>
    </w:p>
    <w:p w:rsidR="00F46E0B" w:rsidRPr="00F46E0B" w:rsidRDefault="00F46E0B" w:rsidP="00F46E0B">
      <w:pPr>
        <w:ind w:left="4253"/>
        <w:jc w:val="right"/>
        <w:rPr>
          <w:sz w:val="26"/>
          <w:szCs w:val="26"/>
        </w:rPr>
      </w:pPr>
      <w:r w:rsidRPr="00F46E0B">
        <w:rPr>
          <w:sz w:val="26"/>
          <w:szCs w:val="26"/>
        </w:rPr>
        <w:t xml:space="preserve">Новичихинского района </w:t>
      </w:r>
    </w:p>
    <w:p w:rsidR="00F46E0B" w:rsidRDefault="00F46E0B" w:rsidP="00F46E0B">
      <w:pPr>
        <w:ind w:left="4253"/>
        <w:jc w:val="right"/>
        <w:rPr>
          <w:sz w:val="28"/>
          <w:szCs w:val="28"/>
        </w:rPr>
      </w:pPr>
      <w:r w:rsidRPr="00F46E0B">
        <w:rPr>
          <w:sz w:val="26"/>
          <w:szCs w:val="26"/>
        </w:rPr>
        <w:t>от 03.07.2019 №  176</w:t>
      </w:r>
    </w:p>
    <w:p w:rsidR="00F46E0B" w:rsidRDefault="00F46E0B" w:rsidP="00F46E0B">
      <w:pPr>
        <w:pStyle w:val="ConsPlusTitle"/>
        <w:tabs>
          <w:tab w:val="left" w:pos="284"/>
          <w:tab w:val="left" w:pos="4536"/>
        </w:tabs>
        <w:jc w:val="center"/>
        <w:rPr>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r>
        <w:rPr>
          <w:rFonts w:ascii="Times New Roman" w:hAnsi="Times New Roman" w:cs="Times New Roman"/>
          <w:sz w:val="28"/>
          <w:szCs w:val="28"/>
        </w:rPr>
        <w:t xml:space="preserve">                                                                               </w:t>
      </w:r>
      <w:r w:rsidRPr="000F06C4">
        <w:rPr>
          <w:rFonts w:ascii="Times New Roman" w:hAnsi="Times New Roman" w:cs="Times New Roman"/>
          <w:sz w:val="28"/>
          <w:szCs w:val="28"/>
        </w:rPr>
        <w:t xml:space="preserve">Главе </w:t>
      </w:r>
      <w:r>
        <w:rPr>
          <w:rFonts w:ascii="Times New Roman" w:hAnsi="Times New Roman" w:cs="Times New Roman"/>
          <w:sz w:val="28"/>
          <w:szCs w:val="28"/>
        </w:rPr>
        <w:t>Новичихинского района</w:t>
      </w: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r w:rsidRPr="000F06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06C4">
        <w:rPr>
          <w:rFonts w:ascii="Times New Roman" w:hAnsi="Times New Roman" w:cs="Times New Roman"/>
          <w:sz w:val="28"/>
          <w:szCs w:val="28"/>
        </w:rPr>
        <w:t>от _</w:t>
      </w:r>
      <w:r>
        <w:rPr>
          <w:rFonts w:ascii="Times New Roman" w:hAnsi="Times New Roman" w:cs="Times New Roman"/>
          <w:sz w:val="28"/>
          <w:szCs w:val="28"/>
        </w:rPr>
        <w:t>_______________________</w:t>
      </w: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center"/>
        <w:rPr>
          <w:rFonts w:ascii="Times New Roman" w:hAnsi="Times New Roman" w:cs="Times New Roman"/>
          <w:sz w:val="28"/>
          <w:szCs w:val="28"/>
        </w:rPr>
      </w:pPr>
      <w:r w:rsidRPr="000F06C4">
        <w:rPr>
          <w:rFonts w:ascii="Times New Roman" w:hAnsi="Times New Roman" w:cs="Times New Roman"/>
          <w:sz w:val="28"/>
          <w:szCs w:val="28"/>
        </w:rPr>
        <w:t>Заявка</w:t>
      </w:r>
    </w:p>
    <w:p w:rsidR="00F46E0B" w:rsidRPr="000F06C4" w:rsidRDefault="00F46E0B" w:rsidP="00F46E0B">
      <w:pPr>
        <w:pStyle w:val="ConsPlusNonformat"/>
        <w:tabs>
          <w:tab w:val="left" w:pos="284"/>
          <w:tab w:val="left" w:pos="4536"/>
        </w:tabs>
        <w:jc w:val="center"/>
        <w:rPr>
          <w:rFonts w:ascii="Times New Roman" w:hAnsi="Times New Roman" w:cs="Times New Roman"/>
          <w:sz w:val="28"/>
          <w:szCs w:val="28"/>
        </w:rPr>
      </w:pPr>
      <w:r w:rsidRPr="000F06C4">
        <w:rPr>
          <w:rFonts w:ascii="Times New Roman" w:hAnsi="Times New Roman" w:cs="Times New Roman"/>
          <w:sz w:val="28"/>
          <w:szCs w:val="28"/>
        </w:rPr>
        <w:t xml:space="preserve">о согласовании с администрацией </w:t>
      </w:r>
      <w:r>
        <w:rPr>
          <w:rFonts w:ascii="Times New Roman" w:hAnsi="Times New Roman" w:cs="Times New Roman"/>
          <w:sz w:val="28"/>
          <w:szCs w:val="28"/>
        </w:rPr>
        <w:t>Новичихинского района</w:t>
      </w:r>
      <w:r w:rsidRPr="000F06C4">
        <w:rPr>
          <w:rFonts w:ascii="Times New Roman" w:hAnsi="Times New Roman" w:cs="Times New Roman"/>
          <w:sz w:val="28"/>
          <w:szCs w:val="28"/>
        </w:rPr>
        <w:t xml:space="preserve"> создания</w:t>
      </w:r>
      <w:r>
        <w:rPr>
          <w:rFonts w:ascii="Times New Roman" w:hAnsi="Times New Roman" w:cs="Times New Roman"/>
          <w:sz w:val="28"/>
          <w:szCs w:val="28"/>
        </w:rPr>
        <w:t xml:space="preserve"> места (площадки) накопления тве</w:t>
      </w:r>
      <w:r w:rsidRPr="000F06C4">
        <w:rPr>
          <w:rFonts w:ascii="Times New Roman" w:hAnsi="Times New Roman" w:cs="Times New Roman"/>
          <w:sz w:val="28"/>
          <w:szCs w:val="28"/>
        </w:rPr>
        <w:t xml:space="preserve">рдых коммунальных отходов на территории </w:t>
      </w:r>
      <w:r>
        <w:rPr>
          <w:rFonts w:ascii="Times New Roman" w:hAnsi="Times New Roman" w:cs="Times New Roman"/>
          <w:sz w:val="28"/>
          <w:szCs w:val="28"/>
        </w:rPr>
        <w:t>Новичихинского района.</w:t>
      </w: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Прошу согласовать создание места (площадки) накопления твердых коммунальных отходов на территории _________________</w:t>
      </w:r>
      <w:r>
        <w:rPr>
          <w:rFonts w:ascii="Times New Roman" w:hAnsi="Times New Roman" w:cs="Times New Roman"/>
          <w:sz w:val="26"/>
          <w:szCs w:val="26"/>
        </w:rPr>
        <w:t>_____</w:t>
      </w:r>
      <w:r w:rsidRPr="00F46E0B">
        <w:rPr>
          <w:rFonts w:ascii="Times New Roman" w:hAnsi="Times New Roman" w:cs="Times New Roman"/>
          <w:sz w:val="26"/>
          <w:szCs w:val="26"/>
        </w:rPr>
        <w:t>_____</w:t>
      </w:r>
      <w:r>
        <w:rPr>
          <w:rFonts w:ascii="Times New Roman" w:hAnsi="Times New Roman" w:cs="Times New Roman"/>
          <w:sz w:val="26"/>
          <w:szCs w:val="26"/>
        </w:rPr>
        <w:t xml:space="preserve"> </w:t>
      </w:r>
      <w:r w:rsidRPr="00F46E0B">
        <w:rPr>
          <w:rFonts w:ascii="Times New Roman" w:hAnsi="Times New Roman" w:cs="Times New Roman"/>
          <w:sz w:val="26"/>
          <w:szCs w:val="26"/>
        </w:rPr>
        <w:t>сельсовета Новичихинского района:</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1.</w:t>
      </w:r>
      <w:r w:rsidRPr="00F46E0B">
        <w:rPr>
          <w:rFonts w:ascii="Times New Roman" w:hAnsi="Times New Roman" w:cs="Times New Roman"/>
          <w:sz w:val="26"/>
          <w:szCs w:val="26"/>
        </w:rPr>
        <w:tab/>
        <w:t>Данные о предполагаемом нахождении места (площадки) накопления ТКО:</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1.1.Адрес:___________</w:t>
      </w:r>
      <w:r w:rsidR="00EA78EF">
        <w:rPr>
          <w:rFonts w:ascii="Times New Roman" w:hAnsi="Times New Roman" w:cs="Times New Roman"/>
          <w:sz w:val="26"/>
          <w:szCs w:val="26"/>
        </w:rPr>
        <w:t>___</w:t>
      </w:r>
      <w:r w:rsidRPr="00F46E0B">
        <w:rPr>
          <w:rFonts w:ascii="Times New Roman" w:hAnsi="Times New Roman" w:cs="Times New Roman"/>
          <w:sz w:val="26"/>
          <w:szCs w:val="26"/>
        </w:rPr>
        <w:t>____________________________________________</w:t>
      </w:r>
    </w:p>
    <w:p w:rsidR="00F46E0B" w:rsidRPr="00F46E0B" w:rsidRDefault="00F46E0B" w:rsidP="00F46E0B">
      <w:pPr>
        <w:pStyle w:val="ConsPlusNonformat"/>
        <w:tabs>
          <w:tab w:val="left" w:pos="284"/>
          <w:tab w:val="left" w:pos="567"/>
        </w:tabs>
        <w:jc w:val="both"/>
        <w:rPr>
          <w:rFonts w:ascii="Times New Roman" w:hAnsi="Times New Roman" w:cs="Times New Roman"/>
          <w:sz w:val="26"/>
          <w:szCs w:val="26"/>
        </w:rPr>
      </w:pPr>
      <w:r w:rsidRPr="00F46E0B">
        <w:rPr>
          <w:rFonts w:ascii="Times New Roman" w:hAnsi="Times New Roman" w:cs="Times New Roman"/>
          <w:sz w:val="26"/>
          <w:szCs w:val="26"/>
        </w:rPr>
        <w:t>1.2.</w:t>
      </w:r>
      <w:r w:rsidRPr="00F46E0B">
        <w:rPr>
          <w:rFonts w:ascii="Times New Roman" w:hAnsi="Times New Roman" w:cs="Times New Roman"/>
          <w:sz w:val="26"/>
          <w:szCs w:val="26"/>
        </w:rPr>
        <w:tab/>
        <w:t>Географические координаты:__________________</w:t>
      </w:r>
      <w:r w:rsidR="00EA78EF">
        <w:rPr>
          <w:rFonts w:ascii="Times New Roman" w:hAnsi="Times New Roman" w:cs="Times New Roman"/>
          <w:sz w:val="26"/>
          <w:szCs w:val="26"/>
        </w:rPr>
        <w:t>____</w:t>
      </w:r>
      <w:r w:rsidRPr="00F46E0B">
        <w:rPr>
          <w:rFonts w:ascii="Times New Roman" w:hAnsi="Times New Roman" w:cs="Times New Roman"/>
          <w:sz w:val="26"/>
          <w:szCs w:val="26"/>
        </w:rPr>
        <w:t>_________________</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2.</w:t>
      </w:r>
      <w:r w:rsidRPr="00F46E0B">
        <w:rPr>
          <w:rFonts w:ascii="Times New Roman" w:hAnsi="Times New Roman" w:cs="Times New Roman"/>
          <w:sz w:val="26"/>
          <w:szCs w:val="26"/>
        </w:rPr>
        <w:tab/>
        <w:t>Данные о технических характеристиках предполагаемого места (площадки) накопления ТКО:</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2.1.покрытие:__________________________</w:t>
      </w:r>
      <w:r w:rsidR="00EA78EF">
        <w:rPr>
          <w:rFonts w:ascii="Times New Roman" w:hAnsi="Times New Roman" w:cs="Times New Roman"/>
          <w:sz w:val="26"/>
          <w:szCs w:val="26"/>
        </w:rPr>
        <w:t>____</w:t>
      </w:r>
      <w:r w:rsidRPr="00F46E0B">
        <w:rPr>
          <w:rFonts w:ascii="Times New Roman" w:hAnsi="Times New Roman" w:cs="Times New Roman"/>
          <w:sz w:val="26"/>
          <w:szCs w:val="26"/>
        </w:rPr>
        <w:t>__________________________</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2.2.площадь:______________________________</w:t>
      </w:r>
      <w:r w:rsidR="00EA78EF">
        <w:rPr>
          <w:rFonts w:ascii="Times New Roman" w:hAnsi="Times New Roman" w:cs="Times New Roman"/>
          <w:sz w:val="26"/>
          <w:szCs w:val="26"/>
        </w:rPr>
        <w:t>_____</w:t>
      </w:r>
      <w:r w:rsidRPr="00F46E0B">
        <w:rPr>
          <w:rFonts w:ascii="Times New Roman" w:hAnsi="Times New Roman" w:cs="Times New Roman"/>
          <w:sz w:val="26"/>
          <w:szCs w:val="26"/>
        </w:rPr>
        <w:t>______________________</w:t>
      </w:r>
    </w:p>
    <w:p w:rsidR="00F46E0B" w:rsidRPr="00F46E0B" w:rsidRDefault="00F46E0B" w:rsidP="00F46E0B">
      <w:pPr>
        <w:pStyle w:val="ConsPlusNonformat"/>
        <w:tabs>
          <w:tab w:val="left" w:pos="284"/>
          <w:tab w:val="left" w:pos="426"/>
        </w:tabs>
        <w:jc w:val="both"/>
        <w:rPr>
          <w:rFonts w:ascii="Times New Roman" w:hAnsi="Times New Roman" w:cs="Times New Roman"/>
          <w:sz w:val="26"/>
          <w:szCs w:val="26"/>
        </w:rPr>
      </w:pPr>
      <w:r w:rsidRPr="00F46E0B">
        <w:rPr>
          <w:rFonts w:ascii="Times New Roman" w:hAnsi="Times New Roman" w:cs="Times New Roman"/>
          <w:sz w:val="26"/>
          <w:szCs w:val="26"/>
        </w:rPr>
        <w:t>2.3.</w:t>
      </w:r>
      <w:r w:rsidRPr="00F46E0B">
        <w:rPr>
          <w:rFonts w:ascii="Times New Roman" w:hAnsi="Times New Roman" w:cs="Times New Roman"/>
          <w:sz w:val="26"/>
          <w:szCs w:val="26"/>
        </w:rPr>
        <w:tab/>
        <w:t>количество планируемых к размещению контейнеров и бункеров с указанием их объема:_____________________________________________</w:t>
      </w:r>
      <w:r w:rsidR="00EA78EF">
        <w:rPr>
          <w:rFonts w:ascii="Times New Roman" w:hAnsi="Times New Roman" w:cs="Times New Roman"/>
          <w:sz w:val="26"/>
          <w:szCs w:val="26"/>
        </w:rPr>
        <w:t>_____</w:t>
      </w:r>
      <w:r w:rsidRPr="00F46E0B">
        <w:rPr>
          <w:rFonts w:ascii="Times New Roman" w:hAnsi="Times New Roman" w:cs="Times New Roman"/>
          <w:sz w:val="26"/>
          <w:szCs w:val="26"/>
        </w:rPr>
        <w:t>________</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3.</w:t>
      </w:r>
      <w:r w:rsidRPr="00F46E0B">
        <w:rPr>
          <w:rFonts w:ascii="Times New Roman" w:hAnsi="Times New Roman" w:cs="Times New Roman"/>
          <w:sz w:val="26"/>
          <w:szCs w:val="26"/>
        </w:rPr>
        <w:tab/>
        <w:t>Данные о собственнике планируемого места (площадки) накопления ТКО:</w:t>
      </w:r>
    </w:p>
    <w:p w:rsidR="00F46E0B" w:rsidRPr="00F46E0B" w:rsidRDefault="00F46E0B" w:rsidP="00F46E0B">
      <w:pPr>
        <w:pStyle w:val="ConsPlusNonformat"/>
        <w:tabs>
          <w:tab w:val="left" w:pos="284"/>
          <w:tab w:val="left" w:pos="567"/>
        </w:tabs>
        <w:jc w:val="both"/>
        <w:rPr>
          <w:rFonts w:ascii="Times New Roman" w:hAnsi="Times New Roman" w:cs="Times New Roman"/>
          <w:sz w:val="26"/>
          <w:szCs w:val="26"/>
        </w:rPr>
      </w:pPr>
      <w:r w:rsidRPr="00F46E0B">
        <w:rPr>
          <w:rFonts w:ascii="Times New Roman" w:hAnsi="Times New Roman" w:cs="Times New Roman"/>
          <w:sz w:val="26"/>
          <w:szCs w:val="26"/>
        </w:rPr>
        <w:t>3.1.</w:t>
      </w:r>
      <w:r w:rsidRPr="00F46E0B">
        <w:rPr>
          <w:rFonts w:ascii="Times New Roman" w:hAnsi="Times New Roman" w:cs="Times New Roman"/>
          <w:sz w:val="26"/>
          <w:szCs w:val="26"/>
        </w:rPr>
        <w:tab/>
      </w:r>
      <w:proofErr w:type="gramStart"/>
      <w:r w:rsidRPr="00F46E0B">
        <w:rPr>
          <w:rFonts w:ascii="Times New Roman" w:hAnsi="Times New Roman" w:cs="Times New Roman"/>
          <w:sz w:val="26"/>
          <w:szCs w:val="26"/>
        </w:rPr>
        <w:t>для</w:t>
      </w:r>
      <w:proofErr w:type="gramEnd"/>
      <w:r w:rsidRPr="00F46E0B">
        <w:rPr>
          <w:rFonts w:ascii="Times New Roman" w:hAnsi="Times New Roman" w:cs="Times New Roman"/>
          <w:sz w:val="26"/>
          <w:szCs w:val="26"/>
        </w:rPr>
        <w:t xml:space="preserve"> ЮЛ: </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 полное наименование:________________________</w:t>
      </w:r>
      <w:r w:rsidR="00EA78EF">
        <w:rPr>
          <w:rFonts w:ascii="Times New Roman" w:hAnsi="Times New Roman" w:cs="Times New Roman"/>
          <w:sz w:val="26"/>
          <w:szCs w:val="26"/>
        </w:rPr>
        <w:t>______</w:t>
      </w:r>
      <w:r w:rsidRPr="00F46E0B">
        <w:rPr>
          <w:rFonts w:ascii="Times New Roman" w:hAnsi="Times New Roman" w:cs="Times New Roman"/>
          <w:sz w:val="26"/>
          <w:szCs w:val="26"/>
        </w:rPr>
        <w:t>______</w:t>
      </w:r>
      <w:r w:rsidR="00EA78EF">
        <w:rPr>
          <w:rFonts w:ascii="Times New Roman" w:hAnsi="Times New Roman" w:cs="Times New Roman"/>
          <w:sz w:val="26"/>
          <w:szCs w:val="26"/>
        </w:rPr>
        <w:t>_</w:t>
      </w:r>
      <w:r w:rsidRPr="00F46E0B">
        <w:rPr>
          <w:rFonts w:ascii="Times New Roman" w:hAnsi="Times New Roman" w:cs="Times New Roman"/>
          <w:sz w:val="26"/>
          <w:szCs w:val="26"/>
        </w:rPr>
        <w:t xml:space="preserve">___________ </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 ОГРН записи в ЕГРЮЛ:____________________________</w:t>
      </w:r>
      <w:r w:rsidR="00EA78EF">
        <w:rPr>
          <w:rFonts w:ascii="Times New Roman" w:hAnsi="Times New Roman" w:cs="Times New Roman"/>
          <w:sz w:val="26"/>
          <w:szCs w:val="26"/>
        </w:rPr>
        <w:t>_______</w:t>
      </w:r>
      <w:r w:rsidRPr="00F46E0B">
        <w:rPr>
          <w:rFonts w:ascii="Times New Roman" w:hAnsi="Times New Roman" w:cs="Times New Roman"/>
          <w:sz w:val="26"/>
          <w:szCs w:val="26"/>
        </w:rPr>
        <w:t xml:space="preserve">___________ </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 фактический адрес:_______________________________________</w:t>
      </w:r>
      <w:r w:rsidR="00EA78EF">
        <w:rPr>
          <w:rFonts w:ascii="Times New Roman" w:hAnsi="Times New Roman" w:cs="Times New Roman"/>
          <w:sz w:val="26"/>
          <w:szCs w:val="26"/>
        </w:rPr>
        <w:t>_______</w:t>
      </w:r>
      <w:r w:rsidRPr="00F46E0B">
        <w:rPr>
          <w:rFonts w:ascii="Times New Roman" w:hAnsi="Times New Roman" w:cs="Times New Roman"/>
          <w:sz w:val="26"/>
          <w:szCs w:val="26"/>
        </w:rPr>
        <w:t>____</w:t>
      </w:r>
    </w:p>
    <w:p w:rsidR="00F46E0B" w:rsidRPr="00F46E0B" w:rsidRDefault="00F46E0B" w:rsidP="00F46E0B">
      <w:pPr>
        <w:pStyle w:val="ConsPlusNonformat"/>
        <w:tabs>
          <w:tab w:val="left" w:pos="284"/>
          <w:tab w:val="left" w:pos="567"/>
        </w:tabs>
        <w:jc w:val="both"/>
        <w:rPr>
          <w:rFonts w:ascii="Times New Roman" w:hAnsi="Times New Roman" w:cs="Times New Roman"/>
          <w:sz w:val="26"/>
          <w:szCs w:val="26"/>
        </w:rPr>
      </w:pPr>
      <w:r w:rsidRPr="00F46E0B">
        <w:rPr>
          <w:rFonts w:ascii="Times New Roman" w:hAnsi="Times New Roman" w:cs="Times New Roman"/>
          <w:sz w:val="26"/>
          <w:szCs w:val="26"/>
        </w:rPr>
        <w:t>3.2.</w:t>
      </w:r>
      <w:r w:rsidRPr="00F46E0B">
        <w:rPr>
          <w:rFonts w:ascii="Times New Roman" w:hAnsi="Times New Roman" w:cs="Times New Roman"/>
          <w:sz w:val="26"/>
          <w:szCs w:val="26"/>
        </w:rPr>
        <w:tab/>
        <w:t xml:space="preserve">для ИП: </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 Ф.И.О.:______________________________________________________</w:t>
      </w:r>
      <w:r w:rsidR="00EA78EF">
        <w:rPr>
          <w:rFonts w:ascii="Times New Roman" w:hAnsi="Times New Roman" w:cs="Times New Roman"/>
          <w:sz w:val="26"/>
          <w:szCs w:val="26"/>
        </w:rPr>
        <w:t>_____</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 ОГРН записи в ЕГРИП:_______________________________________</w:t>
      </w:r>
      <w:r w:rsidR="00EA78EF">
        <w:rPr>
          <w:rFonts w:ascii="Times New Roman" w:hAnsi="Times New Roman" w:cs="Times New Roman"/>
          <w:sz w:val="26"/>
          <w:szCs w:val="26"/>
        </w:rPr>
        <w:t>______</w:t>
      </w:r>
      <w:r w:rsidRPr="00F46E0B">
        <w:rPr>
          <w:rFonts w:ascii="Times New Roman" w:hAnsi="Times New Roman" w:cs="Times New Roman"/>
          <w:sz w:val="26"/>
          <w:szCs w:val="26"/>
        </w:rPr>
        <w:t xml:space="preserve">_ </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 адрес регистрации по месту жительства:__________________________</w:t>
      </w:r>
      <w:r w:rsidR="00EA78EF">
        <w:rPr>
          <w:rFonts w:ascii="Times New Roman" w:hAnsi="Times New Roman" w:cs="Times New Roman"/>
          <w:sz w:val="26"/>
          <w:szCs w:val="26"/>
        </w:rPr>
        <w:t>_______</w:t>
      </w:r>
    </w:p>
    <w:p w:rsidR="00F46E0B" w:rsidRPr="00F46E0B" w:rsidRDefault="00F46E0B" w:rsidP="00F46E0B">
      <w:pPr>
        <w:pStyle w:val="ConsPlusNonformat"/>
        <w:tabs>
          <w:tab w:val="left" w:pos="284"/>
          <w:tab w:val="left" w:pos="567"/>
        </w:tabs>
        <w:jc w:val="both"/>
        <w:rPr>
          <w:rFonts w:ascii="Times New Roman" w:hAnsi="Times New Roman" w:cs="Times New Roman"/>
          <w:sz w:val="26"/>
          <w:szCs w:val="26"/>
        </w:rPr>
      </w:pPr>
      <w:r w:rsidRPr="00F46E0B">
        <w:rPr>
          <w:rFonts w:ascii="Times New Roman" w:hAnsi="Times New Roman" w:cs="Times New Roman"/>
          <w:sz w:val="26"/>
          <w:szCs w:val="26"/>
        </w:rPr>
        <w:t>3.3.</w:t>
      </w:r>
      <w:r w:rsidRPr="00F46E0B">
        <w:rPr>
          <w:rFonts w:ascii="Times New Roman" w:hAnsi="Times New Roman" w:cs="Times New Roman"/>
          <w:sz w:val="26"/>
          <w:szCs w:val="26"/>
        </w:rPr>
        <w:tab/>
        <w:t xml:space="preserve">для ФЛ: </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 Ф.И.О.:___________________________________________</w:t>
      </w:r>
      <w:r w:rsidR="00EA78EF">
        <w:rPr>
          <w:rFonts w:ascii="Times New Roman" w:hAnsi="Times New Roman" w:cs="Times New Roman"/>
          <w:sz w:val="26"/>
          <w:szCs w:val="26"/>
        </w:rPr>
        <w:t>______</w:t>
      </w:r>
      <w:r w:rsidRPr="00F46E0B">
        <w:rPr>
          <w:rFonts w:ascii="Times New Roman" w:hAnsi="Times New Roman" w:cs="Times New Roman"/>
          <w:sz w:val="26"/>
          <w:szCs w:val="26"/>
        </w:rPr>
        <w:t>___________</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 серия, номер и дата выдачи паспорта или иного документа, удостоверяющего личность:______________________________________________________________</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w:t>
      </w:r>
      <w:r w:rsidRPr="00F46E0B">
        <w:rPr>
          <w:rFonts w:ascii="Times New Roman" w:hAnsi="Times New Roman" w:cs="Times New Roman"/>
          <w:sz w:val="26"/>
          <w:szCs w:val="26"/>
        </w:rPr>
        <w:tab/>
        <w:t>адрес регистрации по месту жительства:__________________________________</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w:t>
      </w:r>
      <w:r w:rsidRPr="00F46E0B">
        <w:rPr>
          <w:rFonts w:ascii="Times New Roman" w:hAnsi="Times New Roman" w:cs="Times New Roman"/>
          <w:sz w:val="26"/>
          <w:szCs w:val="26"/>
        </w:rPr>
        <w:tab/>
        <w:t>контактные данные:___________________________________________________</w:t>
      </w:r>
    </w:p>
    <w:p w:rsidR="00F46E0B" w:rsidRPr="00F46E0B" w:rsidRDefault="00F46E0B" w:rsidP="00F46E0B">
      <w:pPr>
        <w:pStyle w:val="ConsPlusNonformat"/>
        <w:tabs>
          <w:tab w:val="left" w:pos="284"/>
          <w:tab w:val="left" w:pos="4536"/>
        </w:tabs>
        <w:jc w:val="both"/>
        <w:rPr>
          <w:rFonts w:ascii="Times New Roman" w:hAnsi="Times New Roman" w:cs="Times New Roman"/>
          <w:sz w:val="26"/>
          <w:szCs w:val="26"/>
        </w:rPr>
      </w:pPr>
      <w:r w:rsidRPr="00F46E0B">
        <w:rPr>
          <w:rFonts w:ascii="Times New Roman" w:hAnsi="Times New Roman" w:cs="Times New Roman"/>
          <w:sz w:val="26"/>
          <w:szCs w:val="26"/>
        </w:rPr>
        <w:t>4.</w:t>
      </w:r>
      <w:r w:rsidRPr="00F46E0B">
        <w:rPr>
          <w:rFonts w:ascii="Times New Roman" w:hAnsi="Times New Roman" w:cs="Times New Roman"/>
          <w:sz w:val="26"/>
          <w:szCs w:val="26"/>
        </w:rPr>
        <w:tab/>
        <w:t>Данные о предполагаемых источниках образования ТКО, которые планируются к складированию в месте (на площадке) накопления ТКО:</w:t>
      </w:r>
    </w:p>
    <w:p w:rsidR="00F46E0B" w:rsidRPr="00F46E0B" w:rsidRDefault="00F46E0B" w:rsidP="00F46E0B">
      <w:pPr>
        <w:pStyle w:val="ConsPlusNonformat"/>
        <w:tabs>
          <w:tab w:val="left" w:pos="284"/>
          <w:tab w:val="left" w:pos="426"/>
        </w:tabs>
        <w:jc w:val="both"/>
        <w:rPr>
          <w:rFonts w:ascii="Times New Roman" w:hAnsi="Times New Roman" w:cs="Times New Roman"/>
          <w:sz w:val="26"/>
          <w:szCs w:val="26"/>
        </w:rPr>
      </w:pPr>
      <w:r w:rsidRPr="00F46E0B">
        <w:rPr>
          <w:rFonts w:ascii="Times New Roman" w:hAnsi="Times New Roman" w:cs="Times New Roman"/>
          <w:sz w:val="26"/>
          <w:szCs w:val="26"/>
        </w:rPr>
        <w:t>4.1.</w:t>
      </w:r>
      <w:r w:rsidRPr="00F46E0B">
        <w:rPr>
          <w:rFonts w:ascii="Times New Roman" w:hAnsi="Times New Roman" w:cs="Times New Roman"/>
          <w:sz w:val="26"/>
          <w:szCs w:val="26"/>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ТКО:________________________________________</w:t>
      </w:r>
      <w:r w:rsidR="00EA78EF">
        <w:rPr>
          <w:rFonts w:ascii="Times New Roman" w:hAnsi="Times New Roman" w:cs="Times New Roman"/>
          <w:sz w:val="26"/>
          <w:szCs w:val="26"/>
        </w:rPr>
        <w:t>________</w:t>
      </w:r>
      <w:r w:rsidRPr="00F46E0B">
        <w:rPr>
          <w:rFonts w:ascii="Times New Roman" w:hAnsi="Times New Roman" w:cs="Times New Roman"/>
          <w:sz w:val="26"/>
          <w:szCs w:val="26"/>
        </w:rPr>
        <w:t>_______________</w:t>
      </w: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К заявке прилагается:</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1.</w:t>
      </w:r>
      <w:r w:rsidRPr="00EA78EF">
        <w:rPr>
          <w:rFonts w:ascii="Times New Roman" w:hAnsi="Times New Roman" w:cs="Times New Roman"/>
          <w:sz w:val="26"/>
          <w:szCs w:val="26"/>
        </w:rPr>
        <w:tab/>
        <w:t>Схема размещения места (площадки) накопления ТКО.</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Примечание:</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 xml:space="preserve">В соответствие с требованиями </w:t>
      </w:r>
      <w:proofErr w:type="spellStart"/>
      <w:r w:rsidRPr="00EA78EF">
        <w:rPr>
          <w:rFonts w:ascii="Times New Roman" w:hAnsi="Times New Roman" w:cs="Times New Roman"/>
          <w:sz w:val="26"/>
          <w:szCs w:val="26"/>
        </w:rPr>
        <w:t>СанПиН</w:t>
      </w:r>
      <w:proofErr w:type="spellEnd"/>
      <w:r w:rsidRPr="00EA78EF">
        <w:rPr>
          <w:rFonts w:ascii="Times New Roman" w:hAnsi="Times New Roman" w:cs="Times New Roman"/>
          <w:sz w:val="26"/>
          <w:szCs w:val="26"/>
        </w:rPr>
        <w:t xml:space="preserve"> 2.1.2.2645-10 «Санитарно-эпидемиологические правила и нормативы», утвержденных постановлением Главного государственного санитарного врача Российской Федерации от 10.06.2010 № 64, в части требований удаленности от  жилых зданий, детских игровых площадок, мест отдыха и занятий спортом не менее 20 м, но не более 100 м.</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Заявитель подтверждает подлинность и достоверность представленных сведений и документов.</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Заявитель:</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«___» ___________ 20__ года                                 _________________/ __________/</w:t>
      </w: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F46E0B" w:rsidRDefault="00F46E0B" w:rsidP="00F46E0B">
      <w:pPr>
        <w:pStyle w:val="ConsPlusNonformat"/>
        <w:tabs>
          <w:tab w:val="left" w:pos="284"/>
          <w:tab w:val="left" w:pos="4536"/>
        </w:tabs>
        <w:jc w:val="both"/>
        <w:rPr>
          <w:rFonts w:ascii="Times New Roman" w:hAnsi="Times New Roman" w:cs="Times New Roman"/>
          <w:sz w:val="28"/>
          <w:szCs w:val="28"/>
        </w:rPr>
      </w:pPr>
    </w:p>
    <w:p w:rsidR="00EA78EF" w:rsidRDefault="00EA78EF" w:rsidP="00F46E0B">
      <w:pPr>
        <w:pStyle w:val="ConsPlusNonformat"/>
        <w:tabs>
          <w:tab w:val="left" w:pos="284"/>
          <w:tab w:val="left" w:pos="4536"/>
        </w:tabs>
        <w:jc w:val="both"/>
        <w:rPr>
          <w:rFonts w:ascii="Times New Roman" w:hAnsi="Times New Roman" w:cs="Times New Roman"/>
          <w:sz w:val="28"/>
          <w:szCs w:val="28"/>
        </w:rPr>
      </w:pPr>
    </w:p>
    <w:p w:rsidR="00EA78EF" w:rsidRDefault="00EA78EF" w:rsidP="00F46E0B">
      <w:pPr>
        <w:pStyle w:val="ConsPlusNonformat"/>
        <w:tabs>
          <w:tab w:val="left" w:pos="284"/>
          <w:tab w:val="left" w:pos="4536"/>
        </w:tabs>
        <w:jc w:val="both"/>
        <w:rPr>
          <w:rFonts w:ascii="Times New Roman" w:hAnsi="Times New Roman" w:cs="Times New Roman"/>
          <w:sz w:val="28"/>
          <w:szCs w:val="28"/>
        </w:rPr>
      </w:pPr>
    </w:p>
    <w:p w:rsidR="00EA78EF" w:rsidRDefault="00EA78EF" w:rsidP="00F46E0B">
      <w:pPr>
        <w:pStyle w:val="ConsPlusNonformat"/>
        <w:tabs>
          <w:tab w:val="left" w:pos="284"/>
          <w:tab w:val="left" w:pos="4536"/>
        </w:tabs>
        <w:jc w:val="both"/>
        <w:rPr>
          <w:rFonts w:ascii="Times New Roman" w:hAnsi="Times New Roman" w:cs="Times New Roman"/>
          <w:sz w:val="28"/>
          <w:szCs w:val="28"/>
        </w:rPr>
      </w:pPr>
    </w:p>
    <w:p w:rsidR="00EA78EF" w:rsidRDefault="00EA78EF" w:rsidP="00F46E0B">
      <w:pPr>
        <w:pStyle w:val="ConsPlusNonformat"/>
        <w:tabs>
          <w:tab w:val="left" w:pos="284"/>
          <w:tab w:val="left" w:pos="4536"/>
        </w:tabs>
        <w:jc w:val="both"/>
        <w:rPr>
          <w:rFonts w:ascii="Times New Roman" w:hAnsi="Times New Roman" w:cs="Times New Roman"/>
          <w:sz w:val="28"/>
          <w:szCs w:val="28"/>
        </w:rPr>
      </w:pPr>
    </w:p>
    <w:p w:rsidR="00EA78EF" w:rsidRPr="000F06C4" w:rsidRDefault="00EA78EF" w:rsidP="00F46E0B">
      <w:pPr>
        <w:pStyle w:val="ConsPlusNonformat"/>
        <w:tabs>
          <w:tab w:val="left" w:pos="284"/>
          <w:tab w:val="left" w:pos="4536"/>
        </w:tabs>
        <w:jc w:val="both"/>
        <w:rPr>
          <w:rFonts w:ascii="Times New Roman" w:hAnsi="Times New Roman" w:cs="Times New Roman"/>
          <w:sz w:val="28"/>
          <w:szCs w:val="28"/>
        </w:rPr>
      </w:pPr>
    </w:p>
    <w:p w:rsidR="00F46E0B" w:rsidRDefault="00F46E0B" w:rsidP="00F46E0B">
      <w:pPr>
        <w:ind w:left="5387"/>
        <w:jc w:val="center"/>
        <w:rPr>
          <w:sz w:val="28"/>
          <w:szCs w:val="28"/>
        </w:rPr>
      </w:pPr>
    </w:p>
    <w:p w:rsidR="00F46E0B" w:rsidRPr="00EA78EF" w:rsidRDefault="00F46E0B" w:rsidP="00F46E0B">
      <w:pPr>
        <w:ind w:left="5387"/>
        <w:jc w:val="right"/>
        <w:rPr>
          <w:sz w:val="26"/>
          <w:szCs w:val="26"/>
        </w:rPr>
      </w:pPr>
      <w:r w:rsidRPr="00EA78EF">
        <w:rPr>
          <w:sz w:val="26"/>
          <w:szCs w:val="26"/>
        </w:rPr>
        <w:lastRenderedPageBreak/>
        <w:t>ПРИЛОЖЕНИЕ 2</w:t>
      </w:r>
    </w:p>
    <w:p w:rsidR="00F46E0B" w:rsidRPr="00EA78EF" w:rsidRDefault="00F46E0B" w:rsidP="00F46E0B">
      <w:pPr>
        <w:ind w:left="5387"/>
        <w:jc w:val="right"/>
        <w:rPr>
          <w:sz w:val="26"/>
          <w:szCs w:val="26"/>
        </w:rPr>
      </w:pPr>
      <w:r w:rsidRPr="00EA78EF">
        <w:rPr>
          <w:sz w:val="26"/>
          <w:szCs w:val="26"/>
        </w:rPr>
        <w:t>к постановлению администрации</w:t>
      </w:r>
    </w:p>
    <w:p w:rsidR="00F46E0B" w:rsidRPr="00EA78EF" w:rsidRDefault="00F46E0B" w:rsidP="00F46E0B">
      <w:pPr>
        <w:ind w:left="5387"/>
        <w:jc w:val="right"/>
        <w:rPr>
          <w:sz w:val="26"/>
          <w:szCs w:val="26"/>
        </w:rPr>
      </w:pPr>
      <w:r w:rsidRPr="00EA78EF">
        <w:rPr>
          <w:sz w:val="26"/>
          <w:szCs w:val="26"/>
        </w:rPr>
        <w:t xml:space="preserve">Новичихинского района </w:t>
      </w:r>
    </w:p>
    <w:p w:rsidR="00F46E0B" w:rsidRPr="00EA78EF" w:rsidRDefault="00F46E0B" w:rsidP="00F46E0B">
      <w:pPr>
        <w:ind w:left="5387"/>
        <w:jc w:val="right"/>
        <w:rPr>
          <w:sz w:val="26"/>
          <w:szCs w:val="26"/>
        </w:rPr>
      </w:pPr>
      <w:r w:rsidRPr="00EA78EF">
        <w:rPr>
          <w:sz w:val="26"/>
          <w:szCs w:val="26"/>
        </w:rPr>
        <w:t>от 03.07.2019 №  176</w:t>
      </w:r>
    </w:p>
    <w:p w:rsidR="00F46E0B" w:rsidRPr="00EA78EF" w:rsidRDefault="00F46E0B" w:rsidP="00F46E0B">
      <w:pPr>
        <w:pStyle w:val="ConsPlusTitle"/>
        <w:tabs>
          <w:tab w:val="left" w:pos="284"/>
          <w:tab w:val="left" w:pos="4536"/>
        </w:tabs>
        <w:jc w:val="center"/>
        <w:rPr>
          <w:sz w:val="26"/>
          <w:szCs w:val="26"/>
        </w:rPr>
      </w:pPr>
    </w:p>
    <w:p w:rsidR="00F46E0B" w:rsidRPr="00EA78EF" w:rsidRDefault="00F46E0B" w:rsidP="00F46E0B">
      <w:pPr>
        <w:pStyle w:val="ConsPlusTitle"/>
        <w:tabs>
          <w:tab w:val="left" w:pos="284"/>
          <w:tab w:val="left" w:pos="4536"/>
        </w:tabs>
        <w:jc w:val="center"/>
        <w:rPr>
          <w:sz w:val="26"/>
          <w:szCs w:val="26"/>
        </w:rPr>
      </w:pP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 xml:space="preserve">                                                                                      Главе Новичихинского района</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 xml:space="preserve">                                                                                      от ______________________</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p>
    <w:p w:rsidR="00F46E0B" w:rsidRPr="00EA78EF" w:rsidRDefault="00F46E0B" w:rsidP="00F46E0B">
      <w:pPr>
        <w:pStyle w:val="ConsPlusNonformat"/>
        <w:tabs>
          <w:tab w:val="left" w:pos="284"/>
          <w:tab w:val="left" w:pos="4536"/>
        </w:tabs>
        <w:jc w:val="center"/>
        <w:rPr>
          <w:rFonts w:ascii="Times New Roman" w:hAnsi="Times New Roman" w:cs="Times New Roman"/>
          <w:sz w:val="26"/>
          <w:szCs w:val="26"/>
        </w:rPr>
      </w:pPr>
      <w:r w:rsidRPr="00EA78EF">
        <w:rPr>
          <w:rFonts w:ascii="Times New Roman" w:hAnsi="Times New Roman" w:cs="Times New Roman"/>
          <w:sz w:val="26"/>
          <w:szCs w:val="26"/>
        </w:rPr>
        <w:t>Заявка</w:t>
      </w:r>
    </w:p>
    <w:p w:rsidR="00F46E0B" w:rsidRPr="00EA78EF" w:rsidRDefault="00F46E0B" w:rsidP="00F46E0B">
      <w:pPr>
        <w:pStyle w:val="ConsPlusNonformat"/>
        <w:tabs>
          <w:tab w:val="left" w:pos="284"/>
          <w:tab w:val="left" w:pos="4536"/>
        </w:tabs>
        <w:jc w:val="center"/>
        <w:rPr>
          <w:rFonts w:ascii="Times New Roman" w:hAnsi="Times New Roman" w:cs="Times New Roman"/>
          <w:sz w:val="26"/>
          <w:szCs w:val="26"/>
        </w:rPr>
      </w:pPr>
      <w:r w:rsidRPr="00EA78EF">
        <w:rPr>
          <w:rFonts w:ascii="Times New Roman" w:hAnsi="Times New Roman" w:cs="Times New Roman"/>
          <w:sz w:val="26"/>
          <w:szCs w:val="26"/>
        </w:rPr>
        <w:t>для включения сведений о месте (площадке) накопления твердых коммунальных отходов в реестр на территории Новичихинского района.</w:t>
      </w:r>
    </w:p>
    <w:p w:rsidR="00F46E0B" w:rsidRPr="00EA78EF" w:rsidRDefault="00F46E0B" w:rsidP="00F46E0B">
      <w:pPr>
        <w:pStyle w:val="ConsPlusNonformat"/>
        <w:tabs>
          <w:tab w:val="left" w:pos="284"/>
          <w:tab w:val="left" w:pos="4536"/>
        </w:tabs>
        <w:jc w:val="center"/>
        <w:rPr>
          <w:rFonts w:ascii="Times New Roman" w:hAnsi="Times New Roman" w:cs="Times New Roman"/>
          <w:sz w:val="26"/>
          <w:szCs w:val="26"/>
        </w:rPr>
      </w:pP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Прошу включить в Реестр мест (площадок) накопления твердых коммунальных отходов на территории _______________ сельсовета Новичихинского района место (площадку) накопления твердых коммунальных отходов:</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1.</w:t>
      </w:r>
      <w:r w:rsidRPr="00EA78EF">
        <w:rPr>
          <w:rFonts w:ascii="Times New Roman" w:hAnsi="Times New Roman" w:cs="Times New Roman"/>
          <w:sz w:val="26"/>
          <w:szCs w:val="26"/>
        </w:rPr>
        <w:tab/>
        <w:t>Данные о нахождении места (площадки) накопления ТКО:</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1.1.Адрес:_______________________________________________________</w:t>
      </w:r>
    </w:p>
    <w:p w:rsidR="00F46E0B" w:rsidRPr="00EA78EF" w:rsidRDefault="00F46E0B" w:rsidP="00F46E0B">
      <w:pPr>
        <w:pStyle w:val="ConsPlusNonformat"/>
        <w:tabs>
          <w:tab w:val="left" w:pos="284"/>
          <w:tab w:val="left" w:pos="567"/>
        </w:tabs>
        <w:jc w:val="both"/>
        <w:rPr>
          <w:rFonts w:ascii="Times New Roman" w:hAnsi="Times New Roman" w:cs="Times New Roman"/>
          <w:sz w:val="26"/>
          <w:szCs w:val="26"/>
        </w:rPr>
      </w:pPr>
      <w:r w:rsidRPr="00EA78EF">
        <w:rPr>
          <w:rFonts w:ascii="Times New Roman" w:hAnsi="Times New Roman" w:cs="Times New Roman"/>
          <w:sz w:val="26"/>
          <w:szCs w:val="26"/>
        </w:rPr>
        <w:t>1.2.</w:t>
      </w:r>
      <w:r w:rsidRPr="00EA78EF">
        <w:rPr>
          <w:rFonts w:ascii="Times New Roman" w:hAnsi="Times New Roman" w:cs="Times New Roman"/>
          <w:sz w:val="26"/>
          <w:szCs w:val="26"/>
        </w:rPr>
        <w:tab/>
        <w:t>Географические координаты:___________________________________</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2.</w:t>
      </w:r>
      <w:r w:rsidRPr="00EA78EF">
        <w:rPr>
          <w:rFonts w:ascii="Times New Roman" w:hAnsi="Times New Roman" w:cs="Times New Roman"/>
          <w:sz w:val="26"/>
          <w:szCs w:val="26"/>
        </w:rPr>
        <w:tab/>
        <w:t>Данные о технических характеристиках места (площадки) накопления ТКО:</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2.1.покрытие:____________________________________________________</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2.2.площадь:____________________________________________________</w:t>
      </w:r>
    </w:p>
    <w:p w:rsidR="00F46E0B" w:rsidRPr="00EA78EF" w:rsidRDefault="00F46E0B" w:rsidP="00F46E0B">
      <w:pPr>
        <w:pStyle w:val="ConsPlusNonformat"/>
        <w:tabs>
          <w:tab w:val="left" w:pos="284"/>
          <w:tab w:val="left" w:pos="567"/>
        </w:tabs>
        <w:jc w:val="both"/>
        <w:rPr>
          <w:rFonts w:ascii="Times New Roman" w:hAnsi="Times New Roman" w:cs="Times New Roman"/>
          <w:sz w:val="26"/>
          <w:szCs w:val="26"/>
        </w:rPr>
      </w:pPr>
      <w:r w:rsidRPr="00EA78EF">
        <w:rPr>
          <w:rFonts w:ascii="Times New Roman" w:hAnsi="Times New Roman" w:cs="Times New Roman"/>
          <w:sz w:val="26"/>
          <w:szCs w:val="26"/>
        </w:rPr>
        <w:t>2.3.</w:t>
      </w:r>
      <w:r w:rsidRPr="00EA78EF">
        <w:rPr>
          <w:rFonts w:ascii="Times New Roman" w:hAnsi="Times New Roman" w:cs="Times New Roman"/>
          <w:sz w:val="26"/>
          <w:szCs w:val="26"/>
        </w:rPr>
        <w:tab/>
        <w:t>количество размещенных и планируемых к размещению контейнеров и бункеров с указанием их объема:_________________________________________</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3.</w:t>
      </w:r>
      <w:r w:rsidRPr="00EA78EF">
        <w:rPr>
          <w:rFonts w:ascii="Times New Roman" w:hAnsi="Times New Roman" w:cs="Times New Roman"/>
          <w:sz w:val="26"/>
          <w:szCs w:val="26"/>
        </w:rPr>
        <w:tab/>
        <w:t>Данные о собственнике места (площадки) накопления ТКО:</w:t>
      </w:r>
    </w:p>
    <w:p w:rsidR="00F46E0B" w:rsidRPr="00EA78EF" w:rsidRDefault="00F46E0B" w:rsidP="00F46E0B">
      <w:pPr>
        <w:pStyle w:val="ConsPlusNonformat"/>
        <w:tabs>
          <w:tab w:val="left" w:pos="284"/>
          <w:tab w:val="left" w:pos="567"/>
        </w:tabs>
        <w:jc w:val="both"/>
        <w:rPr>
          <w:rFonts w:ascii="Times New Roman" w:hAnsi="Times New Roman" w:cs="Times New Roman"/>
          <w:sz w:val="26"/>
          <w:szCs w:val="26"/>
        </w:rPr>
      </w:pPr>
      <w:r w:rsidRPr="00EA78EF">
        <w:rPr>
          <w:rFonts w:ascii="Times New Roman" w:hAnsi="Times New Roman" w:cs="Times New Roman"/>
          <w:sz w:val="26"/>
          <w:szCs w:val="26"/>
        </w:rPr>
        <w:t>3.1.</w:t>
      </w:r>
      <w:r w:rsidRPr="00EA78EF">
        <w:rPr>
          <w:rFonts w:ascii="Times New Roman" w:hAnsi="Times New Roman" w:cs="Times New Roman"/>
          <w:sz w:val="26"/>
          <w:szCs w:val="26"/>
        </w:rPr>
        <w:tab/>
      </w:r>
      <w:proofErr w:type="gramStart"/>
      <w:r w:rsidRPr="00EA78EF">
        <w:rPr>
          <w:rFonts w:ascii="Times New Roman" w:hAnsi="Times New Roman" w:cs="Times New Roman"/>
          <w:sz w:val="26"/>
          <w:szCs w:val="26"/>
        </w:rPr>
        <w:t>для</w:t>
      </w:r>
      <w:proofErr w:type="gramEnd"/>
      <w:r w:rsidRPr="00EA78EF">
        <w:rPr>
          <w:rFonts w:ascii="Times New Roman" w:hAnsi="Times New Roman" w:cs="Times New Roman"/>
          <w:sz w:val="26"/>
          <w:szCs w:val="26"/>
        </w:rPr>
        <w:t xml:space="preserve"> ЮЛ: </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 полное наименование:____________________</w:t>
      </w:r>
      <w:r w:rsidR="00EA78EF">
        <w:rPr>
          <w:rFonts w:ascii="Times New Roman" w:hAnsi="Times New Roman" w:cs="Times New Roman"/>
          <w:sz w:val="26"/>
          <w:szCs w:val="26"/>
        </w:rPr>
        <w:t>______</w:t>
      </w:r>
      <w:r w:rsidRPr="00EA78EF">
        <w:rPr>
          <w:rFonts w:ascii="Times New Roman" w:hAnsi="Times New Roman" w:cs="Times New Roman"/>
          <w:sz w:val="26"/>
          <w:szCs w:val="26"/>
        </w:rPr>
        <w:t xml:space="preserve">_____________________ </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 ОГРН записи в ЕГРЮЛ:________________________</w:t>
      </w:r>
      <w:r w:rsidR="00EA78EF">
        <w:rPr>
          <w:rFonts w:ascii="Times New Roman" w:hAnsi="Times New Roman" w:cs="Times New Roman"/>
          <w:sz w:val="26"/>
          <w:szCs w:val="26"/>
        </w:rPr>
        <w:t>_______</w:t>
      </w:r>
      <w:r w:rsidRPr="00EA78EF">
        <w:rPr>
          <w:rFonts w:ascii="Times New Roman" w:hAnsi="Times New Roman" w:cs="Times New Roman"/>
          <w:sz w:val="26"/>
          <w:szCs w:val="26"/>
        </w:rPr>
        <w:t xml:space="preserve">_______________ </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 фактический адрес:___________________________________</w:t>
      </w:r>
      <w:r w:rsidR="00EA78EF">
        <w:rPr>
          <w:rFonts w:ascii="Times New Roman" w:hAnsi="Times New Roman" w:cs="Times New Roman"/>
          <w:sz w:val="26"/>
          <w:szCs w:val="26"/>
        </w:rPr>
        <w:t>_______</w:t>
      </w:r>
      <w:r w:rsidRPr="00EA78EF">
        <w:rPr>
          <w:rFonts w:ascii="Times New Roman" w:hAnsi="Times New Roman" w:cs="Times New Roman"/>
          <w:sz w:val="26"/>
          <w:szCs w:val="26"/>
        </w:rPr>
        <w:t>________</w:t>
      </w:r>
    </w:p>
    <w:p w:rsidR="00F46E0B" w:rsidRPr="00EA78EF" w:rsidRDefault="00F46E0B" w:rsidP="00F46E0B">
      <w:pPr>
        <w:pStyle w:val="ConsPlusNonformat"/>
        <w:tabs>
          <w:tab w:val="left" w:pos="284"/>
          <w:tab w:val="left" w:pos="567"/>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3.2.</w:t>
      </w:r>
      <w:r w:rsidRPr="00EA78EF">
        <w:rPr>
          <w:rFonts w:ascii="Times New Roman" w:hAnsi="Times New Roman" w:cs="Times New Roman"/>
          <w:sz w:val="26"/>
          <w:szCs w:val="26"/>
        </w:rPr>
        <w:tab/>
        <w:t xml:space="preserve">для ИП: </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 Ф.И.О.:___________________________________________________</w:t>
      </w:r>
      <w:r w:rsidR="00EA78EF">
        <w:rPr>
          <w:rFonts w:ascii="Times New Roman" w:hAnsi="Times New Roman" w:cs="Times New Roman"/>
          <w:sz w:val="26"/>
          <w:szCs w:val="26"/>
        </w:rPr>
        <w:t>______</w:t>
      </w:r>
      <w:r w:rsidRPr="00EA78EF">
        <w:rPr>
          <w:rFonts w:ascii="Times New Roman" w:hAnsi="Times New Roman" w:cs="Times New Roman"/>
          <w:sz w:val="26"/>
          <w:szCs w:val="26"/>
        </w:rPr>
        <w:t>___</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 ОГРН записи в ЕГРИП:_______________________________________</w:t>
      </w:r>
      <w:r w:rsidR="00EA78EF">
        <w:rPr>
          <w:rFonts w:ascii="Times New Roman" w:hAnsi="Times New Roman" w:cs="Times New Roman"/>
          <w:sz w:val="26"/>
          <w:szCs w:val="26"/>
        </w:rPr>
        <w:t>_______</w:t>
      </w:r>
      <w:r w:rsidRPr="00EA78EF">
        <w:rPr>
          <w:rFonts w:ascii="Times New Roman" w:hAnsi="Times New Roman" w:cs="Times New Roman"/>
          <w:sz w:val="26"/>
          <w:szCs w:val="26"/>
        </w:rPr>
        <w:t xml:space="preserve">_ </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 адрес регистрации по месту жительства:_________________________</w:t>
      </w:r>
      <w:r w:rsidR="00EA78EF">
        <w:rPr>
          <w:rFonts w:ascii="Times New Roman" w:hAnsi="Times New Roman" w:cs="Times New Roman"/>
          <w:sz w:val="26"/>
          <w:szCs w:val="26"/>
        </w:rPr>
        <w:t>_______</w:t>
      </w:r>
      <w:r w:rsidRPr="00EA78EF">
        <w:rPr>
          <w:rFonts w:ascii="Times New Roman" w:hAnsi="Times New Roman" w:cs="Times New Roman"/>
          <w:sz w:val="26"/>
          <w:szCs w:val="26"/>
        </w:rPr>
        <w:t>_</w:t>
      </w:r>
    </w:p>
    <w:p w:rsidR="00F46E0B" w:rsidRPr="00EA78EF" w:rsidRDefault="00F46E0B" w:rsidP="00F46E0B">
      <w:pPr>
        <w:pStyle w:val="ConsPlusNonformat"/>
        <w:tabs>
          <w:tab w:val="left" w:pos="284"/>
          <w:tab w:val="left" w:pos="567"/>
        </w:tabs>
        <w:jc w:val="both"/>
        <w:rPr>
          <w:rFonts w:ascii="Times New Roman" w:hAnsi="Times New Roman" w:cs="Times New Roman"/>
          <w:sz w:val="26"/>
          <w:szCs w:val="26"/>
        </w:rPr>
      </w:pPr>
      <w:r w:rsidRPr="00EA78EF">
        <w:rPr>
          <w:rFonts w:ascii="Times New Roman" w:hAnsi="Times New Roman" w:cs="Times New Roman"/>
          <w:sz w:val="26"/>
          <w:szCs w:val="26"/>
        </w:rPr>
        <w:t>3.3.</w:t>
      </w:r>
      <w:r w:rsidRPr="00EA78EF">
        <w:rPr>
          <w:rFonts w:ascii="Times New Roman" w:hAnsi="Times New Roman" w:cs="Times New Roman"/>
          <w:sz w:val="26"/>
          <w:szCs w:val="26"/>
        </w:rPr>
        <w:tab/>
        <w:t xml:space="preserve">для ФЛ: </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 Ф.И.О.:______________________________________________________</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 серия, номер и дата выдачи паспорта или иного документа, удостоверяющего личность:________________________________</w:t>
      </w:r>
      <w:r w:rsidR="00EA78EF">
        <w:rPr>
          <w:rFonts w:ascii="Times New Roman" w:hAnsi="Times New Roman" w:cs="Times New Roman"/>
          <w:sz w:val="26"/>
          <w:szCs w:val="26"/>
        </w:rPr>
        <w:t>______________</w:t>
      </w:r>
      <w:r w:rsidRPr="00EA78EF">
        <w:rPr>
          <w:rFonts w:ascii="Times New Roman" w:hAnsi="Times New Roman" w:cs="Times New Roman"/>
          <w:sz w:val="26"/>
          <w:szCs w:val="26"/>
        </w:rPr>
        <w:t>______________</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 адрес регистрации по месту жительства:___________________</w:t>
      </w:r>
      <w:r w:rsidR="00EA78EF">
        <w:rPr>
          <w:rFonts w:ascii="Times New Roman" w:hAnsi="Times New Roman" w:cs="Times New Roman"/>
          <w:sz w:val="26"/>
          <w:szCs w:val="26"/>
        </w:rPr>
        <w:t>_______</w:t>
      </w:r>
      <w:r w:rsidRPr="00EA78EF">
        <w:rPr>
          <w:rFonts w:ascii="Times New Roman" w:hAnsi="Times New Roman" w:cs="Times New Roman"/>
          <w:sz w:val="26"/>
          <w:szCs w:val="26"/>
        </w:rPr>
        <w:t>_______</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 контактные данные:__________________________________________</w:t>
      </w:r>
      <w:r w:rsidR="00EA78EF">
        <w:rPr>
          <w:rFonts w:ascii="Times New Roman" w:hAnsi="Times New Roman" w:cs="Times New Roman"/>
          <w:sz w:val="26"/>
          <w:szCs w:val="26"/>
        </w:rPr>
        <w:t>______</w:t>
      </w:r>
      <w:r w:rsidRPr="00EA78EF">
        <w:rPr>
          <w:rFonts w:ascii="Times New Roman" w:hAnsi="Times New Roman" w:cs="Times New Roman"/>
          <w:sz w:val="26"/>
          <w:szCs w:val="26"/>
        </w:rPr>
        <w:t>_</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4.</w:t>
      </w:r>
      <w:r w:rsidRPr="00EA78EF">
        <w:rPr>
          <w:rFonts w:ascii="Times New Roman" w:hAnsi="Times New Roman" w:cs="Times New Roman"/>
          <w:sz w:val="26"/>
          <w:szCs w:val="26"/>
        </w:rPr>
        <w:tab/>
        <w:t>Данные об источниках образования ТКО, которые складируются в месте (на площадке) накопления ТКО:</w:t>
      </w:r>
    </w:p>
    <w:p w:rsidR="00F46E0B" w:rsidRPr="00EA78EF" w:rsidRDefault="00F46E0B" w:rsidP="00F46E0B">
      <w:pPr>
        <w:pStyle w:val="ConsPlusNonformat"/>
        <w:tabs>
          <w:tab w:val="left" w:pos="284"/>
          <w:tab w:val="left" w:pos="567"/>
        </w:tabs>
        <w:jc w:val="both"/>
        <w:rPr>
          <w:rFonts w:ascii="Times New Roman" w:hAnsi="Times New Roman" w:cs="Times New Roman"/>
          <w:sz w:val="26"/>
          <w:szCs w:val="26"/>
        </w:rPr>
      </w:pPr>
      <w:r w:rsidRPr="00EA78EF">
        <w:rPr>
          <w:rFonts w:ascii="Times New Roman" w:hAnsi="Times New Roman" w:cs="Times New Roman"/>
          <w:sz w:val="26"/>
          <w:szCs w:val="26"/>
        </w:rPr>
        <w:t>4.1.</w:t>
      </w:r>
      <w:r w:rsidRPr="00EA78EF">
        <w:rPr>
          <w:rFonts w:ascii="Times New Roman" w:hAnsi="Times New Roman" w:cs="Times New Roman"/>
          <w:sz w:val="26"/>
          <w:szCs w:val="26"/>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ТКО:______________________</w:t>
      </w:r>
    </w:p>
    <w:p w:rsidR="00F46E0B" w:rsidRDefault="00F46E0B" w:rsidP="00F46E0B">
      <w:pPr>
        <w:pStyle w:val="ConsPlusNonformat"/>
        <w:tabs>
          <w:tab w:val="left" w:pos="284"/>
          <w:tab w:val="left" w:pos="4536"/>
        </w:tabs>
        <w:jc w:val="both"/>
        <w:rPr>
          <w:rFonts w:ascii="Times New Roman" w:hAnsi="Times New Roman" w:cs="Times New Roman"/>
          <w:sz w:val="26"/>
          <w:szCs w:val="26"/>
        </w:rPr>
      </w:pPr>
    </w:p>
    <w:p w:rsidR="00EA78EF" w:rsidRDefault="00EA78EF" w:rsidP="00F46E0B">
      <w:pPr>
        <w:pStyle w:val="ConsPlusNonformat"/>
        <w:tabs>
          <w:tab w:val="left" w:pos="284"/>
          <w:tab w:val="left" w:pos="4536"/>
        </w:tabs>
        <w:jc w:val="both"/>
        <w:rPr>
          <w:rFonts w:ascii="Times New Roman" w:hAnsi="Times New Roman" w:cs="Times New Roman"/>
          <w:sz w:val="26"/>
          <w:szCs w:val="26"/>
        </w:rPr>
      </w:pPr>
    </w:p>
    <w:p w:rsidR="00EA78EF" w:rsidRPr="00EA78EF" w:rsidRDefault="00EA78EF" w:rsidP="00F46E0B">
      <w:pPr>
        <w:pStyle w:val="ConsPlusNonformat"/>
        <w:tabs>
          <w:tab w:val="left" w:pos="284"/>
          <w:tab w:val="left" w:pos="4536"/>
        </w:tabs>
        <w:jc w:val="both"/>
        <w:rPr>
          <w:rFonts w:ascii="Times New Roman" w:hAnsi="Times New Roman" w:cs="Times New Roman"/>
          <w:sz w:val="26"/>
          <w:szCs w:val="26"/>
        </w:rPr>
      </w:pP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lastRenderedPageBreak/>
        <w:t>К заявке прилагается:</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1.</w:t>
      </w:r>
      <w:r w:rsidRPr="00EA78EF">
        <w:rPr>
          <w:rFonts w:ascii="Times New Roman" w:hAnsi="Times New Roman" w:cs="Times New Roman"/>
          <w:sz w:val="26"/>
          <w:szCs w:val="26"/>
        </w:rPr>
        <w:tab/>
        <w:t>Схема размещения места (площадки) накопления ТКО.</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Примечание:</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 xml:space="preserve">В соответствие с требованиями </w:t>
      </w:r>
      <w:proofErr w:type="spellStart"/>
      <w:r w:rsidRPr="00EA78EF">
        <w:rPr>
          <w:rFonts w:ascii="Times New Roman" w:hAnsi="Times New Roman" w:cs="Times New Roman"/>
          <w:sz w:val="26"/>
          <w:szCs w:val="26"/>
        </w:rPr>
        <w:t>СанПиН</w:t>
      </w:r>
      <w:proofErr w:type="spellEnd"/>
      <w:r w:rsidRPr="00EA78EF">
        <w:rPr>
          <w:rFonts w:ascii="Times New Roman" w:hAnsi="Times New Roman" w:cs="Times New Roman"/>
          <w:sz w:val="26"/>
          <w:szCs w:val="26"/>
        </w:rPr>
        <w:t xml:space="preserve"> 2.1.2.2645-10 «Санитарно-эпидемиологические правила и нормативы», утвержденных постановлением Главного государственного санитарного врача Российской Федерации от 10.06.2010 № 64, в части требований удаленности от  жилых зданий, детских игровых площадок, мест отдыха и занятий спортом не менее 20 м, но не более 100 м.</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Заявитель подтверждает подлинность и достоверность представленных сведений и документов.</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Заявитель:</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r w:rsidRPr="00EA78EF">
        <w:rPr>
          <w:rFonts w:ascii="Times New Roman" w:hAnsi="Times New Roman" w:cs="Times New Roman"/>
          <w:sz w:val="26"/>
          <w:szCs w:val="26"/>
        </w:rPr>
        <w:t>«___» ___________ 20__ года                                 _________________/ __________/</w:t>
      </w:r>
    </w:p>
    <w:p w:rsidR="00F46E0B" w:rsidRPr="00EA78EF" w:rsidRDefault="00F46E0B" w:rsidP="00F46E0B">
      <w:pPr>
        <w:pStyle w:val="ConsPlusNonformat"/>
        <w:tabs>
          <w:tab w:val="left" w:pos="284"/>
          <w:tab w:val="left" w:pos="4536"/>
        </w:tabs>
        <w:jc w:val="both"/>
        <w:rPr>
          <w:rFonts w:ascii="Times New Roman" w:hAnsi="Times New Roman" w:cs="Times New Roman"/>
          <w:sz w:val="26"/>
          <w:szCs w:val="26"/>
        </w:rPr>
      </w:pPr>
    </w:p>
    <w:p w:rsidR="00F46E0B" w:rsidRPr="000F06C4" w:rsidRDefault="00F46E0B" w:rsidP="00F46E0B">
      <w:pPr>
        <w:pStyle w:val="ConsPlusNonformat"/>
        <w:tabs>
          <w:tab w:val="left" w:pos="284"/>
          <w:tab w:val="left" w:pos="4536"/>
        </w:tabs>
        <w:jc w:val="both"/>
        <w:rPr>
          <w:rFonts w:ascii="Times New Roman" w:hAnsi="Times New Roman" w:cs="Times New Roman"/>
          <w:sz w:val="28"/>
          <w:szCs w:val="28"/>
        </w:rPr>
      </w:pPr>
    </w:p>
    <w:p w:rsidR="002758BC" w:rsidRDefault="002758BC" w:rsidP="002758BC">
      <w:pPr>
        <w:rPr>
          <w:b/>
          <w:iCs/>
        </w:rPr>
      </w:pPr>
    </w:p>
    <w:p w:rsidR="002758BC" w:rsidRDefault="002758BC"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sectPr w:rsidR="00EA78EF" w:rsidSect="00C13638">
          <w:pgSz w:w="11906" w:h="16838"/>
          <w:pgMar w:top="1134" w:right="1133" w:bottom="1134" w:left="1560" w:header="425" w:footer="709" w:gutter="0"/>
          <w:cols w:space="708"/>
          <w:docGrid w:linePitch="360"/>
        </w:sectPr>
      </w:pPr>
    </w:p>
    <w:p w:rsidR="00EA78EF" w:rsidRDefault="00EA78EF" w:rsidP="00EA78EF">
      <w:pPr>
        <w:ind w:left="5387"/>
        <w:jc w:val="right"/>
        <w:rPr>
          <w:sz w:val="28"/>
          <w:szCs w:val="28"/>
        </w:rPr>
      </w:pPr>
      <w:r>
        <w:rPr>
          <w:sz w:val="28"/>
          <w:szCs w:val="28"/>
        </w:rPr>
        <w:lastRenderedPageBreak/>
        <w:t xml:space="preserve">                              ПРИЛОЖЕНИЕ 3</w:t>
      </w:r>
    </w:p>
    <w:p w:rsidR="00EA78EF" w:rsidRDefault="00EA78EF" w:rsidP="00EA78EF">
      <w:pPr>
        <w:ind w:left="5387"/>
        <w:jc w:val="right"/>
        <w:rPr>
          <w:sz w:val="28"/>
          <w:szCs w:val="28"/>
        </w:rPr>
      </w:pPr>
      <w:r>
        <w:rPr>
          <w:sz w:val="28"/>
          <w:szCs w:val="28"/>
        </w:rPr>
        <w:t>к постановлению администрации</w:t>
      </w:r>
    </w:p>
    <w:p w:rsidR="00EA78EF" w:rsidRDefault="00EA78EF" w:rsidP="00EA78EF">
      <w:pPr>
        <w:ind w:left="5387"/>
        <w:jc w:val="right"/>
        <w:rPr>
          <w:sz w:val="28"/>
          <w:szCs w:val="28"/>
        </w:rPr>
      </w:pPr>
      <w:r>
        <w:rPr>
          <w:sz w:val="28"/>
          <w:szCs w:val="28"/>
        </w:rPr>
        <w:t xml:space="preserve">             Новичихинского района </w:t>
      </w:r>
    </w:p>
    <w:p w:rsidR="00EA78EF" w:rsidRDefault="00EA78EF" w:rsidP="00EA78EF">
      <w:pPr>
        <w:ind w:left="5387"/>
        <w:jc w:val="right"/>
        <w:rPr>
          <w:sz w:val="28"/>
          <w:szCs w:val="28"/>
        </w:rPr>
      </w:pPr>
      <w:r>
        <w:rPr>
          <w:sz w:val="28"/>
          <w:szCs w:val="28"/>
        </w:rPr>
        <w:t>от 03.07.2019 №  176</w:t>
      </w:r>
    </w:p>
    <w:p w:rsidR="00EA78EF" w:rsidRPr="000F06C4" w:rsidRDefault="00EA78EF" w:rsidP="00EA78EF">
      <w:pPr>
        <w:pStyle w:val="ConsPlusNonformat"/>
        <w:tabs>
          <w:tab w:val="left" w:pos="284"/>
          <w:tab w:val="left" w:pos="4536"/>
        </w:tabs>
        <w:jc w:val="both"/>
        <w:rPr>
          <w:rFonts w:ascii="Times New Roman" w:hAnsi="Times New Roman" w:cs="Times New Roman"/>
          <w:sz w:val="28"/>
          <w:szCs w:val="28"/>
        </w:rPr>
      </w:pPr>
    </w:p>
    <w:p w:rsidR="00EA78EF" w:rsidRPr="000F06C4" w:rsidRDefault="00EA78EF" w:rsidP="00EA78EF">
      <w:pPr>
        <w:pStyle w:val="ConsPlusNonformat"/>
        <w:tabs>
          <w:tab w:val="left" w:pos="284"/>
          <w:tab w:val="left" w:pos="4536"/>
        </w:tabs>
        <w:jc w:val="center"/>
        <w:rPr>
          <w:rFonts w:ascii="Times New Roman" w:hAnsi="Times New Roman" w:cs="Times New Roman"/>
          <w:sz w:val="28"/>
          <w:szCs w:val="28"/>
        </w:rPr>
      </w:pPr>
      <w:r w:rsidRPr="000F06C4">
        <w:rPr>
          <w:rFonts w:ascii="Times New Roman" w:hAnsi="Times New Roman" w:cs="Times New Roman"/>
          <w:sz w:val="28"/>
          <w:szCs w:val="28"/>
        </w:rPr>
        <w:t>Реестр</w:t>
      </w:r>
    </w:p>
    <w:p w:rsidR="00EA78EF" w:rsidRDefault="00EA78EF" w:rsidP="00EA78EF">
      <w:pPr>
        <w:pStyle w:val="ConsPlusNonformat"/>
        <w:tabs>
          <w:tab w:val="left" w:pos="284"/>
          <w:tab w:val="left" w:pos="4536"/>
        </w:tabs>
        <w:jc w:val="center"/>
        <w:rPr>
          <w:rFonts w:ascii="Times New Roman" w:hAnsi="Times New Roman" w:cs="Times New Roman"/>
          <w:sz w:val="28"/>
          <w:szCs w:val="28"/>
        </w:rPr>
      </w:pPr>
      <w:r>
        <w:rPr>
          <w:rFonts w:ascii="Times New Roman" w:hAnsi="Times New Roman" w:cs="Times New Roman"/>
          <w:sz w:val="28"/>
          <w:szCs w:val="28"/>
        </w:rPr>
        <w:t>мест (площадок) накопления тве</w:t>
      </w:r>
      <w:r w:rsidRPr="000F06C4">
        <w:rPr>
          <w:rFonts w:ascii="Times New Roman" w:hAnsi="Times New Roman" w:cs="Times New Roman"/>
          <w:sz w:val="28"/>
          <w:szCs w:val="28"/>
        </w:rPr>
        <w:t>рдых коммунальных от</w:t>
      </w:r>
      <w:r>
        <w:rPr>
          <w:rFonts w:ascii="Times New Roman" w:hAnsi="Times New Roman" w:cs="Times New Roman"/>
          <w:sz w:val="28"/>
          <w:szCs w:val="28"/>
        </w:rPr>
        <w:t>ходов</w:t>
      </w:r>
    </w:p>
    <w:p w:rsidR="00EA78EF" w:rsidRDefault="00EA78EF" w:rsidP="00EA78EF">
      <w:pPr>
        <w:pStyle w:val="ConsPlusNonformat"/>
        <w:tabs>
          <w:tab w:val="left" w:pos="284"/>
          <w:tab w:val="left" w:pos="4536"/>
        </w:tabs>
        <w:jc w:val="center"/>
        <w:rPr>
          <w:rFonts w:ascii="Times New Roman" w:hAnsi="Times New Roman" w:cs="Times New Roman"/>
          <w:sz w:val="28"/>
          <w:szCs w:val="28"/>
        </w:rPr>
      </w:pPr>
      <w:r w:rsidRPr="000F06C4">
        <w:rPr>
          <w:rFonts w:ascii="Times New Roman" w:hAnsi="Times New Roman" w:cs="Times New Roman"/>
          <w:sz w:val="28"/>
          <w:szCs w:val="28"/>
        </w:rPr>
        <w:t xml:space="preserve">на территории </w:t>
      </w:r>
      <w:r>
        <w:rPr>
          <w:rFonts w:ascii="Times New Roman" w:hAnsi="Times New Roman" w:cs="Times New Roman"/>
          <w:sz w:val="28"/>
          <w:szCs w:val="28"/>
        </w:rPr>
        <w:t>Новичихинского района Алтайского края</w:t>
      </w:r>
    </w:p>
    <w:p w:rsidR="00EA78EF" w:rsidRPr="00FD6D6D" w:rsidRDefault="00EA78EF" w:rsidP="00EA78EF">
      <w:pPr>
        <w:jc w:val="center"/>
        <w:rPr>
          <w:rFonts w:eastAsia="Calibri"/>
          <w:b/>
          <w:sz w:val="28"/>
          <w:szCs w:val="28"/>
          <w:lang w:eastAsia="en-US"/>
        </w:rPr>
      </w:pPr>
    </w:p>
    <w:tbl>
      <w:tblPr>
        <w:tblStyle w:val="2f2"/>
        <w:tblW w:w="15134" w:type="dxa"/>
        <w:tblLayout w:type="fixed"/>
        <w:tblLook w:val="04A0"/>
      </w:tblPr>
      <w:tblGrid>
        <w:gridCol w:w="1668"/>
        <w:gridCol w:w="3543"/>
        <w:gridCol w:w="3544"/>
        <w:gridCol w:w="2977"/>
        <w:gridCol w:w="3402"/>
      </w:tblGrid>
      <w:tr w:rsidR="00EA78EF" w:rsidRPr="005118A7" w:rsidTr="00007BE2">
        <w:tc>
          <w:tcPr>
            <w:tcW w:w="1668" w:type="dxa"/>
          </w:tcPr>
          <w:p w:rsidR="00EA78EF" w:rsidRPr="001E78A1" w:rsidRDefault="00EA78EF" w:rsidP="00007BE2">
            <w:pPr>
              <w:jc w:val="center"/>
            </w:pPr>
            <w:r w:rsidRPr="001E78A1">
              <w:t>№ местоположения на Схеме размещения мест (накопления) твердых коммунальных отходов</w:t>
            </w:r>
          </w:p>
        </w:tc>
        <w:tc>
          <w:tcPr>
            <w:tcW w:w="3543" w:type="dxa"/>
          </w:tcPr>
          <w:p w:rsidR="00EA78EF" w:rsidRPr="001E78A1" w:rsidRDefault="00EA78EF" w:rsidP="00007BE2">
            <w:pPr>
              <w:jc w:val="center"/>
            </w:pPr>
            <w:r w:rsidRPr="001E78A1">
              <w:t>Данные о нахождении мест (площадок) накопления твердых коммунальных отходов</w:t>
            </w:r>
          </w:p>
          <w:p w:rsidR="00EA78EF" w:rsidRPr="001E78A1" w:rsidRDefault="00EA78EF" w:rsidP="00007BE2">
            <w:pPr>
              <w:jc w:val="center"/>
            </w:pPr>
            <w:r w:rsidRPr="001E78A1">
              <w:t>(Схема размещения мест (площадок) накопления твердых коммунальных отходов на территории сельских поселений Новичихинского района Алтайского края)</w:t>
            </w:r>
          </w:p>
        </w:tc>
        <w:tc>
          <w:tcPr>
            <w:tcW w:w="3544" w:type="dxa"/>
          </w:tcPr>
          <w:p w:rsidR="00EA78EF" w:rsidRPr="001E78A1" w:rsidRDefault="00EA78EF" w:rsidP="00007BE2">
            <w:pPr>
              <w:jc w:val="center"/>
            </w:pPr>
            <w:r w:rsidRPr="001E78A1">
              <w:t>Данные о технических характеристиках мест (площадок) накопления твердых коммунальных отходов</w:t>
            </w:r>
          </w:p>
        </w:tc>
        <w:tc>
          <w:tcPr>
            <w:tcW w:w="2977" w:type="dxa"/>
          </w:tcPr>
          <w:p w:rsidR="00EA78EF" w:rsidRPr="001E78A1" w:rsidRDefault="00EA78EF" w:rsidP="00007BE2">
            <w:pPr>
              <w:jc w:val="center"/>
            </w:pPr>
            <w:r w:rsidRPr="001E78A1">
              <w:t>Данные о собственниках мест (площадок) накопления твердых коммунальных отходов</w:t>
            </w:r>
          </w:p>
        </w:tc>
        <w:tc>
          <w:tcPr>
            <w:tcW w:w="3402" w:type="dxa"/>
          </w:tcPr>
          <w:p w:rsidR="00EA78EF" w:rsidRPr="001E78A1" w:rsidRDefault="00EA78EF" w:rsidP="00007BE2">
            <w:pPr>
              <w:jc w:val="center"/>
            </w:pPr>
            <w:r w:rsidRPr="001E78A1">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tc>
      </w:tr>
      <w:tr w:rsidR="00EA78EF" w:rsidRPr="005118A7" w:rsidTr="00007BE2">
        <w:tc>
          <w:tcPr>
            <w:tcW w:w="1668" w:type="dxa"/>
          </w:tcPr>
          <w:p w:rsidR="00EA78EF" w:rsidRPr="001E78A1" w:rsidRDefault="00EA78EF" w:rsidP="00007BE2">
            <w:pPr>
              <w:jc w:val="center"/>
            </w:pPr>
            <w:r w:rsidRPr="001E78A1">
              <w:t>1</w:t>
            </w:r>
          </w:p>
        </w:tc>
        <w:tc>
          <w:tcPr>
            <w:tcW w:w="3543" w:type="dxa"/>
          </w:tcPr>
          <w:p w:rsidR="00EA78EF" w:rsidRPr="001E78A1" w:rsidRDefault="00EA78EF" w:rsidP="00007BE2">
            <w:pPr>
              <w:jc w:val="center"/>
            </w:pPr>
            <w:r w:rsidRPr="001E78A1">
              <w:t>2</w:t>
            </w:r>
          </w:p>
        </w:tc>
        <w:tc>
          <w:tcPr>
            <w:tcW w:w="3544" w:type="dxa"/>
          </w:tcPr>
          <w:p w:rsidR="00EA78EF" w:rsidRPr="001E78A1" w:rsidRDefault="00EA78EF" w:rsidP="00007BE2">
            <w:pPr>
              <w:jc w:val="center"/>
            </w:pPr>
            <w:r w:rsidRPr="001E78A1">
              <w:t>3</w:t>
            </w:r>
          </w:p>
        </w:tc>
        <w:tc>
          <w:tcPr>
            <w:tcW w:w="2977" w:type="dxa"/>
          </w:tcPr>
          <w:p w:rsidR="00EA78EF" w:rsidRPr="001E78A1" w:rsidRDefault="00EA78EF" w:rsidP="00007BE2">
            <w:pPr>
              <w:jc w:val="center"/>
            </w:pPr>
            <w:r w:rsidRPr="001E78A1">
              <w:t>4</w:t>
            </w:r>
          </w:p>
        </w:tc>
        <w:tc>
          <w:tcPr>
            <w:tcW w:w="3402" w:type="dxa"/>
          </w:tcPr>
          <w:p w:rsidR="00EA78EF" w:rsidRPr="001E78A1" w:rsidRDefault="00EA78EF" w:rsidP="00007BE2">
            <w:pPr>
              <w:jc w:val="center"/>
            </w:pPr>
            <w:r w:rsidRPr="001E78A1">
              <w:t>5</w:t>
            </w:r>
          </w:p>
        </w:tc>
      </w:tr>
    </w:tbl>
    <w:p w:rsidR="00EA78EF" w:rsidRDefault="00EA78EF" w:rsidP="00EA78EF">
      <w:pPr>
        <w:pStyle w:val="ConsPlusNonformat"/>
        <w:tabs>
          <w:tab w:val="left" w:pos="284"/>
          <w:tab w:val="left" w:pos="4536"/>
        </w:tabs>
        <w:jc w:val="center"/>
        <w:rPr>
          <w:rFonts w:ascii="Times New Roman" w:hAnsi="Times New Roman" w:cs="Times New Roman"/>
          <w:sz w:val="28"/>
          <w:szCs w:val="28"/>
        </w:rPr>
      </w:pPr>
    </w:p>
    <w:p w:rsidR="00EA78EF" w:rsidRDefault="00EA78EF" w:rsidP="00EA78EF">
      <w:pPr>
        <w:pStyle w:val="ConsPlusNonformat"/>
        <w:tabs>
          <w:tab w:val="left" w:pos="284"/>
          <w:tab w:val="left" w:pos="4536"/>
        </w:tabs>
        <w:jc w:val="both"/>
        <w:rPr>
          <w:rFonts w:ascii="Times New Roman" w:hAnsi="Times New Roman" w:cs="Times New Roman"/>
          <w:sz w:val="28"/>
          <w:szCs w:val="28"/>
        </w:rPr>
      </w:pPr>
    </w:p>
    <w:p w:rsidR="00EA78EF" w:rsidRPr="00E70640" w:rsidRDefault="00EA78EF" w:rsidP="00EA78EF">
      <w:pPr>
        <w:pStyle w:val="ConsPlusNonformat"/>
        <w:tabs>
          <w:tab w:val="left" w:pos="284"/>
          <w:tab w:val="left" w:pos="4536"/>
        </w:tabs>
        <w:jc w:val="both"/>
        <w:rPr>
          <w:rFonts w:ascii="Times New Roman" w:hAnsi="Times New Roman" w:cs="Times New Roman"/>
          <w:sz w:val="28"/>
          <w:szCs w:val="28"/>
        </w:rPr>
      </w:pPr>
    </w:p>
    <w:p w:rsidR="00EA78EF" w:rsidRDefault="00EA78EF" w:rsidP="00C13638">
      <w:pPr>
        <w:jc w:val="center"/>
        <w:rPr>
          <w:b/>
          <w:iCs/>
        </w:rPr>
      </w:pPr>
    </w:p>
    <w:p w:rsidR="002758BC" w:rsidRDefault="002758BC" w:rsidP="00C13638">
      <w:pPr>
        <w:jc w:val="center"/>
        <w:rPr>
          <w:b/>
          <w:iCs/>
        </w:rPr>
      </w:pPr>
    </w:p>
    <w:p w:rsidR="002758BC" w:rsidRDefault="002758BC"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sectPr w:rsidR="00EA78EF" w:rsidSect="00EA78EF">
          <w:pgSz w:w="16838" w:h="11906" w:orient="landscape"/>
          <w:pgMar w:top="1559" w:right="1134" w:bottom="1134" w:left="1134" w:header="425" w:footer="709" w:gutter="0"/>
          <w:cols w:space="708"/>
          <w:docGrid w:linePitch="360"/>
        </w:sect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C13638" w:rsidP="00C13638">
      <w:pPr>
        <w:rPr>
          <w:b/>
          <w:bCs/>
          <w:sz w:val="28"/>
        </w:rPr>
      </w:pPr>
      <w:r>
        <w:rPr>
          <w:b/>
          <w:bCs/>
          <w:sz w:val="28"/>
        </w:rPr>
        <w:t>0</w:t>
      </w:r>
      <w:r w:rsidR="00EA78EF">
        <w:rPr>
          <w:b/>
          <w:bCs/>
          <w:sz w:val="28"/>
        </w:rPr>
        <w:t>3</w:t>
      </w:r>
      <w:r>
        <w:rPr>
          <w:b/>
          <w:bCs/>
          <w:sz w:val="28"/>
        </w:rPr>
        <w:t>.07.2019   № 17</w:t>
      </w:r>
      <w:r w:rsidR="00EA78EF">
        <w:rPr>
          <w:b/>
          <w:bCs/>
          <w:sz w:val="28"/>
        </w:rPr>
        <w:t>7</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C13638" w:rsidRDefault="00C13638" w:rsidP="00C13638">
      <w:pPr>
        <w:rPr>
          <w:sz w:val="28"/>
        </w:rPr>
      </w:pPr>
    </w:p>
    <w:p w:rsidR="00EA78EF" w:rsidRDefault="00EA78EF" w:rsidP="00EA78EF">
      <w:pPr>
        <w:rPr>
          <w:bCs/>
          <w:spacing w:val="-5"/>
          <w:sz w:val="28"/>
          <w:szCs w:val="28"/>
        </w:rPr>
      </w:pPr>
      <w:r>
        <w:rPr>
          <w:bCs/>
          <w:spacing w:val="-5"/>
          <w:sz w:val="28"/>
          <w:szCs w:val="28"/>
        </w:rPr>
        <w:t xml:space="preserve">О внесении изменений </w:t>
      </w:r>
    </w:p>
    <w:p w:rsidR="00EA78EF" w:rsidRDefault="00EA78EF" w:rsidP="00EA78EF">
      <w:pPr>
        <w:rPr>
          <w:bCs/>
          <w:spacing w:val="-5"/>
          <w:sz w:val="28"/>
          <w:szCs w:val="28"/>
        </w:rPr>
      </w:pPr>
      <w:r>
        <w:rPr>
          <w:bCs/>
          <w:spacing w:val="-5"/>
          <w:sz w:val="28"/>
          <w:szCs w:val="28"/>
        </w:rPr>
        <w:t xml:space="preserve">в Постановление Администрации </w:t>
      </w:r>
    </w:p>
    <w:p w:rsidR="00EA78EF" w:rsidRDefault="00EA78EF" w:rsidP="00EA78EF">
      <w:pPr>
        <w:rPr>
          <w:bCs/>
          <w:spacing w:val="-5"/>
          <w:sz w:val="28"/>
          <w:szCs w:val="28"/>
        </w:rPr>
      </w:pPr>
      <w:r>
        <w:rPr>
          <w:bCs/>
          <w:spacing w:val="-5"/>
          <w:sz w:val="28"/>
          <w:szCs w:val="28"/>
        </w:rPr>
        <w:t xml:space="preserve">Новичихинского района № 615 от 29.12.2014 г. </w:t>
      </w:r>
    </w:p>
    <w:p w:rsidR="00EA78EF" w:rsidRDefault="00EA78EF" w:rsidP="00EA78EF">
      <w:pPr>
        <w:rPr>
          <w:bCs/>
          <w:spacing w:val="-5"/>
          <w:sz w:val="28"/>
          <w:szCs w:val="28"/>
        </w:rPr>
      </w:pPr>
      <w:r>
        <w:rPr>
          <w:bCs/>
          <w:spacing w:val="-5"/>
          <w:sz w:val="28"/>
          <w:szCs w:val="28"/>
        </w:rPr>
        <w:t xml:space="preserve"> «Об утверждении муниципальной программы</w:t>
      </w:r>
    </w:p>
    <w:p w:rsidR="00EA78EF" w:rsidRDefault="00EA78EF" w:rsidP="00EA78EF">
      <w:pPr>
        <w:rPr>
          <w:bCs/>
          <w:spacing w:val="-5"/>
          <w:sz w:val="28"/>
          <w:szCs w:val="28"/>
        </w:rPr>
      </w:pPr>
      <w:r>
        <w:rPr>
          <w:bCs/>
          <w:spacing w:val="-5"/>
          <w:sz w:val="28"/>
          <w:szCs w:val="28"/>
        </w:rPr>
        <w:t xml:space="preserve"> «Развитие культуры, молодежной политики, </w:t>
      </w:r>
    </w:p>
    <w:p w:rsidR="00EA78EF" w:rsidRDefault="00EA78EF" w:rsidP="00EA78EF">
      <w:pPr>
        <w:rPr>
          <w:bCs/>
          <w:spacing w:val="-5"/>
          <w:sz w:val="28"/>
          <w:szCs w:val="28"/>
        </w:rPr>
      </w:pPr>
      <w:r>
        <w:rPr>
          <w:bCs/>
          <w:spacing w:val="-5"/>
          <w:sz w:val="28"/>
          <w:szCs w:val="28"/>
        </w:rPr>
        <w:t xml:space="preserve">физической культуры и спорта </w:t>
      </w:r>
    </w:p>
    <w:p w:rsidR="00EA78EF" w:rsidRDefault="00EA78EF" w:rsidP="00EA78EF">
      <w:pPr>
        <w:rPr>
          <w:bCs/>
          <w:spacing w:val="-5"/>
          <w:sz w:val="28"/>
          <w:szCs w:val="28"/>
        </w:rPr>
      </w:pPr>
      <w:r>
        <w:rPr>
          <w:bCs/>
          <w:spacing w:val="-5"/>
          <w:sz w:val="28"/>
          <w:szCs w:val="28"/>
        </w:rPr>
        <w:t>на территории Новичихинского района»</w:t>
      </w:r>
    </w:p>
    <w:p w:rsidR="00EA78EF" w:rsidRPr="0078524E" w:rsidRDefault="00EA78EF" w:rsidP="00EA78EF">
      <w:pPr>
        <w:rPr>
          <w:sz w:val="28"/>
          <w:szCs w:val="28"/>
        </w:rPr>
      </w:pPr>
      <w:r>
        <w:rPr>
          <w:bCs/>
          <w:spacing w:val="-5"/>
          <w:sz w:val="28"/>
          <w:szCs w:val="28"/>
        </w:rPr>
        <w:t>на 2015-2020 годы»</w:t>
      </w:r>
    </w:p>
    <w:p w:rsidR="00EA78EF" w:rsidRDefault="00EA78EF" w:rsidP="00EA78EF">
      <w:pPr>
        <w:shd w:val="clear" w:color="auto" w:fill="FFFFFF"/>
        <w:tabs>
          <w:tab w:val="left" w:pos="7781"/>
        </w:tabs>
        <w:jc w:val="both"/>
        <w:rPr>
          <w:bCs/>
          <w:spacing w:val="-5"/>
          <w:sz w:val="28"/>
          <w:szCs w:val="28"/>
        </w:rPr>
      </w:pPr>
    </w:p>
    <w:p w:rsidR="00EA78EF" w:rsidRDefault="00EA78EF" w:rsidP="00EA78EF">
      <w:pPr>
        <w:ind w:firstLine="567"/>
        <w:jc w:val="both"/>
        <w:rPr>
          <w:sz w:val="28"/>
        </w:rPr>
      </w:pPr>
      <w:r>
        <w:rPr>
          <w:sz w:val="28"/>
        </w:rPr>
        <w:t xml:space="preserve">Согласно ст. 58 Устава муниципального образования Новичихинский район Алтайского края, </w:t>
      </w:r>
    </w:p>
    <w:p w:rsidR="00EA78EF" w:rsidRPr="00ED1B0D" w:rsidRDefault="00EA78EF" w:rsidP="00EA78EF">
      <w:pPr>
        <w:jc w:val="both"/>
        <w:rPr>
          <w:sz w:val="28"/>
          <w:szCs w:val="28"/>
        </w:rPr>
      </w:pPr>
      <w:r>
        <w:rPr>
          <w:sz w:val="28"/>
        </w:rPr>
        <w:t>ПОСТАНОВЛЯЮ:</w:t>
      </w:r>
    </w:p>
    <w:p w:rsidR="00EA78EF" w:rsidRDefault="00EA78EF" w:rsidP="00EA78EF">
      <w:pPr>
        <w:ind w:right="-2" w:firstLine="709"/>
        <w:jc w:val="both"/>
        <w:rPr>
          <w:sz w:val="28"/>
        </w:rPr>
      </w:pPr>
      <w:r>
        <w:rPr>
          <w:sz w:val="28"/>
        </w:rPr>
        <w:t xml:space="preserve"> 1. Внести изменения в Постановление Администрации Новичихинского района № 615 от 29.12.2014 г. «Об утверждении муниципальной  программы «Развитие культуры, молодежной политики, физической культуры и спорта на территории Новичихинского района» на  2015-2020 годы», изложив Приложение 2 Программы в новой редакции (прилагается).</w:t>
      </w: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sectPr w:rsidR="00EA78EF" w:rsidSect="00EA78EF">
          <w:pgSz w:w="11906" w:h="16838"/>
          <w:pgMar w:top="1134" w:right="1134" w:bottom="1134" w:left="1559" w:header="425" w:footer="709" w:gutter="0"/>
          <w:cols w:space="708"/>
          <w:docGrid w:linePitch="360"/>
        </w:sectPr>
      </w:pPr>
    </w:p>
    <w:p w:rsidR="00EA78EF" w:rsidRPr="00EA78EF" w:rsidRDefault="00EA78EF" w:rsidP="00EA78EF">
      <w:pPr>
        <w:pStyle w:val="ConsPlusNormal"/>
        <w:widowControl/>
        <w:ind w:firstLine="0"/>
        <w:jc w:val="right"/>
        <w:rPr>
          <w:rFonts w:ascii="Times New Roman" w:hAnsi="Times New Roman" w:cs="Times New Roman"/>
          <w:sz w:val="24"/>
          <w:szCs w:val="24"/>
        </w:rPr>
      </w:pPr>
      <w:r w:rsidRPr="00EA78EF">
        <w:rPr>
          <w:rFonts w:ascii="Times New Roman" w:hAnsi="Times New Roman" w:cs="Times New Roman"/>
          <w:sz w:val="24"/>
          <w:szCs w:val="24"/>
        </w:rPr>
        <w:lastRenderedPageBreak/>
        <w:t>Приложение 2</w:t>
      </w:r>
    </w:p>
    <w:p w:rsidR="00EA78EF" w:rsidRPr="00EA78EF" w:rsidRDefault="00EA78EF" w:rsidP="00EA78EF">
      <w:pPr>
        <w:pStyle w:val="ConsPlusNormal"/>
        <w:widowControl/>
        <w:ind w:firstLine="0"/>
        <w:jc w:val="center"/>
        <w:rPr>
          <w:rFonts w:ascii="Times New Roman" w:hAnsi="Times New Roman" w:cs="Times New Roman"/>
          <w:sz w:val="24"/>
          <w:szCs w:val="24"/>
        </w:rPr>
      </w:pPr>
      <w:r w:rsidRPr="00EA78EF">
        <w:rPr>
          <w:rFonts w:ascii="Times New Roman" w:hAnsi="Times New Roman" w:cs="Times New Roman"/>
          <w:sz w:val="24"/>
          <w:szCs w:val="24"/>
        </w:rPr>
        <w:t>ПЕРЕЧЕНЬ</w:t>
      </w:r>
    </w:p>
    <w:p w:rsidR="00EA78EF" w:rsidRPr="00EA78EF" w:rsidRDefault="00EA78EF" w:rsidP="00EA78EF">
      <w:pPr>
        <w:pStyle w:val="ConsPlusNormal"/>
        <w:widowControl/>
        <w:ind w:firstLine="0"/>
        <w:jc w:val="center"/>
        <w:rPr>
          <w:rFonts w:ascii="Times New Roman" w:hAnsi="Times New Roman" w:cs="Times New Roman"/>
          <w:sz w:val="24"/>
          <w:szCs w:val="24"/>
        </w:rPr>
      </w:pPr>
      <w:r w:rsidRPr="00EA78EF">
        <w:rPr>
          <w:rFonts w:ascii="Times New Roman" w:hAnsi="Times New Roman" w:cs="Times New Roman"/>
          <w:sz w:val="24"/>
          <w:szCs w:val="24"/>
        </w:rPr>
        <w:t>ПРОГРАММНЫХ МЕРОПРИЯТИЙ</w:t>
      </w:r>
    </w:p>
    <w:p w:rsidR="00EA78EF" w:rsidRPr="00EA78EF" w:rsidRDefault="00EA78EF" w:rsidP="00EA78EF">
      <w:pPr>
        <w:jc w:val="center"/>
      </w:pPr>
      <w:r w:rsidRPr="00EA78EF">
        <w:t xml:space="preserve">по реализации муниципальной программы </w:t>
      </w:r>
    </w:p>
    <w:p w:rsidR="00EA78EF" w:rsidRPr="00EA78EF" w:rsidRDefault="00EA78EF" w:rsidP="00EA78EF">
      <w:pPr>
        <w:jc w:val="center"/>
      </w:pPr>
      <w:r w:rsidRPr="00EA78EF">
        <w:t>«Развитие культуры, молодёжной политики, физической культуры и спорта</w:t>
      </w:r>
    </w:p>
    <w:p w:rsidR="00EA78EF" w:rsidRPr="00EA78EF" w:rsidRDefault="00EA78EF" w:rsidP="00EA78EF">
      <w:pPr>
        <w:jc w:val="center"/>
        <w:rPr>
          <w:b/>
        </w:rPr>
      </w:pPr>
      <w:r w:rsidRPr="00EA78EF">
        <w:t xml:space="preserve">на территории Новичихинского района» </w:t>
      </w:r>
      <w:r w:rsidRPr="00EA78EF">
        <w:rPr>
          <w:b/>
        </w:rPr>
        <w:t>на 2015 – 2020  годы</w:t>
      </w:r>
    </w:p>
    <w:p w:rsidR="00EA78EF" w:rsidRDefault="00EA78EF" w:rsidP="00EA78EF">
      <w:pPr>
        <w:pStyle w:val="ConsPlusNormal"/>
        <w:widowControl/>
        <w:ind w:firstLine="540"/>
        <w:jc w:val="both"/>
        <w:rPr>
          <w:rFonts w:ascii="Times New Roman" w:hAnsi="Times New Roman" w:cs="Times New Roman"/>
          <w:sz w:val="28"/>
          <w:szCs w:val="28"/>
        </w:rPr>
      </w:pPr>
    </w:p>
    <w:tbl>
      <w:tblPr>
        <w:tblW w:w="5245" w:type="pct"/>
        <w:tblInd w:w="-214" w:type="dxa"/>
        <w:tblLayout w:type="fixed"/>
        <w:tblCellMar>
          <w:left w:w="70" w:type="dxa"/>
          <w:right w:w="70" w:type="dxa"/>
        </w:tblCellMar>
        <w:tblLook w:val="0000"/>
      </w:tblPr>
      <w:tblGrid>
        <w:gridCol w:w="497"/>
        <w:gridCol w:w="2910"/>
        <w:gridCol w:w="830"/>
        <w:gridCol w:w="846"/>
        <w:gridCol w:w="870"/>
        <w:gridCol w:w="852"/>
        <w:gridCol w:w="750"/>
        <w:gridCol w:w="660"/>
        <w:gridCol w:w="9"/>
        <w:gridCol w:w="1426"/>
        <w:gridCol w:w="1299"/>
        <w:gridCol w:w="1954"/>
        <w:gridCol w:w="2528"/>
      </w:tblGrid>
      <w:tr w:rsidR="00070A10" w:rsidRPr="00EA78EF" w:rsidTr="00070A10">
        <w:trPr>
          <w:trHeight w:val="240"/>
          <w:tblHeader/>
        </w:trPr>
        <w:tc>
          <w:tcPr>
            <w:tcW w:w="161" w:type="pct"/>
            <w:vMerge w:val="restart"/>
            <w:tcBorders>
              <w:top w:val="single" w:sz="6" w:space="0" w:color="auto"/>
              <w:left w:val="single" w:sz="6" w:space="0" w:color="auto"/>
              <w:bottom w:val="nil"/>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 xml:space="preserve">N </w:t>
            </w:r>
            <w:r w:rsidRPr="00EA78EF">
              <w:rPr>
                <w:rFonts w:ascii="Times New Roman" w:hAnsi="Times New Roman" w:cs="Times New Roman"/>
                <w:b/>
                <w:sz w:val="22"/>
                <w:szCs w:val="22"/>
              </w:rPr>
              <w:br/>
            </w:r>
            <w:proofErr w:type="spellStart"/>
            <w:proofErr w:type="gramStart"/>
            <w:r w:rsidRPr="00EA78EF">
              <w:rPr>
                <w:rFonts w:ascii="Times New Roman" w:hAnsi="Times New Roman" w:cs="Times New Roman"/>
                <w:b/>
                <w:sz w:val="22"/>
                <w:szCs w:val="22"/>
              </w:rPr>
              <w:t>п</w:t>
            </w:r>
            <w:proofErr w:type="spellEnd"/>
            <w:proofErr w:type="gramEnd"/>
            <w:r w:rsidRPr="00EA78EF">
              <w:rPr>
                <w:rFonts w:ascii="Times New Roman" w:hAnsi="Times New Roman" w:cs="Times New Roman"/>
                <w:b/>
                <w:sz w:val="22"/>
                <w:szCs w:val="22"/>
              </w:rPr>
              <w:t>/</w:t>
            </w:r>
            <w:proofErr w:type="spellStart"/>
            <w:r w:rsidRPr="00EA78EF">
              <w:rPr>
                <w:rFonts w:ascii="Times New Roman" w:hAnsi="Times New Roman" w:cs="Times New Roman"/>
                <w:b/>
                <w:sz w:val="22"/>
                <w:szCs w:val="22"/>
              </w:rPr>
              <w:t>п</w:t>
            </w:r>
            <w:proofErr w:type="spellEnd"/>
          </w:p>
        </w:tc>
        <w:tc>
          <w:tcPr>
            <w:tcW w:w="943" w:type="pct"/>
            <w:vMerge w:val="restart"/>
            <w:tcBorders>
              <w:top w:val="single" w:sz="6" w:space="0" w:color="auto"/>
              <w:left w:val="single" w:sz="6" w:space="0" w:color="auto"/>
              <w:bottom w:val="nil"/>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Наименование мероприятия</w:t>
            </w:r>
          </w:p>
        </w:tc>
        <w:tc>
          <w:tcPr>
            <w:tcW w:w="2022" w:type="pct"/>
            <w:gridSpan w:val="8"/>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Сумма затрат</w:t>
            </w:r>
          </w:p>
        </w:tc>
        <w:tc>
          <w:tcPr>
            <w:tcW w:w="421" w:type="pct"/>
            <w:vMerge w:val="restart"/>
            <w:tcBorders>
              <w:top w:val="single" w:sz="6" w:space="0" w:color="auto"/>
              <w:left w:val="single" w:sz="6" w:space="0" w:color="auto"/>
              <w:bottom w:val="nil"/>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proofErr w:type="spellStart"/>
            <w:proofErr w:type="gramStart"/>
            <w:r w:rsidRPr="00EA78EF">
              <w:rPr>
                <w:rFonts w:ascii="Times New Roman" w:hAnsi="Times New Roman" w:cs="Times New Roman"/>
                <w:b/>
                <w:sz w:val="22"/>
                <w:szCs w:val="22"/>
              </w:rPr>
              <w:t>Направле</w:t>
            </w:r>
            <w:r w:rsidR="00007BE2">
              <w:rPr>
                <w:rFonts w:ascii="Times New Roman" w:hAnsi="Times New Roman" w:cs="Times New Roman"/>
                <w:b/>
                <w:sz w:val="22"/>
                <w:szCs w:val="22"/>
              </w:rPr>
              <w:t>-</w:t>
            </w:r>
            <w:r w:rsidRPr="00EA78EF">
              <w:rPr>
                <w:rFonts w:ascii="Times New Roman" w:hAnsi="Times New Roman" w:cs="Times New Roman"/>
                <w:b/>
                <w:sz w:val="22"/>
                <w:szCs w:val="22"/>
              </w:rPr>
              <w:t>ния</w:t>
            </w:r>
            <w:proofErr w:type="spellEnd"/>
            <w:proofErr w:type="gramEnd"/>
            <w:r w:rsidRPr="00EA78EF">
              <w:rPr>
                <w:rFonts w:ascii="Times New Roman" w:hAnsi="Times New Roman" w:cs="Times New Roman"/>
                <w:b/>
                <w:sz w:val="22"/>
                <w:szCs w:val="22"/>
              </w:rPr>
              <w:t xml:space="preserve"> расходов и источники финансирования</w:t>
            </w:r>
          </w:p>
        </w:tc>
        <w:tc>
          <w:tcPr>
            <w:tcW w:w="633" w:type="pct"/>
            <w:vMerge w:val="restart"/>
            <w:tcBorders>
              <w:top w:val="single" w:sz="6" w:space="0" w:color="auto"/>
              <w:left w:val="single" w:sz="6" w:space="0" w:color="auto"/>
              <w:bottom w:val="nil"/>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Исполнитель</w:t>
            </w:r>
          </w:p>
        </w:tc>
        <w:tc>
          <w:tcPr>
            <w:tcW w:w="820" w:type="pct"/>
            <w:vMerge w:val="restart"/>
            <w:tcBorders>
              <w:top w:val="single" w:sz="6" w:space="0" w:color="auto"/>
              <w:left w:val="single" w:sz="6" w:space="0" w:color="auto"/>
              <w:bottom w:val="nil"/>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Ожидаемый  результат  от реализации мероприятия</w:t>
            </w:r>
          </w:p>
        </w:tc>
      </w:tr>
      <w:tr w:rsidR="00070A10" w:rsidRPr="00EA78EF" w:rsidTr="00070A10">
        <w:trPr>
          <w:trHeight w:val="600"/>
          <w:tblHeader/>
        </w:trPr>
        <w:tc>
          <w:tcPr>
            <w:tcW w:w="161" w:type="pct"/>
            <w:vMerge/>
            <w:tcBorders>
              <w:top w:val="nil"/>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p>
        </w:tc>
        <w:tc>
          <w:tcPr>
            <w:tcW w:w="943" w:type="pct"/>
            <w:vMerge/>
            <w:tcBorders>
              <w:top w:val="nil"/>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2015</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2016</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2017</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2018</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2019</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2020</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Всего</w:t>
            </w:r>
          </w:p>
        </w:tc>
        <w:tc>
          <w:tcPr>
            <w:tcW w:w="421" w:type="pct"/>
            <w:vMerge/>
            <w:tcBorders>
              <w:top w:val="nil"/>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p>
        </w:tc>
        <w:tc>
          <w:tcPr>
            <w:tcW w:w="633" w:type="pct"/>
            <w:vMerge/>
            <w:tcBorders>
              <w:top w:val="nil"/>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p>
        </w:tc>
        <w:tc>
          <w:tcPr>
            <w:tcW w:w="820" w:type="pct"/>
            <w:vMerge/>
            <w:tcBorders>
              <w:top w:val="nil"/>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p>
        </w:tc>
      </w:tr>
      <w:tr w:rsidR="00070A10" w:rsidRPr="00EA78EF" w:rsidTr="00070A10">
        <w:trPr>
          <w:trHeight w:val="240"/>
          <w:tblHeader/>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1</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2</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3</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4</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5</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6</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7</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8</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9</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10</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11</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12</w:t>
            </w:r>
          </w:p>
        </w:tc>
      </w:tr>
      <w:tr w:rsidR="00EA78EF" w:rsidRPr="00EA78EF" w:rsidTr="00070A10">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Подпрограмма 1</w:t>
            </w:r>
            <w:r w:rsidRPr="00EA78EF">
              <w:rPr>
                <w:rFonts w:ascii="Times New Roman" w:hAnsi="Times New Roman" w:cs="Times New Roman"/>
                <w:b/>
                <w:sz w:val="22"/>
                <w:szCs w:val="22"/>
                <w:lang w:val="en-US"/>
              </w:rPr>
              <w:t>:</w:t>
            </w:r>
            <w:r w:rsidRPr="00EA78EF">
              <w:rPr>
                <w:rFonts w:ascii="Times New Roman" w:hAnsi="Times New Roman" w:cs="Times New Roman"/>
                <w:b/>
                <w:sz w:val="22"/>
                <w:szCs w:val="22"/>
              </w:rPr>
              <w:t xml:space="preserve"> «Культура Новичихинского района»</w:t>
            </w:r>
          </w:p>
        </w:tc>
      </w:tr>
      <w:tr w:rsidR="00EA78EF" w:rsidRPr="00EA78EF" w:rsidTr="00070A10">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Раздел 1</w:t>
            </w:r>
            <w:r w:rsidRPr="00EA78EF">
              <w:rPr>
                <w:rFonts w:ascii="Times New Roman" w:hAnsi="Times New Roman" w:cs="Times New Roman"/>
                <w:b/>
                <w:sz w:val="22"/>
                <w:szCs w:val="22"/>
                <w:lang w:val="en-US"/>
              </w:rPr>
              <w:t>:</w:t>
            </w:r>
            <w:r w:rsidRPr="00EA78EF">
              <w:rPr>
                <w:rFonts w:ascii="Times New Roman" w:hAnsi="Times New Roman" w:cs="Times New Roman"/>
                <w:b/>
                <w:sz w:val="22"/>
                <w:szCs w:val="22"/>
              </w:rPr>
              <w:t xml:space="preserve"> Сохранение культурного наследия</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Улучшение состояния и использования памятников истории и культуры Новичихинского района</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Отдел по культуре, делам молодёжи, физкультуре и спорту</w:t>
            </w:r>
          </w:p>
        </w:tc>
        <w:tc>
          <w:tcPr>
            <w:tcW w:w="820" w:type="pct"/>
            <w:vMerge w:val="restart"/>
            <w:tcBorders>
              <w:top w:val="single" w:sz="6" w:space="0" w:color="auto"/>
              <w:left w:val="single" w:sz="6" w:space="0" w:color="auto"/>
              <w:right w:val="single" w:sz="6" w:space="0" w:color="auto"/>
            </w:tcBorders>
          </w:tcPr>
          <w:p w:rsidR="00EA78EF" w:rsidRPr="00EA78EF" w:rsidRDefault="00EA78EF" w:rsidP="00007BE2">
            <w:pPr>
              <w:pStyle w:val="32"/>
              <w:ind w:left="11"/>
              <w:jc w:val="both"/>
              <w:rPr>
                <w:sz w:val="22"/>
                <w:szCs w:val="22"/>
              </w:rPr>
            </w:pPr>
            <w:r w:rsidRPr="00EA78EF">
              <w:rPr>
                <w:sz w:val="22"/>
                <w:szCs w:val="22"/>
              </w:rPr>
              <w:t>Повышение числа экскурсий, лекций и других культурно-просветительских мероприятий</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widowControl w:val="0"/>
              <w:jc w:val="both"/>
            </w:pPr>
            <w:r w:rsidRPr="00EA78EF">
              <w:rPr>
                <w:sz w:val="22"/>
                <w:szCs w:val="22"/>
              </w:rPr>
              <w:t>Паспортизация объектов культурного наследия и выполнение учетно-охранной документации на них</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Администрации сельских советов</w:t>
            </w:r>
          </w:p>
        </w:tc>
        <w:tc>
          <w:tcPr>
            <w:tcW w:w="820" w:type="pct"/>
            <w:vMerge/>
            <w:tcBorders>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widowControl w:val="0"/>
              <w:jc w:val="both"/>
            </w:pPr>
            <w:r w:rsidRPr="00EA78EF">
              <w:rPr>
                <w:sz w:val="22"/>
                <w:szCs w:val="22"/>
              </w:rPr>
              <w:t>Сохранение, возрождение и развитие народных художественных промыслов и ремесел в Новичихинском районе</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Отдел по культуре, делам молодёжи, физкультуре и спорту</w:t>
            </w:r>
          </w:p>
        </w:tc>
        <w:tc>
          <w:tcPr>
            <w:tcW w:w="820" w:type="pct"/>
            <w:tcBorders>
              <w:left w:val="single" w:sz="6" w:space="0" w:color="auto"/>
              <w:bottom w:val="single" w:sz="6" w:space="0" w:color="auto"/>
              <w:right w:val="single" w:sz="6" w:space="0" w:color="auto"/>
            </w:tcBorders>
          </w:tcPr>
          <w:p w:rsidR="00007BE2"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 xml:space="preserve">Участие мастеров народных </w:t>
            </w:r>
            <w:proofErr w:type="spellStart"/>
            <w:proofErr w:type="gramStart"/>
            <w:r w:rsidRPr="00EA78EF">
              <w:rPr>
                <w:rFonts w:ascii="Times New Roman" w:hAnsi="Times New Roman" w:cs="Times New Roman"/>
                <w:sz w:val="22"/>
                <w:szCs w:val="22"/>
              </w:rPr>
              <w:t>художествен</w:t>
            </w:r>
            <w:r w:rsidR="00007BE2">
              <w:rPr>
                <w:rFonts w:ascii="Times New Roman" w:hAnsi="Times New Roman" w:cs="Times New Roman"/>
                <w:sz w:val="22"/>
                <w:szCs w:val="22"/>
              </w:rPr>
              <w:t>-</w:t>
            </w:r>
            <w:r w:rsidRPr="00EA78EF">
              <w:rPr>
                <w:rFonts w:ascii="Times New Roman" w:hAnsi="Times New Roman" w:cs="Times New Roman"/>
                <w:sz w:val="22"/>
                <w:szCs w:val="22"/>
              </w:rPr>
              <w:t>ных</w:t>
            </w:r>
            <w:proofErr w:type="spellEnd"/>
            <w:proofErr w:type="gramEnd"/>
            <w:r w:rsidRPr="00EA78EF">
              <w:rPr>
                <w:rFonts w:ascii="Times New Roman" w:hAnsi="Times New Roman" w:cs="Times New Roman"/>
                <w:sz w:val="22"/>
                <w:szCs w:val="22"/>
              </w:rPr>
              <w:t xml:space="preserve"> промыслов и ремесел Новичихинского района в выставках различного уровня</w:t>
            </w:r>
          </w:p>
        </w:tc>
      </w:tr>
      <w:tr w:rsidR="00EA78EF" w:rsidRPr="00EA78EF" w:rsidTr="00070A10">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b/>
                <w:sz w:val="22"/>
                <w:szCs w:val="22"/>
              </w:rPr>
              <w:t>Раздел 2</w:t>
            </w:r>
            <w:r w:rsidRPr="00EA78EF">
              <w:rPr>
                <w:rFonts w:ascii="Times New Roman" w:hAnsi="Times New Roman" w:cs="Times New Roman"/>
                <w:b/>
                <w:sz w:val="22"/>
                <w:szCs w:val="22"/>
                <w:lang w:val="en-US"/>
              </w:rPr>
              <w:t>:</w:t>
            </w:r>
            <w:r w:rsidRPr="00EA78EF">
              <w:rPr>
                <w:rFonts w:ascii="Times New Roman" w:hAnsi="Times New Roman" w:cs="Times New Roman"/>
                <w:b/>
                <w:sz w:val="22"/>
                <w:szCs w:val="22"/>
              </w:rPr>
              <w:t xml:space="preserve"> Развитие библиотечного обслуживания</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widowControl w:val="0"/>
              <w:jc w:val="both"/>
            </w:pPr>
            <w:r w:rsidRPr="00EA78EF">
              <w:rPr>
                <w:sz w:val="22"/>
                <w:szCs w:val="22"/>
              </w:rPr>
              <w:t>Организация библиотечного обслуживания населения</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1994,7</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2027,8</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2790,2</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2156,26634</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2090</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2151</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13209,96634</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Районный бюджет, краевой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Отдел по культуре, делам молодёжи, физкультуре и спорту, ЦМБ</w:t>
            </w:r>
          </w:p>
        </w:tc>
        <w:tc>
          <w:tcPr>
            <w:tcW w:w="820" w:type="pct"/>
            <w:vMerge w:val="restart"/>
            <w:tcBorders>
              <w:top w:val="single" w:sz="6" w:space="0" w:color="auto"/>
              <w:left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Обеспечение функционирования библиотек района;</w:t>
            </w:r>
          </w:p>
          <w:p w:rsidR="00EA78EF" w:rsidRPr="00EA78EF" w:rsidRDefault="00EA78EF" w:rsidP="00007BE2">
            <w:pPr>
              <w:pStyle w:val="ConsPlusNormal"/>
              <w:ind w:firstLine="0"/>
              <w:jc w:val="both"/>
              <w:rPr>
                <w:rFonts w:ascii="Times New Roman" w:hAnsi="Times New Roman" w:cs="Times New Roman"/>
                <w:sz w:val="22"/>
                <w:szCs w:val="22"/>
              </w:rPr>
            </w:pPr>
            <w:r w:rsidRPr="00EA78EF">
              <w:rPr>
                <w:rFonts w:ascii="Times New Roman" w:hAnsi="Times New Roman" w:cs="Times New Roman"/>
                <w:sz w:val="22"/>
                <w:szCs w:val="22"/>
              </w:rPr>
              <w:t xml:space="preserve">Увеличение доли новых </w:t>
            </w:r>
            <w:r w:rsidRPr="00EA78EF">
              <w:rPr>
                <w:rFonts w:ascii="Times New Roman" w:hAnsi="Times New Roman" w:cs="Times New Roman"/>
                <w:sz w:val="22"/>
                <w:szCs w:val="22"/>
              </w:rPr>
              <w:lastRenderedPageBreak/>
              <w:t>поступлений в библиотечные фонды, количества экземпляров библиотечного фонда общедоступных библиотек на 1000 человек населения, числа читателей в возрасте до 14 лет, увеличения объема собственных электронных баз данных библиотек</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5</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widowControl w:val="0"/>
              <w:jc w:val="both"/>
            </w:pPr>
            <w:r w:rsidRPr="00EA78EF">
              <w:rPr>
                <w:sz w:val="22"/>
                <w:szCs w:val="22"/>
              </w:rPr>
              <w:t>Комплектование книжных фондов общедоступных библиотек Новичихинского района</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21,016</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9</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9</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15</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60,016</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районный бюджет, краевой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Отдел по культуре, делам молодёжи, физкультуре и спорту, ЦМБ</w:t>
            </w:r>
          </w:p>
        </w:tc>
        <w:tc>
          <w:tcPr>
            <w:tcW w:w="820" w:type="pct"/>
            <w:vMerge/>
            <w:tcBorders>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6</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widowControl w:val="0"/>
              <w:jc w:val="both"/>
            </w:pPr>
            <w:r w:rsidRPr="00EA78EF">
              <w:rPr>
                <w:sz w:val="22"/>
                <w:szCs w:val="22"/>
              </w:rPr>
              <w:t>Создание информационной продукции (в том числе кино-, фото-, ауди</w:t>
            </w:r>
            <w:proofErr w:type="gramStart"/>
            <w:r w:rsidRPr="00EA78EF">
              <w:rPr>
                <w:sz w:val="22"/>
                <w:szCs w:val="22"/>
              </w:rPr>
              <w:t>о-</w:t>
            </w:r>
            <w:proofErr w:type="gramEnd"/>
            <w:r w:rsidRPr="00EA78EF">
              <w:rPr>
                <w:sz w:val="22"/>
                <w:szCs w:val="22"/>
              </w:rPr>
              <w:t xml:space="preserve">, </w:t>
            </w:r>
            <w:proofErr w:type="spellStart"/>
            <w:r w:rsidRPr="00EA78EF">
              <w:rPr>
                <w:sz w:val="22"/>
                <w:szCs w:val="22"/>
              </w:rPr>
              <w:t>мультимедийной</w:t>
            </w:r>
            <w:proofErr w:type="spellEnd"/>
            <w:r w:rsidRPr="00EA78EF">
              <w:rPr>
                <w:sz w:val="22"/>
                <w:szCs w:val="22"/>
              </w:rPr>
              <w:t xml:space="preserve"> и печатной)</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ЦМБ</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Улучшение информационной базы библиотек</w:t>
            </w:r>
          </w:p>
        </w:tc>
      </w:tr>
      <w:tr w:rsidR="00EA78EF" w:rsidRPr="00EA78EF" w:rsidTr="00070A10">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Раздел 3: Развитие дополнительного образования в сфере культуры</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7</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Организация предоставления дополнительного образования детей в сфере культуры</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1763</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1526,9</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2194,3</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1965,37703</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2086</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1805</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11340,57703</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Отдел по культуре, делам молодёжи, физкультуре и спорту, ДМШ</w:t>
            </w:r>
          </w:p>
        </w:tc>
        <w:tc>
          <w:tcPr>
            <w:tcW w:w="820" w:type="pct"/>
            <w:vMerge w:val="restart"/>
            <w:tcBorders>
              <w:top w:val="single" w:sz="6" w:space="0" w:color="auto"/>
              <w:left w:val="single" w:sz="6" w:space="0" w:color="auto"/>
              <w:right w:val="single" w:sz="6" w:space="0" w:color="auto"/>
            </w:tcBorders>
          </w:tcPr>
          <w:p w:rsidR="00EA78EF" w:rsidRPr="00EA78EF" w:rsidRDefault="00EA78EF" w:rsidP="00007BE2">
            <w:pPr>
              <w:pStyle w:val="26"/>
              <w:spacing w:after="0" w:line="240" w:lineRule="auto"/>
            </w:pPr>
            <w:r w:rsidRPr="00EA78EF">
              <w:rPr>
                <w:sz w:val="22"/>
                <w:szCs w:val="22"/>
              </w:rPr>
              <w:t>Обеспечение функционирования образовательных учреждений дополнительного образования детей в сфере культуры;</w:t>
            </w:r>
          </w:p>
          <w:p w:rsidR="00EA78EF" w:rsidRPr="00EA78EF" w:rsidRDefault="00EA78EF" w:rsidP="00007BE2">
            <w:pPr>
              <w:pStyle w:val="26"/>
              <w:spacing w:after="0" w:line="240" w:lineRule="auto"/>
              <w:ind w:left="57"/>
            </w:pPr>
            <w:r w:rsidRPr="00EA78EF">
              <w:rPr>
                <w:sz w:val="22"/>
                <w:szCs w:val="22"/>
              </w:rPr>
              <w:t xml:space="preserve">сохранение доли учащихся учреждений художественного образования, доли </w:t>
            </w:r>
            <w:r w:rsidRPr="00EA78EF">
              <w:rPr>
                <w:sz w:val="22"/>
                <w:szCs w:val="22"/>
              </w:rPr>
              <w:lastRenderedPageBreak/>
              <w:t>участников коллективов самодеятельного народного творчества в общей численности населения района, а также долей детей – участников коллективов самодеятельного народного творчества до 14 лет.</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8</w:t>
            </w:r>
          </w:p>
        </w:tc>
        <w:tc>
          <w:tcPr>
            <w:tcW w:w="943" w:type="pct"/>
            <w:tcBorders>
              <w:top w:val="single" w:sz="6" w:space="0" w:color="auto"/>
              <w:left w:val="single" w:sz="6" w:space="0" w:color="auto"/>
              <w:bottom w:val="single" w:sz="6" w:space="0" w:color="auto"/>
              <w:right w:val="single" w:sz="6" w:space="0" w:color="auto"/>
            </w:tcBorders>
          </w:tcPr>
          <w:p w:rsidR="00EA78EF" w:rsidRDefault="00EA78EF" w:rsidP="00007BE2">
            <w:pPr>
              <w:jc w:val="both"/>
            </w:pPr>
            <w:r w:rsidRPr="00EA78EF">
              <w:rPr>
                <w:sz w:val="22"/>
                <w:szCs w:val="22"/>
              </w:rPr>
              <w:t>Поддержка учреждений художественного образования для участия в значимых краевых, межрегиональных смотрах, конкурсах, фестивалях, мастер-классах</w:t>
            </w:r>
          </w:p>
          <w:p w:rsidR="00070A10" w:rsidRPr="00EA78EF" w:rsidRDefault="00070A10" w:rsidP="00007BE2">
            <w:pPr>
              <w:jc w:val="both"/>
            </w:pP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Отдел по культуре, делам молодёжи, физкультуре и спорту, ДМШ</w:t>
            </w:r>
          </w:p>
        </w:tc>
        <w:tc>
          <w:tcPr>
            <w:tcW w:w="820" w:type="pct"/>
            <w:vMerge/>
            <w:tcBorders>
              <w:left w:val="single" w:sz="6" w:space="0" w:color="auto"/>
              <w:right w:val="single" w:sz="6" w:space="0" w:color="auto"/>
            </w:tcBorders>
          </w:tcPr>
          <w:p w:rsidR="00EA78EF" w:rsidRPr="00EA78EF" w:rsidRDefault="00EA78EF" w:rsidP="00007BE2">
            <w:pPr>
              <w:pStyle w:val="26"/>
              <w:ind w:left="57"/>
            </w:pP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9</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Поддержка особо одаренных детей для участия в значимых краевых, межрегиональных смотрах, конкурсах и фестивалях</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Отдел по культуре, делам молодёжи, физкультуре и спорту, ДМШ</w:t>
            </w:r>
          </w:p>
        </w:tc>
        <w:tc>
          <w:tcPr>
            <w:tcW w:w="820" w:type="pct"/>
            <w:vMerge/>
            <w:tcBorders>
              <w:left w:val="single" w:sz="6" w:space="0" w:color="auto"/>
              <w:bottom w:val="single" w:sz="6" w:space="0" w:color="auto"/>
              <w:right w:val="single" w:sz="6" w:space="0" w:color="auto"/>
            </w:tcBorders>
          </w:tcPr>
          <w:p w:rsidR="00EA78EF" w:rsidRPr="00EA78EF" w:rsidRDefault="00EA78EF" w:rsidP="00007BE2">
            <w:pPr>
              <w:pStyle w:val="ConsPlusNormal"/>
              <w:widowControl/>
              <w:ind w:left="57" w:firstLine="0"/>
              <w:jc w:val="both"/>
              <w:rPr>
                <w:rFonts w:ascii="Times New Roman" w:hAnsi="Times New Roman" w:cs="Times New Roman"/>
                <w:sz w:val="22"/>
                <w:szCs w:val="22"/>
              </w:rPr>
            </w:pPr>
          </w:p>
        </w:tc>
      </w:tr>
      <w:tr w:rsidR="00EA78EF" w:rsidRPr="00EA78EF" w:rsidTr="00070A10">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 xml:space="preserve">Раздел 4: Развитие </w:t>
            </w:r>
            <w:proofErr w:type="spellStart"/>
            <w:r w:rsidRPr="00EA78EF">
              <w:rPr>
                <w:rFonts w:ascii="Times New Roman" w:hAnsi="Times New Roman" w:cs="Times New Roman"/>
                <w:b/>
                <w:sz w:val="22"/>
                <w:szCs w:val="22"/>
              </w:rPr>
              <w:t>культурно-досуговой</w:t>
            </w:r>
            <w:proofErr w:type="spellEnd"/>
            <w:r w:rsidRPr="00EA78EF">
              <w:rPr>
                <w:rFonts w:ascii="Times New Roman" w:hAnsi="Times New Roman" w:cs="Times New Roman"/>
                <w:b/>
                <w:sz w:val="22"/>
                <w:szCs w:val="22"/>
              </w:rPr>
              <w:t xml:space="preserve"> деятельности</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10</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35"/>
              <w:rPr>
                <w:sz w:val="22"/>
                <w:szCs w:val="22"/>
              </w:rPr>
            </w:pPr>
            <w:r w:rsidRPr="00EA78EF">
              <w:rPr>
                <w:sz w:val="22"/>
                <w:szCs w:val="22"/>
              </w:rPr>
              <w:t xml:space="preserve">Организация предоставления </w:t>
            </w:r>
            <w:proofErr w:type="spellStart"/>
            <w:r w:rsidRPr="00EA78EF">
              <w:rPr>
                <w:sz w:val="22"/>
                <w:szCs w:val="22"/>
              </w:rPr>
              <w:t>культурно-досугового</w:t>
            </w:r>
            <w:proofErr w:type="spellEnd"/>
            <w:r w:rsidRPr="00EA78EF">
              <w:rPr>
                <w:sz w:val="22"/>
                <w:szCs w:val="22"/>
              </w:rPr>
              <w:t xml:space="preserve"> обслуживания населению района</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4238,4</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4481,8</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4476,9</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5705,45125</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5677</w:t>
            </w:r>
          </w:p>
        </w:tc>
        <w:tc>
          <w:tcPr>
            <w:tcW w:w="217"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4670</w:t>
            </w:r>
          </w:p>
        </w:tc>
        <w:tc>
          <w:tcPr>
            <w:tcW w:w="46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29249,55125</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 xml:space="preserve">районный бюджет </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Отдел по культуре, делам молодёжи, физкультуре и спорту, РДК</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 xml:space="preserve">Обеспечение функционирования </w:t>
            </w:r>
            <w:proofErr w:type="spellStart"/>
            <w:r w:rsidRPr="00EA78EF">
              <w:rPr>
                <w:sz w:val="22"/>
                <w:szCs w:val="22"/>
              </w:rPr>
              <w:t>культурно-досуговых</w:t>
            </w:r>
            <w:proofErr w:type="spellEnd"/>
            <w:r w:rsidRPr="00EA78EF">
              <w:rPr>
                <w:sz w:val="22"/>
                <w:szCs w:val="22"/>
              </w:rPr>
              <w:t xml:space="preserve"> учреждений района</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11</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35"/>
              <w:rPr>
                <w:sz w:val="22"/>
                <w:szCs w:val="22"/>
              </w:rPr>
            </w:pPr>
            <w:r w:rsidRPr="00EA78EF">
              <w:rPr>
                <w:sz w:val="22"/>
                <w:szCs w:val="22"/>
              </w:rPr>
              <w:t>Поддержка районных фестивалей, конкурсов, выставок народного творчества</w:t>
            </w:r>
          </w:p>
          <w:p w:rsidR="00EA78EF" w:rsidRPr="00EA78EF" w:rsidRDefault="00EA78EF" w:rsidP="00007BE2">
            <w:pPr>
              <w:widowControl w:val="0"/>
              <w:jc w:val="both"/>
            </w:pP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22</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33</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51</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40</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50</w:t>
            </w:r>
          </w:p>
        </w:tc>
        <w:tc>
          <w:tcPr>
            <w:tcW w:w="217"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30</w:t>
            </w:r>
          </w:p>
        </w:tc>
        <w:tc>
          <w:tcPr>
            <w:tcW w:w="46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226</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Отдел по культуре, делам молодёжи, физкультуре и спорту, РДК, ЦМБ</w:t>
            </w:r>
          </w:p>
        </w:tc>
        <w:tc>
          <w:tcPr>
            <w:tcW w:w="820" w:type="pct"/>
            <w:vMerge w:val="restart"/>
            <w:tcBorders>
              <w:left w:val="single" w:sz="6" w:space="0" w:color="auto"/>
              <w:right w:val="single" w:sz="6" w:space="0" w:color="auto"/>
            </w:tcBorders>
          </w:tcPr>
          <w:p w:rsidR="00EA78EF" w:rsidRPr="00EA78EF" w:rsidRDefault="00EA78EF" w:rsidP="00007BE2">
            <w:pPr>
              <w:jc w:val="both"/>
            </w:pPr>
            <w:r w:rsidRPr="00EA78EF">
              <w:rPr>
                <w:sz w:val="22"/>
                <w:szCs w:val="22"/>
              </w:rPr>
              <w:t>Увеличение доли мероприятий по сохранению нематериального культурного наследия в общем объеме услуг, предоставляемых учреждениями  культуры</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12</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35"/>
              <w:rPr>
                <w:sz w:val="22"/>
                <w:szCs w:val="22"/>
              </w:rPr>
            </w:pPr>
            <w:r w:rsidRPr="00EA78EF">
              <w:rPr>
                <w:sz w:val="22"/>
                <w:szCs w:val="22"/>
              </w:rPr>
              <w:t>Проведение районного смотра-конкурса самодеятельного творчества среди учреждений культуры Новичихинского района</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12</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10</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15</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10</w:t>
            </w:r>
          </w:p>
        </w:tc>
        <w:tc>
          <w:tcPr>
            <w:tcW w:w="217"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10</w:t>
            </w:r>
          </w:p>
        </w:tc>
        <w:tc>
          <w:tcPr>
            <w:tcW w:w="46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67</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Отдел по культуре, делам молодёжи, физкультуре и спорту, РДК</w:t>
            </w:r>
          </w:p>
        </w:tc>
        <w:tc>
          <w:tcPr>
            <w:tcW w:w="820" w:type="pct"/>
            <w:vMerge/>
            <w:tcBorders>
              <w:left w:val="single" w:sz="6" w:space="0" w:color="auto"/>
              <w:bottom w:val="single" w:sz="6" w:space="0" w:color="auto"/>
              <w:right w:val="single" w:sz="6" w:space="0" w:color="auto"/>
            </w:tcBorders>
          </w:tcPr>
          <w:p w:rsidR="00EA78EF" w:rsidRPr="00EA78EF" w:rsidRDefault="00EA78EF" w:rsidP="00007BE2">
            <w:pPr>
              <w:jc w:val="both"/>
            </w:pP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13</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35"/>
              <w:rPr>
                <w:sz w:val="22"/>
                <w:szCs w:val="22"/>
              </w:rPr>
            </w:pPr>
            <w:r w:rsidRPr="00EA78EF">
              <w:rPr>
                <w:sz w:val="22"/>
                <w:szCs w:val="22"/>
              </w:rPr>
              <w:t xml:space="preserve">Поддержка учреждений района в проведении социально-значимых </w:t>
            </w:r>
            <w:r w:rsidRPr="00EA78EF">
              <w:rPr>
                <w:sz w:val="22"/>
                <w:szCs w:val="22"/>
              </w:rPr>
              <w:lastRenderedPageBreak/>
              <w:t>мероприятий районного и краевого уровня</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26,3</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59</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104,191</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45</w:t>
            </w:r>
          </w:p>
        </w:tc>
        <w:tc>
          <w:tcPr>
            <w:tcW w:w="217"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46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234,491</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 xml:space="preserve">Отдел по культуре, делам молодёжи, физкультуре и </w:t>
            </w:r>
            <w:r w:rsidRPr="00EA78EF">
              <w:rPr>
                <w:sz w:val="22"/>
                <w:szCs w:val="22"/>
              </w:rPr>
              <w:lastRenderedPageBreak/>
              <w:t>спорту, РДК, ЦМБ</w:t>
            </w:r>
          </w:p>
        </w:tc>
        <w:tc>
          <w:tcPr>
            <w:tcW w:w="820" w:type="pct"/>
            <w:vMerge w:val="restart"/>
            <w:tcBorders>
              <w:left w:val="single" w:sz="6" w:space="0" w:color="auto"/>
              <w:right w:val="single" w:sz="6" w:space="0" w:color="auto"/>
            </w:tcBorders>
          </w:tcPr>
          <w:p w:rsidR="00EA78EF" w:rsidRPr="00EA78EF" w:rsidRDefault="00EA78EF" w:rsidP="00007BE2">
            <w:pPr>
              <w:jc w:val="both"/>
            </w:pP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14</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35"/>
              <w:rPr>
                <w:sz w:val="22"/>
                <w:szCs w:val="22"/>
              </w:rPr>
            </w:pPr>
            <w:r w:rsidRPr="00EA78EF">
              <w:rPr>
                <w:sz w:val="22"/>
                <w:szCs w:val="22"/>
              </w:rPr>
              <w:t>Чествование ветеранов ВОВ</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7,0</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17"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46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7,0</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Отдел по культуре, делам молодёжи, физкультуре и спорту</w:t>
            </w:r>
          </w:p>
        </w:tc>
        <w:tc>
          <w:tcPr>
            <w:tcW w:w="820" w:type="pct"/>
            <w:vMerge/>
            <w:tcBorders>
              <w:left w:val="single" w:sz="6" w:space="0" w:color="auto"/>
              <w:bottom w:val="single" w:sz="6" w:space="0" w:color="auto"/>
              <w:right w:val="single" w:sz="6" w:space="0" w:color="auto"/>
            </w:tcBorders>
          </w:tcPr>
          <w:p w:rsidR="00EA78EF" w:rsidRPr="00EA78EF" w:rsidRDefault="00EA78EF" w:rsidP="00007BE2">
            <w:pPr>
              <w:jc w:val="both"/>
            </w:pP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15</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35"/>
              <w:rPr>
                <w:sz w:val="22"/>
                <w:szCs w:val="22"/>
              </w:rPr>
            </w:pPr>
            <w:r w:rsidRPr="00EA78EF">
              <w:rPr>
                <w:sz w:val="22"/>
                <w:szCs w:val="22"/>
              </w:rPr>
              <w:t>Государственная поддержка лучших работников сельских учреждений культуры</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50,0</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17"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46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50,0</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Федеральный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Управление по культуре и архивному делу</w:t>
            </w:r>
          </w:p>
        </w:tc>
        <w:tc>
          <w:tcPr>
            <w:tcW w:w="820" w:type="pct"/>
            <w:tcBorders>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Поощрение лучших работников как мотивация для достижения лучших результатов в работе учреждения</w:t>
            </w:r>
          </w:p>
        </w:tc>
      </w:tr>
      <w:tr w:rsidR="00EA78EF" w:rsidRPr="00EA78EF" w:rsidTr="00070A10">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Раздел 5: Укрепление материально-технической базы учреждений культуры и дополнительного образования</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16</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35"/>
              <w:rPr>
                <w:sz w:val="22"/>
                <w:szCs w:val="22"/>
              </w:rPr>
            </w:pPr>
            <w:r w:rsidRPr="00EA78EF">
              <w:rPr>
                <w:sz w:val="22"/>
                <w:szCs w:val="22"/>
              </w:rPr>
              <w:t>Обновление специального оборудования для учреждений культуры, оснащение их световой и звуковой техникой, музыкальными инструментами, специализированной мебели</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519,940</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35</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554,940</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Отдел по культуре, делам молодёжи, физкультуре и спорту, РДК, ДМШ, ЦМБ</w:t>
            </w:r>
          </w:p>
        </w:tc>
        <w:tc>
          <w:tcPr>
            <w:tcW w:w="820" w:type="pct"/>
            <w:vMerge w:val="restart"/>
            <w:tcBorders>
              <w:top w:val="single" w:sz="6" w:space="0" w:color="auto"/>
              <w:left w:val="single" w:sz="6" w:space="0" w:color="auto"/>
              <w:right w:val="single" w:sz="6" w:space="0" w:color="auto"/>
            </w:tcBorders>
          </w:tcPr>
          <w:p w:rsidR="00EA78EF" w:rsidRPr="00EA78EF" w:rsidRDefault="00EA78EF" w:rsidP="00007BE2">
            <w:pPr>
              <w:jc w:val="both"/>
            </w:pPr>
            <w:r w:rsidRPr="00EA78EF">
              <w:rPr>
                <w:sz w:val="22"/>
                <w:szCs w:val="22"/>
              </w:rPr>
              <w:t xml:space="preserve">укрепление </w:t>
            </w:r>
            <w:proofErr w:type="spellStart"/>
            <w:r w:rsidRPr="00EA78EF">
              <w:rPr>
                <w:sz w:val="22"/>
                <w:szCs w:val="22"/>
              </w:rPr>
              <w:t>материаль</w:t>
            </w:r>
            <w:r w:rsidR="00070A10">
              <w:rPr>
                <w:sz w:val="22"/>
                <w:szCs w:val="22"/>
              </w:rPr>
              <w:t>-</w:t>
            </w:r>
            <w:r w:rsidRPr="00EA78EF">
              <w:rPr>
                <w:sz w:val="22"/>
                <w:szCs w:val="22"/>
              </w:rPr>
              <w:t>но-технической</w:t>
            </w:r>
            <w:proofErr w:type="spellEnd"/>
            <w:r w:rsidRPr="00EA78EF">
              <w:rPr>
                <w:sz w:val="22"/>
                <w:szCs w:val="22"/>
              </w:rPr>
              <w:t xml:space="preserve"> базы учреждений культуры, повышение качества предоставляемых в сфере культуры услуг</w:t>
            </w:r>
          </w:p>
          <w:p w:rsidR="00EA78EF" w:rsidRPr="00EA78EF" w:rsidRDefault="00EA78EF" w:rsidP="00007BE2">
            <w:pPr>
              <w:pStyle w:val="ConsPlusNormal"/>
              <w:widowControl/>
              <w:ind w:firstLine="0"/>
              <w:jc w:val="both"/>
              <w:rPr>
                <w:rFonts w:ascii="Times New Roman" w:hAnsi="Times New Roman" w:cs="Times New Roman"/>
                <w:sz w:val="22"/>
                <w:szCs w:val="22"/>
              </w:rPr>
            </w:pP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17</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widowControl w:val="0"/>
              <w:jc w:val="both"/>
            </w:pPr>
            <w:r w:rsidRPr="00EA78EF">
              <w:rPr>
                <w:sz w:val="22"/>
                <w:szCs w:val="22"/>
              </w:rPr>
              <w:t>Приобретение сценических костюмов, специальной обуви для учреждений культуры и художественного образования</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120,0</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120,0</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Отдел по культуре, делам молодёжи, физкультуре и спорту, ДМШ</w:t>
            </w:r>
          </w:p>
        </w:tc>
        <w:tc>
          <w:tcPr>
            <w:tcW w:w="820" w:type="pct"/>
            <w:vMerge/>
            <w:tcBorders>
              <w:left w:val="single" w:sz="6" w:space="0" w:color="auto"/>
              <w:right w:val="single" w:sz="6" w:space="0" w:color="auto"/>
            </w:tcBorders>
          </w:tcPr>
          <w:p w:rsidR="00EA78EF" w:rsidRPr="00EA78EF" w:rsidRDefault="00EA78EF" w:rsidP="00007BE2">
            <w:pPr>
              <w:jc w:val="both"/>
            </w:pP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18</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Обеспечение развития и укрепления материально-</w:t>
            </w:r>
            <w:r w:rsidRPr="00EA78EF">
              <w:rPr>
                <w:sz w:val="22"/>
                <w:szCs w:val="22"/>
              </w:rPr>
              <w:lastRenderedPageBreak/>
              <w:t>технической базы домов культуры  в населенных пунктах с числом жителей до 50 тысяч человек (Реконструкция, капитальный и текущий ремонт объектов культурного значения, включенных в районную и краевую инвестиционные программы)</w:t>
            </w:r>
          </w:p>
        </w:tc>
        <w:tc>
          <w:tcPr>
            <w:tcW w:w="269" w:type="pct"/>
            <w:tcBorders>
              <w:top w:val="single" w:sz="6" w:space="0" w:color="auto"/>
              <w:left w:val="single" w:sz="6" w:space="0" w:color="auto"/>
              <w:bottom w:val="single" w:sz="6" w:space="0" w:color="auto"/>
              <w:right w:val="single" w:sz="6" w:space="0" w:color="auto"/>
            </w:tcBorders>
          </w:tcPr>
          <w:p w:rsidR="00EA78EF" w:rsidRPr="00070A10" w:rsidRDefault="00EA78EF" w:rsidP="00007BE2">
            <w:pPr>
              <w:pStyle w:val="ConsPlusNormal"/>
              <w:widowControl/>
              <w:ind w:firstLine="0"/>
              <w:jc w:val="center"/>
              <w:rPr>
                <w:rFonts w:ascii="Times New Roman" w:hAnsi="Times New Roman" w:cs="Times New Roman"/>
              </w:rPr>
            </w:pPr>
            <w:r w:rsidRPr="00070A10">
              <w:rPr>
                <w:rFonts w:ascii="Times New Roman" w:hAnsi="Times New Roman" w:cs="Times New Roman"/>
              </w:rPr>
              <w:lastRenderedPageBreak/>
              <w:t>0</w:t>
            </w:r>
          </w:p>
        </w:tc>
        <w:tc>
          <w:tcPr>
            <w:tcW w:w="274" w:type="pct"/>
            <w:tcBorders>
              <w:top w:val="single" w:sz="6" w:space="0" w:color="auto"/>
              <w:left w:val="single" w:sz="6" w:space="0" w:color="auto"/>
              <w:bottom w:val="single" w:sz="6" w:space="0" w:color="auto"/>
              <w:right w:val="single" w:sz="6" w:space="0" w:color="auto"/>
            </w:tcBorders>
          </w:tcPr>
          <w:p w:rsidR="00EA78EF" w:rsidRPr="00070A10" w:rsidRDefault="00EA78EF" w:rsidP="00007BE2">
            <w:pPr>
              <w:pStyle w:val="ConsPlusNormal"/>
              <w:widowControl/>
              <w:ind w:firstLine="0"/>
              <w:jc w:val="center"/>
              <w:rPr>
                <w:rFonts w:ascii="Times New Roman" w:hAnsi="Times New Roman" w:cs="Times New Roman"/>
              </w:rPr>
            </w:pPr>
            <w:r w:rsidRPr="00070A10">
              <w:rPr>
                <w:rFonts w:ascii="Times New Roman" w:hAnsi="Times New Roman" w:cs="Times New Roman"/>
              </w:rPr>
              <w:t>0</w:t>
            </w:r>
          </w:p>
        </w:tc>
        <w:tc>
          <w:tcPr>
            <w:tcW w:w="282" w:type="pct"/>
            <w:tcBorders>
              <w:top w:val="single" w:sz="6" w:space="0" w:color="auto"/>
              <w:left w:val="single" w:sz="6" w:space="0" w:color="auto"/>
              <w:bottom w:val="single" w:sz="6" w:space="0" w:color="auto"/>
              <w:right w:val="single" w:sz="6" w:space="0" w:color="auto"/>
            </w:tcBorders>
          </w:tcPr>
          <w:p w:rsidR="00EA78EF" w:rsidRPr="00070A10" w:rsidRDefault="00EA78EF" w:rsidP="00070A10">
            <w:pPr>
              <w:pStyle w:val="ConsPlusNormal"/>
              <w:widowControl/>
              <w:ind w:right="-67" w:firstLine="0"/>
              <w:jc w:val="center"/>
              <w:rPr>
                <w:rFonts w:ascii="Times New Roman" w:hAnsi="Times New Roman" w:cs="Times New Roman"/>
              </w:rPr>
            </w:pPr>
            <w:r w:rsidRPr="00070A10">
              <w:rPr>
                <w:rFonts w:ascii="Times New Roman" w:hAnsi="Times New Roman" w:cs="Times New Roman"/>
              </w:rPr>
              <w:t>1627,112</w:t>
            </w:r>
          </w:p>
        </w:tc>
        <w:tc>
          <w:tcPr>
            <w:tcW w:w="276" w:type="pct"/>
            <w:tcBorders>
              <w:top w:val="single" w:sz="6" w:space="0" w:color="auto"/>
              <w:left w:val="single" w:sz="6" w:space="0" w:color="auto"/>
              <w:bottom w:val="single" w:sz="6" w:space="0" w:color="auto"/>
              <w:right w:val="single" w:sz="6" w:space="0" w:color="auto"/>
            </w:tcBorders>
          </w:tcPr>
          <w:p w:rsidR="00EA78EF" w:rsidRPr="00070A10" w:rsidRDefault="00EA78EF" w:rsidP="00007BE2">
            <w:pPr>
              <w:pStyle w:val="ConsPlusNormal"/>
              <w:widowControl/>
              <w:ind w:firstLine="0"/>
              <w:jc w:val="center"/>
              <w:rPr>
                <w:rFonts w:ascii="Times New Roman" w:hAnsi="Times New Roman" w:cs="Times New Roman"/>
              </w:rPr>
            </w:pPr>
            <w:r w:rsidRPr="00070A10">
              <w:rPr>
                <w:rFonts w:ascii="Times New Roman" w:hAnsi="Times New Roman" w:cs="Times New Roman"/>
              </w:rPr>
              <w:t>2255,86593</w:t>
            </w:r>
          </w:p>
        </w:tc>
        <w:tc>
          <w:tcPr>
            <w:tcW w:w="243" w:type="pct"/>
            <w:tcBorders>
              <w:top w:val="single" w:sz="6" w:space="0" w:color="auto"/>
              <w:left w:val="single" w:sz="6" w:space="0" w:color="auto"/>
              <w:bottom w:val="single" w:sz="6" w:space="0" w:color="auto"/>
              <w:right w:val="single" w:sz="6" w:space="0" w:color="auto"/>
            </w:tcBorders>
          </w:tcPr>
          <w:p w:rsidR="00EA78EF" w:rsidRPr="00070A10" w:rsidRDefault="00EA78EF" w:rsidP="00070A10">
            <w:pPr>
              <w:pStyle w:val="ConsPlusNormal"/>
              <w:widowControl/>
              <w:ind w:right="-22" w:firstLine="0"/>
              <w:jc w:val="center"/>
              <w:rPr>
                <w:rFonts w:ascii="Times New Roman" w:hAnsi="Times New Roman" w:cs="Times New Roman"/>
              </w:rPr>
            </w:pPr>
            <w:r w:rsidRPr="00070A10">
              <w:rPr>
                <w:rFonts w:ascii="Times New Roman" w:hAnsi="Times New Roman" w:cs="Times New Roman"/>
              </w:rPr>
              <w:t>2829,9</w:t>
            </w:r>
          </w:p>
        </w:tc>
        <w:tc>
          <w:tcPr>
            <w:tcW w:w="214" w:type="pct"/>
            <w:tcBorders>
              <w:top w:val="single" w:sz="6" w:space="0" w:color="auto"/>
              <w:left w:val="single" w:sz="6" w:space="0" w:color="auto"/>
              <w:bottom w:val="single" w:sz="6" w:space="0" w:color="auto"/>
              <w:right w:val="single" w:sz="6" w:space="0" w:color="auto"/>
            </w:tcBorders>
          </w:tcPr>
          <w:p w:rsidR="00EA78EF" w:rsidRPr="00070A10" w:rsidRDefault="00EA78EF" w:rsidP="00007BE2">
            <w:pPr>
              <w:pStyle w:val="ConsPlusNormal"/>
              <w:widowControl/>
              <w:ind w:firstLine="0"/>
              <w:jc w:val="center"/>
              <w:rPr>
                <w:rFonts w:ascii="Times New Roman" w:hAnsi="Times New Roman" w:cs="Times New Roman"/>
              </w:rPr>
            </w:pPr>
            <w:r w:rsidRPr="00070A10">
              <w:rPr>
                <w:rFonts w:ascii="Times New Roman" w:hAnsi="Times New Roman" w:cs="Times New Roman"/>
              </w:rPr>
              <w:t>0</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070A10" w:rsidRDefault="00EA78EF" w:rsidP="00007BE2">
            <w:pPr>
              <w:pStyle w:val="ConsPlusNormal"/>
              <w:widowControl/>
              <w:ind w:firstLine="0"/>
              <w:jc w:val="center"/>
              <w:rPr>
                <w:rFonts w:ascii="Times New Roman" w:hAnsi="Times New Roman" w:cs="Times New Roman"/>
              </w:rPr>
            </w:pPr>
            <w:r w:rsidRPr="00070A10">
              <w:rPr>
                <w:rFonts w:ascii="Times New Roman" w:hAnsi="Times New Roman" w:cs="Times New Roman"/>
              </w:rPr>
              <w:t>6712,87793</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 xml:space="preserve">районный бюджет, </w:t>
            </w:r>
            <w:r w:rsidRPr="00EA78EF">
              <w:rPr>
                <w:rFonts w:ascii="Times New Roman" w:hAnsi="Times New Roman" w:cs="Times New Roman"/>
                <w:sz w:val="22"/>
                <w:szCs w:val="22"/>
              </w:rPr>
              <w:lastRenderedPageBreak/>
              <w:t>краевой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lastRenderedPageBreak/>
              <w:t xml:space="preserve">Отдел по культуре, делам молодёжи, </w:t>
            </w:r>
            <w:r w:rsidRPr="00EA78EF">
              <w:rPr>
                <w:rFonts w:ascii="Times New Roman" w:hAnsi="Times New Roman" w:cs="Times New Roman"/>
                <w:sz w:val="22"/>
                <w:szCs w:val="22"/>
              </w:rPr>
              <w:lastRenderedPageBreak/>
              <w:t>физкультуре и спорту</w:t>
            </w:r>
          </w:p>
        </w:tc>
        <w:tc>
          <w:tcPr>
            <w:tcW w:w="820" w:type="pct"/>
            <w:vMerge/>
            <w:tcBorders>
              <w:left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19</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Обеспечение развития и укрепления материально-технической базы домов культуры</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288,0</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278,3</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566,3</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Отдел по культуре, делам молодёжи, физкультуре и спорту</w:t>
            </w:r>
          </w:p>
        </w:tc>
        <w:tc>
          <w:tcPr>
            <w:tcW w:w="820" w:type="pct"/>
            <w:vMerge/>
            <w:tcBorders>
              <w:left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20</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Подключение общедоступных библиотек Новичихинского района к сети «Интернет»</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65,8</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65,8</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 краевой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Отдел по культуре, делам молодёжи, физкультуре и спорту</w:t>
            </w:r>
          </w:p>
        </w:tc>
        <w:tc>
          <w:tcPr>
            <w:tcW w:w="820" w:type="pct"/>
            <w:vMerge/>
            <w:tcBorders>
              <w:left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21</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Создание модельной библиотеки</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525,0</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525,0</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 краевой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Отдел по культуре, делам молодёжи, физкультуре и спорту</w:t>
            </w:r>
          </w:p>
        </w:tc>
        <w:tc>
          <w:tcPr>
            <w:tcW w:w="820" w:type="pct"/>
            <w:vMerge/>
            <w:tcBorders>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r>
      <w:tr w:rsidR="00070A10" w:rsidRPr="00EA78EF" w:rsidTr="00070A10">
        <w:trPr>
          <w:trHeight w:val="642"/>
        </w:trPr>
        <w:tc>
          <w:tcPr>
            <w:tcW w:w="161" w:type="pct"/>
            <w:vMerge w:val="restart"/>
            <w:tcBorders>
              <w:top w:val="single" w:sz="6" w:space="0" w:color="auto"/>
              <w:left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22</w:t>
            </w:r>
          </w:p>
        </w:tc>
        <w:tc>
          <w:tcPr>
            <w:tcW w:w="943" w:type="pct"/>
            <w:vMerge w:val="restart"/>
            <w:tcBorders>
              <w:top w:val="single" w:sz="6" w:space="0" w:color="auto"/>
              <w:left w:val="single" w:sz="6" w:space="0" w:color="auto"/>
              <w:right w:val="single" w:sz="6" w:space="0" w:color="auto"/>
            </w:tcBorders>
          </w:tcPr>
          <w:p w:rsidR="00EA78EF" w:rsidRPr="00EA78EF" w:rsidRDefault="00EA78EF" w:rsidP="00007BE2">
            <w:r w:rsidRPr="00EA78EF">
              <w:rPr>
                <w:sz w:val="22"/>
                <w:szCs w:val="22"/>
              </w:rPr>
              <w:t>Реализация проектов развития общественной инфраструктуры, основанной на инициативах граждан</w:t>
            </w:r>
          </w:p>
        </w:tc>
        <w:tc>
          <w:tcPr>
            <w:tcW w:w="269" w:type="pct"/>
            <w:tcBorders>
              <w:top w:val="single" w:sz="6" w:space="0" w:color="auto"/>
              <w:left w:val="single" w:sz="6" w:space="0" w:color="auto"/>
              <w:bottom w:val="single" w:sz="4"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6" w:space="0" w:color="auto"/>
              <w:left w:val="single" w:sz="6" w:space="0" w:color="auto"/>
              <w:bottom w:val="single" w:sz="4"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4"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6" w:type="pct"/>
            <w:tcBorders>
              <w:top w:val="single" w:sz="6" w:space="0" w:color="auto"/>
              <w:left w:val="single" w:sz="6" w:space="0" w:color="auto"/>
              <w:bottom w:val="single" w:sz="4"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43" w:type="pct"/>
            <w:tcBorders>
              <w:top w:val="single" w:sz="6" w:space="0" w:color="auto"/>
              <w:left w:val="single" w:sz="6" w:space="0" w:color="auto"/>
              <w:bottom w:val="single" w:sz="4"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442, 760</w:t>
            </w:r>
          </w:p>
        </w:tc>
        <w:tc>
          <w:tcPr>
            <w:tcW w:w="214" w:type="pct"/>
            <w:tcBorders>
              <w:top w:val="single" w:sz="6" w:space="0" w:color="auto"/>
              <w:left w:val="single" w:sz="6" w:space="0" w:color="auto"/>
              <w:bottom w:val="single" w:sz="4"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p>
        </w:tc>
        <w:tc>
          <w:tcPr>
            <w:tcW w:w="465" w:type="pct"/>
            <w:gridSpan w:val="2"/>
            <w:tcBorders>
              <w:top w:val="single" w:sz="6" w:space="0" w:color="auto"/>
              <w:left w:val="single" w:sz="6" w:space="0" w:color="auto"/>
              <w:bottom w:val="single" w:sz="4"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p>
        </w:tc>
        <w:tc>
          <w:tcPr>
            <w:tcW w:w="421" w:type="pct"/>
            <w:tcBorders>
              <w:top w:val="single" w:sz="6" w:space="0" w:color="auto"/>
              <w:left w:val="single" w:sz="6" w:space="0" w:color="auto"/>
              <w:bottom w:val="single" w:sz="4"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краевой бюджет</w:t>
            </w:r>
          </w:p>
        </w:tc>
        <w:tc>
          <w:tcPr>
            <w:tcW w:w="633" w:type="pct"/>
            <w:vMerge w:val="restart"/>
            <w:tcBorders>
              <w:top w:val="single" w:sz="6" w:space="0" w:color="auto"/>
              <w:left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Отдел по культуре, делам молодёжи, физкультуре и спорту, Главы сельсоветов</w:t>
            </w:r>
          </w:p>
        </w:tc>
        <w:tc>
          <w:tcPr>
            <w:tcW w:w="820" w:type="pct"/>
            <w:vMerge w:val="restart"/>
            <w:tcBorders>
              <w:left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r>
      <w:tr w:rsidR="00070A10" w:rsidRPr="00EA78EF" w:rsidTr="00070A10">
        <w:trPr>
          <w:trHeight w:val="540"/>
        </w:trPr>
        <w:tc>
          <w:tcPr>
            <w:tcW w:w="161" w:type="pct"/>
            <w:vMerge/>
            <w:tcBorders>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p>
        </w:tc>
        <w:tc>
          <w:tcPr>
            <w:tcW w:w="943" w:type="pct"/>
            <w:vMerge/>
            <w:tcBorders>
              <w:left w:val="single" w:sz="6" w:space="0" w:color="auto"/>
              <w:bottom w:val="single" w:sz="6" w:space="0" w:color="auto"/>
              <w:right w:val="single" w:sz="6" w:space="0" w:color="auto"/>
            </w:tcBorders>
          </w:tcPr>
          <w:p w:rsidR="00EA78EF" w:rsidRPr="00EA78EF" w:rsidRDefault="00EA78EF" w:rsidP="00007BE2"/>
        </w:tc>
        <w:tc>
          <w:tcPr>
            <w:tcW w:w="269" w:type="pct"/>
            <w:tcBorders>
              <w:top w:val="single" w:sz="4" w:space="0" w:color="auto"/>
              <w:left w:val="single" w:sz="6" w:space="0" w:color="auto"/>
              <w:bottom w:val="single" w:sz="6" w:space="0" w:color="auto"/>
              <w:right w:val="single" w:sz="6" w:space="0" w:color="auto"/>
            </w:tcBorders>
          </w:tcPr>
          <w:p w:rsidR="00EA78EF" w:rsidRPr="00EA78EF" w:rsidRDefault="00EA78EF" w:rsidP="00070A10">
            <w:pPr>
              <w:pStyle w:val="ConsPlusNorma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4" w:space="0" w:color="auto"/>
              <w:left w:val="single" w:sz="6" w:space="0" w:color="auto"/>
              <w:bottom w:val="single" w:sz="6" w:space="0" w:color="auto"/>
              <w:right w:val="single" w:sz="6" w:space="0" w:color="auto"/>
            </w:tcBorders>
          </w:tcPr>
          <w:p w:rsidR="00EA78EF" w:rsidRPr="00EA78EF" w:rsidRDefault="00EA78EF" w:rsidP="00070A10">
            <w:pPr>
              <w:pStyle w:val="ConsPlusNorma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4" w:space="0" w:color="auto"/>
              <w:left w:val="single" w:sz="6" w:space="0" w:color="auto"/>
              <w:bottom w:val="single" w:sz="6" w:space="0" w:color="auto"/>
              <w:right w:val="single" w:sz="6" w:space="0" w:color="auto"/>
            </w:tcBorders>
          </w:tcPr>
          <w:p w:rsidR="00EA78EF" w:rsidRPr="00EA78EF" w:rsidRDefault="00070A10" w:rsidP="00070A10">
            <w:pPr>
              <w:jc w:val="center"/>
            </w:pPr>
            <w:r>
              <w:t>0</w:t>
            </w:r>
          </w:p>
        </w:tc>
        <w:tc>
          <w:tcPr>
            <w:tcW w:w="276" w:type="pct"/>
            <w:tcBorders>
              <w:top w:val="single" w:sz="4" w:space="0" w:color="auto"/>
              <w:left w:val="single" w:sz="6" w:space="0" w:color="auto"/>
              <w:bottom w:val="single" w:sz="6" w:space="0" w:color="auto"/>
              <w:right w:val="single" w:sz="6" w:space="0" w:color="auto"/>
            </w:tcBorders>
          </w:tcPr>
          <w:p w:rsidR="00EA78EF" w:rsidRPr="00EA78EF" w:rsidRDefault="00EA78EF" w:rsidP="00070A10">
            <w:pPr>
              <w:jc w:val="center"/>
            </w:pPr>
            <w:r w:rsidRPr="00EA78EF">
              <w:rPr>
                <w:sz w:val="22"/>
                <w:szCs w:val="22"/>
              </w:rPr>
              <w:t>0</w:t>
            </w:r>
          </w:p>
        </w:tc>
        <w:tc>
          <w:tcPr>
            <w:tcW w:w="243" w:type="pct"/>
            <w:tcBorders>
              <w:top w:val="single" w:sz="4"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122</w:t>
            </w:r>
          </w:p>
        </w:tc>
        <w:tc>
          <w:tcPr>
            <w:tcW w:w="214" w:type="pct"/>
            <w:tcBorders>
              <w:top w:val="single" w:sz="4"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p>
        </w:tc>
        <w:tc>
          <w:tcPr>
            <w:tcW w:w="465" w:type="pct"/>
            <w:gridSpan w:val="2"/>
            <w:tcBorders>
              <w:top w:val="single" w:sz="4"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p>
        </w:tc>
        <w:tc>
          <w:tcPr>
            <w:tcW w:w="421" w:type="pct"/>
            <w:tcBorders>
              <w:top w:val="single" w:sz="4"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бюджет</w:t>
            </w:r>
          </w:p>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поселений</w:t>
            </w:r>
          </w:p>
        </w:tc>
        <w:tc>
          <w:tcPr>
            <w:tcW w:w="633" w:type="pct"/>
            <w:vMerge/>
            <w:tcBorders>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820" w:type="pct"/>
            <w:vMerge/>
            <w:tcBorders>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rPr>
                <w:b/>
              </w:rPr>
            </w:pPr>
            <w:r w:rsidRPr="00EA78EF">
              <w:rPr>
                <w:b/>
                <w:sz w:val="22"/>
                <w:szCs w:val="22"/>
              </w:rPr>
              <w:t>ИТОГО</w:t>
            </w:r>
            <w:r w:rsidRPr="00EA78EF">
              <w:rPr>
                <w:b/>
                <w:sz w:val="22"/>
                <w:szCs w:val="22"/>
                <w:lang w:val="en-US"/>
              </w:rPr>
              <w:t>:</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8028,1</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8112,8</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11869,468</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13186,95155</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10801,06</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8688</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b/>
                <w:sz w:val="22"/>
                <w:szCs w:val="22"/>
              </w:rPr>
            </w:pPr>
            <w:r w:rsidRPr="00EA78EF">
              <w:rPr>
                <w:rFonts w:ascii="Times New Roman" w:hAnsi="Times New Roman" w:cs="Times New Roman"/>
                <w:b/>
                <w:sz w:val="22"/>
                <w:szCs w:val="22"/>
              </w:rPr>
              <w:t>63561,27955</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r>
      <w:tr w:rsidR="00EA78EF" w:rsidRPr="00EA78EF" w:rsidTr="00070A10">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lastRenderedPageBreak/>
              <w:t>Подпрограмма 2</w:t>
            </w:r>
            <w:r w:rsidRPr="00EA78EF">
              <w:rPr>
                <w:rFonts w:ascii="Times New Roman" w:hAnsi="Times New Roman" w:cs="Times New Roman"/>
                <w:b/>
                <w:sz w:val="22"/>
                <w:szCs w:val="22"/>
                <w:lang w:val="en-US"/>
              </w:rPr>
              <w:t>:</w:t>
            </w:r>
            <w:r w:rsidRPr="00EA78EF">
              <w:rPr>
                <w:rFonts w:ascii="Times New Roman" w:hAnsi="Times New Roman" w:cs="Times New Roman"/>
                <w:b/>
                <w:sz w:val="22"/>
                <w:szCs w:val="22"/>
              </w:rPr>
              <w:t xml:space="preserve"> «Молодёжь. Здоровье. Перспективы</w:t>
            </w:r>
            <w:proofErr w:type="gramStart"/>
            <w:r w:rsidRPr="00EA78EF">
              <w:rPr>
                <w:rFonts w:ascii="Times New Roman" w:hAnsi="Times New Roman" w:cs="Times New Roman"/>
                <w:b/>
                <w:sz w:val="22"/>
                <w:szCs w:val="22"/>
              </w:rPr>
              <w:t>.»</w:t>
            </w:r>
            <w:proofErr w:type="gramEnd"/>
          </w:p>
        </w:tc>
      </w:tr>
      <w:tr w:rsidR="00EA78EF" w:rsidRPr="00EA78EF" w:rsidTr="00070A10">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A78EF" w:rsidRPr="00EA78EF" w:rsidRDefault="00EA78EF" w:rsidP="00007BE2">
            <w:pPr>
              <w:ind w:firstLine="720"/>
              <w:jc w:val="both"/>
            </w:pPr>
            <w:r w:rsidRPr="00EA78EF">
              <w:rPr>
                <w:b/>
                <w:sz w:val="22"/>
                <w:szCs w:val="22"/>
              </w:rPr>
              <w:t>Раздел 1: Формирование у молодёжи активной гражданской позиции, деловой и творческой активности</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Участие в работе Новичихинского отделения общественной организации «Российский союз ветеранов участников боевых действий и локальных войн».</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 xml:space="preserve">Отдел по культуре, делам молодёжи, физкультуре и спорту, отдел ВК АК по </w:t>
            </w:r>
            <w:proofErr w:type="spellStart"/>
            <w:r w:rsidRPr="00EA78EF">
              <w:rPr>
                <w:sz w:val="22"/>
                <w:szCs w:val="22"/>
              </w:rPr>
              <w:t>Поспелихинскому</w:t>
            </w:r>
            <w:proofErr w:type="spellEnd"/>
            <w:r w:rsidRPr="00EA78EF">
              <w:rPr>
                <w:sz w:val="22"/>
                <w:szCs w:val="22"/>
              </w:rPr>
              <w:t xml:space="preserve"> и </w:t>
            </w:r>
            <w:proofErr w:type="spellStart"/>
            <w:r w:rsidRPr="00EA78EF">
              <w:rPr>
                <w:sz w:val="22"/>
                <w:szCs w:val="22"/>
              </w:rPr>
              <w:t>Новичихинскому</w:t>
            </w:r>
            <w:proofErr w:type="spellEnd"/>
            <w:r w:rsidRPr="00EA78EF">
              <w:rPr>
                <w:sz w:val="22"/>
                <w:szCs w:val="22"/>
              </w:rPr>
              <w:t xml:space="preserve"> районам</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Координация работы с краевыми организациями, участие в общественно-политической жизни страны, края, района</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Участие во всероссийских, краевых районных патриотических акциях</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10</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19</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Комитет по образованию</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Формирование у молодёжи патриотизма</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Проведение работы с допризывной и призывной молодежью, проведение традиционных районных турниров допризывников и воинов запаса с военно-прикладной направленностью; </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9</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отдел ВК АК, комитеты по образованию, отдел по культуре, делам молодёжи, физкультуре и спорту, главы сельсоветов</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Повышение уровня подготовки допризывной молодёжи, воспитание уверенности в себе, увековечивание памяти земляков, погибших при исполнении служебного долга.</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Публикация  материалов в районной газете «Сельчанка»</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редакция газеты «Сельчанка»</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Формирование уважения к истории, культуре, традициям страны, края</w:t>
            </w:r>
          </w:p>
        </w:tc>
      </w:tr>
      <w:tr w:rsidR="00EA78EF" w:rsidRPr="00EA78EF" w:rsidTr="00070A10">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rPr>
                <w:b/>
              </w:rPr>
            </w:pPr>
            <w:r w:rsidRPr="00EA78EF">
              <w:rPr>
                <w:b/>
                <w:sz w:val="22"/>
                <w:szCs w:val="22"/>
              </w:rPr>
              <w:t>Раздел 2: Повышение эффективности деятельности в сфере молодёжной политики</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 xml:space="preserve">Содействие профессиональной ориентации и самоопределению молодёжи: </w:t>
            </w:r>
            <w:r w:rsidRPr="00EA78EF">
              <w:rPr>
                <w:sz w:val="22"/>
                <w:szCs w:val="22"/>
              </w:rPr>
              <w:lastRenderedPageBreak/>
              <w:t xml:space="preserve">Организация </w:t>
            </w:r>
            <w:proofErr w:type="spellStart"/>
            <w:r w:rsidR="00070A10">
              <w:rPr>
                <w:sz w:val="22"/>
                <w:szCs w:val="22"/>
              </w:rPr>
              <w:t>профориента-ции</w:t>
            </w:r>
            <w:r w:rsidRPr="00EA78EF">
              <w:rPr>
                <w:sz w:val="22"/>
                <w:szCs w:val="22"/>
              </w:rPr>
              <w:t>онной</w:t>
            </w:r>
            <w:proofErr w:type="spellEnd"/>
            <w:r w:rsidRPr="00EA78EF">
              <w:rPr>
                <w:sz w:val="22"/>
                <w:szCs w:val="22"/>
              </w:rPr>
              <w:t xml:space="preserve"> работы в  школах и библиотеках; Встречи выпускников с главой района; Вручение дипломов, премий, медалей, благодарственных писем лучшим выпускникам; Публикации и выступления в районной газете «Сельчанка» по проблемам профориентации. </w:t>
            </w:r>
            <w:r w:rsidRPr="00EA78EF">
              <w:rPr>
                <w:color w:val="000000"/>
                <w:sz w:val="22"/>
                <w:szCs w:val="22"/>
              </w:rPr>
              <w:t>Проведение дней открытых дверей для старшеклассников на предприятиях АПК, учреждениях здравоохранения, образования и культуры</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 xml:space="preserve">комитет по образованию, отдел по культуре, делам молодёжи, </w:t>
            </w:r>
            <w:r w:rsidRPr="00EA78EF">
              <w:rPr>
                <w:sz w:val="22"/>
                <w:szCs w:val="22"/>
              </w:rPr>
              <w:lastRenderedPageBreak/>
              <w:t xml:space="preserve">физкультуре и спорту, ЦМБ, </w:t>
            </w:r>
            <w:proofErr w:type="gramStart"/>
            <w:r w:rsidRPr="00EA78EF">
              <w:rPr>
                <w:sz w:val="22"/>
                <w:szCs w:val="22"/>
              </w:rPr>
              <w:t>СБ</w:t>
            </w:r>
            <w:proofErr w:type="gramEnd"/>
            <w:r w:rsidRPr="00EA78EF">
              <w:rPr>
                <w:sz w:val="22"/>
                <w:szCs w:val="22"/>
              </w:rPr>
              <w:t>, Администрация района, предприятия, организации, ГУ ЦЗН Новичихинского района, редакция районной газеты «Сельчанка»,</w:t>
            </w:r>
          </w:p>
          <w:p w:rsidR="00EA78EF" w:rsidRPr="00EA78EF" w:rsidRDefault="00EA78EF" w:rsidP="00007BE2">
            <w:pPr>
              <w:jc w:val="center"/>
            </w:pPr>
            <w:r w:rsidRPr="00EA78EF">
              <w:rPr>
                <w:color w:val="000000"/>
                <w:sz w:val="22"/>
                <w:szCs w:val="22"/>
              </w:rPr>
              <w:t xml:space="preserve">Управление </w:t>
            </w:r>
            <w:proofErr w:type="gramStart"/>
            <w:r w:rsidRPr="00EA78EF">
              <w:rPr>
                <w:color w:val="000000"/>
                <w:sz w:val="22"/>
                <w:szCs w:val="22"/>
              </w:rPr>
              <w:t>с</w:t>
            </w:r>
            <w:proofErr w:type="gramEnd"/>
            <w:r w:rsidRPr="00EA78EF">
              <w:rPr>
                <w:color w:val="000000"/>
                <w:sz w:val="22"/>
                <w:szCs w:val="22"/>
              </w:rPr>
              <w:t>/</w:t>
            </w:r>
            <w:proofErr w:type="spellStart"/>
            <w:r w:rsidRPr="00EA78EF">
              <w:rPr>
                <w:color w:val="000000"/>
                <w:sz w:val="22"/>
                <w:szCs w:val="22"/>
              </w:rPr>
              <w:t>х</w:t>
            </w:r>
            <w:proofErr w:type="spellEnd"/>
            <w:r w:rsidRPr="00EA78EF">
              <w:rPr>
                <w:color w:val="000000"/>
                <w:sz w:val="22"/>
                <w:szCs w:val="22"/>
              </w:rPr>
              <w:t>, центральная районная больница</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lastRenderedPageBreak/>
              <w:t xml:space="preserve">Снижение уровня безработицы среди молодых людей, стимулирование </w:t>
            </w:r>
            <w:r w:rsidRPr="00EA78EF">
              <w:rPr>
                <w:sz w:val="22"/>
                <w:szCs w:val="22"/>
              </w:rPr>
              <w:lastRenderedPageBreak/>
              <w:t>получения высшего образования, увеличение возвращения молодёжи в сёла района, после окончания учебных заведений</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6</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Обеспечение временной занятости подростков и молодёжи в каникулярное время, а также трудоустройство несовершеннолетних трудных подростков</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комитет по образованию, ГУ ЦЗН Новичихинского района, КДН и ЗП</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Повышение форм и методов организации труда подростков, уменьшение количества преступлений и правонарушений среди подростков</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7</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Содействие предпринимательской деятельности молодёжи,  оказание содействия в </w:t>
            </w:r>
            <w:r w:rsidRPr="00EA78EF">
              <w:rPr>
                <w:sz w:val="22"/>
                <w:szCs w:val="22"/>
              </w:rPr>
              <w:lastRenderedPageBreak/>
              <w:t>получении кредитов на предпринимательскую деятельность и личное подсобное хозяйство</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комитет по экономике Администрации района</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 xml:space="preserve">Сокращение безработицы среди молодёжи, самореализация, </w:t>
            </w:r>
            <w:r w:rsidRPr="00EA78EF">
              <w:rPr>
                <w:sz w:val="22"/>
                <w:szCs w:val="22"/>
              </w:rPr>
              <w:lastRenderedPageBreak/>
              <w:t>улучшение социально-бытовых условий молодых семей</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8</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Организация переобучения безработных молодых граждан профессиям, востребованным на рынке труда; Обучение безработных граждан в возрасте до 29 лет профессиям, позволяющим организовать собственное дело;</w:t>
            </w:r>
            <w:r w:rsidRPr="00EA78EF">
              <w:rPr>
                <w:color w:val="000000"/>
                <w:sz w:val="22"/>
                <w:szCs w:val="22"/>
              </w:rPr>
              <w:t xml:space="preserve"> Повышение квалификации всех категорий работников АПК и социальной сферы района в соответствии с нормативами и планами комитетов и отделов администрации района</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ГУ ЦЗН Новичихинского района,</w:t>
            </w:r>
            <w:r w:rsidRPr="00EA78EF">
              <w:rPr>
                <w:color w:val="000000"/>
                <w:sz w:val="22"/>
                <w:szCs w:val="22"/>
              </w:rPr>
              <w:t xml:space="preserve"> Управление сельского хозяйства, комитеты и отделы администрации района</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Повышение возможности, для молодых специалистов, работать по специальности, сокращение безработицы среди молодёжи, самореализация</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9</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a3"/>
              <w:rPr>
                <w:sz w:val="22"/>
              </w:rPr>
            </w:pPr>
            <w:r w:rsidRPr="00EA78EF">
              <w:rPr>
                <w:sz w:val="22"/>
                <w:szCs w:val="22"/>
              </w:rPr>
              <w:t>Повышение квалификации специалистов в сфере работы с подростками и молодёжью</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комитет по образованию, по соц. защите населения, отдел по культуре, делам молодёжи и спорту, КДН и ЗП</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Масштабность работы с подростками, обмен опытом</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10</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a3"/>
              <w:rPr>
                <w:sz w:val="22"/>
              </w:rPr>
            </w:pPr>
            <w:r w:rsidRPr="00EA78EF">
              <w:rPr>
                <w:sz w:val="22"/>
                <w:szCs w:val="22"/>
              </w:rPr>
              <w:t xml:space="preserve">Работа районного совета молодёжи по решению </w:t>
            </w:r>
            <w:r w:rsidRPr="00EA78EF">
              <w:rPr>
                <w:sz w:val="22"/>
                <w:szCs w:val="22"/>
              </w:rPr>
              <w:lastRenderedPageBreak/>
              <w:t>молодёжных вопросов</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12</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 xml:space="preserve">комитет по образованию, </w:t>
            </w:r>
            <w:r w:rsidRPr="00EA78EF">
              <w:rPr>
                <w:sz w:val="22"/>
                <w:szCs w:val="22"/>
              </w:rPr>
              <w:lastRenderedPageBreak/>
              <w:t>отдел по культуре,  делам молодёжи, физкультуре и спорту, сельсоветы</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lastRenderedPageBreak/>
              <w:t xml:space="preserve">Рост социальной и деловой активности </w:t>
            </w:r>
            <w:r w:rsidRPr="00EA78EF">
              <w:rPr>
                <w:sz w:val="22"/>
                <w:szCs w:val="22"/>
              </w:rPr>
              <w:lastRenderedPageBreak/>
              <w:t>молодого поколения, Готовности к участию в общественно-политической жизни страны, края, района</w:t>
            </w:r>
          </w:p>
        </w:tc>
      </w:tr>
      <w:tr w:rsidR="00EA78EF" w:rsidRPr="00EA78EF" w:rsidTr="00070A10">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rPr>
                <w:b/>
              </w:rPr>
            </w:pPr>
            <w:r w:rsidRPr="00EA78EF">
              <w:rPr>
                <w:b/>
                <w:sz w:val="22"/>
                <w:szCs w:val="22"/>
              </w:rPr>
              <w:lastRenderedPageBreak/>
              <w:t>Раздел 3: Формирование в молодёжной среде здорового образа жизни, системы традиционных нравственных  и семейных ценностей</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11</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Организация консультационной работы с молодыми людьми, готовящимися к вступлению в брак по вопросам семейных отношений и рождения здорового поколения.</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ЗАГС, ЦРБ</w:t>
            </w:r>
          </w:p>
          <w:p w:rsidR="00EA78EF" w:rsidRPr="00EA78EF" w:rsidRDefault="00EA78EF" w:rsidP="00007BE2">
            <w:pPr>
              <w:jc w:val="center"/>
            </w:pPr>
          </w:p>
          <w:p w:rsidR="00EA78EF" w:rsidRPr="00EA78EF" w:rsidRDefault="00EA78EF" w:rsidP="00007BE2">
            <w:pPr>
              <w:jc w:val="center"/>
            </w:pPr>
          </w:p>
          <w:p w:rsidR="00EA78EF" w:rsidRPr="00EA78EF" w:rsidRDefault="00EA78EF" w:rsidP="00007BE2">
            <w:pPr>
              <w:jc w:val="center"/>
            </w:pPr>
          </w:p>
          <w:p w:rsidR="00EA78EF" w:rsidRPr="00EA78EF" w:rsidRDefault="00EA78EF" w:rsidP="00007BE2">
            <w:pPr>
              <w:jc w:val="center"/>
            </w:pPr>
          </w:p>
          <w:p w:rsidR="00EA78EF" w:rsidRPr="00EA78EF" w:rsidRDefault="00EA78EF" w:rsidP="00007BE2">
            <w:pPr>
              <w:jc w:val="center"/>
            </w:pPr>
          </w:p>
          <w:p w:rsidR="00EA78EF" w:rsidRPr="00EA78EF" w:rsidRDefault="00EA78EF" w:rsidP="00007BE2">
            <w:pPr>
              <w:jc w:val="center"/>
            </w:pPr>
          </w:p>
          <w:p w:rsidR="00EA78EF" w:rsidRPr="00EA78EF" w:rsidRDefault="00EA78EF" w:rsidP="00007BE2">
            <w:pPr>
              <w:jc w:val="center"/>
            </w:pP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Повышение уровня компетентности молодых граждан в вопросах семейной жизни.</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12</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Проведение районных мероприятий-конкурсов по пропаганде ЗОЖ, семейных ценностей</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17</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отдел по культуре, делам молодёжи, физкультуре и спорту</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Повышение значения среди молодёжи ценности семьи, повышение престижа ЗОЖ в молодых семьях, рождение здорового поколения</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13</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Организация массовой физкультурно-оздоровительной работы по месту жительства среди подростков и молодёжи;</w:t>
            </w:r>
          </w:p>
          <w:p w:rsidR="00EA78EF" w:rsidRPr="00EA78EF" w:rsidRDefault="00EA78EF" w:rsidP="00007BE2">
            <w:pPr>
              <w:rPr>
                <w:b/>
              </w:rPr>
            </w:pPr>
            <w:r w:rsidRPr="00EA78EF">
              <w:rPr>
                <w:sz w:val="22"/>
                <w:szCs w:val="22"/>
              </w:rPr>
              <w:t xml:space="preserve">вовлечение трудных подростков в спортивные секции и кружки по </w:t>
            </w:r>
            <w:r w:rsidRPr="00EA78EF">
              <w:rPr>
                <w:sz w:val="22"/>
                <w:szCs w:val="22"/>
              </w:rPr>
              <w:lastRenderedPageBreak/>
              <w:t>интересам</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51</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62</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78,7</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63</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63</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63</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380,7</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 xml:space="preserve">комитет по образованию, отдел по культуре, делам молодёжи, физкультуре и спорту, администрации сельских </w:t>
            </w:r>
            <w:r w:rsidRPr="00EA78EF">
              <w:rPr>
                <w:sz w:val="22"/>
                <w:szCs w:val="22"/>
              </w:rPr>
              <w:lastRenderedPageBreak/>
              <w:t>поселений.</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lastRenderedPageBreak/>
              <w:t>Повышение престижа здорового образа жизни в молодёжной среде, увеличение числа молодёжи,</w:t>
            </w:r>
          </w:p>
          <w:p w:rsidR="00EA78EF" w:rsidRPr="00EA78EF" w:rsidRDefault="00EA78EF" w:rsidP="00007BE2">
            <w:pPr>
              <w:jc w:val="center"/>
              <w:rPr>
                <w:b/>
              </w:rPr>
            </w:pPr>
            <w:r w:rsidRPr="00EA78EF">
              <w:rPr>
                <w:sz w:val="22"/>
                <w:szCs w:val="22"/>
              </w:rPr>
              <w:t xml:space="preserve">систематически занимающейся физкультурой и спортом, </w:t>
            </w:r>
            <w:r w:rsidRPr="00EA78EF">
              <w:rPr>
                <w:sz w:val="22"/>
                <w:szCs w:val="22"/>
              </w:rPr>
              <w:lastRenderedPageBreak/>
              <w:t xml:space="preserve">работа подростковых и молодёжных объединений. </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14</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Увеличение количества групп и секций, кружков среди учащихся общеобразовательных школ и ДЮСШ;</w:t>
            </w:r>
          </w:p>
          <w:p w:rsidR="00EA78EF" w:rsidRPr="00EA78EF" w:rsidRDefault="00EA78EF" w:rsidP="00007BE2">
            <w:r w:rsidRPr="00EA78EF">
              <w:rPr>
                <w:sz w:val="22"/>
                <w:szCs w:val="22"/>
              </w:rPr>
              <w:t>Организация спортивных секций для работающей молодёжи в вечернее время.</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 xml:space="preserve">комитет по образованию, отдел по культуре, делам молодёжи, физкультуре и спорту, </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Недопущение заболеваемости ВИЧ-инфекциями, снижение заболеваемости гепатитом, улучшение здоровья, снижение количества правонарушений и преступлений.</w:t>
            </w:r>
          </w:p>
        </w:tc>
      </w:tr>
      <w:tr w:rsidR="00EA78EF" w:rsidRPr="00EA78EF" w:rsidTr="00070A10">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rPr>
                <w:b/>
              </w:rPr>
            </w:pPr>
            <w:r w:rsidRPr="00EA78EF">
              <w:rPr>
                <w:b/>
                <w:sz w:val="22"/>
                <w:szCs w:val="22"/>
              </w:rPr>
              <w:t>Раздел 4: Обеспечение эффективной социализации молодёжи групп «особого внимания»</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15</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Выявление семей и детей, находящихся в социально опасном положении, проведение профилактической работы</w:t>
            </w:r>
          </w:p>
          <w:p w:rsidR="00EA78EF" w:rsidRPr="00EA78EF" w:rsidRDefault="00EA78EF" w:rsidP="00007BE2">
            <w:pPr>
              <w:rPr>
                <w:b/>
              </w:rPr>
            </w:pPr>
            <w:r w:rsidRPr="00EA78EF">
              <w:rPr>
                <w:sz w:val="22"/>
                <w:szCs w:val="22"/>
              </w:rPr>
              <w:t>по индивидуальным программам реабилитации.</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 xml:space="preserve">КДН и ЗП, управление по соц. защите населения, комитет по </w:t>
            </w:r>
            <w:proofErr w:type="spellStart"/>
            <w:proofErr w:type="gramStart"/>
            <w:r w:rsidRPr="00EA78EF">
              <w:rPr>
                <w:sz w:val="22"/>
                <w:szCs w:val="22"/>
              </w:rPr>
              <w:t>образо</w:t>
            </w:r>
            <w:r w:rsidR="00070A10">
              <w:rPr>
                <w:sz w:val="22"/>
                <w:szCs w:val="22"/>
              </w:rPr>
              <w:t>-</w:t>
            </w:r>
            <w:r w:rsidRPr="00EA78EF">
              <w:rPr>
                <w:sz w:val="22"/>
                <w:szCs w:val="22"/>
              </w:rPr>
              <w:t>ванию</w:t>
            </w:r>
            <w:proofErr w:type="spellEnd"/>
            <w:proofErr w:type="gramEnd"/>
            <w:r w:rsidRPr="00EA78EF">
              <w:rPr>
                <w:sz w:val="22"/>
                <w:szCs w:val="22"/>
              </w:rPr>
              <w:t xml:space="preserve">, отдел по культуре, делам молодёжи, </w:t>
            </w:r>
            <w:proofErr w:type="spellStart"/>
            <w:r w:rsidRPr="00EA78EF">
              <w:rPr>
                <w:sz w:val="22"/>
                <w:szCs w:val="22"/>
              </w:rPr>
              <w:t>физ</w:t>
            </w:r>
            <w:r w:rsidR="00070A10">
              <w:rPr>
                <w:sz w:val="22"/>
                <w:szCs w:val="22"/>
              </w:rPr>
              <w:t>-</w:t>
            </w:r>
            <w:r w:rsidRPr="00EA78EF">
              <w:rPr>
                <w:sz w:val="22"/>
                <w:szCs w:val="22"/>
              </w:rPr>
              <w:t>культуре</w:t>
            </w:r>
            <w:proofErr w:type="spellEnd"/>
            <w:r w:rsidRPr="00EA78EF">
              <w:rPr>
                <w:sz w:val="22"/>
                <w:szCs w:val="22"/>
              </w:rPr>
              <w:t xml:space="preserve"> и спорту,</w:t>
            </w:r>
          </w:p>
          <w:p w:rsidR="00EA78EF" w:rsidRPr="00EA78EF" w:rsidRDefault="00EA78EF" w:rsidP="00007BE2">
            <w:pPr>
              <w:jc w:val="center"/>
            </w:pPr>
            <w:r w:rsidRPr="00EA78EF">
              <w:rPr>
                <w:sz w:val="22"/>
                <w:szCs w:val="22"/>
              </w:rPr>
              <w:t xml:space="preserve">органы и </w:t>
            </w:r>
            <w:proofErr w:type="spellStart"/>
            <w:proofErr w:type="gramStart"/>
            <w:r w:rsidRPr="00EA78EF">
              <w:rPr>
                <w:sz w:val="22"/>
                <w:szCs w:val="22"/>
              </w:rPr>
              <w:t>учрежде</w:t>
            </w:r>
            <w:r w:rsidR="00070A10">
              <w:rPr>
                <w:sz w:val="22"/>
                <w:szCs w:val="22"/>
              </w:rPr>
              <w:t>-</w:t>
            </w:r>
            <w:r w:rsidRPr="00EA78EF">
              <w:rPr>
                <w:sz w:val="22"/>
                <w:szCs w:val="22"/>
              </w:rPr>
              <w:t>ния</w:t>
            </w:r>
            <w:proofErr w:type="spellEnd"/>
            <w:proofErr w:type="gramEnd"/>
            <w:r w:rsidRPr="00EA78EF">
              <w:rPr>
                <w:sz w:val="22"/>
                <w:szCs w:val="22"/>
              </w:rPr>
              <w:t xml:space="preserve"> системы профилактики</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rPr>
                <w:b/>
              </w:rPr>
            </w:pPr>
            <w:r w:rsidRPr="00EA78EF">
              <w:rPr>
                <w:sz w:val="22"/>
                <w:szCs w:val="22"/>
              </w:rPr>
              <w:t>выход семьи из социально опасного положения.</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16</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Освещение вопросов </w:t>
            </w:r>
            <w:proofErr w:type="spellStart"/>
            <w:proofErr w:type="gramStart"/>
            <w:r w:rsidRPr="00EA78EF">
              <w:rPr>
                <w:sz w:val="22"/>
                <w:szCs w:val="22"/>
              </w:rPr>
              <w:t>профи</w:t>
            </w:r>
            <w:r w:rsidR="00070A10">
              <w:rPr>
                <w:sz w:val="22"/>
                <w:szCs w:val="22"/>
              </w:rPr>
              <w:t>-</w:t>
            </w:r>
            <w:r w:rsidRPr="00EA78EF">
              <w:rPr>
                <w:sz w:val="22"/>
                <w:szCs w:val="22"/>
              </w:rPr>
              <w:t>лактики</w:t>
            </w:r>
            <w:proofErr w:type="spellEnd"/>
            <w:proofErr w:type="gramEnd"/>
            <w:r w:rsidRPr="00EA78EF">
              <w:rPr>
                <w:sz w:val="22"/>
                <w:szCs w:val="22"/>
              </w:rPr>
              <w:t xml:space="preserve"> безнадзорности и</w:t>
            </w:r>
          </w:p>
          <w:p w:rsidR="00070A10" w:rsidRPr="00EA78EF" w:rsidRDefault="00070A10" w:rsidP="00070A10">
            <w:r w:rsidRPr="00EA78EF">
              <w:rPr>
                <w:sz w:val="22"/>
                <w:szCs w:val="22"/>
              </w:rPr>
              <w:t>Б</w:t>
            </w:r>
            <w:r w:rsidR="00EA78EF" w:rsidRPr="00EA78EF">
              <w:rPr>
                <w:sz w:val="22"/>
                <w:szCs w:val="22"/>
              </w:rPr>
              <w:t>еспризорности</w:t>
            </w:r>
            <w:r>
              <w:rPr>
                <w:sz w:val="22"/>
                <w:szCs w:val="22"/>
              </w:rPr>
              <w:t xml:space="preserve"> </w:t>
            </w:r>
            <w:proofErr w:type="spellStart"/>
            <w:proofErr w:type="gramStart"/>
            <w:r w:rsidR="00EA78EF" w:rsidRPr="00EA78EF">
              <w:rPr>
                <w:sz w:val="22"/>
                <w:szCs w:val="22"/>
              </w:rPr>
              <w:t>несовер</w:t>
            </w:r>
            <w:r>
              <w:rPr>
                <w:sz w:val="22"/>
                <w:szCs w:val="22"/>
              </w:rPr>
              <w:t>-</w:t>
            </w:r>
            <w:r w:rsidR="00EA78EF" w:rsidRPr="00EA78EF">
              <w:rPr>
                <w:sz w:val="22"/>
                <w:szCs w:val="22"/>
              </w:rPr>
              <w:t>шеннолетних</w:t>
            </w:r>
            <w:proofErr w:type="spellEnd"/>
            <w:proofErr w:type="gramEnd"/>
            <w:r w:rsidR="00EA78EF" w:rsidRPr="00EA78EF">
              <w:rPr>
                <w:sz w:val="22"/>
                <w:szCs w:val="22"/>
              </w:rPr>
              <w:t xml:space="preserve"> в средствах массовой информации.</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редакция газеты «Сельчанка».</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повышение уровня жизни несовершеннолетних.</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17</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Разработка и реализация </w:t>
            </w:r>
            <w:r w:rsidRPr="00EA78EF">
              <w:rPr>
                <w:sz w:val="22"/>
                <w:szCs w:val="22"/>
              </w:rPr>
              <w:lastRenderedPageBreak/>
              <w:t>(повсеместно) программ адресной помощи семьям, имеющим детей; гарантирование минимальных государственных (краевых) стандартов по основным показателям качества жизни и благополучия детей.</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районный </w:t>
            </w:r>
            <w:r w:rsidRPr="00EA78EF">
              <w:rPr>
                <w:sz w:val="22"/>
                <w:szCs w:val="22"/>
              </w:rPr>
              <w:lastRenderedPageBreak/>
              <w:t>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lastRenderedPageBreak/>
              <w:t xml:space="preserve">комитеты по </w:t>
            </w:r>
            <w:r w:rsidRPr="00EA78EF">
              <w:rPr>
                <w:sz w:val="22"/>
                <w:szCs w:val="22"/>
              </w:rPr>
              <w:lastRenderedPageBreak/>
              <w:t>образованию, здравоохранению управление по соц. защите населения</w:t>
            </w:r>
            <w:proofErr w:type="gramStart"/>
            <w:r w:rsidRPr="00EA78EF">
              <w:rPr>
                <w:sz w:val="22"/>
                <w:szCs w:val="22"/>
              </w:rPr>
              <w:t>.,</w:t>
            </w:r>
            <w:proofErr w:type="gramEnd"/>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lastRenderedPageBreak/>
              <w:t xml:space="preserve">повышение уровня </w:t>
            </w:r>
            <w:r w:rsidRPr="00EA78EF">
              <w:rPr>
                <w:sz w:val="22"/>
                <w:szCs w:val="22"/>
              </w:rPr>
              <w:lastRenderedPageBreak/>
              <w:t>жизни несовершеннолетних.</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18</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Обеспечение дальнейшего развития деятельности кружков, спортивных секций, клубов по интересам, общественных объединений для подростков в учреждениях дополнительного образования, культуры</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комитет по образованию, отдел по культуре, делам молодёжи, физкультуре и спорту, учреждения дополнительного образованию.</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повышение занятости несовершеннолетних в свободное от учёбы время.</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19</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Изучение, обобщение, распространение опыта работы учреждений социального</w:t>
            </w:r>
          </w:p>
          <w:p w:rsidR="00EA78EF" w:rsidRPr="00EA78EF" w:rsidRDefault="00EA78EF" w:rsidP="00007BE2">
            <w:r w:rsidRPr="00EA78EF">
              <w:rPr>
                <w:sz w:val="22"/>
                <w:szCs w:val="22"/>
              </w:rPr>
              <w:t>обслуживания с семьёй и детьми.</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управление по соц. защите населения.</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Масштабность работы с подростками.</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20</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Информирование граждан о действиях при угрозе возникновения террористических актов в местах массового пребывания</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 xml:space="preserve">ПП МО МВД России, комитет по образованию, отдел по культуре, делам молодежи, физкультуре и </w:t>
            </w:r>
            <w:r w:rsidRPr="00EA78EF">
              <w:rPr>
                <w:sz w:val="22"/>
                <w:szCs w:val="22"/>
              </w:rPr>
              <w:lastRenderedPageBreak/>
              <w:t>спорту</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lastRenderedPageBreak/>
              <w:t>Совершенствование профилактических мер с терроризмом</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21</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 xml:space="preserve">Разъяснительная работа с общественными объединениями с целью недопущения с их стороны пропаганда радикальных и экстремистских идей в молодёжной среде </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ПП МО МВД России, комитет по образованию, отдел по культуре, делам молодежи, физкультуре и спорту</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Совершенствование профилактических мер с экстремизмом</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22</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both"/>
            </w:pPr>
            <w:r w:rsidRPr="00EA78EF">
              <w:rPr>
                <w:sz w:val="22"/>
                <w:szCs w:val="22"/>
              </w:rPr>
              <w:t>Проведение в КДУ, в ОУ лекций, тематика которых раскрывает истинные причины, природу экстремизма и терроризма.</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ПП Мо МВД России, комитет по образованию, отдел по культуре, делам молодежи, физкультуре и спорту</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Совершенствование профилактических мер с экстремизмом и терроризмом</w:t>
            </w:r>
          </w:p>
        </w:tc>
      </w:tr>
      <w:tr w:rsidR="00EA78EF" w:rsidRPr="00EA78EF" w:rsidTr="00070A10">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rPr>
                <w:b/>
              </w:rPr>
            </w:pPr>
            <w:r w:rsidRPr="00EA78EF">
              <w:rPr>
                <w:b/>
                <w:sz w:val="22"/>
                <w:szCs w:val="22"/>
              </w:rPr>
              <w:t xml:space="preserve">Раздел 5: Противодействие злоупотреблению алкоголя, наркотиков и других </w:t>
            </w:r>
            <w:proofErr w:type="spellStart"/>
            <w:r w:rsidRPr="00EA78EF">
              <w:rPr>
                <w:b/>
                <w:sz w:val="22"/>
                <w:szCs w:val="22"/>
              </w:rPr>
              <w:t>психоактивных</w:t>
            </w:r>
            <w:proofErr w:type="spellEnd"/>
            <w:r w:rsidRPr="00EA78EF">
              <w:rPr>
                <w:b/>
                <w:sz w:val="22"/>
                <w:szCs w:val="22"/>
              </w:rPr>
              <w:t xml:space="preserve"> веществ в Новичихинском районе</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23</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roofErr w:type="gramStart"/>
            <w:r w:rsidRPr="00EA78EF">
              <w:rPr>
                <w:sz w:val="22"/>
                <w:szCs w:val="22"/>
              </w:rPr>
              <w:t>Организация деятельности «горячих линий», «телефонов доверия» в правоохранительных органах, органах соц. Защиты населения, здравоохранения, образования.</w:t>
            </w:r>
            <w:proofErr w:type="gramEnd"/>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ПП МО МВД России, управление социальной защиты населения, районная больница, комитет по образованию, образовательные учреждения.</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Совершенствование профилактических мер с наркоманией, алкоголизмом и др.</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24</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Проведение тематических вечеров, дискотек, выставок </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 xml:space="preserve">Комитет по образованию, отдел по культуре, делам молодёжи, </w:t>
            </w:r>
            <w:r w:rsidRPr="00EA78EF">
              <w:rPr>
                <w:sz w:val="22"/>
                <w:szCs w:val="22"/>
              </w:rPr>
              <w:lastRenderedPageBreak/>
              <w:t>физкультуре и спорту, РБ, СБ.</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lastRenderedPageBreak/>
              <w:t>Профилактика ЗОЖ, недопущения заболевания.</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25</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Охрана правопорядка на территории сельских поселений общественными структурами.</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ПП МО МВД России, главы сельсоветов.</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Снижение количества преступлений и правонарушений</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26</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Усиление </w:t>
            </w:r>
            <w:proofErr w:type="gramStart"/>
            <w:r w:rsidRPr="00EA78EF">
              <w:rPr>
                <w:sz w:val="22"/>
                <w:szCs w:val="22"/>
              </w:rPr>
              <w:t>контроля за</w:t>
            </w:r>
            <w:proofErr w:type="gramEnd"/>
            <w:r w:rsidRPr="00EA78EF">
              <w:rPr>
                <w:sz w:val="22"/>
                <w:szCs w:val="22"/>
              </w:rPr>
              <w:t xml:space="preserve"> проведением вечерних </w:t>
            </w:r>
            <w:proofErr w:type="spellStart"/>
            <w:r w:rsidRPr="00EA78EF">
              <w:rPr>
                <w:sz w:val="22"/>
                <w:szCs w:val="22"/>
              </w:rPr>
              <w:t>досуговых</w:t>
            </w:r>
            <w:proofErr w:type="spellEnd"/>
            <w:r w:rsidRPr="00EA78EF">
              <w:rPr>
                <w:sz w:val="22"/>
                <w:szCs w:val="22"/>
              </w:rPr>
              <w:t xml:space="preserve"> мероприятий.</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ПП МО МВД России, сельсоветы, КДН и ЗП.</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Снижение количества преступлений и правонарушений.</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27</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Профилактическая работа</w:t>
            </w:r>
          </w:p>
          <w:p w:rsidR="00EA78EF" w:rsidRPr="00EA78EF" w:rsidRDefault="00EA78EF" w:rsidP="00007BE2">
            <w:r w:rsidRPr="00EA78EF">
              <w:rPr>
                <w:sz w:val="22"/>
                <w:szCs w:val="22"/>
              </w:rPr>
              <w:t>с неблагополучными семьями и трудными подростками.</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ПП МО МВД России, КДН и ЗП, общественные организации.</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Выявление детей на ранних стадиях неблагополучия, своевременное оказание помощи.</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28</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Проведение совместно с правоохранительными органами рейдов по местам</w:t>
            </w:r>
          </w:p>
          <w:p w:rsidR="00EA78EF" w:rsidRPr="00EA78EF" w:rsidRDefault="00EA78EF" w:rsidP="00007BE2">
            <w:r w:rsidRPr="00EA78EF">
              <w:rPr>
                <w:sz w:val="22"/>
                <w:szCs w:val="22"/>
              </w:rPr>
              <w:t>продажи алкогольной</w:t>
            </w:r>
          </w:p>
          <w:p w:rsidR="00EA78EF" w:rsidRPr="00EA78EF" w:rsidRDefault="00EA78EF" w:rsidP="00007BE2">
            <w:r w:rsidRPr="00EA78EF">
              <w:rPr>
                <w:sz w:val="22"/>
                <w:szCs w:val="22"/>
              </w:rPr>
              <w:t>продукции, массового пребывания молодёжи.</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отдел по культуре, делам молодёжи, физкультуре и спорту, КДН и ЗП.</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Снижение преступности и правонарушений несовершеннолетних.</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29</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Информирование населения о темпах роста распространения и незаконного оборота наркотиков, </w:t>
            </w:r>
            <w:proofErr w:type="spellStart"/>
            <w:r w:rsidRPr="00EA78EF">
              <w:rPr>
                <w:sz w:val="22"/>
                <w:szCs w:val="22"/>
              </w:rPr>
              <w:t>психоактивных</w:t>
            </w:r>
            <w:proofErr w:type="spellEnd"/>
          </w:p>
          <w:p w:rsidR="00EA78EF" w:rsidRPr="00EA78EF" w:rsidRDefault="00EA78EF" w:rsidP="00007BE2">
            <w:r w:rsidRPr="00EA78EF">
              <w:rPr>
                <w:sz w:val="22"/>
                <w:szCs w:val="22"/>
              </w:rPr>
              <w:t>веществ на территории района, края.</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редакция газеты «Сельчанка», ПП Мо МВД России.</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Привлечение общественности к проблемам наркомании, повышение ответственности родителей и детей.</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30</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Продолжить разработку </w:t>
            </w:r>
            <w:r w:rsidRPr="00EA78EF">
              <w:rPr>
                <w:sz w:val="22"/>
                <w:szCs w:val="22"/>
              </w:rPr>
              <w:lastRenderedPageBreak/>
              <w:t>методов и практику уничтожения дикорастущей конопли, мака.</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районный </w:t>
            </w:r>
            <w:r w:rsidRPr="00EA78EF">
              <w:rPr>
                <w:sz w:val="22"/>
                <w:szCs w:val="22"/>
              </w:rPr>
              <w:lastRenderedPageBreak/>
              <w:t>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lastRenderedPageBreak/>
              <w:t xml:space="preserve">ПП МО МВД </w:t>
            </w:r>
            <w:r w:rsidRPr="00EA78EF">
              <w:rPr>
                <w:sz w:val="22"/>
                <w:szCs w:val="22"/>
              </w:rPr>
              <w:lastRenderedPageBreak/>
              <w:t>России, управление сельского хозяйства, ФХ, главы сельсоветов</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lastRenderedPageBreak/>
              <w:t xml:space="preserve">Снижение уровня </w:t>
            </w:r>
            <w:proofErr w:type="spellStart"/>
            <w:r w:rsidRPr="00EA78EF">
              <w:rPr>
                <w:sz w:val="22"/>
                <w:szCs w:val="22"/>
              </w:rPr>
              <w:lastRenderedPageBreak/>
              <w:t>наркозависимости</w:t>
            </w:r>
            <w:proofErr w:type="spellEnd"/>
            <w:r w:rsidRPr="00EA78EF">
              <w:rPr>
                <w:sz w:val="22"/>
                <w:szCs w:val="22"/>
              </w:rPr>
              <w:t>, в первую очередь, среди детей и подростков.</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31</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Информирование населения о службах, оказывающих консультативную, лечебную, реабилитационную, наркологическую помощь.</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ЦРБ, редакция газеты «Сельчанка», комитет оп образованию, отдел по культуре, делам молодёжи, физкультуре и спорту.</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Обеспечение доступности наркологической помощи, недопущения заболеваемости ВИЧ-инфекциями.</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32</w:t>
            </w:r>
          </w:p>
          <w:p w:rsidR="00EA78EF" w:rsidRPr="00EA78EF" w:rsidRDefault="00EA78EF" w:rsidP="00007BE2">
            <w:pPr>
              <w:jc w:val="center"/>
            </w:pP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Организация и проведение традиционных районных акций:</w:t>
            </w:r>
          </w:p>
          <w:p w:rsidR="00EA78EF" w:rsidRPr="00EA78EF" w:rsidRDefault="00EA78EF" w:rsidP="00007BE2">
            <w:r w:rsidRPr="00EA78EF">
              <w:rPr>
                <w:sz w:val="22"/>
                <w:szCs w:val="22"/>
              </w:rPr>
              <w:t>международный день борьбы с наркоманией и наркобизнесом – июнь;</w:t>
            </w:r>
          </w:p>
          <w:p w:rsidR="00EA78EF" w:rsidRPr="00EA78EF" w:rsidRDefault="00EA78EF" w:rsidP="00007BE2">
            <w:r w:rsidRPr="00EA78EF">
              <w:rPr>
                <w:sz w:val="22"/>
                <w:szCs w:val="22"/>
              </w:rPr>
              <w:t xml:space="preserve">день без табака. </w:t>
            </w:r>
          </w:p>
          <w:p w:rsidR="00EA78EF" w:rsidRPr="00EA78EF" w:rsidRDefault="00EA78EF" w:rsidP="00007BE2">
            <w:r w:rsidRPr="00EA78EF">
              <w:rPr>
                <w:sz w:val="22"/>
                <w:szCs w:val="22"/>
              </w:rPr>
              <w:t xml:space="preserve">всемирный день борьбы со </w:t>
            </w:r>
            <w:proofErr w:type="spellStart"/>
            <w:r w:rsidRPr="00EA78EF">
              <w:rPr>
                <w:sz w:val="22"/>
                <w:szCs w:val="22"/>
              </w:rPr>
              <w:t>СПИДом</w:t>
            </w:r>
            <w:proofErr w:type="spellEnd"/>
            <w:r w:rsidRPr="00EA78EF">
              <w:rPr>
                <w:sz w:val="22"/>
                <w:szCs w:val="22"/>
              </w:rPr>
              <w:t xml:space="preserve"> – декабрь; участие в краевых акциях</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8</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 xml:space="preserve">отдел по культуре, делам молодёжи, физкультуре и спорту, управление по соц. защите населения. </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Повышение числа анонимно обратившихся молодых граждан, молодых семей за наркологической помощью.</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33</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Беседы  с девочкам</w:t>
            </w:r>
            <w:proofErr w:type="gramStart"/>
            <w:r w:rsidRPr="00EA78EF">
              <w:rPr>
                <w:sz w:val="22"/>
                <w:szCs w:val="22"/>
              </w:rPr>
              <w:t>и-</w:t>
            </w:r>
            <w:proofErr w:type="gramEnd"/>
            <w:r w:rsidRPr="00EA78EF">
              <w:rPr>
                <w:sz w:val="22"/>
                <w:szCs w:val="22"/>
              </w:rPr>
              <w:t xml:space="preserve"> подростками по профилактике раннего</w:t>
            </w:r>
          </w:p>
          <w:p w:rsidR="00EA78EF" w:rsidRPr="00EA78EF" w:rsidRDefault="00EA78EF" w:rsidP="00007BE2">
            <w:r w:rsidRPr="00EA78EF">
              <w:rPr>
                <w:sz w:val="22"/>
                <w:szCs w:val="22"/>
              </w:rPr>
              <w:t xml:space="preserve">материнства, с молодыми мамами о последствиях употребления алкоголя, </w:t>
            </w:r>
            <w:r w:rsidRPr="00EA78EF">
              <w:rPr>
                <w:sz w:val="22"/>
                <w:szCs w:val="22"/>
              </w:rPr>
              <w:lastRenderedPageBreak/>
              <w:t>табака для здоровья новорождённых.</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ЦРБ, комитет по образованию.</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Профилактика раннего материнства, рождение здорового поколения.</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34</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Организация целенаправленной работы с детьми, входящими в группу риска, по профилактике наркомании, оказание психолого-педагогической помощи подросткам и их родителям</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Комитет по образованию, управление социальной защиты населения, отдел по культуре, делам молодёжи, физкультуре и спорту, КДН и ЗП</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Повышение уровня агитационной работы по профилактике употребления наркотиков.</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35</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Проведение спортивных мероприятий под лозунгом «Спорт вместо наркотиков»</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Отдел по культуре, делам молодёжи, физкультуре и спорту, комитет по образованию</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Повышение уровня агитационной работы по профилактике употребления наркотиков.</w:t>
            </w:r>
          </w:p>
        </w:tc>
      </w:tr>
      <w:tr w:rsidR="00EA78EF" w:rsidRPr="00EA78EF" w:rsidTr="00070A10">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rPr>
                <w:b/>
              </w:rPr>
            </w:pPr>
            <w:r w:rsidRPr="00EA78EF">
              <w:rPr>
                <w:b/>
                <w:sz w:val="22"/>
                <w:szCs w:val="22"/>
              </w:rPr>
              <w:t>Раздел 6: Развитие физической культуры и спорта</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36</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Проведение районных смотров-конкурсов, в том числе смотра-конкурса на лучшую организацию физкультурно-спортивной работы среди сельских советов.</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отдел по культуре, делам молодёжи, физкультуре и спорту.</w:t>
            </w:r>
          </w:p>
          <w:p w:rsidR="00EA78EF" w:rsidRPr="00EA78EF" w:rsidRDefault="00EA78EF" w:rsidP="00007BE2">
            <w:pPr>
              <w:jc w:val="center"/>
            </w:pPr>
          </w:p>
          <w:p w:rsidR="00EA78EF" w:rsidRPr="00EA78EF" w:rsidRDefault="00EA78EF" w:rsidP="00007BE2">
            <w:pPr>
              <w:jc w:val="center"/>
            </w:pPr>
          </w:p>
          <w:p w:rsidR="00EA78EF" w:rsidRPr="00EA78EF" w:rsidRDefault="00EA78EF" w:rsidP="00007BE2">
            <w:pPr>
              <w:jc w:val="center"/>
            </w:pP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Повышение эффективности деятельности муниципальных учреждений, участвующих в развитии физической культуры и спорта.</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37</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Проведение отраслевых районных Спартакиад </w:t>
            </w:r>
            <w:proofErr w:type="gramStart"/>
            <w:r w:rsidRPr="00EA78EF">
              <w:rPr>
                <w:sz w:val="22"/>
                <w:szCs w:val="22"/>
              </w:rPr>
              <w:t>среди</w:t>
            </w:r>
            <w:proofErr w:type="gramEnd"/>
            <w:r w:rsidRPr="00EA78EF">
              <w:rPr>
                <w:sz w:val="22"/>
                <w:szCs w:val="22"/>
              </w:rPr>
              <w:t>:</w:t>
            </w:r>
          </w:p>
          <w:p w:rsidR="00EA78EF" w:rsidRPr="00EA78EF" w:rsidRDefault="00EA78EF" w:rsidP="00007BE2">
            <w:r w:rsidRPr="00EA78EF">
              <w:rPr>
                <w:sz w:val="22"/>
                <w:szCs w:val="22"/>
              </w:rPr>
              <w:t>Школьников (</w:t>
            </w:r>
            <w:proofErr w:type="gramStart"/>
            <w:r w:rsidRPr="00EA78EF">
              <w:rPr>
                <w:sz w:val="22"/>
                <w:szCs w:val="22"/>
              </w:rPr>
              <w:t>летняя</w:t>
            </w:r>
            <w:proofErr w:type="gramEnd"/>
            <w:r w:rsidRPr="00EA78EF">
              <w:rPr>
                <w:sz w:val="22"/>
                <w:szCs w:val="22"/>
              </w:rPr>
              <w:t xml:space="preserve"> и зимняя);</w:t>
            </w:r>
          </w:p>
          <w:p w:rsidR="00EA78EF" w:rsidRPr="00EA78EF" w:rsidRDefault="00EA78EF" w:rsidP="00007BE2">
            <w:r w:rsidRPr="00EA78EF">
              <w:rPr>
                <w:sz w:val="22"/>
                <w:szCs w:val="22"/>
              </w:rPr>
              <w:t>Дошкольных учреждений;</w:t>
            </w:r>
          </w:p>
          <w:p w:rsidR="00EA78EF" w:rsidRPr="00EA78EF" w:rsidRDefault="00EA78EF" w:rsidP="00007BE2">
            <w:r w:rsidRPr="00EA78EF">
              <w:rPr>
                <w:sz w:val="22"/>
                <w:szCs w:val="22"/>
              </w:rPr>
              <w:lastRenderedPageBreak/>
              <w:t>Муниципальных работников;</w:t>
            </w:r>
          </w:p>
          <w:p w:rsidR="00EA78EF" w:rsidRPr="00EA78EF" w:rsidRDefault="00EA78EF" w:rsidP="00007BE2">
            <w:r w:rsidRPr="00EA78EF">
              <w:rPr>
                <w:sz w:val="22"/>
                <w:szCs w:val="22"/>
              </w:rPr>
              <w:t>Допризывной и призывной молодёжи;</w:t>
            </w:r>
          </w:p>
          <w:p w:rsidR="00EA78EF" w:rsidRPr="00EA78EF" w:rsidRDefault="00EA78EF" w:rsidP="00007BE2">
            <w:r w:rsidRPr="00EA78EF">
              <w:rPr>
                <w:sz w:val="22"/>
                <w:szCs w:val="22"/>
              </w:rPr>
              <w:t>Предпринимателей;</w:t>
            </w:r>
          </w:p>
          <w:p w:rsidR="00EA78EF" w:rsidRPr="00EA78EF" w:rsidRDefault="00EA78EF" w:rsidP="00007BE2">
            <w:pPr>
              <w:rPr>
                <w:lang w:val="en-US"/>
              </w:rPr>
            </w:pPr>
            <w:r w:rsidRPr="00EA78EF">
              <w:rPr>
                <w:sz w:val="22"/>
                <w:szCs w:val="22"/>
              </w:rPr>
              <w:t>Работников леса;</w:t>
            </w:r>
          </w:p>
          <w:p w:rsidR="00EA78EF" w:rsidRPr="00EA78EF" w:rsidRDefault="00EA78EF" w:rsidP="00007BE2">
            <w:r w:rsidRPr="00EA78EF">
              <w:rPr>
                <w:sz w:val="22"/>
                <w:szCs w:val="22"/>
              </w:rPr>
              <w:t>пенсионеров</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 xml:space="preserve">комитет по образованию, отдел </w:t>
            </w:r>
            <w:proofErr w:type="gramStart"/>
            <w:r w:rsidRPr="00EA78EF">
              <w:rPr>
                <w:sz w:val="22"/>
                <w:szCs w:val="22"/>
              </w:rPr>
              <w:t>по</w:t>
            </w:r>
            <w:proofErr w:type="gramEnd"/>
          </w:p>
          <w:p w:rsidR="00EA78EF" w:rsidRPr="00EA78EF" w:rsidRDefault="00EA78EF" w:rsidP="00007BE2">
            <w:pPr>
              <w:jc w:val="center"/>
            </w:pPr>
            <w:r w:rsidRPr="00EA78EF">
              <w:rPr>
                <w:sz w:val="22"/>
                <w:szCs w:val="22"/>
              </w:rPr>
              <w:t xml:space="preserve">культуре, делам молодёжи, </w:t>
            </w:r>
            <w:r w:rsidRPr="00EA78EF">
              <w:rPr>
                <w:sz w:val="22"/>
                <w:szCs w:val="22"/>
              </w:rPr>
              <w:lastRenderedPageBreak/>
              <w:t>физкультуре и спорту.</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lastRenderedPageBreak/>
              <w:t>Объединение усилий подразделений администрации района,</w:t>
            </w:r>
          </w:p>
          <w:p w:rsidR="00EA78EF" w:rsidRPr="00EA78EF" w:rsidRDefault="00EA78EF" w:rsidP="00007BE2">
            <w:pPr>
              <w:jc w:val="center"/>
            </w:pPr>
            <w:r w:rsidRPr="00EA78EF">
              <w:rPr>
                <w:sz w:val="22"/>
                <w:szCs w:val="22"/>
              </w:rPr>
              <w:t xml:space="preserve">органов местного самоуправления, </w:t>
            </w:r>
            <w:r w:rsidRPr="00EA78EF">
              <w:rPr>
                <w:sz w:val="22"/>
                <w:szCs w:val="22"/>
              </w:rPr>
              <w:lastRenderedPageBreak/>
              <w:t>общественных организаций и других структур в области</w:t>
            </w:r>
          </w:p>
          <w:p w:rsidR="00EA78EF" w:rsidRPr="00EA78EF" w:rsidRDefault="00EA78EF" w:rsidP="00007BE2">
            <w:pPr>
              <w:jc w:val="center"/>
            </w:pPr>
            <w:r w:rsidRPr="00EA78EF">
              <w:rPr>
                <w:sz w:val="22"/>
                <w:szCs w:val="22"/>
              </w:rPr>
              <w:t>физической культуры и спорта.</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38</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Проведение традиционных турниров по различным видам спорта в сёлах района.</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отдел по культуре, делам молодёжи, физкультуре и спорту, администрации</w:t>
            </w:r>
          </w:p>
          <w:p w:rsidR="00EA78EF" w:rsidRPr="00EA78EF" w:rsidRDefault="00EA78EF" w:rsidP="00007BE2">
            <w:pPr>
              <w:jc w:val="center"/>
            </w:pPr>
            <w:r w:rsidRPr="00EA78EF">
              <w:rPr>
                <w:sz w:val="22"/>
                <w:szCs w:val="22"/>
              </w:rPr>
              <w:t>сельских советов.</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Увеличение числа жителей района регулярно занимающихся физической культурой и спортом.</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39</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Организация и проведение чемпионатов и первенств района по различным видам спорта.</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9,427</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12,90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12,0</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34,327</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комитет по образованию, отдел по культуре, делам молодёжи, физкультуре и спорту.</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Подготовка спортивного резерва и спортсменов высокой квалификации.</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40</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Подготовка и участие спортсменов района в краевых, Всероссийских и других соревнованиях согласно с единым календарным планом спортивно-массовых мероприятий Управления Алтайского края по физической культуре и спорту</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10</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57,45845</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58</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135,45845</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комитет по образованию, отдел по культуре, делам молодёжи, физкультуре и спорту.</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Сохранение кадрового потенциала учреждений физической культуры и спорта. Подготовка спортивного резерва и спортсменов высокой квалификации.</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41</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Организация проведения </w:t>
            </w:r>
            <w:proofErr w:type="gramStart"/>
            <w:r w:rsidRPr="00EA78EF">
              <w:rPr>
                <w:sz w:val="22"/>
                <w:szCs w:val="22"/>
              </w:rPr>
              <w:t>физкультурно-оздоровительных</w:t>
            </w:r>
            <w:proofErr w:type="gramEnd"/>
          </w:p>
          <w:p w:rsidR="00EA78EF" w:rsidRPr="00EA78EF" w:rsidRDefault="00EA78EF" w:rsidP="00007BE2">
            <w:r w:rsidRPr="00EA78EF">
              <w:rPr>
                <w:sz w:val="22"/>
                <w:szCs w:val="22"/>
              </w:rPr>
              <w:t>мероприятий для лиц пожилого возраста, ветеранов спорта, инвалидов.</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отдел по культуре, делам молодёжи, физкультуре и спорту.</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Увеличение числа жителей района регулярно</w:t>
            </w:r>
          </w:p>
          <w:p w:rsidR="00EA78EF" w:rsidRPr="00EA78EF" w:rsidRDefault="00EA78EF" w:rsidP="00007BE2">
            <w:pPr>
              <w:jc w:val="center"/>
            </w:pPr>
            <w:proofErr w:type="gramStart"/>
            <w:r w:rsidRPr="00EA78EF">
              <w:rPr>
                <w:sz w:val="22"/>
                <w:szCs w:val="22"/>
              </w:rPr>
              <w:t>занимающихся</w:t>
            </w:r>
            <w:proofErr w:type="gramEnd"/>
            <w:r w:rsidRPr="00EA78EF">
              <w:rPr>
                <w:sz w:val="22"/>
                <w:szCs w:val="22"/>
              </w:rPr>
              <w:t xml:space="preserve"> физической культурой и спортом, улучшение здоровья.</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42</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Продолжить работу по открытию в сельских поселениях отделений по различным видам спорта.</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комитет по образованию, отдел по культуре, делам молодёжи, физкультуре и спорту, администрации сельсоветов.</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Увеличение  числа жителей района регулярно занимающихся физической культурой и спортом.</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43</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Организация семинаров для инструкторов-методистов и спортивных организаторов сельских поселений.</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отдел по культуре, делам молодёжи, физкультуре и спорту, администрации сельсоветов</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Внедрение инновационных методов и улучшение качества работы.</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44</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Строительство простейших спортивных сооружений в сёлах района. </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отдел по культуре, делам молодёжи, физкультуре и спорту, администрации сельсоветов.</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Укрепление материально-спортивной базы физкультуры и спорта.</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45</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Моральное и материальное поощрение спортсменов, показавших высокие </w:t>
            </w:r>
            <w:r w:rsidRPr="00EA78EF">
              <w:rPr>
                <w:sz w:val="22"/>
                <w:szCs w:val="22"/>
              </w:rPr>
              <w:lastRenderedPageBreak/>
              <w:t>спортивные результаты на районных, зональных, краевых и Всероссийских соревнованиях, и их тренеров.</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r w:rsidRPr="00EA78EF">
              <w:rPr>
                <w:rFonts w:ascii="Times New Roman" w:hAnsi="Times New Roman" w:cs="Times New Roman"/>
                <w:sz w:val="22"/>
                <w:szCs w:val="22"/>
              </w:rPr>
              <w:t>13</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15</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 xml:space="preserve">отдел по культуре, делам молодёжи, физкультуре и </w:t>
            </w:r>
            <w:r w:rsidRPr="00EA78EF">
              <w:rPr>
                <w:sz w:val="22"/>
                <w:szCs w:val="22"/>
              </w:rPr>
              <w:lastRenderedPageBreak/>
              <w:t>спорту.</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lastRenderedPageBreak/>
              <w:t xml:space="preserve">Воспитание ответственности, конкурентоспособности, </w:t>
            </w:r>
            <w:r w:rsidRPr="00EA78EF">
              <w:rPr>
                <w:sz w:val="22"/>
                <w:szCs w:val="22"/>
              </w:rPr>
              <w:lastRenderedPageBreak/>
              <w:t>желание быть лучшим.</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lastRenderedPageBreak/>
              <w:t>46</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Реконструкции спортивных объектов, включенных в </w:t>
            </w:r>
            <w:proofErr w:type="gramStart"/>
            <w:r w:rsidRPr="00EA78EF">
              <w:rPr>
                <w:sz w:val="22"/>
                <w:szCs w:val="22"/>
              </w:rPr>
              <w:t>районную</w:t>
            </w:r>
            <w:proofErr w:type="gramEnd"/>
            <w:r w:rsidRPr="00EA78EF">
              <w:rPr>
                <w:sz w:val="22"/>
                <w:szCs w:val="22"/>
              </w:rPr>
              <w:t xml:space="preserve"> и краевую</w:t>
            </w:r>
          </w:p>
          <w:p w:rsidR="00EA78EF" w:rsidRPr="00EA78EF" w:rsidRDefault="00EA78EF" w:rsidP="00007BE2">
            <w:r w:rsidRPr="00EA78EF">
              <w:rPr>
                <w:sz w:val="22"/>
                <w:szCs w:val="22"/>
              </w:rPr>
              <w:t>инвестиционные программы.</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отдел по культуре, делам молодёжи, физкультуре и спорту.</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Укрепление материально-спортивной базы физкультуры и спорта.</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47</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Приобретение спортивного инвентаря для экипировки команд и спортсменов, а также спортивного </w:t>
            </w:r>
          </w:p>
          <w:p w:rsidR="00EA78EF" w:rsidRPr="00EA78EF" w:rsidRDefault="00EA78EF" w:rsidP="00007BE2">
            <w:r w:rsidRPr="00EA78EF">
              <w:rPr>
                <w:sz w:val="22"/>
                <w:szCs w:val="22"/>
              </w:rPr>
              <w:t>оборудования для вводимых в эксплуатацию спортивных сооружений.</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20</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13</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15</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12</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95</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0</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155</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отдел по культуре, делам молодёжи, физкультуре и спорту.</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Укрепление материально-спортивной базы.</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sz w:val="22"/>
                <w:szCs w:val="22"/>
              </w:rPr>
            </w:pPr>
            <w:r w:rsidRPr="00EA78EF">
              <w:rPr>
                <w:rFonts w:ascii="Times New Roman" w:hAnsi="Times New Roman" w:cs="Times New Roman"/>
                <w:sz w:val="22"/>
                <w:szCs w:val="22"/>
              </w:rPr>
              <w:t>48</w:t>
            </w: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 xml:space="preserve">Систематическое освещение в районной газете «Сельчанка» </w:t>
            </w:r>
            <w:proofErr w:type="spellStart"/>
            <w:r w:rsidRPr="00EA78EF">
              <w:rPr>
                <w:sz w:val="22"/>
                <w:szCs w:val="22"/>
              </w:rPr>
              <w:t>физкультурно</w:t>
            </w:r>
            <w:proofErr w:type="spellEnd"/>
            <w:r w:rsidRPr="00EA78EF">
              <w:rPr>
                <w:sz w:val="22"/>
                <w:szCs w:val="22"/>
              </w:rPr>
              <w:t>-</w:t>
            </w:r>
          </w:p>
          <w:p w:rsidR="00EA78EF" w:rsidRPr="00EA78EF" w:rsidRDefault="00EA78EF" w:rsidP="00007BE2">
            <w:r w:rsidRPr="00EA78EF">
              <w:rPr>
                <w:sz w:val="22"/>
                <w:szCs w:val="22"/>
              </w:rPr>
              <w:t>спортивных мероприятий, размещение на сайте Администрации.</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r w:rsidRPr="00EA78EF">
              <w:rPr>
                <w:sz w:val="22"/>
                <w:szCs w:val="22"/>
              </w:rPr>
              <w:t>районный бюджет</w:t>
            </w: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отдел по культуре, делам молодёжи, физкультуре и спорту,</w:t>
            </w:r>
          </w:p>
          <w:p w:rsidR="00EA78EF" w:rsidRPr="00EA78EF" w:rsidRDefault="00EA78EF" w:rsidP="00007BE2">
            <w:pPr>
              <w:jc w:val="center"/>
            </w:pPr>
            <w:r w:rsidRPr="00EA78EF">
              <w:rPr>
                <w:sz w:val="22"/>
                <w:szCs w:val="22"/>
              </w:rPr>
              <w:t>редакция газеты «Сельчанка»</w:t>
            </w: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r w:rsidRPr="00EA78EF">
              <w:rPr>
                <w:sz w:val="22"/>
                <w:szCs w:val="22"/>
              </w:rPr>
              <w:t>Информирование населения района о проведении и</w:t>
            </w:r>
          </w:p>
          <w:p w:rsidR="00EA78EF" w:rsidRPr="00EA78EF" w:rsidRDefault="00EA78EF" w:rsidP="00007BE2">
            <w:pPr>
              <w:jc w:val="center"/>
            </w:pPr>
            <w:r w:rsidRPr="00EA78EF">
              <w:rPr>
                <w:sz w:val="22"/>
                <w:szCs w:val="22"/>
              </w:rPr>
              <w:t>организации мероприятий.</w:t>
            </w:r>
          </w:p>
        </w:tc>
      </w:tr>
      <w:tr w:rsidR="00070A10" w:rsidRPr="00EA78EF" w:rsidTr="00070A10">
        <w:trPr>
          <w:trHeight w:val="240"/>
        </w:trPr>
        <w:tc>
          <w:tcPr>
            <w:tcW w:w="16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9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rPr>
                <w:b/>
              </w:rPr>
            </w:pPr>
            <w:r w:rsidRPr="00EA78EF">
              <w:rPr>
                <w:b/>
                <w:sz w:val="22"/>
                <w:szCs w:val="22"/>
              </w:rPr>
              <w:t>ИТОГО</w:t>
            </w:r>
          </w:p>
        </w:tc>
        <w:tc>
          <w:tcPr>
            <w:tcW w:w="269"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90,427</w:t>
            </w:r>
          </w:p>
        </w:tc>
        <w:tc>
          <w:tcPr>
            <w:tcW w:w="27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87,9</w:t>
            </w:r>
          </w:p>
        </w:tc>
        <w:tc>
          <w:tcPr>
            <w:tcW w:w="282"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128,7</w:t>
            </w:r>
          </w:p>
        </w:tc>
        <w:tc>
          <w:tcPr>
            <w:tcW w:w="276"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169,45845</w:t>
            </w:r>
          </w:p>
        </w:tc>
        <w:tc>
          <w:tcPr>
            <w:tcW w:w="24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235</w:t>
            </w:r>
          </w:p>
        </w:tc>
        <w:tc>
          <w:tcPr>
            <w:tcW w:w="214"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78</w:t>
            </w:r>
          </w:p>
        </w:tc>
        <w:tc>
          <w:tcPr>
            <w:tcW w:w="465" w:type="pct"/>
            <w:gridSpan w:val="2"/>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center"/>
              <w:rPr>
                <w:rFonts w:ascii="Times New Roman" w:hAnsi="Times New Roman" w:cs="Times New Roman"/>
                <w:b/>
                <w:sz w:val="22"/>
                <w:szCs w:val="22"/>
              </w:rPr>
            </w:pPr>
            <w:r w:rsidRPr="00EA78EF">
              <w:rPr>
                <w:rFonts w:ascii="Times New Roman" w:hAnsi="Times New Roman" w:cs="Times New Roman"/>
                <w:b/>
                <w:sz w:val="22"/>
                <w:szCs w:val="22"/>
              </w:rPr>
              <w:t>789,48545</w:t>
            </w:r>
          </w:p>
        </w:tc>
        <w:tc>
          <w:tcPr>
            <w:tcW w:w="421"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pStyle w:val="ConsPlusNormal"/>
              <w:widowControl/>
              <w:ind w:firstLine="0"/>
              <w:jc w:val="both"/>
              <w:rPr>
                <w:rFonts w:ascii="Times New Roman" w:hAnsi="Times New Roman" w:cs="Times New Roman"/>
                <w:sz w:val="22"/>
                <w:szCs w:val="22"/>
              </w:rPr>
            </w:pPr>
          </w:p>
        </w:tc>
        <w:tc>
          <w:tcPr>
            <w:tcW w:w="633"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p>
        </w:tc>
        <w:tc>
          <w:tcPr>
            <w:tcW w:w="820" w:type="pct"/>
            <w:tcBorders>
              <w:top w:val="single" w:sz="6" w:space="0" w:color="auto"/>
              <w:left w:val="single" w:sz="6" w:space="0" w:color="auto"/>
              <w:bottom w:val="single" w:sz="6" w:space="0" w:color="auto"/>
              <w:right w:val="single" w:sz="6" w:space="0" w:color="auto"/>
            </w:tcBorders>
          </w:tcPr>
          <w:p w:rsidR="00EA78EF" w:rsidRPr="00EA78EF" w:rsidRDefault="00EA78EF" w:rsidP="00007BE2">
            <w:pPr>
              <w:jc w:val="center"/>
            </w:pPr>
          </w:p>
        </w:tc>
      </w:tr>
    </w:tbl>
    <w:p w:rsidR="00EA78EF" w:rsidRDefault="00EA78EF" w:rsidP="00EA78EF">
      <w:pPr>
        <w:pStyle w:val="ConsPlusNormal"/>
        <w:widowControl/>
        <w:ind w:firstLine="0"/>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EA78EF" w:rsidRDefault="00EA78EF" w:rsidP="00C13638">
      <w:pPr>
        <w:jc w:val="center"/>
        <w:rPr>
          <w:b/>
          <w:iCs/>
        </w:rPr>
      </w:pPr>
    </w:p>
    <w:p w:rsidR="00070A10" w:rsidRDefault="00070A10" w:rsidP="00C13638">
      <w:pPr>
        <w:jc w:val="center"/>
        <w:rPr>
          <w:b/>
          <w:iCs/>
        </w:rPr>
        <w:sectPr w:rsidR="00070A10" w:rsidSect="00EA78EF">
          <w:pgSz w:w="16838" w:h="11906" w:orient="landscape"/>
          <w:pgMar w:top="1276" w:right="1134" w:bottom="1134" w:left="1134" w:header="425" w:footer="709" w:gutter="0"/>
          <w:cols w:space="708"/>
          <w:docGrid w:linePitch="360"/>
        </w:sect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C13638" w:rsidP="00C13638">
      <w:pPr>
        <w:rPr>
          <w:b/>
          <w:bCs/>
          <w:sz w:val="28"/>
        </w:rPr>
      </w:pPr>
      <w:r>
        <w:rPr>
          <w:b/>
          <w:bCs/>
          <w:sz w:val="28"/>
        </w:rPr>
        <w:t>0</w:t>
      </w:r>
      <w:r w:rsidR="00070A10">
        <w:rPr>
          <w:b/>
          <w:bCs/>
          <w:sz w:val="28"/>
        </w:rPr>
        <w:t>4</w:t>
      </w:r>
      <w:r>
        <w:rPr>
          <w:b/>
          <w:bCs/>
          <w:sz w:val="28"/>
        </w:rPr>
        <w:t>.07.2019   № 17</w:t>
      </w:r>
      <w:r w:rsidR="00070A10">
        <w:rPr>
          <w:b/>
          <w:bCs/>
          <w:sz w:val="28"/>
        </w:rPr>
        <w:t>8</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C13638" w:rsidRDefault="00C13638" w:rsidP="00C13638">
      <w:pPr>
        <w:rPr>
          <w:sz w:val="28"/>
        </w:rPr>
      </w:pPr>
    </w:p>
    <w:p w:rsidR="00070A10" w:rsidRPr="00781798" w:rsidRDefault="00070A10" w:rsidP="00070A10">
      <w:pPr>
        <w:rPr>
          <w:sz w:val="28"/>
          <w:szCs w:val="28"/>
        </w:rPr>
      </w:pPr>
    </w:p>
    <w:p w:rsidR="00070A10" w:rsidRPr="00E56CE4" w:rsidRDefault="00070A10" w:rsidP="00070A10">
      <w:pPr>
        <w:jc w:val="both"/>
        <w:rPr>
          <w:color w:val="000000"/>
          <w:sz w:val="28"/>
          <w:szCs w:val="28"/>
        </w:rPr>
      </w:pPr>
      <w:r>
        <w:rPr>
          <w:color w:val="000000"/>
          <w:sz w:val="28"/>
          <w:szCs w:val="28"/>
        </w:rPr>
        <w:t>О согласовании размещения объекта</w:t>
      </w:r>
    </w:p>
    <w:p w:rsidR="00070A10" w:rsidRDefault="00070A10" w:rsidP="00070A10">
      <w:pPr>
        <w:rPr>
          <w:b/>
          <w:sz w:val="28"/>
          <w:szCs w:val="28"/>
        </w:rPr>
      </w:pPr>
    </w:p>
    <w:p w:rsidR="00070A10" w:rsidRPr="0083661F" w:rsidRDefault="00070A10" w:rsidP="00070A10">
      <w:pPr>
        <w:rPr>
          <w:b/>
          <w:sz w:val="28"/>
          <w:szCs w:val="28"/>
        </w:rPr>
      </w:pPr>
    </w:p>
    <w:p w:rsidR="00070A10" w:rsidRPr="00982A41" w:rsidRDefault="00070A10" w:rsidP="00070A10">
      <w:pPr>
        <w:pStyle w:val="1"/>
        <w:ind w:firstLine="900"/>
        <w:jc w:val="both"/>
        <w:rPr>
          <w:szCs w:val="28"/>
        </w:rPr>
      </w:pPr>
      <w:proofErr w:type="gramStart"/>
      <w:r w:rsidRPr="00982A41">
        <w:rPr>
          <w:szCs w:val="28"/>
        </w:rPr>
        <w:t>Рассмотрев заявление АО «СК АЛТАЙКРАЙЭНЕРГО»- в лице Казарина Андрея Викторовича действующего на основании доверенности от 26.01.2018 № 37, в соответствии с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руководствуясь порядком размещения объектов на землях или</w:t>
      </w:r>
      <w:proofErr w:type="gramEnd"/>
      <w:r w:rsidRPr="00982A41">
        <w:rPr>
          <w:szCs w:val="28"/>
        </w:rPr>
        <w:t xml:space="preserve"> </w:t>
      </w:r>
      <w:proofErr w:type="gramStart"/>
      <w:r w:rsidRPr="00982A41">
        <w:rPr>
          <w:szCs w:val="28"/>
        </w:rPr>
        <w:t xml:space="preserve">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2 июля </w:t>
      </w:r>
      <w:smartTag w:uri="urn:schemas-microsoft-com:office:smarttags" w:element="metricconverter">
        <w:smartTagPr>
          <w:attr w:name="ProductID" w:val="2015 г"/>
        </w:smartTagPr>
        <w:r w:rsidRPr="00982A41">
          <w:rPr>
            <w:szCs w:val="28"/>
          </w:rPr>
          <w:t>2015 г</w:t>
        </w:r>
      </w:smartTag>
      <w:r w:rsidRPr="00982A41">
        <w:rPr>
          <w:szCs w:val="28"/>
        </w:rPr>
        <w:t xml:space="preserve">. N 266, на основании акта размещения объекта № 2 от  28.04.2018, ПОСТАНОВЛЯЮ: </w:t>
      </w:r>
      <w:proofErr w:type="gramEnd"/>
    </w:p>
    <w:p w:rsidR="00070A10" w:rsidRDefault="00070A10" w:rsidP="00070A10">
      <w:pPr>
        <w:ind w:firstLine="900"/>
        <w:jc w:val="both"/>
        <w:rPr>
          <w:sz w:val="28"/>
          <w:szCs w:val="28"/>
        </w:rPr>
      </w:pPr>
      <w:r w:rsidRPr="00F6344E">
        <w:rPr>
          <w:sz w:val="28"/>
          <w:szCs w:val="28"/>
        </w:rPr>
        <w:t xml:space="preserve">1. Согласовать </w:t>
      </w:r>
      <w:r w:rsidRPr="00E47E25">
        <w:rPr>
          <w:sz w:val="28"/>
          <w:szCs w:val="28"/>
        </w:rPr>
        <w:t>АО «СК АЛТАЙКРАЙЭНЕРГО</w:t>
      </w:r>
      <w:r>
        <w:rPr>
          <w:b/>
          <w:sz w:val="28"/>
          <w:szCs w:val="28"/>
        </w:rPr>
        <w:t xml:space="preserve">» </w:t>
      </w:r>
      <w:r w:rsidRPr="00F6344E">
        <w:rPr>
          <w:sz w:val="28"/>
          <w:szCs w:val="28"/>
        </w:rPr>
        <w:t xml:space="preserve">размещение </w:t>
      </w:r>
      <w:r>
        <w:rPr>
          <w:sz w:val="28"/>
          <w:szCs w:val="28"/>
        </w:rPr>
        <w:t xml:space="preserve">объекта </w:t>
      </w:r>
      <w:proofErr w:type="spellStart"/>
      <w:r>
        <w:rPr>
          <w:sz w:val="28"/>
          <w:szCs w:val="28"/>
        </w:rPr>
        <w:t>электросетевого</w:t>
      </w:r>
      <w:proofErr w:type="spellEnd"/>
      <w:r>
        <w:rPr>
          <w:sz w:val="28"/>
          <w:szCs w:val="28"/>
        </w:rPr>
        <w:t xml:space="preserve"> хозяйства: строительство ВЛИ-0,4 кВ</w:t>
      </w:r>
      <w:r w:rsidRPr="007A6120">
        <w:rPr>
          <w:color w:val="000000"/>
          <w:sz w:val="28"/>
          <w:szCs w:val="28"/>
        </w:rPr>
        <w:t xml:space="preserve"> </w:t>
      </w:r>
      <w:r w:rsidRPr="00961FEB">
        <w:rPr>
          <w:sz w:val="28"/>
          <w:szCs w:val="28"/>
        </w:rPr>
        <w:t>на</w:t>
      </w:r>
      <w:r>
        <w:rPr>
          <w:sz w:val="28"/>
          <w:szCs w:val="28"/>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Срок действия решения о согласовании размещения объекта- 5 лет.</w:t>
      </w:r>
    </w:p>
    <w:p w:rsidR="00070A10" w:rsidRPr="007D5044" w:rsidRDefault="00070A10" w:rsidP="00070A10">
      <w:pPr>
        <w:ind w:firstLine="900"/>
        <w:jc w:val="both"/>
        <w:rPr>
          <w:sz w:val="28"/>
          <w:szCs w:val="28"/>
        </w:rPr>
      </w:pPr>
      <w:proofErr w:type="gramStart"/>
      <w:r w:rsidRPr="007D5044">
        <w:rPr>
          <w:sz w:val="28"/>
          <w:szCs w:val="28"/>
        </w:rPr>
        <w:t>2</w:t>
      </w:r>
      <w:r w:rsidRPr="00E47E25">
        <w:rPr>
          <w:sz w:val="28"/>
          <w:szCs w:val="28"/>
        </w:rPr>
        <w:t xml:space="preserve"> АО «СК АЛТАЙКРАЙЭНЕРГО</w:t>
      </w:r>
      <w:r w:rsidRPr="00C10F36">
        <w:rPr>
          <w:sz w:val="28"/>
          <w:szCs w:val="28"/>
        </w:rPr>
        <w:t>»</w:t>
      </w:r>
      <w:r>
        <w:rPr>
          <w:sz w:val="28"/>
          <w:szCs w:val="28"/>
        </w:rPr>
        <w:t xml:space="preserve">  </w:t>
      </w:r>
      <w:r w:rsidRPr="007D5044">
        <w:rPr>
          <w:sz w:val="28"/>
          <w:szCs w:val="28"/>
        </w:rPr>
        <w:t xml:space="preserve">обязан выполнить необходимые работы, предусмотренные Правилами благоустройства на территории </w:t>
      </w:r>
      <w:r>
        <w:rPr>
          <w:sz w:val="28"/>
          <w:szCs w:val="28"/>
        </w:rPr>
        <w:t>Новичихинского</w:t>
      </w:r>
      <w:r w:rsidRPr="007D5044">
        <w:rPr>
          <w:sz w:val="28"/>
          <w:szCs w:val="28"/>
        </w:rPr>
        <w:t xml:space="preserve">  сельсовет</w:t>
      </w:r>
      <w:r>
        <w:rPr>
          <w:sz w:val="28"/>
          <w:szCs w:val="28"/>
        </w:rPr>
        <w:t>а</w:t>
      </w:r>
      <w:r w:rsidRPr="007D5044">
        <w:rPr>
          <w:sz w:val="28"/>
          <w:szCs w:val="28"/>
        </w:rPr>
        <w:t xml:space="preserve"> Новичихинского района Алтайского края, в том числе связанные со сферой благоустройства.</w:t>
      </w:r>
      <w:proofErr w:type="gramEnd"/>
    </w:p>
    <w:p w:rsidR="00C13638" w:rsidRDefault="00C13638" w:rsidP="00C13638">
      <w:pPr>
        <w:jc w:val="both"/>
        <w:rPr>
          <w:sz w:val="28"/>
          <w:szCs w:val="28"/>
        </w:rPr>
      </w:pP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D23E51" w:rsidRDefault="00D23E51" w:rsidP="00C13638">
      <w:pPr>
        <w:jc w:val="center"/>
        <w:rPr>
          <w:b/>
          <w:iCs/>
        </w:rPr>
      </w:pPr>
    </w:p>
    <w:p w:rsidR="00D23E51" w:rsidRDefault="00D23E51" w:rsidP="00C13638">
      <w:pPr>
        <w:jc w:val="center"/>
        <w:rPr>
          <w:b/>
          <w:iCs/>
        </w:rPr>
      </w:pPr>
    </w:p>
    <w:p w:rsidR="00D23E51" w:rsidRDefault="00D23E51" w:rsidP="00C13638">
      <w:pPr>
        <w:jc w:val="center"/>
        <w:rPr>
          <w:b/>
          <w:iCs/>
        </w:r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C13638" w:rsidP="00C13638">
      <w:pPr>
        <w:rPr>
          <w:b/>
          <w:bCs/>
          <w:sz w:val="28"/>
        </w:rPr>
      </w:pPr>
      <w:r>
        <w:rPr>
          <w:b/>
          <w:bCs/>
          <w:sz w:val="28"/>
        </w:rPr>
        <w:t>0</w:t>
      </w:r>
      <w:r w:rsidR="00D23E51">
        <w:rPr>
          <w:b/>
          <w:bCs/>
          <w:sz w:val="28"/>
        </w:rPr>
        <w:t>9</w:t>
      </w:r>
      <w:r>
        <w:rPr>
          <w:b/>
          <w:bCs/>
          <w:sz w:val="28"/>
        </w:rPr>
        <w:t>.07.2019   № 1</w:t>
      </w:r>
      <w:r w:rsidR="00D23E51">
        <w:rPr>
          <w:b/>
          <w:bCs/>
          <w:sz w:val="28"/>
        </w:rPr>
        <w:t>81</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C13638" w:rsidRDefault="00C13638" w:rsidP="00C13638">
      <w:pPr>
        <w:rPr>
          <w:sz w:val="28"/>
        </w:rPr>
      </w:pPr>
    </w:p>
    <w:p w:rsidR="00074C1C" w:rsidRPr="00781798" w:rsidRDefault="00074C1C" w:rsidP="00074C1C">
      <w:pPr>
        <w:rPr>
          <w:sz w:val="28"/>
          <w:szCs w:val="28"/>
        </w:rPr>
      </w:pPr>
    </w:p>
    <w:tbl>
      <w:tblPr>
        <w:tblW w:w="0" w:type="auto"/>
        <w:tblLook w:val="01E0"/>
      </w:tblPr>
      <w:tblGrid>
        <w:gridCol w:w="4415"/>
        <w:gridCol w:w="5013"/>
      </w:tblGrid>
      <w:tr w:rsidR="00074C1C" w:rsidRPr="00DE4BA2" w:rsidTr="00074C1C">
        <w:tc>
          <w:tcPr>
            <w:tcW w:w="4461" w:type="dxa"/>
            <w:shd w:val="clear" w:color="auto" w:fill="auto"/>
          </w:tcPr>
          <w:p w:rsidR="00074C1C" w:rsidRPr="00DE4BA2" w:rsidRDefault="00074C1C" w:rsidP="00074C1C">
            <w:pPr>
              <w:rPr>
                <w:sz w:val="28"/>
              </w:rPr>
            </w:pPr>
            <w:r w:rsidRPr="00DE4BA2">
              <w:rPr>
                <w:sz w:val="28"/>
              </w:rPr>
              <w:t xml:space="preserve">О </w:t>
            </w:r>
            <w:r>
              <w:rPr>
                <w:sz w:val="28"/>
              </w:rPr>
              <w:t>предоставлении земельного участка</w:t>
            </w:r>
            <w:r w:rsidRPr="00DE4BA2">
              <w:rPr>
                <w:sz w:val="28"/>
              </w:rPr>
              <w:t xml:space="preserve"> </w:t>
            </w:r>
            <w:r>
              <w:rPr>
                <w:sz w:val="28"/>
              </w:rPr>
              <w:t xml:space="preserve">на </w:t>
            </w:r>
            <w:r w:rsidRPr="00DE4BA2">
              <w:rPr>
                <w:sz w:val="28"/>
              </w:rPr>
              <w:t>прав</w:t>
            </w:r>
            <w:r>
              <w:rPr>
                <w:sz w:val="28"/>
              </w:rPr>
              <w:t>е</w:t>
            </w:r>
            <w:r w:rsidRPr="00DE4BA2">
              <w:rPr>
                <w:sz w:val="28"/>
              </w:rPr>
              <w:t xml:space="preserve"> постоянного (бессрочного) пользования </w:t>
            </w:r>
          </w:p>
        </w:tc>
        <w:tc>
          <w:tcPr>
            <w:tcW w:w="5110" w:type="dxa"/>
            <w:shd w:val="clear" w:color="auto" w:fill="auto"/>
          </w:tcPr>
          <w:p w:rsidR="00074C1C" w:rsidRPr="00DE4BA2" w:rsidRDefault="00074C1C" w:rsidP="00074C1C">
            <w:pPr>
              <w:rPr>
                <w:sz w:val="28"/>
              </w:rPr>
            </w:pPr>
          </w:p>
        </w:tc>
      </w:tr>
    </w:tbl>
    <w:p w:rsidR="00074C1C" w:rsidRDefault="00074C1C" w:rsidP="00074C1C">
      <w:pPr>
        <w:rPr>
          <w:sz w:val="28"/>
          <w:szCs w:val="28"/>
        </w:rPr>
      </w:pPr>
    </w:p>
    <w:p w:rsidR="00074C1C" w:rsidRDefault="00074C1C" w:rsidP="00074C1C">
      <w:pPr>
        <w:rPr>
          <w:sz w:val="28"/>
          <w:szCs w:val="28"/>
        </w:rPr>
      </w:pPr>
    </w:p>
    <w:p w:rsidR="00074C1C" w:rsidRDefault="00074C1C" w:rsidP="00074C1C">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главы </w:t>
      </w:r>
      <w:proofErr w:type="spellStart"/>
      <w:r>
        <w:rPr>
          <w:sz w:val="28"/>
          <w:szCs w:val="28"/>
        </w:rPr>
        <w:t>Поломошенского</w:t>
      </w:r>
      <w:proofErr w:type="spellEnd"/>
      <w:r>
        <w:rPr>
          <w:sz w:val="28"/>
          <w:szCs w:val="28"/>
        </w:rPr>
        <w:t xml:space="preserve"> сельсовета, ПОСТАНОВЛЯЮ</w:t>
      </w:r>
      <w:r w:rsidRPr="0083661F">
        <w:rPr>
          <w:b/>
          <w:sz w:val="28"/>
          <w:szCs w:val="28"/>
        </w:rPr>
        <w:t>:</w:t>
      </w:r>
      <w:r w:rsidRPr="0083661F">
        <w:rPr>
          <w:sz w:val="28"/>
          <w:szCs w:val="28"/>
        </w:rPr>
        <w:t xml:space="preserve"> </w:t>
      </w:r>
    </w:p>
    <w:p w:rsidR="00074C1C" w:rsidRDefault="00074C1C" w:rsidP="00074C1C">
      <w:pPr>
        <w:ind w:firstLine="900"/>
        <w:jc w:val="both"/>
        <w:rPr>
          <w:sz w:val="28"/>
          <w:szCs w:val="28"/>
        </w:rPr>
      </w:pPr>
      <w:r>
        <w:rPr>
          <w:sz w:val="28"/>
          <w:szCs w:val="28"/>
        </w:rPr>
        <w:t xml:space="preserve">Предоставить Администрации </w:t>
      </w:r>
      <w:proofErr w:type="spellStart"/>
      <w:r>
        <w:rPr>
          <w:sz w:val="28"/>
          <w:szCs w:val="28"/>
        </w:rPr>
        <w:t>Поломошенского</w:t>
      </w:r>
      <w:proofErr w:type="spellEnd"/>
      <w:r>
        <w:rPr>
          <w:sz w:val="28"/>
          <w:szCs w:val="28"/>
        </w:rPr>
        <w:t xml:space="preserve"> сельсовета на праве постоянного (бессрочного) пользования земельный участок, имеющий кадастровый номер 22:30:030101:57 для осуществления ритуальной деятельности.</w:t>
      </w:r>
    </w:p>
    <w:p w:rsidR="00D23E51" w:rsidRDefault="00D23E51" w:rsidP="00C13638">
      <w:pPr>
        <w:rPr>
          <w:sz w:val="28"/>
        </w:rPr>
      </w:pPr>
    </w:p>
    <w:tbl>
      <w:tblPr>
        <w:tblW w:w="9378" w:type="dxa"/>
        <w:tblLayout w:type="fixed"/>
        <w:tblLook w:val="0000"/>
      </w:tblPr>
      <w:tblGrid>
        <w:gridCol w:w="3228"/>
        <w:gridCol w:w="1842"/>
        <w:gridCol w:w="2268"/>
        <w:gridCol w:w="2040"/>
      </w:tblGrid>
      <w:tr w:rsidR="00074C1C" w:rsidTr="00074C1C">
        <w:tc>
          <w:tcPr>
            <w:tcW w:w="3228" w:type="dxa"/>
          </w:tcPr>
          <w:p w:rsidR="00074C1C" w:rsidRPr="00CC072E" w:rsidRDefault="00074C1C" w:rsidP="00074C1C">
            <w:pPr>
              <w:rPr>
                <w:bCs/>
                <w:sz w:val="28"/>
                <w:szCs w:val="28"/>
              </w:rPr>
            </w:pPr>
          </w:p>
          <w:p w:rsidR="00074C1C" w:rsidRPr="00D15475" w:rsidRDefault="00074C1C" w:rsidP="00074C1C">
            <w:pPr>
              <w:rPr>
                <w:sz w:val="26"/>
                <w:szCs w:val="26"/>
              </w:rPr>
            </w:pPr>
            <w:r w:rsidRPr="00D15475">
              <w:rPr>
                <w:sz w:val="26"/>
                <w:szCs w:val="26"/>
              </w:rPr>
              <w:t xml:space="preserve">Первый заместитель главы </w:t>
            </w:r>
          </w:p>
          <w:p w:rsidR="00074C1C" w:rsidRPr="00D15475" w:rsidRDefault="00074C1C" w:rsidP="00074C1C">
            <w:pPr>
              <w:rPr>
                <w:sz w:val="26"/>
                <w:szCs w:val="26"/>
              </w:rPr>
            </w:pPr>
            <w:r w:rsidRPr="00D15475">
              <w:rPr>
                <w:sz w:val="26"/>
                <w:szCs w:val="26"/>
              </w:rPr>
              <w:t>Администрации района</w:t>
            </w:r>
          </w:p>
          <w:p w:rsidR="00074C1C" w:rsidRDefault="00074C1C" w:rsidP="00074C1C">
            <w:pPr>
              <w:rPr>
                <w:sz w:val="28"/>
              </w:rPr>
            </w:pPr>
          </w:p>
        </w:tc>
        <w:tc>
          <w:tcPr>
            <w:tcW w:w="1842" w:type="dxa"/>
          </w:tcPr>
          <w:p w:rsidR="00074C1C" w:rsidRDefault="00074C1C" w:rsidP="00074C1C">
            <w:r>
              <w:rPr>
                <w:noProof/>
              </w:rPr>
              <w:drawing>
                <wp:inline distT="0" distB="0" distL="0" distR="0">
                  <wp:extent cx="1095375" cy="1095375"/>
                  <wp:effectExtent l="19050" t="0" r="9525" b="0"/>
                  <wp:docPr id="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268" w:type="dxa"/>
          </w:tcPr>
          <w:p w:rsidR="00074C1C" w:rsidRDefault="00074C1C" w:rsidP="00074C1C"/>
          <w:p w:rsidR="00074C1C" w:rsidRDefault="00074C1C" w:rsidP="00074C1C">
            <w:r>
              <w:rPr>
                <w:noProof/>
                <w:sz w:val="28"/>
              </w:rPr>
              <w:drawing>
                <wp:inline distT="0" distB="0" distL="0" distR="0">
                  <wp:extent cx="1571625" cy="619125"/>
                  <wp:effectExtent l="19050" t="0" r="9525" b="0"/>
                  <wp:docPr id="4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srcRect l="45210" t="51312" r="26617" b="40794"/>
                          <a:stretch>
                            <a:fillRect/>
                          </a:stretch>
                        </pic:blipFill>
                        <pic:spPr bwMode="auto">
                          <a:xfrm>
                            <a:off x="0" y="0"/>
                            <a:ext cx="1571625" cy="619125"/>
                          </a:xfrm>
                          <a:prstGeom prst="rect">
                            <a:avLst/>
                          </a:prstGeom>
                          <a:noFill/>
                          <a:ln w="9525">
                            <a:noFill/>
                            <a:miter lim="800000"/>
                            <a:headEnd/>
                            <a:tailEnd/>
                          </a:ln>
                        </pic:spPr>
                      </pic:pic>
                    </a:graphicData>
                  </a:graphic>
                </wp:inline>
              </w:drawing>
            </w:r>
          </w:p>
        </w:tc>
        <w:tc>
          <w:tcPr>
            <w:tcW w:w="2040" w:type="dxa"/>
          </w:tcPr>
          <w:p w:rsidR="00074C1C" w:rsidRDefault="00074C1C" w:rsidP="00074C1C">
            <w:pPr>
              <w:pStyle w:val="ab"/>
              <w:tabs>
                <w:tab w:val="clear" w:pos="4677"/>
                <w:tab w:val="clear" w:pos="9355"/>
              </w:tabs>
            </w:pPr>
          </w:p>
          <w:p w:rsidR="00074C1C" w:rsidRDefault="00074C1C" w:rsidP="00074C1C">
            <w:pPr>
              <w:pStyle w:val="ab"/>
              <w:tabs>
                <w:tab w:val="clear" w:pos="4677"/>
                <w:tab w:val="clear" w:pos="9355"/>
              </w:tabs>
            </w:pPr>
          </w:p>
          <w:p w:rsidR="00074C1C" w:rsidRPr="00D15475" w:rsidRDefault="00074C1C" w:rsidP="00074C1C">
            <w:pPr>
              <w:rPr>
                <w:sz w:val="26"/>
                <w:szCs w:val="26"/>
              </w:rPr>
            </w:pPr>
            <w:r>
              <w:rPr>
                <w:sz w:val="26"/>
                <w:szCs w:val="26"/>
              </w:rPr>
              <w:t xml:space="preserve">О.Н. </w:t>
            </w:r>
            <w:proofErr w:type="spellStart"/>
            <w:r>
              <w:rPr>
                <w:sz w:val="26"/>
                <w:szCs w:val="26"/>
              </w:rPr>
              <w:t>Нагайцева</w:t>
            </w:r>
            <w:proofErr w:type="spellEnd"/>
          </w:p>
          <w:p w:rsidR="00074C1C" w:rsidRDefault="00074C1C" w:rsidP="00074C1C">
            <w:pPr>
              <w:pStyle w:val="ab"/>
              <w:tabs>
                <w:tab w:val="clear" w:pos="4677"/>
                <w:tab w:val="clear" w:pos="9355"/>
              </w:tabs>
              <w:rPr>
                <w:sz w:val="28"/>
              </w:rPr>
            </w:pPr>
          </w:p>
        </w:tc>
      </w:tr>
    </w:tbl>
    <w:p w:rsidR="00074C1C" w:rsidRDefault="00074C1C" w:rsidP="00C13638">
      <w:pPr>
        <w:rPr>
          <w:sz w:val="28"/>
        </w:rPr>
      </w:pPr>
    </w:p>
    <w:p w:rsidR="00C13638" w:rsidRDefault="00C13638" w:rsidP="00C13638">
      <w:pPr>
        <w:jc w:val="both"/>
        <w:rPr>
          <w:sz w:val="28"/>
          <w:szCs w:val="28"/>
        </w:rPr>
      </w:pPr>
    </w:p>
    <w:p w:rsidR="00C13638" w:rsidRDefault="00C13638" w:rsidP="00C13638">
      <w:pPr>
        <w:jc w:val="both"/>
        <w:rPr>
          <w:sz w:val="28"/>
          <w:szCs w:val="28"/>
        </w:rPr>
      </w:pPr>
    </w:p>
    <w:p w:rsidR="00C13638" w:rsidRDefault="00C13638" w:rsidP="00C13638">
      <w:pPr>
        <w:jc w:val="both"/>
        <w:rPr>
          <w:sz w:val="28"/>
          <w:szCs w:val="28"/>
        </w:rPr>
      </w:pPr>
    </w:p>
    <w:p w:rsidR="00074C1C" w:rsidRDefault="00074C1C" w:rsidP="00C13638">
      <w:pPr>
        <w:jc w:val="both"/>
        <w:rPr>
          <w:sz w:val="28"/>
          <w:szCs w:val="28"/>
        </w:rPr>
      </w:pPr>
    </w:p>
    <w:p w:rsidR="00074C1C" w:rsidRDefault="00074C1C" w:rsidP="00C13638">
      <w:pPr>
        <w:jc w:val="both"/>
        <w:rPr>
          <w:sz w:val="28"/>
          <w:szCs w:val="28"/>
        </w:rPr>
      </w:pPr>
    </w:p>
    <w:p w:rsidR="00074C1C" w:rsidRDefault="00074C1C" w:rsidP="00C13638">
      <w:pPr>
        <w:jc w:val="both"/>
        <w:rPr>
          <w:sz w:val="28"/>
          <w:szCs w:val="28"/>
        </w:rPr>
      </w:pPr>
    </w:p>
    <w:p w:rsidR="00074C1C" w:rsidRDefault="00074C1C" w:rsidP="00C13638">
      <w:pPr>
        <w:jc w:val="both"/>
        <w:rPr>
          <w:sz w:val="28"/>
          <w:szCs w:val="28"/>
        </w:rPr>
      </w:pPr>
    </w:p>
    <w:p w:rsidR="00074C1C" w:rsidRDefault="00074C1C" w:rsidP="00C13638">
      <w:pPr>
        <w:jc w:val="both"/>
        <w:rPr>
          <w:sz w:val="28"/>
          <w:szCs w:val="28"/>
        </w:rPr>
      </w:pPr>
    </w:p>
    <w:p w:rsidR="00074C1C" w:rsidRDefault="00074C1C" w:rsidP="00C13638">
      <w:pPr>
        <w:jc w:val="both"/>
        <w:rPr>
          <w:sz w:val="28"/>
          <w:szCs w:val="28"/>
        </w:rPr>
      </w:pPr>
    </w:p>
    <w:p w:rsidR="00074C1C" w:rsidRDefault="00074C1C" w:rsidP="00C13638">
      <w:pPr>
        <w:jc w:val="both"/>
        <w:rPr>
          <w:sz w:val="28"/>
          <w:szCs w:val="28"/>
        </w:rPr>
      </w:pPr>
    </w:p>
    <w:p w:rsidR="00074C1C" w:rsidRDefault="00074C1C" w:rsidP="00C13638">
      <w:pPr>
        <w:jc w:val="both"/>
        <w:rPr>
          <w:sz w:val="28"/>
          <w:szCs w:val="28"/>
        </w:rPr>
      </w:pPr>
    </w:p>
    <w:p w:rsidR="00074C1C" w:rsidRDefault="00074C1C" w:rsidP="00C13638">
      <w:pPr>
        <w:jc w:val="both"/>
        <w:rPr>
          <w:sz w:val="28"/>
          <w:szCs w:val="28"/>
        </w:rPr>
      </w:pPr>
    </w:p>
    <w:p w:rsidR="00074C1C" w:rsidRDefault="00074C1C" w:rsidP="00C13638">
      <w:pPr>
        <w:jc w:val="both"/>
        <w:rPr>
          <w:sz w:val="28"/>
          <w:szCs w:val="28"/>
        </w:rPr>
      </w:pPr>
    </w:p>
    <w:p w:rsidR="00074C1C" w:rsidRDefault="00074C1C" w:rsidP="00C13638">
      <w:pPr>
        <w:jc w:val="both"/>
        <w:rPr>
          <w:sz w:val="28"/>
          <w:szCs w:val="28"/>
        </w:rPr>
      </w:pPr>
    </w:p>
    <w:p w:rsidR="00074C1C" w:rsidRPr="000F30EB" w:rsidRDefault="00074C1C"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Default="00C13638" w:rsidP="00C13638">
            <w:pPr>
              <w:rPr>
                <w:sz w:val="28"/>
              </w:rPr>
            </w:pPr>
          </w:p>
        </w:tc>
        <w:tc>
          <w:tcPr>
            <w:tcW w:w="2160" w:type="dxa"/>
          </w:tcPr>
          <w:p w:rsidR="00C13638" w:rsidRDefault="00C13638" w:rsidP="00C13638"/>
        </w:tc>
        <w:tc>
          <w:tcPr>
            <w:tcW w:w="2659" w:type="dxa"/>
          </w:tcPr>
          <w:p w:rsidR="00C13638" w:rsidRDefault="00C13638" w:rsidP="00C13638"/>
        </w:tc>
        <w:tc>
          <w:tcPr>
            <w:tcW w:w="2040" w:type="dxa"/>
          </w:tcPr>
          <w:p w:rsidR="00C13638" w:rsidRDefault="00C13638" w:rsidP="00C13638">
            <w:pPr>
              <w:pStyle w:val="ab"/>
              <w:tabs>
                <w:tab w:val="clear" w:pos="4677"/>
                <w:tab w:val="clear" w:pos="9355"/>
              </w:tabs>
              <w:rPr>
                <w:sz w:val="28"/>
              </w:rPr>
            </w:pPr>
          </w:p>
        </w:tc>
      </w:tr>
    </w:tbl>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074C1C" w:rsidP="00C13638">
      <w:pPr>
        <w:rPr>
          <w:b/>
          <w:bCs/>
          <w:sz w:val="28"/>
        </w:rPr>
      </w:pPr>
      <w:r>
        <w:rPr>
          <w:b/>
          <w:bCs/>
          <w:sz w:val="28"/>
        </w:rPr>
        <w:t>22</w:t>
      </w:r>
      <w:r w:rsidR="00C13638">
        <w:rPr>
          <w:b/>
          <w:bCs/>
          <w:sz w:val="28"/>
        </w:rPr>
        <w:t xml:space="preserve">.07.2019   № </w:t>
      </w:r>
      <w:r>
        <w:rPr>
          <w:b/>
          <w:bCs/>
          <w:sz w:val="28"/>
        </w:rPr>
        <w:t>184</w:t>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t>с</w:t>
      </w:r>
      <w:proofErr w:type="gramStart"/>
      <w:r w:rsidR="00C13638">
        <w:rPr>
          <w:b/>
          <w:bCs/>
          <w:sz w:val="28"/>
        </w:rPr>
        <w:t>.Н</w:t>
      </w:r>
      <w:proofErr w:type="gramEnd"/>
      <w:r w:rsidR="00C13638">
        <w:rPr>
          <w:b/>
          <w:bCs/>
          <w:sz w:val="28"/>
        </w:rPr>
        <w:t>овичиха</w:t>
      </w:r>
    </w:p>
    <w:p w:rsidR="00C13638" w:rsidRDefault="00C13638" w:rsidP="00C13638">
      <w:pPr>
        <w:rPr>
          <w:sz w:val="28"/>
        </w:rPr>
      </w:pPr>
    </w:p>
    <w:p w:rsidR="00074C1C" w:rsidRPr="00781798" w:rsidRDefault="00074C1C" w:rsidP="00074C1C">
      <w:pPr>
        <w:rPr>
          <w:sz w:val="28"/>
          <w:szCs w:val="28"/>
        </w:rPr>
      </w:pPr>
    </w:p>
    <w:p w:rsidR="00074C1C" w:rsidRDefault="00074C1C" w:rsidP="00074C1C">
      <w:pPr>
        <w:jc w:val="both"/>
        <w:rPr>
          <w:sz w:val="28"/>
        </w:rPr>
      </w:pPr>
      <w:r w:rsidRPr="001C2665">
        <w:rPr>
          <w:sz w:val="28"/>
        </w:rPr>
        <w:t>О передаче имущества</w:t>
      </w:r>
    </w:p>
    <w:p w:rsidR="00074C1C" w:rsidRDefault="00074C1C" w:rsidP="00074C1C">
      <w:pPr>
        <w:rPr>
          <w:sz w:val="28"/>
          <w:szCs w:val="28"/>
        </w:rPr>
      </w:pPr>
      <w:r>
        <w:rPr>
          <w:sz w:val="28"/>
          <w:szCs w:val="28"/>
        </w:rPr>
        <w:t xml:space="preserve">     </w:t>
      </w:r>
    </w:p>
    <w:p w:rsidR="00074C1C" w:rsidRDefault="00074C1C" w:rsidP="00074C1C">
      <w:pPr>
        <w:rPr>
          <w:sz w:val="28"/>
          <w:szCs w:val="28"/>
        </w:rPr>
      </w:pPr>
    </w:p>
    <w:p w:rsidR="00074C1C" w:rsidRPr="00D52042" w:rsidRDefault="00074C1C" w:rsidP="00074C1C">
      <w:pPr>
        <w:pStyle w:val="afe"/>
        <w:ind w:firstLine="900"/>
        <w:jc w:val="both"/>
        <w:rPr>
          <w:rFonts w:ascii="Times New Roman" w:hAnsi="Times New Roman"/>
          <w:sz w:val="28"/>
          <w:szCs w:val="28"/>
        </w:rPr>
      </w:pPr>
      <w:r w:rsidRPr="00D52042">
        <w:rPr>
          <w:rFonts w:ascii="Times New Roman" w:hAnsi="Times New Roman"/>
          <w:sz w:val="28"/>
          <w:szCs w:val="28"/>
        </w:rPr>
        <w:t xml:space="preserve">В соответствии с </w:t>
      </w:r>
      <w:r>
        <w:rPr>
          <w:rFonts w:ascii="Times New Roman" w:hAnsi="Times New Roman"/>
          <w:sz w:val="28"/>
          <w:szCs w:val="28"/>
        </w:rPr>
        <w:t>распоряжением управления имущественных отношений Алтайского края от 02.07.2019 № 857,</w:t>
      </w:r>
      <w:r w:rsidRPr="00D52042">
        <w:rPr>
          <w:rFonts w:ascii="Times New Roman" w:hAnsi="Times New Roman"/>
          <w:sz w:val="28"/>
          <w:szCs w:val="28"/>
        </w:rPr>
        <w:t xml:space="preserve">  ПОСТАНОВЛЯЮ:</w:t>
      </w:r>
    </w:p>
    <w:p w:rsidR="00074C1C" w:rsidRPr="00AA30B0" w:rsidRDefault="00074C1C" w:rsidP="00074C1C">
      <w:pPr>
        <w:ind w:firstLine="900"/>
        <w:jc w:val="both"/>
        <w:rPr>
          <w:color w:val="FF0000"/>
          <w:sz w:val="28"/>
          <w:szCs w:val="28"/>
        </w:rPr>
      </w:pPr>
      <w:r>
        <w:rPr>
          <w:sz w:val="28"/>
          <w:szCs w:val="28"/>
        </w:rPr>
        <w:t>1. Принять в собственность муниципального образования Новичихинский район имущество согласно приложению 1.</w:t>
      </w:r>
    </w:p>
    <w:p w:rsidR="00074C1C" w:rsidRDefault="00074C1C" w:rsidP="00074C1C">
      <w:pPr>
        <w:ind w:firstLine="900"/>
        <w:jc w:val="both"/>
        <w:rPr>
          <w:sz w:val="28"/>
          <w:szCs w:val="28"/>
        </w:rPr>
      </w:pPr>
      <w:r>
        <w:rPr>
          <w:sz w:val="28"/>
          <w:szCs w:val="28"/>
        </w:rPr>
        <w:t xml:space="preserve">2. </w:t>
      </w:r>
      <w:r w:rsidRPr="00574A4F">
        <w:rPr>
          <w:sz w:val="28"/>
          <w:szCs w:val="28"/>
        </w:rPr>
        <w:t xml:space="preserve">Передать </w:t>
      </w:r>
      <w:r>
        <w:rPr>
          <w:sz w:val="28"/>
          <w:szCs w:val="28"/>
        </w:rPr>
        <w:t>в собственность муниципального образования Новичихинский сельсовет имущество согласно приложению 2.</w:t>
      </w:r>
    </w:p>
    <w:p w:rsidR="00074C1C" w:rsidRDefault="00074C1C" w:rsidP="00074C1C">
      <w:pPr>
        <w:ind w:firstLine="900"/>
        <w:jc w:val="both"/>
        <w:rPr>
          <w:sz w:val="28"/>
          <w:szCs w:val="28"/>
        </w:rPr>
      </w:pPr>
      <w:r>
        <w:rPr>
          <w:sz w:val="28"/>
          <w:szCs w:val="28"/>
        </w:rPr>
        <w:t xml:space="preserve">3. </w:t>
      </w:r>
      <w:r w:rsidRPr="00574A4F">
        <w:rPr>
          <w:sz w:val="28"/>
          <w:szCs w:val="28"/>
        </w:rPr>
        <w:t xml:space="preserve">Передать </w:t>
      </w:r>
      <w:r>
        <w:rPr>
          <w:sz w:val="28"/>
          <w:szCs w:val="28"/>
        </w:rPr>
        <w:t xml:space="preserve">в собственность муниципального образования </w:t>
      </w:r>
      <w:proofErr w:type="spellStart"/>
      <w:r>
        <w:rPr>
          <w:sz w:val="28"/>
          <w:szCs w:val="28"/>
        </w:rPr>
        <w:t>Поломошенский</w:t>
      </w:r>
      <w:proofErr w:type="spellEnd"/>
      <w:r>
        <w:rPr>
          <w:sz w:val="28"/>
          <w:szCs w:val="28"/>
        </w:rPr>
        <w:t xml:space="preserve"> сельсовет имущество согласно приложению 3.</w:t>
      </w:r>
    </w:p>
    <w:p w:rsidR="00C13638" w:rsidRDefault="00C13638" w:rsidP="00C13638">
      <w:pPr>
        <w:jc w:val="both"/>
        <w:rPr>
          <w:sz w:val="28"/>
          <w:szCs w:val="28"/>
        </w:rPr>
      </w:pP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074C1C" w:rsidRDefault="00074C1C" w:rsidP="00C13638">
      <w:pPr>
        <w:jc w:val="center"/>
        <w:rPr>
          <w:b/>
          <w:iCs/>
        </w:rPr>
      </w:pPr>
    </w:p>
    <w:p w:rsidR="00270AB2" w:rsidRPr="00270AB2" w:rsidRDefault="00270AB2" w:rsidP="00270AB2">
      <w:pPr>
        <w:jc w:val="right"/>
        <w:rPr>
          <w:sz w:val="26"/>
          <w:szCs w:val="26"/>
        </w:rPr>
      </w:pPr>
      <w:r w:rsidRPr="00270AB2">
        <w:rPr>
          <w:sz w:val="26"/>
          <w:szCs w:val="26"/>
        </w:rPr>
        <w:lastRenderedPageBreak/>
        <w:t>Приложение 1 к постановлению</w:t>
      </w:r>
    </w:p>
    <w:p w:rsidR="00270AB2" w:rsidRPr="00270AB2" w:rsidRDefault="00270AB2" w:rsidP="00270AB2">
      <w:pPr>
        <w:jc w:val="right"/>
        <w:rPr>
          <w:sz w:val="26"/>
          <w:szCs w:val="26"/>
        </w:rPr>
      </w:pPr>
      <w:r w:rsidRPr="00270AB2">
        <w:rPr>
          <w:sz w:val="26"/>
          <w:szCs w:val="26"/>
        </w:rPr>
        <w:t xml:space="preserve"> Администрации Новичихинского</w:t>
      </w:r>
    </w:p>
    <w:p w:rsidR="00270AB2" w:rsidRPr="00270AB2" w:rsidRDefault="00270AB2" w:rsidP="00270AB2">
      <w:pPr>
        <w:jc w:val="right"/>
        <w:rPr>
          <w:sz w:val="26"/>
          <w:szCs w:val="26"/>
        </w:rPr>
      </w:pPr>
      <w:r w:rsidRPr="00270AB2">
        <w:rPr>
          <w:sz w:val="26"/>
          <w:szCs w:val="26"/>
        </w:rPr>
        <w:t xml:space="preserve"> района от 22.07.2019 № 184</w:t>
      </w:r>
    </w:p>
    <w:p w:rsidR="00270AB2" w:rsidRPr="00270AB2" w:rsidRDefault="00270AB2" w:rsidP="00270AB2">
      <w:pPr>
        <w:jc w:val="right"/>
        <w:rPr>
          <w:sz w:val="26"/>
          <w:szCs w:val="26"/>
        </w:rPr>
      </w:pPr>
    </w:p>
    <w:p w:rsidR="00270AB2" w:rsidRPr="00270AB2" w:rsidRDefault="00270AB2" w:rsidP="00270AB2">
      <w:pPr>
        <w:jc w:val="right"/>
        <w:rPr>
          <w:sz w:val="26"/>
          <w:szCs w:val="26"/>
        </w:rPr>
      </w:pPr>
    </w:p>
    <w:p w:rsidR="00270AB2" w:rsidRPr="00270AB2" w:rsidRDefault="00270AB2" w:rsidP="00270AB2">
      <w:pPr>
        <w:jc w:val="center"/>
        <w:rPr>
          <w:sz w:val="26"/>
          <w:szCs w:val="26"/>
        </w:rPr>
      </w:pPr>
      <w:r w:rsidRPr="00270AB2">
        <w:rPr>
          <w:sz w:val="26"/>
          <w:szCs w:val="26"/>
        </w:rPr>
        <w:t xml:space="preserve">Перечень имущества, </w:t>
      </w:r>
    </w:p>
    <w:p w:rsidR="00270AB2" w:rsidRPr="00270AB2" w:rsidRDefault="00270AB2" w:rsidP="00270AB2">
      <w:pPr>
        <w:jc w:val="center"/>
        <w:rPr>
          <w:sz w:val="26"/>
          <w:szCs w:val="26"/>
        </w:rPr>
      </w:pPr>
      <w:r w:rsidRPr="00270AB2">
        <w:rPr>
          <w:sz w:val="26"/>
          <w:szCs w:val="26"/>
        </w:rPr>
        <w:t xml:space="preserve">принимаемого в собственность муниципального образования </w:t>
      </w:r>
    </w:p>
    <w:p w:rsidR="00270AB2" w:rsidRPr="00270AB2" w:rsidRDefault="00270AB2" w:rsidP="00270AB2">
      <w:pPr>
        <w:jc w:val="center"/>
        <w:rPr>
          <w:sz w:val="26"/>
          <w:szCs w:val="26"/>
        </w:rPr>
      </w:pPr>
      <w:r w:rsidRPr="00270AB2">
        <w:rPr>
          <w:sz w:val="26"/>
          <w:szCs w:val="26"/>
        </w:rPr>
        <w:t>Новичихинский район</w:t>
      </w:r>
    </w:p>
    <w:p w:rsidR="00270AB2" w:rsidRPr="00270AB2" w:rsidRDefault="00270AB2" w:rsidP="00270AB2">
      <w:pPr>
        <w:jc w:val="right"/>
        <w:rPr>
          <w:sz w:val="26"/>
          <w:szCs w:val="26"/>
        </w:rPr>
      </w:pPr>
    </w:p>
    <w:tbl>
      <w:tblPr>
        <w:tblStyle w:val="af2"/>
        <w:tblW w:w="9290" w:type="dxa"/>
        <w:jc w:val="center"/>
        <w:tblInd w:w="1177" w:type="dxa"/>
        <w:tblLook w:val="01E0"/>
      </w:tblPr>
      <w:tblGrid>
        <w:gridCol w:w="672"/>
        <w:gridCol w:w="4832"/>
        <w:gridCol w:w="920"/>
        <w:gridCol w:w="1406"/>
        <w:gridCol w:w="1460"/>
      </w:tblGrid>
      <w:tr w:rsidR="00270AB2" w:rsidRPr="00270AB2" w:rsidTr="00270AB2">
        <w:trPr>
          <w:jc w:val="center"/>
        </w:trPr>
        <w:tc>
          <w:tcPr>
            <w:tcW w:w="672" w:type="dxa"/>
          </w:tcPr>
          <w:p w:rsidR="00270AB2" w:rsidRPr="00270AB2" w:rsidRDefault="00270AB2" w:rsidP="009E0C15">
            <w:pPr>
              <w:rPr>
                <w:sz w:val="26"/>
                <w:szCs w:val="26"/>
              </w:rPr>
            </w:pPr>
            <w:r w:rsidRPr="00270AB2">
              <w:rPr>
                <w:sz w:val="26"/>
                <w:szCs w:val="26"/>
              </w:rPr>
              <w:t xml:space="preserve">№ </w:t>
            </w:r>
          </w:p>
          <w:p w:rsidR="00270AB2" w:rsidRPr="00270AB2" w:rsidRDefault="00270AB2" w:rsidP="009E0C15">
            <w:pPr>
              <w:rPr>
                <w:sz w:val="26"/>
                <w:szCs w:val="26"/>
              </w:rPr>
            </w:pPr>
            <w:proofErr w:type="spellStart"/>
            <w:proofErr w:type="gramStart"/>
            <w:r w:rsidRPr="00270AB2">
              <w:rPr>
                <w:sz w:val="26"/>
                <w:szCs w:val="26"/>
              </w:rPr>
              <w:t>п</w:t>
            </w:r>
            <w:proofErr w:type="spellEnd"/>
            <w:proofErr w:type="gramEnd"/>
            <w:r w:rsidRPr="00270AB2">
              <w:rPr>
                <w:sz w:val="26"/>
                <w:szCs w:val="26"/>
              </w:rPr>
              <w:t>/</w:t>
            </w:r>
            <w:proofErr w:type="spellStart"/>
            <w:r w:rsidRPr="00270AB2">
              <w:rPr>
                <w:sz w:val="26"/>
                <w:szCs w:val="26"/>
              </w:rPr>
              <w:t>п</w:t>
            </w:r>
            <w:proofErr w:type="spellEnd"/>
          </w:p>
        </w:tc>
        <w:tc>
          <w:tcPr>
            <w:tcW w:w="4832" w:type="dxa"/>
          </w:tcPr>
          <w:p w:rsidR="00270AB2" w:rsidRPr="00270AB2" w:rsidRDefault="00270AB2" w:rsidP="009E0C15">
            <w:pPr>
              <w:jc w:val="center"/>
              <w:rPr>
                <w:sz w:val="26"/>
                <w:szCs w:val="26"/>
              </w:rPr>
            </w:pPr>
            <w:r w:rsidRPr="00270AB2">
              <w:rPr>
                <w:sz w:val="26"/>
                <w:szCs w:val="26"/>
              </w:rPr>
              <w:t>Наименование имущества</w:t>
            </w:r>
          </w:p>
        </w:tc>
        <w:tc>
          <w:tcPr>
            <w:tcW w:w="920" w:type="dxa"/>
          </w:tcPr>
          <w:p w:rsidR="00270AB2" w:rsidRPr="00270AB2" w:rsidRDefault="00270AB2" w:rsidP="009E0C15">
            <w:pPr>
              <w:jc w:val="center"/>
              <w:rPr>
                <w:sz w:val="26"/>
                <w:szCs w:val="26"/>
              </w:rPr>
            </w:pPr>
            <w:r w:rsidRPr="00270AB2">
              <w:rPr>
                <w:sz w:val="26"/>
                <w:szCs w:val="26"/>
              </w:rPr>
              <w:t>Кол-во, шт.</w:t>
            </w:r>
          </w:p>
        </w:tc>
        <w:tc>
          <w:tcPr>
            <w:tcW w:w="1406" w:type="dxa"/>
          </w:tcPr>
          <w:p w:rsidR="00270AB2" w:rsidRPr="00270AB2" w:rsidRDefault="00270AB2" w:rsidP="009E0C15">
            <w:pPr>
              <w:jc w:val="center"/>
              <w:rPr>
                <w:sz w:val="26"/>
                <w:szCs w:val="26"/>
              </w:rPr>
            </w:pPr>
            <w:r w:rsidRPr="00270AB2">
              <w:rPr>
                <w:sz w:val="26"/>
                <w:szCs w:val="26"/>
              </w:rPr>
              <w:t>Цена,</w:t>
            </w:r>
          </w:p>
          <w:p w:rsidR="00270AB2" w:rsidRPr="00270AB2" w:rsidRDefault="00270AB2" w:rsidP="009E0C15">
            <w:pPr>
              <w:jc w:val="center"/>
              <w:rPr>
                <w:sz w:val="26"/>
                <w:szCs w:val="26"/>
              </w:rPr>
            </w:pPr>
            <w:r w:rsidRPr="00270AB2">
              <w:rPr>
                <w:sz w:val="26"/>
                <w:szCs w:val="26"/>
              </w:rPr>
              <w:t xml:space="preserve"> руб.</w:t>
            </w:r>
          </w:p>
        </w:tc>
        <w:tc>
          <w:tcPr>
            <w:tcW w:w="1460" w:type="dxa"/>
          </w:tcPr>
          <w:p w:rsidR="00270AB2" w:rsidRPr="00270AB2" w:rsidRDefault="00270AB2" w:rsidP="009E0C15">
            <w:pPr>
              <w:jc w:val="center"/>
              <w:rPr>
                <w:sz w:val="26"/>
                <w:szCs w:val="26"/>
              </w:rPr>
            </w:pPr>
            <w:r w:rsidRPr="00270AB2">
              <w:rPr>
                <w:sz w:val="26"/>
                <w:szCs w:val="26"/>
              </w:rPr>
              <w:t xml:space="preserve">Сумма, </w:t>
            </w:r>
          </w:p>
          <w:p w:rsidR="00270AB2" w:rsidRPr="00270AB2" w:rsidRDefault="00270AB2" w:rsidP="009E0C15">
            <w:pPr>
              <w:jc w:val="center"/>
              <w:rPr>
                <w:sz w:val="26"/>
                <w:szCs w:val="26"/>
              </w:rPr>
            </w:pPr>
            <w:r w:rsidRPr="00270AB2">
              <w:rPr>
                <w:sz w:val="26"/>
                <w:szCs w:val="26"/>
              </w:rPr>
              <w:t>руб.</w:t>
            </w:r>
          </w:p>
        </w:tc>
      </w:tr>
      <w:tr w:rsidR="00270AB2" w:rsidRPr="00270AB2" w:rsidTr="00270AB2">
        <w:trPr>
          <w:jc w:val="center"/>
        </w:trPr>
        <w:tc>
          <w:tcPr>
            <w:tcW w:w="672" w:type="dxa"/>
          </w:tcPr>
          <w:p w:rsidR="00270AB2" w:rsidRPr="00270AB2" w:rsidRDefault="00270AB2" w:rsidP="009E0C15">
            <w:pPr>
              <w:rPr>
                <w:sz w:val="26"/>
                <w:szCs w:val="26"/>
              </w:rPr>
            </w:pPr>
            <w:r w:rsidRPr="00270AB2">
              <w:rPr>
                <w:sz w:val="26"/>
                <w:szCs w:val="26"/>
              </w:rPr>
              <w:t>1</w:t>
            </w:r>
          </w:p>
        </w:tc>
        <w:tc>
          <w:tcPr>
            <w:tcW w:w="4832" w:type="dxa"/>
          </w:tcPr>
          <w:p w:rsidR="00270AB2" w:rsidRPr="00270AB2" w:rsidRDefault="00270AB2" w:rsidP="009E0C15">
            <w:pPr>
              <w:rPr>
                <w:sz w:val="26"/>
                <w:szCs w:val="26"/>
              </w:rPr>
            </w:pPr>
            <w:r w:rsidRPr="00270AB2">
              <w:rPr>
                <w:sz w:val="26"/>
                <w:szCs w:val="26"/>
              </w:rPr>
              <w:t>Автомобиль ВАЗ-21053, наименование (тип ТС)- легковой, 2005 г.в., идентификационный номер (</w:t>
            </w:r>
            <w:r w:rsidRPr="00270AB2">
              <w:rPr>
                <w:sz w:val="26"/>
                <w:szCs w:val="26"/>
                <w:lang w:val="en-US"/>
              </w:rPr>
              <w:t>VIN</w:t>
            </w:r>
            <w:r w:rsidRPr="00270AB2">
              <w:rPr>
                <w:sz w:val="26"/>
                <w:szCs w:val="26"/>
              </w:rPr>
              <w:t>) ХТА21053052032950, модель, № двигателя 2103, 8072596, шасси (рама) отсутствует, кузов 2032950, цвет кузова синий, мощность двигателя 52,5 КВТ</w:t>
            </w:r>
            <w:proofErr w:type="gramStart"/>
            <w:r w:rsidRPr="00270AB2">
              <w:rPr>
                <w:sz w:val="26"/>
                <w:szCs w:val="26"/>
              </w:rPr>
              <w:t xml:space="preserve">., </w:t>
            </w:r>
            <w:proofErr w:type="gramEnd"/>
            <w:r w:rsidRPr="00270AB2">
              <w:rPr>
                <w:sz w:val="26"/>
                <w:szCs w:val="26"/>
              </w:rPr>
              <w:t>государственный регистрационный знак С052МК22</w:t>
            </w:r>
          </w:p>
        </w:tc>
        <w:tc>
          <w:tcPr>
            <w:tcW w:w="920" w:type="dxa"/>
          </w:tcPr>
          <w:p w:rsidR="00270AB2" w:rsidRPr="00270AB2" w:rsidRDefault="00270AB2" w:rsidP="009E0C15">
            <w:pPr>
              <w:jc w:val="center"/>
              <w:rPr>
                <w:sz w:val="26"/>
                <w:szCs w:val="26"/>
              </w:rPr>
            </w:pPr>
            <w:r w:rsidRPr="00270AB2">
              <w:rPr>
                <w:sz w:val="26"/>
                <w:szCs w:val="26"/>
              </w:rPr>
              <w:t>1</w:t>
            </w:r>
          </w:p>
        </w:tc>
        <w:tc>
          <w:tcPr>
            <w:tcW w:w="1406" w:type="dxa"/>
          </w:tcPr>
          <w:p w:rsidR="00270AB2" w:rsidRPr="00270AB2" w:rsidRDefault="00270AB2" w:rsidP="009E0C15">
            <w:pPr>
              <w:jc w:val="center"/>
              <w:rPr>
                <w:sz w:val="26"/>
                <w:szCs w:val="26"/>
              </w:rPr>
            </w:pPr>
            <w:r w:rsidRPr="00270AB2">
              <w:rPr>
                <w:sz w:val="26"/>
                <w:szCs w:val="26"/>
              </w:rPr>
              <w:t>137160,00</w:t>
            </w:r>
          </w:p>
        </w:tc>
        <w:tc>
          <w:tcPr>
            <w:tcW w:w="1460" w:type="dxa"/>
          </w:tcPr>
          <w:p w:rsidR="00270AB2" w:rsidRPr="00270AB2" w:rsidRDefault="00270AB2" w:rsidP="009E0C15">
            <w:pPr>
              <w:jc w:val="center"/>
              <w:rPr>
                <w:sz w:val="26"/>
                <w:szCs w:val="26"/>
              </w:rPr>
            </w:pPr>
            <w:r w:rsidRPr="00270AB2">
              <w:rPr>
                <w:sz w:val="26"/>
                <w:szCs w:val="26"/>
              </w:rPr>
              <w:t>137160,00</w:t>
            </w:r>
          </w:p>
        </w:tc>
      </w:tr>
      <w:tr w:rsidR="00270AB2" w:rsidRPr="00270AB2" w:rsidTr="00270AB2">
        <w:trPr>
          <w:jc w:val="center"/>
        </w:trPr>
        <w:tc>
          <w:tcPr>
            <w:tcW w:w="672" w:type="dxa"/>
          </w:tcPr>
          <w:p w:rsidR="00270AB2" w:rsidRPr="00270AB2" w:rsidRDefault="00270AB2" w:rsidP="009E0C15">
            <w:pPr>
              <w:rPr>
                <w:sz w:val="26"/>
                <w:szCs w:val="26"/>
              </w:rPr>
            </w:pPr>
            <w:r w:rsidRPr="00270AB2">
              <w:rPr>
                <w:sz w:val="26"/>
                <w:szCs w:val="26"/>
              </w:rPr>
              <w:t>2</w:t>
            </w:r>
          </w:p>
        </w:tc>
        <w:tc>
          <w:tcPr>
            <w:tcW w:w="4832" w:type="dxa"/>
          </w:tcPr>
          <w:p w:rsidR="00270AB2" w:rsidRPr="00270AB2" w:rsidRDefault="00270AB2" w:rsidP="009E0C15">
            <w:pPr>
              <w:rPr>
                <w:sz w:val="26"/>
                <w:szCs w:val="26"/>
              </w:rPr>
            </w:pPr>
            <w:proofErr w:type="gramStart"/>
            <w:r w:rsidRPr="00270AB2">
              <w:rPr>
                <w:sz w:val="26"/>
                <w:szCs w:val="26"/>
              </w:rPr>
              <w:t>Автомобиль LADA 2105, наименование (тип ТС)- легковой, 2008 г.в., идентификационный номер (</w:t>
            </w:r>
            <w:r w:rsidRPr="00270AB2">
              <w:rPr>
                <w:sz w:val="26"/>
                <w:szCs w:val="26"/>
                <w:lang w:val="en-US"/>
              </w:rPr>
              <w:t>VIN</w:t>
            </w:r>
            <w:r w:rsidRPr="00270AB2">
              <w:rPr>
                <w:sz w:val="26"/>
                <w:szCs w:val="26"/>
              </w:rPr>
              <w:t>) ХТА21054082148084, модель, № двигателя 21067, 9121167, шасси (рама) отсутствует, кузов ХТА21054082148084, цвет кузова сине-зеленый, мощность двигателя 72,7 л.с., государственный регистрационный знак Е279РХ22</w:t>
            </w:r>
            <w:proofErr w:type="gramEnd"/>
          </w:p>
        </w:tc>
        <w:tc>
          <w:tcPr>
            <w:tcW w:w="920" w:type="dxa"/>
          </w:tcPr>
          <w:p w:rsidR="00270AB2" w:rsidRPr="00270AB2" w:rsidRDefault="00270AB2" w:rsidP="009E0C15">
            <w:pPr>
              <w:jc w:val="center"/>
              <w:rPr>
                <w:sz w:val="26"/>
                <w:szCs w:val="26"/>
              </w:rPr>
            </w:pPr>
            <w:r w:rsidRPr="00270AB2">
              <w:rPr>
                <w:sz w:val="26"/>
                <w:szCs w:val="26"/>
              </w:rPr>
              <w:t>1</w:t>
            </w:r>
          </w:p>
        </w:tc>
        <w:tc>
          <w:tcPr>
            <w:tcW w:w="1406" w:type="dxa"/>
          </w:tcPr>
          <w:p w:rsidR="00270AB2" w:rsidRPr="00270AB2" w:rsidRDefault="00270AB2" w:rsidP="009E0C15">
            <w:pPr>
              <w:jc w:val="center"/>
              <w:rPr>
                <w:sz w:val="26"/>
                <w:szCs w:val="26"/>
              </w:rPr>
            </w:pPr>
            <w:r w:rsidRPr="00270AB2">
              <w:rPr>
                <w:sz w:val="26"/>
                <w:szCs w:val="26"/>
              </w:rPr>
              <w:t>159900,00</w:t>
            </w:r>
          </w:p>
        </w:tc>
        <w:tc>
          <w:tcPr>
            <w:tcW w:w="1460" w:type="dxa"/>
          </w:tcPr>
          <w:p w:rsidR="00270AB2" w:rsidRPr="00270AB2" w:rsidRDefault="00270AB2" w:rsidP="009E0C15">
            <w:pPr>
              <w:jc w:val="center"/>
              <w:rPr>
                <w:sz w:val="26"/>
                <w:szCs w:val="26"/>
              </w:rPr>
            </w:pPr>
            <w:r w:rsidRPr="00270AB2">
              <w:rPr>
                <w:sz w:val="26"/>
                <w:szCs w:val="26"/>
              </w:rPr>
              <w:t>159900,00</w:t>
            </w:r>
          </w:p>
        </w:tc>
      </w:tr>
      <w:tr w:rsidR="00270AB2" w:rsidRPr="00270AB2" w:rsidTr="00270AB2">
        <w:trPr>
          <w:jc w:val="center"/>
        </w:trPr>
        <w:tc>
          <w:tcPr>
            <w:tcW w:w="672" w:type="dxa"/>
          </w:tcPr>
          <w:p w:rsidR="00270AB2" w:rsidRPr="00270AB2" w:rsidRDefault="00270AB2" w:rsidP="009E0C15">
            <w:pPr>
              <w:rPr>
                <w:sz w:val="26"/>
                <w:szCs w:val="26"/>
              </w:rPr>
            </w:pPr>
            <w:r w:rsidRPr="00270AB2">
              <w:rPr>
                <w:sz w:val="26"/>
                <w:szCs w:val="26"/>
              </w:rPr>
              <w:t>3</w:t>
            </w:r>
          </w:p>
        </w:tc>
        <w:tc>
          <w:tcPr>
            <w:tcW w:w="4832" w:type="dxa"/>
          </w:tcPr>
          <w:p w:rsidR="00270AB2" w:rsidRPr="00270AB2" w:rsidRDefault="00270AB2" w:rsidP="009E0C15">
            <w:pPr>
              <w:rPr>
                <w:sz w:val="26"/>
                <w:szCs w:val="26"/>
              </w:rPr>
            </w:pPr>
            <w:r w:rsidRPr="00270AB2">
              <w:rPr>
                <w:sz w:val="26"/>
                <w:szCs w:val="26"/>
              </w:rPr>
              <w:t>Автошина летняя</w:t>
            </w:r>
          </w:p>
        </w:tc>
        <w:tc>
          <w:tcPr>
            <w:tcW w:w="920" w:type="dxa"/>
          </w:tcPr>
          <w:p w:rsidR="00270AB2" w:rsidRPr="00270AB2" w:rsidRDefault="00270AB2" w:rsidP="009E0C15">
            <w:pPr>
              <w:jc w:val="center"/>
              <w:rPr>
                <w:sz w:val="26"/>
                <w:szCs w:val="26"/>
              </w:rPr>
            </w:pPr>
            <w:r w:rsidRPr="00270AB2">
              <w:rPr>
                <w:sz w:val="26"/>
                <w:szCs w:val="26"/>
              </w:rPr>
              <w:t>4</w:t>
            </w:r>
          </w:p>
        </w:tc>
        <w:tc>
          <w:tcPr>
            <w:tcW w:w="1406" w:type="dxa"/>
          </w:tcPr>
          <w:p w:rsidR="00270AB2" w:rsidRPr="00270AB2" w:rsidRDefault="00270AB2" w:rsidP="009E0C15">
            <w:pPr>
              <w:jc w:val="center"/>
              <w:rPr>
                <w:sz w:val="26"/>
                <w:szCs w:val="26"/>
              </w:rPr>
            </w:pPr>
            <w:r w:rsidRPr="00270AB2">
              <w:rPr>
                <w:sz w:val="26"/>
                <w:szCs w:val="26"/>
              </w:rPr>
              <w:t>1382,01</w:t>
            </w:r>
          </w:p>
        </w:tc>
        <w:tc>
          <w:tcPr>
            <w:tcW w:w="1460" w:type="dxa"/>
          </w:tcPr>
          <w:p w:rsidR="00270AB2" w:rsidRPr="00270AB2" w:rsidRDefault="00270AB2" w:rsidP="009E0C15">
            <w:pPr>
              <w:jc w:val="center"/>
              <w:rPr>
                <w:sz w:val="26"/>
                <w:szCs w:val="26"/>
              </w:rPr>
            </w:pPr>
            <w:r w:rsidRPr="00270AB2">
              <w:rPr>
                <w:sz w:val="26"/>
                <w:szCs w:val="26"/>
              </w:rPr>
              <w:t>5528,04</w:t>
            </w:r>
          </w:p>
        </w:tc>
      </w:tr>
      <w:tr w:rsidR="00270AB2" w:rsidRPr="00270AB2" w:rsidTr="00270AB2">
        <w:trPr>
          <w:jc w:val="center"/>
        </w:trPr>
        <w:tc>
          <w:tcPr>
            <w:tcW w:w="672" w:type="dxa"/>
          </w:tcPr>
          <w:p w:rsidR="00270AB2" w:rsidRPr="00270AB2" w:rsidRDefault="00270AB2" w:rsidP="009E0C15">
            <w:pPr>
              <w:rPr>
                <w:sz w:val="26"/>
                <w:szCs w:val="26"/>
              </w:rPr>
            </w:pPr>
            <w:r w:rsidRPr="00270AB2">
              <w:rPr>
                <w:sz w:val="26"/>
                <w:szCs w:val="26"/>
              </w:rPr>
              <w:t>4</w:t>
            </w:r>
          </w:p>
        </w:tc>
        <w:tc>
          <w:tcPr>
            <w:tcW w:w="4832" w:type="dxa"/>
          </w:tcPr>
          <w:p w:rsidR="00270AB2" w:rsidRPr="00270AB2" w:rsidRDefault="00270AB2" w:rsidP="009E0C15">
            <w:pPr>
              <w:rPr>
                <w:sz w:val="26"/>
                <w:szCs w:val="26"/>
              </w:rPr>
            </w:pPr>
            <w:r w:rsidRPr="00270AB2">
              <w:rPr>
                <w:sz w:val="26"/>
                <w:szCs w:val="26"/>
              </w:rPr>
              <w:t xml:space="preserve">Аккумулятор </w:t>
            </w:r>
          </w:p>
        </w:tc>
        <w:tc>
          <w:tcPr>
            <w:tcW w:w="920" w:type="dxa"/>
          </w:tcPr>
          <w:p w:rsidR="00270AB2" w:rsidRPr="00270AB2" w:rsidRDefault="00270AB2" w:rsidP="009E0C15">
            <w:pPr>
              <w:jc w:val="center"/>
              <w:rPr>
                <w:sz w:val="26"/>
                <w:szCs w:val="26"/>
              </w:rPr>
            </w:pPr>
            <w:r w:rsidRPr="00270AB2">
              <w:rPr>
                <w:sz w:val="26"/>
                <w:szCs w:val="26"/>
              </w:rPr>
              <w:t>1</w:t>
            </w:r>
          </w:p>
        </w:tc>
        <w:tc>
          <w:tcPr>
            <w:tcW w:w="1406" w:type="dxa"/>
          </w:tcPr>
          <w:p w:rsidR="00270AB2" w:rsidRPr="00270AB2" w:rsidRDefault="00270AB2" w:rsidP="009E0C15">
            <w:pPr>
              <w:jc w:val="center"/>
              <w:rPr>
                <w:sz w:val="26"/>
                <w:szCs w:val="26"/>
              </w:rPr>
            </w:pPr>
            <w:r w:rsidRPr="00270AB2">
              <w:rPr>
                <w:sz w:val="26"/>
                <w:szCs w:val="26"/>
              </w:rPr>
              <w:t>4520,10</w:t>
            </w:r>
          </w:p>
        </w:tc>
        <w:tc>
          <w:tcPr>
            <w:tcW w:w="1460" w:type="dxa"/>
          </w:tcPr>
          <w:p w:rsidR="00270AB2" w:rsidRPr="00270AB2" w:rsidRDefault="00270AB2" w:rsidP="009E0C15">
            <w:pPr>
              <w:jc w:val="center"/>
              <w:rPr>
                <w:sz w:val="26"/>
                <w:szCs w:val="26"/>
              </w:rPr>
            </w:pPr>
            <w:r w:rsidRPr="00270AB2">
              <w:rPr>
                <w:sz w:val="26"/>
                <w:szCs w:val="26"/>
              </w:rPr>
              <w:t>4520,10</w:t>
            </w:r>
          </w:p>
        </w:tc>
      </w:tr>
      <w:tr w:rsidR="00270AB2" w:rsidRPr="00270AB2" w:rsidTr="00270AB2">
        <w:trPr>
          <w:jc w:val="center"/>
        </w:trPr>
        <w:tc>
          <w:tcPr>
            <w:tcW w:w="672" w:type="dxa"/>
          </w:tcPr>
          <w:p w:rsidR="00270AB2" w:rsidRPr="00270AB2" w:rsidRDefault="00270AB2" w:rsidP="009E0C15">
            <w:pPr>
              <w:rPr>
                <w:sz w:val="26"/>
                <w:szCs w:val="26"/>
              </w:rPr>
            </w:pPr>
            <w:r w:rsidRPr="00270AB2">
              <w:rPr>
                <w:sz w:val="26"/>
                <w:szCs w:val="26"/>
              </w:rPr>
              <w:t>5</w:t>
            </w:r>
          </w:p>
        </w:tc>
        <w:tc>
          <w:tcPr>
            <w:tcW w:w="4832" w:type="dxa"/>
          </w:tcPr>
          <w:p w:rsidR="00270AB2" w:rsidRPr="00270AB2" w:rsidRDefault="00270AB2" w:rsidP="009E0C15">
            <w:pPr>
              <w:rPr>
                <w:sz w:val="26"/>
                <w:szCs w:val="26"/>
              </w:rPr>
            </w:pPr>
            <w:r w:rsidRPr="00270AB2">
              <w:rPr>
                <w:sz w:val="26"/>
                <w:szCs w:val="26"/>
              </w:rPr>
              <w:t>Автошина летняя</w:t>
            </w:r>
          </w:p>
        </w:tc>
        <w:tc>
          <w:tcPr>
            <w:tcW w:w="920" w:type="dxa"/>
          </w:tcPr>
          <w:p w:rsidR="00270AB2" w:rsidRPr="00270AB2" w:rsidRDefault="00270AB2" w:rsidP="009E0C15">
            <w:pPr>
              <w:jc w:val="center"/>
              <w:rPr>
                <w:sz w:val="26"/>
                <w:szCs w:val="26"/>
              </w:rPr>
            </w:pPr>
            <w:r w:rsidRPr="00270AB2">
              <w:rPr>
                <w:sz w:val="26"/>
                <w:szCs w:val="26"/>
              </w:rPr>
              <w:t>4</w:t>
            </w:r>
          </w:p>
        </w:tc>
        <w:tc>
          <w:tcPr>
            <w:tcW w:w="1406" w:type="dxa"/>
          </w:tcPr>
          <w:p w:rsidR="00270AB2" w:rsidRPr="00270AB2" w:rsidRDefault="00270AB2" w:rsidP="009E0C15">
            <w:pPr>
              <w:jc w:val="center"/>
              <w:rPr>
                <w:sz w:val="26"/>
                <w:szCs w:val="26"/>
              </w:rPr>
            </w:pPr>
            <w:r w:rsidRPr="00270AB2">
              <w:rPr>
                <w:sz w:val="26"/>
                <w:szCs w:val="26"/>
              </w:rPr>
              <w:t>1467,49</w:t>
            </w:r>
          </w:p>
        </w:tc>
        <w:tc>
          <w:tcPr>
            <w:tcW w:w="1460" w:type="dxa"/>
          </w:tcPr>
          <w:p w:rsidR="00270AB2" w:rsidRPr="00270AB2" w:rsidRDefault="00270AB2" w:rsidP="009E0C15">
            <w:pPr>
              <w:jc w:val="center"/>
              <w:rPr>
                <w:sz w:val="26"/>
                <w:szCs w:val="26"/>
              </w:rPr>
            </w:pPr>
            <w:r w:rsidRPr="00270AB2">
              <w:rPr>
                <w:sz w:val="26"/>
                <w:szCs w:val="26"/>
              </w:rPr>
              <w:t>5869,96</w:t>
            </w:r>
          </w:p>
        </w:tc>
      </w:tr>
      <w:tr w:rsidR="00270AB2" w:rsidRPr="00270AB2" w:rsidTr="00270AB2">
        <w:trPr>
          <w:jc w:val="center"/>
        </w:trPr>
        <w:tc>
          <w:tcPr>
            <w:tcW w:w="5504" w:type="dxa"/>
            <w:gridSpan w:val="2"/>
          </w:tcPr>
          <w:p w:rsidR="00270AB2" w:rsidRPr="00270AB2" w:rsidRDefault="00270AB2" w:rsidP="009E0C15">
            <w:pPr>
              <w:rPr>
                <w:sz w:val="26"/>
                <w:szCs w:val="26"/>
              </w:rPr>
            </w:pPr>
            <w:r w:rsidRPr="00270AB2">
              <w:rPr>
                <w:sz w:val="26"/>
                <w:szCs w:val="26"/>
              </w:rPr>
              <w:t>Итого:</w:t>
            </w:r>
          </w:p>
        </w:tc>
        <w:tc>
          <w:tcPr>
            <w:tcW w:w="920" w:type="dxa"/>
          </w:tcPr>
          <w:p w:rsidR="00270AB2" w:rsidRPr="00270AB2" w:rsidRDefault="00270AB2" w:rsidP="009E0C15">
            <w:pPr>
              <w:jc w:val="center"/>
              <w:rPr>
                <w:sz w:val="26"/>
                <w:szCs w:val="26"/>
              </w:rPr>
            </w:pPr>
            <w:r w:rsidRPr="00270AB2">
              <w:rPr>
                <w:sz w:val="26"/>
                <w:szCs w:val="26"/>
              </w:rPr>
              <w:fldChar w:fldCharType="begin"/>
            </w:r>
            <w:r w:rsidRPr="00270AB2">
              <w:rPr>
                <w:sz w:val="26"/>
                <w:szCs w:val="26"/>
              </w:rPr>
              <w:instrText xml:space="preserve"> =SUM(ABOVE) </w:instrText>
            </w:r>
            <w:r w:rsidRPr="00270AB2">
              <w:rPr>
                <w:sz w:val="26"/>
                <w:szCs w:val="26"/>
              </w:rPr>
              <w:fldChar w:fldCharType="separate"/>
            </w:r>
            <w:r w:rsidRPr="00270AB2">
              <w:rPr>
                <w:noProof/>
                <w:sz w:val="26"/>
                <w:szCs w:val="26"/>
              </w:rPr>
              <w:t>11</w:t>
            </w:r>
            <w:r w:rsidRPr="00270AB2">
              <w:rPr>
                <w:sz w:val="26"/>
                <w:szCs w:val="26"/>
              </w:rPr>
              <w:fldChar w:fldCharType="end"/>
            </w:r>
          </w:p>
        </w:tc>
        <w:tc>
          <w:tcPr>
            <w:tcW w:w="1406" w:type="dxa"/>
          </w:tcPr>
          <w:p w:rsidR="00270AB2" w:rsidRPr="00270AB2" w:rsidRDefault="00270AB2" w:rsidP="009E0C15">
            <w:pPr>
              <w:jc w:val="center"/>
              <w:rPr>
                <w:sz w:val="26"/>
                <w:szCs w:val="26"/>
              </w:rPr>
            </w:pPr>
          </w:p>
        </w:tc>
        <w:tc>
          <w:tcPr>
            <w:tcW w:w="1460" w:type="dxa"/>
          </w:tcPr>
          <w:p w:rsidR="00270AB2" w:rsidRPr="00270AB2" w:rsidRDefault="00270AB2" w:rsidP="009E0C15">
            <w:pPr>
              <w:jc w:val="center"/>
              <w:rPr>
                <w:sz w:val="26"/>
                <w:szCs w:val="26"/>
              </w:rPr>
            </w:pPr>
            <w:r w:rsidRPr="00270AB2">
              <w:rPr>
                <w:sz w:val="26"/>
                <w:szCs w:val="26"/>
              </w:rPr>
              <w:fldChar w:fldCharType="begin"/>
            </w:r>
            <w:r w:rsidRPr="00270AB2">
              <w:rPr>
                <w:sz w:val="26"/>
                <w:szCs w:val="26"/>
              </w:rPr>
              <w:instrText xml:space="preserve"> =SUM(ABOVE) </w:instrText>
            </w:r>
            <w:r w:rsidRPr="00270AB2">
              <w:rPr>
                <w:sz w:val="26"/>
                <w:szCs w:val="26"/>
              </w:rPr>
              <w:fldChar w:fldCharType="separate"/>
            </w:r>
            <w:r w:rsidRPr="00270AB2">
              <w:rPr>
                <w:noProof/>
                <w:sz w:val="26"/>
                <w:szCs w:val="26"/>
              </w:rPr>
              <w:t>312978,1</w:t>
            </w:r>
            <w:r w:rsidRPr="00270AB2">
              <w:rPr>
                <w:sz w:val="26"/>
                <w:szCs w:val="26"/>
              </w:rPr>
              <w:fldChar w:fldCharType="end"/>
            </w:r>
            <w:r w:rsidRPr="00270AB2">
              <w:rPr>
                <w:sz w:val="26"/>
                <w:szCs w:val="26"/>
              </w:rPr>
              <w:t>0</w:t>
            </w:r>
          </w:p>
        </w:tc>
      </w:tr>
    </w:tbl>
    <w:p w:rsidR="00074C1C" w:rsidRPr="00270AB2" w:rsidRDefault="00074C1C" w:rsidP="00074C1C">
      <w:pPr>
        <w:rPr>
          <w:b/>
          <w:iCs/>
          <w:sz w:val="26"/>
          <w:szCs w:val="26"/>
        </w:rPr>
      </w:pPr>
    </w:p>
    <w:p w:rsidR="00270AB2" w:rsidRPr="00270AB2" w:rsidRDefault="00270AB2" w:rsidP="00074C1C">
      <w:pPr>
        <w:rPr>
          <w:b/>
          <w:iCs/>
          <w:sz w:val="26"/>
          <w:szCs w:val="26"/>
        </w:rPr>
      </w:pPr>
    </w:p>
    <w:p w:rsidR="00270AB2" w:rsidRPr="00270AB2" w:rsidRDefault="00270AB2" w:rsidP="00074C1C">
      <w:pPr>
        <w:rPr>
          <w:b/>
          <w:iCs/>
          <w:sz w:val="26"/>
          <w:szCs w:val="26"/>
        </w:rPr>
      </w:pPr>
    </w:p>
    <w:p w:rsidR="00270AB2" w:rsidRPr="00270AB2" w:rsidRDefault="00270AB2" w:rsidP="00074C1C">
      <w:pPr>
        <w:rPr>
          <w:b/>
          <w:iCs/>
          <w:sz w:val="26"/>
          <w:szCs w:val="26"/>
        </w:rPr>
      </w:pPr>
    </w:p>
    <w:p w:rsidR="00270AB2" w:rsidRPr="00270AB2" w:rsidRDefault="00270AB2" w:rsidP="00074C1C">
      <w:pPr>
        <w:rPr>
          <w:b/>
          <w:iCs/>
          <w:sz w:val="26"/>
          <w:szCs w:val="26"/>
        </w:rPr>
      </w:pPr>
    </w:p>
    <w:p w:rsidR="00270AB2" w:rsidRPr="00270AB2" w:rsidRDefault="00270AB2" w:rsidP="00074C1C">
      <w:pPr>
        <w:rPr>
          <w:b/>
          <w:iCs/>
          <w:sz w:val="26"/>
          <w:szCs w:val="26"/>
        </w:rPr>
      </w:pPr>
    </w:p>
    <w:p w:rsidR="00270AB2" w:rsidRPr="00270AB2" w:rsidRDefault="00270AB2" w:rsidP="00074C1C">
      <w:pPr>
        <w:rPr>
          <w:b/>
          <w:iCs/>
          <w:sz w:val="26"/>
          <w:szCs w:val="26"/>
        </w:rPr>
      </w:pPr>
    </w:p>
    <w:p w:rsidR="00270AB2" w:rsidRPr="00270AB2" w:rsidRDefault="00270AB2" w:rsidP="00074C1C">
      <w:pPr>
        <w:rPr>
          <w:b/>
          <w:iCs/>
          <w:sz w:val="26"/>
          <w:szCs w:val="26"/>
        </w:rPr>
      </w:pPr>
    </w:p>
    <w:p w:rsidR="00270AB2" w:rsidRDefault="00270AB2" w:rsidP="00074C1C">
      <w:pPr>
        <w:rPr>
          <w:b/>
          <w:iCs/>
          <w:sz w:val="26"/>
          <w:szCs w:val="26"/>
        </w:rPr>
      </w:pPr>
    </w:p>
    <w:p w:rsidR="00270AB2" w:rsidRDefault="00270AB2" w:rsidP="00074C1C">
      <w:pPr>
        <w:rPr>
          <w:b/>
          <w:iCs/>
          <w:sz w:val="26"/>
          <w:szCs w:val="26"/>
        </w:rPr>
      </w:pPr>
    </w:p>
    <w:p w:rsidR="00270AB2" w:rsidRDefault="00270AB2" w:rsidP="00074C1C">
      <w:pPr>
        <w:rPr>
          <w:b/>
          <w:iCs/>
          <w:sz w:val="26"/>
          <w:szCs w:val="26"/>
        </w:rPr>
      </w:pPr>
    </w:p>
    <w:p w:rsidR="00270AB2" w:rsidRDefault="00270AB2" w:rsidP="00074C1C">
      <w:pPr>
        <w:rPr>
          <w:b/>
          <w:iCs/>
          <w:sz w:val="26"/>
          <w:szCs w:val="26"/>
        </w:rPr>
      </w:pPr>
    </w:p>
    <w:p w:rsidR="00270AB2" w:rsidRPr="00270AB2" w:rsidRDefault="00270AB2" w:rsidP="00074C1C">
      <w:pPr>
        <w:rPr>
          <w:b/>
          <w:iCs/>
          <w:sz w:val="26"/>
          <w:szCs w:val="26"/>
        </w:rPr>
      </w:pPr>
    </w:p>
    <w:p w:rsidR="00270AB2" w:rsidRPr="00270AB2" w:rsidRDefault="00270AB2" w:rsidP="00074C1C">
      <w:pPr>
        <w:rPr>
          <w:b/>
          <w:iCs/>
          <w:sz w:val="26"/>
          <w:szCs w:val="26"/>
        </w:rPr>
      </w:pPr>
    </w:p>
    <w:p w:rsidR="00270AB2" w:rsidRPr="00270AB2" w:rsidRDefault="00270AB2" w:rsidP="00270AB2">
      <w:pPr>
        <w:jc w:val="right"/>
        <w:rPr>
          <w:sz w:val="26"/>
          <w:szCs w:val="26"/>
        </w:rPr>
      </w:pPr>
      <w:r w:rsidRPr="00270AB2">
        <w:rPr>
          <w:sz w:val="26"/>
          <w:szCs w:val="26"/>
        </w:rPr>
        <w:lastRenderedPageBreak/>
        <w:t>Приложение 2 к постановлению</w:t>
      </w:r>
    </w:p>
    <w:p w:rsidR="00270AB2" w:rsidRPr="00270AB2" w:rsidRDefault="00270AB2" w:rsidP="00270AB2">
      <w:pPr>
        <w:jc w:val="right"/>
        <w:rPr>
          <w:sz w:val="26"/>
          <w:szCs w:val="26"/>
        </w:rPr>
      </w:pPr>
      <w:r w:rsidRPr="00270AB2">
        <w:rPr>
          <w:sz w:val="26"/>
          <w:szCs w:val="26"/>
        </w:rPr>
        <w:t xml:space="preserve"> Администрации Новичихинского</w:t>
      </w:r>
    </w:p>
    <w:p w:rsidR="00270AB2" w:rsidRPr="00270AB2" w:rsidRDefault="00270AB2" w:rsidP="00270AB2">
      <w:pPr>
        <w:jc w:val="right"/>
        <w:rPr>
          <w:sz w:val="26"/>
          <w:szCs w:val="26"/>
        </w:rPr>
      </w:pPr>
      <w:r w:rsidRPr="00270AB2">
        <w:rPr>
          <w:sz w:val="26"/>
          <w:szCs w:val="26"/>
        </w:rPr>
        <w:t xml:space="preserve"> района от 22.07.2019 № 184</w:t>
      </w:r>
    </w:p>
    <w:p w:rsidR="00270AB2" w:rsidRPr="00270AB2" w:rsidRDefault="00270AB2" w:rsidP="00270AB2">
      <w:pPr>
        <w:jc w:val="right"/>
        <w:rPr>
          <w:sz w:val="26"/>
          <w:szCs w:val="26"/>
        </w:rPr>
      </w:pPr>
    </w:p>
    <w:p w:rsidR="00270AB2" w:rsidRPr="00270AB2" w:rsidRDefault="00270AB2" w:rsidP="00270AB2">
      <w:pPr>
        <w:jc w:val="center"/>
        <w:rPr>
          <w:sz w:val="26"/>
          <w:szCs w:val="26"/>
        </w:rPr>
      </w:pPr>
      <w:r w:rsidRPr="00270AB2">
        <w:rPr>
          <w:sz w:val="26"/>
          <w:szCs w:val="26"/>
        </w:rPr>
        <w:t xml:space="preserve">Перечень имущества, </w:t>
      </w:r>
    </w:p>
    <w:p w:rsidR="00270AB2" w:rsidRPr="00270AB2" w:rsidRDefault="00270AB2" w:rsidP="00270AB2">
      <w:pPr>
        <w:jc w:val="center"/>
        <w:rPr>
          <w:sz w:val="26"/>
          <w:szCs w:val="26"/>
        </w:rPr>
      </w:pPr>
      <w:r w:rsidRPr="00270AB2">
        <w:rPr>
          <w:sz w:val="26"/>
          <w:szCs w:val="26"/>
        </w:rPr>
        <w:t xml:space="preserve">передаваемого в собственность муниципального образования </w:t>
      </w:r>
    </w:p>
    <w:p w:rsidR="00270AB2" w:rsidRPr="00270AB2" w:rsidRDefault="00270AB2" w:rsidP="00270AB2">
      <w:pPr>
        <w:jc w:val="center"/>
        <w:rPr>
          <w:sz w:val="26"/>
          <w:szCs w:val="26"/>
        </w:rPr>
      </w:pPr>
      <w:r w:rsidRPr="00270AB2">
        <w:rPr>
          <w:sz w:val="26"/>
          <w:szCs w:val="26"/>
        </w:rPr>
        <w:t>Новичихинский сельсовет</w:t>
      </w:r>
    </w:p>
    <w:p w:rsidR="00270AB2" w:rsidRPr="00270AB2" w:rsidRDefault="00270AB2" w:rsidP="00270AB2">
      <w:pPr>
        <w:jc w:val="right"/>
        <w:rPr>
          <w:sz w:val="26"/>
          <w:szCs w:val="26"/>
        </w:rPr>
      </w:pPr>
    </w:p>
    <w:tbl>
      <w:tblPr>
        <w:tblStyle w:val="af2"/>
        <w:tblW w:w="9579" w:type="dxa"/>
        <w:jc w:val="center"/>
        <w:tblInd w:w="1548" w:type="dxa"/>
        <w:tblLook w:val="01E0"/>
      </w:tblPr>
      <w:tblGrid>
        <w:gridCol w:w="689"/>
        <w:gridCol w:w="5032"/>
        <w:gridCol w:w="1046"/>
        <w:gridCol w:w="1406"/>
        <w:gridCol w:w="1406"/>
      </w:tblGrid>
      <w:tr w:rsidR="00270AB2" w:rsidRPr="00270AB2" w:rsidTr="009E0C15">
        <w:trPr>
          <w:jc w:val="center"/>
        </w:trPr>
        <w:tc>
          <w:tcPr>
            <w:tcW w:w="689" w:type="dxa"/>
          </w:tcPr>
          <w:p w:rsidR="00270AB2" w:rsidRPr="00270AB2" w:rsidRDefault="00270AB2" w:rsidP="009E0C15">
            <w:pPr>
              <w:jc w:val="center"/>
              <w:rPr>
                <w:sz w:val="26"/>
                <w:szCs w:val="26"/>
              </w:rPr>
            </w:pPr>
            <w:r w:rsidRPr="00270AB2">
              <w:rPr>
                <w:sz w:val="26"/>
                <w:szCs w:val="26"/>
              </w:rPr>
              <w:t>№</w:t>
            </w:r>
          </w:p>
          <w:p w:rsidR="00270AB2" w:rsidRPr="00270AB2" w:rsidRDefault="00270AB2" w:rsidP="009E0C15">
            <w:pPr>
              <w:jc w:val="center"/>
              <w:rPr>
                <w:sz w:val="26"/>
                <w:szCs w:val="26"/>
              </w:rPr>
            </w:pPr>
            <w:proofErr w:type="spellStart"/>
            <w:proofErr w:type="gramStart"/>
            <w:r w:rsidRPr="00270AB2">
              <w:rPr>
                <w:sz w:val="26"/>
                <w:szCs w:val="26"/>
              </w:rPr>
              <w:t>п</w:t>
            </w:r>
            <w:proofErr w:type="spellEnd"/>
            <w:proofErr w:type="gramEnd"/>
            <w:r w:rsidRPr="00270AB2">
              <w:rPr>
                <w:sz w:val="26"/>
                <w:szCs w:val="26"/>
              </w:rPr>
              <w:t>/</w:t>
            </w:r>
            <w:proofErr w:type="spellStart"/>
            <w:r w:rsidRPr="00270AB2">
              <w:rPr>
                <w:sz w:val="26"/>
                <w:szCs w:val="26"/>
              </w:rPr>
              <w:t>п</w:t>
            </w:r>
            <w:proofErr w:type="spellEnd"/>
          </w:p>
        </w:tc>
        <w:tc>
          <w:tcPr>
            <w:tcW w:w="5032" w:type="dxa"/>
          </w:tcPr>
          <w:p w:rsidR="00270AB2" w:rsidRPr="00270AB2" w:rsidRDefault="00270AB2" w:rsidP="009E0C15">
            <w:pPr>
              <w:jc w:val="center"/>
              <w:rPr>
                <w:sz w:val="26"/>
                <w:szCs w:val="26"/>
              </w:rPr>
            </w:pPr>
            <w:r w:rsidRPr="00270AB2">
              <w:rPr>
                <w:sz w:val="26"/>
                <w:szCs w:val="26"/>
              </w:rPr>
              <w:t>Наименование имущества</w:t>
            </w:r>
          </w:p>
        </w:tc>
        <w:tc>
          <w:tcPr>
            <w:tcW w:w="1046" w:type="dxa"/>
          </w:tcPr>
          <w:p w:rsidR="00270AB2" w:rsidRPr="00270AB2" w:rsidRDefault="00270AB2" w:rsidP="009E0C15">
            <w:pPr>
              <w:jc w:val="center"/>
              <w:rPr>
                <w:sz w:val="26"/>
                <w:szCs w:val="26"/>
              </w:rPr>
            </w:pPr>
            <w:r w:rsidRPr="00270AB2">
              <w:rPr>
                <w:sz w:val="26"/>
                <w:szCs w:val="26"/>
              </w:rPr>
              <w:t>Кол-во, шт.</w:t>
            </w:r>
          </w:p>
        </w:tc>
        <w:tc>
          <w:tcPr>
            <w:tcW w:w="1406" w:type="dxa"/>
          </w:tcPr>
          <w:p w:rsidR="00270AB2" w:rsidRPr="00270AB2" w:rsidRDefault="00270AB2" w:rsidP="009E0C15">
            <w:pPr>
              <w:jc w:val="center"/>
              <w:rPr>
                <w:sz w:val="26"/>
                <w:szCs w:val="26"/>
              </w:rPr>
            </w:pPr>
            <w:r w:rsidRPr="00270AB2">
              <w:rPr>
                <w:sz w:val="26"/>
                <w:szCs w:val="26"/>
              </w:rPr>
              <w:t>Цена,</w:t>
            </w:r>
          </w:p>
          <w:p w:rsidR="00270AB2" w:rsidRPr="00270AB2" w:rsidRDefault="00270AB2" w:rsidP="009E0C15">
            <w:pPr>
              <w:jc w:val="center"/>
              <w:rPr>
                <w:sz w:val="26"/>
                <w:szCs w:val="26"/>
              </w:rPr>
            </w:pPr>
            <w:r w:rsidRPr="00270AB2">
              <w:rPr>
                <w:sz w:val="26"/>
                <w:szCs w:val="26"/>
              </w:rPr>
              <w:t xml:space="preserve"> руб.</w:t>
            </w:r>
          </w:p>
        </w:tc>
        <w:tc>
          <w:tcPr>
            <w:tcW w:w="1406" w:type="dxa"/>
          </w:tcPr>
          <w:p w:rsidR="00270AB2" w:rsidRPr="00270AB2" w:rsidRDefault="00270AB2" w:rsidP="009E0C15">
            <w:pPr>
              <w:jc w:val="center"/>
              <w:rPr>
                <w:sz w:val="26"/>
                <w:szCs w:val="26"/>
              </w:rPr>
            </w:pPr>
            <w:r w:rsidRPr="00270AB2">
              <w:rPr>
                <w:sz w:val="26"/>
                <w:szCs w:val="26"/>
              </w:rPr>
              <w:t xml:space="preserve">Сумма, </w:t>
            </w:r>
          </w:p>
          <w:p w:rsidR="00270AB2" w:rsidRPr="00270AB2" w:rsidRDefault="00270AB2" w:rsidP="009E0C15">
            <w:pPr>
              <w:jc w:val="center"/>
              <w:rPr>
                <w:sz w:val="26"/>
                <w:szCs w:val="26"/>
              </w:rPr>
            </w:pPr>
            <w:r w:rsidRPr="00270AB2">
              <w:rPr>
                <w:sz w:val="26"/>
                <w:szCs w:val="26"/>
              </w:rPr>
              <w:t>руб.</w:t>
            </w:r>
          </w:p>
        </w:tc>
      </w:tr>
      <w:tr w:rsidR="00270AB2" w:rsidRPr="00270AB2" w:rsidTr="009E0C15">
        <w:trPr>
          <w:jc w:val="center"/>
        </w:trPr>
        <w:tc>
          <w:tcPr>
            <w:tcW w:w="689" w:type="dxa"/>
          </w:tcPr>
          <w:p w:rsidR="00270AB2" w:rsidRPr="00270AB2" w:rsidRDefault="00270AB2" w:rsidP="009E0C15">
            <w:pPr>
              <w:rPr>
                <w:sz w:val="26"/>
                <w:szCs w:val="26"/>
              </w:rPr>
            </w:pPr>
            <w:r w:rsidRPr="00270AB2">
              <w:rPr>
                <w:sz w:val="26"/>
                <w:szCs w:val="26"/>
              </w:rPr>
              <w:t>1</w:t>
            </w:r>
          </w:p>
        </w:tc>
        <w:tc>
          <w:tcPr>
            <w:tcW w:w="5032" w:type="dxa"/>
          </w:tcPr>
          <w:p w:rsidR="00270AB2" w:rsidRPr="00270AB2" w:rsidRDefault="00270AB2" w:rsidP="009E0C15">
            <w:pPr>
              <w:rPr>
                <w:sz w:val="26"/>
                <w:szCs w:val="26"/>
              </w:rPr>
            </w:pPr>
            <w:r w:rsidRPr="00270AB2">
              <w:rPr>
                <w:sz w:val="26"/>
                <w:szCs w:val="26"/>
              </w:rPr>
              <w:t>Автомобиль ВАЗ-21053, наименование (тип ТС)- легковой, 2005 г.в., идентификационный номер (</w:t>
            </w:r>
            <w:r w:rsidRPr="00270AB2">
              <w:rPr>
                <w:sz w:val="26"/>
                <w:szCs w:val="26"/>
                <w:lang w:val="en-US"/>
              </w:rPr>
              <w:t>VIN</w:t>
            </w:r>
            <w:r w:rsidRPr="00270AB2">
              <w:rPr>
                <w:sz w:val="26"/>
                <w:szCs w:val="26"/>
              </w:rPr>
              <w:t>) ХТА21053052032950, модель, № двигателя 2103, 8072596, шасси (рама) отсутствует, кузов 2032950, цвет кузова синий, мощность двигателя 52,5 КВТ</w:t>
            </w:r>
            <w:proofErr w:type="gramStart"/>
            <w:r w:rsidRPr="00270AB2">
              <w:rPr>
                <w:sz w:val="26"/>
                <w:szCs w:val="26"/>
              </w:rPr>
              <w:t xml:space="preserve">., </w:t>
            </w:r>
            <w:proofErr w:type="gramEnd"/>
            <w:r w:rsidRPr="00270AB2">
              <w:rPr>
                <w:sz w:val="26"/>
                <w:szCs w:val="26"/>
              </w:rPr>
              <w:t>государственный регистрационный знак С052МК22</w:t>
            </w:r>
          </w:p>
        </w:tc>
        <w:tc>
          <w:tcPr>
            <w:tcW w:w="1046" w:type="dxa"/>
          </w:tcPr>
          <w:p w:rsidR="00270AB2" w:rsidRPr="00270AB2" w:rsidRDefault="00270AB2" w:rsidP="009E0C15">
            <w:pPr>
              <w:rPr>
                <w:sz w:val="26"/>
                <w:szCs w:val="26"/>
              </w:rPr>
            </w:pPr>
            <w:r w:rsidRPr="00270AB2">
              <w:rPr>
                <w:sz w:val="26"/>
                <w:szCs w:val="26"/>
              </w:rPr>
              <w:t>1</w:t>
            </w:r>
          </w:p>
        </w:tc>
        <w:tc>
          <w:tcPr>
            <w:tcW w:w="1406" w:type="dxa"/>
          </w:tcPr>
          <w:p w:rsidR="00270AB2" w:rsidRPr="00270AB2" w:rsidRDefault="00270AB2" w:rsidP="009E0C15">
            <w:pPr>
              <w:rPr>
                <w:sz w:val="26"/>
                <w:szCs w:val="26"/>
              </w:rPr>
            </w:pPr>
            <w:r w:rsidRPr="00270AB2">
              <w:rPr>
                <w:sz w:val="26"/>
                <w:szCs w:val="26"/>
              </w:rPr>
              <w:t>137160,00</w:t>
            </w:r>
          </w:p>
        </w:tc>
        <w:tc>
          <w:tcPr>
            <w:tcW w:w="1406" w:type="dxa"/>
          </w:tcPr>
          <w:p w:rsidR="00270AB2" w:rsidRPr="00270AB2" w:rsidRDefault="00270AB2" w:rsidP="009E0C15">
            <w:pPr>
              <w:rPr>
                <w:sz w:val="26"/>
                <w:szCs w:val="26"/>
              </w:rPr>
            </w:pPr>
            <w:r w:rsidRPr="00270AB2">
              <w:rPr>
                <w:sz w:val="26"/>
                <w:szCs w:val="26"/>
              </w:rPr>
              <w:t>137160,00</w:t>
            </w:r>
          </w:p>
        </w:tc>
      </w:tr>
      <w:tr w:rsidR="00270AB2" w:rsidRPr="00270AB2" w:rsidTr="009E0C15">
        <w:trPr>
          <w:jc w:val="center"/>
        </w:trPr>
        <w:tc>
          <w:tcPr>
            <w:tcW w:w="689" w:type="dxa"/>
          </w:tcPr>
          <w:p w:rsidR="00270AB2" w:rsidRPr="00270AB2" w:rsidRDefault="00270AB2" w:rsidP="009E0C15">
            <w:pPr>
              <w:rPr>
                <w:sz w:val="26"/>
                <w:szCs w:val="26"/>
              </w:rPr>
            </w:pPr>
            <w:r w:rsidRPr="00270AB2">
              <w:rPr>
                <w:sz w:val="26"/>
                <w:szCs w:val="26"/>
              </w:rPr>
              <w:t>2</w:t>
            </w:r>
          </w:p>
        </w:tc>
        <w:tc>
          <w:tcPr>
            <w:tcW w:w="5032" w:type="dxa"/>
          </w:tcPr>
          <w:p w:rsidR="00270AB2" w:rsidRPr="00270AB2" w:rsidRDefault="00270AB2" w:rsidP="009E0C15">
            <w:pPr>
              <w:rPr>
                <w:sz w:val="26"/>
                <w:szCs w:val="26"/>
              </w:rPr>
            </w:pPr>
            <w:r w:rsidRPr="00270AB2">
              <w:rPr>
                <w:sz w:val="26"/>
                <w:szCs w:val="26"/>
              </w:rPr>
              <w:t>Автошина летняя</w:t>
            </w:r>
          </w:p>
        </w:tc>
        <w:tc>
          <w:tcPr>
            <w:tcW w:w="1046" w:type="dxa"/>
          </w:tcPr>
          <w:p w:rsidR="00270AB2" w:rsidRPr="00270AB2" w:rsidRDefault="00270AB2" w:rsidP="009E0C15">
            <w:pPr>
              <w:rPr>
                <w:sz w:val="26"/>
                <w:szCs w:val="26"/>
              </w:rPr>
            </w:pPr>
            <w:r w:rsidRPr="00270AB2">
              <w:rPr>
                <w:sz w:val="26"/>
                <w:szCs w:val="26"/>
              </w:rPr>
              <w:t>4</w:t>
            </w:r>
          </w:p>
        </w:tc>
        <w:tc>
          <w:tcPr>
            <w:tcW w:w="1406" w:type="dxa"/>
          </w:tcPr>
          <w:p w:rsidR="00270AB2" w:rsidRPr="00270AB2" w:rsidRDefault="00270AB2" w:rsidP="009E0C15">
            <w:pPr>
              <w:rPr>
                <w:sz w:val="26"/>
                <w:szCs w:val="26"/>
              </w:rPr>
            </w:pPr>
            <w:r w:rsidRPr="00270AB2">
              <w:rPr>
                <w:sz w:val="26"/>
                <w:szCs w:val="26"/>
              </w:rPr>
              <w:t>1382,01</w:t>
            </w:r>
          </w:p>
        </w:tc>
        <w:tc>
          <w:tcPr>
            <w:tcW w:w="1406" w:type="dxa"/>
          </w:tcPr>
          <w:p w:rsidR="00270AB2" w:rsidRPr="00270AB2" w:rsidRDefault="00270AB2" w:rsidP="009E0C15">
            <w:pPr>
              <w:rPr>
                <w:sz w:val="26"/>
                <w:szCs w:val="26"/>
              </w:rPr>
            </w:pPr>
            <w:r w:rsidRPr="00270AB2">
              <w:rPr>
                <w:sz w:val="26"/>
                <w:szCs w:val="26"/>
              </w:rPr>
              <w:t>5528,04</w:t>
            </w:r>
          </w:p>
        </w:tc>
      </w:tr>
      <w:tr w:rsidR="00270AB2" w:rsidRPr="00270AB2" w:rsidTr="009E0C15">
        <w:trPr>
          <w:jc w:val="center"/>
        </w:trPr>
        <w:tc>
          <w:tcPr>
            <w:tcW w:w="689" w:type="dxa"/>
          </w:tcPr>
          <w:p w:rsidR="00270AB2" w:rsidRPr="00270AB2" w:rsidRDefault="00270AB2" w:rsidP="009E0C15">
            <w:pPr>
              <w:rPr>
                <w:sz w:val="26"/>
                <w:szCs w:val="26"/>
              </w:rPr>
            </w:pPr>
            <w:r w:rsidRPr="00270AB2">
              <w:rPr>
                <w:sz w:val="26"/>
                <w:szCs w:val="26"/>
              </w:rPr>
              <w:t>3</w:t>
            </w:r>
          </w:p>
        </w:tc>
        <w:tc>
          <w:tcPr>
            <w:tcW w:w="5032" w:type="dxa"/>
          </w:tcPr>
          <w:p w:rsidR="00270AB2" w:rsidRPr="00270AB2" w:rsidRDefault="00270AB2" w:rsidP="009E0C15">
            <w:pPr>
              <w:rPr>
                <w:sz w:val="26"/>
                <w:szCs w:val="26"/>
              </w:rPr>
            </w:pPr>
            <w:r w:rsidRPr="00270AB2">
              <w:rPr>
                <w:sz w:val="26"/>
                <w:szCs w:val="26"/>
              </w:rPr>
              <w:t xml:space="preserve">Аккумулятор </w:t>
            </w:r>
          </w:p>
        </w:tc>
        <w:tc>
          <w:tcPr>
            <w:tcW w:w="1046" w:type="dxa"/>
          </w:tcPr>
          <w:p w:rsidR="00270AB2" w:rsidRPr="00270AB2" w:rsidRDefault="00270AB2" w:rsidP="009E0C15">
            <w:pPr>
              <w:rPr>
                <w:sz w:val="26"/>
                <w:szCs w:val="26"/>
              </w:rPr>
            </w:pPr>
            <w:r w:rsidRPr="00270AB2">
              <w:rPr>
                <w:sz w:val="26"/>
                <w:szCs w:val="26"/>
              </w:rPr>
              <w:t>1</w:t>
            </w:r>
          </w:p>
        </w:tc>
        <w:tc>
          <w:tcPr>
            <w:tcW w:w="1406" w:type="dxa"/>
          </w:tcPr>
          <w:p w:rsidR="00270AB2" w:rsidRPr="00270AB2" w:rsidRDefault="00270AB2" w:rsidP="009E0C15">
            <w:pPr>
              <w:rPr>
                <w:sz w:val="26"/>
                <w:szCs w:val="26"/>
              </w:rPr>
            </w:pPr>
            <w:r w:rsidRPr="00270AB2">
              <w:rPr>
                <w:sz w:val="26"/>
                <w:szCs w:val="26"/>
              </w:rPr>
              <w:t>4520,10</w:t>
            </w:r>
          </w:p>
        </w:tc>
        <w:tc>
          <w:tcPr>
            <w:tcW w:w="1406" w:type="dxa"/>
          </w:tcPr>
          <w:p w:rsidR="00270AB2" w:rsidRPr="00270AB2" w:rsidRDefault="00270AB2" w:rsidP="009E0C15">
            <w:pPr>
              <w:rPr>
                <w:sz w:val="26"/>
                <w:szCs w:val="26"/>
              </w:rPr>
            </w:pPr>
            <w:r w:rsidRPr="00270AB2">
              <w:rPr>
                <w:sz w:val="26"/>
                <w:szCs w:val="26"/>
              </w:rPr>
              <w:t>4520,10</w:t>
            </w:r>
          </w:p>
        </w:tc>
      </w:tr>
      <w:tr w:rsidR="00270AB2" w:rsidRPr="00270AB2" w:rsidTr="009E0C15">
        <w:trPr>
          <w:jc w:val="center"/>
        </w:trPr>
        <w:tc>
          <w:tcPr>
            <w:tcW w:w="5721" w:type="dxa"/>
            <w:gridSpan w:val="2"/>
          </w:tcPr>
          <w:p w:rsidR="00270AB2" w:rsidRPr="00270AB2" w:rsidRDefault="00270AB2" w:rsidP="009E0C15">
            <w:pPr>
              <w:rPr>
                <w:sz w:val="26"/>
                <w:szCs w:val="26"/>
              </w:rPr>
            </w:pPr>
            <w:r w:rsidRPr="00270AB2">
              <w:rPr>
                <w:sz w:val="26"/>
                <w:szCs w:val="26"/>
              </w:rPr>
              <w:t>Итого:</w:t>
            </w:r>
          </w:p>
        </w:tc>
        <w:tc>
          <w:tcPr>
            <w:tcW w:w="1046" w:type="dxa"/>
          </w:tcPr>
          <w:p w:rsidR="00270AB2" w:rsidRPr="00270AB2" w:rsidRDefault="00270AB2" w:rsidP="009E0C15">
            <w:pPr>
              <w:rPr>
                <w:sz w:val="26"/>
                <w:szCs w:val="26"/>
              </w:rPr>
            </w:pPr>
            <w:r w:rsidRPr="00270AB2">
              <w:rPr>
                <w:sz w:val="26"/>
                <w:szCs w:val="26"/>
              </w:rPr>
              <w:t>6</w:t>
            </w:r>
          </w:p>
        </w:tc>
        <w:tc>
          <w:tcPr>
            <w:tcW w:w="1406" w:type="dxa"/>
          </w:tcPr>
          <w:p w:rsidR="00270AB2" w:rsidRPr="00270AB2" w:rsidRDefault="00270AB2" w:rsidP="009E0C15">
            <w:pPr>
              <w:rPr>
                <w:sz w:val="26"/>
                <w:szCs w:val="26"/>
              </w:rPr>
            </w:pPr>
          </w:p>
        </w:tc>
        <w:tc>
          <w:tcPr>
            <w:tcW w:w="1406" w:type="dxa"/>
          </w:tcPr>
          <w:p w:rsidR="00270AB2" w:rsidRPr="00270AB2" w:rsidRDefault="00270AB2" w:rsidP="009E0C15">
            <w:pPr>
              <w:rPr>
                <w:sz w:val="26"/>
                <w:szCs w:val="26"/>
              </w:rPr>
            </w:pPr>
            <w:r w:rsidRPr="00270AB2">
              <w:rPr>
                <w:sz w:val="26"/>
                <w:szCs w:val="26"/>
              </w:rPr>
              <w:fldChar w:fldCharType="begin"/>
            </w:r>
            <w:r w:rsidRPr="00270AB2">
              <w:rPr>
                <w:sz w:val="26"/>
                <w:szCs w:val="26"/>
              </w:rPr>
              <w:instrText xml:space="preserve"> =SUM(ABOVE) </w:instrText>
            </w:r>
            <w:r w:rsidRPr="00270AB2">
              <w:rPr>
                <w:sz w:val="26"/>
                <w:szCs w:val="26"/>
              </w:rPr>
              <w:fldChar w:fldCharType="separate"/>
            </w:r>
            <w:r w:rsidRPr="00270AB2">
              <w:rPr>
                <w:noProof/>
                <w:sz w:val="26"/>
                <w:szCs w:val="26"/>
              </w:rPr>
              <w:t>147208,14</w:t>
            </w:r>
            <w:r w:rsidRPr="00270AB2">
              <w:rPr>
                <w:sz w:val="26"/>
                <w:szCs w:val="26"/>
              </w:rPr>
              <w:fldChar w:fldCharType="end"/>
            </w:r>
          </w:p>
        </w:tc>
      </w:tr>
    </w:tbl>
    <w:p w:rsidR="00270AB2" w:rsidRPr="00270AB2" w:rsidRDefault="00270AB2" w:rsidP="00074C1C">
      <w:pPr>
        <w:rPr>
          <w:b/>
          <w:iCs/>
          <w:sz w:val="26"/>
          <w:szCs w:val="26"/>
        </w:rPr>
      </w:pPr>
    </w:p>
    <w:p w:rsidR="00074C1C" w:rsidRPr="00270AB2" w:rsidRDefault="00074C1C" w:rsidP="00C13638">
      <w:pPr>
        <w:jc w:val="center"/>
        <w:rPr>
          <w:b/>
          <w:iCs/>
          <w:sz w:val="26"/>
          <w:szCs w:val="26"/>
        </w:rPr>
      </w:pPr>
    </w:p>
    <w:p w:rsidR="00074C1C" w:rsidRPr="00270AB2" w:rsidRDefault="00074C1C" w:rsidP="00C13638">
      <w:pPr>
        <w:jc w:val="center"/>
        <w:rPr>
          <w:b/>
          <w:iCs/>
          <w:sz w:val="26"/>
          <w:szCs w:val="26"/>
        </w:rPr>
      </w:pPr>
    </w:p>
    <w:p w:rsidR="00074C1C" w:rsidRPr="00270AB2" w:rsidRDefault="00074C1C" w:rsidP="00C13638">
      <w:pPr>
        <w:jc w:val="center"/>
        <w:rPr>
          <w:b/>
          <w:iCs/>
          <w:sz w:val="26"/>
          <w:szCs w:val="26"/>
        </w:rPr>
      </w:pPr>
    </w:p>
    <w:p w:rsidR="00270AB2" w:rsidRPr="00270AB2" w:rsidRDefault="00270AB2" w:rsidP="00270AB2">
      <w:pPr>
        <w:jc w:val="right"/>
        <w:rPr>
          <w:sz w:val="26"/>
          <w:szCs w:val="26"/>
        </w:rPr>
      </w:pPr>
      <w:r w:rsidRPr="00270AB2">
        <w:rPr>
          <w:sz w:val="26"/>
          <w:szCs w:val="26"/>
        </w:rPr>
        <w:t>Приложение 3 к постановлению</w:t>
      </w:r>
    </w:p>
    <w:p w:rsidR="00270AB2" w:rsidRPr="00270AB2" w:rsidRDefault="00270AB2" w:rsidP="00270AB2">
      <w:pPr>
        <w:jc w:val="right"/>
        <w:rPr>
          <w:sz w:val="26"/>
          <w:szCs w:val="26"/>
        </w:rPr>
      </w:pPr>
      <w:r w:rsidRPr="00270AB2">
        <w:rPr>
          <w:sz w:val="26"/>
          <w:szCs w:val="26"/>
        </w:rPr>
        <w:t xml:space="preserve"> Администрации Новичихинского</w:t>
      </w:r>
    </w:p>
    <w:p w:rsidR="00270AB2" w:rsidRPr="00270AB2" w:rsidRDefault="00270AB2" w:rsidP="00270AB2">
      <w:pPr>
        <w:jc w:val="right"/>
        <w:rPr>
          <w:sz w:val="26"/>
          <w:szCs w:val="26"/>
        </w:rPr>
      </w:pPr>
      <w:r w:rsidRPr="00270AB2">
        <w:rPr>
          <w:sz w:val="26"/>
          <w:szCs w:val="26"/>
        </w:rPr>
        <w:t xml:space="preserve"> района от 22.07.2019 № 184</w:t>
      </w:r>
    </w:p>
    <w:p w:rsidR="00270AB2" w:rsidRPr="00270AB2" w:rsidRDefault="00270AB2" w:rsidP="00270AB2">
      <w:pPr>
        <w:jc w:val="right"/>
        <w:rPr>
          <w:sz w:val="26"/>
          <w:szCs w:val="26"/>
        </w:rPr>
      </w:pPr>
    </w:p>
    <w:p w:rsidR="00270AB2" w:rsidRPr="00270AB2" w:rsidRDefault="00270AB2" w:rsidP="00270AB2">
      <w:pPr>
        <w:jc w:val="center"/>
        <w:rPr>
          <w:sz w:val="26"/>
          <w:szCs w:val="26"/>
        </w:rPr>
      </w:pPr>
      <w:r w:rsidRPr="00270AB2">
        <w:rPr>
          <w:sz w:val="26"/>
          <w:szCs w:val="26"/>
        </w:rPr>
        <w:t xml:space="preserve">Перечень имущества, </w:t>
      </w:r>
    </w:p>
    <w:p w:rsidR="00270AB2" w:rsidRPr="00270AB2" w:rsidRDefault="00270AB2" w:rsidP="00270AB2">
      <w:pPr>
        <w:jc w:val="center"/>
        <w:rPr>
          <w:sz w:val="26"/>
          <w:szCs w:val="26"/>
        </w:rPr>
      </w:pPr>
      <w:r w:rsidRPr="00270AB2">
        <w:rPr>
          <w:sz w:val="26"/>
          <w:szCs w:val="26"/>
        </w:rPr>
        <w:t xml:space="preserve">передаваемого в собственность муниципального образования </w:t>
      </w:r>
    </w:p>
    <w:p w:rsidR="00270AB2" w:rsidRPr="00270AB2" w:rsidRDefault="00270AB2" w:rsidP="00270AB2">
      <w:pPr>
        <w:jc w:val="center"/>
        <w:rPr>
          <w:sz w:val="26"/>
          <w:szCs w:val="26"/>
        </w:rPr>
      </w:pPr>
      <w:proofErr w:type="spellStart"/>
      <w:r w:rsidRPr="00270AB2">
        <w:rPr>
          <w:sz w:val="26"/>
          <w:szCs w:val="26"/>
        </w:rPr>
        <w:t>Поломошенский</w:t>
      </w:r>
      <w:proofErr w:type="spellEnd"/>
      <w:r w:rsidRPr="00270AB2">
        <w:rPr>
          <w:sz w:val="26"/>
          <w:szCs w:val="26"/>
        </w:rPr>
        <w:t xml:space="preserve"> сельсовет</w:t>
      </w:r>
    </w:p>
    <w:p w:rsidR="00270AB2" w:rsidRPr="00270AB2" w:rsidRDefault="00270AB2" w:rsidP="00270AB2">
      <w:pPr>
        <w:jc w:val="right"/>
        <w:rPr>
          <w:sz w:val="26"/>
          <w:szCs w:val="26"/>
        </w:rPr>
      </w:pPr>
    </w:p>
    <w:tbl>
      <w:tblPr>
        <w:tblStyle w:val="af2"/>
        <w:tblW w:w="9824" w:type="dxa"/>
        <w:jc w:val="center"/>
        <w:tblInd w:w="1548" w:type="dxa"/>
        <w:tblLook w:val="01E0"/>
      </w:tblPr>
      <w:tblGrid>
        <w:gridCol w:w="724"/>
        <w:gridCol w:w="5069"/>
        <w:gridCol w:w="1219"/>
        <w:gridCol w:w="1406"/>
        <w:gridCol w:w="1406"/>
      </w:tblGrid>
      <w:tr w:rsidR="00270AB2" w:rsidRPr="00270AB2" w:rsidTr="009E0C15">
        <w:trPr>
          <w:jc w:val="center"/>
        </w:trPr>
        <w:tc>
          <w:tcPr>
            <w:tcW w:w="724" w:type="dxa"/>
          </w:tcPr>
          <w:p w:rsidR="00270AB2" w:rsidRPr="00270AB2" w:rsidRDefault="00270AB2" w:rsidP="009E0C15">
            <w:pPr>
              <w:jc w:val="center"/>
              <w:rPr>
                <w:sz w:val="26"/>
                <w:szCs w:val="26"/>
              </w:rPr>
            </w:pPr>
            <w:r w:rsidRPr="00270AB2">
              <w:rPr>
                <w:sz w:val="26"/>
                <w:szCs w:val="26"/>
              </w:rPr>
              <w:t xml:space="preserve">№ </w:t>
            </w:r>
          </w:p>
          <w:p w:rsidR="00270AB2" w:rsidRPr="00270AB2" w:rsidRDefault="00270AB2" w:rsidP="009E0C15">
            <w:pPr>
              <w:jc w:val="center"/>
              <w:rPr>
                <w:sz w:val="26"/>
                <w:szCs w:val="26"/>
              </w:rPr>
            </w:pPr>
            <w:proofErr w:type="spellStart"/>
            <w:proofErr w:type="gramStart"/>
            <w:r w:rsidRPr="00270AB2">
              <w:rPr>
                <w:sz w:val="26"/>
                <w:szCs w:val="26"/>
              </w:rPr>
              <w:t>п</w:t>
            </w:r>
            <w:proofErr w:type="spellEnd"/>
            <w:proofErr w:type="gramEnd"/>
            <w:r w:rsidRPr="00270AB2">
              <w:rPr>
                <w:sz w:val="26"/>
                <w:szCs w:val="26"/>
              </w:rPr>
              <w:t>/</w:t>
            </w:r>
            <w:proofErr w:type="spellStart"/>
            <w:r w:rsidRPr="00270AB2">
              <w:rPr>
                <w:sz w:val="26"/>
                <w:szCs w:val="26"/>
              </w:rPr>
              <w:t>п</w:t>
            </w:r>
            <w:proofErr w:type="spellEnd"/>
          </w:p>
        </w:tc>
        <w:tc>
          <w:tcPr>
            <w:tcW w:w="5069" w:type="dxa"/>
          </w:tcPr>
          <w:p w:rsidR="00270AB2" w:rsidRPr="00270AB2" w:rsidRDefault="00270AB2" w:rsidP="009E0C15">
            <w:pPr>
              <w:jc w:val="center"/>
              <w:rPr>
                <w:sz w:val="26"/>
                <w:szCs w:val="26"/>
              </w:rPr>
            </w:pPr>
            <w:r w:rsidRPr="00270AB2">
              <w:rPr>
                <w:sz w:val="26"/>
                <w:szCs w:val="26"/>
              </w:rPr>
              <w:t>Наименование имущества</w:t>
            </w:r>
          </w:p>
        </w:tc>
        <w:tc>
          <w:tcPr>
            <w:tcW w:w="1219" w:type="dxa"/>
          </w:tcPr>
          <w:p w:rsidR="00270AB2" w:rsidRPr="00270AB2" w:rsidRDefault="00270AB2" w:rsidP="009E0C15">
            <w:pPr>
              <w:jc w:val="center"/>
              <w:rPr>
                <w:sz w:val="26"/>
                <w:szCs w:val="26"/>
              </w:rPr>
            </w:pPr>
            <w:r w:rsidRPr="00270AB2">
              <w:rPr>
                <w:sz w:val="26"/>
                <w:szCs w:val="26"/>
              </w:rPr>
              <w:t>Кол-во, шт.</w:t>
            </w:r>
          </w:p>
        </w:tc>
        <w:tc>
          <w:tcPr>
            <w:tcW w:w="1406" w:type="dxa"/>
          </w:tcPr>
          <w:p w:rsidR="00270AB2" w:rsidRPr="00270AB2" w:rsidRDefault="00270AB2" w:rsidP="009E0C15">
            <w:pPr>
              <w:jc w:val="center"/>
              <w:rPr>
                <w:sz w:val="26"/>
                <w:szCs w:val="26"/>
              </w:rPr>
            </w:pPr>
            <w:r w:rsidRPr="00270AB2">
              <w:rPr>
                <w:sz w:val="26"/>
                <w:szCs w:val="26"/>
              </w:rPr>
              <w:t>Цена,</w:t>
            </w:r>
          </w:p>
          <w:p w:rsidR="00270AB2" w:rsidRPr="00270AB2" w:rsidRDefault="00270AB2" w:rsidP="009E0C15">
            <w:pPr>
              <w:jc w:val="center"/>
              <w:rPr>
                <w:sz w:val="26"/>
                <w:szCs w:val="26"/>
              </w:rPr>
            </w:pPr>
            <w:r w:rsidRPr="00270AB2">
              <w:rPr>
                <w:sz w:val="26"/>
                <w:szCs w:val="26"/>
              </w:rPr>
              <w:t xml:space="preserve"> руб.</w:t>
            </w:r>
          </w:p>
        </w:tc>
        <w:tc>
          <w:tcPr>
            <w:tcW w:w="1406" w:type="dxa"/>
          </w:tcPr>
          <w:p w:rsidR="00270AB2" w:rsidRPr="00270AB2" w:rsidRDefault="00270AB2" w:rsidP="009E0C15">
            <w:pPr>
              <w:jc w:val="center"/>
              <w:rPr>
                <w:sz w:val="26"/>
                <w:szCs w:val="26"/>
              </w:rPr>
            </w:pPr>
            <w:r w:rsidRPr="00270AB2">
              <w:rPr>
                <w:sz w:val="26"/>
                <w:szCs w:val="26"/>
              </w:rPr>
              <w:t xml:space="preserve">Сумма, </w:t>
            </w:r>
          </w:p>
          <w:p w:rsidR="00270AB2" w:rsidRPr="00270AB2" w:rsidRDefault="00270AB2" w:rsidP="009E0C15">
            <w:pPr>
              <w:jc w:val="center"/>
              <w:rPr>
                <w:sz w:val="26"/>
                <w:szCs w:val="26"/>
              </w:rPr>
            </w:pPr>
            <w:r w:rsidRPr="00270AB2">
              <w:rPr>
                <w:sz w:val="26"/>
                <w:szCs w:val="26"/>
              </w:rPr>
              <w:t>руб.</w:t>
            </w:r>
          </w:p>
        </w:tc>
      </w:tr>
      <w:tr w:rsidR="00270AB2" w:rsidRPr="00270AB2" w:rsidTr="009E0C15">
        <w:trPr>
          <w:jc w:val="center"/>
        </w:trPr>
        <w:tc>
          <w:tcPr>
            <w:tcW w:w="724" w:type="dxa"/>
          </w:tcPr>
          <w:p w:rsidR="00270AB2" w:rsidRPr="00270AB2" w:rsidRDefault="00270AB2" w:rsidP="009E0C15">
            <w:pPr>
              <w:rPr>
                <w:sz w:val="26"/>
                <w:szCs w:val="26"/>
              </w:rPr>
            </w:pPr>
            <w:r w:rsidRPr="00270AB2">
              <w:rPr>
                <w:sz w:val="26"/>
                <w:szCs w:val="26"/>
              </w:rPr>
              <w:t>1</w:t>
            </w:r>
          </w:p>
        </w:tc>
        <w:tc>
          <w:tcPr>
            <w:tcW w:w="5069" w:type="dxa"/>
          </w:tcPr>
          <w:p w:rsidR="00270AB2" w:rsidRPr="00270AB2" w:rsidRDefault="00270AB2" w:rsidP="009E0C15">
            <w:pPr>
              <w:rPr>
                <w:sz w:val="26"/>
                <w:szCs w:val="26"/>
              </w:rPr>
            </w:pPr>
            <w:proofErr w:type="gramStart"/>
            <w:r w:rsidRPr="00270AB2">
              <w:rPr>
                <w:sz w:val="26"/>
                <w:szCs w:val="26"/>
              </w:rPr>
              <w:t>Автомобиль LADA 2105, наименование (тип ТС)- легковой, 2008 г.в., идентификационный номер (</w:t>
            </w:r>
            <w:r w:rsidRPr="00270AB2">
              <w:rPr>
                <w:sz w:val="26"/>
                <w:szCs w:val="26"/>
                <w:lang w:val="en-US"/>
              </w:rPr>
              <w:t>VIN</w:t>
            </w:r>
            <w:r w:rsidRPr="00270AB2">
              <w:rPr>
                <w:sz w:val="26"/>
                <w:szCs w:val="26"/>
              </w:rPr>
              <w:t>) ХТА21054082148084, модель, № двигателя 21067, 9121167, шасси (рама) отсутствует, кузов ХТА21054082148084, цвет кузова сине-зеленый, мощность двигателя 72,7 л.с., государственный регистрационный знак Е279РХ22</w:t>
            </w:r>
            <w:proofErr w:type="gramEnd"/>
          </w:p>
        </w:tc>
        <w:tc>
          <w:tcPr>
            <w:tcW w:w="1219" w:type="dxa"/>
          </w:tcPr>
          <w:p w:rsidR="00270AB2" w:rsidRPr="00270AB2" w:rsidRDefault="00270AB2" w:rsidP="009E0C15">
            <w:pPr>
              <w:rPr>
                <w:sz w:val="26"/>
                <w:szCs w:val="26"/>
              </w:rPr>
            </w:pPr>
            <w:r w:rsidRPr="00270AB2">
              <w:rPr>
                <w:sz w:val="26"/>
                <w:szCs w:val="26"/>
              </w:rPr>
              <w:t>1</w:t>
            </w:r>
          </w:p>
        </w:tc>
        <w:tc>
          <w:tcPr>
            <w:tcW w:w="1406" w:type="dxa"/>
          </w:tcPr>
          <w:p w:rsidR="00270AB2" w:rsidRPr="00270AB2" w:rsidRDefault="00270AB2" w:rsidP="009E0C15">
            <w:pPr>
              <w:rPr>
                <w:sz w:val="26"/>
                <w:szCs w:val="26"/>
              </w:rPr>
            </w:pPr>
            <w:r w:rsidRPr="00270AB2">
              <w:rPr>
                <w:sz w:val="26"/>
                <w:szCs w:val="26"/>
              </w:rPr>
              <w:t>159900,00</w:t>
            </w:r>
          </w:p>
        </w:tc>
        <w:tc>
          <w:tcPr>
            <w:tcW w:w="1406" w:type="dxa"/>
          </w:tcPr>
          <w:p w:rsidR="00270AB2" w:rsidRPr="00270AB2" w:rsidRDefault="00270AB2" w:rsidP="009E0C15">
            <w:pPr>
              <w:rPr>
                <w:sz w:val="26"/>
                <w:szCs w:val="26"/>
              </w:rPr>
            </w:pPr>
            <w:r w:rsidRPr="00270AB2">
              <w:rPr>
                <w:sz w:val="26"/>
                <w:szCs w:val="26"/>
              </w:rPr>
              <w:t>159900,00</w:t>
            </w:r>
          </w:p>
        </w:tc>
      </w:tr>
      <w:tr w:rsidR="00270AB2" w:rsidRPr="00270AB2" w:rsidTr="009E0C15">
        <w:trPr>
          <w:jc w:val="center"/>
        </w:trPr>
        <w:tc>
          <w:tcPr>
            <w:tcW w:w="724" w:type="dxa"/>
          </w:tcPr>
          <w:p w:rsidR="00270AB2" w:rsidRPr="00270AB2" w:rsidRDefault="00270AB2" w:rsidP="009E0C15">
            <w:pPr>
              <w:rPr>
                <w:sz w:val="26"/>
                <w:szCs w:val="26"/>
              </w:rPr>
            </w:pPr>
            <w:r w:rsidRPr="00270AB2">
              <w:rPr>
                <w:sz w:val="26"/>
                <w:szCs w:val="26"/>
              </w:rPr>
              <w:t>2</w:t>
            </w:r>
          </w:p>
        </w:tc>
        <w:tc>
          <w:tcPr>
            <w:tcW w:w="5069" w:type="dxa"/>
          </w:tcPr>
          <w:p w:rsidR="00270AB2" w:rsidRPr="00270AB2" w:rsidRDefault="00270AB2" w:rsidP="009E0C15">
            <w:pPr>
              <w:rPr>
                <w:sz w:val="26"/>
                <w:szCs w:val="26"/>
              </w:rPr>
            </w:pPr>
            <w:r w:rsidRPr="00270AB2">
              <w:rPr>
                <w:sz w:val="26"/>
                <w:szCs w:val="26"/>
              </w:rPr>
              <w:t>Автошина летняя</w:t>
            </w:r>
          </w:p>
        </w:tc>
        <w:tc>
          <w:tcPr>
            <w:tcW w:w="1219" w:type="dxa"/>
          </w:tcPr>
          <w:p w:rsidR="00270AB2" w:rsidRPr="00270AB2" w:rsidRDefault="00270AB2" w:rsidP="009E0C15">
            <w:pPr>
              <w:rPr>
                <w:sz w:val="26"/>
                <w:szCs w:val="26"/>
              </w:rPr>
            </w:pPr>
            <w:r w:rsidRPr="00270AB2">
              <w:rPr>
                <w:sz w:val="26"/>
                <w:szCs w:val="26"/>
              </w:rPr>
              <w:t>4</w:t>
            </w:r>
          </w:p>
        </w:tc>
        <w:tc>
          <w:tcPr>
            <w:tcW w:w="1406" w:type="dxa"/>
          </w:tcPr>
          <w:p w:rsidR="00270AB2" w:rsidRPr="00270AB2" w:rsidRDefault="00270AB2" w:rsidP="009E0C15">
            <w:pPr>
              <w:rPr>
                <w:sz w:val="26"/>
                <w:szCs w:val="26"/>
              </w:rPr>
            </w:pPr>
            <w:r w:rsidRPr="00270AB2">
              <w:rPr>
                <w:sz w:val="26"/>
                <w:szCs w:val="26"/>
              </w:rPr>
              <w:t>1467,49</w:t>
            </w:r>
          </w:p>
        </w:tc>
        <w:tc>
          <w:tcPr>
            <w:tcW w:w="1406" w:type="dxa"/>
          </w:tcPr>
          <w:p w:rsidR="00270AB2" w:rsidRPr="00270AB2" w:rsidRDefault="00270AB2" w:rsidP="009E0C15">
            <w:pPr>
              <w:rPr>
                <w:sz w:val="26"/>
                <w:szCs w:val="26"/>
              </w:rPr>
            </w:pPr>
            <w:r w:rsidRPr="00270AB2">
              <w:rPr>
                <w:sz w:val="26"/>
                <w:szCs w:val="26"/>
              </w:rPr>
              <w:t>5869,96</w:t>
            </w:r>
          </w:p>
        </w:tc>
      </w:tr>
      <w:tr w:rsidR="00270AB2" w:rsidRPr="00270AB2" w:rsidTr="009E0C15">
        <w:trPr>
          <w:jc w:val="center"/>
        </w:trPr>
        <w:tc>
          <w:tcPr>
            <w:tcW w:w="5793" w:type="dxa"/>
            <w:gridSpan w:val="2"/>
          </w:tcPr>
          <w:p w:rsidR="00270AB2" w:rsidRPr="00270AB2" w:rsidRDefault="00270AB2" w:rsidP="009E0C15">
            <w:pPr>
              <w:rPr>
                <w:sz w:val="26"/>
                <w:szCs w:val="26"/>
              </w:rPr>
            </w:pPr>
            <w:r w:rsidRPr="00270AB2">
              <w:rPr>
                <w:sz w:val="26"/>
                <w:szCs w:val="26"/>
              </w:rPr>
              <w:t>Итого:</w:t>
            </w:r>
          </w:p>
        </w:tc>
        <w:tc>
          <w:tcPr>
            <w:tcW w:w="1219" w:type="dxa"/>
          </w:tcPr>
          <w:p w:rsidR="00270AB2" w:rsidRPr="00270AB2" w:rsidRDefault="00270AB2" w:rsidP="009E0C15">
            <w:pPr>
              <w:rPr>
                <w:sz w:val="26"/>
                <w:szCs w:val="26"/>
              </w:rPr>
            </w:pPr>
            <w:r w:rsidRPr="00270AB2">
              <w:rPr>
                <w:sz w:val="26"/>
                <w:szCs w:val="26"/>
              </w:rPr>
              <w:t>5</w:t>
            </w:r>
          </w:p>
        </w:tc>
        <w:tc>
          <w:tcPr>
            <w:tcW w:w="1406" w:type="dxa"/>
          </w:tcPr>
          <w:p w:rsidR="00270AB2" w:rsidRPr="00270AB2" w:rsidRDefault="00270AB2" w:rsidP="009E0C15">
            <w:pPr>
              <w:rPr>
                <w:sz w:val="26"/>
                <w:szCs w:val="26"/>
              </w:rPr>
            </w:pPr>
            <w:r w:rsidRPr="00270AB2">
              <w:rPr>
                <w:sz w:val="26"/>
                <w:szCs w:val="26"/>
              </w:rPr>
              <w:fldChar w:fldCharType="begin"/>
            </w:r>
            <w:r w:rsidRPr="00270AB2">
              <w:rPr>
                <w:sz w:val="26"/>
                <w:szCs w:val="26"/>
              </w:rPr>
              <w:instrText xml:space="preserve"> =SUM(ABOVE) </w:instrText>
            </w:r>
            <w:r w:rsidRPr="00270AB2">
              <w:rPr>
                <w:sz w:val="26"/>
                <w:szCs w:val="26"/>
              </w:rPr>
              <w:fldChar w:fldCharType="separate"/>
            </w:r>
            <w:r w:rsidRPr="00270AB2">
              <w:rPr>
                <w:noProof/>
                <w:sz w:val="26"/>
                <w:szCs w:val="26"/>
              </w:rPr>
              <w:t>161367,49</w:t>
            </w:r>
            <w:r w:rsidRPr="00270AB2">
              <w:rPr>
                <w:sz w:val="26"/>
                <w:szCs w:val="26"/>
              </w:rPr>
              <w:fldChar w:fldCharType="end"/>
            </w:r>
          </w:p>
        </w:tc>
        <w:tc>
          <w:tcPr>
            <w:tcW w:w="1406" w:type="dxa"/>
          </w:tcPr>
          <w:p w:rsidR="00270AB2" w:rsidRPr="00270AB2" w:rsidRDefault="00270AB2" w:rsidP="009E0C15">
            <w:pPr>
              <w:rPr>
                <w:sz w:val="26"/>
                <w:szCs w:val="26"/>
              </w:rPr>
            </w:pPr>
            <w:r w:rsidRPr="00270AB2">
              <w:rPr>
                <w:sz w:val="26"/>
                <w:szCs w:val="26"/>
              </w:rPr>
              <w:fldChar w:fldCharType="begin"/>
            </w:r>
            <w:r w:rsidRPr="00270AB2">
              <w:rPr>
                <w:sz w:val="26"/>
                <w:szCs w:val="26"/>
              </w:rPr>
              <w:instrText xml:space="preserve"> =SUM(ABOVE) </w:instrText>
            </w:r>
            <w:r w:rsidRPr="00270AB2">
              <w:rPr>
                <w:sz w:val="26"/>
                <w:szCs w:val="26"/>
              </w:rPr>
              <w:fldChar w:fldCharType="separate"/>
            </w:r>
            <w:r w:rsidRPr="00270AB2">
              <w:rPr>
                <w:noProof/>
                <w:sz w:val="26"/>
                <w:szCs w:val="26"/>
              </w:rPr>
              <w:t>165769,96</w:t>
            </w:r>
            <w:r w:rsidRPr="00270AB2">
              <w:rPr>
                <w:sz w:val="26"/>
                <w:szCs w:val="26"/>
              </w:rPr>
              <w:fldChar w:fldCharType="end"/>
            </w:r>
          </w:p>
        </w:tc>
      </w:tr>
    </w:tbl>
    <w:p w:rsidR="00074C1C" w:rsidRPr="00270AB2" w:rsidRDefault="00074C1C" w:rsidP="00C13638">
      <w:pPr>
        <w:jc w:val="center"/>
        <w:rPr>
          <w:b/>
          <w:iCs/>
          <w:sz w:val="26"/>
          <w:szCs w:val="26"/>
        </w:r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270AB2" w:rsidP="00C13638">
      <w:pPr>
        <w:rPr>
          <w:b/>
          <w:bCs/>
          <w:sz w:val="28"/>
        </w:rPr>
      </w:pPr>
      <w:r>
        <w:rPr>
          <w:b/>
          <w:bCs/>
          <w:sz w:val="28"/>
        </w:rPr>
        <w:t>24</w:t>
      </w:r>
      <w:r w:rsidR="00C13638">
        <w:rPr>
          <w:b/>
          <w:bCs/>
          <w:sz w:val="28"/>
        </w:rPr>
        <w:t>.07.2019   № 1</w:t>
      </w:r>
      <w:r>
        <w:rPr>
          <w:b/>
          <w:bCs/>
          <w:sz w:val="28"/>
        </w:rPr>
        <w:t>85</w:t>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t>с</w:t>
      </w:r>
      <w:proofErr w:type="gramStart"/>
      <w:r w:rsidR="00C13638">
        <w:rPr>
          <w:b/>
          <w:bCs/>
          <w:sz w:val="28"/>
        </w:rPr>
        <w:t>.Н</w:t>
      </w:r>
      <w:proofErr w:type="gramEnd"/>
      <w:r w:rsidR="00C13638">
        <w:rPr>
          <w:b/>
          <w:bCs/>
          <w:sz w:val="28"/>
        </w:rPr>
        <w:t>овичиха</w:t>
      </w:r>
    </w:p>
    <w:p w:rsidR="00C13638" w:rsidRDefault="00C13638" w:rsidP="00C13638">
      <w:pPr>
        <w:rPr>
          <w:sz w:val="28"/>
        </w:rPr>
      </w:pPr>
    </w:p>
    <w:p w:rsidR="00270AB2" w:rsidRPr="00781798" w:rsidRDefault="00270AB2" w:rsidP="00270AB2">
      <w:pPr>
        <w:rPr>
          <w:sz w:val="28"/>
          <w:szCs w:val="28"/>
        </w:rPr>
      </w:pPr>
    </w:p>
    <w:p w:rsidR="00270AB2" w:rsidRDefault="00270AB2" w:rsidP="00270AB2">
      <w:pPr>
        <w:rPr>
          <w:sz w:val="28"/>
          <w:szCs w:val="28"/>
        </w:rPr>
      </w:pPr>
      <w:r w:rsidRPr="00802407">
        <w:rPr>
          <w:sz w:val="28"/>
          <w:szCs w:val="28"/>
        </w:rPr>
        <w:t xml:space="preserve">О </w:t>
      </w:r>
      <w:r>
        <w:rPr>
          <w:sz w:val="28"/>
          <w:szCs w:val="28"/>
        </w:rPr>
        <w:t>передаче имущества</w:t>
      </w:r>
    </w:p>
    <w:p w:rsidR="00270AB2" w:rsidRDefault="00270AB2" w:rsidP="00270AB2">
      <w:pPr>
        <w:rPr>
          <w:sz w:val="28"/>
          <w:szCs w:val="28"/>
        </w:rPr>
      </w:pPr>
    </w:p>
    <w:p w:rsidR="00270AB2" w:rsidRDefault="00270AB2" w:rsidP="00270AB2">
      <w:pPr>
        <w:rPr>
          <w:sz w:val="28"/>
          <w:szCs w:val="28"/>
        </w:rPr>
      </w:pPr>
    </w:p>
    <w:p w:rsidR="00270AB2" w:rsidRPr="00802407" w:rsidRDefault="00270AB2" w:rsidP="00270AB2">
      <w:pPr>
        <w:ind w:firstLine="900"/>
        <w:jc w:val="both"/>
        <w:rPr>
          <w:sz w:val="28"/>
          <w:szCs w:val="28"/>
        </w:rPr>
      </w:pPr>
      <w:r>
        <w:rPr>
          <w:sz w:val="28"/>
          <w:szCs w:val="28"/>
        </w:rPr>
        <w:t xml:space="preserve">На основании распоряжения управления имущественных отношений Алтайского края от 24.06.2019 № 803, </w:t>
      </w:r>
      <w:r w:rsidRPr="00802407">
        <w:rPr>
          <w:sz w:val="28"/>
          <w:szCs w:val="28"/>
        </w:rPr>
        <w:t>ПОСТАНОВЛЯЮ:</w:t>
      </w:r>
    </w:p>
    <w:p w:rsidR="00270AB2" w:rsidRDefault="00270AB2" w:rsidP="00270AB2">
      <w:pPr>
        <w:numPr>
          <w:ilvl w:val="0"/>
          <w:numId w:val="19"/>
        </w:numPr>
        <w:tabs>
          <w:tab w:val="clear" w:pos="1455"/>
          <w:tab w:val="num" w:pos="0"/>
        </w:tabs>
        <w:ind w:left="0" w:firstLine="900"/>
        <w:jc w:val="both"/>
        <w:rPr>
          <w:sz w:val="28"/>
          <w:szCs w:val="28"/>
        </w:rPr>
      </w:pPr>
      <w:r>
        <w:rPr>
          <w:sz w:val="28"/>
          <w:szCs w:val="28"/>
        </w:rPr>
        <w:t>Принять в собственность муниципального образования Новичихинский район  имущество согласно приложению 1.</w:t>
      </w:r>
    </w:p>
    <w:p w:rsidR="00270AB2" w:rsidRDefault="00270AB2" w:rsidP="00270AB2">
      <w:pPr>
        <w:ind w:firstLine="900"/>
        <w:jc w:val="both"/>
        <w:rPr>
          <w:sz w:val="28"/>
        </w:rPr>
      </w:pPr>
      <w:r>
        <w:rPr>
          <w:sz w:val="28"/>
          <w:szCs w:val="28"/>
        </w:rPr>
        <w:t xml:space="preserve">2. Передать имущество в оперативное управление </w:t>
      </w:r>
      <w:r w:rsidRPr="00E5714A">
        <w:rPr>
          <w:sz w:val="28"/>
          <w:szCs w:val="28"/>
        </w:rPr>
        <w:t>М</w:t>
      </w:r>
      <w:r>
        <w:rPr>
          <w:sz w:val="28"/>
          <w:szCs w:val="28"/>
        </w:rPr>
        <w:t>К</w:t>
      </w:r>
      <w:r w:rsidRPr="00E5714A">
        <w:rPr>
          <w:sz w:val="28"/>
          <w:szCs w:val="28"/>
        </w:rPr>
        <w:t>ОУ «</w:t>
      </w:r>
      <w:proofErr w:type="spellStart"/>
      <w:r>
        <w:rPr>
          <w:sz w:val="28"/>
          <w:szCs w:val="28"/>
        </w:rPr>
        <w:t>Солоновская</w:t>
      </w:r>
      <w:proofErr w:type="spellEnd"/>
      <w:r w:rsidRPr="00E5714A">
        <w:rPr>
          <w:sz w:val="28"/>
          <w:szCs w:val="28"/>
        </w:rPr>
        <w:t xml:space="preserve"> СОШ» согласно приложению 2. </w:t>
      </w:r>
    </w:p>
    <w:p w:rsidR="00C13638" w:rsidRDefault="00C13638" w:rsidP="00C13638">
      <w:pPr>
        <w:jc w:val="both"/>
        <w:rPr>
          <w:sz w:val="28"/>
          <w:szCs w:val="28"/>
        </w:rPr>
      </w:pP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270AB2">
      <w:pPr>
        <w:rPr>
          <w:b/>
          <w:iCs/>
        </w:rPr>
      </w:pPr>
    </w:p>
    <w:p w:rsidR="00270AB2" w:rsidRDefault="00270AB2" w:rsidP="00270AB2">
      <w:pPr>
        <w:rPr>
          <w:b/>
          <w:iCs/>
        </w:rPr>
      </w:pPr>
    </w:p>
    <w:p w:rsidR="00270AB2" w:rsidRDefault="00270AB2" w:rsidP="00270AB2">
      <w:pPr>
        <w:rPr>
          <w:b/>
          <w:iCs/>
        </w:rPr>
      </w:pPr>
    </w:p>
    <w:p w:rsidR="00270AB2" w:rsidRDefault="00270AB2" w:rsidP="00270AB2">
      <w:pPr>
        <w:rPr>
          <w:b/>
          <w:iCs/>
        </w:rPr>
      </w:pPr>
    </w:p>
    <w:p w:rsidR="00270AB2" w:rsidRDefault="00270AB2" w:rsidP="00270AB2">
      <w:pPr>
        <w:rPr>
          <w:b/>
          <w:iCs/>
        </w:rPr>
      </w:pPr>
    </w:p>
    <w:p w:rsidR="00270AB2" w:rsidRDefault="00270AB2" w:rsidP="00270AB2">
      <w:pPr>
        <w:rPr>
          <w:b/>
          <w:iCs/>
        </w:rPr>
      </w:pPr>
    </w:p>
    <w:p w:rsidR="00270AB2" w:rsidRDefault="00270AB2" w:rsidP="00270AB2">
      <w:pPr>
        <w:rPr>
          <w:b/>
          <w:iCs/>
        </w:rPr>
      </w:pPr>
    </w:p>
    <w:p w:rsidR="00270AB2" w:rsidRDefault="00270AB2" w:rsidP="00270AB2">
      <w:pPr>
        <w:rPr>
          <w:b/>
          <w:iCs/>
        </w:rPr>
      </w:pPr>
    </w:p>
    <w:p w:rsidR="00270AB2" w:rsidRDefault="00270AB2" w:rsidP="00270AB2">
      <w:pPr>
        <w:rPr>
          <w:b/>
          <w:iCs/>
        </w:rPr>
      </w:pPr>
    </w:p>
    <w:p w:rsidR="00270AB2" w:rsidRDefault="00270AB2" w:rsidP="00270AB2">
      <w:pPr>
        <w:rPr>
          <w:b/>
          <w:iCs/>
        </w:rPr>
      </w:pPr>
    </w:p>
    <w:p w:rsidR="00270AB2" w:rsidRDefault="00270AB2" w:rsidP="00270AB2">
      <w:pPr>
        <w:rPr>
          <w:b/>
          <w:iCs/>
        </w:rPr>
      </w:pPr>
    </w:p>
    <w:p w:rsidR="00270AB2" w:rsidRDefault="00270AB2" w:rsidP="00270AB2">
      <w:pPr>
        <w:jc w:val="right"/>
        <w:rPr>
          <w:sz w:val="28"/>
          <w:szCs w:val="28"/>
        </w:rPr>
      </w:pPr>
      <w:r w:rsidRPr="0098349B">
        <w:rPr>
          <w:sz w:val="28"/>
          <w:szCs w:val="28"/>
        </w:rPr>
        <w:lastRenderedPageBreak/>
        <w:t xml:space="preserve">Приложение </w:t>
      </w:r>
      <w:r>
        <w:rPr>
          <w:sz w:val="28"/>
          <w:szCs w:val="28"/>
        </w:rPr>
        <w:t>1</w:t>
      </w:r>
    </w:p>
    <w:p w:rsidR="00270AB2" w:rsidRDefault="00270AB2" w:rsidP="00270AB2">
      <w:pPr>
        <w:jc w:val="right"/>
        <w:rPr>
          <w:sz w:val="28"/>
          <w:szCs w:val="28"/>
        </w:rPr>
      </w:pPr>
      <w:r w:rsidRPr="0098349B">
        <w:rPr>
          <w:sz w:val="28"/>
          <w:szCs w:val="28"/>
        </w:rPr>
        <w:t xml:space="preserve">к постановлению </w:t>
      </w:r>
    </w:p>
    <w:p w:rsidR="00270AB2" w:rsidRPr="00B877D3" w:rsidRDefault="00270AB2" w:rsidP="00270AB2">
      <w:pPr>
        <w:jc w:val="right"/>
        <w:rPr>
          <w:sz w:val="28"/>
          <w:szCs w:val="28"/>
        </w:rPr>
      </w:pPr>
      <w:r>
        <w:rPr>
          <w:sz w:val="28"/>
          <w:szCs w:val="28"/>
        </w:rPr>
        <w:t xml:space="preserve">от 24.07.2019 № </w:t>
      </w:r>
      <w:r w:rsidRPr="00A427FB">
        <w:rPr>
          <w:sz w:val="28"/>
          <w:szCs w:val="28"/>
        </w:rPr>
        <w:t>18</w:t>
      </w:r>
      <w:r>
        <w:rPr>
          <w:sz w:val="28"/>
          <w:szCs w:val="28"/>
        </w:rPr>
        <w:t>5</w:t>
      </w:r>
    </w:p>
    <w:p w:rsidR="00270AB2" w:rsidRDefault="00270AB2" w:rsidP="00270AB2">
      <w:pPr>
        <w:jc w:val="right"/>
        <w:rPr>
          <w:sz w:val="28"/>
          <w:szCs w:val="28"/>
        </w:rPr>
      </w:pPr>
    </w:p>
    <w:p w:rsidR="00270AB2" w:rsidRDefault="00270AB2" w:rsidP="00270AB2">
      <w:pPr>
        <w:jc w:val="center"/>
        <w:rPr>
          <w:sz w:val="28"/>
          <w:szCs w:val="28"/>
        </w:rPr>
      </w:pPr>
      <w:r w:rsidRPr="0098349B">
        <w:rPr>
          <w:sz w:val="28"/>
          <w:szCs w:val="28"/>
        </w:rPr>
        <w:t>Перечень имущества, принимаемого из государственной собственности Алтайского края в собственность муниципального образования Новичихинский район</w:t>
      </w:r>
    </w:p>
    <w:p w:rsidR="00270AB2" w:rsidRDefault="00270AB2" w:rsidP="00270AB2">
      <w:pPr>
        <w:jc w:val="center"/>
      </w:pPr>
    </w:p>
    <w:tbl>
      <w:tblPr>
        <w:tblW w:w="0" w:type="auto"/>
        <w:jc w:val="center"/>
        <w:tblInd w:w="-179" w:type="dxa"/>
        <w:tblLayout w:type="fixed"/>
        <w:tblCellMar>
          <w:left w:w="30" w:type="dxa"/>
          <w:right w:w="30" w:type="dxa"/>
        </w:tblCellMar>
        <w:tblLook w:val="0000"/>
      </w:tblPr>
      <w:tblGrid>
        <w:gridCol w:w="4530"/>
        <w:gridCol w:w="1260"/>
        <w:gridCol w:w="1362"/>
        <w:gridCol w:w="1701"/>
      </w:tblGrid>
      <w:tr w:rsidR="00270AB2" w:rsidRPr="00270AB2" w:rsidTr="00270AB2">
        <w:tblPrEx>
          <w:tblCellMar>
            <w:top w:w="0" w:type="dxa"/>
            <w:bottom w:w="0" w:type="dxa"/>
          </w:tblCellMar>
        </w:tblPrEx>
        <w:trPr>
          <w:trHeight w:val="362"/>
          <w:jc w:val="center"/>
        </w:trPr>
        <w:tc>
          <w:tcPr>
            <w:tcW w:w="4530" w:type="dxa"/>
            <w:tcBorders>
              <w:top w:val="single" w:sz="6" w:space="0" w:color="auto"/>
              <w:left w:val="single" w:sz="6" w:space="0" w:color="auto"/>
              <w:bottom w:val="nil"/>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Наименование имущества</w:t>
            </w:r>
          </w:p>
        </w:tc>
        <w:tc>
          <w:tcPr>
            <w:tcW w:w="1260" w:type="dxa"/>
            <w:tcBorders>
              <w:top w:val="single" w:sz="6" w:space="0" w:color="auto"/>
              <w:left w:val="single" w:sz="6" w:space="0" w:color="auto"/>
              <w:bottom w:val="nil"/>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 xml:space="preserve">Кол-во, </w:t>
            </w:r>
          </w:p>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шт.</w:t>
            </w:r>
          </w:p>
        </w:tc>
        <w:tc>
          <w:tcPr>
            <w:tcW w:w="1362" w:type="dxa"/>
            <w:tcBorders>
              <w:top w:val="single" w:sz="6" w:space="0" w:color="auto"/>
              <w:left w:val="single" w:sz="6" w:space="0" w:color="auto"/>
              <w:bottom w:val="nil"/>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Цена за ед., руб.</w:t>
            </w:r>
          </w:p>
        </w:tc>
        <w:tc>
          <w:tcPr>
            <w:tcW w:w="1701" w:type="dxa"/>
            <w:tcBorders>
              <w:top w:val="single" w:sz="6" w:space="0" w:color="auto"/>
              <w:left w:val="single" w:sz="6" w:space="0" w:color="auto"/>
              <w:bottom w:val="nil"/>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Стоимость, руб.</w:t>
            </w:r>
          </w:p>
        </w:tc>
      </w:tr>
      <w:tr w:rsidR="00270AB2" w:rsidRPr="00270AB2" w:rsidTr="00270AB2">
        <w:tblPrEx>
          <w:tblCellMar>
            <w:top w:w="0" w:type="dxa"/>
            <w:bottom w:w="0" w:type="dxa"/>
          </w:tblCellMar>
        </w:tblPrEx>
        <w:trPr>
          <w:trHeight w:val="305"/>
          <w:jc w:val="center"/>
        </w:trPr>
        <w:tc>
          <w:tcPr>
            <w:tcW w:w="453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rPr>
                <w:color w:val="000000"/>
                <w:sz w:val="26"/>
                <w:szCs w:val="26"/>
              </w:rPr>
            </w:pPr>
            <w:r w:rsidRPr="00270AB2">
              <w:rPr>
                <w:color w:val="000000"/>
                <w:sz w:val="26"/>
                <w:szCs w:val="26"/>
              </w:rPr>
              <w:t>Системный блок</w:t>
            </w:r>
          </w:p>
        </w:tc>
        <w:tc>
          <w:tcPr>
            <w:tcW w:w="126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w:t>
            </w:r>
          </w:p>
        </w:tc>
        <w:tc>
          <w:tcPr>
            <w:tcW w:w="1362"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28421,28</w:t>
            </w:r>
          </w:p>
        </w:tc>
        <w:tc>
          <w:tcPr>
            <w:tcW w:w="1701"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113685,12</w:t>
            </w:r>
          </w:p>
        </w:tc>
      </w:tr>
      <w:tr w:rsidR="00270AB2" w:rsidRPr="00270AB2" w:rsidTr="00270AB2">
        <w:tblPrEx>
          <w:tblCellMar>
            <w:top w:w="0" w:type="dxa"/>
            <w:bottom w:w="0" w:type="dxa"/>
          </w:tblCellMar>
        </w:tblPrEx>
        <w:trPr>
          <w:trHeight w:val="305"/>
          <w:jc w:val="center"/>
        </w:trPr>
        <w:tc>
          <w:tcPr>
            <w:tcW w:w="453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rPr>
                <w:color w:val="000000"/>
                <w:sz w:val="26"/>
                <w:szCs w:val="26"/>
              </w:rPr>
            </w:pPr>
            <w:r w:rsidRPr="00270AB2">
              <w:rPr>
                <w:color w:val="000000"/>
                <w:sz w:val="26"/>
                <w:szCs w:val="26"/>
              </w:rPr>
              <w:t>Клавиатура</w:t>
            </w:r>
          </w:p>
        </w:tc>
        <w:tc>
          <w:tcPr>
            <w:tcW w:w="126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w:t>
            </w:r>
          </w:p>
        </w:tc>
        <w:tc>
          <w:tcPr>
            <w:tcW w:w="1362"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558,90</w:t>
            </w:r>
          </w:p>
        </w:tc>
        <w:tc>
          <w:tcPr>
            <w:tcW w:w="1701"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2235,60</w:t>
            </w:r>
          </w:p>
        </w:tc>
      </w:tr>
      <w:tr w:rsidR="00270AB2" w:rsidRPr="00270AB2" w:rsidTr="00270AB2">
        <w:tblPrEx>
          <w:tblCellMar>
            <w:top w:w="0" w:type="dxa"/>
            <w:bottom w:w="0" w:type="dxa"/>
          </w:tblCellMar>
        </w:tblPrEx>
        <w:trPr>
          <w:trHeight w:val="305"/>
          <w:jc w:val="center"/>
        </w:trPr>
        <w:tc>
          <w:tcPr>
            <w:tcW w:w="453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rPr>
                <w:color w:val="000000"/>
                <w:sz w:val="26"/>
                <w:szCs w:val="26"/>
              </w:rPr>
            </w:pPr>
            <w:r w:rsidRPr="00270AB2">
              <w:rPr>
                <w:color w:val="000000"/>
                <w:sz w:val="26"/>
                <w:szCs w:val="26"/>
              </w:rPr>
              <w:t>Мышь компьютерная</w:t>
            </w:r>
          </w:p>
        </w:tc>
        <w:tc>
          <w:tcPr>
            <w:tcW w:w="126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w:t>
            </w:r>
          </w:p>
        </w:tc>
        <w:tc>
          <w:tcPr>
            <w:tcW w:w="1362"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469,80</w:t>
            </w:r>
          </w:p>
        </w:tc>
        <w:tc>
          <w:tcPr>
            <w:tcW w:w="1701"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1879,20</w:t>
            </w:r>
          </w:p>
        </w:tc>
      </w:tr>
      <w:tr w:rsidR="00270AB2" w:rsidRPr="00270AB2" w:rsidTr="00270AB2">
        <w:tblPrEx>
          <w:tblCellMar>
            <w:top w:w="0" w:type="dxa"/>
            <w:bottom w:w="0" w:type="dxa"/>
          </w:tblCellMar>
        </w:tblPrEx>
        <w:trPr>
          <w:trHeight w:val="305"/>
          <w:jc w:val="center"/>
        </w:trPr>
        <w:tc>
          <w:tcPr>
            <w:tcW w:w="453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rPr>
                <w:color w:val="000000"/>
                <w:sz w:val="26"/>
                <w:szCs w:val="26"/>
              </w:rPr>
            </w:pPr>
            <w:r w:rsidRPr="00270AB2">
              <w:rPr>
                <w:color w:val="000000"/>
                <w:sz w:val="26"/>
                <w:szCs w:val="26"/>
              </w:rPr>
              <w:t>Монитор</w:t>
            </w:r>
          </w:p>
        </w:tc>
        <w:tc>
          <w:tcPr>
            <w:tcW w:w="126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w:t>
            </w:r>
          </w:p>
        </w:tc>
        <w:tc>
          <w:tcPr>
            <w:tcW w:w="1362"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5621,40</w:t>
            </w:r>
          </w:p>
        </w:tc>
        <w:tc>
          <w:tcPr>
            <w:tcW w:w="1701"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22485,60</w:t>
            </w:r>
          </w:p>
        </w:tc>
      </w:tr>
      <w:tr w:rsidR="00270AB2" w:rsidRPr="00270AB2" w:rsidTr="00270AB2">
        <w:tblPrEx>
          <w:tblCellMar>
            <w:top w:w="0" w:type="dxa"/>
            <w:bottom w:w="0" w:type="dxa"/>
          </w:tblCellMar>
        </w:tblPrEx>
        <w:trPr>
          <w:trHeight w:val="610"/>
          <w:jc w:val="center"/>
        </w:trPr>
        <w:tc>
          <w:tcPr>
            <w:tcW w:w="453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rPr>
                <w:color w:val="000000"/>
                <w:sz w:val="26"/>
                <w:szCs w:val="26"/>
              </w:rPr>
            </w:pPr>
            <w:r w:rsidRPr="00270AB2">
              <w:rPr>
                <w:color w:val="000000"/>
                <w:sz w:val="26"/>
                <w:szCs w:val="26"/>
              </w:rPr>
              <w:t>Источник бесперебойного питания</w:t>
            </w:r>
          </w:p>
        </w:tc>
        <w:tc>
          <w:tcPr>
            <w:tcW w:w="126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w:t>
            </w:r>
          </w:p>
        </w:tc>
        <w:tc>
          <w:tcPr>
            <w:tcW w:w="1362"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2907,90</w:t>
            </w:r>
          </w:p>
        </w:tc>
        <w:tc>
          <w:tcPr>
            <w:tcW w:w="1701"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11631,60</w:t>
            </w:r>
          </w:p>
        </w:tc>
      </w:tr>
      <w:tr w:rsidR="00270AB2" w:rsidRPr="00270AB2" w:rsidTr="00270AB2">
        <w:tblPrEx>
          <w:tblCellMar>
            <w:top w:w="0" w:type="dxa"/>
            <w:bottom w:w="0" w:type="dxa"/>
          </w:tblCellMar>
        </w:tblPrEx>
        <w:trPr>
          <w:trHeight w:val="305"/>
          <w:jc w:val="center"/>
        </w:trPr>
        <w:tc>
          <w:tcPr>
            <w:tcW w:w="453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rPr>
                <w:color w:val="000000"/>
                <w:sz w:val="26"/>
                <w:szCs w:val="26"/>
              </w:rPr>
            </w:pPr>
            <w:r w:rsidRPr="00270AB2">
              <w:rPr>
                <w:color w:val="000000"/>
                <w:sz w:val="26"/>
                <w:szCs w:val="26"/>
              </w:rPr>
              <w:t>Сетевой фильтр</w:t>
            </w:r>
          </w:p>
        </w:tc>
        <w:tc>
          <w:tcPr>
            <w:tcW w:w="126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w:t>
            </w:r>
          </w:p>
        </w:tc>
        <w:tc>
          <w:tcPr>
            <w:tcW w:w="1362"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400,95</w:t>
            </w:r>
          </w:p>
        </w:tc>
        <w:tc>
          <w:tcPr>
            <w:tcW w:w="1701"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1603,80</w:t>
            </w:r>
          </w:p>
        </w:tc>
      </w:tr>
    </w:tbl>
    <w:p w:rsidR="00270AB2" w:rsidRDefault="00270AB2" w:rsidP="00270AB2">
      <w:pPr>
        <w:rPr>
          <w:sz w:val="28"/>
          <w:szCs w:val="28"/>
        </w:rPr>
      </w:pPr>
    </w:p>
    <w:p w:rsidR="00270AB2" w:rsidRDefault="00270AB2" w:rsidP="00270AB2">
      <w:pPr>
        <w:rPr>
          <w:sz w:val="28"/>
          <w:szCs w:val="28"/>
        </w:rPr>
      </w:pPr>
    </w:p>
    <w:p w:rsidR="00270AB2" w:rsidRDefault="00270AB2" w:rsidP="00270AB2">
      <w:pPr>
        <w:rPr>
          <w:sz w:val="28"/>
          <w:szCs w:val="28"/>
        </w:rPr>
      </w:pPr>
    </w:p>
    <w:p w:rsidR="00270AB2" w:rsidRDefault="00270AB2" w:rsidP="00270AB2">
      <w:pPr>
        <w:rPr>
          <w:sz w:val="28"/>
          <w:szCs w:val="28"/>
        </w:rPr>
      </w:pPr>
    </w:p>
    <w:p w:rsidR="00270AB2" w:rsidRDefault="00270AB2" w:rsidP="00270AB2">
      <w:pPr>
        <w:rPr>
          <w:sz w:val="28"/>
          <w:szCs w:val="28"/>
        </w:rPr>
      </w:pPr>
    </w:p>
    <w:p w:rsidR="00270AB2" w:rsidRDefault="00270AB2" w:rsidP="00270AB2">
      <w:pPr>
        <w:rPr>
          <w:sz w:val="28"/>
          <w:szCs w:val="28"/>
        </w:rPr>
      </w:pPr>
    </w:p>
    <w:p w:rsidR="00270AB2" w:rsidRDefault="00270AB2" w:rsidP="00270AB2">
      <w:pPr>
        <w:rPr>
          <w:sz w:val="28"/>
          <w:szCs w:val="28"/>
        </w:rPr>
      </w:pPr>
    </w:p>
    <w:p w:rsidR="00270AB2" w:rsidRDefault="00270AB2" w:rsidP="00270AB2">
      <w:pPr>
        <w:rPr>
          <w:sz w:val="28"/>
          <w:szCs w:val="28"/>
        </w:rPr>
      </w:pPr>
    </w:p>
    <w:p w:rsidR="00270AB2" w:rsidRDefault="00270AB2" w:rsidP="00270AB2">
      <w:pPr>
        <w:jc w:val="right"/>
        <w:rPr>
          <w:sz w:val="28"/>
          <w:szCs w:val="28"/>
        </w:rPr>
      </w:pPr>
      <w:r w:rsidRPr="0098349B">
        <w:rPr>
          <w:sz w:val="28"/>
          <w:szCs w:val="28"/>
        </w:rPr>
        <w:t xml:space="preserve">Приложение </w:t>
      </w:r>
      <w:r>
        <w:rPr>
          <w:sz w:val="28"/>
          <w:szCs w:val="28"/>
        </w:rPr>
        <w:t>2</w:t>
      </w:r>
    </w:p>
    <w:p w:rsidR="00270AB2" w:rsidRDefault="00270AB2" w:rsidP="00270AB2">
      <w:pPr>
        <w:jc w:val="right"/>
        <w:rPr>
          <w:sz w:val="28"/>
          <w:szCs w:val="28"/>
        </w:rPr>
      </w:pPr>
      <w:r w:rsidRPr="0098349B">
        <w:rPr>
          <w:sz w:val="28"/>
          <w:szCs w:val="28"/>
        </w:rPr>
        <w:t xml:space="preserve">к постановлению </w:t>
      </w:r>
    </w:p>
    <w:p w:rsidR="00270AB2" w:rsidRPr="002E2829" w:rsidRDefault="00270AB2" w:rsidP="00270AB2">
      <w:pPr>
        <w:jc w:val="right"/>
        <w:rPr>
          <w:sz w:val="28"/>
          <w:szCs w:val="28"/>
        </w:rPr>
      </w:pPr>
      <w:r>
        <w:rPr>
          <w:sz w:val="28"/>
          <w:szCs w:val="28"/>
        </w:rPr>
        <w:t xml:space="preserve">от 24.07.2019 № </w:t>
      </w:r>
      <w:r w:rsidRPr="002E2829">
        <w:rPr>
          <w:sz w:val="28"/>
          <w:szCs w:val="28"/>
        </w:rPr>
        <w:t>18</w:t>
      </w:r>
      <w:r>
        <w:rPr>
          <w:sz w:val="28"/>
          <w:szCs w:val="28"/>
        </w:rPr>
        <w:t>5</w:t>
      </w:r>
    </w:p>
    <w:p w:rsidR="00270AB2" w:rsidRPr="0098349B" w:rsidRDefault="00270AB2" w:rsidP="00270AB2">
      <w:pPr>
        <w:jc w:val="right"/>
        <w:rPr>
          <w:sz w:val="28"/>
          <w:szCs w:val="28"/>
        </w:rPr>
      </w:pPr>
    </w:p>
    <w:p w:rsidR="00270AB2" w:rsidRDefault="00270AB2" w:rsidP="00270AB2">
      <w:pPr>
        <w:jc w:val="center"/>
        <w:rPr>
          <w:sz w:val="28"/>
          <w:szCs w:val="28"/>
        </w:rPr>
      </w:pPr>
    </w:p>
    <w:p w:rsidR="00270AB2" w:rsidRDefault="00270AB2" w:rsidP="00270AB2">
      <w:pPr>
        <w:jc w:val="center"/>
        <w:rPr>
          <w:sz w:val="28"/>
          <w:szCs w:val="28"/>
        </w:rPr>
      </w:pPr>
      <w:r w:rsidRPr="0098349B">
        <w:rPr>
          <w:sz w:val="28"/>
          <w:szCs w:val="28"/>
        </w:rPr>
        <w:t>Перечень имущества,</w:t>
      </w:r>
      <w:r>
        <w:rPr>
          <w:sz w:val="28"/>
          <w:szCs w:val="28"/>
        </w:rPr>
        <w:t xml:space="preserve"> </w:t>
      </w:r>
    </w:p>
    <w:p w:rsidR="00270AB2" w:rsidRDefault="00270AB2" w:rsidP="00270AB2">
      <w:pPr>
        <w:jc w:val="center"/>
        <w:rPr>
          <w:sz w:val="28"/>
          <w:szCs w:val="28"/>
        </w:rPr>
      </w:pPr>
      <w:proofErr w:type="gramStart"/>
      <w:r>
        <w:rPr>
          <w:sz w:val="28"/>
          <w:szCs w:val="28"/>
        </w:rPr>
        <w:t>передаваемого</w:t>
      </w:r>
      <w:proofErr w:type="gramEnd"/>
      <w:r>
        <w:rPr>
          <w:sz w:val="28"/>
          <w:szCs w:val="28"/>
        </w:rPr>
        <w:t xml:space="preserve"> в оперативное  управление</w:t>
      </w:r>
    </w:p>
    <w:p w:rsidR="00270AB2" w:rsidRDefault="00270AB2" w:rsidP="00270AB2">
      <w:pPr>
        <w:jc w:val="center"/>
        <w:rPr>
          <w:sz w:val="28"/>
          <w:szCs w:val="28"/>
        </w:rPr>
      </w:pPr>
      <w:r w:rsidRPr="009C440E">
        <w:rPr>
          <w:sz w:val="28"/>
          <w:szCs w:val="28"/>
        </w:rPr>
        <w:t>М</w:t>
      </w:r>
      <w:r>
        <w:rPr>
          <w:sz w:val="28"/>
          <w:szCs w:val="28"/>
        </w:rPr>
        <w:t>К</w:t>
      </w:r>
      <w:r w:rsidRPr="009C440E">
        <w:rPr>
          <w:sz w:val="28"/>
          <w:szCs w:val="28"/>
        </w:rPr>
        <w:t>ОУ «</w:t>
      </w:r>
      <w:proofErr w:type="spellStart"/>
      <w:r>
        <w:rPr>
          <w:sz w:val="28"/>
          <w:szCs w:val="28"/>
        </w:rPr>
        <w:t>Солоновская</w:t>
      </w:r>
      <w:proofErr w:type="spellEnd"/>
      <w:r w:rsidRPr="009C440E">
        <w:rPr>
          <w:sz w:val="28"/>
          <w:szCs w:val="28"/>
        </w:rPr>
        <w:t xml:space="preserve"> СОШ»</w:t>
      </w:r>
    </w:p>
    <w:p w:rsidR="00270AB2" w:rsidRDefault="00270AB2" w:rsidP="00270AB2">
      <w:pPr>
        <w:jc w:val="center"/>
        <w:rPr>
          <w:sz w:val="28"/>
          <w:szCs w:val="28"/>
        </w:rPr>
      </w:pPr>
    </w:p>
    <w:tbl>
      <w:tblPr>
        <w:tblW w:w="0" w:type="auto"/>
        <w:jc w:val="center"/>
        <w:tblInd w:w="-361" w:type="dxa"/>
        <w:tblLayout w:type="fixed"/>
        <w:tblCellMar>
          <w:left w:w="30" w:type="dxa"/>
          <w:right w:w="30" w:type="dxa"/>
        </w:tblCellMar>
        <w:tblLook w:val="0000"/>
      </w:tblPr>
      <w:tblGrid>
        <w:gridCol w:w="4530"/>
        <w:gridCol w:w="1260"/>
        <w:gridCol w:w="1362"/>
        <w:gridCol w:w="1843"/>
      </w:tblGrid>
      <w:tr w:rsidR="00270AB2" w:rsidRPr="00270AB2" w:rsidTr="00270AB2">
        <w:trPr>
          <w:trHeight w:val="362"/>
          <w:jc w:val="center"/>
        </w:trPr>
        <w:tc>
          <w:tcPr>
            <w:tcW w:w="4530" w:type="dxa"/>
            <w:tcBorders>
              <w:top w:val="single" w:sz="6" w:space="0" w:color="auto"/>
              <w:left w:val="single" w:sz="6" w:space="0" w:color="auto"/>
              <w:bottom w:val="nil"/>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Наименование имущества</w:t>
            </w:r>
          </w:p>
        </w:tc>
        <w:tc>
          <w:tcPr>
            <w:tcW w:w="1260" w:type="dxa"/>
            <w:tcBorders>
              <w:top w:val="single" w:sz="6" w:space="0" w:color="auto"/>
              <w:left w:val="single" w:sz="6" w:space="0" w:color="auto"/>
              <w:bottom w:val="nil"/>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 xml:space="preserve">Кол-во, </w:t>
            </w:r>
          </w:p>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шт.</w:t>
            </w:r>
          </w:p>
        </w:tc>
        <w:tc>
          <w:tcPr>
            <w:tcW w:w="1362" w:type="dxa"/>
            <w:tcBorders>
              <w:top w:val="single" w:sz="6" w:space="0" w:color="auto"/>
              <w:left w:val="single" w:sz="6" w:space="0" w:color="auto"/>
              <w:bottom w:val="nil"/>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Цена за ед., руб.</w:t>
            </w:r>
          </w:p>
        </w:tc>
        <w:tc>
          <w:tcPr>
            <w:tcW w:w="1843" w:type="dxa"/>
            <w:tcBorders>
              <w:top w:val="single" w:sz="6" w:space="0" w:color="auto"/>
              <w:left w:val="single" w:sz="6" w:space="0" w:color="auto"/>
              <w:bottom w:val="nil"/>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Стоимость, руб.</w:t>
            </w:r>
          </w:p>
        </w:tc>
      </w:tr>
      <w:tr w:rsidR="00270AB2" w:rsidRPr="00270AB2" w:rsidTr="00270AB2">
        <w:trPr>
          <w:trHeight w:val="305"/>
          <w:jc w:val="center"/>
        </w:trPr>
        <w:tc>
          <w:tcPr>
            <w:tcW w:w="453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rPr>
                <w:color w:val="000000"/>
                <w:sz w:val="26"/>
                <w:szCs w:val="26"/>
              </w:rPr>
            </w:pPr>
            <w:r w:rsidRPr="00270AB2">
              <w:rPr>
                <w:color w:val="000000"/>
                <w:sz w:val="26"/>
                <w:szCs w:val="26"/>
              </w:rPr>
              <w:t>Системный блок</w:t>
            </w:r>
          </w:p>
        </w:tc>
        <w:tc>
          <w:tcPr>
            <w:tcW w:w="126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w:t>
            </w:r>
          </w:p>
        </w:tc>
        <w:tc>
          <w:tcPr>
            <w:tcW w:w="1362"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28421,28</w:t>
            </w:r>
          </w:p>
        </w:tc>
        <w:tc>
          <w:tcPr>
            <w:tcW w:w="1843"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113685,12</w:t>
            </w:r>
          </w:p>
        </w:tc>
      </w:tr>
      <w:tr w:rsidR="00270AB2" w:rsidRPr="00270AB2" w:rsidTr="00270AB2">
        <w:trPr>
          <w:trHeight w:val="305"/>
          <w:jc w:val="center"/>
        </w:trPr>
        <w:tc>
          <w:tcPr>
            <w:tcW w:w="453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rPr>
                <w:color w:val="000000"/>
                <w:sz w:val="26"/>
                <w:szCs w:val="26"/>
              </w:rPr>
            </w:pPr>
            <w:r w:rsidRPr="00270AB2">
              <w:rPr>
                <w:color w:val="000000"/>
                <w:sz w:val="26"/>
                <w:szCs w:val="26"/>
              </w:rPr>
              <w:t>Клавиатура</w:t>
            </w:r>
          </w:p>
        </w:tc>
        <w:tc>
          <w:tcPr>
            <w:tcW w:w="126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w:t>
            </w:r>
          </w:p>
        </w:tc>
        <w:tc>
          <w:tcPr>
            <w:tcW w:w="1362"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558,90</w:t>
            </w:r>
          </w:p>
        </w:tc>
        <w:tc>
          <w:tcPr>
            <w:tcW w:w="1843"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2235,60</w:t>
            </w:r>
          </w:p>
        </w:tc>
      </w:tr>
      <w:tr w:rsidR="00270AB2" w:rsidRPr="00270AB2" w:rsidTr="00270AB2">
        <w:trPr>
          <w:trHeight w:val="305"/>
          <w:jc w:val="center"/>
        </w:trPr>
        <w:tc>
          <w:tcPr>
            <w:tcW w:w="453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rPr>
                <w:color w:val="000000"/>
                <w:sz w:val="26"/>
                <w:szCs w:val="26"/>
              </w:rPr>
            </w:pPr>
            <w:r w:rsidRPr="00270AB2">
              <w:rPr>
                <w:color w:val="000000"/>
                <w:sz w:val="26"/>
                <w:szCs w:val="26"/>
              </w:rPr>
              <w:t>Мышь компьютерная</w:t>
            </w:r>
          </w:p>
        </w:tc>
        <w:tc>
          <w:tcPr>
            <w:tcW w:w="126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w:t>
            </w:r>
          </w:p>
        </w:tc>
        <w:tc>
          <w:tcPr>
            <w:tcW w:w="1362"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469,80</w:t>
            </w:r>
          </w:p>
        </w:tc>
        <w:tc>
          <w:tcPr>
            <w:tcW w:w="1843"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1879,20</w:t>
            </w:r>
          </w:p>
        </w:tc>
      </w:tr>
      <w:tr w:rsidR="00270AB2" w:rsidRPr="00270AB2" w:rsidTr="00270AB2">
        <w:trPr>
          <w:trHeight w:val="305"/>
          <w:jc w:val="center"/>
        </w:trPr>
        <w:tc>
          <w:tcPr>
            <w:tcW w:w="453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rPr>
                <w:color w:val="000000"/>
                <w:sz w:val="26"/>
                <w:szCs w:val="26"/>
              </w:rPr>
            </w:pPr>
            <w:r w:rsidRPr="00270AB2">
              <w:rPr>
                <w:color w:val="000000"/>
                <w:sz w:val="26"/>
                <w:szCs w:val="26"/>
              </w:rPr>
              <w:t>Монитор</w:t>
            </w:r>
          </w:p>
        </w:tc>
        <w:tc>
          <w:tcPr>
            <w:tcW w:w="126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w:t>
            </w:r>
          </w:p>
        </w:tc>
        <w:tc>
          <w:tcPr>
            <w:tcW w:w="1362"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5621,40</w:t>
            </w:r>
          </w:p>
        </w:tc>
        <w:tc>
          <w:tcPr>
            <w:tcW w:w="1843"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22485,60</w:t>
            </w:r>
          </w:p>
        </w:tc>
      </w:tr>
      <w:tr w:rsidR="00270AB2" w:rsidRPr="00270AB2" w:rsidTr="00270AB2">
        <w:trPr>
          <w:trHeight w:val="610"/>
          <w:jc w:val="center"/>
        </w:trPr>
        <w:tc>
          <w:tcPr>
            <w:tcW w:w="453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rPr>
                <w:color w:val="000000"/>
                <w:sz w:val="26"/>
                <w:szCs w:val="26"/>
              </w:rPr>
            </w:pPr>
            <w:r w:rsidRPr="00270AB2">
              <w:rPr>
                <w:color w:val="000000"/>
                <w:sz w:val="26"/>
                <w:szCs w:val="26"/>
              </w:rPr>
              <w:t>Источник бесперебойного питания</w:t>
            </w:r>
          </w:p>
        </w:tc>
        <w:tc>
          <w:tcPr>
            <w:tcW w:w="126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w:t>
            </w:r>
          </w:p>
        </w:tc>
        <w:tc>
          <w:tcPr>
            <w:tcW w:w="1362"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2907,90</w:t>
            </w:r>
          </w:p>
        </w:tc>
        <w:tc>
          <w:tcPr>
            <w:tcW w:w="1843"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11631,60</w:t>
            </w:r>
          </w:p>
        </w:tc>
      </w:tr>
      <w:tr w:rsidR="00270AB2" w:rsidRPr="00270AB2" w:rsidTr="00270AB2">
        <w:trPr>
          <w:trHeight w:val="305"/>
          <w:jc w:val="center"/>
        </w:trPr>
        <w:tc>
          <w:tcPr>
            <w:tcW w:w="453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rPr>
                <w:color w:val="000000"/>
                <w:sz w:val="26"/>
                <w:szCs w:val="26"/>
              </w:rPr>
            </w:pPr>
            <w:r w:rsidRPr="00270AB2">
              <w:rPr>
                <w:color w:val="000000"/>
                <w:sz w:val="26"/>
                <w:szCs w:val="26"/>
              </w:rPr>
              <w:t>Сетевой фильтр</w:t>
            </w:r>
          </w:p>
        </w:tc>
        <w:tc>
          <w:tcPr>
            <w:tcW w:w="1260"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w:t>
            </w:r>
          </w:p>
        </w:tc>
        <w:tc>
          <w:tcPr>
            <w:tcW w:w="1362"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400,95</w:t>
            </w:r>
          </w:p>
        </w:tc>
        <w:tc>
          <w:tcPr>
            <w:tcW w:w="1843" w:type="dxa"/>
            <w:tcBorders>
              <w:top w:val="single" w:sz="6" w:space="0" w:color="auto"/>
              <w:left w:val="single" w:sz="6" w:space="0" w:color="auto"/>
              <w:bottom w:val="single" w:sz="6" w:space="0" w:color="auto"/>
              <w:right w:val="single" w:sz="6" w:space="0" w:color="auto"/>
            </w:tcBorders>
          </w:tcPr>
          <w:p w:rsidR="00270AB2" w:rsidRPr="00270AB2" w:rsidRDefault="00270AB2" w:rsidP="009E0C15">
            <w:pPr>
              <w:autoSpaceDE w:val="0"/>
              <w:autoSpaceDN w:val="0"/>
              <w:adjustRightInd w:val="0"/>
              <w:jc w:val="center"/>
              <w:rPr>
                <w:color w:val="000000"/>
                <w:sz w:val="26"/>
                <w:szCs w:val="26"/>
              </w:rPr>
            </w:pPr>
            <w:r w:rsidRPr="00270AB2">
              <w:rPr>
                <w:color w:val="000000"/>
                <w:sz w:val="26"/>
                <w:szCs w:val="26"/>
              </w:rPr>
              <w:t>1603,80</w:t>
            </w:r>
          </w:p>
        </w:tc>
      </w:tr>
    </w:tbl>
    <w:p w:rsidR="00270AB2" w:rsidRDefault="00270AB2" w:rsidP="00270AB2">
      <w:pPr>
        <w:jc w:val="center"/>
      </w:pPr>
    </w:p>
    <w:p w:rsidR="00270AB2" w:rsidRDefault="00270AB2" w:rsidP="00270AB2">
      <w:pPr>
        <w:rPr>
          <w:sz w:val="28"/>
          <w:szCs w:val="28"/>
        </w:r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270AB2" w:rsidP="00C13638">
      <w:pPr>
        <w:rPr>
          <w:b/>
          <w:bCs/>
          <w:sz w:val="28"/>
        </w:rPr>
      </w:pPr>
      <w:r>
        <w:rPr>
          <w:b/>
          <w:bCs/>
          <w:sz w:val="28"/>
        </w:rPr>
        <w:t>24.07.2019   № 186</w:t>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t>с</w:t>
      </w:r>
      <w:proofErr w:type="gramStart"/>
      <w:r w:rsidR="00C13638">
        <w:rPr>
          <w:b/>
          <w:bCs/>
          <w:sz w:val="28"/>
        </w:rPr>
        <w:t>.Н</w:t>
      </w:r>
      <w:proofErr w:type="gramEnd"/>
      <w:r w:rsidR="00C13638">
        <w:rPr>
          <w:b/>
          <w:bCs/>
          <w:sz w:val="28"/>
        </w:rPr>
        <w:t>овичиха</w:t>
      </w:r>
    </w:p>
    <w:p w:rsidR="00C13638" w:rsidRDefault="00C13638" w:rsidP="00C13638">
      <w:pPr>
        <w:rPr>
          <w:sz w:val="28"/>
        </w:rPr>
      </w:pPr>
    </w:p>
    <w:p w:rsidR="00270AB2" w:rsidRPr="00781798" w:rsidRDefault="00270AB2" w:rsidP="00270AB2">
      <w:pPr>
        <w:rPr>
          <w:sz w:val="28"/>
          <w:szCs w:val="28"/>
        </w:rPr>
      </w:pPr>
    </w:p>
    <w:p w:rsidR="00270AB2" w:rsidRDefault="00270AB2" w:rsidP="00270AB2">
      <w:pPr>
        <w:rPr>
          <w:sz w:val="28"/>
          <w:szCs w:val="28"/>
        </w:rPr>
      </w:pPr>
      <w:r w:rsidRPr="00802407">
        <w:rPr>
          <w:sz w:val="28"/>
          <w:szCs w:val="28"/>
        </w:rPr>
        <w:t xml:space="preserve">О </w:t>
      </w:r>
      <w:r>
        <w:rPr>
          <w:sz w:val="28"/>
          <w:szCs w:val="28"/>
        </w:rPr>
        <w:t>передаче имущества</w:t>
      </w:r>
    </w:p>
    <w:p w:rsidR="00270AB2" w:rsidRDefault="00270AB2" w:rsidP="00270AB2">
      <w:pPr>
        <w:rPr>
          <w:sz w:val="28"/>
          <w:szCs w:val="28"/>
        </w:rPr>
      </w:pPr>
    </w:p>
    <w:p w:rsidR="00270AB2" w:rsidRDefault="00270AB2" w:rsidP="00270AB2">
      <w:pPr>
        <w:rPr>
          <w:sz w:val="28"/>
          <w:szCs w:val="28"/>
        </w:rPr>
      </w:pPr>
    </w:p>
    <w:p w:rsidR="00270AB2" w:rsidRPr="00802407" w:rsidRDefault="00270AB2" w:rsidP="00270AB2">
      <w:pPr>
        <w:ind w:firstLine="900"/>
        <w:jc w:val="both"/>
        <w:rPr>
          <w:sz w:val="28"/>
          <w:szCs w:val="28"/>
        </w:rPr>
      </w:pPr>
      <w:r>
        <w:rPr>
          <w:sz w:val="28"/>
          <w:szCs w:val="28"/>
        </w:rPr>
        <w:t xml:space="preserve">На основании распоряжения управления имущественных отношений Алтайского края от 28.05.2019 № 664, </w:t>
      </w:r>
      <w:r w:rsidRPr="00802407">
        <w:rPr>
          <w:sz w:val="28"/>
          <w:szCs w:val="28"/>
        </w:rPr>
        <w:t>ПОСТАНОВЛЯЮ:</w:t>
      </w:r>
    </w:p>
    <w:p w:rsidR="00270AB2" w:rsidRDefault="00270AB2" w:rsidP="00270AB2">
      <w:pPr>
        <w:numPr>
          <w:ilvl w:val="0"/>
          <w:numId w:val="19"/>
        </w:numPr>
        <w:tabs>
          <w:tab w:val="clear" w:pos="1455"/>
          <w:tab w:val="num" w:pos="0"/>
        </w:tabs>
        <w:ind w:left="0" w:firstLine="900"/>
        <w:jc w:val="both"/>
        <w:rPr>
          <w:sz w:val="28"/>
          <w:szCs w:val="28"/>
        </w:rPr>
      </w:pPr>
      <w:r>
        <w:rPr>
          <w:sz w:val="28"/>
          <w:szCs w:val="28"/>
        </w:rPr>
        <w:t>Принять в собственность муниципального образования Новичихинский район  имущество согласно приложению 1.</w:t>
      </w:r>
    </w:p>
    <w:p w:rsidR="00270AB2" w:rsidRDefault="00270AB2" w:rsidP="00270AB2">
      <w:pPr>
        <w:ind w:firstLine="900"/>
        <w:jc w:val="both"/>
        <w:rPr>
          <w:sz w:val="28"/>
        </w:rPr>
      </w:pPr>
      <w:r>
        <w:rPr>
          <w:sz w:val="28"/>
          <w:szCs w:val="28"/>
        </w:rPr>
        <w:t xml:space="preserve">2. Передать имущество в оперативное управление </w:t>
      </w:r>
      <w:r w:rsidRPr="00E5714A">
        <w:rPr>
          <w:sz w:val="28"/>
          <w:szCs w:val="28"/>
        </w:rPr>
        <w:t>М</w:t>
      </w:r>
      <w:r>
        <w:rPr>
          <w:sz w:val="28"/>
          <w:szCs w:val="28"/>
        </w:rPr>
        <w:t>Б</w:t>
      </w:r>
      <w:r w:rsidRPr="00E5714A">
        <w:rPr>
          <w:sz w:val="28"/>
          <w:szCs w:val="28"/>
        </w:rPr>
        <w:t>ОУ «</w:t>
      </w:r>
      <w:proofErr w:type="spellStart"/>
      <w:r>
        <w:rPr>
          <w:sz w:val="28"/>
          <w:szCs w:val="28"/>
        </w:rPr>
        <w:t>Новичихинская</w:t>
      </w:r>
      <w:proofErr w:type="spellEnd"/>
      <w:r w:rsidRPr="00E5714A">
        <w:rPr>
          <w:sz w:val="28"/>
          <w:szCs w:val="28"/>
        </w:rPr>
        <w:t xml:space="preserve"> СОШ» согласно приложению 2. </w:t>
      </w:r>
      <w:r w:rsidRPr="00B03038">
        <w:rPr>
          <w:sz w:val="28"/>
        </w:rPr>
        <w:t>Включить имущество в перечень особо ценного движимого имущества.</w:t>
      </w:r>
    </w:p>
    <w:p w:rsidR="00C13638" w:rsidRDefault="00C13638" w:rsidP="00C13638">
      <w:pPr>
        <w:jc w:val="both"/>
        <w:rPr>
          <w:sz w:val="28"/>
          <w:szCs w:val="28"/>
        </w:rPr>
      </w:pP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270AB2">
      <w:pPr>
        <w:rPr>
          <w:b/>
          <w:iCs/>
        </w:rPr>
      </w:pPr>
    </w:p>
    <w:p w:rsidR="00270AB2" w:rsidRDefault="00270AB2" w:rsidP="00270AB2">
      <w:pPr>
        <w:rPr>
          <w:b/>
          <w:iCs/>
        </w:rPr>
      </w:pPr>
    </w:p>
    <w:p w:rsidR="00270AB2" w:rsidRDefault="00270AB2" w:rsidP="00270AB2">
      <w:pPr>
        <w:rPr>
          <w:b/>
          <w:iCs/>
        </w:rPr>
      </w:pPr>
    </w:p>
    <w:p w:rsidR="00270AB2" w:rsidRDefault="00270AB2" w:rsidP="00270AB2">
      <w:pPr>
        <w:rPr>
          <w:b/>
          <w:iCs/>
        </w:rPr>
      </w:pPr>
    </w:p>
    <w:p w:rsidR="00270AB2" w:rsidRDefault="00270AB2" w:rsidP="00270AB2">
      <w:pPr>
        <w:rPr>
          <w:b/>
          <w:iCs/>
        </w:rPr>
      </w:pPr>
    </w:p>
    <w:p w:rsidR="00270AB2" w:rsidRDefault="00270AB2" w:rsidP="00270AB2">
      <w:pPr>
        <w:rPr>
          <w:b/>
          <w:iCs/>
        </w:rPr>
      </w:pPr>
    </w:p>
    <w:p w:rsidR="00270AB2" w:rsidRDefault="00270AB2" w:rsidP="00270AB2">
      <w:pPr>
        <w:rPr>
          <w:b/>
          <w:iCs/>
        </w:rPr>
      </w:pPr>
    </w:p>
    <w:p w:rsidR="00270AB2" w:rsidRDefault="00270AB2" w:rsidP="00270AB2">
      <w:pPr>
        <w:jc w:val="right"/>
        <w:rPr>
          <w:sz w:val="28"/>
          <w:szCs w:val="28"/>
        </w:rPr>
      </w:pPr>
      <w:r w:rsidRPr="0098349B">
        <w:rPr>
          <w:sz w:val="28"/>
          <w:szCs w:val="28"/>
        </w:rPr>
        <w:lastRenderedPageBreak/>
        <w:t xml:space="preserve">Приложение </w:t>
      </w:r>
      <w:r>
        <w:rPr>
          <w:sz w:val="28"/>
          <w:szCs w:val="28"/>
        </w:rPr>
        <w:t>1</w:t>
      </w:r>
    </w:p>
    <w:p w:rsidR="00270AB2" w:rsidRDefault="00270AB2" w:rsidP="00270AB2">
      <w:pPr>
        <w:jc w:val="right"/>
        <w:rPr>
          <w:sz w:val="28"/>
          <w:szCs w:val="28"/>
        </w:rPr>
      </w:pPr>
      <w:r w:rsidRPr="0098349B">
        <w:rPr>
          <w:sz w:val="28"/>
          <w:szCs w:val="28"/>
        </w:rPr>
        <w:t xml:space="preserve">к постановлению </w:t>
      </w:r>
    </w:p>
    <w:p w:rsidR="00270AB2" w:rsidRPr="00B877D3" w:rsidRDefault="00270AB2" w:rsidP="00270AB2">
      <w:pPr>
        <w:jc w:val="right"/>
        <w:rPr>
          <w:sz w:val="28"/>
          <w:szCs w:val="28"/>
        </w:rPr>
      </w:pPr>
      <w:r>
        <w:rPr>
          <w:sz w:val="28"/>
          <w:szCs w:val="28"/>
        </w:rPr>
        <w:t xml:space="preserve">от 24.07.2019 № </w:t>
      </w:r>
      <w:r w:rsidRPr="00A427FB">
        <w:rPr>
          <w:sz w:val="28"/>
          <w:szCs w:val="28"/>
        </w:rPr>
        <w:t>186</w:t>
      </w:r>
    </w:p>
    <w:p w:rsidR="00270AB2" w:rsidRDefault="00270AB2" w:rsidP="00270AB2">
      <w:pPr>
        <w:jc w:val="right"/>
        <w:rPr>
          <w:sz w:val="28"/>
          <w:szCs w:val="28"/>
        </w:rPr>
      </w:pPr>
    </w:p>
    <w:p w:rsidR="00270AB2" w:rsidRDefault="00270AB2" w:rsidP="00270AB2">
      <w:pPr>
        <w:jc w:val="center"/>
        <w:rPr>
          <w:sz w:val="28"/>
          <w:szCs w:val="28"/>
        </w:rPr>
      </w:pPr>
      <w:r w:rsidRPr="0098349B">
        <w:rPr>
          <w:sz w:val="28"/>
          <w:szCs w:val="28"/>
        </w:rPr>
        <w:t>Перечень имущества, принимаемого из государственной собственности Алтайского края в собственность муниципального образования Новичихинский район</w:t>
      </w:r>
    </w:p>
    <w:p w:rsidR="00270AB2" w:rsidRDefault="00270AB2" w:rsidP="00270AB2">
      <w:pPr>
        <w:jc w:val="cente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8"/>
        <w:gridCol w:w="1417"/>
        <w:gridCol w:w="3117"/>
      </w:tblGrid>
      <w:tr w:rsidR="00270AB2" w:rsidRPr="00AA1260" w:rsidTr="009E0C15">
        <w:tblPrEx>
          <w:tblCellMar>
            <w:top w:w="0" w:type="dxa"/>
            <w:bottom w:w="0" w:type="dxa"/>
          </w:tblCellMar>
        </w:tblPrEx>
        <w:trPr>
          <w:trHeight w:val="240"/>
        </w:trPr>
        <w:tc>
          <w:tcPr>
            <w:tcW w:w="5248" w:type="dxa"/>
          </w:tcPr>
          <w:p w:rsidR="00270AB2" w:rsidRPr="00AA1260" w:rsidRDefault="00270AB2" w:rsidP="00AA1260">
            <w:pPr>
              <w:pStyle w:val="23"/>
              <w:spacing w:after="0" w:line="240" w:lineRule="auto"/>
              <w:jc w:val="center"/>
              <w:rPr>
                <w:sz w:val="28"/>
                <w:szCs w:val="28"/>
                <w:lang w:val="ru-RU" w:eastAsia="ru-RU"/>
              </w:rPr>
            </w:pPr>
            <w:r w:rsidRPr="00AA1260">
              <w:rPr>
                <w:sz w:val="28"/>
                <w:szCs w:val="28"/>
                <w:lang w:val="ru-RU" w:eastAsia="ru-RU"/>
              </w:rPr>
              <w:t>Наименование</w:t>
            </w:r>
          </w:p>
          <w:p w:rsidR="00270AB2" w:rsidRPr="00AA1260" w:rsidRDefault="00270AB2" w:rsidP="00AA1260">
            <w:pPr>
              <w:jc w:val="center"/>
              <w:rPr>
                <w:sz w:val="28"/>
                <w:szCs w:val="28"/>
              </w:rPr>
            </w:pPr>
            <w:r w:rsidRPr="00AA1260">
              <w:rPr>
                <w:sz w:val="28"/>
                <w:szCs w:val="28"/>
              </w:rPr>
              <w:t>имущества</w:t>
            </w:r>
          </w:p>
          <w:p w:rsidR="00270AB2" w:rsidRPr="00AA1260" w:rsidRDefault="00270AB2" w:rsidP="00AA1260">
            <w:pPr>
              <w:pStyle w:val="23"/>
              <w:spacing w:after="0" w:line="240" w:lineRule="auto"/>
              <w:jc w:val="center"/>
              <w:rPr>
                <w:sz w:val="28"/>
                <w:szCs w:val="28"/>
                <w:lang w:val="ru-RU" w:eastAsia="ru-RU"/>
              </w:rPr>
            </w:pPr>
          </w:p>
        </w:tc>
        <w:tc>
          <w:tcPr>
            <w:tcW w:w="1417" w:type="dxa"/>
          </w:tcPr>
          <w:p w:rsidR="00270AB2" w:rsidRPr="00AA1260" w:rsidRDefault="00270AB2" w:rsidP="00AA1260">
            <w:pPr>
              <w:jc w:val="center"/>
              <w:rPr>
                <w:sz w:val="28"/>
                <w:szCs w:val="28"/>
              </w:rPr>
            </w:pPr>
            <w:r w:rsidRPr="00AA1260">
              <w:rPr>
                <w:sz w:val="28"/>
                <w:szCs w:val="28"/>
              </w:rPr>
              <w:t>Количество, шт.</w:t>
            </w:r>
          </w:p>
        </w:tc>
        <w:tc>
          <w:tcPr>
            <w:tcW w:w="3117" w:type="dxa"/>
          </w:tcPr>
          <w:p w:rsidR="00270AB2" w:rsidRPr="00AA1260" w:rsidRDefault="00270AB2" w:rsidP="00AA1260">
            <w:pPr>
              <w:jc w:val="center"/>
              <w:rPr>
                <w:sz w:val="28"/>
                <w:szCs w:val="28"/>
              </w:rPr>
            </w:pPr>
            <w:r w:rsidRPr="00AA1260">
              <w:rPr>
                <w:sz w:val="28"/>
                <w:szCs w:val="28"/>
              </w:rPr>
              <w:t>Балансовая стоимость по состоянию на 28.05.2019 г., руб.</w:t>
            </w:r>
          </w:p>
        </w:tc>
      </w:tr>
      <w:tr w:rsidR="00270AB2" w:rsidRPr="00AA1260" w:rsidTr="009E0C15">
        <w:tblPrEx>
          <w:tblCellMar>
            <w:top w:w="0" w:type="dxa"/>
            <w:bottom w:w="0" w:type="dxa"/>
          </w:tblCellMar>
        </w:tblPrEx>
        <w:trPr>
          <w:trHeight w:val="70"/>
        </w:trPr>
        <w:tc>
          <w:tcPr>
            <w:tcW w:w="5248" w:type="dxa"/>
            <w:tcBorders>
              <w:top w:val="single" w:sz="4" w:space="0" w:color="auto"/>
              <w:left w:val="single" w:sz="4" w:space="0" w:color="auto"/>
              <w:bottom w:val="single" w:sz="4" w:space="0" w:color="auto"/>
              <w:right w:val="single" w:sz="4" w:space="0" w:color="auto"/>
            </w:tcBorders>
          </w:tcPr>
          <w:p w:rsidR="00270AB2" w:rsidRPr="00AA1260" w:rsidRDefault="00270AB2" w:rsidP="009E0C15">
            <w:pPr>
              <w:rPr>
                <w:color w:val="000000"/>
                <w:sz w:val="28"/>
                <w:szCs w:val="28"/>
              </w:rPr>
            </w:pPr>
            <w:r w:rsidRPr="00AA1260">
              <w:rPr>
                <w:color w:val="000000"/>
                <w:sz w:val="28"/>
                <w:szCs w:val="28"/>
              </w:rPr>
              <w:t>машина посудомоечная ун</w:t>
            </w:r>
            <w:r w:rsidRPr="00AA1260">
              <w:rPr>
                <w:color w:val="000000"/>
                <w:sz w:val="28"/>
                <w:szCs w:val="28"/>
              </w:rPr>
              <w:t>и</w:t>
            </w:r>
            <w:r w:rsidRPr="00AA1260">
              <w:rPr>
                <w:color w:val="000000"/>
                <w:sz w:val="28"/>
                <w:szCs w:val="28"/>
              </w:rPr>
              <w:t>версальная МПУ-700-01</w:t>
            </w:r>
          </w:p>
        </w:tc>
        <w:tc>
          <w:tcPr>
            <w:tcW w:w="1417" w:type="dxa"/>
            <w:tcBorders>
              <w:top w:val="single" w:sz="4" w:space="0" w:color="auto"/>
              <w:left w:val="single" w:sz="4" w:space="0" w:color="auto"/>
              <w:bottom w:val="single" w:sz="4" w:space="0" w:color="auto"/>
              <w:right w:val="single" w:sz="4" w:space="0" w:color="auto"/>
            </w:tcBorders>
          </w:tcPr>
          <w:p w:rsidR="00270AB2" w:rsidRPr="00AA1260" w:rsidRDefault="00270AB2" w:rsidP="009E0C15">
            <w:pPr>
              <w:jc w:val="center"/>
              <w:rPr>
                <w:color w:val="000000"/>
                <w:sz w:val="28"/>
                <w:szCs w:val="28"/>
              </w:rPr>
            </w:pPr>
            <w:r w:rsidRPr="00AA1260">
              <w:rPr>
                <w:color w:val="000000"/>
                <w:sz w:val="28"/>
                <w:szCs w:val="28"/>
              </w:rPr>
              <w:t>1</w:t>
            </w:r>
          </w:p>
        </w:tc>
        <w:tc>
          <w:tcPr>
            <w:tcW w:w="3117" w:type="dxa"/>
            <w:tcBorders>
              <w:top w:val="single" w:sz="4" w:space="0" w:color="auto"/>
              <w:left w:val="single" w:sz="4" w:space="0" w:color="auto"/>
              <w:bottom w:val="single" w:sz="4" w:space="0" w:color="auto"/>
              <w:right w:val="single" w:sz="4" w:space="0" w:color="auto"/>
            </w:tcBorders>
          </w:tcPr>
          <w:p w:rsidR="00270AB2" w:rsidRPr="00AA1260" w:rsidRDefault="00270AB2" w:rsidP="009E0C15">
            <w:pPr>
              <w:jc w:val="center"/>
              <w:rPr>
                <w:color w:val="000000"/>
                <w:sz w:val="28"/>
                <w:szCs w:val="28"/>
              </w:rPr>
            </w:pPr>
            <w:r w:rsidRPr="00AA1260">
              <w:rPr>
                <w:color w:val="000000"/>
                <w:sz w:val="28"/>
                <w:szCs w:val="28"/>
              </w:rPr>
              <w:t>104060,00</w:t>
            </w:r>
          </w:p>
        </w:tc>
      </w:tr>
    </w:tbl>
    <w:p w:rsidR="00270AB2" w:rsidRPr="001956CF" w:rsidRDefault="00270AB2" w:rsidP="00270AB2">
      <w:pPr>
        <w:jc w:val="center"/>
        <w:rPr>
          <w:lang w:val="en-US"/>
        </w:rPr>
      </w:pPr>
      <w:r w:rsidRPr="001956CF">
        <w:rPr>
          <w:lang w:val="en-US"/>
        </w:rPr>
        <w:tab/>
      </w:r>
      <w:r w:rsidRPr="001956CF">
        <w:rPr>
          <w:lang w:val="en-US"/>
        </w:rPr>
        <w:tab/>
      </w:r>
    </w:p>
    <w:p w:rsidR="00270AB2" w:rsidRDefault="00270AB2" w:rsidP="00270AB2">
      <w:pPr>
        <w:rPr>
          <w:sz w:val="28"/>
          <w:szCs w:val="28"/>
        </w:rPr>
      </w:pPr>
    </w:p>
    <w:p w:rsidR="00270AB2" w:rsidRDefault="00270AB2" w:rsidP="00270AB2">
      <w:pPr>
        <w:rPr>
          <w:sz w:val="28"/>
          <w:szCs w:val="28"/>
        </w:rPr>
      </w:pPr>
    </w:p>
    <w:p w:rsidR="00270AB2" w:rsidRDefault="00270AB2" w:rsidP="00270AB2">
      <w:pPr>
        <w:rPr>
          <w:sz w:val="28"/>
          <w:szCs w:val="28"/>
        </w:rPr>
      </w:pPr>
    </w:p>
    <w:p w:rsidR="00270AB2" w:rsidRDefault="00270AB2" w:rsidP="00270AB2">
      <w:pPr>
        <w:rPr>
          <w:sz w:val="28"/>
          <w:szCs w:val="28"/>
        </w:rPr>
      </w:pPr>
    </w:p>
    <w:p w:rsidR="00270AB2" w:rsidRDefault="00270AB2" w:rsidP="00270AB2">
      <w:pPr>
        <w:rPr>
          <w:sz w:val="28"/>
          <w:szCs w:val="28"/>
        </w:rPr>
      </w:pPr>
    </w:p>
    <w:p w:rsidR="00270AB2" w:rsidRDefault="00270AB2" w:rsidP="00270AB2">
      <w:pPr>
        <w:rPr>
          <w:sz w:val="28"/>
          <w:szCs w:val="28"/>
        </w:rPr>
      </w:pPr>
    </w:p>
    <w:p w:rsidR="00270AB2" w:rsidRDefault="00270AB2" w:rsidP="00270AB2">
      <w:pPr>
        <w:rPr>
          <w:sz w:val="28"/>
          <w:szCs w:val="28"/>
        </w:rPr>
      </w:pPr>
    </w:p>
    <w:p w:rsidR="00270AB2" w:rsidRDefault="00270AB2" w:rsidP="00270AB2">
      <w:pPr>
        <w:rPr>
          <w:sz w:val="28"/>
          <w:szCs w:val="28"/>
        </w:rPr>
      </w:pPr>
    </w:p>
    <w:p w:rsidR="00270AB2" w:rsidRDefault="00270AB2" w:rsidP="00270AB2">
      <w:pPr>
        <w:rPr>
          <w:sz w:val="28"/>
          <w:szCs w:val="28"/>
        </w:rPr>
      </w:pPr>
    </w:p>
    <w:p w:rsidR="00270AB2" w:rsidRDefault="00270AB2" w:rsidP="00270AB2">
      <w:pPr>
        <w:rPr>
          <w:sz w:val="28"/>
          <w:szCs w:val="28"/>
        </w:rPr>
      </w:pPr>
    </w:p>
    <w:p w:rsidR="00270AB2" w:rsidRDefault="00270AB2" w:rsidP="00270AB2">
      <w:pPr>
        <w:jc w:val="right"/>
        <w:rPr>
          <w:sz w:val="28"/>
          <w:szCs w:val="28"/>
        </w:rPr>
      </w:pPr>
      <w:r w:rsidRPr="0098349B">
        <w:rPr>
          <w:sz w:val="28"/>
          <w:szCs w:val="28"/>
        </w:rPr>
        <w:t xml:space="preserve">Приложение </w:t>
      </w:r>
      <w:r>
        <w:rPr>
          <w:sz w:val="28"/>
          <w:szCs w:val="28"/>
        </w:rPr>
        <w:t>2</w:t>
      </w:r>
    </w:p>
    <w:p w:rsidR="00270AB2" w:rsidRDefault="00270AB2" w:rsidP="00270AB2">
      <w:pPr>
        <w:jc w:val="right"/>
        <w:rPr>
          <w:sz w:val="28"/>
          <w:szCs w:val="28"/>
        </w:rPr>
      </w:pPr>
      <w:r w:rsidRPr="0098349B">
        <w:rPr>
          <w:sz w:val="28"/>
          <w:szCs w:val="28"/>
        </w:rPr>
        <w:t xml:space="preserve">к постановлению </w:t>
      </w:r>
    </w:p>
    <w:p w:rsidR="00270AB2" w:rsidRPr="002E2829" w:rsidRDefault="00270AB2" w:rsidP="00270AB2">
      <w:pPr>
        <w:jc w:val="right"/>
        <w:rPr>
          <w:sz w:val="28"/>
          <w:szCs w:val="28"/>
        </w:rPr>
      </w:pPr>
      <w:r>
        <w:rPr>
          <w:sz w:val="28"/>
          <w:szCs w:val="28"/>
        </w:rPr>
        <w:t xml:space="preserve">от 24.07.2019 № </w:t>
      </w:r>
      <w:r w:rsidRPr="002E2829">
        <w:rPr>
          <w:sz w:val="28"/>
          <w:szCs w:val="28"/>
        </w:rPr>
        <w:t>186</w:t>
      </w:r>
    </w:p>
    <w:p w:rsidR="00270AB2" w:rsidRDefault="00270AB2" w:rsidP="00270AB2">
      <w:pPr>
        <w:jc w:val="center"/>
        <w:rPr>
          <w:sz w:val="28"/>
          <w:szCs w:val="28"/>
        </w:rPr>
      </w:pPr>
    </w:p>
    <w:p w:rsidR="00270AB2" w:rsidRDefault="00270AB2" w:rsidP="00270AB2">
      <w:pPr>
        <w:jc w:val="center"/>
        <w:rPr>
          <w:sz w:val="28"/>
          <w:szCs w:val="28"/>
        </w:rPr>
      </w:pPr>
      <w:r w:rsidRPr="0098349B">
        <w:rPr>
          <w:sz w:val="28"/>
          <w:szCs w:val="28"/>
        </w:rPr>
        <w:t>Перечень имущества,</w:t>
      </w:r>
      <w:r>
        <w:rPr>
          <w:sz w:val="28"/>
          <w:szCs w:val="28"/>
        </w:rPr>
        <w:t xml:space="preserve"> </w:t>
      </w:r>
    </w:p>
    <w:p w:rsidR="00270AB2" w:rsidRDefault="00270AB2" w:rsidP="00270AB2">
      <w:pPr>
        <w:jc w:val="center"/>
        <w:rPr>
          <w:sz w:val="28"/>
          <w:szCs w:val="28"/>
        </w:rPr>
      </w:pPr>
      <w:proofErr w:type="gramStart"/>
      <w:r>
        <w:rPr>
          <w:sz w:val="28"/>
          <w:szCs w:val="28"/>
        </w:rPr>
        <w:t>передаваемого</w:t>
      </w:r>
      <w:proofErr w:type="gramEnd"/>
      <w:r>
        <w:rPr>
          <w:sz w:val="28"/>
          <w:szCs w:val="28"/>
        </w:rPr>
        <w:t xml:space="preserve"> в оперативное  управление</w:t>
      </w:r>
    </w:p>
    <w:p w:rsidR="00270AB2" w:rsidRDefault="00270AB2" w:rsidP="00270AB2">
      <w:pPr>
        <w:jc w:val="center"/>
        <w:rPr>
          <w:sz w:val="28"/>
          <w:szCs w:val="28"/>
        </w:rPr>
      </w:pPr>
      <w:r w:rsidRPr="009C440E">
        <w:rPr>
          <w:sz w:val="28"/>
          <w:szCs w:val="28"/>
        </w:rPr>
        <w:t>М</w:t>
      </w:r>
      <w:r>
        <w:rPr>
          <w:sz w:val="28"/>
          <w:szCs w:val="28"/>
        </w:rPr>
        <w:t>Б</w:t>
      </w:r>
      <w:r w:rsidRPr="009C440E">
        <w:rPr>
          <w:sz w:val="28"/>
          <w:szCs w:val="28"/>
        </w:rPr>
        <w:t>ОУ «</w:t>
      </w:r>
      <w:proofErr w:type="spellStart"/>
      <w:r>
        <w:rPr>
          <w:sz w:val="28"/>
          <w:szCs w:val="28"/>
        </w:rPr>
        <w:t>Новичихинская</w:t>
      </w:r>
      <w:proofErr w:type="spellEnd"/>
      <w:r w:rsidRPr="009C440E">
        <w:rPr>
          <w:sz w:val="28"/>
          <w:szCs w:val="28"/>
        </w:rPr>
        <w:t xml:space="preserve"> СОШ»</w:t>
      </w:r>
    </w:p>
    <w:p w:rsidR="00270AB2" w:rsidRDefault="00270AB2" w:rsidP="00270AB2">
      <w:pPr>
        <w:jc w:val="center"/>
      </w:pPr>
      <w:r w:rsidRPr="00F15CF7">
        <w:tab/>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8"/>
        <w:gridCol w:w="1417"/>
        <w:gridCol w:w="3117"/>
      </w:tblGrid>
      <w:tr w:rsidR="00270AB2" w:rsidRPr="00AA1260" w:rsidTr="00AA1260">
        <w:trPr>
          <w:trHeight w:val="240"/>
          <w:jc w:val="center"/>
        </w:trPr>
        <w:tc>
          <w:tcPr>
            <w:tcW w:w="5248" w:type="dxa"/>
            <w:tcBorders>
              <w:top w:val="single" w:sz="4" w:space="0" w:color="auto"/>
              <w:left w:val="single" w:sz="4" w:space="0" w:color="auto"/>
              <w:bottom w:val="single" w:sz="4" w:space="0" w:color="auto"/>
              <w:right w:val="single" w:sz="4" w:space="0" w:color="auto"/>
            </w:tcBorders>
          </w:tcPr>
          <w:p w:rsidR="00270AB2" w:rsidRPr="00AA1260" w:rsidRDefault="00270AB2" w:rsidP="00AA1260">
            <w:pPr>
              <w:pStyle w:val="23"/>
              <w:spacing w:after="0" w:line="240" w:lineRule="auto"/>
              <w:jc w:val="center"/>
              <w:rPr>
                <w:sz w:val="28"/>
                <w:szCs w:val="28"/>
                <w:lang w:val="ru-RU" w:eastAsia="ru-RU"/>
              </w:rPr>
            </w:pPr>
            <w:r w:rsidRPr="00AA1260">
              <w:rPr>
                <w:sz w:val="28"/>
                <w:szCs w:val="28"/>
                <w:lang w:val="ru-RU" w:eastAsia="ru-RU"/>
              </w:rPr>
              <w:t>Наименование</w:t>
            </w:r>
          </w:p>
          <w:p w:rsidR="00270AB2" w:rsidRPr="00AA1260" w:rsidRDefault="00270AB2" w:rsidP="00AA1260">
            <w:pPr>
              <w:jc w:val="center"/>
              <w:rPr>
                <w:sz w:val="28"/>
                <w:szCs w:val="28"/>
              </w:rPr>
            </w:pPr>
            <w:r w:rsidRPr="00AA1260">
              <w:rPr>
                <w:sz w:val="28"/>
                <w:szCs w:val="28"/>
              </w:rPr>
              <w:t>имущества</w:t>
            </w:r>
          </w:p>
          <w:p w:rsidR="00270AB2" w:rsidRPr="00AA1260" w:rsidRDefault="00270AB2" w:rsidP="00AA1260">
            <w:pPr>
              <w:pStyle w:val="23"/>
              <w:spacing w:after="0" w:line="240" w:lineRule="auto"/>
              <w:jc w:val="center"/>
              <w:rPr>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70AB2" w:rsidRPr="00AA1260" w:rsidRDefault="00270AB2" w:rsidP="00AA1260">
            <w:pPr>
              <w:jc w:val="center"/>
              <w:rPr>
                <w:sz w:val="28"/>
                <w:szCs w:val="28"/>
              </w:rPr>
            </w:pPr>
            <w:r w:rsidRPr="00AA1260">
              <w:rPr>
                <w:sz w:val="28"/>
                <w:szCs w:val="28"/>
              </w:rPr>
              <w:t>Количество, шт.</w:t>
            </w:r>
          </w:p>
        </w:tc>
        <w:tc>
          <w:tcPr>
            <w:tcW w:w="3117" w:type="dxa"/>
            <w:tcBorders>
              <w:top w:val="single" w:sz="4" w:space="0" w:color="auto"/>
              <w:left w:val="single" w:sz="4" w:space="0" w:color="auto"/>
              <w:bottom w:val="single" w:sz="4" w:space="0" w:color="auto"/>
              <w:right w:val="single" w:sz="4" w:space="0" w:color="auto"/>
            </w:tcBorders>
          </w:tcPr>
          <w:p w:rsidR="00270AB2" w:rsidRPr="00AA1260" w:rsidRDefault="00270AB2" w:rsidP="00AA1260">
            <w:pPr>
              <w:jc w:val="center"/>
              <w:rPr>
                <w:sz w:val="28"/>
                <w:szCs w:val="28"/>
              </w:rPr>
            </w:pPr>
            <w:r w:rsidRPr="00AA1260">
              <w:rPr>
                <w:sz w:val="28"/>
                <w:szCs w:val="28"/>
              </w:rPr>
              <w:t>Балансовая стоимость по состоянию на 28.05.2019 г., руб.</w:t>
            </w:r>
          </w:p>
        </w:tc>
      </w:tr>
      <w:tr w:rsidR="00270AB2" w:rsidRPr="00AA1260" w:rsidTr="00AA1260">
        <w:trPr>
          <w:trHeight w:val="70"/>
          <w:jc w:val="center"/>
        </w:trPr>
        <w:tc>
          <w:tcPr>
            <w:tcW w:w="5248" w:type="dxa"/>
            <w:tcBorders>
              <w:top w:val="single" w:sz="4" w:space="0" w:color="auto"/>
              <w:left w:val="single" w:sz="4" w:space="0" w:color="auto"/>
              <w:bottom w:val="single" w:sz="4" w:space="0" w:color="auto"/>
              <w:right w:val="single" w:sz="4" w:space="0" w:color="auto"/>
            </w:tcBorders>
          </w:tcPr>
          <w:p w:rsidR="00270AB2" w:rsidRPr="00AA1260" w:rsidRDefault="00270AB2" w:rsidP="00AA1260">
            <w:pPr>
              <w:rPr>
                <w:color w:val="000000"/>
                <w:sz w:val="28"/>
                <w:szCs w:val="28"/>
              </w:rPr>
            </w:pPr>
            <w:r w:rsidRPr="00AA1260">
              <w:rPr>
                <w:color w:val="000000"/>
                <w:sz w:val="28"/>
                <w:szCs w:val="28"/>
              </w:rPr>
              <w:t>машина посудомоечная универсальная МПУ-700-01</w:t>
            </w:r>
          </w:p>
        </w:tc>
        <w:tc>
          <w:tcPr>
            <w:tcW w:w="1417" w:type="dxa"/>
            <w:tcBorders>
              <w:top w:val="single" w:sz="4" w:space="0" w:color="auto"/>
              <w:left w:val="single" w:sz="4" w:space="0" w:color="auto"/>
              <w:bottom w:val="single" w:sz="4" w:space="0" w:color="auto"/>
              <w:right w:val="single" w:sz="4" w:space="0" w:color="auto"/>
            </w:tcBorders>
          </w:tcPr>
          <w:p w:rsidR="00270AB2" w:rsidRPr="00AA1260" w:rsidRDefault="00270AB2" w:rsidP="00AA1260">
            <w:pPr>
              <w:jc w:val="center"/>
              <w:rPr>
                <w:color w:val="000000"/>
                <w:sz w:val="28"/>
                <w:szCs w:val="28"/>
              </w:rPr>
            </w:pPr>
            <w:r w:rsidRPr="00AA1260">
              <w:rPr>
                <w:color w:val="000000"/>
                <w:sz w:val="28"/>
                <w:szCs w:val="28"/>
              </w:rPr>
              <w:t>1</w:t>
            </w:r>
          </w:p>
        </w:tc>
        <w:tc>
          <w:tcPr>
            <w:tcW w:w="3117" w:type="dxa"/>
            <w:tcBorders>
              <w:top w:val="single" w:sz="4" w:space="0" w:color="auto"/>
              <w:left w:val="single" w:sz="4" w:space="0" w:color="auto"/>
              <w:bottom w:val="single" w:sz="4" w:space="0" w:color="auto"/>
              <w:right w:val="single" w:sz="4" w:space="0" w:color="auto"/>
            </w:tcBorders>
          </w:tcPr>
          <w:p w:rsidR="00270AB2" w:rsidRPr="00AA1260" w:rsidRDefault="00270AB2" w:rsidP="00AA1260">
            <w:pPr>
              <w:jc w:val="center"/>
              <w:rPr>
                <w:color w:val="000000"/>
                <w:sz w:val="28"/>
                <w:szCs w:val="28"/>
              </w:rPr>
            </w:pPr>
            <w:r w:rsidRPr="00AA1260">
              <w:rPr>
                <w:color w:val="000000"/>
                <w:sz w:val="28"/>
                <w:szCs w:val="28"/>
              </w:rPr>
              <w:t>104060,00</w:t>
            </w:r>
          </w:p>
        </w:tc>
      </w:tr>
    </w:tbl>
    <w:p w:rsidR="00270AB2" w:rsidRDefault="00270AB2" w:rsidP="00270AB2">
      <w:pPr>
        <w:rPr>
          <w:sz w:val="28"/>
          <w:szCs w:val="28"/>
        </w:rPr>
      </w:pPr>
    </w:p>
    <w:p w:rsidR="00270AB2" w:rsidRDefault="00270AB2" w:rsidP="00270AB2">
      <w:pP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270AB2" w:rsidRDefault="00270AB2" w:rsidP="00C13638">
      <w:pPr>
        <w:jc w:val="center"/>
        <w:rPr>
          <w:b/>
          <w:iCs/>
        </w:r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AA1260" w:rsidP="00C13638">
      <w:pPr>
        <w:rPr>
          <w:b/>
          <w:bCs/>
          <w:sz w:val="28"/>
        </w:rPr>
      </w:pPr>
      <w:r>
        <w:rPr>
          <w:b/>
          <w:bCs/>
          <w:sz w:val="28"/>
        </w:rPr>
        <w:t>24</w:t>
      </w:r>
      <w:r w:rsidR="00C13638">
        <w:rPr>
          <w:b/>
          <w:bCs/>
          <w:sz w:val="28"/>
        </w:rPr>
        <w:t>.07.2019   № 1</w:t>
      </w:r>
      <w:r>
        <w:rPr>
          <w:b/>
          <w:bCs/>
          <w:sz w:val="28"/>
        </w:rPr>
        <w:t>8</w:t>
      </w:r>
      <w:r w:rsidR="00C13638">
        <w:rPr>
          <w:b/>
          <w:bCs/>
          <w:sz w:val="28"/>
        </w:rPr>
        <w:t>7</w:t>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t>с</w:t>
      </w:r>
      <w:proofErr w:type="gramStart"/>
      <w:r w:rsidR="00C13638">
        <w:rPr>
          <w:b/>
          <w:bCs/>
          <w:sz w:val="28"/>
        </w:rPr>
        <w:t>.Н</w:t>
      </w:r>
      <w:proofErr w:type="gramEnd"/>
      <w:r w:rsidR="00C13638">
        <w:rPr>
          <w:b/>
          <w:bCs/>
          <w:sz w:val="28"/>
        </w:rPr>
        <w:t>овичиха</w:t>
      </w:r>
    </w:p>
    <w:p w:rsidR="00C13638" w:rsidRDefault="00C13638" w:rsidP="00C13638">
      <w:pPr>
        <w:rPr>
          <w:sz w:val="28"/>
        </w:rPr>
      </w:pPr>
    </w:p>
    <w:p w:rsidR="00AA1260" w:rsidRPr="00781798" w:rsidRDefault="00AA1260" w:rsidP="00AA1260">
      <w:pPr>
        <w:rPr>
          <w:sz w:val="28"/>
          <w:szCs w:val="28"/>
        </w:rPr>
      </w:pPr>
    </w:p>
    <w:p w:rsidR="00AA1260" w:rsidRDefault="00AA1260" w:rsidP="00AA1260">
      <w:pPr>
        <w:jc w:val="both"/>
        <w:rPr>
          <w:sz w:val="28"/>
        </w:rPr>
      </w:pPr>
      <w:r w:rsidRPr="001C2665">
        <w:rPr>
          <w:sz w:val="28"/>
        </w:rPr>
        <w:t>О передаче имущества</w:t>
      </w:r>
    </w:p>
    <w:p w:rsidR="00AA1260" w:rsidRDefault="00AA1260" w:rsidP="00AA1260">
      <w:pPr>
        <w:rPr>
          <w:sz w:val="28"/>
          <w:szCs w:val="28"/>
        </w:rPr>
      </w:pPr>
      <w:r>
        <w:rPr>
          <w:sz w:val="28"/>
          <w:szCs w:val="28"/>
        </w:rPr>
        <w:t xml:space="preserve">     </w:t>
      </w:r>
    </w:p>
    <w:p w:rsidR="00AA1260" w:rsidRPr="00D52042" w:rsidRDefault="00AA1260" w:rsidP="00AA1260">
      <w:pPr>
        <w:pStyle w:val="afe"/>
        <w:ind w:firstLine="900"/>
        <w:jc w:val="both"/>
        <w:rPr>
          <w:rFonts w:ascii="Times New Roman" w:hAnsi="Times New Roman"/>
          <w:sz w:val="28"/>
          <w:szCs w:val="28"/>
        </w:rPr>
      </w:pPr>
      <w:r w:rsidRPr="00D52042">
        <w:rPr>
          <w:rFonts w:ascii="Times New Roman" w:hAnsi="Times New Roman"/>
          <w:sz w:val="28"/>
          <w:szCs w:val="28"/>
        </w:rPr>
        <w:t xml:space="preserve">В соответствии с </w:t>
      </w:r>
      <w:r>
        <w:rPr>
          <w:rFonts w:ascii="Times New Roman" w:hAnsi="Times New Roman"/>
          <w:sz w:val="28"/>
          <w:szCs w:val="28"/>
        </w:rPr>
        <w:t>распоряжением управления имущественных отношений Алтайского края от 24.06.2019 № 804,</w:t>
      </w:r>
      <w:r w:rsidRPr="00D52042">
        <w:rPr>
          <w:rFonts w:ascii="Times New Roman" w:hAnsi="Times New Roman"/>
          <w:sz w:val="28"/>
          <w:szCs w:val="28"/>
        </w:rPr>
        <w:t xml:space="preserve">  ПОСТАНОВЛЯЮ:</w:t>
      </w:r>
    </w:p>
    <w:p w:rsidR="00AA1260" w:rsidRPr="00AA30B0" w:rsidRDefault="00AA1260" w:rsidP="00AA1260">
      <w:pPr>
        <w:ind w:firstLine="900"/>
        <w:jc w:val="both"/>
        <w:rPr>
          <w:color w:val="FF0000"/>
          <w:sz w:val="28"/>
          <w:szCs w:val="28"/>
        </w:rPr>
      </w:pPr>
      <w:r>
        <w:rPr>
          <w:sz w:val="28"/>
          <w:szCs w:val="28"/>
        </w:rPr>
        <w:t>1. Принять в собственность муниципального образования Новичихинский район имущество согласно приложению 1.</w:t>
      </w:r>
    </w:p>
    <w:p w:rsidR="00AA1260" w:rsidRDefault="00AA1260" w:rsidP="00AA1260">
      <w:pPr>
        <w:ind w:firstLine="900"/>
        <w:jc w:val="both"/>
        <w:rPr>
          <w:sz w:val="28"/>
        </w:rPr>
      </w:pPr>
      <w:r>
        <w:rPr>
          <w:sz w:val="28"/>
          <w:szCs w:val="28"/>
        </w:rPr>
        <w:t xml:space="preserve">2. </w:t>
      </w:r>
      <w:r w:rsidRPr="00574A4F">
        <w:rPr>
          <w:sz w:val="28"/>
          <w:szCs w:val="28"/>
        </w:rPr>
        <w:t>Передать имущество в оперативное управление МБУК «</w:t>
      </w:r>
      <w:proofErr w:type="spellStart"/>
      <w:r>
        <w:rPr>
          <w:sz w:val="28"/>
          <w:szCs w:val="28"/>
        </w:rPr>
        <w:t>МфКЦ</w:t>
      </w:r>
      <w:proofErr w:type="spellEnd"/>
      <w:r>
        <w:rPr>
          <w:sz w:val="28"/>
          <w:szCs w:val="28"/>
        </w:rPr>
        <w:t>» Новичихинского района согласно приложению 2</w:t>
      </w:r>
      <w:r w:rsidRPr="00574A4F">
        <w:rPr>
          <w:sz w:val="28"/>
          <w:szCs w:val="28"/>
        </w:rPr>
        <w:t>.</w:t>
      </w:r>
      <w:r w:rsidRPr="00574A4F">
        <w:rPr>
          <w:sz w:val="28"/>
        </w:rPr>
        <w:t xml:space="preserve"> </w:t>
      </w:r>
      <w:r>
        <w:rPr>
          <w:sz w:val="28"/>
        </w:rPr>
        <w:t>Включить имущество в перечень особо ценного движимого имущества.</w:t>
      </w:r>
    </w:p>
    <w:p w:rsidR="00C13638" w:rsidRDefault="00C13638" w:rsidP="00C13638">
      <w:pPr>
        <w:jc w:val="both"/>
        <w:rPr>
          <w:sz w:val="28"/>
          <w:szCs w:val="28"/>
        </w:rPr>
      </w:pP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AA1260">
      <w:pPr>
        <w:jc w:val="right"/>
        <w:rPr>
          <w:sz w:val="28"/>
          <w:szCs w:val="28"/>
        </w:rPr>
      </w:pPr>
      <w:r w:rsidRPr="0098349B">
        <w:rPr>
          <w:sz w:val="28"/>
          <w:szCs w:val="28"/>
        </w:rPr>
        <w:lastRenderedPageBreak/>
        <w:t xml:space="preserve">Приложение 1 </w:t>
      </w:r>
    </w:p>
    <w:p w:rsidR="00AA1260" w:rsidRDefault="00AA1260" w:rsidP="00AA1260">
      <w:pPr>
        <w:jc w:val="right"/>
        <w:rPr>
          <w:sz w:val="28"/>
          <w:szCs w:val="28"/>
        </w:rPr>
      </w:pPr>
      <w:r w:rsidRPr="0098349B">
        <w:rPr>
          <w:sz w:val="28"/>
          <w:szCs w:val="28"/>
        </w:rPr>
        <w:t xml:space="preserve">к постановлению </w:t>
      </w:r>
    </w:p>
    <w:p w:rsidR="00AA1260" w:rsidRPr="00527517" w:rsidRDefault="00AA1260" w:rsidP="00AA1260">
      <w:pPr>
        <w:jc w:val="right"/>
        <w:rPr>
          <w:sz w:val="28"/>
          <w:szCs w:val="28"/>
        </w:rPr>
      </w:pPr>
      <w:r w:rsidRPr="00527517">
        <w:rPr>
          <w:sz w:val="28"/>
          <w:szCs w:val="28"/>
        </w:rPr>
        <w:t xml:space="preserve">от </w:t>
      </w:r>
      <w:r>
        <w:rPr>
          <w:sz w:val="28"/>
          <w:szCs w:val="28"/>
        </w:rPr>
        <w:t>24</w:t>
      </w:r>
      <w:r w:rsidRPr="00527517">
        <w:rPr>
          <w:sz w:val="28"/>
          <w:szCs w:val="28"/>
        </w:rPr>
        <w:t>.</w:t>
      </w:r>
      <w:r>
        <w:rPr>
          <w:sz w:val="28"/>
          <w:szCs w:val="28"/>
        </w:rPr>
        <w:t>07</w:t>
      </w:r>
      <w:r w:rsidRPr="00527517">
        <w:rPr>
          <w:sz w:val="28"/>
          <w:szCs w:val="28"/>
        </w:rPr>
        <w:t>.201</w:t>
      </w:r>
      <w:r>
        <w:rPr>
          <w:sz w:val="28"/>
          <w:szCs w:val="28"/>
        </w:rPr>
        <w:t>9</w:t>
      </w:r>
      <w:r w:rsidRPr="00527517">
        <w:rPr>
          <w:sz w:val="28"/>
          <w:szCs w:val="28"/>
        </w:rPr>
        <w:t xml:space="preserve"> № </w:t>
      </w:r>
      <w:r>
        <w:rPr>
          <w:sz w:val="28"/>
          <w:szCs w:val="28"/>
        </w:rPr>
        <w:t>187</w:t>
      </w:r>
    </w:p>
    <w:p w:rsidR="00AA1260" w:rsidRDefault="00AA1260" w:rsidP="00AA1260">
      <w:pPr>
        <w:jc w:val="right"/>
        <w:rPr>
          <w:sz w:val="28"/>
          <w:szCs w:val="28"/>
        </w:rPr>
      </w:pPr>
    </w:p>
    <w:p w:rsidR="00AA1260" w:rsidRPr="0098349B" w:rsidRDefault="00AA1260" w:rsidP="00AA1260">
      <w:pPr>
        <w:tabs>
          <w:tab w:val="left" w:pos="11340"/>
          <w:tab w:val="left" w:pos="11520"/>
        </w:tabs>
        <w:jc w:val="right"/>
        <w:rPr>
          <w:sz w:val="28"/>
          <w:szCs w:val="28"/>
        </w:rPr>
      </w:pPr>
    </w:p>
    <w:p w:rsidR="00AA1260" w:rsidRDefault="00AA1260" w:rsidP="00AA1260">
      <w:pPr>
        <w:jc w:val="center"/>
        <w:rPr>
          <w:sz w:val="28"/>
          <w:szCs w:val="28"/>
        </w:rPr>
      </w:pPr>
      <w:r w:rsidRPr="0098349B">
        <w:rPr>
          <w:sz w:val="28"/>
          <w:szCs w:val="28"/>
        </w:rPr>
        <w:t>Перечень имущества, принимаемого в собственность муниципального образования Новичихинский район</w:t>
      </w:r>
    </w:p>
    <w:p w:rsidR="00AA1260" w:rsidRDefault="00AA1260" w:rsidP="00AA1260">
      <w:pPr>
        <w:pStyle w:val="210"/>
        <w:jc w:val="both"/>
      </w:pPr>
      <w:r w:rsidRPr="00D162F1">
        <w:t xml:space="preserve">                                                                       </w:t>
      </w:r>
    </w:p>
    <w:tbl>
      <w:tblPr>
        <w:tblW w:w="8931" w:type="dxa"/>
        <w:tblInd w:w="108" w:type="dxa"/>
        <w:tblLayout w:type="fixed"/>
        <w:tblLook w:val="00A0"/>
      </w:tblPr>
      <w:tblGrid>
        <w:gridCol w:w="5245"/>
        <w:gridCol w:w="709"/>
        <w:gridCol w:w="1559"/>
        <w:gridCol w:w="1418"/>
      </w:tblGrid>
      <w:tr w:rsidR="00AA1260" w:rsidRPr="00236E04" w:rsidTr="00AA1260">
        <w:trPr>
          <w:trHeight w:val="324"/>
        </w:trPr>
        <w:tc>
          <w:tcPr>
            <w:tcW w:w="5245" w:type="dxa"/>
            <w:tcBorders>
              <w:top w:val="single" w:sz="4" w:space="0" w:color="000000"/>
              <w:left w:val="single" w:sz="4" w:space="0" w:color="000000"/>
              <w:bottom w:val="single" w:sz="4" w:space="0" w:color="000000"/>
              <w:right w:val="single" w:sz="4" w:space="0" w:color="000000"/>
            </w:tcBorders>
          </w:tcPr>
          <w:p w:rsidR="00AA1260" w:rsidRPr="00AA1260" w:rsidRDefault="00AA1260" w:rsidP="009E0C15">
            <w:pPr>
              <w:rPr>
                <w:kern w:val="2"/>
              </w:rPr>
            </w:pPr>
          </w:p>
          <w:p w:rsidR="00AA1260" w:rsidRPr="00AA1260" w:rsidRDefault="00AA1260" w:rsidP="009E0C15">
            <w:pPr>
              <w:pStyle w:val="210"/>
              <w:snapToGrid w:val="0"/>
              <w:rPr>
                <w:rFonts w:ascii="Times New Roman" w:hAnsi="Times New Roman"/>
                <w:kern w:val="2"/>
                <w:sz w:val="24"/>
                <w:szCs w:val="24"/>
              </w:rPr>
            </w:pPr>
            <w:r w:rsidRPr="00AA1260">
              <w:rPr>
                <w:rFonts w:ascii="Times New Roman" w:hAnsi="Times New Roman"/>
                <w:sz w:val="24"/>
                <w:szCs w:val="24"/>
              </w:rPr>
              <w:t>Наименование</w:t>
            </w:r>
          </w:p>
        </w:tc>
        <w:tc>
          <w:tcPr>
            <w:tcW w:w="709" w:type="dxa"/>
            <w:tcBorders>
              <w:top w:val="single" w:sz="4" w:space="0" w:color="000000"/>
              <w:left w:val="single" w:sz="4" w:space="0" w:color="000000"/>
              <w:bottom w:val="single" w:sz="4" w:space="0" w:color="000000"/>
              <w:right w:val="nil"/>
            </w:tcBorders>
          </w:tcPr>
          <w:p w:rsidR="00AA1260" w:rsidRPr="00AA1260" w:rsidRDefault="00AA1260" w:rsidP="00AA1260">
            <w:pPr>
              <w:pStyle w:val="210"/>
              <w:snapToGrid w:val="0"/>
              <w:ind w:left="0"/>
              <w:rPr>
                <w:rFonts w:ascii="Times New Roman" w:hAnsi="Times New Roman"/>
                <w:sz w:val="24"/>
                <w:szCs w:val="24"/>
              </w:rPr>
            </w:pPr>
            <w:r w:rsidRPr="00AA1260">
              <w:rPr>
                <w:rFonts w:ascii="Times New Roman" w:hAnsi="Times New Roman"/>
                <w:sz w:val="24"/>
                <w:szCs w:val="24"/>
              </w:rPr>
              <w:t>Кол-во,</w:t>
            </w:r>
          </w:p>
          <w:p w:rsidR="00AA1260" w:rsidRPr="00AA1260" w:rsidRDefault="00AA1260" w:rsidP="00AA1260">
            <w:pPr>
              <w:pStyle w:val="210"/>
              <w:ind w:left="0"/>
              <w:rPr>
                <w:rFonts w:ascii="Times New Roman" w:hAnsi="Times New Roman"/>
                <w:kern w:val="2"/>
                <w:sz w:val="24"/>
                <w:szCs w:val="24"/>
              </w:rPr>
            </w:pPr>
            <w:r w:rsidRPr="00AA1260">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AA1260" w:rsidRPr="00AA1260" w:rsidRDefault="00AA1260" w:rsidP="00AA1260">
            <w:pPr>
              <w:pStyle w:val="210"/>
              <w:snapToGrid w:val="0"/>
              <w:ind w:left="0"/>
              <w:rPr>
                <w:rFonts w:ascii="Times New Roman" w:hAnsi="Times New Roman"/>
                <w:kern w:val="2"/>
                <w:sz w:val="24"/>
                <w:szCs w:val="24"/>
              </w:rPr>
            </w:pPr>
            <w:r w:rsidRPr="00AA1260">
              <w:rPr>
                <w:rFonts w:ascii="Times New Roman" w:hAnsi="Times New Roman"/>
                <w:sz w:val="24"/>
                <w:szCs w:val="24"/>
              </w:rPr>
              <w:t>Балансовая стоимость</w:t>
            </w:r>
          </w:p>
          <w:p w:rsidR="00AA1260" w:rsidRPr="00AA1260" w:rsidRDefault="00AA1260" w:rsidP="00AA1260">
            <w:pPr>
              <w:pStyle w:val="210"/>
              <w:ind w:left="0"/>
              <w:rPr>
                <w:rFonts w:ascii="Times New Roman" w:hAnsi="Times New Roman"/>
                <w:kern w:val="2"/>
                <w:sz w:val="24"/>
                <w:szCs w:val="24"/>
              </w:rPr>
            </w:pPr>
            <w:r w:rsidRPr="00AA1260">
              <w:rPr>
                <w:rFonts w:ascii="Times New Roman" w:hAnsi="Times New Roman"/>
                <w:sz w:val="24"/>
                <w:szCs w:val="24"/>
              </w:rPr>
              <w:t>руб.</w:t>
            </w:r>
          </w:p>
        </w:tc>
        <w:tc>
          <w:tcPr>
            <w:tcW w:w="1418" w:type="dxa"/>
            <w:tcBorders>
              <w:top w:val="single" w:sz="4" w:space="0" w:color="000000"/>
              <w:left w:val="single" w:sz="4" w:space="0" w:color="000000"/>
              <w:bottom w:val="single" w:sz="4" w:space="0" w:color="000000"/>
              <w:right w:val="single" w:sz="4" w:space="0" w:color="auto"/>
            </w:tcBorders>
          </w:tcPr>
          <w:p w:rsidR="00AA1260" w:rsidRPr="00AA1260" w:rsidRDefault="00AA1260" w:rsidP="00AA1260">
            <w:pPr>
              <w:pStyle w:val="210"/>
              <w:snapToGrid w:val="0"/>
              <w:ind w:left="0"/>
              <w:rPr>
                <w:rFonts w:ascii="Times New Roman" w:hAnsi="Times New Roman"/>
                <w:kern w:val="2"/>
                <w:sz w:val="24"/>
                <w:szCs w:val="24"/>
              </w:rPr>
            </w:pPr>
            <w:r w:rsidRPr="00AA1260">
              <w:rPr>
                <w:rFonts w:ascii="Times New Roman" w:hAnsi="Times New Roman"/>
                <w:sz w:val="24"/>
                <w:szCs w:val="24"/>
              </w:rPr>
              <w:t>Остаточная стоимость</w:t>
            </w:r>
          </w:p>
          <w:p w:rsidR="00AA1260" w:rsidRPr="00AA1260" w:rsidRDefault="00AA1260" w:rsidP="00AA1260">
            <w:pPr>
              <w:pStyle w:val="210"/>
              <w:ind w:left="0"/>
              <w:rPr>
                <w:rFonts w:ascii="Times New Roman" w:hAnsi="Times New Roman"/>
                <w:kern w:val="2"/>
                <w:sz w:val="24"/>
                <w:szCs w:val="24"/>
              </w:rPr>
            </w:pPr>
            <w:r w:rsidRPr="00AA1260">
              <w:rPr>
                <w:rFonts w:ascii="Times New Roman" w:hAnsi="Times New Roman"/>
                <w:sz w:val="24"/>
                <w:szCs w:val="24"/>
              </w:rPr>
              <w:t>руб.</w:t>
            </w:r>
          </w:p>
        </w:tc>
      </w:tr>
      <w:tr w:rsidR="00AA1260" w:rsidRPr="00236E04" w:rsidTr="00AA1260">
        <w:trPr>
          <w:trHeight w:val="303"/>
        </w:trPr>
        <w:tc>
          <w:tcPr>
            <w:tcW w:w="5245" w:type="dxa"/>
            <w:tcBorders>
              <w:top w:val="single" w:sz="4" w:space="0" w:color="auto"/>
              <w:left w:val="single" w:sz="4" w:space="0" w:color="000000"/>
              <w:bottom w:val="single" w:sz="4" w:space="0" w:color="auto"/>
              <w:right w:val="single" w:sz="4" w:space="0" w:color="000000"/>
            </w:tcBorders>
          </w:tcPr>
          <w:p w:rsidR="00AA1260" w:rsidRPr="00236E04" w:rsidRDefault="00AA1260" w:rsidP="009E0C15">
            <w:pPr>
              <w:snapToGrid w:val="0"/>
            </w:pPr>
            <w:r w:rsidRPr="00CF54EB">
              <w:t xml:space="preserve">   1. Журнал «Культура Алтайского края» №</w:t>
            </w:r>
            <w:r>
              <w:t>1</w:t>
            </w:r>
            <w:r w:rsidRPr="00CF54EB">
              <w:t>/201</w:t>
            </w:r>
            <w:r>
              <w:t>9</w:t>
            </w:r>
          </w:p>
        </w:tc>
        <w:tc>
          <w:tcPr>
            <w:tcW w:w="709" w:type="dxa"/>
            <w:tcBorders>
              <w:top w:val="single" w:sz="4" w:space="0" w:color="auto"/>
              <w:left w:val="single" w:sz="4" w:space="0" w:color="000000"/>
              <w:bottom w:val="single" w:sz="4" w:space="0" w:color="auto"/>
              <w:right w:val="nil"/>
            </w:tcBorders>
          </w:tcPr>
          <w:p w:rsidR="00AA1260" w:rsidRPr="00236E04" w:rsidRDefault="00AA1260" w:rsidP="009E0C15">
            <w:pPr>
              <w:snapToGrid w:val="0"/>
              <w:jc w:val="center"/>
            </w:pPr>
            <w:r>
              <w:t>9</w:t>
            </w:r>
          </w:p>
        </w:tc>
        <w:tc>
          <w:tcPr>
            <w:tcW w:w="1559" w:type="dxa"/>
            <w:tcBorders>
              <w:top w:val="single" w:sz="4" w:space="0" w:color="auto"/>
              <w:left w:val="single" w:sz="4" w:space="0" w:color="000000"/>
              <w:bottom w:val="single" w:sz="4" w:space="0" w:color="auto"/>
              <w:right w:val="nil"/>
            </w:tcBorders>
          </w:tcPr>
          <w:p w:rsidR="00AA1260" w:rsidRPr="00236E04" w:rsidRDefault="00AA1260" w:rsidP="009E0C15">
            <w:pPr>
              <w:snapToGrid w:val="0"/>
              <w:jc w:val="center"/>
              <w:rPr>
                <w:bCs/>
              </w:rPr>
            </w:pPr>
            <w:r>
              <w:rPr>
                <w:bCs/>
              </w:rPr>
              <w:t>682,29</w:t>
            </w:r>
          </w:p>
        </w:tc>
        <w:tc>
          <w:tcPr>
            <w:tcW w:w="1418" w:type="dxa"/>
            <w:tcBorders>
              <w:top w:val="single" w:sz="4" w:space="0" w:color="auto"/>
              <w:left w:val="single" w:sz="4" w:space="0" w:color="000000"/>
              <w:bottom w:val="single" w:sz="4" w:space="0" w:color="auto"/>
              <w:right w:val="single" w:sz="4" w:space="0" w:color="auto"/>
            </w:tcBorders>
          </w:tcPr>
          <w:p w:rsidR="00AA1260" w:rsidRPr="00236E04" w:rsidRDefault="00AA1260" w:rsidP="009E0C15">
            <w:pPr>
              <w:snapToGrid w:val="0"/>
              <w:jc w:val="center"/>
              <w:rPr>
                <w:bCs/>
              </w:rPr>
            </w:pPr>
            <w:r>
              <w:rPr>
                <w:bCs/>
              </w:rPr>
              <w:t>682,29</w:t>
            </w:r>
          </w:p>
        </w:tc>
      </w:tr>
      <w:tr w:rsidR="00AA1260" w:rsidRPr="00236E04" w:rsidTr="00AA1260">
        <w:trPr>
          <w:trHeight w:val="285"/>
        </w:trPr>
        <w:tc>
          <w:tcPr>
            <w:tcW w:w="5245" w:type="dxa"/>
            <w:tcBorders>
              <w:top w:val="single" w:sz="4" w:space="0" w:color="auto"/>
              <w:left w:val="single" w:sz="4" w:space="0" w:color="000000"/>
              <w:bottom w:val="single" w:sz="4" w:space="0" w:color="auto"/>
              <w:right w:val="single" w:sz="4" w:space="0" w:color="000000"/>
            </w:tcBorders>
          </w:tcPr>
          <w:p w:rsidR="00AA1260" w:rsidRPr="00CF54EB" w:rsidRDefault="00AA1260" w:rsidP="009E0C15">
            <w:pPr>
              <w:snapToGrid w:val="0"/>
            </w:pPr>
            <w:r w:rsidRPr="00CF54EB">
              <w:t xml:space="preserve">   2. Журнал «Алтай» №</w:t>
            </w:r>
            <w:r>
              <w:t>1</w:t>
            </w:r>
            <w:r w:rsidRPr="00CF54EB">
              <w:t>/201</w:t>
            </w:r>
            <w:r>
              <w:t>9</w:t>
            </w:r>
            <w:r w:rsidRPr="00CF54EB">
              <w:t xml:space="preserve"> </w:t>
            </w:r>
          </w:p>
        </w:tc>
        <w:tc>
          <w:tcPr>
            <w:tcW w:w="709" w:type="dxa"/>
            <w:tcBorders>
              <w:top w:val="single" w:sz="4" w:space="0" w:color="auto"/>
              <w:left w:val="single" w:sz="4" w:space="0" w:color="000000"/>
              <w:bottom w:val="single" w:sz="4" w:space="0" w:color="auto"/>
              <w:right w:val="nil"/>
            </w:tcBorders>
          </w:tcPr>
          <w:p w:rsidR="00AA1260" w:rsidRPr="00236E04" w:rsidRDefault="00AA1260" w:rsidP="009E0C15">
            <w:pPr>
              <w:snapToGrid w:val="0"/>
              <w:jc w:val="center"/>
            </w:pPr>
            <w:r>
              <w:t>10</w:t>
            </w:r>
          </w:p>
        </w:tc>
        <w:tc>
          <w:tcPr>
            <w:tcW w:w="1559" w:type="dxa"/>
            <w:tcBorders>
              <w:top w:val="single" w:sz="4" w:space="0" w:color="auto"/>
              <w:left w:val="single" w:sz="4" w:space="0" w:color="000000"/>
              <w:bottom w:val="single" w:sz="4" w:space="0" w:color="auto"/>
              <w:right w:val="nil"/>
            </w:tcBorders>
          </w:tcPr>
          <w:p w:rsidR="00AA1260" w:rsidRDefault="00AA1260" w:rsidP="009E0C15">
            <w:pPr>
              <w:jc w:val="center"/>
            </w:pPr>
            <w:r w:rsidRPr="00F236F0">
              <w:rPr>
                <w:bCs/>
              </w:rPr>
              <w:t>855,60</w:t>
            </w:r>
          </w:p>
        </w:tc>
        <w:tc>
          <w:tcPr>
            <w:tcW w:w="1418" w:type="dxa"/>
            <w:tcBorders>
              <w:top w:val="single" w:sz="4" w:space="0" w:color="auto"/>
              <w:left w:val="single" w:sz="4" w:space="0" w:color="000000"/>
              <w:bottom w:val="single" w:sz="4" w:space="0" w:color="auto"/>
              <w:right w:val="single" w:sz="4" w:space="0" w:color="auto"/>
            </w:tcBorders>
          </w:tcPr>
          <w:p w:rsidR="00AA1260" w:rsidRDefault="00AA1260" w:rsidP="009E0C15">
            <w:pPr>
              <w:jc w:val="center"/>
            </w:pPr>
            <w:r w:rsidRPr="00F236F0">
              <w:rPr>
                <w:bCs/>
              </w:rPr>
              <w:t>855,60</w:t>
            </w:r>
          </w:p>
        </w:tc>
      </w:tr>
      <w:tr w:rsidR="00AA1260" w:rsidRPr="00236E04" w:rsidTr="00AA1260">
        <w:trPr>
          <w:trHeight w:val="285"/>
        </w:trPr>
        <w:tc>
          <w:tcPr>
            <w:tcW w:w="5245" w:type="dxa"/>
            <w:tcBorders>
              <w:top w:val="single" w:sz="4" w:space="0" w:color="auto"/>
              <w:left w:val="single" w:sz="4" w:space="0" w:color="000000"/>
              <w:bottom w:val="single" w:sz="4" w:space="0" w:color="auto"/>
              <w:right w:val="single" w:sz="4" w:space="0" w:color="000000"/>
            </w:tcBorders>
          </w:tcPr>
          <w:p w:rsidR="00AA1260" w:rsidRPr="00236E04" w:rsidRDefault="00AA1260" w:rsidP="009E0C15">
            <w:pPr>
              <w:snapToGrid w:val="0"/>
            </w:pPr>
            <w:r>
              <w:t xml:space="preserve">    </w:t>
            </w:r>
            <w:r w:rsidRPr="00236E04">
              <w:t>ИТОГО:</w:t>
            </w:r>
          </w:p>
        </w:tc>
        <w:tc>
          <w:tcPr>
            <w:tcW w:w="709" w:type="dxa"/>
            <w:tcBorders>
              <w:top w:val="single" w:sz="4" w:space="0" w:color="auto"/>
              <w:left w:val="single" w:sz="4" w:space="0" w:color="000000"/>
              <w:bottom w:val="single" w:sz="4" w:space="0" w:color="auto"/>
              <w:right w:val="nil"/>
            </w:tcBorders>
          </w:tcPr>
          <w:p w:rsidR="00AA1260" w:rsidRPr="00236E04" w:rsidRDefault="00AA1260" w:rsidP="009E0C15">
            <w:pPr>
              <w:snapToGrid w:val="0"/>
              <w:jc w:val="center"/>
            </w:pPr>
            <w:r>
              <w:t>19</w:t>
            </w:r>
          </w:p>
        </w:tc>
        <w:tc>
          <w:tcPr>
            <w:tcW w:w="1559" w:type="dxa"/>
            <w:tcBorders>
              <w:top w:val="single" w:sz="4" w:space="0" w:color="auto"/>
              <w:left w:val="single" w:sz="4" w:space="0" w:color="000000"/>
              <w:bottom w:val="single" w:sz="4" w:space="0" w:color="auto"/>
              <w:right w:val="nil"/>
            </w:tcBorders>
          </w:tcPr>
          <w:p w:rsidR="00AA1260" w:rsidRPr="00236E04" w:rsidRDefault="00AA1260" w:rsidP="009E0C15">
            <w:pPr>
              <w:snapToGrid w:val="0"/>
              <w:jc w:val="center"/>
              <w:rPr>
                <w:bCs/>
              </w:rPr>
            </w:pPr>
            <w:r>
              <w:rPr>
                <w:bCs/>
              </w:rPr>
              <w:fldChar w:fldCharType="begin"/>
            </w:r>
            <w:r>
              <w:rPr>
                <w:bCs/>
              </w:rPr>
              <w:instrText xml:space="preserve"> =SUM(ABOVE) </w:instrText>
            </w:r>
            <w:r>
              <w:rPr>
                <w:bCs/>
              </w:rPr>
              <w:fldChar w:fldCharType="separate"/>
            </w:r>
            <w:r>
              <w:rPr>
                <w:bCs/>
                <w:noProof/>
              </w:rPr>
              <w:t>1537,89</w:t>
            </w:r>
            <w:r>
              <w:rPr>
                <w:bCs/>
              </w:rPr>
              <w:fldChar w:fldCharType="end"/>
            </w:r>
          </w:p>
        </w:tc>
        <w:tc>
          <w:tcPr>
            <w:tcW w:w="1418" w:type="dxa"/>
            <w:tcBorders>
              <w:top w:val="single" w:sz="4" w:space="0" w:color="auto"/>
              <w:left w:val="single" w:sz="4" w:space="0" w:color="000000"/>
              <w:bottom w:val="single" w:sz="4" w:space="0" w:color="auto"/>
              <w:right w:val="single" w:sz="4" w:space="0" w:color="auto"/>
            </w:tcBorders>
          </w:tcPr>
          <w:p w:rsidR="00AA1260" w:rsidRPr="00236E04" w:rsidRDefault="00AA1260" w:rsidP="009E0C15">
            <w:pPr>
              <w:snapToGrid w:val="0"/>
              <w:jc w:val="center"/>
              <w:rPr>
                <w:bCs/>
              </w:rPr>
            </w:pPr>
            <w:r>
              <w:rPr>
                <w:bCs/>
              </w:rPr>
              <w:fldChar w:fldCharType="begin"/>
            </w:r>
            <w:r>
              <w:rPr>
                <w:bCs/>
              </w:rPr>
              <w:instrText xml:space="preserve"> =SUM(ABOVE) </w:instrText>
            </w:r>
            <w:r>
              <w:rPr>
                <w:bCs/>
              </w:rPr>
              <w:fldChar w:fldCharType="separate"/>
            </w:r>
            <w:r>
              <w:rPr>
                <w:bCs/>
                <w:noProof/>
              </w:rPr>
              <w:t>1537,89</w:t>
            </w:r>
            <w:r>
              <w:rPr>
                <w:bCs/>
              </w:rPr>
              <w:fldChar w:fldCharType="end"/>
            </w:r>
          </w:p>
        </w:tc>
      </w:tr>
    </w:tbl>
    <w:p w:rsidR="00AA1260" w:rsidRDefault="00AA1260" w:rsidP="00AA1260">
      <w:pPr>
        <w:jc w:val="right"/>
        <w:rPr>
          <w:sz w:val="28"/>
          <w:szCs w:val="28"/>
        </w:rPr>
      </w:pPr>
    </w:p>
    <w:p w:rsidR="00AA1260" w:rsidRDefault="00AA1260" w:rsidP="00AA1260">
      <w:pPr>
        <w:jc w:val="right"/>
        <w:rPr>
          <w:sz w:val="28"/>
          <w:szCs w:val="28"/>
        </w:rPr>
      </w:pPr>
    </w:p>
    <w:p w:rsidR="00AA1260" w:rsidRDefault="00AA1260" w:rsidP="00AA1260">
      <w:pPr>
        <w:jc w:val="right"/>
        <w:rPr>
          <w:sz w:val="28"/>
          <w:szCs w:val="28"/>
        </w:rPr>
      </w:pPr>
    </w:p>
    <w:p w:rsidR="00AA1260" w:rsidRDefault="00AA1260" w:rsidP="00AA1260">
      <w:pPr>
        <w:jc w:val="right"/>
        <w:rPr>
          <w:sz w:val="28"/>
          <w:szCs w:val="28"/>
        </w:rPr>
      </w:pPr>
    </w:p>
    <w:p w:rsidR="00AA1260" w:rsidRDefault="00AA1260" w:rsidP="00AA1260">
      <w:pPr>
        <w:jc w:val="right"/>
        <w:rPr>
          <w:sz w:val="28"/>
          <w:szCs w:val="28"/>
        </w:rPr>
      </w:pPr>
    </w:p>
    <w:p w:rsidR="00AA1260" w:rsidRDefault="00AA1260" w:rsidP="00AA1260">
      <w:pPr>
        <w:jc w:val="right"/>
        <w:rPr>
          <w:sz w:val="28"/>
          <w:szCs w:val="28"/>
        </w:rPr>
      </w:pPr>
    </w:p>
    <w:p w:rsidR="00AA1260" w:rsidRDefault="00AA1260" w:rsidP="00AA1260">
      <w:pPr>
        <w:jc w:val="right"/>
        <w:rPr>
          <w:sz w:val="28"/>
          <w:szCs w:val="28"/>
        </w:rPr>
      </w:pPr>
    </w:p>
    <w:p w:rsidR="00AA1260" w:rsidRDefault="00AA1260" w:rsidP="00AA1260">
      <w:pPr>
        <w:jc w:val="right"/>
        <w:rPr>
          <w:sz w:val="28"/>
          <w:szCs w:val="28"/>
        </w:rPr>
      </w:pPr>
    </w:p>
    <w:p w:rsidR="00AA1260" w:rsidRDefault="00AA1260" w:rsidP="00AA1260">
      <w:pPr>
        <w:jc w:val="right"/>
        <w:rPr>
          <w:sz w:val="28"/>
          <w:szCs w:val="28"/>
        </w:rPr>
      </w:pPr>
    </w:p>
    <w:p w:rsidR="00AA1260" w:rsidRDefault="00AA1260" w:rsidP="00AA1260">
      <w:pPr>
        <w:jc w:val="right"/>
        <w:rPr>
          <w:sz w:val="28"/>
          <w:szCs w:val="28"/>
        </w:rPr>
      </w:pPr>
    </w:p>
    <w:p w:rsidR="00AA1260" w:rsidRDefault="00AA1260" w:rsidP="00AA1260">
      <w:pPr>
        <w:jc w:val="right"/>
        <w:rPr>
          <w:sz w:val="28"/>
          <w:szCs w:val="28"/>
        </w:rPr>
      </w:pPr>
      <w:r w:rsidRPr="0098349B">
        <w:rPr>
          <w:sz w:val="28"/>
          <w:szCs w:val="28"/>
        </w:rPr>
        <w:t xml:space="preserve">Приложение </w:t>
      </w:r>
      <w:r>
        <w:rPr>
          <w:sz w:val="28"/>
          <w:szCs w:val="28"/>
        </w:rPr>
        <w:t>2</w:t>
      </w:r>
    </w:p>
    <w:p w:rsidR="00AA1260" w:rsidRDefault="00AA1260" w:rsidP="00AA1260">
      <w:pPr>
        <w:jc w:val="right"/>
        <w:rPr>
          <w:sz w:val="28"/>
          <w:szCs w:val="28"/>
        </w:rPr>
      </w:pPr>
      <w:r w:rsidRPr="0098349B">
        <w:rPr>
          <w:sz w:val="28"/>
          <w:szCs w:val="28"/>
        </w:rPr>
        <w:t xml:space="preserve">к постановлению </w:t>
      </w:r>
    </w:p>
    <w:p w:rsidR="00AA1260" w:rsidRDefault="00AA1260" w:rsidP="00AA1260">
      <w:pPr>
        <w:jc w:val="right"/>
        <w:rPr>
          <w:sz w:val="28"/>
          <w:szCs w:val="28"/>
        </w:rPr>
      </w:pPr>
      <w:r>
        <w:rPr>
          <w:sz w:val="28"/>
          <w:szCs w:val="28"/>
        </w:rPr>
        <w:t>от 24.07.2019 № 187</w:t>
      </w:r>
    </w:p>
    <w:p w:rsidR="00AA1260" w:rsidRPr="0098349B" w:rsidRDefault="00AA1260" w:rsidP="00AA1260">
      <w:pPr>
        <w:tabs>
          <w:tab w:val="left" w:pos="11340"/>
          <w:tab w:val="left" w:pos="11520"/>
        </w:tabs>
        <w:jc w:val="right"/>
        <w:rPr>
          <w:sz w:val="28"/>
          <w:szCs w:val="28"/>
        </w:rPr>
      </w:pPr>
    </w:p>
    <w:p w:rsidR="00AA1260" w:rsidRDefault="00AA1260" w:rsidP="00AA1260">
      <w:pPr>
        <w:jc w:val="center"/>
        <w:rPr>
          <w:sz w:val="28"/>
          <w:szCs w:val="28"/>
        </w:rPr>
      </w:pPr>
      <w:r w:rsidRPr="0098349B">
        <w:rPr>
          <w:sz w:val="28"/>
          <w:szCs w:val="28"/>
        </w:rPr>
        <w:t xml:space="preserve">Перечень имущества, </w:t>
      </w:r>
      <w:r w:rsidRPr="009A1B63">
        <w:rPr>
          <w:sz w:val="28"/>
          <w:szCs w:val="28"/>
        </w:rPr>
        <w:t xml:space="preserve">передаваемого в оперативное управление МБУК </w:t>
      </w:r>
      <w:r w:rsidRPr="00574A4F">
        <w:rPr>
          <w:sz w:val="28"/>
          <w:szCs w:val="28"/>
        </w:rPr>
        <w:t>«</w:t>
      </w:r>
      <w:proofErr w:type="spellStart"/>
      <w:r>
        <w:rPr>
          <w:sz w:val="28"/>
          <w:szCs w:val="28"/>
        </w:rPr>
        <w:t>МфКЦ</w:t>
      </w:r>
      <w:proofErr w:type="spellEnd"/>
      <w:r>
        <w:rPr>
          <w:sz w:val="28"/>
          <w:szCs w:val="28"/>
        </w:rPr>
        <w:t>» Новичихинского района</w:t>
      </w:r>
      <w:r w:rsidRPr="009A1B63">
        <w:rPr>
          <w:sz w:val="28"/>
          <w:szCs w:val="28"/>
        </w:rPr>
        <w:t xml:space="preserve"> и включенного в перечень особо ценного движимого имущества</w:t>
      </w:r>
    </w:p>
    <w:p w:rsidR="00AA1260" w:rsidRDefault="00AA1260" w:rsidP="00AA1260">
      <w:pPr>
        <w:jc w:val="both"/>
        <w:rPr>
          <w:sz w:val="28"/>
          <w:szCs w:val="28"/>
        </w:rPr>
      </w:pPr>
    </w:p>
    <w:tbl>
      <w:tblPr>
        <w:tblW w:w="0" w:type="auto"/>
        <w:tblInd w:w="108" w:type="dxa"/>
        <w:tblLayout w:type="fixed"/>
        <w:tblLook w:val="00A0"/>
      </w:tblPr>
      <w:tblGrid>
        <w:gridCol w:w="5103"/>
        <w:gridCol w:w="851"/>
        <w:gridCol w:w="1559"/>
        <w:gridCol w:w="1560"/>
      </w:tblGrid>
      <w:tr w:rsidR="00AA1260" w:rsidTr="00AA1260">
        <w:trPr>
          <w:trHeight w:val="324"/>
        </w:trPr>
        <w:tc>
          <w:tcPr>
            <w:tcW w:w="5103" w:type="dxa"/>
            <w:tcBorders>
              <w:top w:val="single" w:sz="4" w:space="0" w:color="000000"/>
              <w:left w:val="single" w:sz="4" w:space="0" w:color="000000"/>
              <w:bottom w:val="single" w:sz="4" w:space="0" w:color="000000"/>
              <w:right w:val="single" w:sz="4" w:space="0" w:color="000000"/>
            </w:tcBorders>
          </w:tcPr>
          <w:p w:rsidR="00AA1260" w:rsidRPr="00AA1260" w:rsidRDefault="00AA1260" w:rsidP="009E0C15">
            <w:pPr>
              <w:rPr>
                <w:kern w:val="2"/>
                <w:lang w:eastAsia="ar-SA"/>
              </w:rPr>
            </w:pPr>
          </w:p>
          <w:p w:rsidR="00AA1260" w:rsidRPr="00AA1260" w:rsidRDefault="00AA1260" w:rsidP="009E0C15">
            <w:pPr>
              <w:pStyle w:val="210"/>
              <w:snapToGrid w:val="0"/>
              <w:rPr>
                <w:rFonts w:ascii="Times New Roman" w:hAnsi="Times New Roman"/>
                <w:kern w:val="2"/>
                <w:sz w:val="24"/>
                <w:szCs w:val="24"/>
              </w:rPr>
            </w:pPr>
            <w:r w:rsidRPr="00AA1260">
              <w:rPr>
                <w:rFonts w:ascii="Times New Roman" w:hAnsi="Times New Roman"/>
                <w:sz w:val="24"/>
                <w:szCs w:val="24"/>
              </w:rPr>
              <w:t>Наименование</w:t>
            </w:r>
          </w:p>
        </w:tc>
        <w:tc>
          <w:tcPr>
            <w:tcW w:w="851" w:type="dxa"/>
            <w:tcBorders>
              <w:top w:val="single" w:sz="4" w:space="0" w:color="000000"/>
              <w:left w:val="single" w:sz="4" w:space="0" w:color="000000"/>
              <w:bottom w:val="single" w:sz="4" w:space="0" w:color="000000"/>
              <w:right w:val="nil"/>
            </w:tcBorders>
          </w:tcPr>
          <w:p w:rsidR="00AA1260" w:rsidRPr="00AA1260" w:rsidRDefault="00AA1260" w:rsidP="00AA1260">
            <w:pPr>
              <w:pStyle w:val="210"/>
              <w:snapToGrid w:val="0"/>
              <w:ind w:left="34"/>
              <w:rPr>
                <w:rFonts w:ascii="Times New Roman" w:hAnsi="Times New Roman"/>
                <w:kern w:val="2"/>
                <w:sz w:val="24"/>
                <w:szCs w:val="24"/>
              </w:rPr>
            </w:pPr>
            <w:r w:rsidRPr="00AA1260">
              <w:rPr>
                <w:rFonts w:ascii="Times New Roman" w:hAnsi="Times New Roman"/>
                <w:sz w:val="24"/>
                <w:szCs w:val="24"/>
              </w:rPr>
              <w:t>Кол-во,</w:t>
            </w:r>
          </w:p>
          <w:p w:rsidR="00AA1260" w:rsidRPr="00AA1260" w:rsidRDefault="00AA1260" w:rsidP="00AA1260">
            <w:pPr>
              <w:pStyle w:val="210"/>
              <w:ind w:left="34"/>
              <w:rPr>
                <w:rFonts w:ascii="Times New Roman" w:hAnsi="Times New Roman"/>
                <w:kern w:val="2"/>
                <w:sz w:val="24"/>
                <w:szCs w:val="24"/>
              </w:rPr>
            </w:pPr>
            <w:r w:rsidRPr="00AA1260">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AA1260" w:rsidRPr="00AA1260" w:rsidRDefault="00AA1260" w:rsidP="00AA1260">
            <w:pPr>
              <w:pStyle w:val="210"/>
              <w:snapToGrid w:val="0"/>
              <w:ind w:left="34"/>
              <w:rPr>
                <w:rFonts w:ascii="Times New Roman" w:hAnsi="Times New Roman"/>
                <w:kern w:val="2"/>
                <w:sz w:val="24"/>
                <w:szCs w:val="24"/>
              </w:rPr>
            </w:pPr>
            <w:r w:rsidRPr="00AA1260">
              <w:rPr>
                <w:rFonts w:ascii="Times New Roman" w:hAnsi="Times New Roman"/>
                <w:sz w:val="24"/>
                <w:szCs w:val="24"/>
              </w:rPr>
              <w:t>Балансовая стоимость</w:t>
            </w:r>
          </w:p>
          <w:p w:rsidR="00AA1260" w:rsidRPr="00AA1260" w:rsidRDefault="00AA1260" w:rsidP="00AA1260">
            <w:pPr>
              <w:pStyle w:val="210"/>
              <w:ind w:left="34"/>
              <w:rPr>
                <w:rFonts w:ascii="Times New Roman" w:hAnsi="Times New Roman"/>
                <w:kern w:val="2"/>
                <w:sz w:val="24"/>
                <w:szCs w:val="24"/>
              </w:rPr>
            </w:pPr>
            <w:r w:rsidRPr="00AA1260">
              <w:rPr>
                <w:rFonts w:ascii="Times New Roman" w:hAnsi="Times New Roman"/>
                <w:sz w:val="24"/>
                <w:szCs w:val="24"/>
              </w:rPr>
              <w:t>руб.</w:t>
            </w:r>
          </w:p>
        </w:tc>
        <w:tc>
          <w:tcPr>
            <w:tcW w:w="1560" w:type="dxa"/>
            <w:tcBorders>
              <w:top w:val="single" w:sz="4" w:space="0" w:color="000000"/>
              <w:left w:val="single" w:sz="4" w:space="0" w:color="000000"/>
              <w:bottom w:val="single" w:sz="4" w:space="0" w:color="000000"/>
              <w:right w:val="single" w:sz="4" w:space="0" w:color="auto"/>
            </w:tcBorders>
          </w:tcPr>
          <w:p w:rsidR="00AA1260" w:rsidRPr="00AA1260" w:rsidRDefault="00AA1260" w:rsidP="00AA1260">
            <w:pPr>
              <w:pStyle w:val="210"/>
              <w:snapToGrid w:val="0"/>
              <w:ind w:left="34"/>
              <w:rPr>
                <w:rFonts w:ascii="Times New Roman" w:hAnsi="Times New Roman"/>
                <w:kern w:val="2"/>
                <w:sz w:val="24"/>
                <w:szCs w:val="24"/>
              </w:rPr>
            </w:pPr>
            <w:r w:rsidRPr="00AA1260">
              <w:rPr>
                <w:rFonts w:ascii="Times New Roman" w:hAnsi="Times New Roman"/>
                <w:sz w:val="24"/>
                <w:szCs w:val="24"/>
              </w:rPr>
              <w:t>Остаточная стоимость</w:t>
            </w:r>
          </w:p>
          <w:p w:rsidR="00AA1260" w:rsidRPr="00AA1260" w:rsidRDefault="00AA1260" w:rsidP="00AA1260">
            <w:pPr>
              <w:pStyle w:val="210"/>
              <w:ind w:left="34"/>
              <w:rPr>
                <w:rFonts w:ascii="Times New Roman" w:hAnsi="Times New Roman"/>
                <w:kern w:val="2"/>
                <w:sz w:val="24"/>
                <w:szCs w:val="24"/>
              </w:rPr>
            </w:pPr>
            <w:r w:rsidRPr="00AA1260">
              <w:rPr>
                <w:rFonts w:ascii="Times New Roman" w:hAnsi="Times New Roman"/>
                <w:sz w:val="24"/>
                <w:szCs w:val="24"/>
              </w:rPr>
              <w:t>руб.</w:t>
            </w:r>
          </w:p>
        </w:tc>
      </w:tr>
      <w:tr w:rsidR="00AA1260" w:rsidTr="00AA1260">
        <w:trPr>
          <w:trHeight w:val="303"/>
        </w:trPr>
        <w:tc>
          <w:tcPr>
            <w:tcW w:w="5103" w:type="dxa"/>
            <w:tcBorders>
              <w:top w:val="single" w:sz="4" w:space="0" w:color="auto"/>
              <w:left w:val="single" w:sz="4" w:space="0" w:color="000000"/>
              <w:bottom w:val="single" w:sz="4" w:space="0" w:color="auto"/>
              <w:right w:val="single" w:sz="4" w:space="0" w:color="000000"/>
            </w:tcBorders>
          </w:tcPr>
          <w:p w:rsidR="00AA1260" w:rsidRDefault="00AA1260" w:rsidP="009E0C15">
            <w:pPr>
              <w:suppressAutoHyphens/>
              <w:snapToGrid w:val="0"/>
              <w:rPr>
                <w:kern w:val="2"/>
                <w:lang w:eastAsia="ar-SA"/>
              </w:rPr>
            </w:pPr>
            <w:r>
              <w:t xml:space="preserve">   1. Журнал «Культура Алтайского края» №1/2019</w:t>
            </w:r>
          </w:p>
        </w:tc>
        <w:tc>
          <w:tcPr>
            <w:tcW w:w="851" w:type="dxa"/>
            <w:tcBorders>
              <w:top w:val="single" w:sz="4" w:space="0" w:color="auto"/>
              <w:left w:val="single" w:sz="4" w:space="0" w:color="000000"/>
              <w:bottom w:val="single" w:sz="4" w:space="0" w:color="auto"/>
              <w:right w:val="nil"/>
            </w:tcBorders>
          </w:tcPr>
          <w:p w:rsidR="00AA1260" w:rsidRDefault="00AA1260" w:rsidP="009E0C15">
            <w:pPr>
              <w:suppressAutoHyphens/>
              <w:snapToGrid w:val="0"/>
              <w:jc w:val="center"/>
              <w:rPr>
                <w:kern w:val="2"/>
                <w:lang w:eastAsia="ar-SA"/>
              </w:rPr>
            </w:pPr>
            <w:r>
              <w:t>9</w:t>
            </w:r>
          </w:p>
        </w:tc>
        <w:tc>
          <w:tcPr>
            <w:tcW w:w="1559" w:type="dxa"/>
            <w:tcBorders>
              <w:top w:val="single" w:sz="4" w:space="0" w:color="auto"/>
              <w:left w:val="single" w:sz="4" w:space="0" w:color="000000"/>
              <w:bottom w:val="single" w:sz="4" w:space="0" w:color="auto"/>
              <w:right w:val="nil"/>
            </w:tcBorders>
          </w:tcPr>
          <w:p w:rsidR="00AA1260" w:rsidRDefault="00AA1260" w:rsidP="009E0C15">
            <w:pPr>
              <w:suppressAutoHyphens/>
              <w:snapToGrid w:val="0"/>
              <w:jc w:val="center"/>
              <w:rPr>
                <w:bCs/>
                <w:kern w:val="2"/>
                <w:lang w:eastAsia="ar-SA"/>
              </w:rPr>
            </w:pPr>
            <w:r>
              <w:rPr>
                <w:bCs/>
              </w:rPr>
              <w:t>682,29</w:t>
            </w:r>
          </w:p>
        </w:tc>
        <w:tc>
          <w:tcPr>
            <w:tcW w:w="1560" w:type="dxa"/>
            <w:tcBorders>
              <w:top w:val="single" w:sz="4" w:space="0" w:color="auto"/>
              <w:left w:val="single" w:sz="4" w:space="0" w:color="000000"/>
              <w:bottom w:val="single" w:sz="4" w:space="0" w:color="auto"/>
              <w:right w:val="single" w:sz="4" w:space="0" w:color="auto"/>
            </w:tcBorders>
          </w:tcPr>
          <w:p w:rsidR="00AA1260" w:rsidRDefault="00AA1260" w:rsidP="009E0C15">
            <w:pPr>
              <w:suppressAutoHyphens/>
              <w:snapToGrid w:val="0"/>
              <w:jc w:val="center"/>
              <w:rPr>
                <w:bCs/>
                <w:kern w:val="2"/>
                <w:lang w:eastAsia="ar-SA"/>
              </w:rPr>
            </w:pPr>
            <w:r>
              <w:rPr>
                <w:bCs/>
              </w:rPr>
              <w:t>682,29</w:t>
            </w:r>
          </w:p>
        </w:tc>
      </w:tr>
      <w:tr w:rsidR="00AA1260" w:rsidTr="00AA1260">
        <w:trPr>
          <w:trHeight w:val="285"/>
        </w:trPr>
        <w:tc>
          <w:tcPr>
            <w:tcW w:w="5103" w:type="dxa"/>
            <w:tcBorders>
              <w:top w:val="single" w:sz="4" w:space="0" w:color="auto"/>
              <w:left w:val="single" w:sz="4" w:space="0" w:color="000000"/>
              <w:bottom w:val="single" w:sz="4" w:space="0" w:color="auto"/>
              <w:right w:val="single" w:sz="4" w:space="0" w:color="000000"/>
            </w:tcBorders>
          </w:tcPr>
          <w:p w:rsidR="00AA1260" w:rsidRDefault="00AA1260" w:rsidP="009E0C15">
            <w:pPr>
              <w:suppressAutoHyphens/>
              <w:snapToGrid w:val="0"/>
              <w:rPr>
                <w:kern w:val="2"/>
                <w:lang w:eastAsia="ar-SA"/>
              </w:rPr>
            </w:pPr>
            <w:r>
              <w:t xml:space="preserve">   2. Журнал «Алтай» №1/2019 </w:t>
            </w:r>
          </w:p>
        </w:tc>
        <w:tc>
          <w:tcPr>
            <w:tcW w:w="851" w:type="dxa"/>
            <w:tcBorders>
              <w:top w:val="single" w:sz="4" w:space="0" w:color="auto"/>
              <w:left w:val="single" w:sz="4" w:space="0" w:color="000000"/>
              <w:bottom w:val="single" w:sz="4" w:space="0" w:color="auto"/>
              <w:right w:val="nil"/>
            </w:tcBorders>
          </w:tcPr>
          <w:p w:rsidR="00AA1260" w:rsidRDefault="00AA1260" w:rsidP="009E0C15">
            <w:pPr>
              <w:suppressAutoHyphens/>
              <w:snapToGrid w:val="0"/>
              <w:jc w:val="center"/>
              <w:rPr>
                <w:kern w:val="2"/>
                <w:lang w:eastAsia="ar-SA"/>
              </w:rPr>
            </w:pPr>
            <w:r>
              <w:t>10</w:t>
            </w:r>
          </w:p>
        </w:tc>
        <w:tc>
          <w:tcPr>
            <w:tcW w:w="1559" w:type="dxa"/>
            <w:tcBorders>
              <w:top w:val="single" w:sz="4" w:space="0" w:color="auto"/>
              <w:left w:val="single" w:sz="4" w:space="0" w:color="000000"/>
              <w:bottom w:val="single" w:sz="4" w:space="0" w:color="auto"/>
              <w:right w:val="nil"/>
            </w:tcBorders>
          </w:tcPr>
          <w:p w:rsidR="00AA1260" w:rsidRDefault="00AA1260" w:rsidP="009E0C15">
            <w:pPr>
              <w:suppressAutoHyphens/>
              <w:jc w:val="center"/>
              <w:rPr>
                <w:kern w:val="2"/>
                <w:lang w:eastAsia="ar-SA"/>
              </w:rPr>
            </w:pPr>
            <w:r>
              <w:rPr>
                <w:bCs/>
              </w:rPr>
              <w:t>855,60</w:t>
            </w:r>
          </w:p>
        </w:tc>
        <w:tc>
          <w:tcPr>
            <w:tcW w:w="1560" w:type="dxa"/>
            <w:tcBorders>
              <w:top w:val="single" w:sz="4" w:space="0" w:color="auto"/>
              <w:left w:val="single" w:sz="4" w:space="0" w:color="000000"/>
              <w:bottom w:val="single" w:sz="4" w:space="0" w:color="auto"/>
              <w:right w:val="single" w:sz="4" w:space="0" w:color="auto"/>
            </w:tcBorders>
          </w:tcPr>
          <w:p w:rsidR="00AA1260" w:rsidRDefault="00AA1260" w:rsidP="009E0C15">
            <w:pPr>
              <w:suppressAutoHyphens/>
              <w:jc w:val="center"/>
              <w:rPr>
                <w:kern w:val="2"/>
                <w:lang w:eastAsia="ar-SA"/>
              </w:rPr>
            </w:pPr>
            <w:r>
              <w:rPr>
                <w:bCs/>
              </w:rPr>
              <w:t>855,60</w:t>
            </w:r>
          </w:p>
        </w:tc>
      </w:tr>
      <w:tr w:rsidR="00AA1260" w:rsidTr="00AA1260">
        <w:trPr>
          <w:trHeight w:val="285"/>
        </w:trPr>
        <w:tc>
          <w:tcPr>
            <w:tcW w:w="5103" w:type="dxa"/>
            <w:tcBorders>
              <w:top w:val="single" w:sz="4" w:space="0" w:color="auto"/>
              <w:left w:val="single" w:sz="4" w:space="0" w:color="000000"/>
              <w:bottom w:val="single" w:sz="4" w:space="0" w:color="auto"/>
              <w:right w:val="single" w:sz="4" w:space="0" w:color="000000"/>
            </w:tcBorders>
          </w:tcPr>
          <w:p w:rsidR="00AA1260" w:rsidRDefault="00AA1260" w:rsidP="009E0C15">
            <w:pPr>
              <w:suppressAutoHyphens/>
              <w:snapToGrid w:val="0"/>
              <w:rPr>
                <w:kern w:val="2"/>
                <w:lang w:eastAsia="ar-SA"/>
              </w:rPr>
            </w:pPr>
            <w:r>
              <w:t xml:space="preserve">    ИТОГО:</w:t>
            </w:r>
          </w:p>
        </w:tc>
        <w:tc>
          <w:tcPr>
            <w:tcW w:w="851" w:type="dxa"/>
            <w:tcBorders>
              <w:top w:val="single" w:sz="4" w:space="0" w:color="auto"/>
              <w:left w:val="single" w:sz="4" w:space="0" w:color="000000"/>
              <w:bottom w:val="single" w:sz="4" w:space="0" w:color="auto"/>
              <w:right w:val="nil"/>
            </w:tcBorders>
          </w:tcPr>
          <w:p w:rsidR="00AA1260" w:rsidRDefault="00AA1260" w:rsidP="009E0C15">
            <w:pPr>
              <w:suppressAutoHyphens/>
              <w:snapToGrid w:val="0"/>
              <w:jc w:val="center"/>
              <w:rPr>
                <w:kern w:val="2"/>
                <w:lang w:eastAsia="ar-SA"/>
              </w:rPr>
            </w:pPr>
            <w:r>
              <w:t>19</w:t>
            </w:r>
          </w:p>
        </w:tc>
        <w:tc>
          <w:tcPr>
            <w:tcW w:w="1559" w:type="dxa"/>
            <w:tcBorders>
              <w:top w:val="single" w:sz="4" w:space="0" w:color="auto"/>
              <w:left w:val="single" w:sz="4" w:space="0" w:color="000000"/>
              <w:bottom w:val="single" w:sz="4" w:space="0" w:color="auto"/>
              <w:right w:val="nil"/>
            </w:tcBorders>
          </w:tcPr>
          <w:p w:rsidR="00AA1260" w:rsidRDefault="00AA1260" w:rsidP="009E0C15">
            <w:pPr>
              <w:suppressAutoHyphens/>
              <w:snapToGrid w:val="0"/>
              <w:jc w:val="center"/>
              <w:rPr>
                <w:bCs/>
                <w:kern w:val="2"/>
                <w:lang w:eastAsia="ar-SA"/>
              </w:rPr>
            </w:pPr>
            <w:r>
              <w:rPr>
                <w:bCs/>
              </w:rPr>
              <w:fldChar w:fldCharType="begin"/>
            </w:r>
            <w:r>
              <w:rPr>
                <w:bCs/>
              </w:rPr>
              <w:instrText xml:space="preserve"> =SUM(ABOVE) </w:instrText>
            </w:r>
            <w:r>
              <w:rPr>
                <w:bCs/>
              </w:rPr>
              <w:fldChar w:fldCharType="separate"/>
            </w:r>
            <w:r>
              <w:rPr>
                <w:bCs/>
                <w:noProof/>
              </w:rPr>
              <w:t>1537,89</w:t>
            </w:r>
            <w:r>
              <w:rPr>
                <w:bCs/>
              </w:rPr>
              <w:fldChar w:fldCharType="end"/>
            </w:r>
          </w:p>
        </w:tc>
        <w:tc>
          <w:tcPr>
            <w:tcW w:w="1560" w:type="dxa"/>
            <w:tcBorders>
              <w:top w:val="single" w:sz="4" w:space="0" w:color="auto"/>
              <w:left w:val="single" w:sz="4" w:space="0" w:color="000000"/>
              <w:bottom w:val="single" w:sz="4" w:space="0" w:color="auto"/>
              <w:right w:val="single" w:sz="4" w:space="0" w:color="auto"/>
            </w:tcBorders>
          </w:tcPr>
          <w:p w:rsidR="00AA1260" w:rsidRDefault="00AA1260" w:rsidP="009E0C15">
            <w:pPr>
              <w:suppressAutoHyphens/>
              <w:snapToGrid w:val="0"/>
              <w:jc w:val="center"/>
              <w:rPr>
                <w:bCs/>
                <w:kern w:val="2"/>
                <w:lang w:eastAsia="ar-SA"/>
              </w:rPr>
            </w:pPr>
            <w:r>
              <w:rPr>
                <w:bCs/>
              </w:rPr>
              <w:fldChar w:fldCharType="begin"/>
            </w:r>
            <w:r>
              <w:rPr>
                <w:bCs/>
              </w:rPr>
              <w:instrText xml:space="preserve"> =SUM(ABOVE) </w:instrText>
            </w:r>
            <w:r>
              <w:rPr>
                <w:bCs/>
              </w:rPr>
              <w:fldChar w:fldCharType="separate"/>
            </w:r>
            <w:r>
              <w:rPr>
                <w:bCs/>
                <w:noProof/>
              </w:rPr>
              <w:t>1537,89</w:t>
            </w:r>
            <w:r>
              <w:rPr>
                <w:bCs/>
              </w:rPr>
              <w:fldChar w:fldCharType="end"/>
            </w:r>
          </w:p>
        </w:tc>
      </w:tr>
    </w:tbl>
    <w:p w:rsidR="00AA1260" w:rsidRDefault="00AA1260" w:rsidP="00AA1260">
      <w:pPr>
        <w:jc w:val="right"/>
        <w:rPr>
          <w:sz w:val="28"/>
          <w:szCs w:val="28"/>
        </w:rPr>
      </w:pPr>
    </w:p>
    <w:p w:rsidR="00AA1260" w:rsidRDefault="00AA1260" w:rsidP="00AA1260">
      <w:pPr>
        <w:jc w:val="right"/>
        <w:rPr>
          <w:sz w:val="28"/>
          <w:szCs w:val="28"/>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AA1260" w:rsidP="00C13638">
      <w:pPr>
        <w:rPr>
          <w:b/>
          <w:bCs/>
          <w:sz w:val="28"/>
        </w:rPr>
      </w:pPr>
      <w:r>
        <w:rPr>
          <w:b/>
          <w:bCs/>
          <w:sz w:val="28"/>
        </w:rPr>
        <w:t>26</w:t>
      </w:r>
      <w:r w:rsidR="00C13638">
        <w:rPr>
          <w:b/>
          <w:bCs/>
          <w:sz w:val="28"/>
        </w:rPr>
        <w:t>.07.2019   № 1</w:t>
      </w:r>
      <w:r>
        <w:rPr>
          <w:b/>
          <w:bCs/>
          <w:sz w:val="28"/>
        </w:rPr>
        <w:t>88</w:t>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t>с</w:t>
      </w:r>
      <w:proofErr w:type="gramStart"/>
      <w:r w:rsidR="00C13638">
        <w:rPr>
          <w:b/>
          <w:bCs/>
          <w:sz w:val="28"/>
        </w:rPr>
        <w:t>.Н</w:t>
      </w:r>
      <w:proofErr w:type="gramEnd"/>
      <w:r w:rsidR="00C13638">
        <w:rPr>
          <w:b/>
          <w:bCs/>
          <w:sz w:val="28"/>
        </w:rPr>
        <w:t>овичиха</w:t>
      </w:r>
    </w:p>
    <w:p w:rsidR="00C13638" w:rsidRDefault="00C13638" w:rsidP="00C13638">
      <w:pPr>
        <w:rPr>
          <w:sz w:val="28"/>
        </w:rPr>
      </w:pPr>
    </w:p>
    <w:p w:rsidR="00AA1260" w:rsidRPr="00781798" w:rsidRDefault="00AA1260" w:rsidP="00AA1260">
      <w:pPr>
        <w:rPr>
          <w:sz w:val="28"/>
          <w:szCs w:val="28"/>
        </w:rPr>
      </w:pPr>
    </w:p>
    <w:tbl>
      <w:tblPr>
        <w:tblW w:w="0" w:type="auto"/>
        <w:tblLook w:val="01E0"/>
      </w:tblPr>
      <w:tblGrid>
        <w:gridCol w:w="4415"/>
        <w:gridCol w:w="5013"/>
      </w:tblGrid>
      <w:tr w:rsidR="00AA1260" w:rsidRPr="00DE4BA2" w:rsidTr="009E0C15">
        <w:tc>
          <w:tcPr>
            <w:tcW w:w="4461" w:type="dxa"/>
            <w:shd w:val="clear" w:color="auto" w:fill="auto"/>
          </w:tcPr>
          <w:p w:rsidR="00AA1260" w:rsidRPr="00DE4BA2" w:rsidRDefault="00AA1260" w:rsidP="009E0C15">
            <w:pPr>
              <w:rPr>
                <w:sz w:val="28"/>
              </w:rPr>
            </w:pPr>
            <w:r w:rsidRPr="00DE4BA2">
              <w:rPr>
                <w:sz w:val="28"/>
              </w:rPr>
              <w:t xml:space="preserve">О </w:t>
            </w:r>
            <w:r>
              <w:rPr>
                <w:sz w:val="28"/>
              </w:rPr>
              <w:t>предоставлении земельного участка</w:t>
            </w:r>
            <w:r w:rsidRPr="00DE4BA2">
              <w:rPr>
                <w:sz w:val="28"/>
              </w:rPr>
              <w:t xml:space="preserve"> </w:t>
            </w:r>
            <w:r>
              <w:rPr>
                <w:sz w:val="28"/>
              </w:rPr>
              <w:t xml:space="preserve">на </w:t>
            </w:r>
            <w:r w:rsidRPr="00DE4BA2">
              <w:rPr>
                <w:sz w:val="28"/>
              </w:rPr>
              <w:t>прав</w:t>
            </w:r>
            <w:r>
              <w:rPr>
                <w:sz w:val="28"/>
              </w:rPr>
              <w:t>е</w:t>
            </w:r>
            <w:r w:rsidRPr="00DE4BA2">
              <w:rPr>
                <w:sz w:val="28"/>
              </w:rPr>
              <w:t xml:space="preserve"> постоянного (бессрочного) пользования </w:t>
            </w:r>
          </w:p>
        </w:tc>
        <w:tc>
          <w:tcPr>
            <w:tcW w:w="5110" w:type="dxa"/>
            <w:shd w:val="clear" w:color="auto" w:fill="auto"/>
          </w:tcPr>
          <w:p w:rsidR="00AA1260" w:rsidRPr="00DE4BA2" w:rsidRDefault="00AA1260" w:rsidP="009E0C15">
            <w:pPr>
              <w:rPr>
                <w:sz w:val="28"/>
              </w:rPr>
            </w:pPr>
          </w:p>
        </w:tc>
      </w:tr>
    </w:tbl>
    <w:p w:rsidR="00AA1260" w:rsidRDefault="00AA1260" w:rsidP="00AA1260">
      <w:pPr>
        <w:rPr>
          <w:sz w:val="28"/>
          <w:szCs w:val="28"/>
        </w:rPr>
      </w:pPr>
    </w:p>
    <w:p w:rsidR="00AA1260" w:rsidRDefault="00AA1260" w:rsidP="00AA1260">
      <w:pPr>
        <w:rPr>
          <w:sz w:val="28"/>
          <w:szCs w:val="28"/>
        </w:rPr>
      </w:pPr>
    </w:p>
    <w:p w:rsidR="00AA1260" w:rsidRDefault="00AA1260" w:rsidP="00AA1260">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главы </w:t>
      </w:r>
      <w:proofErr w:type="spellStart"/>
      <w:r>
        <w:rPr>
          <w:sz w:val="28"/>
          <w:szCs w:val="28"/>
        </w:rPr>
        <w:t>Лобанихинского</w:t>
      </w:r>
      <w:proofErr w:type="spellEnd"/>
      <w:r>
        <w:rPr>
          <w:sz w:val="28"/>
          <w:szCs w:val="28"/>
        </w:rPr>
        <w:t xml:space="preserve"> сельсовета, ПОСТАНОВЛЯЮ</w:t>
      </w:r>
      <w:r w:rsidRPr="0083661F">
        <w:rPr>
          <w:b/>
          <w:sz w:val="28"/>
          <w:szCs w:val="28"/>
        </w:rPr>
        <w:t>:</w:t>
      </w:r>
      <w:r w:rsidRPr="0083661F">
        <w:rPr>
          <w:sz w:val="28"/>
          <w:szCs w:val="28"/>
        </w:rPr>
        <w:t xml:space="preserve"> </w:t>
      </w:r>
    </w:p>
    <w:p w:rsidR="00AA1260" w:rsidRDefault="00AA1260" w:rsidP="00AA1260">
      <w:pPr>
        <w:ind w:firstLine="900"/>
        <w:jc w:val="both"/>
        <w:rPr>
          <w:sz w:val="28"/>
          <w:szCs w:val="28"/>
        </w:rPr>
      </w:pPr>
      <w:r>
        <w:rPr>
          <w:sz w:val="28"/>
          <w:szCs w:val="28"/>
        </w:rPr>
        <w:t xml:space="preserve">Предоставить Администрации </w:t>
      </w:r>
      <w:proofErr w:type="spellStart"/>
      <w:r>
        <w:rPr>
          <w:sz w:val="28"/>
          <w:szCs w:val="28"/>
        </w:rPr>
        <w:t>Лобанихинского</w:t>
      </w:r>
      <w:proofErr w:type="spellEnd"/>
      <w:r>
        <w:rPr>
          <w:sz w:val="28"/>
          <w:szCs w:val="28"/>
        </w:rPr>
        <w:t xml:space="preserve"> сельсовета на праве постоянного (бессрочного) пользования земельный участок, имеющий кадастровый номер 22:30:060401:158, для осуществления ритуальной деятельности.</w:t>
      </w: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AA1260" w:rsidP="00C13638">
      <w:pPr>
        <w:rPr>
          <w:b/>
          <w:bCs/>
          <w:sz w:val="28"/>
        </w:rPr>
      </w:pPr>
      <w:r>
        <w:rPr>
          <w:b/>
          <w:bCs/>
          <w:sz w:val="28"/>
        </w:rPr>
        <w:t>26.07.2019   № 189</w:t>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t>с</w:t>
      </w:r>
      <w:proofErr w:type="gramStart"/>
      <w:r w:rsidR="00C13638">
        <w:rPr>
          <w:b/>
          <w:bCs/>
          <w:sz w:val="28"/>
        </w:rPr>
        <w:t>.Н</w:t>
      </w:r>
      <w:proofErr w:type="gramEnd"/>
      <w:r w:rsidR="00C13638">
        <w:rPr>
          <w:b/>
          <w:bCs/>
          <w:sz w:val="28"/>
        </w:rPr>
        <w:t>овичиха</w:t>
      </w:r>
    </w:p>
    <w:p w:rsidR="00C13638" w:rsidRDefault="00C13638" w:rsidP="00C13638">
      <w:pPr>
        <w:rPr>
          <w:sz w:val="28"/>
        </w:rPr>
      </w:pPr>
    </w:p>
    <w:p w:rsidR="00AA1260" w:rsidRPr="00781798" w:rsidRDefault="00AA1260" w:rsidP="00AA1260">
      <w:pPr>
        <w:rPr>
          <w:sz w:val="28"/>
          <w:szCs w:val="28"/>
        </w:rPr>
      </w:pPr>
    </w:p>
    <w:tbl>
      <w:tblPr>
        <w:tblW w:w="0" w:type="auto"/>
        <w:tblLook w:val="01E0"/>
      </w:tblPr>
      <w:tblGrid>
        <w:gridCol w:w="4415"/>
        <w:gridCol w:w="5013"/>
      </w:tblGrid>
      <w:tr w:rsidR="00AA1260" w:rsidRPr="00DE4BA2" w:rsidTr="009E0C15">
        <w:tc>
          <w:tcPr>
            <w:tcW w:w="4461" w:type="dxa"/>
            <w:shd w:val="clear" w:color="auto" w:fill="auto"/>
          </w:tcPr>
          <w:p w:rsidR="00AA1260" w:rsidRPr="00DE4BA2" w:rsidRDefault="00AA1260" w:rsidP="009E0C15">
            <w:pPr>
              <w:rPr>
                <w:sz w:val="28"/>
              </w:rPr>
            </w:pPr>
            <w:r w:rsidRPr="00DE4BA2">
              <w:rPr>
                <w:sz w:val="28"/>
              </w:rPr>
              <w:t xml:space="preserve">О </w:t>
            </w:r>
            <w:r>
              <w:rPr>
                <w:sz w:val="28"/>
              </w:rPr>
              <w:t>предоставлении земельного участка</w:t>
            </w:r>
            <w:r w:rsidRPr="00DE4BA2">
              <w:rPr>
                <w:sz w:val="28"/>
              </w:rPr>
              <w:t xml:space="preserve"> </w:t>
            </w:r>
            <w:r>
              <w:rPr>
                <w:sz w:val="28"/>
              </w:rPr>
              <w:t xml:space="preserve">на </w:t>
            </w:r>
            <w:r w:rsidRPr="00DE4BA2">
              <w:rPr>
                <w:sz w:val="28"/>
              </w:rPr>
              <w:t>прав</w:t>
            </w:r>
            <w:r>
              <w:rPr>
                <w:sz w:val="28"/>
              </w:rPr>
              <w:t>е</w:t>
            </w:r>
            <w:r w:rsidRPr="00DE4BA2">
              <w:rPr>
                <w:sz w:val="28"/>
              </w:rPr>
              <w:t xml:space="preserve"> постоянного (бессрочного) пользования </w:t>
            </w:r>
          </w:p>
        </w:tc>
        <w:tc>
          <w:tcPr>
            <w:tcW w:w="5110" w:type="dxa"/>
            <w:shd w:val="clear" w:color="auto" w:fill="auto"/>
          </w:tcPr>
          <w:p w:rsidR="00AA1260" w:rsidRPr="00DE4BA2" w:rsidRDefault="00AA1260" w:rsidP="009E0C15">
            <w:pPr>
              <w:rPr>
                <w:sz w:val="28"/>
              </w:rPr>
            </w:pPr>
          </w:p>
        </w:tc>
      </w:tr>
    </w:tbl>
    <w:p w:rsidR="00AA1260" w:rsidRDefault="00AA1260" w:rsidP="00AA1260">
      <w:pPr>
        <w:rPr>
          <w:sz w:val="28"/>
          <w:szCs w:val="28"/>
        </w:rPr>
      </w:pPr>
    </w:p>
    <w:p w:rsidR="00AA1260" w:rsidRDefault="00AA1260" w:rsidP="00AA1260">
      <w:pPr>
        <w:rPr>
          <w:sz w:val="28"/>
          <w:szCs w:val="28"/>
        </w:rPr>
      </w:pPr>
    </w:p>
    <w:p w:rsidR="00AA1260" w:rsidRDefault="00AA1260" w:rsidP="00AA1260">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главы </w:t>
      </w:r>
      <w:proofErr w:type="spellStart"/>
      <w:r>
        <w:rPr>
          <w:sz w:val="28"/>
          <w:szCs w:val="28"/>
        </w:rPr>
        <w:t>Лобанихинского</w:t>
      </w:r>
      <w:proofErr w:type="spellEnd"/>
      <w:r>
        <w:rPr>
          <w:sz w:val="28"/>
          <w:szCs w:val="28"/>
        </w:rPr>
        <w:t xml:space="preserve"> сельсовета, ПОСТАНОВЛЯЮ</w:t>
      </w:r>
      <w:r w:rsidRPr="0083661F">
        <w:rPr>
          <w:b/>
          <w:sz w:val="28"/>
          <w:szCs w:val="28"/>
        </w:rPr>
        <w:t>:</w:t>
      </w:r>
      <w:r w:rsidRPr="0083661F">
        <w:rPr>
          <w:sz w:val="28"/>
          <w:szCs w:val="28"/>
        </w:rPr>
        <w:t xml:space="preserve"> </w:t>
      </w:r>
    </w:p>
    <w:p w:rsidR="00AA1260" w:rsidRDefault="00AA1260" w:rsidP="00AA1260">
      <w:pPr>
        <w:ind w:firstLine="900"/>
        <w:jc w:val="both"/>
        <w:rPr>
          <w:sz w:val="28"/>
          <w:szCs w:val="28"/>
        </w:rPr>
      </w:pPr>
      <w:r>
        <w:rPr>
          <w:sz w:val="28"/>
          <w:szCs w:val="28"/>
        </w:rPr>
        <w:t xml:space="preserve">Предоставить Администрации </w:t>
      </w:r>
      <w:proofErr w:type="spellStart"/>
      <w:r>
        <w:rPr>
          <w:sz w:val="28"/>
          <w:szCs w:val="28"/>
        </w:rPr>
        <w:t>Лобанихинского</w:t>
      </w:r>
      <w:proofErr w:type="spellEnd"/>
      <w:r>
        <w:rPr>
          <w:sz w:val="28"/>
          <w:szCs w:val="28"/>
        </w:rPr>
        <w:t xml:space="preserve"> сельсовета на праве постоянного (бессрочного) пользования земельный участок, имеющий кадастровый номер 22:30:060301:240, для осуществления ритуальной деятельности.</w:t>
      </w: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AA1260" w:rsidRDefault="00AA1260" w:rsidP="00C13638">
      <w:pPr>
        <w:jc w:val="center"/>
        <w:rPr>
          <w:b/>
          <w:iCs/>
        </w:r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AA1260" w:rsidP="00C13638">
      <w:pPr>
        <w:rPr>
          <w:b/>
          <w:bCs/>
          <w:sz w:val="28"/>
        </w:rPr>
      </w:pPr>
      <w:r>
        <w:rPr>
          <w:b/>
          <w:bCs/>
          <w:sz w:val="28"/>
        </w:rPr>
        <w:t>26</w:t>
      </w:r>
      <w:r w:rsidR="00C13638">
        <w:rPr>
          <w:b/>
          <w:bCs/>
          <w:sz w:val="28"/>
        </w:rPr>
        <w:t>.07.2019   № 1</w:t>
      </w:r>
      <w:r>
        <w:rPr>
          <w:b/>
          <w:bCs/>
          <w:sz w:val="28"/>
        </w:rPr>
        <w:t>90</w:t>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t>с</w:t>
      </w:r>
      <w:proofErr w:type="gramStart"/>
      <w:r w:rsidR="00C13638">
        <w:rPr>
          <w:b/>
          <w:bCs/>
          <w:sz w:val="28"/>
        </w:rPr>
        <w:t>.Н</w:t>
      </w:r>
      <w:proofErr w:type="gramEnd"/>
      <w:r w:rsidR="00C13638">
        <w:rPr>
          <w:b/>
          <w:bCs/>
          <w:sz w:val="28"/>
        </w:rPr>
        <w:t>овичиха</w:t>
      </w:r>
    </w:p>
    <w:p w:rsidR="00C13638" w:rsidRDefault="00C13638" w:rsidP="00C13638">
      <w:pPr>
        <w:rPr>
          <w:sz w:val="28"/>
        </w:rPr>
      </w:pPr>
    </w:p>
    <w:p w:rsidR="00AA1260" w:rsidRPr="00781798" w:rsidRDefault="00AA1260" w:rsidP="00AA1260">
      <w:pPr>
        <w:rPr>
          <w:sz w:val="28"/>
          <w:szCs w:val="28"/>
        </w:rPr>
      </w:pPr>
    </w:p>
    <w:tbl>
      <w:tblPr>
        <w:tblW w:w="0" w:type="auto"/>
        <w:tblLook w:val="01E0"/>
      </w:tblPr>
      <w:tblGrid>
        <w:gridCol w:w="4415"/>
        <w:gridCol w:w="5013"/>
      </w:tblGrid>
      <w:tr w:rsidR="00AA1260" w:rsidRPr="00DE4BA2" w:rsidTr="009E0C15">
        <w:tc>
          <w:tcPr>
            <w:tcW w:w="4461" w:type="dxa"/>
            <w:shd w:val="clear" w:color="auto" w:fill="auto"/>
          </w:tcPr>
          <w:p w:rsidR="00AA1260" w:rsidRPr="00DE4BA2" w:rsidRDefault="00AA1260" w:rsidP="009E0C15">
            <w:pPr>
              <w:rPr>
                <w:sz w:val="28"/>
              </w:rPr>
            </w:pPr>
            <w:r w:rsidRPr="00DE4BA2">
              <w:rPr>
                <w:sz w:val="28"/>
              </w:rPr>
              <w:t xml:space="preserve">О </w:t>
            </w:r>
            <w:r>
              <w:rPr>
                <w:sz w:val="28"/>
              </w:rPr>
              <w:t>предоставлении земельного участка</w:t>
            </w:r>
            <w:r w:rsidRPr="00DE4BA2">
              <w:rPr>
                <w:sz w:val="28"/>
              </w:rPr>
              <w:t xml:space="preserve"> </w:t>
            </w:r>
            <w:r>
              <w:rPr>
                <w:sz w:val="28"/>
              </w:rPr>
              <w:t xml:space="preserve">на </w:t>
            </w:r>
            <w:r w:rsidRPr="00DE4BA2">
              <w:rPr>
                <w:sz w:val="28"/>
              </w:rPr>
              <w:t>прав</w:t>
            </w:r>
            <w:r>
              <w:rPr>
                <w:sz w:val="28"/>
              </w:rPr>
              <w:t>е</w:t>
            </w:r>
            <w:r w:rsidRPr="00DE4BA2">
              <w:rPr>
                <w:sz w:val="28"/>
              </w:rPr>
              <w:t xml:space="preserve"> постоянного (бессрочного) пользования </w:t>
            </w:r>
          </w:p>
        </w:tc>
        <w:tc>
          <w:tcPr>
            <w:tcW w:w="5110" w:type="dxa"/>
            <w:shd w:val="clear" w:color="auto" w:fill="auto"/>
          </w:tcPr>
          <w:p w:rsidR="00AA1260" w:rsidRPr="00DE4BA2" w:rsidRDefault="00AA1260" w:rsidP="009E0C15">
            <w:pPr>
              <w:rPr>
                <w:sz w:val="28"/>
              </w:rPr>
            </w:pPr>
          </w:p>
        </w:tc>
      </w:tr>
    </w:tbl>
    <w:p w:rsidR="00AA1260" w:rsidRDefault="00AA1260" w:rsidP="00AA1260">
      <w:pPr>
        <w:rPr>
          <w:sz w:val="28"/>
          <w:szCs w:val="28"/>
        </w:rPr>
      </w:pPr>
    </w:p>
    <w:p w:rsidR="00AA1260" w:rsidRDefault="00AA1260" w:rsidP="00AA1260">
      <w:pPr>
        <w:rPr>
          <w:sz w:val="28"/>
          <w:szCs w:val="28"/>
        </w:rPr>
      </w:pPr>
    </w:p>
    <w:p w:rsidR="00AA1260" w:rsidRDefault="00AA1260" w:rsidP="00AA1260">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главы </w:t>
      </w:r>
      <w:proofErr w:type="spellStart"/>
      <w:r>
        <w:rPr>
          <w:sz w:val="28"/>
          <w:szCs w:val="28"/>
        </w:rPr>
        <w:t>Лобанихинского</w:t>
      </w:r>
      <w:proofErr w:type="spellEnd"/>
      <w:r>
        <w:rPr>
          <w:sz w:val="28"/>
          <w:szCs w:val="28"/>
        </w:rPr>
        <w:t xml:space="preserve"> сельсовета, ПОСТАНОВЛЯЮ</w:t>
      </w:r>
      <w:r w:rsidRPr="0083661F">
        <w:rPr>
          <w:b/>
          <w:sz w:val="28"/>
          <w:szCs w:val="28"/>
        </w:rPr>
        <w:t>:</w:t>
      </w:r>
      <w:r w:rsidRPr="0083661F">
        <w:rPr>
          <w:sz w:val="28"/>
          <w:szCs w:val="28"/>
        </w:rPr>
        <w:t xml:space="preserve"> </w:t>
      </w:r>
    </w:p>
    <w:p w:rsidR="00AA1260" w:rsidRDefault="00AA1260" w:rsidP="00AA1260">
      <w:pPr>
        <w:ind w:firstLine="900"/>
        <w:jc w:val="both"/>
        <w:rPr>
          <w:sz w:val="28"/>
          <w:szCs w:val="28"/>
        </w:rPr>
      </w:pPr>
      <w:r>
        <w:rPr>
          <w:sz w:val="28"/>
          <w:szCs w:val="28"/>
        </w:rPr>
        <w:t xml:space="preserve">Предоставить Администрации </w:t>
      </w:r>
      <w:proofErr w:type="spellStart"/>
      <w:r>
        <w:rPr>
          <w:sz w:val="28"/>
          <w:szCs w:val="28"/>
        </w:rPr>
        <w:t>Лобанихинского</w:t>
      </w:r>
      <w:proofErr w:type="spellEnd"/>
      <w:r>
        <w:rPr>
          <w:sz w:val="28"/>
          <w:szCs w:val="28"/>
        </w:rPr>
        <w:t xml:space="preserve"> сельсовета на праве постоянного (бессрочного) пользования земельный участок, имеющий кадастровый номер 22:30:060301:239, для осуществления ритуальной деятельности.</w:t>
      </w: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94398A" w:rsidP="00C13638">
      <w:pPr>
        <w:rPr>
          <w:b/>
          <w:bCs/>
          <w:sz w:val="28"/>
        </w:rPr>
      </w:pPr>
      <w:r>
        <w:rPr>
          <w:b/>
          <w:bCs/>
          <w:sz w:val="28"/>
        </w:rPr>
        <w:t>29</w:t>
      </w:r>
      <w:r w:rsidR="00C13638">
        <w:rPr>
          <w:b/>
          <w:bCs/>
          <w:sz w:val="28"/>
        </w:rPr>
        <w:t>.07.2019   № 1</w:t>
      </w:r>
      <w:r>
        <w:rPr>
          <w:b/>
          <w:bCs/>
          <w:sz w:val="28"/>
        </w:rPr>
        <w:t>91</w:t>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t>с</w:t>
      </w:r>
      <w:proofErr w:type="gramStart"/>
      <w:r w:rsidR="00C13638">
        <w:rPr>
          <w:b/>
          <w:bCs/>
          <w:sz w:val="28"/>
        </w:rPr>
        <w:t>.Н</w:t>
      </w:r>
      <w:proofErr w:type="gramEnd"/>
      <w:r w:rsidR="00C13638">
        <w:rPr>
          <w:b/>
          <w:bCs/>
          <w:sz w:val="28"/>
        </w:rPr>
        <w:t>овичиха</w:t>
      </w:r>
    </w:p>
    <w:p w:rsidR="00C13638" w:rsidRDefault="00C13638" w:rsidP="00C13638">
      <w:pPr>
        <w:rPr>
          <w:sz w:val="28"/>
        </w:rPr>
      </w:pPr>
    </w:p>
    <w:p w:rsidR="0094398A" w:rsidRPr="009D641A" w:rsidRDefault="0094398A" w:rsidP="0094398A">
      <w:pPr>
        <w:widowControl w:val="0"/>
        <w:autoSpaceDE w:val="0"/>
        <w:autoSpaceDN w:val="0"/>
        <w:adjustRightInd w:val="0"/>
        <w:ind w:right="3967"/>
        <w:jc w:val="both"/>
        <w:rPr>
          <w:bCs/>
          <w:sz w:val="28"/>
          <w:szCs w:val="28"/>
        </w:rPr>
      </w:pPr>
      <w:r w:rsidRPr="009D641A">
        <w:rPr>
          <w:sz w:val="28"/>
          <w:szCs w:val="28"/>
          <w:bdr w:val="none" w:sz="0" w:space="0" w:color="auto" w:frame="1"/>
        </w:rPr>
        <w:t>Об утверждении муниципальной программы</w:t>
      </w:r>
      <w:r w:rsidRPr="009D641A">
        <w:rPr>
          <w:bCs/>
          <w:sz w:val="28"/>
          <w:szCs w:val="28"/>
        </w:rPr>
        <w:t xml:space="preserve"> «Информатизация орг</w:t>
      </w:r>
      <w:r w:rsidRPr="009D641A">
        <w:rPr>
          <w:bCs/>
          <w:sz w:val="28"/>
          <w:szCs w:val="28"/>
        </w:rPr>
        <w:t>а</w:t>
      </w:r>
      <w:r w:rsidRPr="009D641A">
        <w:rPr>
          <w:bCs/>
          <w:sz w:val="28"/>
          <w:szCs w:val="28"/>
        </w:rPr>
        <w:t xml:space="preserve">нов местного самоуправления </w:t>
      </w:r>
      <w:r w:rsidRPr="009D641A">
        <w:rPr>
          <w:sz w:val="28"/>
          <w:szCs w:val="28"/>
        </w:rPr>
        <w:t>Нов</w:t>
      </w:r>
      <w:r w:rsidRPr="009D641A">
        <w:rPr>
          <w:sz w:val="28"/>
          <w:szCs w:val="28"/>
        </w:rPr>
        <w:t>и</w:t>
      </w:r>
      <w:r w:rsidRPr="009D641A">
        <w:rPr>
          <w:sz w:val="28"/>
          <w:szCs w:val="28"/>
        </w:rPr>
        <w:t>чихинского района»</w:t>
      </w:r>
      <w:r w:rsidRPr="009D641A">
        <w:rPr>
          <w:bCs/>
          <w:sz w:val="28"/>
          <w:szCs w:val="28"/>
        </w:rPr>
        <w:t xml:space="preserve"> </w:t>
      </w:r>
      <w:r w:rsidRPr="009D641A">
        <w:rPr>
          <w:sz w:val="28"/>
          <w:szCs w:val="28"/>
        </w:rPr>
        <w:t>на 2019 – 2023 годы</w:t>
      </w:r>
    </w:p>
    <w:p w:rsidR="0094398A" w:rsidRPr="009D641A" w:rsidRDefault="0094398A" w:rsidP="0094398A">
      <w:pPr>
        <w:widowControl w:val="0"/>
        <w:autoSpaceDE w:val="0"/>
        <w:autoSpaceDN w:val="0"/>
        <w:adjustRightInd w:val="0"/>
        <w:ind w:firstLine="540"/>
        <w:jc w:val="both"/>
        <w:rPr>
          <w:sz w:val="28"/>
          <w:szCs w:val="28"/>
        </w:rPr>
      </w:pPr>
    </w:p>
    <w:p w:rsidR="0094398A" w:rsidRPr="009D641A" w:rsidRDefault="0094398A" w:rsidP="0094398A">
      <w:pPr>
        <w:widowControl w:val="0"/>
        <w:autoSpaceDE w:val="0"/>
        <w:autoSpaceDN w:val="0"/>
        <w:adjustRightInd w:val="0"/>
        <w:ind w:firstLine="720"/>
        <w:jc w:val="both"/>
        <w:rPr>
          <w:sz w:val="28"/>
          <w:szCs w:val="28"/>
        </w:rPr>
      </w:pPr>
      <w:proofErr w:type="gramStart"/>
      <w:r w:rsidRPr="009D641A">
        <w:rPr>
          <w:sz w:val="28"/>
          <w:szCs w:val="28"/>
          <w:bdr w:val="none" w:sz="0" w:space="0" w:color="auto" w:frame="1"/>
        </w:rPr>
        <w:t>Во исполнение Указа Президента Российской Федерации от 09.05.2017 № 203 «О Стратегии развития информационного общества в Российской Федерации на 2017–2030 годы», Федерального Закона от 24.11.1995 № 181-ФЗ «О социальной защите инвалидов в Российской Федерации», Федерального Закона от 27.07.2006 № 149-ФЗ «Об информации, информационных технологиях и о защите информ</w:t>
      </w:r>
      <w:r w:rsidRPr="009D641A">
        <w:rPr>
          <w:sz w:val="28"/>
          <w:szCs w:val="28"/>
          <w:bdr w:val="none" w:sz="0" w:space="0" w:color="auto" w:frame="1"/>
        </w:rPr>
        <w:t>а</w:t>
      </w:r>
      <w:r w:rsidRPr="009D641A">
        <w:rPr>
          <w:sz w:val="28"/>
          <w:szCs w:val="28"/>
          <w:bdr w:val="none" w:sz="0" w:space="0" w:color="auto" w:frame="1"/>
        </w:rPr>
        <w:t>ции», Федерального Закона от 27.7.2006 № 152-ФЗ «О защите персональных да</w:t>
      </w:r>
      <w:r w:rsidRPr="009D641A">
        <w:rPr>
          <w:sz w:val="28"/>
          <w:szCs w:val="28"/>
          <w:bdr w:val="none" w:sz="0" w:space="0" w:color="auto" w:frame="1"/>
        </w:rPr>
        <w:t>н</w:t>
      </w:r>
      <w:r w:rsidRPr="009D641A">
        <w:rPr>
          <w:sz w:val="28"/>
          <w:szCs w:val="28"/>
          <w:bdr w:val="none" w:sz="0" w:space="0" w:color="auto" w:frame="1"/>
        </w:rPr>
        <w:t>ных»,  в соответствии с постановлением Администрации Алтайского</w:t>
      </w:r>
      <w:proofErr w:type="gramEnd"/>
      <w:r w:rsidRPr="009D641A">
        <w:rPr>
          <w:sz w:val="28"/>
          <w:szCs w:val="28"/>
          <w:bdr w:val="none" w:sz="0" w:space="0" w:color="auto" w:frame="1"/>
        </w:rPr>
        <w:t xml:space="preserve"> края от 06.03.2015 № 87 «Об утверждении государственной программы «Совершенствов</w:t>
      </w:r>
      <w:r w:rsidRPr="009D641A">
        <w:rPr>
          <w:sz w:val="28"/>
          <w:szCs w:val="28"/>
          <w:bdr w:val="none" w:sz="0" w:space="0" w:color="auto" w:frame="1"/>
        </w:rPr>
        <w:t>а</w:t>
      </w:r>
      <w:r w:rsidRPr="009D641A">
        <w:rPr>
          <w:sz w:val="28"/>
          <w:szCs w:val="28"/>
          <w:bdr w:val="none" w:sz="0" w:space="0" w:color="auto" w:frame="1"/>
        </w:rPr>
        <w:t>ние государственного и муниципального управления в Алтайском крае на 2015–2020 годы»</w:t>
      </w:r>
      <w:r w:rsidRPr="009D641A">
        <w:rPr>
          <w:sz w:val="28"/>
          <w:szCs w:val="28"/>
        </w:rPr>
        <w:t>, Администрация Новичихинского района Алтайского края ПОСТ</w:t>
      </w:r>
      <w:r w:rsidRPr="009D641A">
        <w:rPr>
          <w:sz w:val="28"/>
          <w:szCs w:val="28"/>
        </w:rPr>
        <w:t>А</w:t>
      </w:r>
      <w:r w:rsidRPr="009D641A">
        <w:rPr>
          <w:sz w:val="28"/>
          <w:szCs w:val="28"/>
        </w:rPr>
        <w:t>НОВЛЯЕТ:</w:t>
      </w:r>
    </w:p>
    <w:p w:rsidR="0094398A" w:rsidRPr="009D641A" w:rsidRDefault="0094398A" w:rsidP="0094398A">
      <w:pPr>
        <w:widowControl w:val="0"/>
        <w:autoSpaceDE w:val="0"/>
        <w:autoSpaceDN w:val="0"/>
        <w:adjustRightInd w:val="0"/>
        <w:ind w:firstLine="720"/>
        <w:jc w:val="both"/>
        <w:rPr>
          <w:sz w:val="28"/>
          <w:szCs w:val="28"/>
        </w:rPr>
      </w:pPr>
      <w:r w:rsidRPr="009D641A">
        <w:rPr>
          <w:sz w:val="28"/>
          <w:szCs w:val="28"/>
        </w:rPr>
        <w:t xml:space="preserve">1. </w:t>
      </w:r>
      <w:r w:rsidRPr="009D641A">
        <w:rPr>
          <w:sz w:val="28"/>
          <w:szCs w:val="28"/>
          <w:bdr w:val="none" w:sz="0" w:space="0" w:color="auto" w:frame="1"/>
        </w:rPr>
        <w:t xml:space="preserve">Утвердить муниципальную программу </w:t>
      </w:r>
      <w:r w:rsidRPr="009D641A">
        <w:rPr>
          <w:bCs/>
          <w:sz w:val="28"/>
          <w:szCs w:val="28"/>
        </w:rPr>
        <w:t>«Информатизация органов местн</w:t>
      </w:r>
      <w:r w:rsidRPr="009D641A">
        <w:rPr>
          <w:bCs/>
          <w:sz w:val="28"/>
          <w:szCs w:val="28"/>
        </w:rPr>
        <w:t>о</w:t>
      </w:r>
      <w:r w:rsidRPr="009D641A">
        <w:rPr>
          <w:bCs/>
          <w:sz w:val="28"/>
          <w:szCs w:val="28"/>
        </w:rPr>
        <w:t xml:space="preserve">го самоуправления </w:t>
      </w:r>
      <w:r w:rsidRPr="009D641A">
        <w:rPr>
          <w:sz w:val="28"/>
          <w:szCs w:val="28"/>
        </w:rPr>
        <w:t>Новичихинского района»</w:t>
      </w:r>
      <w:r w:rsidRPr="009D641A">
        <w:rPr>
          <w:bCs/>
          <w:sz w:val="28"/>
          <w:szCs w:val="28"/>
        </w:rPr>
        <w:t xml:space="preserve"> </w:t>
      </w:r>
      <w:r w:rsidRPr="009D641A">
        <w:rPr>
          <w:sz w:val="28"/>
          <w:szCs w:val="28"/>
        </w:rPr>
        <w:t>на 2019 – 2023 годы (прилагается).</w:t>
      </w:r>
    </w:p>
    <w:p w:rsidR="0094398A" w:rsidRPr="009D641A" w:rsidRDefault="0094398A" w:rsidP="0094398A">
      <w:pPr>
        <w:widowControl w:val="0"/>
        <w:autoSpaceDE w:val="0"/>
        <w:autoSpaceDN w:val="0"/>
        <w:adjustRightInd w:val="0"/>
        <w:ind w:firstLine="720"/>
        <w:jc w:val="both"/>
        <w:rPr>
          <w:sz w:val="28"/>
          <w:szCs w:val="28"/>
        </w:rPr>
      </w:pPr>
      <w:r w:rsidRPr="009D641A">
        <w:rPr>
          <w:sz w:val="28"/>
          <w:szCs w:val="28"/>
        </w:rPr>
        <w:t>2. Настоящее постановление обнародовать путем размещения на официал</w:t>
      </w:r>
      <w:r w:rsidRPr="009D641A">
        <w:rPr>
          <w:sz w:val="28"/>
          <w:szCs w:val="28"/>
        </w:rPr>
        <w:t>ь</w:t>
      </w:r>
      <w:r w:rsidRPr="009D641A">
        <w:rPr>
          <w:sz w:val="28"/>
          <w:szCs w:val="28"/>
        </w:rPr>
        <w:t>ном сайте Администрации Новичихинского района Алтайского края в информац</w:t>
      </w:r>
      <w:r w:rsidRPr="009D641A">
        <w:rPr>
          <w:sz w:val="28"/>
          <w:szCs w:val="28"/>
        </w:rPr>
        <w:t>и</w:t>
      </w:r>
      <w:r w:rsidRPr="009D641A">
        <w:rPr>
          <w:sz w:val="28"/>
          <w:szCs w:val="28"/>
        </w:rPr>
        <w:t>онно-телекоммуникационной сети «Интернет».</w:t>
      </w:r>
    </w:p>
    <w:p w:rsidR="0094398A" w:rsidRPr="009D641A" w:rsidRDefault="0094398A" w:rsidP="0094398A">
      <w:pPr>
        <w:widowControl w:val="0"/>
        <w:autoSpaceDE w:val="0"/>
        <w:autoSpaceDN w:val="0"/>
        <w:adjustRightInd w:val="0"/>
        <w:ind w:firstLine="720"/>
        <w:jc w:val="both"/>
        <w:rPr>
          <w:sz w:val="28"/>
          <w:szCs w:val="28"/>
        </w:rPr>
      </w:pPr>
      <w:r w:rsidRPr="009D641A">
        <w:rPr>
          <w:sz w:val="28"/>
          <w:szCs w:val="28"/>
        </w:rPr>
        <w:t xml:space="preserve">3. </w:t>
      </w:r>
      <w:proofErr w:type="gramStart"/>
      <w:r w:rsidRPr="009D641A">
        <w:rPr>
          <w:sz w:val="28"/>
          <w:szCs w:val="28"/>
        </w:rPr>
        <w:t>Контроль за</w:t>
      </w:r>
      <w:proofErr w:type="gramEnd"/>
      <w:r w:rsidRPr="009D641A">
        <w:rPr>
          <w:sz w:val="28"/>
          <w:szCs w:val="28"/>
        </w:rPr>
        <w:t xml:space="preserve"> исполнением настоящего постановления возложить на н</w:t>
      </w:r>
      <w:r w:rsidRPr="009D641A">
        <w:rPr>
          <w:sz w:val="28"/>
          <w:szCs w:val="28"/>
        </w:rPr>
        <w:t>а</w:t>
      </w:r>
      <w:r w:rsidRPr="009D641A">
        <w:rPr>
          <w:sz w:val="28"/>
          <w:szCs w:val="28"/>
        </w:rPr>
        <w:t>чальника отдела программного обеспечения Администрации Новичихинского ра</w:t>
      </w:r>
      <w:r w:rsidRPr="009D641A">
        <w:rPr>
          <w:sz w:val="28"/>
          <w:szCs w:val="28"/>
        </w:rPr>
        <w:t>й</w:t>
      </w:r>
      <w:r w:rsidRPr="009D641A">
        <w:rPr>
          <w:sz w:val="28"/>
          <w:szCs w:val="28"/>
        </w:rPr>
        <w:t xml:space="preserve">она </w:t>
      </w:r>
      <w:proofErr w:type="spellStart"/>
      <w:r w:rsidRPr="009D641A">
        <w:rPr>
          <w:sz w:val="28"/>
          <w:szCs w:val="28"/>
        </w:rPr>
        <w:t>Шлемова</w:t>
      </w:r>
      <w:proofErr w:type="spellEnd"/>
      <w:r w:rsidRPr="009D641A">
        <w:rPr>
          <w:sz w:val="28"/>
          <w:szCs w:val="28"/>
        </w:rPr>
        <w:t xml:space="preserve"> Д. Л.</w:t>
      </w: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Pr="009E0C15" w:rsidRDefault="0094398A" w:rsidP="0094398A">
      <w:pPr>
        <w:pStyle w:val="ConsPlusNormal"/>
        <w:jc w:val="right"/>
        <w:outlineLvl w:val="0"/>
        <w:rPr>
          <w:rFonts w:ascii="Times New Roman" w:hAnsi="Times New Roman" w:cs="Times New Roman"/>
          <w:sz w:val="26"/>
          <w:szCs w:val="26"/>
        </w:rPr>
      </w:pPr>
      <w:r w:rsidRPr="009E0C15">
        <w:rPr>
          <w:rFonts w:ascii="Times New Roman" w:hAnsi="Times New Roman" w:cs="Times New Roman"/>
          <w:sz w:val="26"/>
          <w:szCs w:val="26"/>
        </w:rPr>
        <w:lastRenderedPageBreak/>
        <w:t>Приложение 1</w:t>
      </w:r>
    </w:p>
    <w:p w:rsidR="0094398A" w:rsidRPr="009E0C15" w:rsidRDefault="0094398A" w:rsidP="0094398A">
      <w:pPr>
        <w:pStyle w:val="ConsPlusTitle"/>
        <w:jc w:val="center"/>
        <w:rPr>
          <w:b w:val="0"/>
          <w:sz w:val="26"/>
          <w:szCs w:val="26"/>
        </w:rPr>
      </w:pPr>
      <w:bookmarkStart w:id="1" w:name="P32"/>
      <w:bookmarkEnd w:id="1"/>
    </w:p>
    <w:p w:rsidR="0094398A" w:rsidRPr="009E0C15" w:rsidRDefault="0094398A" w:rsidP="0094398A">
      <w:pPr>
        <w:pStyle w:val="ConsPlusTitle"/>
        <w:jc w:val="center"/>
        <w:rPr>
          <w:b w:val="0"/>
          <w:sz w:val="26"/>
          <w:szCs w:val="26"/>
        </w:rPr>
      </w:pPr>
      <w:r w:rsidRPr="009E0C15">
        <w:rPr>
          <w:b w:val="0"/>
          <w:sz w:val="26"/>
          <w:szCs w:val="26"/>
        </w:rPr>
        <w:t>МУНИЦИПАЛЬНАЯ ПРОГРАММА</w:t>
      </w:r>
    </w:p>
    <w:p w:rsidR="0094398A" w:rsidRPr="009E0C15" w:rsidRDefault="0094398A" w:rsidP="0094398A">
      <w:pPr>
        <w:pStyle w:val="ConsPlusTitle"/>
        <w:jc w:val="center"/>
        <w:rPr>
          <w:b w:val="0"/>
          <w:sz w:val="26"/>
          <w:szCs w:val="26"/>
        </w:rPr>
      </w:pPr>
      <w:r w:rsidRPr="009E0C15">
        <w:rPr>
          <w:b w:val="0"/>
          <w:sz w:val="26"/>
          <w:szCs w:val="26"/>
        </w:rPr>
        <w:t>«ИНФОРМАТИЗАЦИЯ ОРГАНОВ МЕСТНОГО САМОУПРАВЛЕНИЯ</w:t>
      </w:r>
    </w:p>
    <w:p w:rsidR="0094398A" w:rsidRPr="009E0C15" w:rsidRDefault="0094398A" w:rsidP="0094398A">
      <w:pPr>
        <w:pStyle w:val="ConsPlusTitle"/>
        <w:jc w:val="center"/>
        <w:rPr>
          <w:b w:val="0"/>
          <w:sz w:val="26"/>
          <w:szCs w:val="26"/>
        </w:rPr>
      </w:pPr>
      <w:r w:rsidRPr="009E0C15">
        <w:rPr>
          <w:b w:val="0"/>
          <w:sz w:val="26"/>
          <w:szCs w:val="26"/>
        </w:rPr>
        <w:t>НОВИЧИХИНСКОГО РАЙОНА» НА 2019 - 2023 ГОДЫ</w:t>
      </w:r>
    </w:p>
    <w:p w:rsidR="0094398A" w:rsidRPr="009E0C15" w:rsidRDefault="0094398A" w:rsidP="0094398A">
      <w:pPr>
        <w:rPr>
          <w:sz w:val="20"/>
          <w:szCs w:val="20"/>
        </w:rPr>
      </w:pPr>
    </w:p>
    <w:p w:rsidR="0094398A" w:rsidRPr="009D641A" w:rsidRDefault="0094398A" w:rsidP="009E0C15">
      <w:pPr>
        <w:pStyle w:val="ConsPlusNormal"/>
        <w:ind w:firstLine="0"/>
        <w:jc w:val="center"/>
        <w:outlineLvl w:val="1"/>
        <w:rPr>
          <w:rFonts w:ascii="Times New Roman" w:hAnsi="Times New Roman" w:cs="Times New Roman"/>
          <w:sz w:val="28"/>
          <w:szCs w:val="28"/>
        </w:rPr>
      </w:pPr>
      <w:r w:rsidRPr="009D641A">
        <w:rPr>
          <w:rFonts w:ascii="Times New Roman" w:hAnsi="Times New Roman" w:cs="Times New Roman"/>
          <w:sz w:val="28"/>
          <w:szCs w:val="28"/>
        </w:rPr>
        <w:t>Паспорт</w:t>
      </w:r>
    </w:p>
    <w:p w:rsidR="0094398A" w:rsidRPr="009D641A" w:rsidRDefault="0094398A" w:rsidP="009E0C15">
      <w:pPr>
        <w:pStyle w:val="ConsPlusNormal"/>
        <w:ind w:firstLine="0"/>
        <w:jc w:val="center"/>
        <w:rPr>
          <w:rFonts w:ascii="Times New Roman" w:hAnsi="Times New Roman" w:cs="Times New Roman"/>
          <w:sz w:val="28"/>
          <w:szCs w:val="28"/>
        </w:rPr>
      </w:pPr>
      <w:r w:rsidRPr="009D641A">
        <w:rPr>
          <w:rFonts w:ascii="Times New Roman" w:hAnsi="Times New Roman" w:cs="Times New Roman"/>
          <w:sz w:val="28"/>
          <w:szCs w:val="28"/>
        </w:rPr>
        <w:t>муниципальной программы «Информатизация органов местного</w:t>
      </w:r>
    </w:p>
    <w:p w:rsidR="0094398A" w:rsidRPr="009D641A" w:rsidRDefault="0094398A" w:rsidP="009E0C15">
      <w:pPr>
        <w:pStyle w:val="ConsPlusNormal"/>
        <w:ind w:firstLine="0"/>
        <w:jc w:val="center"/>
        <w:rPr>
          <w:rFonts w:ascii="Times New Roman" w:hAnsi="Times New Roman" w:cs="Times New Roman"/>
          <w:sz w:val="28"/>
          <w:szCs w:val="28"/>
        </w:rPr>
      </w:pPr>
      <w:r w:rsidRPr="009D641A">
        <w:rPr>
          <w:rFonts w:ascii="Times New Roman" w:hAnsi="Times New Roman" w:cs="Times New Roman"/>
          <w:sz w:val="28"/>
          <w:szCs w:val="28"/>
        </w:rPr>
        <w:t>самоуправления Новичихинского района» на 2019 - 2023 годы</w:t>
      </w:r>
    </w:p>
    <w:p w:rsidR="0094398A" w:rsidRPr="009E0C15" w:rsidRDefault="0094398A" w:rsidP="009E0C15">
      <w:pPr>
        <w:pStyle w:val="ConsPlusNormal"/>
        <w:ind w:firstLine="0"/>
        <w:jc w:val="both"/>
        <w:rPr>
          <w:rFonts w:cs="Times New Roman"/>
          <w:sz w:val="16"/>
          <w:szCs w:val="16"/>
        </w:rPr>
      </w:pPr>
    </w:p>
    <w:tbl>
      <w:tblPr>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2"/>
        <w:gridCol w:w="6737"/>
      </w:tblGrid>
      <w:tr w:rsidR="0094398A" w:rsidRPr="009E0C15" w:rsidTr="009E0C15">
        <w:trPr>
          <w:trHeight w:val="849"/>
          <w:jc w:val="center"/>
        </w:trPr>
        <w:tc>
          <w:tcPr>
            <w:tcW w:w="2552"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Наименование пр</w:t>
            </w:r>
            <w:r w:rsidRPr="009E0C15">
              <w:rPr>
                <w:rFonts w:ascii="Times New Roman" w:hAnsi="Times New Roman" w:cs="Times New Roman"/>
                <w:sz w:val="25"/>
                <w:szCs w:val="25"/>
              </w:rPr>
              <w:t>о</w:t>
            </w:r>
            <w:r w:rsidRPr="009E0C15">
              <w:rPr>
                <w:rFonts w:ascii="Times New Roman" w:hAnsi="Times New Roman" w:cs="Times New Roman"/>
                <w:sz w:val="25"/>
                <w:szCs w:val="25"/>
              </w:rPr>
              <w:t>граммы</w:t>
            </w:r>
          </w:p>
        </w:tc>
        <w:tc>
          <w:tcPr>
            <w:tcW w:w="6737"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«Информатизация органов местного самоуправления Новичихинского района" на 2019 - 2023 годы (далее - мун</w:t>
            </w:r>
            <w:r w:rsidRPr="009E0C15">
              <w:rPr>
                <w:rFonts w:ascii="Times New Roman" w:hAnsi="Times New Roman" w:cs="Times New Roman"/>
                <w:sz w:val="25"/>
                <w:szCs w:val="25"/>
              </w:rPr>
              <w:t>и</w:t>
            </w:r>
            <w:r w:rsidRPr="009E0C15">
              <w:rPr>
                <w:rFonts w:ascii="Times New Roman" w:hAnsi="Times New Roman" w:cs="Times New Roman"/>
                <w:sz w:val="25"/>
                <w:szCs w:val="25"/>
              </w:rPr>
              <w:t>ципальная программа)</w:t>
            </w:r>
          </w:p>
        </w:tc>
      </w:tr>
      <w:tr w:rsidR="0094398A" w:rsidRPr="009E0C15" w:rsidTr="009E0C15">
        <w:trPr>
          <w:jc w:val="center"/>
        </w:trPr>
        <w:tc>
          <w:tcPr>
            <w:tcW w:w="2552"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Наименование, дата принятия и н</w:t>
            </w:r>
            <w:r w:rsidRPr="009E0C15">
              <w:rPr>
                <w:rFonts w:ascii="Times New Roman" w:hAnsi="Times New Roman" w:cs="Times New Roman"/>
                <w:sz w:val="25"/>
                <w:szCs w:val="25"/>
              </w:rPr>
              <w:t>о</w:t>
            </w:r>
            <w:r w:rsidRPr="009E0C15">
              <w:rPr>
                <w:rFonts w:ascii="Times New Roman" w:hAnsi="Times New Roman" w:cs="Times New Roman"/>
                <w:sz w:val="25"/>
                <w:szCs w:val="25"/>
              </w:rPr>
              <w:t>мер правового акта о разработке пр</w:t>
            </w:r>
            <w:r w:rsidRPr="009E0C15">
              <w:rPr>
                <w:rFonts w:ascii="Times New Roman" w:hAnsi="Times New Roman" w:cs="Times New Roman"/>
                <w:sz w:val="25"/>
                <w:szCs w:val="25"/>
              </w:rPr>
              <w:t>о</w:t>
            </w:r>
            <w:r w:rsidRPr="009E0C15">
              <w:rPr>
                <w:rFonts w:ascii="Times New Roman" w:hAnsi="Times New Roman" w:cs="Times New Roman"/>
                <w:sz w:val="25"/>
                <w:szCs w:val="25"/>
              </w:rPr>
              <w:t>граммы</w:t>
            </w:r>
          </w:p>
        </w:tc>
        <w:tc>
          <w:tcPr>
            <w:tcW w:w="6737"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Постановление от 29.07.2019 № 191</w:t>
            </w:r>
          </w:p>
        </w:tc>
      </w:tr>
      <w:tr w:rsidR="0094398A" w:rsidRPr="009E0C15" w:rsidTr="009E0C15">
        <w:trPr>
          <w:jc w:val="center"/>
        </w:trPr>
        <w:tc>
          <w:tcPr>
            <w:tcW w:w="2552"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Заказчик програ</w:t>
            </w:r>
            <w:r w:rsidRPr="009E0C15">
              <w:rPr>
                <w:rFonts w:ascii="Times New Roman" w:hAnsi="Times New Roman" w:cs="Times New Roman"/>
                <w:sz w:val="25"/>
                <w:szCs w:val="25"/>
              </w:rPr>
              <w:t>м</w:t>
            </w:r>
            <w:r w:rsidRPr="009E0C15">
              <w:rPr>
                <w:rFonts w:ascii="Times New Roman" w:hAnsi="Times New Roman" w:cs="Times New Roman"/>
                <w:sz w:val="25"/>
                <w:szCs w:val="25"/>
              </w:rPr>
              <w:t>мы</w:t>
            </w:r>
          </w:p>
        </w:tc>
        <w:tc>
          <w:tcPr>
            <w:tcW w:w="6737"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Администрация Новичихинского района Алтайского края</w:t>
            </w:r>
          </w:p>
        </w:tc>
      </w:tr>
      <w:tr w:rsidR="0094398A" w:rsidRPr="009E0C15" w:rsidTr="009E0C15">
        <w:trPr>
          <w:jc w:val="center"/>
        </w:trPr>
        <w:tc>
          <w:tcPr>
            <w:tcW w:w="2552"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Основные разработчики програ</w:t>
            </w:r>
            <w:r w:rsidRPr="009E0C15">
              <w:rPr>
                <w:rFonts w:ascii="Times New Roman" w:hAnsi="Times New Roman" w:cs="Times New Roman"/>
                <w:sz w:val="25"/>
                <w:szCs w:val="25"/>
              </w:rPr>
              <w:t>м</w:t>
            </w:r>
            <w:r w:rsidRPr="009E0C15">
              <w:rPr>
                <w:rFonts w:ascii="Times New Roman" w:hAnsi="Times New Roman" w:cs="Times New Roman"/>
                <w:sz w:val="25"/>
                <w:szCs w:val="25"/>
              </w:rPr>
              <w:t>мы</w:t>
            </w:r>
          </w:p>
        </w:tc>
        <w:tc>
          <w:tcPr>
            <w:tcW w:w="6737"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Начальник отдела программного обеспечения Админис</w:t>
            </w:r>
            <w:r w:rsidRPr="009E0C15">
              <w:rPr>
                <w:rFonts w:ascii="Times New Roman" w:hAnsi="Times New Roman" w:cs="Times New Roman"/>
                <w:sz w:val="25"/>
                <w:szCs w:val="25"/>
              </w:rPr>
              <w:t>т</w:t>
            </w:r>
            <w:r w:rsidRPr="009E0C15">
              <w:rPr>
                <w:rFonts w:ascii="Times New Roman" w:hAnsi="Times New Roman" w:cs="Times New Roman"/>
                <w:sz w:val="25"/>
                <w:szCs w:val="25"/>
              </w:rPr>
              <w:t>рации Новичихинского района</w:t>
            </w:r>
          </w:p>
        </w:tc>
      </w:tr>
      <w:tr w:rsidR="0094398A" w:rsidRPr="009E0C15" w:rsidTr="009E0C15">
        <w:trPr>
          <w:jc w:val="center"/>
        </w:trPr>
        <w:tc>
          <w:tcPr>
            <w:tcW w:w="2552"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Цель программы</w:t>
            </w:r>
          </w:p>
        </w:tc>
        <w:tc>
          <w:tcPr>
            <w:tcW w:w="6737"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 xml:space="preserve">Формирование новой технологической основы для развития экономики и социальной сферы, </w:t>
            </w:r>
            <w:r w:rsidRPr="009E0C15">
              <w:rPr>
                <w:rFonts w:ascii="Times New Roman" w:hAnsi="Times New Roman" w:cs="Times New Roman"/>
                <w:sz w:val="25"/>
                <w:szCs w:val="25"/>
                <w:bdr w:val="none" w:sz="0" w:space="0" w:color="auto" w:frame="1"/>
              </w:rPr>
              <w:t xml:space="preserve">обеспечение ее надежного функционирования, </w:t>
            </w:r>
            <w:r w:rsidRPr="009E0C15">
              <w:rPr>
                <w:rFonts w:ascii="Times New Roman" w:hAnsi="Times New Roman" w:cs="Times New Roman"/>
                <w:sz w:val="25"/>
                <w:szCs w:val="25"/>
              </w:rPr>
              <w:t>формирование информац</w:t>
            </w:r>
            <w:r w:rsidRPr="009E0C15">
              <w:rPr>
                <w:rFonts w:ascii="Times New Roman" w:hAnsi="Times New Roman" w:cs="Times New Roman"/>
                <w:sz w:val="25"/>
                <w:szCs w:val="25"/>
              </w:rPr>
              <w:t>и</w:t>
            </w:r>
            <w:r w:rsidRPr="009E0C15">
              <w:rPr>
                <w:rFonts w:ascii="Times New Roman" w:hAnsi="Times New Roman" w:cs="Times New Roman"/>
                <w:sz w:val="25"/>
                <w:szCs w:val="25"/>
              </w:rPr>
              <w:t>онного пространства с учетом потребностей граждан и общества в получении качественных и достоверных зн</w:t>
            </w:r>
            <w:r w:rsidRPr="009E0C15">
              <w:rPr>
                <w:rFonts w:ascii="Times New Roman" w:hAnsi="Times New Roman" w:cs="Times New Roman"/>
                <w:sz w:val="25"/>
                <w:szCs w:val="25"/>
              </w:rPr>
              <w:t>а</w:t>
            </w:r>
            <w:r w:rsidRPr="009E0C15">
              <w:rPr>
                <w:rFonts w:ascii="Times New Roman" w:hAnsi="Times New Roman" w:cs="Times New Roman"/>
                <w:sz w:val="25"/>
                <w:szCs w:val="25"/>
              </w:rPr>
              <w:t>ний.</w:t>
            </w:r>
          </w:p>
        </w:tc>
      </w:tr>
      <w:tr w:rsidR="0094398A" w:rsidRPr="009E0C15" w:rsidTr="009E0C15">
        <w:trPr>
          <w:jc w:val="center"/>
        </w:trPr>
        <w:tc>
          <w:tcPr>
            <w:tcW w:w="2552"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Задачи программы</w:t>
            </w:r>
          </w:p>
        </w:tc>
        <w:tc>
          <w:tcPr>
            <w:tcW w:w="6737"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 xml:space="preserve">1. </w:t>
            </w:r>
            <w:r w:rsidRPr="009E0C15">
              <w:rPr>
                <w:rFonts w:ascii="Times New Roman" w:hAnsi="Times New Roman" w:cs="Times New Roman"/>
                <w:sz w:val="25"/>
                <w:szCs w:val="25"/>
                <w:bdr w:val="none" w:sz="0" w:space="0" w:color="auto" w:frame="1"/>
              </w:rPr>
              <w:t xml:space="preserve">Развитие единой системы межведомственного электронного взаимодействия </w:t>
            </w:r>
            <w:r w:rsidRPr="009E0C15">
              <w:rPr>
                <w:rFonts w:ascii="Times New Roman" w:hAnsi="Times New Roman" w:cs="Times New Roman"/>
                <w:sz w:val="25"/>
                <w:szCs w:val="25"/>
              </w:rPr>
              <w:t>в органах местного самоупра</w:t>
            </w:r>
            <w:r w:rsidRPr="009E0C15">
              <w:rPr>
                <w:rFonts w:ascii="Times New Roman" w:hAnsi="Times New Roman" w:cs="Times New Roman"/>
                <w:sz w:val="25"/>
                <w:szCs w:val="25"/>
              </w:rPr>
              <w:t>в</w:t>
            </w:r>
            <w:r w:rsidRPr="009E0C15">
              <w:rPr>
                <w:rFonts w:ascii="Times New Roman" w:hAnsi="Times New Roman" w:cs="Times New Roman"/>
                <w:sz w:val="25"/>
                <w:szCs w:val="25"/>
              </w:rPr>
              <w:t>ления, развитие технологий электронного взаимодействия граждан, организаций с органами местного самоуправл</w:t>
            </w:r>
            <w:r w:rsidRPr="009E0C15">
              <w:rPr>
                <w:rFonts w:ascii="Times New Roman" w:hAnsi="Times New Roman" w:cs="Times New Roman"/>
                <w:sz w:val="25"/>
                <w:szCs w:val="25"/>
              </w:rPr>
              <w:t>е</w:t>
            </w:r>
            <w:r w:rsidRPr="009E0C15">
              <w:rPr>
                <w:rFonts w:ascii="Times New Roman" w:hAnsi="Times New Roman" w:cs="Times New Roman"/>
                <w:sz w:val="25"/>
                <w:szCs w:val="25"/>
              </w:rPr>
              <w:t>ния.</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2. Модернизация сети передачи данных, парка компьюте</w:t>
            </w:r>
            <w:r w:rsidRPr="009E0C15">
              <w:rPr>
                <w:rFonts w:ascii="Times New Roman" w:hAnsi="Times New Roman" w:cs="Times New Roman"/>
                <w:sz w:val="25"/>
                <w:szCs w:val="25"/>
              </w:rPr>
              <w:t>р</w:t>
            </w:r>
            <w:r w:rsidRPr="009E0C15">
              <w:rPr>
                <w:rFonts w:ascii="Times New Roman" w:hAnsi="Times New Roman" w:cs="Times New Roman"/>
                <w:sz w:val="25"/>
                <w:szCs w:val="25"/>
              </w:rPr>
              <w:t>ной и офисной техники органов местного самоуправления.</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3. Совершенствование систем защиты информации и пе</w:t>
            </w:r>
            <w:r w:rsidRPr="009E0C15">
              <w:rPr>
                <w:rFonts w:ascii="Times New Roman" w:hAnsi="Times New Roman" w:cs="Times New Roman"/>
                <w:sz w:val="25"/>
                <w:szCs w:val="25"/>
              </w:rPr>
              <w:t>р</w:t>
            </w:r>
            <w:r w:rsidRPr="009E0C15">
              <w:rPr>
                <w:rFonts w:ascii="Times New Roman" w:hAnsi="Times New Roman" w:cs="Times New Roman"/>
                <w:sz w:val="25"/>
                <w:szCs w:val="25"/>
              </w:rPr>
              <w:t>сональных данных.</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4. Совершенствование доступа к информации о деятельн</w:t>
            </w:r>
            <w:r w:rsidRPr="009E0C15">
              <w:rPr>
                <w:rFonts w:ascii="Times New Roman" w:hAnsi="Times New Roman" w:cs="Times New Roman"/>
                <w:sz w:val="25"/>
                <w:szCs w:val="25"/>
              </w:rPr>
              <w:t>о</w:t>
            </w:r>
            <w:r w:rsidRPr="009E0C15">
              <w:rPr>
                <w:rFonts w:ascii="Times New Roman" w:hAnsi="Times New Roman" w:cs="Times New Roman"/>
                <w:sz w:val="25"/>
                <w:szCs w:val="25"/>
              </w:rPr>
              <w:t>сти органов местного самоуправления на официальном сайте А</w:t>
            </w:r>
            <w:r w:rsidRPr="009E0C15">
              <w:rPr>
                <w:rFonts w:ascii="Times New Roman" w:hAnsi="Times New Roman" w:cs="Times New Roman"/>
                <w:sz w:val="25"/>
                <w:szCs w:val="25"/>
              </w:rPr>
              <w:t>д</w:t>
            </w:r>
            <w:r w:rsidRPr="009E0C15">
              <w:rPr>
                <w:rFonts w:ascii="Times New Roman" w:hAnsi="Times New Roman" w:cs="Times New Roman"/>
                <w:sz w:val="25"/>
                <w:szCs w:val="25"/>
              </w:rPr>
              <w:t>министрации Новичихинского района Алтайского края</w:t>
            </w:r>
          </w:p>
        </w:tc>
      </w:tr>
      <w:tr w:rsidR="0094398A" w:rsidRPr="009E0C15" w:rsidTr="009E0C15">
        <w:trPr>
          <w:jc w:val="center"/>
        </w:trPr>
        <w:tc>
          <w:tcPr>
            <w:tcW w:w="2552"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Целевые индикат</w:t>
            </w:r>
            <w:r w:rsidRPr="009E0C15">
              <w:rPr>
                <w:rFonts w:ascii="Times New Roman" w:hAnsi="Times New Roman" w:cs="Times New Roman"/>
                <w:sz w:val="25"/>
                <w:szCs w:val="25"/>
              </w:rPr>
              <w:t>о</w:t>
            </w:r>
            <w:r w:rsidRPr="009E0C15">
              <w:rPr>
                <w:rFonts w:ascii="Times New Roman" w:hAnsi="Times New Roman" w:cs="Times New Roman"/>
                <w:sz w:val="25"/>
                <w:szCs w:val="25"/>
              </w:rPr>
              <w:t>ры и показатели программы</w:t>
            </w:r>
          </w:p>
        </w:tc>
        <w:tc>
          <w:tcPr>
            <w:tcW w:w="6737"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1. Доля обеспечения структурных подразделений Администр</w:t>
            </w:r>
            <w:r w:rsidRPr="009E0C15">
              <w:rPr>
                <w:rFonts w:ascii="Times New Roman" w:hAnsi="Times New Roman" w:cs="Times New Roman"/>
                <w:sz w:val="25"/>
                <w:szCs w:val="25"/>
              </w:rPr>
              <w:t>а</w:t>
            </w:r>
            <w:r w:rsidRPr="009E0C15">
              <w:rPr>
                <w:rFonts w:ascii="Times New Roman" w:hAnsi="Times New Roman" w:cs="Times New Roman"/>
                <w:sz w:val="25"/>
                <w:szCs w:val="25"/>
              </w:rPr>
              <w:t>ции района компьютерами со сроком эксплуатации более 5 лет в общем объеме обеспечения.</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 xml:space="preserve">2. </w:t>
            </w:r>
            <w:r w:rsidRPr="009E0C15">
              <w:rPr>
                <w:rFonts w:ascii="Times New Roman" w:hAnsi="Times New Roman" w:cs="Times New Roman"/>
                <w:sz w:val="25"/>
                <w:szCs w:val="25"/>
                <w:bdr w:val="none" w:sz="0" w:space="0" w:color="auto" w:frame="1"/>
              </w:rPr>
              <w:t xml:space="preserve">Доля рабочих мест, подключенных к единой системе межведомственного электронного взаимодействия от общего </w:t>
            </w:r>
            <w:r w:rsidRPr="009E0C15">
              <w:rPr>
                <w:rFonts w:ascii="Times New Roman" w:hAnsi="Times New Roman" w:cs="Times New Roman"/>
                <w:sz w:val="25"/>
                <w:szCs w:val="25"/>
                <w:bdr w:val="none" w:sz="0" w:space="0" w:color="auto" w:frame="1"/>
              </w:rPr>
              <w:lastRenderedPageBreak/>
              <w:t xml:space="preserve">количества рабочих мест </w:t>
            </w:r>
            <w:r w:rsidRPr="009E0C15">
              <w:rPr>
                <w:rFonts w:ascii="Times New Roman" w:hAnsi="Times New Roman" w:cs="Times New Roman"/>
                <w:sz w:val="25"/>
                <w:szCs w:val="25"/>
              </w:rPr>
              <w:t>органов местного самоуправления Нович</w:t>
            </w:r>
            <w:r w:rsidRPr="009E0C15">
              <w:rPr>
                <w:rFonts w:ascii="Times New Roman" w:hAnsi="Times New Roman" w:cs="Times New Roman"/>
                <w:sz w:val="25"/>
                <w:szCs w:val="25"/>
              </w:rPr>
              <w:t>и</w:t>
            </w:r>
            <w:r w:rsidRPr="009E0C15">
              <w:rPr>
                <w:rFonts w:ascii="Times New Roman" w:hAnsi="Times New Roman" w:cs="Times New Roman"/>
                <w:sz w:val="25"/>
                <w:szCs w:val="25"/>
              </w:rPr>
              <w:t>хинского района.</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3. Доля обращений по услугам, переведенным в электро</w:t>
            </w:r>
            <w:r w:rsidRPr="009E0C15">
              <w:rPr>
                <w:rFonts w:ascii="Times New Roman" w:hAnsi="Times New Roman" w:cs="Times New Roman"/>
                <w:sz w:val="25"/>
                <w:szCs w:val="25"/>
              </w:rPr>
              <w:t>н</w:t>
            </w:r>
            <w:r w:rsidRPr="009E0C15">
              <w:rPr>
                <w:rFonts w:ascii="Times New Roman" w:hAnsi="Times New Roman" w:cs="Times New Roman"/>
                <w:sz w:val="25"/>
                <w:szCs w:val="25"/>
              </w:rPr>
              <w:t>ный вид, от общего числа обращений за муниципальными услугами.</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4. Модернизация официального сайта (портала) Админ</w:t>
            </w:r>
            <w:r w:rsidRPr="009E0C15">
              <w:rPr>
                <w:rFonts w:ascii="Times New Roman" w:hAnsi="Times New Roman" w:cs="Times New Roman"/>
                <w:sz w:val="25"/>
                <w:szCs w:val="25"/>
              </w:rPr>
              <w:t>и</w:t>
            </w:r>
            <w:r w:rsidRPr="009E0C15">
              <w:rPr>
                <w:rFonts w:ascii="Times New Roman" w:hAnsi="Times New Roman" w:cs="Times New Roman"/>
                <w:sz w:val="25"/>
                <w:szCs w:val="25"/>
              </w:rPr>
              <w:t>страции Новичихинского района Алтайского края для ре</w:t>
            </w:r>
            <w:r w:rsidRPr="009E0C15">
              <w:rPr>
                <w:rFonts w:ascii="Times New Roman" w:hAnsi="Times New Roman" w:cs="Times New Roman"/>
                <w:sz w:val="25"/>
                <w:szCs w:val="25"/>
              </w:rPr>
              <w:t>а</w:t>
            </w:r>
            <w:r w:rsidRPr="009E0C15">
              <w:rPr>
                <w:rFonts w:ascii="Times New Roman" w:hAnsi="Times New Roman" w:cs="Times New Roman"/>
                <w:sz w:val="25"/>
                <w:szCs w:val="25"/>
              </w:rPr>
              <w:t>лизации унифицированной электронной формы обращения граждан и организаций в органы местного самоуправления, а так же ра</w:t>
            </w:r>
            <w:r w:rsidRPr="009E0C15">
              <w:rPr>
                <w:rFonts w:ascii="Times New Roman" w:hAnsi="Times New Roman" w:cs="Times New Roman"/>
                <w:sz w:val="25"/>
                <w:szCs w:val="25"/>
              </w:rPr>
              <w:t>з</w:t>
            </w:r>
            <w:r w:rsidRPr="009E0C15">
              <w:rPr>
                <w:rFonts w:ascii="Times New Roman" w:hAnsi="Times New Roman" w:cs="Times New Roman"/>
                <w:sz w:val="25"/>
                <w:szCs w:val="25"/>
              </w:rPr>
              <w:t>работка версии сайта, обеспечивающей доступность для инвалидов по зрению информации, ра</w:t>
            </w:r>
            <w:r w:rsidRPr="009E0C15">
              <w:rPr>
                <w:rFonts w:ascii="Times New Roman" w:hAnsi="Times New Roman" w:cs="Times New Roman"/>
                <w:sz w:val="25"/>
                <w:szCs w:val="25"/>
              </w:rPr>
              <w:t>з</w:t>
            </w:r>
            <w:r w:rsidRPr="009E0C15">
              <w:rPr>
                <w:rFonts w:ascii="Times New Roman" w:hAnsi="Times New Roman" w:cs="Times New Roman"/>
                <w:sz w:val="25"/>
                <w:szCs w:val="25"/>
              </w:rPr>
              <w:t>мещенной на Официальном сайте Администрации Нов</w:t>
            </w:r>
            <w:r w:rsidRPr="009E0C15">
              <w:rPr>
                <w:rFonts w:ascii="Times New Roman" w:hAnsi="Times New Roman" w:cs="Times New Roman"/>
                <w:sz w:val="25"/>
                <w:szCs w:val="25"/>
              </w:rPr>
              <w:t>и</w:t>
            </w:r>
            <w:r w:rsidRPr="009E0C15">
              <w:rPr>
                <w:rFonts w:ascii="Times New Roman" w:hAnsi="Times New Roman" w:cs="Times New Roman"/>
                <w:sz w:val="25"/>
                <w:szCs w:val="25"/>
              </w:rPr>
              <w:t>чихинского района</w:t>
            </w:r>
          </w:p>
        </w:tc>
      </w:tr>
      <w:tr w:rsidR="0094398A" w:rsidRPr="009E0C15" w:rsidTr="009E0C15">
        <w:trPr>
          <w:jc w:val="center"/>
        </w:trPr>
        <w:tc>
          <w:tcPr>
            <w:tcW w:w="2552"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lastRenderedPageBreak/>
              <w:t>Сроки и этапы реализации пр</w:t>
            </w:r>
            <w:r w:rsidRPr="009E0C15">
              <w:rPr>
                <w:rFonts w:ascii="Times New Roman" w:hAnsi="Times New Roman" w:cs="Times New Roman"/>
                <w:sz w:val="25"/>
                <w:szCs w:val="25"/>
              </w:rPr>
              <w:t>о</w:t>
            </w:r>
            <w:r w:rsidRPr="009E0C15">
              <w:rPr>
                <w:rFonts w:ascii="Times New Roman" w:hAnsi="Times New Roman" w:cs="Times New Roman"/>
                <w:sz w:val="25"/>
                <w:szCs w:val="25"/>
              </w:rPr>
              <w:t>граммы</w:t>
            </w:r>
          </w:p>
        </w:tc>
        <w:tc>
          <w:tcPr>
            <w:tcW w:w="6737"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Муниципальная программа рассчитана на реализацию м</w:t>
            </w:r>
            <w:r w:rsidRPr="009E0C15">
              <w:rPr>
                <w:rFonts w:ascii="Times New Roman" w:hAnsi="Times New Roman" w:cs="Times New Roman"/>
                <w:sz w:val="25"/>
                <w:szCs w:val="25"/>
              </w:rPr>
              <w:t>е</w:t>
            </w:r>
            <w:r w:rsidRPr="009E0C15">
              <w:rPr>
                <w:rFonts w:ascii="Times New Roman" w:hAnsi="Times New Roman" w:cs="Times New Roman"/>
                <w:sz w:val="25"/>
                <w:szCs w:val="25"/>
              </w:rPr>
              <w:t>роприятий с 2019 года по 2023 год включительно.</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Этапы реализации муниципальной программы отсутств</w:t>
            </w:r>
            <w:r w:rsidRPr="009E0C15">
              <w:rPr>
                <w:rFonts w:ascii="Times New Roman" w:hAnsi="Times New Roman" w:cs="Times New Roman"/>
                <w:sz w:val="25"/>
                <w:szCs w:val="25"/>
              </w:rPr>
              <w:t>у</w:t>
            </w:r>
            <w:r w:rsidRPr="009E0C15">
              <w:rPr>
                <w:rFonts w:ascii="Times New Roman" w:hAnsi="Times New Roman" w:cs="Times New Roman"/>
                <w:sz w:val="25"/>
                <w:szCs w:val="25"/>
              </w:rPr>
              <w:t>ют</w:t>
            </w:r>
          </w:p>
        </w:tc>
      </w:tr>
      <w:tr w:rsidR="0094398A" w:rsidRPr="009E0C15" w:rsidTr="009E0C15">
        <w:trPr>
          <w:jc w:val="center"/>
        </w:trPr>
        <w:tc>
          <w:tcPr>
            <w:tcW w:w="2552"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Исполнители основных меропри</w:t>
            </w:r>
            <w:r w:rsidRPr="009E0C15">
              <w:rPr>
                <w:rFonts w:ascii="Times New Roman" w:hAnsi="Times New Roman" w:cs="Times New Roman"/>
                <w:sz w:val="25"/>
                <w:szCs w:val="25"/>
              </w:rPr>
              <w:t>я</w:t>
            </w:r>
            <w:r w:rsidRPr="009E0C15">
              <w:rPr>
                <w:rFonts w:ascii="Times New Roman" w:hAnsi="Times New Roman" w:cs="Times New Roman"/>
                <w:sz w:val="25"/>
                <w:szCs w:val="25"/>
              </w:rPr>
              <w:t>тий</w:t>
            </w:r>
          </w:p>
        </w:tc>
        <w:tc>
          <w:tcPr>
            <w:tcW w:w="6737"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Отдел программного обеспечения Администрации Новичихи</w:t>
            </w:r>
            <w:r w:rsidRPr="009E0C15">
              <w:rPr>
                <w:rFonts w:ascii="Times New Roman" w:hAnsi="Times New Roman" w:cs="Times New Roman"/>
                <w:sz w:val="25"/>
                <w:szCs w:val="25"/>
              </w:rPr>
              <w:t>н</w:t>
            </w:r>
            <w:r w:rsidRPr="009E0C15">
              <w:rPr>
                <w:rFonts w:ascii="Times New Roman" w:hAnsi="Times New Roman" w:cs="Times New Roman"/>
                <w:sz w:val="25"/>
                <w:szCs w:val="25"/>
              </w:rPr>
              <w:t>ского района</w:t>
            </w:r>
          </w:p>
        </w:tc>
      </w:tr>
      <w:tr w:rsidR="0094398A" w:rsidRPr="009E0C15" w:rsidTr="009E0C15">
        <w:trPr>
          <w:jc w:val="center"/>
        </w:trPr>
        <w:tc>
          <w:tcPr>
            <w:tcW w:w="2552"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Объемы финансир</w:t>
            </w:r>
            <w:r w:rsidRPr="009E0C15">
              <w:rPr>
                <w:rFonts w:ascii="Times New Roman" w:hAnsi="Times New Roman" w:cs="Times New Roman"/>
                <w:sz w:val="25"/>
                <w:szCs w:val="25"/>
              </w:rPr>
              <w:t>о</w:t>
            </w:r>
            <w:r w:rsidRPr="009E0C15">
              <w:rPr>
                <w:rFonts w:ascii="Times New Roman" w:hAnsi="Times New Roman" w:cs="Times New Roman"/>
                <w:sz w:val="25"/>
                <w:szCs w:val="25"/>
              </w:rPr>
              <w:t>вания програ</w:t>
            </w:r>
            <w:r w:rsidRPr="009E0C15">
              <w:rPr>
                <w:rFonts w:ascii="Times New Roman" w:hAnsi="Times New Roman" w:cs="Times New Roman"/>
                <w:sz w:val="25"/>
                <w:szCs w:val="25"/>
              </w:rPr>
              <w:t>м</w:t>
            </w:r>
            <w:r w:rsidRPr="009E0C15">
              <w:rPr>
                <w:rFonts w:ascii="Times New Roman" w:hAnsi="Times New Roman" w:cs="Times New Roman"/>
                <w:sz w:val="25"/>
                <w:szCs w:val="25"/>
              </w:rPr>
              <w:t>мы</w:t>
            </w:r>
          </w:p>
        </w:tc>
        <w:tc>
          <w:tcPr>
            <w:tcW w:w="6737"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Общий объем финансового обеспечения муниципальной программы составляет 589 тыс. рублей из средств местного бю</w:t>
            </w:r>
            <w:r w:rsidRPr="009E0C15">
              <w:rPr>
                <w:rFonts w:ascii="Times New Roman" w:hAnsi="Times New Roman" w:cs="Times New Roman"/>
                <w:sz w:val="25"/>
                <w:szCs w:val="25"/>
              </w:rPr>
              <w:t>д</w:t>
            </w:r>
            <w:r w:rsidRPr="009E0C15">
              <w:rPr>
                <w:rFonts w:ascii="Times New Roman" w:hAnsi="Times New Roman" w:cs="Times New Roman"/>
                <w:sz w:val="25"/>
                <w:szCs w:val="25"/>
              </w:rPr>
              <w:t>жета, в том числе:</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в 2019 году - 41 тыс. руб.</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в 2020 году - 197 тыс. руб.</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в 2021 году - 117 тыс. руб.</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в 2022 году - 117 тыс. руб.</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 xml:space="preserve">в 2023 году - 117 тыс. руб. </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Объемы финансирования могут уточняться ежегодно при фо</w:t>
            </w:r>
            <w:r w:rsidRPr="009E0C15">
              <w:rPr>
                <w:rFonts w:ascii="Times New Roman" w:hAnsi="Times New Roman" w:cs="Times New Roman"/>
                <w:sz w:val="25"/>
                <w:szCs w:val="25"/>
              </w:rPr>
              <w:t>р</w:t>
            </w:r>
            <w:r w:rsidRPr="009E0C15">
              <w:rPr>
                <w:rFonts w:ascii="Times New Roman" w:hAnsi="Times New Roman" w:cs="Times New Roman"/>
                <w:sz w:val="25"/>
                <w:szCs w:val="25"/>
              </w:rPr>
              <w:t>мировании бюджета Администрации Новичихинского района на соответствующий финансовый год</w:t>
            </w:r>
          </w:p>
        </w:tc>
      </w:tr>
      <w:tr w:rsidR="0094398A" w:rsidRPr="009E0C15" w:rsidTr="009E0C15">
        <w:trPr>
          <w:jc w:val="center"/>
        </w:trPr>
        <w:tc>
          <w:tcPr>
            <w:tcW w:w="2552"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Ожидаемые резул</w:t>
            </w:r>
            <w:r w:rsidRPr="009E0C15">
              <w:rPr>
                <w:rFonts w:ascii="Times New Roman" w:hAnsi="Times New Roman" w:cs="Times New Roman"/>
                <w:sz w:val="25"/>
                <w:szCs w:val="25"/>
              </w:rPr>
              <w:t>ь</w:t>
            </w:r>
            <w:r w:rsidRPr="009E0C15">
              <w:rPr>
                <w:rFonts w:ascii="Times New Roman" w:hAnsi="Times New Roman" w:cs="Times New Roman"/>
                <w:sz w:val="25"/>
                <w:szCs w:val="25"/>
              </w:rPr>
              <w:t>таты реализации программы</w:t>
            </w:r>
          </w:p>
        </w:tc>
        <w:tc>
          <w:tcPr>
            <w:tcW w:w="6737" w:type="dxa"/>
          </w:tcPr>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1. Повышение эффективности управления органов местн</w:t>
            </w:r>
            <w:r w:rsidRPr="009E0C15">
              <w:rPr>
                <w:rFonts w:ascii="Times New Roman" w:hAnsi="Times New Roman" w:cs="Times New Roman"/>
                <w:sz w:val="25"/>
                <w:szCs w:val="25"/>
              </w:rPr>
              <w:t>о</w:t>
            </w:r>
            <w:r w:rsidRPr="009E0C15">
              <w:rPr>
                <w:rFonts w:ascii="Times New Roman" w:hAnsi="Times New Roman" w:cs="Times New Roman"/>
                <w:sz w:val="25"/>
                <w:szCs w:val="25"/>
              </w:rPr>
              <w:t>го самоуправления, взаимодействия гражданского общес</w:t>
            </w:r>
            <w:r w:rsidRPr="009E0C15">
              <w:rPr>
                <w:rFonts w:ascii="Times New Roman" w:hAnsi="Times New Roman" w:cs="Times New Roman"/>
                <w:sz w:val="25"/>
                <w:szCs w:val="25"/>
              </w:rPr>
              <w:t>т</w:t>
            </w:r>
            <w:r w:rsidRPr="009E0C15">
              <w:rPr>
                <w:rFonts w:ascii="Times New Roman" w:hAnsi="Times New Roman" w:cs="Times New Roman"/>
                <w:sz w:val="25"/>
                <w:szCs w:val="25"/>
              </w:rPr>
              <w:t>ва и бизнеса с органами местного самоуправления, качества и оп</w:t>
            </w:r>
            <w:r w:rsidRPr="009E0C15">
              <w:rPr>
                <w:rFonts w:ascii="Times New Roman" w:hAnsi="Times New Roman" w:cs="Times New Roman"/>
                <w:sz w:val="25"/>
                <w:szCs w:val="25"/>
              </w:rPr>
              <w:t>е</w:t>
            </w:r>
            <w:r w:rsidRPr="009E0C15">
              <w:rPr>
                <w:rFonts w:ascii="Times New Roman" w:hAnsi="Times New Roman" w:cs="Times New Roman"/>
                <w:sz w:val="25"/>
                <w:szCs w:val="25"/>
              </w:rPr>
              <w:t>ративности предоставления муниципальных услуг.</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2. Формирование на территории Новичихинского района с</w:t>
            </w:r>
            <w:r w:rsidRPr="009E0C15">
              <w:rPr>
                <w:rFonts w:ascii="Times New Roman" w:hAnsi="Times New Roman" w:cs="Times New Roman"/>
                <w:sz w:val="25"/>
                <w:szCs w:val="25"/>
              </w:rPr>
              <w:t>о</w:t>
            </w:r>
            <w:r w:rsidRPr="009E0C15">
              <w:rPr>
                <w:rFonts w:ascii="Times New Roman" w:hAnsi="Times New Roman" w:cs="Times New Roman"/>
                <w:sz w:val="25"/>
                <w:szCs w:val="25"/>
              </w:rPr>
              <w:t>временной информационной и телекоммуникационной инфраструктуры, предоставление на её основе качестве</w:t>
            </w:r>
            <w:r w:rsidRPr="009E0C15">
              <w:rPr>
                <w:rFonts w:ascii="Times New Roman" w:hAnsi="Times New Roman" w:cs="Times New Roman"/>
                <w:sz w:val="25"/>
                <w:szCs w:val="25"/>
              </w:rPr>
              <w:t>н</w:t>
            </w:r>
            <w:r w:rsidRPr="009E0C15">
              <w:rPr>
                <w:rFonts w:ascii="Times New Roman" w:hAnsi="Times New Roman" w:cs="Times New Roman"/>
                <w:sz w:val="25"/>
                <w:szCs w:val="25"/>
              </w:rPr>
              <w:t>ных услуг и обеспечение высокого уровня доступности к информации, в том числе к информации о деятельности органов местного с</w:t>
            </w:r>
            <w:r w:rsidRPr="009E0C15">
              <w:rPr>
                <w:rFonts w:ascii="Times New Roman" w:hAnsi="Times New Roman" w:cs="Times New Roman"/>
                <w:sz w:val="25"/>
                <w:szCs w:val="25"/>
              </w:rPr>
              <w:t>а</w:t>
            </w:r>
            <w:r w:rsidRPr="009E0C15">
              <w:rPr>
                <w:rFonts w:ascii="Times New Roman" w:hAnsi="Times New Roman" w:cs="Times New Roman"/>
                <w:sz w:val="25"/>
                <w:szCs w:val="25"/>
              </w:rPr>
              <w:t xml:space="preserve">моуправления. </w:t>
            </w:r>
          </w:p>
          <w:p w:rsidR="0094398A" w:rsidRPr="009E0C15" w:rsidRDefault="0094398A" w:rsidP="009E0C15">
            <w:pPr>
              <w:pStyle w:val="ConsPlusNormal"/>
              <w:ind w:firstLine="0"/>
              <w:jc w:val="both"/>
              <w:rPr>
                <w:rFonts w:ascii="Times New Roman" w:hAnsi="Times New Roman" w:cs="Times New Roman"/>
                <w:sz w:val="25"/>
                <w:szCs w:val="25"/>
              </w:rPr>
            </w:pPr>
            <w:r w:rsidRPr="009E0C15">
              <w:rPr>
                <w:rFonts w:ascii="Times New Roman" w:hAnsi="Times New Roman" w:cs="Times New Roman"/>
                <w:sz w:val="25"/>
                <w:szCs w:val="25"/>
              </w:rPr>
              <w:t>3. Обеспечение защиты информации и персональных да</w:t>
            </w:r>
            <w:r w:rsidRPr="009E0C15">
              <w:rPr>
                <w:rFonts w:ascii="Times New Roman" w:hAnsi="Times New Roman" w:cs="Times New Roman"/>
                <w:sz w:val="25"/>
                <w:szCs w:val="25"/>
              </w:rPr>
              <w:t>н</w:t>
            </w:r>
            <w:r w:rsidRPr="009E0C15">
              <w:rPr>
                <w:rFonts w:ascii="Times New Roman" w:hAnsi="Times New Roman" w:cs="Times New Roman"/>
                <w:sz w:val="25"/>
                <w:szCs w:val="25"/>
              </w:rPr>
              <w:t>ных, обработка которых осуществляется в структурных подраздел</w:t>
            </w:r>
            <w:r w:rsidRPr="009E0C15">
              <w:rPr>
                <w:rFonts w:ascii="Times New Roman" w:hAnsi="Times New Roman" w:cs="Times New Roman"/>
                <w:sz w:val="25"/>
                <w:szCs w:val="25"/>
              </w:rPr>
              <w:t>е</w:t>
            </w:r>
            <w:r w:rsidRPr="009E0C15">
              <w:rPr>
                <w:rFonts w:ascii="Times New Roman" w:hAnsi="Times New Roman" w:cs="Times New Roman"/>
                <w:sz w:val="25"/>
                <w:szCs w:val="25"/>
              </w:rPr>
              <w:t>ниях Администрации Новичихинского района</w:t>
            </w:r>
          </w:p>
        </w:tc>
      </w:tr>
    </w:tbl>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4398A" w:rsidRDefault="0094398A" w:rsidP="00C13638">
      <w:pPr>
        <w:jc w:val="center"/>
        <w:rPr>
          <w:b/>
          <w:iCs/>
        </w:rPr>
      </w:pPr>
    </w:p>
    <w:p w:rsidR="009E0C15" w:rsidRPr="009E0C15" w:rsidRDefault="009E0C15" w:rsidP="009E0C15">
      <w:pPr>
        <w:pStyle w:val="ConsPlusNormal"/>
        <w:jc w:val="center"/>
        <w:outlineLvl w:val="1"/>
        <w:rPr>
          <w:rFonts w:ascii="Times New Roman" w:hAnsi="Times New Roman" w:cs="Times New Roman"/>
          <w:sz w:val="26"/>
          <w:szCs w:val="26"/>
        </w:rPr>
      </w:pPr>
      <w:r w:rsidRPr="009E0C15">
        <w:rPr>
          <w:rFonts w:ascii="Times New Roman" w:hAnsi="Times New Roman" w:cs="Times New Roman"/>
          <w:sz w:val="26"/>
          <w:szCs w:val="26"/>
        </w:rPr>
        <w:lastRenderedPageBreak/>
        <w:t>I. Общая характеристика сферы реализации муниципальной программы</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jc w:val="center"/>
        <w:outlineLvl w:val="2"/>
        <w:rPr>
          <w:rFonts w:ascii="Times New Roman" w:hAnsi="Times New Roman" w:cs="Times New Roman"/>
          <w:sz w:val="26"/>
          <w:szCs w:val="26"/>
        </w:rPr>
      </w:pPr>
      <w:r w:rsidRPr="009E0C15">
        <w:rPr>
          <w:rFonts w:ascii="Times New Roman" w:hAnsi="Times New Roman" w:cs="Times New Roman"/>
          <w:sz w:val="26"/>
          <w:szCs w:val="26"/>
        </w:rPr>
        <w:t>Анализ текущего состояния сферы реализации муниципальной программы</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Информация и информационные ресурсы играют важную роль в жи</w:t>
      </w:r>
      <w:r w:rsidRPr="009E0C15">
        <w:rPr>
          <w:rFonts w:ascii="Times New Roman" w:hAnsi="Times New Roman" w:cs="Times New Roman"/>
          <w:sz w:val="26"/>
          <w:szCs w:val="26"/>
        </w:rPr>
        <w:t>з</w:t>
      </w:r>
      <w:r w:rsidRPr="009E0C15">
        <w:rPr>
          <w:rFonts w:ascii="Times New Roman" w:hAnsi="Times New Roman" w:cs="Times New Roman"/>
          <w:sz w:val="26"/>
          <w:szCs w:val="26"/>
        </w:rPr>
        <w:t>ни жителей Новичихинского района и работе органов местного самоупра</w:t>
      </w:r>
      <w:r w:rsidRPr="009E0C15">
        <w:rPr>
          <w:rFonts w:ascii="Times New Roman" w:hAnsi="Times New Roman" w:cs="Times New Roman"/>
          <w:sz w:val="26"/>
          <w:szCs w:val="26"/>
        </w:rPr>
        <w:t>в</w:t>
      </w:r>
      <w:r w:rsidRPr="009E0C15">
        <w:rPr>
          <w:rFonts w:ascii="Times New Roman" w:hAnsi="Times New Roman" w:cs="Times New Roman"/>
          <w:sz w:val="26"/>
          <w:szCs w:val="26"/>
        </w:rPr>
        <w:t>ления. Предоставление муниципальных услуг в электронной форме нево</w:t>
      </w:r>
      <w:r w:rsidRPr="009E0C15">
        <w:rPr>
          <w:rFonts w:ascii="Times New Roman" w:hAnsi="Times New Roman" w:cs="Times New Roman"/>
          <w:sz w:val="26"/>
          <w:szCs w:val="26"/>
        </w:rPr>
        <w:t>з</w:t>
      </w:r>
      <w:r w:rsidRPr="009E0C15">
        <w:rPr>
          <w:rFonts w:ascii="Times New Roman" w:hAnsi="Times New Roman" w:cs="Times New Roman"/>
          <w:sz w:val="26"/>
          <w:szCs w:val="26"/>
        </w:rPr>
        <w:t>можно без надежного инструмента по обмену данными между всеми участниками исполнения муниц</w:t>
      </w:r>
      <w:r w:rsidRPr="009E0C15">
        <w:rPr>
          <w:rFonts w:ascii="Times New Roman" w:hAnsi="Times New Roman" w:cs="Times New Roman"/>
          <w:sz w:val="26"/>
          <w:szCs w:val="26"/>
        </w:rPr>
        <w:t>и</w:t>
      </w:r>
      <w:r w:rsidRPr="009E0C15">
        <w:rPr>
          <w:rFonts w:ascii="Times New Roman" w:hAnsi="Times New Roman" w:cs="Times New Roman"/>
          <w:sz w:val="26"/>
          <w:szCs w:val="26"/>
        </w:rPr>
        <w:t>пальной услуги. Отказ от бумажных запросов в федеральные органы исполнительной власти и отсутствие требований по приему дополнительных документов от граждан в рамках оказания муниц</w:t>
      </w:r>
      <w:r w:rsidRPr="009E0C15">
        <w:rPr>
          <w:rFonts w:ascii="Times New Roman" w:hAnsi="Times New Roman" w:cs="Times New Roman"/>
          <w:sz w:val="26"/>
          <w:szCs w:val="26"/>
        </w:rPr>
        <w:t>и</w:t>
      </w:r>
      <w:r w:rsidRPr="009E0C15">
        <w:rPr>
          <w:rFonts w:ascii="Times New Roman" w:hAnsi="Times New Roman" w:cs="Times New Roman"/>
          <w:sz w:val="26"/>
          <w:szCs w:val="26"/>
        </w:rPr>
        <w:t>пальных услуг диктуют повышенные требования к надежности всех инфо</w:t>
      </w:r>
      <w:r w:rsidRPr="009E0C15">
        <w:rPr>
          <w:rFonts w:ascii="Times New Roman" w:hAnsi="Times New Roman" w:cs="Times New Roman"/>
          <w:sz w:val="26"/>
          <w:szCs w:val="26"/>
        </w:rPr>
        <w:t>р</w:t>
      </w:r>
      <w:r w:rsidRPr="009E0C15">
        <w:rPr>
          <w:rFonts w:ascii="Times New Roman" w:hAnsi="Times New Roman" w:cs="Times New Roman"/>
          <w:sz w:val="26"/>
          <w:szCs w:val="26"/>
        </w:rPr>
        <w:t>мационных систем, к их отлаженной и бесперебойной работе.</w:t>
      </w:r>
    </w:p>
    <w:p w:rsidR="009E0C15" w:rsidRPr="009E0C15" w:rsidRDefault="009E0C15" w:rsidP="009E0C15">
      <w:pPr>
        <w:pStyle w:val="ConsPlusNormal"/>
        <w:ind w:firstLine="709"/>
        <w:jc w:val="both"/>
        <w:rPr>
          <w:rFonts w:ascii="Times New Roman" w:hAnsi="Times New Roman" w:cs="Times New Roman"/>
          <w:sz w:val="26"/>
          <w:szCs w:val="26"/>
        </w:rPr>
      </w:pPr>
      <w:proofErr w:type="gramStart"/>
      <w:r w:rsidRPr="009E0C15">
        <w:rPr>
          <w:rFonts w:ascii="Times New Roman" w:hAnsi="Times New Roman" w:cs="Times New Roman"/>
          <w:sz w:val="26"/>
          <w:szCs w:val="26"/>
        </w:rPr>
        <w:t>Главная цель информатизации на муниципальном уровне заключается в создании организационной, информационной, технической и телекомм</w:t>
      </w:r>
      <w:r w:rsidRPr="009E0C15">
        <w:rPr>
          <w:rFonts w:ascii="Times New Roman" w:hAnsi="Times New Roman" w:cs="Times New Roman"/>
          <w:sz w:val="26"/>
          <w:szCs w:val="26"/>
        </w:rPr>
        <w:t>у</w:t>
      </w:r>
      <w:r w:rsidRPr="009E0C15">
        <w:rPr>
          <w:rFonts w:ascii="Times New Roman" w:hAnsi="Times New Roman" w:cs="Times New Roman"/>
          <w:sz w:val="26"/>
          <w:szCs w:val="26"/>
        </w:rPr>
        <w:t>никационной основы для осуществления наиболее эффективного управл</w:t>
      </w:r>
      <w:r w:rsidRPr="009E0C15">
        <w:rPr>
          <w:rFonts w:ascii="Times New Roman" w:hAnsi="Times New Roman" w:cs="Times New Roman"/>
          <w:sz w:val="26"/>
          <w:szCs w:val="26"/>
        </w:rPr>
        <w:t>е</w:t>
      </w:r>
      <w:r w:rsidRPr="009E0C15">
        <w:rPr>
          <w:rFonts w:ascii="Times New Roman" w:hAnsi="Times New Roman" w:cs="Times New Roman"/>
          <w:sz w:val="26"/>
          <w:szCs w:val="26"/>
        </w:rPr>
        <w:t>ния всеми звеньями районной инфраструктуры, взаимодействия между структурными подразделениями Администрации района и органами мес</w:t>
      </w:r>
      <w:r w:rsidRPr="009E0C15">
        <w:rPr>
          <w:rFonts w:ascii="Times New Roman" w:hAnsi="Times New Roman" w:cs="Times New Roman"/>
          <w:sz w:val="26"/>
          <w:szCs w:val="26"/>
        </w:rPr>
        <w:t>т</w:t>
      </w:r>
      <w:r w:rsidRPr="009E0C15">
        <w:rPr>
          <w:rFonts w:ascii="Times New Roman" w:hAnsi="Times New Roman" w:cs="Times New Roman"/>
          <w:sz w:val="26"/>
          <w:szCs w:val="26"/>
        </w:rPr>
        <w:t>ного самоуправления, для дальнейшего развития информационного обесп</w:t>
      </w:r>
      <w:r w:rsidRPr="009E0C15">
        <w:rPr>
          <w:rFonts w:ascii="Times New Roman" w:hAnsi="Times New Roman" w:cs="Times New Roman"/>
          <w:sz w:val="26"/>
          <w:szCs w:val="26"/>
        </w:rPr>
        <w:t>е</w:t>
      </w:r>
      <w:r w:rsidRPr="009E0C15">
        <w:rPr>
          <w:rFonts w:ascii="Times New Roman" w:hAnsi="Times New Roman" w:cs="Times New Roman"/>
          <w:sz w:val="26"/>
          <w:szCs w:val="26"/>
        </w:rPr>
        <w:t>чения органов местного самоуправления и повышения доступности мун</w:t>
      </w:r>
      <w:r w:rsidRPr="009E0C15">
        <w:rPr>
          <w:rFonts w:ascii="Times New Roman" w:hAnsi="Times New Roman" w:cs="Times New Roman"/>
          <w:sz w:val="26"/>
          <w:szCs w:val="26"/>
        </w:rPr>
        <w:t>и</w:t>
      </w:r>
      <w:r w:rsidRPr="009E0C15">
        <w:rPr>
          <w:rFonts w:ascii="Times New Roman" w:hAnsi="Times New Roman" w:cs="Times New Roman"/>
          <w:sz w:val="26"/>
          <w:szCs w:val="26"/>
        </w:rPr>
        <w:t>ципальных услуг для населения муниципального образования.</w:t>
      </w:r>
      <w:proofErr w:type="gramEnd"/>
      <w:r w:rsidRPr="009E0C15">
        <w:rPr>
          <w:rFonts w:ascii="Times New Roman" w:hAnsi="Times New Roman" w:cs="Times New Roman"/>
          <w:sz w:val="26"/>
          <w:szCs w:val="26"/>
        </w:rPr>
        <w:t xml:space="preserve"> Для повыш</w:t>
      </w:r>
      <w:r w:rsidRPr="009E0C15">
        <w:rPr>
          <w:rFonts w:ascii="Times New Roman" w:hAnsi="Times New Roman" w:cs="Times New Roman"/>
          <w:sz w:val="26"/>
          <w:szCs w:val="26"/>
        </w:rPr>
        <w:t>е</w:t>
      </w:r>
      <w:r w:rsidRPr="009E0C15">
        <w:rPr>
          <w:rFonts w:ascii="Times New Roman" w:hAnsi="Times New Roman" w:cs="Times New Roman"/>
          <w:sz w:val="26"/>
          <w:szCs w:val="26"/>
        </w:rPr>
        <w:t>ния эффективности работы необходимо постоянное обновление и модерн</w:t>
      </w:r>
      <w:r w:rsidRPr="009E0C15">
        <w:rPr>
          <w:rFonts w:ascii="Times New Roman" w:hAnsi="Times New Roman" w:cs="Times New Roman"/>
          <w:sz w:val="26"/>
          <w:szCs w:val="26"/>
        </w:rPr>
        <w:t>и</w:t>
      </w:r>
      <w:r w:rsidRPr="009E0C15">
        <w:rPr>
          <w:rFonts w:ascii="Times New Roman" w:hAnsi="Times New Roman" w:cs="Times New Roman"/>
          <w:sz w:val="26"/>
          <w:szCs w:val="26"/>
        </w:rPr>
        <w:t>зация уже построенных информационных систем и сервисов.</w:t>
      </w:r>
    </w:p>
    <w:p w:rsidR="009E0C15" w:rsidRPr="009E0C15" w:rsidRDefault="009E0C15" w:rsidP="009E0C15">
      <w:pPr>
        <w:pStyle w:val="ConsPlusNormal"/>
        <w:ind w:firstLine="709"/>
        <w:jc w:val="both"/>
        <w:rPr>
          <w:rFonts w:ascii="Times New Roman" w:hAnsi="Times New Roman" w:cs="Times New Roman"/>
          <w:sz w:val="26"/>
          <w:szCs w:val="26"/>
        </w:rPr>
      </w:pPr>
      <w:proofErr w:type="gramStart"/>
      <w:r w:rsidRPr="009E0C15">
        <w:rPr>
          <w:rFonts w:ascii="Times New Roman" w:hAnsi="Times New Roman" w:cs="Times New Roman"/>
          <w:sz w:val="26"/>
          <w:szCs w:val="26"/>
        </w:rPr>
        <w:t xml:space="preserve">Социальная направленность информатизации выражается, прежде всего, в предоставлении гражданам доступа к открытым информационным ресурсам, размещённым в информационно-телекоммуникационной сети «Интернет», в </w:t>
      </w:r>
      <w:r w:rsidRPr="009E0C15">
        <w:rPr>
          <w:rFonts w:ascii="Times New Roman" w:hAnsi="Times New Roman" w:cs="Times New Roman"/>
          <w:sz w:val="26"/>
          <w:szCs w:val="26"/>
          <w:shd w:val="clear" w:color="auto" w:fill="FFFFFF"/>
        </w:rPr>
        <w:t>целях обеспечения защиты прав, свобод и законных интер</w:t>
      </w:r>
      <w:r w:rsidRPr="009E0C15">
        <w:rPr>
          <w:rFonts w:ascii="Times New Roman" w:hAnsi="Times New Roman" w:cs="Times New Roman"/>
          <w:sz w:val="26"/>
          <w:szCs w:val="26"/>
          <w:shd w:val="clear" w:color="auto" w:fill="FFFFFF"/>
        </w:rPr>
        <w:t>е</w:t>
      </w:r>
      <w:r w:rsidRPr="009E0C15">
        <w:rPr>
          <w:rFonts w:ascii="Times New Roman" w:hAnsi="Times New Roman" w:cs="Times New Roman"/>
          <w:sz w:val="26"/>
          <w:szCs w:val="26"/>
          <w:shd w:val="clear" w:color="auto" w:fill="FFFFFF"/>
        </w:rPr>
        <w:t xml:space="preserve">сов человека и гражданина, прогнозирования развития социально-экономических и общественно-политических процессов Новичихинского района, </w:t>
      </w:r>
      <w:r w:rsidRPr="009E0C15">
        <w:rPr>
          <w:rFonts w:ascii="Times New Roman" w:hAnsi="Times New Roman" w:cs="Times New Roman"/>
          <w:sz w:val="26"/>
          <w:szCs w:val="26"/>
        </w:rPr>
        <w:t>в развитии индустрии и инфраструктуры информационных, комп</w:t>
      </w:r>
      <w:r w:rsidRPr="009E0C15">
        <w:rPr>
          <w:rFonts w:ascii="Times New Roman" w:hAnsi="Times New Roman" w:cs="Times New Roman"/>
          <w:sz w:val="26"/>
          <w:szCs w:val="26"/>
        </w:rPr>
        <w:t>ь</w:t>
      </w:r>
      <w:r w:rsidRPr="009E0C15">
        <w:rPr>
          <w:rFonts w:ascii="Times New Roman" w:hAnsi="Times New Roman" w:cs="Times New Roman"/>
          <w:sz w:val="26"/>
          <w:szCs w:val="26"/>
        </w:rPr>
        <w:t>ютерных и телекоммуникационных технологий и услуг муниципального образования Новичихинский район Алтайского края.</w:t>
      </w:r>
      <w:proofErr w:type="gramEnd"/>
    </w:p>
    <w:p w:rsidR="009E0C15" w:rsidRPr="009E0C15" w:rsidRDefault="009E0C15" w:rsidP="009E0C15">
      <w:pPr>
        <w:pStyle w:val="ConsPlusNormal"/>
        <w:ind w:firstLine="709"/>
        <w:jc w:val="both"/>
        <w:rPr>
          <w:rFonts w:ascii="Times New Roman" w:hAnsi="Times New Roman" w:cs="Times New Roman"/>
          <w:sz w:val="26"/>
          <w:szCs w:val="26"/>
        </w:rPr>
      </w:pPr>
    </w:p>
    <w:p w:rsidR="009E0C15" w:rsidRPr="009E0C15" w:rsidRDefault="009E0C15" w:rsidP="009E0C15">
      <w:pPr>
        <w:pStyle w:val="ConsPlusNormal"/>
        <w:jc w:val="center"/>
        <w:outlineLvl w:val="2"/>
        <w:rPr>
          <w:rFonts w:ascii="Times New Roman" w:hAnsi="Times New Roman" w:cs="Times New Roman"/>
          <w:sz w:val="26"/>
          <w:szCs w:val="26"/>
        </w:rPr>
      </w:pPr>
      <w:r w:rsidRPr="009E0C15">
        <w:rPr>
          <w:rFonts w:ascii="Times New Roman" w:hAnsi="Times New Roman" w:cs="Times New Roman"/>
          <w:sz w:val="26"/>
          <w:szCs w:val="26"/>
        </w:rPr>
        <w:t>Основные проблемы в сфере реализации муниципальной программы</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ind w:firstLine="709"/>
        <w:jc w:val="both"/>
        <w:rPr>
          <w:rFonts w:ascii="Times New Roman" w:hAnsi="Times New Roman" w:cs="Times New Roman"/>
          <w:sz w:val="26"/>
          <w:szCs w:val="26"/>
        </w:rPr>
      </w:pPr>
      <w:proofErr w:type="gramStart"/>
      <w:r w:rsidRPr="009E0C15">
        <w:rPr>
          <w:rFonts w:ascii="Times New Roman" w:hAnsi="Times New Roman" w:cs="Times New Roman"/>
          <w:sz w:val="26"/>
          <w:szCs w:val="26"/>
        </w:rPr>
        <w:t>Исполнение целей и задач, определенных Стратегией развития информац</w:t>
      </w:r>
      <w:r w:rsidRPr="009E0C15">
        <w:rPr>
          <w:rFonts w:ascii="Times New Roman" w:hAnsi="Times New Roman" w:cs="Times New Roman"/>
          <w:sz w:val="26"/>
          <w:szCs w:val="26"/>
        </w:rPr>
        <w:t>и</w:t>
      </w:r>
      <w:r w:rsidRPr="009E0C15">
        <w:rPr>
          <w:rFonts w:ascii="Times New Roman" w:hAnsi="Times New Roman" w:cs="Times New Roman"/>
          <w:sz w:val="26"/>
          <w:szCs w:val="26"/>
        </w:rPr>
        <w:t>онного общества в Российской Федерации в рамках полномочий органов местного самоуправления на 2019 - 2023 годы сопряжено с задач</w:t>
      </w:r>
      <w:r w:rsidRPr="009E0C15">
        <w:rPr>
          <w:rFonts w:ascii="Times New Roman" w:hAnsi="Times New Roman" w:cs="Times New Roman"/>
          <w:sz w:val="26"/>
          <w:szCs w:val="26"/>
        </w:rPr>
        <w:t>а</w:t>
      </w:r>
      <w:r w:rsidRPr="009E0C15">
        <w:rPr>
          <w:rFonts w:ascii="Times New Roman" w:hAnsi="Times New Roman" w:cs="Times New Roman"/>
          <w:sz w:val="26"/>
          <w:szCs w:val="26"/>
        </w:rPr>
        <w:t>ми по устранению цифрового неравенства в населённых пунктах Нович</w:t>
      </w:r>
      <w:r w:rsidRPr="009E0C15">
        <w:rPr>
          <w:rFonts w:ascii="Times New Roman" w:hAnsi="Times New Roman" w:cs="Times New Roman"/>
          <w:sz w:val="26"/>
          <w:szCs w:val="26"/>
        </w:rPr>
        <w:t>и</w:t>
      </w:r>
      <w:r w:rsidRPr="009E0C15">
        <w:rPr>
          <w:rFonts w:ascii="Times New Roman" w:hAnsi="Times New Roman" w:cs="Times New Roman"/>
          <w:sz w:val="26"/>
          <w:szCs w:val="26"/>
        </w:rPr>
        <w:t>хинского района и полностью вытекает из реализации задачи развития взаимодействия органов местного самоуправления муниципального образ</w:t>
      </w:r>
      <w:r w:rsidRPr="009E0C15">
        <w:rPr>
          <w:rFonts w:ascii="Times New Roman" w:hAnsi="Times New Roman" w:cs="Times New Roman"/>
          <w:sz w:val="26"/>
          <w:szCs w:val="26"/>
        </w:rPr>
        <w:t>о</w:t>
      </w:r>
      <w:r w:rsidRPr="009E0C15">
        <w:rPr>
          <w:rFonts w:ascii="Times New Roman" w:hAnsi="Times New Roman" w:cs="Times New Roman"/>
          <w:sz w:val="26"/>
          <w:szCs w:val="26"/>
        </w:rPr>
        <w:t>вания с Е</w:t>
      </w:r>
      <w:r w:rsidRPr="009E0C15">
        <w:rPr>
          <w:rFonts w:ascii="Times New Roman" w:hAnsi="Times New Roman" w:cs="Times New Roman"/>
          <w:sz w:val="26"/>
          <w:szCs w:val="26"/>
          <w:bdr w:val="none" w:sz="0" w:space="0" w:color="auto" w:frame="1"/>
        </w:rPr>
        <w:t>диной системой межведомственного электронного взаимодействия Алтайского края</w:t>
      </w:r>
      <w:r w:rsidRPr="009E0C15">
        <w:rPr>
          <w:rFonts w:ascii="Times New Roman" w:hAnsi="Times New Roman" w:cs="Times New Roman"/>
          <w:sz w:val="26"/>
          <w:szCs w:val="26"/>
        </w:rPr>
        <w:t>.</w:t>
      </w:r>
      <w:proofErr w:type="gramEnd"/>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Работа с большим объемом документов и информации, требующая значительного времени, является актуальной проблемой современного муниципалитета. Одним из путей решения данной проблемы является использование единой сист</w:t>
      </w:r>
      <w:r w:rsidRPr="009E0C15">
        <w:rPr>
          <w:rFonts w:ascii="Times New Roman" w:hAnsi="Times New Roman" w:cs="Times New Roman"/>
          <w:sz w:val="26"/>
          <w:szCs w:val="26"/>
        </w:rPr>
        <w:t>е</w:t>
      </w:r>
      <w:r w:rsidRPr="009E0C15">
        <w:rPr>
          <w:rFonts w:ascii="Times New Roman" w:hAnsi="Times New Roman" w:cs="Times New Roman"/>
          <w:sz w:val="26"/>
          <w:szCs w:val="26"/>
        </w:rPr>
        <w:t>мы межведомственного электронного взаимодействия и системы электронного документооборота в органах местного самоупра</w:t>
      </w:r>
      <w:r w:rsidRPr="009E0C15">
        <w:rPr>
          <w:rFonts w:ascii="Times New Roman" w:hAnsi="Times New Roman" w:cs="Times New Roman"/>
          <w:sz w:val="26"/>
          <w:szCs w:val="26"/>
        </w:rPr>
        <w:t>в</w:t>
      </w:r>
      <w:r w:rsidRPr="009E0C15">
        <w:rPr>
          <w:rFonts w:ascii="Times New Roman" w:hAnsi="Times New Roman" w:cs="Times New Roman"/>
          <w:sz w:val="26"/>
          <w:szCs w:val="26"/>
        </w:rPr>
        <w:t>ления района.</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lastRenderedPageBreak/>
        <w:t>Полноценное использование системы электронного документооборота п</w:t>
      </w:r>
      <w:r w:rsidRPr="009E0C15">
        <w:rPr>
          <w:rFonts w:ascii="Times New Roman" w:hAnsi="Times New Roman" w:cs="Times New Roman"/>
          <w:sz w:val="26"/>
          <w:szCs w:val="26"/>
        </w:rPr>
        <w:t>о</w:t>
      </w:r>
      <w:r w:rsidRPr="009E0C15">
        <w:rPr>
          <w:rFonts w:ascii="Times New Roman" w:hAnsi="Times New Roman" w:cs="Times New Roman"/>
          <w:sz w:val="26"/>
          <w:szCs w:val="26"/>
        </w:rPr>
        <w:t>зволит экономить бумагу, ресурсы печатающих устройств и заправочных матери</w:t>
      </w:r>
      <w:r w:rsidRPr="009E0C15">
        <w:rPr>
          <w:rFonts w:ascii="Times New Roman" w:hAnsi="Times New Roman" w:cs="Times New Roman"/>
          <w:sz w:val="26"/>
          <w:szCs w:val="26"/>
        </w:rPr>
        <w:t>а</w:t>
      </w:r>
      <w:r w:rsidRPr="009E0C15">
        <w:rPr>
          <w:rFonts w:ascii="Times New Roman" w:hAnsi="Times New Roman" w:cs="Times New Roman"/>
          <w:sz w:val="26"/>
          <w:szCs w:val="26"/>
        </w:rPr>
        <w:t>лов для них, увеличит скорость обработки документов, в том числе обеспечит передачу информационных писем, проектов распоряжений и постановлений для с</w:t>
      </w:r>
      <w:r w:rsidRPr="009E0C15">
        <w:rPr>
          <w:rFonts w:ascii="Times New Roman" w:hAnsi="Times New Roman" w:cs="Times New Roman"/>
          <w:sz w:val="26"/>
          <w:szCs w:val="26"/>
        </w:rPr>
        <w:t>о</w:t>
      </w:r>
      <w:r w:rsidRPr="009E0C15">
        <w:rPr>
          <w:rFonts w:ascii="Times New Roman" w:hAnsi="Times New Roman" w:cs="Times New Roman"/>
          <w:sz w:val="26"/>
          <w:szCs w:val="26"/>
        </w:rPr>
        <w:t>гласования.</w:t>
      </w:r>
    </w:p>
    <w:p w:rsidR="009E0C15" w:rsidRPr="009E0C15" w:rsidRDefault="009E0C15" w:rsidP="009E0C15">
      <w:pPr>
        <w:ind w:firstLine="709"/>
        <w:jc w:val="both"/>
        <w:rPr>
          <w:sz w:val="26"/>
          <w:szCs w:val="26"/>
        </w:rPr>
      </w:pPr>
      <w:r w:rsidRPr="009E0C15">
        <w:rPr>
          <w:sz w:val="26"/>
          <w:szCs w:val="26"/>
        </w:rPr>
        <w:t>Реализация Указа Президента РФ от 17 апреля 2017 г. № 171 «О мониторинге и анализе результатов рассмотрения обращений граждан и организаций» требует активного внедрения системы электронного документооборота не только в Адм</w:t>
      </w:r>
      <w:r w:rsidRPr="009E0C15">
        <w:rPr>
          <w:sz w:val="26"/>
          <w:szCs w:val="26"/>
        </w:rPr>
        <w:t>и</w:t>
      </w:r>
      <w:r w:rsidRPr="009E0C15">
        <w:rPr>
          <w:sz w:val="26"/>
          <w:szCs w:val="26"/>
        </w:rPr>
        <w:t>нистрации Новичихинского района, но и во всех органах местного самоуправления муниципального образования.</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В процессе развития информационных технологий повышается роль информационной безопасности и комплексной защиты информации и персональных да</w:t>
      </w:r>
      <w:r w:rsidRPr="009E0C15">
        <w:rPr>
          <w:rFonts w:ascii="Times New Roman" w:hAnsi="Times New Roman" w:cs="Times New Roman"/>
          <w:sz w:val="26"/>
          <w:szCs w:val="26"/>
        </w:rPr>
        <w:t>н</w:t>
      </w:r>
      <w:r w:rsidRPr="009E0C15">
        <w:rPr>
          <w:rFonts w:ascii="Times New Roman" w:hAnsi="Times New Roman" w:cs="Times New Roman"/>
          <w:sz w:val="26"/>
          <w:szCs w:val="26"/>
        </w:rPr>
        <w:t xml:space="preserve">ных. Согласно Федеральным </w:t>
      </w:r>
      <w:hyperlink r:id="rId15" w:history="1">
        <w:proofErr w:type="gramStart"/>
        <w:r w:rsidRPr="009E0C15">
          <w:rPr>
            <w:rFonts w:ascii="Times New Roman" w:hAnsi="Times New Roman" w:cs="Times New Roman"/>
            <w:sz w:val="26"/>
            <w:szCs w:val="26"/>
          </w:rPr>
          <w:t>закон</w:t>
        </w:r>
      </w:hyperlink>
      <w:r w:rsidRPr="009E0C15">
        <w:rPr>
          <w:rFonts w:ascii="Times New Roman" w:hAnsi="Times New Roman" w:cs="Times New Roman"/>
          <w:sz w:val="26"/>
          <w:szCs w:val="26"/>
        </w:rPr>
        <w:t>ам</w:t>
      </w:r>
      <w:proofErr w:type="gramEnd"/>
      <w:r w:rsidRPr="009E0C15">
        <w:rPr>
          <w:rFonts w:ascii="Times New Roman" w:hAnsi="Times New Roman" w:cs="Times New Roman"/>
          <w:sz w:val="26"/>
          <w:szCs w:val="26"/>
        </w:rPr>
        <w:t xml:space="preserve"> от 27.07.2006 N 152-ФЗ «О персональных данных» и № 149-ФЗ «Об информации, информационных технологиях и о защите информации» все информационные системы, в к</w:t>
      </w:r>
      <w:r w:rsidRPr="009E0C15">
        <w:rPr>
          <w:rFonts w:ascii="Times New Roman" w:hAnsi="Times New Roman" w:cs="Times New Roman"/>
          <w:sz w:val="26"/>
          <w:szCs w:val="26"/>
        </w:rPr>
        <w:t>о</w:t>
      </w:r>
      <w:r w:rsidRPr="009E0C15">
        <w:rPr>
          <w:rFonts w:ascii="Times New Roman" w:hAnsi="Times New Roman" w:cs="Times New Roman"/>
          <w:sz w:val="26"/>
          <w:szCs w:val="26"/>
        </w:rPr>
        <w:t>торых обрабатываются персональные данные, должны соответствовать требованиям, утвержденными дейс</w:t>
      </w:r>
      <w:r w:rsidRPr="009E0C15">
        <w:rPr>
          <w:rFonts w:ascii="Times New Roman" w:hAnsi="Times New Roman" w:cs="Times New Roman"/>
          <w:sz w:val="26"/>
          <w:szCs w:val="26"/>
        </w:rPr>
        <w:t>т</w:t>
      </w:r>
      <w:r w:rsidRPr="009E0C15">
        <w:rPr>
          <w:rFonts w:ascii="Times New Roman" w:hAnsi="Times New Roman" w:cs="Times New Roman"/>
          <w:sz w:val="26"/>
          <w:szCs w:val="26"/>
        </w:rPr>
        <w:t>вующими нормативно-правовыми актами. Для этого необходимо применение ко</w:t>
      </w:r>
      <w:r w:rsidRPr="009E0C15">
        <w:rPr>
          <w:rFonts w:ascii="Times New Roman" w:hAnsi="Times New Roman" w:cs="Times New Roman"/>
          <w:sz w:val="26"/>
          <w:szCs w:val="26"/>
        </w:rPr>
        <w:t>м</w:t>
      </w:r>
      <w:r w:rsidRPr="009E0C15">
        <w:rPr>
          <w:rFonts w:ascii="Times New Roman" w:hAnsi="Times New Roman" w:cs="Times New Roman"/>
          <w:sz w:val="26"/>
          <w:szCs w:val="26"/>
        </w:rPr>
        <w:t>плекса мер по защите информации, таких как осуществление организационных мероприятий, легализация пр</w:t>
      </w:r>
      <w:r w:rsidRPr="009E0C15">
        <w:rPr>
          <w:rFonts w:ascii="Times New Roman" w:hAnsi="Times New Roman" w:cs="Times New Roman"/>
          <w:sz w:val="26"/>
          <w:szCs w:val="26"/>
        </w:rPr>
        <w:t>о</w:t>
      </w:r>
      <w:r w:rsidRPr="009E0C15">
        <w:rPr>
          <w:rFonts w:ascii="Times New Roman" w:hAnsi="Times New Roman" w:cs="Times New Roman"/>
          <w:sz w:val="26"/>
          <w:szCs w:val="26"/>
        </w:rPr>
        <w:t>граммного обеспечения, модернизация программно-аппаратных комплексов защиты информации, предотвращение несанкционированного доступа и утечки конфиденциальной информации, использования антивирусных программных продуктов, сертифицированных ФСТЭК, на всех рабочих ме</w:t>
      </w:r>
      <w:r w:rsidRPr="009E0C15">
        <w:rPr>
          <w:rFonts w:ascii="Times New Roman" w:hAnsi="Times New Roman" w:cs="Times New Roman"/>
          <w:sz w:val="26"/>
          <w:szCs w:val="26"/>
        </w:rPr>
        <w:t>с</w:t>
      </w:r>
      <w:r w:rsidRPr="009E0C15">
        <w:rPr>
          <w:rFonts w:ascii="Times New Roman" w:hAnsi="Times New Roman" w:cs="Times New Roman"/>
          <w:sz w:val="26"/>
          <w:szCs w:val="26"/>
        </w:rPr>
        <w:t>тах.</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Актуальной является проблема устаревания парка вычислительной и офи</w:t>
      </w:r>
      <w:r w:rsidRPr="009E0C15">
        <w:rPr>
          <w:rFonts w:ascii="Times New Roman" w:hAnsi="Times New Roman" w:cs="Times New Roman"/>
          <w:sz w:val="26"/>
          <w:szCs w:val="26"/>
        </w:rPr>
        <w:t>с</w:t>
      </w:r>
      <w:r w:rsidRPr="009E0C15">
        <w:rPr>
          <w:rFonts w:ascii="Times New Roman" w:hAnsi="Times New Roman" w:cs="Times New Roman"/>
          <w:sz w:val="26"/>
          <w:szCs w:val="26"/>
        </w:rPr>
        <w:t>ной техники. Относительно компьютерной техники в последние годы сложился стандарт оптимальной конфигурации, подходящей под больши</w:t>
      </w:r>
      <w:r w:rsidRPr="009E0C15">
        <w:rPr>
          <w:rFonts w:ascii="Times New Roman" w:hAnsi="Times New Roman" w:cs="Times New Roman"/>
          <w:sz w:val="26"/>
          <w:szCs w:val="26"/>
        </w:rPr>
        <w:t>н</w:t>
      </w:r>
      <w:r w:rsidRPr="009E0C15">
        <w:rPr>
          <w:rFonts w:ascii="Times New Roman" w:hAnsi="Times New Roman" w:cs="Times New Roman"/>
          <w:sz w:val="26"/>
          <w:szCs w:val="26"/>
        </w:rPr>
        <w:t>ство задач, но для парка офисной техники невозможна простая замена в</w:t>
      </w:r>
      <w:r w:rsidRPr="009E0C15">
        <w:rPr>
          <w:rFonts w:ascii="Times New Roman" w:hAnsi="Times New Roman" w:cs="Times New Roman"/>
          <w:sz w:val="26"/>
          <w:szCs w:val="26"/>
        </w:rPr>
        <w:t>ы</w:t>
      </w:r>
      <w:r w:rsidRPr="009E0C15">
        <w:rPr>
          <w:rFonts w:ascii="Times New Roman" w:hAnsi="Times New Roman" w:cs="Times New Roman"/>
          <w:sz w:val="26"/>
          <w:szCs w:val="26"/>
        </w:rPr>
        <w:t>шедшего из строя принтера на принтер такой же модели. Необходима разработка политики печати, направле</w:t>
      </w:r>
      <w:r w:rsidRPr="009E0C15">
        <w:rPr>
          <w:rFonts w:ascii="Times New Roman" w:hAnsi="Times New Roman" w:cs="Times New Roman"/>
          <w:sz w:val="26"/>
          <w:szCs w:val="26"/>
        </w:rPr>
        <w:t>н</w:t>
      </w:r>
      <w:r w:rsidRPr="009E0C15">
        <w:rPr>
          <w:rFonts w:ascii="Times New Roman" w:hAnsi="Times New Roman" w:cs="Times New Roman"/>
          <w:sz w:val="26"/>
          <w:szCs w:val="26"/>
        </w:rPr>
        <w:t xml:space="preserve">ной на экономию печатающих ресурсов и </w:t>
      </w:r>
      <w:proofErr w:type="gramStart"/>
      <w:r w:rsidRPr="009E0C15">
        <w:rPr>
          <w:rFonts w:ascii="Times New Roman" w:hAnsi="Times New Roman" w:cs="Times New Roman"/>
          <w:sz w:val="26"/>
          <w:szCs w:val="26"/>
        </w:rPr>
        <w:t>рациональное</w:t>
      </w:r>
      <w:proofErr w:type="gramEnd"/>
      <w:r w:rsidRPr="009E0C15">
        <w:rPr>
          <w:rFonts w:ascii="Times New Roman" w:hAnsi="Times New Roman" w:cs="Times New Roman"/>
          <w:sz w:val="26"/>
          <w:szCs w:val="26"/>
        </w:rPr>
        <w:t xml:space="preserve"> использования потенциала современных печатающих мн</w:t>
      </w:r>
      <w:r w:rsidRPr="009E0C15">
        <w:rPr>
          <w:rFonts w:ascii="Times New Roman" w:hAnsi="Times New Roman" w:cs="Times New Roman"/>
          <w:sz w:val="26"/>
          <w:szCs w:val="26"/>
        </w:rPr>
        <w:t>о</w:t>
      </w:r>
      <w:r w:rsidRPr="009E0C15">
        <w:rPr>
          <w:rFonts w:ascii="Times New Roman" w:hAnsi="Times New Roman" w:cs="Times New Roman"/>
          <w:sz w:val="26"/>
          <w:szCs w:val="26"/>
        </w:rPr>
        <w:t xml:space="preserve">гофункциональных устройств. </w:t>
      </w:r>
      <w:proofErr w:type="spellStart"/>
      <w:r w:rsidRPr="009E0C15">
        <w:rPr>
          <w:rFonts w:ascii="Times New Roman" w:hAnsi="Times New Roman" w:cs="Times New Roman"/>
          <w:sz w:val="26"/>
          <w:szCs w:val="26"/>
        </w:rPr>
        <w:t>Информатизационная</w:t>
      </w:r>
      <w:proofErr w:type="spellEnd"/>
      <w:r w:rsidRPr="009E0C15">
        <w:rPr>
          <w:rFonts w:ascii="Times New Roman" w:hAnsi="Times New Roman" w:cs="Times New Roman"/>
          <w:sz w:val="26"/>
          <w:szCs w:val="26"/>
        </w:rPr>
        <w:t xml:space="preserve"> деятельность органов местного самоуправления Новичихинского района строится на следующих принципах:</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самостоятельность органов местного самоуправления в пределах их полномочий в формировании и использовании муниципальных информационных ресу</w:t>
      </w:r>
      <w:r w:rsidRPr="009E0C15">
        <w:rPr>
          <w:rFonts w:ascii="Times New Roman" w:hAnsi="Times New Roman" w:cs="Times New Roman"/>
          <w:sz w:val="26"/>
          <w:szCs w:val="26"/>
        </w:rPr>
        <w:t>р</w:t>
      </w:r>
      <w:r w:rsidRPr="009E0C15">
        <w:rPr>
          <w:rFonts w:ascii="Times New Roman" w:hAnsi="Times New Roman" w:cs="Times New Roman"/>
          <w:sz w:val="26"/>
          <w:szCs w:val="26"/>
        </w:rPr>
        <w:t>сов;</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перевод муниципальных услуг органов местного самоуправления на так н</w:t>
      </w:r>
      <w:r w:rsidRPr="009E0C15">
        <w:rPr>
          <w:rFonts w:ascii="Times New Roman" w:hAnsi="Times New Roman" w:cs="Times New Roman"/>
          <w:sz w:val="26"/>
          <w:szCs w:val="26"/>
        </w:rPr>
        <w:t>а</w:t>
      </w:r>
      <w:r w:rsidRPr="009E0C15">
        <w:rPr>
          <w:rFonts w:ascii="Times New Roman" w:hAnsi="Times New Roman" w:cs="Times New Roman"/>
          <w:sz w:val="26"/>
          <w:szCs w:val="26"/>
        </w:rPr>
        <w:t xml:space="preserve">зываемые электронные услуги, когда взаимодействия между органами местного самоуправления и населением района, осуществляется в электронном виде через информационно-телекоммуникационную сеть «Интернет». </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формирование информационных ресурсов в объемах, необходимых и дост</w:t>
      </w:r>
      <w:r w:rsidRPr="009E0C15">
        <w:rPr>
          <w:rFonts w:ascii="Times New Roman" w:hAnsi="Times New Roman" w:cs="Times New Roman"/>
          <w:sz w:val="26"/>
          <w:szCs w:val="26"/>
        </w:rPr>
        <w:t>а</w:t>
      </w:r>
      <w:r w:rsidRPr="009E0C15">
        <w:rPr>
          <w:rFonts w:ascii="Times New Roman" w:hAnsi="Times New Roman" w:cs="Times New Roman"/>
          <w:sz w:val="26"/>
          <w:szCs w:val="26"/>
        </w:rPr>
        <w:t>точных для реализации органами местного самоуправления своих полномочий;</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достоверность и оперативность информации, используемой в де</w:t>
      </w:r>
      <w:r w:rsidRPr="009E0C15">
        <w:rPr>
          <w:rFonts w:ascii="Times New Roman" w:hAnsi="Times New Roman" w:cs="Times New Roman"/>
          <w:sz w:val="26"/>
          <w:szCs w:val="26"/>
        </w:rPr>
        <w:t>я</w:t>
      </w:r>
      <w:r w:rsidRPr="009E0C15">
        <w:rPr>
          <w:rFonts w:ascii="Times New Roman" w:hAnsi="Times New Roman" w:cs="Times New Roman"/>
          <w:sz w:val="26"/>
          <w:szCs w:val="26"/>
        </w:rPr>
        <w:t>тельности органов местного самоуправления;</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открытость муниципальных информационных ресурсов;</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обязательность обеспечения граждан необходимой информацией в пределах компетенции органов местного самоуправления.</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xml:space="preserve">Мероприятия муниципальной программы имеют социальную и </w:t>
      </w:r>
      <w:r w:rsidRPr="009E0C15">
        <w:rPr>
          <w:rFonts w:ascii="Times New Roman" w:hAnsi="Times New Roman" w:cs="Times New Roman"/>
          <w:sz w:val="26"/>
          <w:szCs w:val="26"/>
        </w:rPr>
        <w:lastRenderedPageBreak/>
        <w:t>гуманита</w:t>
      </w:r>
      <w:r w:rsidRPr="009E0C15">
        <w:rPr>
          <w:rFonts w:ascii="Times New Roman" w:hAnsi="Times New Roman" w:cs="Times New Roman"/>
          <w:sz w:val="26"/>
          <w:szCs w:val="26"/>
        </w:rPr>
        <w:t>р</w:t>
      </w:r>
      <w:r w:rsidRPr="009E0C15">
        <w:rPr>
          <w:rFonts w:ascii="Times New Roman" w:hAnsi="Times New Roman" w:cs="Times New Roman"/>
          <w:sz w:val="26"/>
          <w:szCs w:val="26"/>
        </w:rPr>
        <w:t>ную направленность, предполагают комплексный и системный подход в решении проблем продвижения Новичихинского района к информацио</w:t>
      </w:r>
      <w:r w:rsidRPr="009E0C15">
        <w:rPr>
          <w:rFonts w:ascii="Times New Roman" w:hAnsi="Times New Roman" w:cs="Times New Roman"/>
          <w:sz w:val="26"/>
          <w:szCs w:val="26"/>
        </w:rPr>
        <w:t>н</w:t>
      </w:r>
      <w:r w:rsidRPr="009E0C15">
        <w:rPr>
          <w:rFonts w:ascii="Times New Roman" w:hAnsi="Times New Roman" w:cs="Times New Roman"/>
          <w:sz w:val="26"/>
          <w:szCs w:val="26"/>
        </w:rPr>
        <w:t xml:space="preserve">ному обществу. </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jc w:val="center"/>
        <w:outlineLvl w:val="1"/>
        <w:rPr>
          <w:rFonts w:ascii="Times New Roman" w:hAnsi="Times New Roman" w:cs="Times New Roman"/>
          <w:sz w:val="26"/>
          <w:szCs w:val="26"/>
        </w:rPr>
      </w:pPr>
      <w:r w:rsidRPr="009E0C15">
        <w:rPr>
          <w:rFonts w:ascii="Times New Roman" w:hAnsi="Times New Roman" w:cs="Times New Roman"/>
          <w:sz w:val="26"/>
          <w:szCs w:val="26"/>
        </w:rPr>
        <w:t>II. Приоритетные направления реализации муниципальной программы, цели и задачи, описание основных ожидаемых конечных результатов муниципальной пр</w:t>
      </w:r>
      <w:r w:rsidRPr="009E0C15">
        <w:rPr>
          <w:rFonts w:ascii="Times New Roman" w:hAnsi="Times New Roman" w:cs="Times New Roman"/>
          <w:sz w:val="26"/>
          <w:szCs w:val="26"/>
        </w:rPr>
        <w:t>о</w:t>
      </w:r>
      <w:r w:rsidRPr="009E0C15">
        <w:rPr>
          <w:rFonts w:ascii="Times New Roman" w:hAnsi="Times New Roman" w:cs="Times New Roman"/>
          <w:sz w:val="26"/>
          <w:szCs w:val="26"/>
        </w:rPr>
        <w:t>граммы, сроков и этапов ее реализации</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jc w:val="center"/>
        <w:outlineLvl w:val="2"/>
        <w:rPr>
          <w:rFonts w:ascii="Times New Roman" w:hAnsi="Times New Roman" w:cs="Times New Roman"/>
          <w:sz w:val="26"/>
          <w:szCs w:val="26"/>
        </w:rPr>
      </w:pPr>
      <w:r w:rsidRPr="009E0C15">
        <w:rPr>
          <w:rFonts w:ascii="Times New Roman" w:hAnsi="Times New Roman" w:cs="Times New Roman"/>
          <w:sz w:val="26"/>
          <w:szCs w:val="26"/>
        </w:rPr>
        <w:t>Приоритеты политики в сфере реализации муниципальной программы</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Настоящая муниципальная программа направлена на реализацию приоритетных направлений государственной политики Российской Федер</w:t>
      </w:r>
      <w:r w:rsidRPr="009E0C15">
        <w:rPr>
          <w:rFonts w:ascii="Times New Roman" w:hAnsi="Times New Roman" w:cs="Times New Roman"/>
          <w:sz w:val="26"/>
          <w:szCs w:val="26"/>
        </w:rPr>
        <w:t>а</w:t>
      </w:r>
      <w:r w:rsidRPr="009E0C15">
        <w:rPr>
          <w:rFonts w:ascii="Times New Roman" w:hAnsi="Times New Roman" w:cs="Times New Roman"/>
          <w:sz w:val="26"/>
          <w:szCs w:val="26"/>
        </w:rPr>
        <w:t>ции, повышение эффективности деятельности органов местного самоупра</w:t>
      </w:r>
      <w:r w:rsidRPr="009E0C15">
        <w:rPr>
          <w:rFonts w:ascii="Times New Roman" w:hAnsi="Times New Roman" w:cs="Times New Roman"/>
          <w:sz w:val="26"/>
          <w:szCs w:val="26"/>
        </w:rPr>
        <w:t>в</w:t>
      </w:r>
      <w:r w:rsidRPr="009E0C15">
        <w:rPr>
          <w:rFonts w:ascii="Times New Roman" w:hAnsi="Times New Roman" w:cs="Times New Roman"/>
          <w:sz w:val="26"/>
          <w:szCs w:val="26"/>
        </w:rPr>
        <w:t>ления Новичихинского района, развитие экономической, социально-политической, культурной и духовной сфер жизни общества.</w:t>
      </w:r>
    </w:p>
    <w:p w:rsidR="009E0C15" w:rsidRPr="009E0C15" w:rsidRDefault="009E0C15" w:rsidP="009E0C15">
      <w:pPr>
        <w:ind w:firstLine="709"/>
        <w:jc w:val="both"/>
        <w:rPr>
          <w:sz w:val="26"/>
          <w:szCs w:val="26"/>
        </w:rPr>
      </w:pPr>
      <w:r w:rsidRPr="009E0C15">
        <w:rPr>
          <w:sz w:val="26"/>
          <w:szCs w:val="26"/>
        </w:rPr>
        <w:t>При реализации муниципальной программы соблюдаются такие пр</w:t>
      </w:r>
      <w:r w:rsidRPr="009E0C15">
        <w:rPr>
          <w:sz w:val="26"/>
          <w:szCs w:val="26"/>
        </w:rPr>
        <w:t>и</w:t>
      </w:r>
      <w:r w:rsidRPr="009E0C15">
        <w:rPr>
          <w:sz w:val="26"/>
          <w:szCs w:val="26"/>
        </w:rPr>
        <w:t>оритеты как:</w:t>
      </w:r>
    </w:p>
    <w:p w:rsidR="009E0C15" w:rsidRPr="009E0C15" w:rsidRDefault="009E0C15" w:rsidP="009E0C15">
      <w:pPr>
        <w:ind w:firstLine="709"/>
        <w:jc w:val="both"/>
        <w:rPr>
          <w:sz w:val="26"/>
          <w:szCs w:val="26"/>
        </w:rPr>
      </w:pPr>
      <w:r w:rsidRPr="009E0C15">
        <w:rPr>
          <w:sz w:val="26"/>
          <w:szCs w:val="26"/>
        </w:rPr>
        <w:t>формирование информационного пространства с учетом потребностей гра</w:t>
      </w:r>
      <w:r w:rsidRPr="009E0C15">
        <w:rPr>
          <w:sz w:val="26"/>
          <w:szCs w:val="26"/>
        </w:rPr>
        <w:t>ж</w:t>
      </w:r>
      <w:r w:rsidRPr="009E0C15">
        <w:rPr>
          <w:sz w:val="26"/>
          <w:szCs w:val="26"/>
        </w:rPr>
        <w:t>дан и общества в получении качественных и достоверных знаний;</w:t>
      </w:r>
    </w:p>
    <w:p w:rsidR="009E0C15" w:rsidRPr="009E0C15" w:rsidRDefault="009E0C15" w:rsidP="009E0C15">
      <w:pPr>
        <w:ind w:firstLine="709"/>
        <w:jc w:val="both"/>
        <w:rPr>
          <w:sz w:val="26"/>
          <w:szCs w:val="26"/>
        </w:rPr>
      </w:pPr>
      <w:r w:rsidRPr="009E0C15">
        <w:rPr>
          <w:sz w:val="26"/>
          <w:szCs w:val="26"/>
        </w:rPr>
        <w:t>развитие информационной и коммуникационной инфраструктуры в целях повышения эффективности муниципального управления;</w:t>
      </w:r>
    </w:p>
    <w:p w:rsidR="009E0C15" w:rsidRPr="009E0C15" w:rsidRDefault="009E0C15" w:rsidP="009E0C15">
      <w:pPr>
        <w:ind w:firstLine="709"/>
        <w:jc w:val="both"/>
        <w:rPr>
          <w:sz w:val="26"/>
          <w:szCs w:val="26"/>
        </w:rPr>
      </w:pPr>
      <w:r w:rsidRPr="009E0C15">
        <w:rPr>
          <w:sz w:val="26"/>
          <w:szCs w:val="26"/>
        </w:rPr>
        <w:t>формирование новой технологической основы для развития экономики и с</w:t>
      </w:r>
      <w:r w:rsidRPr="009E0C15">
        <w:rPr>
          <w:sz w:val="26"/>
          <w:szCs w:val="26"/>
        </w:rPr>
        <w:t>о</w:t>
      </w:r>
      <w:r w:rsidRPr="009E0C15">
        <w:rPr>
          <w:sz w:val="26"/>
          <w:szCs w:val="26"/>
        </w:rPr>
        <w:t>циальной сферы;</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развитие технологий электронного взаимодействия граждан, орган</w:t>
      </w:r>
      <w:r w:rsidRPr="009E0C15">
        <w:rPr>
          <w:rFonts w:ascii="Times New Roman" w:hAnsi="Times New Roman" w:cs="Times New Roman"/>
          <w:sz w:val="26"/>
          <w:szCs w:val="26"/>
        </w:rPr>
        <w:t>и</w:t>
      </w:r>
      <w:r w:rsidRPr="009E0C15">
        <w:rPr>
          <w:rFonts w:ascii="Times New Roman" w:hAnsi="Times New Roman" w:cs="Times New Roman"/>
          <w:sz w:val="26"/>
          <w:szCs w:val="26"/>
        </w:rPr>
        <w:t>заций с органами местного самоуправления.</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jc w:val="center"/>
        <w:outlineLvl w:val="2"/>
        <w:rPr>
          <w:rFonts w:ascii="Times New Roman" w:hAnsi="Times New Roman" w:cs="Times New Roman"/>
          <w:sz w:val="26"/>
          <w:szCs w:val="26"/>
        </w:rPr>
      </w:pPr>
      <w:r w:rsidRPr="009E0C15">
        <w:rPr>
          <w:rFonts w:ascii="Times New Roman" w:hAnsi="Times New Roman" w:cs="Times New Roman"/>
          <w:sz w:val="26"/>
          <w:szCs w:val="26"/>
        </w:rPr>
        <w:t>Цель и задачи муниципальной программы</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Целью муниципальной программы является формирование современной и</w:t>
      </w:r>
      <w:r w:rsidRPr="009E0C15">
        <w:rPr>
          <w:rFonts w:ascii="Times New Roman" w:hAnsi="Times New Roman" w:cs="Times New Roman"/>
          <w:sz w:val="26"/>
          <w:szCs w:val="26"/>
        </w:rPr>
        <w:t>н</w:t>
      </w:r>
      <w:r w:rsidRPr="009E0C15">
        <w:rPr>
          <w:rFonts w:ascii="Times New Roman" w:hAnsi="Times New Roman" w:cs="Times New Roman"/>
          <w:sz w:val="26"/>
          <w:szCs w:val="26"/>
        </w:rPr>
        <w:t>формационно-технологической инфраструктуры органов местного самоуправления Новичихинского района, повышение качества управления социально-экономическим развитием района посредством использования информационных и телекоммуникационных технологий.</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Достижение этой цели возможно на основе создания единого информацио</w:t>
      </w:r>
      <w:r w:rsidRPr="009E0C15">
        <w:rPr>
          <w:rFonts w:ascii="Times New Roman" w:hAnsi="Times New Roman" w:cs="Times New Roman"/>
          <w:sz w:val="26"/>
          <w:szCs w:val="26"/>
        </w:rPr>
        <w:t>н</w:t>
      </w:r>
      <w:r w:rsidRPr="009E0C15">
        <w:rPr>
          <w:rFonts w:ascii="Times New Roman" w:hAnsi="Times New Roman" w:cs="Times New Roman"/>
          <w:sz w:val="26"/>
          <w:szCs w:val="26"/>
        </w:rPr>
        <w:t>ного пространства путем объединения информационных ресурсов, информацио</w:t>
      </w:r>
      <w:r w:rsidRPr="009E0C15">
        <w:rPr>
          <w:rFonts w:ascii="Times New Roman" w:hAnsi="Times New Roman" w:cs="Times New Roman"/>
          <w:sz w:val="26"/>
          <w:szCs w:val="26"/>
        </w:rPr>
        <w:t>н</w:t>
      </w:r>
      <w:r w:rsidRPr="009E0C15">
        <w:rPr>
          <w:rFonts w:ascii="Times New Roman" w:hAnsi="Times New Roman" w:cs="Times New Roman"/>
          <w:sz w:val="26"/>
          <w:szCs w:val="26"/>
        </w:rPr>
        <w:t>ных систем и развитой инфраструктуры электросвязи.</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Задачи муниципальной программы:</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р</w:t>
      </w:r>
      <w:r w:rsidRPr="009E0C15">
        <w:rPr>
          <w:rFonts w:ascii="Times New Roman" w:hAnsi="Times New Roman" w:cs="Times New Roman"/>
          <w:sz w:val="26"/>
          <w:szCs w:val="26"/>
          <w:bdr w:val="none" w:sz="0" w:space="0" w:color="auto" w:frame="1"/>
        </w:rPr>
        <w:t>азвитие единой системы межведомственного электронного взаимодейс</w:t>
      </w:r>
      <w:r w:rsidRPr="009E0C15">
        <w:rPr>
          <w:rFonts w:ascii="Times New Roman" w:hAnsi="Times New Roman" w:cs="Times New Roman"/>
          <w:sz w:val="26"/>
          <w:szCs w:val="26"/>
          <w:bdr w:val="none" w:sz="0" w:space="0" w:color="auto" w:frame="1"/>
        </w:rPr>
        <w:t>т</w:t>
      </w:r>
      <w:r w:rsidRPr="009E0C15">
        <w:rPr>
          <w:rFonts w:ascii="Times New Roman" w:hAnsi="Times New Roman" w:cs="Times New Roman"/>
          <w:sz w:val="26"/>
          <w:szCs w:val="26"/>
          <w:bdr w:val="none" w:sz="0" w:space="0" w:color="auto" w:frame="1"/>
        </w:rPr>
        <w:t>вия в органах местного самоуправления;</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совершенствование систем защиты информации и персональных данных;</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модернизация сети передачи данных, парка компьютерной и офисной те</w:t>
      </w:r>
      <w:r w:rsidRPr="009E0C15">
        <w:rPr>
          <w:rFonts w:ascii="Times New Roman" w:hAnsi="Times New Roman" w:cs="Times New Roman"/>
          <w:sz w:val="26"/>
          <w:szCs w:val="26"/>
        </w:rPr>
        <w:t>х</w:t>
      </w:r>
      <w:r w:rsidRPr="009E0C15">
        <w:rPr>
          <w:rFonts w:ascii="Times New Roman" w:hAnsi="Times New Roman" w:cs="Times New Roman"/>
          <w:sz w:val="26"/>
          <w:szCs w:val="26"/>
        </w:rPr>
        <w:t>ники органов местного самоуправления;</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совершенствование доступа к информации о деятельности органов местного самоуправления на официальном сайте Администрации Нович</w:t>
      </w:r>
      <w:r w:rsidRPr="009E0C15">
        <w:rPr>
          <w:rFonts w:ascii="Times New Roman" w:hAnsi="Times New Roman" w:cs="Times New Roman"/>
          <w:sz w:val="26"/>
          <w:szCs w:val="26"/>
        </w:rPr>
        <w:t>и</w:t>
      </w:r>
      <w:r w:rsidRPr="009E0C15">
        <w:rPr>
          <w:rFonts w:ascii="Times New Roman" w:hAnsi="Times New Roman" w:cs="Times New Roman"/>
          <w:sz w:val="26"/>
          <w:szCs w:val="26"/>
        </w:rPr>
        <w:t>хинского района Алтайского края.</w:t>
      </w:r>
    </w:p>
    <w:p w:rsidR="009E0C15" w:rsidRDefault="009E0C15" w:rsidP="009E0C15">
      <w:pPr>
        <w:pStyle w:val="ConsPlusNormal"/>
        <w:jc w:val="both"/>
        <w:rPr>
          <w:rFonts w:ascii="Times New Roman" w:hAnsi="Times New Roman" w:cs="Times New Roman"/>
          <w:sz w:val="26"/>
          <w:szCs w:val="26"/>
        </w:rPr>
      </w:pPr>
    </w:p>
    <w:p w:rsid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jc w:val="center"/>
        <w:outlineLvl w:val="2"/>
        <w:rPr>
          <w:rFonts w:ascii="Times New Roman" w:hAnsi="Times New Roman" w:cs="Times New Roman"/>
          <w:sz w:val="26"/>
          <w:szCs w:val="26"/>
        </w:rPr>
      </w:pPr>
      <w:r w:rsidRPr="009E0C15">
        <w:rPr>
          <w:rFonts w:ascii="Times New Roman" w:hAnsi="Times New Roman" w:cs="Times New Roman"/>
          <w:sz w:val="26"/>
          <w:szCs w:val="26"/>
        </w:rPr>
        <w:lastRenderedPageBreak/>
        <w:t>Конечные результаты реализации муниципальной программы</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В результате реализации муниципальной программы предполагается:</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повышение эффективности управления органов местного сам</w:t>
      </w:r>
      <w:r w:rsidRPr="009E0C15">
        <w:rPr>
          <w:rFonts w:ascii="Times New Roman" w:hAnsi="Times New Roman" w:cs="Times New Roman"/>
          <w:sz w:val="26"/>
          <w:szCs w:val="26"/>
        </w:rPr>
        <w:t>о</w:t>
      </w:r>
      <w:r w:rsidRPr="009E0C15">
        <w:rPr>
          <w:rFonts w:ascii="Times New Roman" w:hAnsi="Times New Roman" w:cs="Times New Roman"/>
          <w:sz w:val="26"/>
          <w:szCs w:val="26"/>
        </w:rPr>
        <w:t>управления, взаимодействия гражданского общества и бизнеса с органами местного самоуправления, качества и оперативности предоставления мун</w:t>
      </w:r>
      <w:r w:rsidRPr="009E0C15">
        <w:rPr>
          <w:rFonts w:ascii="Times New Roman" w:hAnsi="Times New Roman" w:cs="Times New Roman"/>
          <w:sz w:val="26"/>
          <w:szCs w:val="26"/>
        </w:rPr>
        <w:t>и</w:t>
      </w:r>
      <w:r w:rsidRPr="009E0C15">
        <w:rPr>
          <w:rFonts w:ascii="Times New Roman" w:hAnsi="Times New Roman" w:cs="Times New Roman"/>
          <w:sz w:val="26"/>
          <w:szCs w:val="26"/>
        </w:rPr>
        <w:t>ципальных услуг;</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формирование на территории Новичихинского района современной информационной и телекоммуникационной инфраструктуры, предоставл</w:t>
      </w:r>
      <w:r w:rsidRPr="009E0C15">
        <w:rPr>
          <w:rFonts w:ascii="Times New Roman" w:hAnsi="Times New Roman" w:cs="Times New Roman"/>
          <w:sz w:val="26"/>
          <w:szCs w:val="26"/>
        </w:rPr>
        <w:t>е</w:t>
      </w:r>
      <w:r w:rsidRPr="009E0C15">
        <w:rPr>
          <w:rFonts w:ascii="Times New Roman" w:hAnsi="Times New Roman" w:cs="Times New Roman"/>
          <w:sz w:val="26"/>
          <w:szCs w:val="26"/>
        </w:rPr>
        <w:t>ние на ее основе качественных услуг и обеспечение высокого уровня до</w:t>
      </w:r>
      <w:r w:rsidRPr="009E0C15">
        <w:rPr>
          <w:rFonts w:ascii="Times New Roman" w:hAnsi="Times New Roman" w:cs="Times New Roman"/>
          <w:sz w:val="26"/>
          <w:szCs w:val="26"/>
        </w:rPr>
        <w:t>с</w:t>
      </w:r>
      <w:r w:rsidRPr="009E0C15">
        <w:rPr>
          <w:rFonts w:ascii="Times New Roman" w:hAnsi="Times New Roman" w:cs="Times New Roman"/>
          <w:sz w:val="26"/>
          <w:szCs w:val="26"/>
        </w:rPr>
        <w:t>тупности информации и технологий для населения;</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реализация на официальном сайте Администрации Новичихинского района унифицированной формы для направления обращения граждан и организаций в форме электронного документа в органы местного самоупра</w:t>
      </w:r>
      <w:r w:rsidRPr="009E0C15">
        <w:rPr>
          <w:rFonts w:ascii="Times New Roman" w:hAnsi="Times New Roman" w:cs="Times New Roman"/>
          <w:sz w:val="26"/>
          <w:szCs w:val="26"/>
        </w:rPr>
        <w:t>в</w:t>
      </w:r>
      <w:r w:rsidRPr="009E0C15">
        <w:rPr>
          <w:rFonts w:ascii="Times New Roman" w:hAnsi="Times New Roman" w:cs="Times New Roman"/>
          <w:sz w:val="26"/>
          <w:szCs w:val="26"/>
        </w:rPr>
        <w:t>ления;</w:t>
      </w:r>
    </w:p>
    <w:p w:rsidR="009E0C15" w:rsidRPr="009E0C15" w:rsidRDefault="009E0C15" w:rsidP="009E0C15">
      <w:pPr>
        <w:pStyle w:val="ConsPlusNormal"/>
        <w:ind w:firstLine="709"/>
        <w:jc w:val="both"/>
        <w:rPr>
          <w:rFonts w:ascii="Times New Roman" w:hAnsi="Times New Roman" w:cs="Times New Roman"/>
          <w:i/>
          <w:sz w:val="26"/>
          <w:szCs w:val="26"/>
        </w:rPr>
      </w:pPr>
      <w:r w:rsidRPr="009E0C15">
        <w:rPr>
          <w:rFonts w:ascii="Times New Roman" w:hAnsi="Times New Roman" w:cs="Times New Roman"/>
          <w:i/>
          <w:sz w:val="26"/>
          <w:szCs w:val="26"/>
        </w:rPr>
        <w:t xml:space="preserve">- </w:t>
      </w:r>
      <w:r w:rsidRPr="009E0C15">
        <w:rPr>
          <w:rFonts w:ascii="Times New Roman" w:hAnsi="Times New Roman" w:cs="Times New Roman"/>
          <w:sz w:val="26"/>
          <w:szCs w:val="26"/>
        </w:rPr>
        <w:t xml:space="preserve">реализация на официальном сайте Администрации Новичихинского района версии для </w:t>
      </w:r>
      <w:proofErr w:type="gramStart"/>
      <w:r w:rsidRPr="009E0C15">
        <w:rPr>
          <w:rFonts w:ascii="Times New Roman" w:hAnsi="Times New Roman" w:cs="Times New Roman"/>
          <w:sz w:val="26"/>
          <w:szCs w:val="26"/>
        </w:rPr>
        <w:t>слабовидящих</w:t>
      </w:r>
      <w:proofErr w:type="gramEnd"/>
      <w:r w:rsidRPr="009E0C15">
        <w:rPr>
          <w:rFonts w:ascii="Times New Roman" w:hAnsi="Times New Roman" w:cs="Times New Roman"/>
          <w:i/>
          <w:sz w:val="26"/>
          <w:szCs w:val="26"/>
        </w:rPr>
        <w:t>;</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повышение информированности и доступности официального сайта Администрации района для граждан и организаций Новичихинского ра</w:t>
      </w:r>
      <w:r w:rsidRPr="009E0C15">
        <w:rPr>
          <w:rFonts w:ascii="Times New Roman" w:hAnsi="Times New Roman" w:cs="Times New Roman"/>
          <w:sz w:val="26"/>
          <w:szCs w:val="26"/>
        </w:rPr>
        <w:t>й</w:t>
      </w:r>
      <w:r w:rsidRPr="009E0C15">
        <w:rPr>
          <w:rFonts w:ascii="Times New Roman" w:hAnsi="Times New Roman" w:cs="Times New Roman"/>
          <w:sz w:val="26"/>
          <w:szCs w:val="26"/>
        </w:rPr>
        <w:t>она;</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обеспечение защиты информации и персональных данных, обработка кот</w:t>
      </w:r>
      <w:r w:rsidRPr="009E0C15">
        <w:rPr>
          <w:rFonts w:ascii="Times New Roman" w:hAnsi="Times New Roman" w:cs="Times New Roman"/>
          <w:sz w:val="26"/>
          <w:szCs w:val="26"/>
        </w:rPr>
        <w:t>о</w:t>
      </w:r>
      <w:r w:rsidRPr="009E0C15">
        <w:rPr>
          <w:rFonts w:ascii="Times New Roman" w:hAnsi="Times New Roman" w:cs="Times New Roman"/>
          <w:sz w:val="26"/>
          <w:szCs w:val="26"/>
        </w:rPr>
        <w:t>рых осуществляется в структурных подразделениях Администрации района.</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Для анализа указанных конечных результатов реализации муниц</w:t>
      </w:r>
      <w:r w:rsidRPr="009E0C15">
        <w:rPr>
          <w:rFonts w:ascii="Times New Roman" w:hAnsi="Times New Roman" w:cs="Times New Roman"/>
          <w:sz w:val="26"/>
          <w:szCs w:val="26"/>
        </w:rPr>
        <w:t>и</w:t>
      </w:r>
      <w:r w:rsidRPr="009E0C15">
        <w:rPr>
          <w:rFonts w:ascii="Times New Roman" w:hAnsi="Times New Roman" w:cs="Times New Roman"/>
          <w:sz w:val="26"/>
          <w:szCs w:val="26"/>
        </w:rPr>
        <w:t>пальной программы принимаются следующие индикаторы (показатели) настоящей муниц</w:t>
      </w:r>
      <w:r w:rsidRPr="009E0C15">
        <w:rPr>
          <w:rFonts w:ascii="Times New Roman" w:hAnsi="Times New Roman" w:cs="Times New Roman"/>
          <w:sz w:val="26"/>
          <w:szCs w:val="26"/>
        </w:rPr>
        <w:t>и</w:t>
      </w:r>
      <w:r w:rsidRPr="009E0C15">
        <w:rPr>
          <w:rFonts w:ascii="Times New Roman" w:hAnsi="Times New Roman" w:cs="Times New Roman"/>
          <w:sz w:val="26"/>
          <w:szCs w:val="26"/>
        </w:rPr>
        <w:t>пальной программы:</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доля обеспечения структурных подразделений Администрации ра</w:t>
      </w:r>
      <w:r w:rsidRPr="009E0C15">
        <w:rPr>
          <w:rFonts w:ascii="Times New Roman" w:hAnsi="Times New Roman" w:cs="Times New Roman"/>
          <w:sz w:val="26"/>
          <w:szCs w:val="26"/>
        </w:rPr>
        <w:t>й</w:t>
      </w:r>
      <w:r w:rsidRPr="009E0C15">
        <w:rPr>
          <w:rFonts w:ascii="Times New Roman" w:hAnsi="Times New Roman" w:cs="Times New Roman"/>
          <w:sz w:val="26"/>
          <w:szCs w:val="26"/>
        </w:rPr>
        <w:t>она компьютерами со сроком эксплуатации более 5 лет в общем объеме обеспечения;</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д</w:t>
      </w:r>
      <w:r w:rsidRPr="009E0C15">
        <w:rPr>
          <w:rFonts w:ascii="Times New Roman" w:hAnsi="Times New Roman" w:cs="Times New Roman"/>
          <w:sz w:val="26"/>
          <w:szCs w:val="26"/>
          <w:bdr w:val="none" w:sz="0" w:space="0" w:color="auto" w:frame="1"/>
        </w:rPr>
        <w:t>оля рабочих мест, подключенных к единой системе межведомс</w:t>
      </w:r>
      <w:r w:rsidRPr="009E0C15">
        <w:rPr>
          <w:rFonts w:ascii="Times New Roman" w:hAnsi="Times New Roman" w:cs="Times New Roman"/>
          <w:sz w:val="26"/>
          <w:szCs w:val="26"/>
          <w:bdr w:val="none" w:sz="0" w:space="0" w:color="auto" w:frame="1"/>
        </w:rPr>
        <w:t>т</w:t>
      </w:r>
      <w:r w:rsidRPr="009E0C15">
        <w:rPr>
          <w:rFonts w:ascii="Times New Roman" w:hAnsi="Times New Roman" w:cs="Times New Roman"/>
          <w:sz w:val="26"/>
          <w:szCs w:val="26"/>
          <w:bdr w:val="none" w:sz="0" w:space="0" w:color="auto" w:frame="1"/>
        </w:rPr>
        <w:t xml:space="preserve">венного электронного взаимодействия от общего количества рабочих мест </w:t>
      </w:r>
      <w:r w:rsidRPr="009E0C15">
        <w:rPr>
          <w:rFonts w:ascii="Times New Roman" w:hAnsi="Times New Roman" w:cs="Times New Roman"/>
          <w:sz w:val="26"/>
          <w:szCs w:val="26"/>
        </w:rPr>
        <w:t>органов местн</w:t>
      </w:r>
      <w:r w:rsidRPr="009E0C15">
        <w:rPr>
          <w:rFonts w:ascii="Times New Roman" w:hAnsi="Times New Roman" w:cs="Times New Roman"/>
          <w:sz w:val="26"/>
          <w:szCs w:val="26"/>
        </w:rPr>
        <w:t>о</w:t>
      </w:r>
      <w:r w:rsidRPr="009E0C15">
        <w:rPr>
          <w:rFonts w:ascii="Times New Roman" w:hAnsi="Times New Roman" w:cs="Times New Roman"/>
          <w:sz w:val="26"/>
          <w:szCs w:val="26"/>
        </w:rPr>
        <w:t>го самоуправления Новичихинского района;</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доля обращений по услугам, переведенным в электронный вид, от общего числа обращений за муниципальными услугами;</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модернизация официального сайта (портала) органов местного самоуправления Новичихинского района Алтайского края для реализации ун</w:t>
      </w:r>
      <w:r w:rsidRPr="009E0C15">
        <w:rPr>
          <w:rFonts w:ascii="Times New Roman" w:hAnsi="Times New Roman" w:cs="Times New Roman"/>
          <w:sz w:val="26"/>
          <w:szCs w:val="26"/>
        </w:rPr>
        <w:t>и</w:t>
      </w:r>
      <w:r w:rsidRPr="009E0C15">
        <w:rPr>
          <w:rFonts w:ascii="Times New Roman" w:hAnsi="Times New Roman" w:cs="Times New Roman"/>
          <w:sz w:val="26"/>
          <w:szCs w:val="26"/>
        </w:rPr>
        <w:t xml:space="preserve">фицированной электронной формы обращения граждан и организаций в органы местного самоуправления и разработка версии сайта </w:t>
      </w:r>
      <w:proofErr w:type="gramStart"/>
      <w:r w:rsidRPr="009E0C15">
        <w:rPr>
          <w:rFonts w:ascii="Times New Roman" w:hAnsi="Times New Roman" w:cs="Times New Roman"/>
          <w:sz w:val="26"/>
          <w:szCs w:val="26"/>
        </w:rPr>
        <w:t>для</w:t>
      </w:r>
      <w:proofErr w:type="gramEnd"/>
      <w:r w:rsidRPr="009E0C15">
        <w:rPr>
          <w:rFonts w:ascii="Times New Roman" w:hAnsi="Times New Roman" w:cs="Times New Roman"/>
          <w:sz w:val="26"/>
          <w:szCs w:val="26"/>
        </w:rPr>
        <w:t xml:space="preserve"> слабовид</w:t>
      </w:r>
      <w:r w:rsidRPr="009E0C15">
        <w:rPr>
          <w:rFonts w:ascii="Times New Roman" w:hAnsi="Times New Roman" w:cs="Times New Roman"/>
          <w:sz w:val="26"/>
          <w:szCs w:val="26"/>
        </w:rPr>
        <w:t>я</w:t>
      </w:r>
      <w:r w:rsidRPr="009E0C15">
        <w:rPr>
          <w:rFonts w:ascii="Times New Roman" w:hAnsi="Times New Roman" w:cs="Times New Roman"/>
          <w:sz w:val="26"/>
          <w:szCs w:val="26"/>
        </w:rPr>
        <w:t>щих.</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xml:space="preserve">Значения перечисленных индикаторов приведены в </w:t>
      </w:r>
      <w:hyperlink w:anchor="P189" w:history="1">
        <w:r w:rsidRPr="009E0C15">
          <w:rPr>
            <w:rFonts w:ascii="Times New Roman" w:hAnsi="Times New Roman" w:cs="Times New Roman"/>
            <w:sz w:val="26"/>
            <w:szCs w:val="26"/>
          </w:rPr>
          <w:t>приложении 1</w:t>
        </w:r>
      </w:hyperlink>
      <w:r w:rsidRPr="009E0C15">
        <w:rPr>
          <w:rFonts w:ascii="Times New Roman" w:hAnsi="Times New Roman" w:cs="Times New Roman"/>
          <w:sz w:val="26"/>
          <w:szCs w:val="26"/>
        </w:rPr>
        <w:t xml:space="preserve"> к насто</w:t>
      </w:r>
      <w:r w:rsidRPr="009E0C15">
        <w:rPr>
          <w:rFonts w:ascii="Times New Roman" w:hAnsi="Times New Roman" w:cs="Times New Roman"/>
          <w:sz w:val="26"/>
          <w:szCs w:val="26"/>
        </w:rPr>
        <w:t>я</w:t>
      </w:r>
      <w:r w:rsidRPr="009E0C15">
        <w:rPr>
          <w:rFonts w:ascii="Times New Roman" w:hAnsi="Times New Roman" w:cs="Times New Roman"/>
          <w:sz w:val="26"/>
          <w:szCs w:val="26"/>
        </w:rPr>
        <w:t>щей муниципальной программе.</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jc w:val="center"/>
        <w:outlineLvl w:val="2"/>
        <w:rPr>
          <w:rFonts w:ascii="Times New Roman" w:hAnsi="Times New Roman" w:cs="Times New Roman"/>
          <w:sz w:val="26"/>
          <w:szCs w:val="26"/>
        </w:rPr>
      </w:pPr>
      <w:r w:rsidRPr="009E0C15">
        <w:rPr>
          <w:rFonts w:ascii="Times New Roman" w:hAnsi="Times New Roman" w:cs="Times New Roman"/>
          <w:sz w:val="26"/>
          <w:szCs w:val="26"/>
        </w:rPr>
        <w:t>Сроки и этапы реализации муниципальной программы</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Муниципальная программа рассчитана на реализацию мероприятий с 2019 года по 2023 год включительно. Этапы реализации программы отсу</w:t>
      </w:r>
      <w:r w:rsidRPr="009E0C15">
        <w:rPr>
          <w:rFonts w:ascii="Times New Roman" w:hAnsi="Times New Roman" w:cs="Times New Roman"/>
          <w:sz w:val="26"/>
          <w:szCs w:val="26"/>
        </w:rPr>
        <w:t>т</w:t>
      </w:r>
      <w:r w:rsidRPr="009E0C15">
        <w:rPr>
          <w:rFonts w:ascii="Times New Roman" w:hAnsi="Times New Roman" w:cs="Times New Roman"/>
          <w:sz w:val="26"/>
          <w:szCs w:val="26"/>
        </w:rPr>
        <w:t>ствуют.</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jc w:val="center"/>
        <w:outlineLvl w:val="1"/>
        <w:rPr>
          <w:rFonts w:ascii="Times New Roman" w:hAnsi="Times New Roman" w:cs="Times New Roman"/>
          <w:sz w:val="26"/>
          <w:szCs w:val="26"/>
        </w:rPr>
      </w:pPr>
      <w:r w:rsidRPr="009E0C15">
        <w:rPr>
          <w:rFonts w:ascii="Times New Roman" w:hAnsi="Times New Roman" w:cs="Times New Roman"/>
          <w:sz w:val="26"/>
          <w:szCs w:val="26"/>
        </w:rPr>
        <w:t>III. Обобщенная характеристика мероприятий муниципальной программы</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Муниципальная программа представляет собой систему мероприятий, направленных на создание и развитие в муниципальном образовании Нов</w:t>
      </w:r>
      <w:r w:rsidRPr="009E0C15">
        <w:rPr>
          <w:rFonts w:ascii="Times New Roman" w:hAnsi="Times New Roman" w:cs="Times New Roman"/>
          <w:sz w:val="26"/>
          <w:szCs w:val="26"/>
        </w:rPr>
        <w:t>и</w:t>
      </w:r>
      <w:r w:rsidRPr="009E0C15">
        <w:rPr>
          <w:rFonts w:ascii="Times New Roman" w:hAnsi="Times New Roman" w:cs="Times New Roman"/>
          <w:sz w:val="26"/>
          <w:szCs w:val="26"/>
        </w:rPr>
        <w:t xml:space="preserve">чихинский район Алтайского края единого информационного пространства </w:t>
      </w:r>
      <w:r w:rsidRPr="009E0C15">
        <w:rPr>
          <w:rFonts w:ascii="Times New Roman" w:hAnsi="Times New Roman" w:cs="Times New Roman"/>
          <w:sz w:val="26"/>
          <w:szCs w:val="26"/>
        </w:rPr>
        <w:lastRenderedPageBreak/>
        <w:t>и инфраструктуры информатизации с учетом современного состояния средств вычислительной техники и телекоммуникаций. Это позволит органам местного самоуправления Нович</w:t>
      </w:r>
      <w:r w:rsidRPr="009E0C15">
        <w:rPr>
          <w:rFonts w:ascii="Times New Roman" w:hAnsi="Times New Roman" w:cs="Times New Roman"/>
          <w:sz w:val="26"/>
          <w:szCs w:val="26"/>
        </w:rPr>
        <w:t>и</w:t>
      </w:r>
      <w:r w:rsidRPr="009E0C15">
        <w:rPr>
          <w:rFonts w:ascii="Times New Roman" w:hAnsi="Times New Roman" w:cs="Times New Roman"/>
          <w:sz w:val="26"/>
          <w:szCs w:val="26"/>
        </w:rPr>
        <w:t>хинского района проводить единую информационную политику, скоординировать действия структурных по</w:t>
      </w:r>
      <w:r w:rsidRPr="009E0C15">
        <w:rPr>
          <w:rFonts w:ascii="Times New Roman" w:hAnsi="Times New Roman" w:cs="Times New Roman"/>
          <w:sz w:val="26"/>
          <w:szCs w:val="26"/>
        </w:rPr>
        <w:t>д</w:t>
      </w:r>
      <w:r w:rsidRPr="009E0C15">
        <w:rPr>
          <w:rFonts w:ascii="Times New Roman" w:hAnsi="Times New Roman" w:cs="Times New Roman"/>
          <w:sz w:val="26"/>
          <w:szCs w:val="26"/>
        </w:rPr>
        <w:t>разделений Администрации Новичихинского района, более тесно сотрудничать с населением для достижения социально значимых р</w:t>
      </w:r>
      <w:r w:rsidRPr="009E0C15">
        <w:rPr>
          <w:rFonts w:ascii="Times New Roman" w:hAnsi="Times New Roman" w:cs="Times New Roman"/>
          <w:sz w:val="26"/>
          <w:szCs w:val="26"/>
        </w:rPr>
        <w:t>е</w:t>
      </w:r>
      <w:r w:rsidRPr="009E0C15">
        <w:rPr>
          <w:rFonts w:ascii="Times New Roman" w:hAnsi="Times New Roman" w:cs="Times New Roman"/>
          <w:sz w:val="26"/>
          <w:szCs w:val="26"/>
        </w:rPr>
        <w:t>зультатов в ходе реализации планов социально-экономического развития района.</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Решение задач муниципальной программы позволит Администрации района повысить оперативность и эффективность анализа обстановки и прогнозирования развития района, решения вопросов местного значения и и</w:t>
      </w:r>
      <w:r w:rsidRPr="009E0C15">
        <w:rPr>
          <w:rFonts w:ascii="Times New Roman" w:hAnsi="Times New Roman" w:cs="Times New Roman"/>
          <w:sz w:val="26"/>
          <w:szCs w:val="26"/>
        </w:rPr>
        <w:t>с</w:t>
      </w:r>
      <w:r w:rsidRPr="009E0C15">
        <w:rPr>
          <w:rFonts w:ascii="Times New Roman" w:hAnsi="Times New Roman" w:cs="Times New Roman"/>
          <w:sz w:val="26"/>
          <w:szCs w:val="26"/>
        </w:rPr>
        <w:t>полнения переданных государственных полномочий, контроля выполнения принятых решений, а также обеспечения гласности деятельности органов местного самоуправления, непосредственного участия граждан в сам</w:t>
      </w:r>
      <w:r w:rsidRPr="009E0C15">
        <w:rPr>
          <w:rFonts w:ascii="Times New Roman" w:hAnsi="Times New Roman" w:cs="Times New Roman"/>
          <w:sz w:val="26"/>
          <w:szCs w:val="26"/>
        </w:rPr>
        <w:t>о</w:t>
      </w:r>
      <w:r w:rsidRPr="009E0C15">
        <w:rPr>
          <w:rFonts w:ascii="Times New Roman" w:hAnsi="Times New Roman" w:cs="Times New Roman"/>
          <w:sz w:val="26"/>
          <w:szCs w:val="26"/>
        </w:rPr>
        <w:t>управлении. Выделенные направления реализации программных мероприятий связаны между собой, некоторые направления п</w:t>
      </w:r>
      <w:r w:rsidRPr="009E0C15">
        <w:rPr>
          <w:rFonts w:ascii="Times New Roman" w:hAnsi="Times New Roman" w:cs="Times New Roman"/>
          <w:sz w:val="26"/>
          <w:szCs w:val="26"/>
        </w:rPr>
        <w:t>е</w:t>
      </w:r>
      <w:r w:rsidRPr="009E0C15">
        <w:rPr>
          <w:rFonts w:ascii="Times New Roman" w:hAnsi="Times New Roman" w:cs="Times New Roman"/>
          <w:sz w:val="26"/>
          <w:szCs w:val="26"/>
        </w:rPr>
        <w:t>ресекаются. Однако структурирование мероприятий муниципальной программы по направлен</w:t>
      </w:r>
      <w:r w:rsidRPr="009E0C15">
        <w:rPr>
          <w:rFonts w:ascii="Times New Roman" w:hAnsi="Times New Roman" w:cs="Times New Roman"/>
          <w:sz w:val="26"/>
          <w:szCs w:val="26"/>
        </w:rPr>
        <w:t>и</w:t>
      </w:r>
      <w:r w:rsidRPr="009E0C15">
        <w:rPr>
          <w:rFonts w:ascii="Times New Roman" w:hAnsi="Times New Roman" w:cs="Times New Roman"/>
          <w:sz w:val="26"/>
          <w:szCs w:val="26"/>
        </w:rPr>
        <w:t>ям позволит более эффективно организовать их реализацию и контроль.</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Мероприятия муниципальной программы:</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приобретение аппаратного обеспечения, в том числе вычислительной те</w:t>
      </w:r>
      <w:r w:rsidRPr="009E0C15">
        <w:rPr>
          <w:rFonts w:ascii="Times New Roman" w:hAnsi="Times New Roman" w:cs="Times New Roman"/>
          <w:sz w:val="26"/>
          <w:szCs w:val="26"/>
        </w:rPr>
        <w:t>х</w:t>
      </w:r>
      <w:r w:rsidRPr="009E0C15">
        <w:rPr>
          <w:rFonts w:ascii="Times New Roman" w:hAnsi="Times New Roman" w:cs="Times New Roman"/>
          <w:sz w:val="26"/>
          <w:szCs w:val="26"/>
        </w:rPr>
        <w:t>ники, комплектующих и расходных материалов к вычислительной технике, обор</w:t>
      </w:r>
      <w:r w:rsidRPr="009E0C15">
        <w:rPr>
          <w:rFonts w:ascii="Times New Roman" w:hAnsi="Times New Roman" w:cs="Times New Roman"/>
          <w:sz w:val="26"/>
          <w:szCs w:val="26"/>
        </w:rPr>
        <w:t>у</w:t>
      </w:r>
      <w:r w:rsidRPr="009E0C15">
        <w:rPr>
          <w:rFonts w:ascii="Times New Roman" w:hAnsi="Times New Roman" w:cs="Times New Roman"/>
          <w:sz w:val="26"/>
          <w:szCs w:val="26"/>
        </w:rPr>
        <w:t>дования инженерной инфраструктуры и их обслуживание;</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проведение мероприятий по модернизации локальной вычислител</w:t>
      </w:r>
      <w:r w:rsidRPr="009E0C15">
        <w:rPr>
          <w:rFonts w:ascii="Times New Roman" w:hAnsi="Times New Roman" w:cs="Times New Roman"/>
          <w:sz w:val="26"/>
          <w:szCs w:val="26"/>
        </w:rPr>
        <w:t>ь</w:t>
      </w:r>
      <w:r w:rsidRPr="009E0C15">
        <w:rPr>
          <w:rFonts w:ascii="Times New Roman" w:hAnsi="Times New Roman" w:cs="Times New Roman"/>
          <w:sz w:val="26"/>
          <w:szCs w:val="26"/>
        </w:rPr>
        <w:t>ного сети и парка офисной техники Администрации Новичихинского района и ее стру</w:t>
      </w:r>
      <w:r w:rsidRPr="009E0C15">
        <w:rPr>
          <w:rFonts w:ascii="Times New Roman" w:hAnsi="Times New Roman" w:cs="Times New Roman"/>
          <w:sz w:val="26"/>
          <w:szCs w:val="26"/>
        </w:rPr>
        <w:t>к</w:t>
      </w:r>
      <w:r w:rsidRPr="009E0C15">
        <w:rPr>
          <w:rFonts w:ascii="Times New Roman" w:hAnsi="Times New Roman" w:cs="Times New Roman"/>
          <w:sz w:val="26"/>
          <w:szCs w:val="26"/>
        </w:rPr>
        <w:t>турных подразделений.</w:t>
      </w:r>
    </w:p>
    <w:p w:rsidR="009E0C15" w:rsidRPr="009E0C15" w:rsidRDefault="009E0C15" w:rsidP="009E0C15">
      <w:pPr>
        <w:ind w:firstLine="709"/>
        <w:jc w:val="both"/>
        <w:rPr>
          <w:sz w:val="26"/>
          <w:szCs w:val="26"/>
        </w:rPr>
      </w:pPr>
      <w:r w:rsidRPr="009E0C15">
        <w:rPr>
          <w:sz w:val="26"/>
          <w:szCs w:val="26"/>
        </w:rPr>
        <w:t>- приобретение антивирусных программных продуктов, сертифицир</w:t>
      </w:r>
      <w:r w:rsidRPr="009E0C15">
        <w:rPr>
          <w:sz w:val="26"/>
          <w:szCs w:val="26"/>
        </w:rPr>
        <w:t>о</w:t>
      </w:r>
      <w:r w:rsidRPr="009E0C15">
        <w:rPr>
          <w:sz w:val="26"/>
          <w:szCs w:val="26"/>
        </w:rPr>
        <w:t xml:space="preserve">ванных ФСТЭК, для обеспечения </w:t>
      </w:r>
      <w:proofErr w:type="gramStart"/>
      <w:r w:rsidRPr="009E0C15">
        <w:rPr>
          <w:sz w:val="26"/>
          <w:szCs w:val="26"/>
        </w:rPr>
        <w:t>защиты информации всех компьютеризированных раб</w:t>
      </w:r>
      <w:r w:rsidRPr="009E0C15">
        <w:rPr>
          <w:sz w:val="26"/>
          <w:szCs w:val="26"/>
        </w:rPr>
        <w:t>о</w:t>
      </w:r>
      <w:r w:rsidRPr="009E0C15">
        <w:rPr>
          <w:sz w:val="26"/>
          <w:szCs w:val="26"/>
        </w:rPr>
        <w:t>чих мест Администрации района</w:t>
      </w:r>
      <w:proofErr w:type="gramEnd"/>
      <w:r w:rsidRPr="009E0C15">
        <w:rPr>
          <w:sz w:val="26"/>
          <w:szCs w:val="26"/>
        </w:rPr>
        <w:t>;</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обсуждение проекта модернизации официального сайта Админис</w:t>
      </w:r>
      <w:r w:rsidRPr="009E0C15">
        <w:rPr>
          <w:rFonts w:ascii="Times New Roman" w:hAnsi="Times New Roman" w:cs="Times New Roman"/>
          <w:sz w:val="26"/>
          <w:szCs w:val="26"/>
        </w:rPr>
        <w:t>т</w:t>
      </w:r>
      <w:r w:rsidRPr="009E0C15">
        <w:rPr>
          <w:rFonts w:ascii="Times New Roman" w:hAnsi="Times New Roman" w:cs="Times New Roman"/>
          <w:sz w:val="26"/>
          <w:szCs w:val="26"/>
        </w:rPr>
        <w:t>рации района, формирование задания на модернизацию сайта, реализация проекта (заку</w:t>
      </w:r>
      <w:r w:rsidRPr="009E0C15">
        <w:rPr>
          <w:rFonts w:ascii="Times New Roman" w:hAnsi="Times New Roman" w:cs="Times New Roman"/>
          <w:sz w:val="26"/>
          <w:szCs w:val="26"/>
        </w:rPr>
        <w:t>п</w:t>
      </w:r>
      <w:r w:rsidRPr="009E0C15">
        <w:rPr>
          <w:rFonts w:ascii="Times New Roman" w:hAnsi="Times New Roman" w:cs="Times New Roman"/>
          <w:sz w:val="26"/>
          <w:szCs w:val="26"/>
        </w:rPr>
        <w:t>ка у разработчика).</w:t>
      </w:r>
    </w:p>
    <w:p w:rsidR="009E0C15" w:rsidRDefault="009E0C15" w:rsidP="009E0C15">
      <w:pPr>
        <w:pStyle w:val="ConsPlusNormal"/>
        <w:ind w:firstLine="0"/>
        <w:rPr>
          <w:rFonts w:ascii="Times New Roman" w:hAnsi="Times New Roman" w:cs="Times New Roman"/>
          <w:sz w:val="26"/>
          <w:szCs w:val="26"/>
        </w:rPr>
      </w:pPr>
    </w:p>
    <w:p w:rsidR="009E0C15" w:rsidRPr="009E0C15" w:rsidRDefault="009E0C15" w:rsidP="009E0C15">
      <w:pPr>
        <w:pStyle w:val="ConsPlusNormal"/>
        <w:ind w:firstLine="0"/>
        <w:rPr>
          <w:rFonts w:ascii="Times New Roman" w:hAnsi="Times New Roman" w:cs="Times New Roman"/>
          <w:sz w:val="26"/>
          <w:szCs w:val="26"/>
        </w:rPr>
      </w:pPr>
      <w:hyperlink w:anchor="P256" w:history="1">
        <w:r w:rsidRPr="009E0C15">
          <w:rPr>
            <w:rFonts w:ascii="Times New Roman" w:hAnsi="Times New Roman" w:cs="Times New Roman"/>
            <w:sz w:val="26"/>
            <w:szCs w:val="26"/>
          </w:rPr>
          <w:t>Перечень</w:t>
        </w:r>
      </w:hyperlink>
      <w:r w:rsidRPr="009E0C15">
        <w:rPr>
          <w:rFonts w:ascii="Times New Roman" w:hAnsi="Times New Roman" w:cs="Times New Roman"/>
          <w:sz w:val="26"/>
          <w:szCs w:val="26"/>
        </w:rPr>
        <w:t xml:space="preserve"> мероприятий муниципальной программы прилагается (пр</w:t>
      </w:r>
      <w:r w:rsidRPr="009E0C15">
        <w:rPr>
          <w:rFonts w:ascii="Times New Roman" w:hAnsi="Times New Roman" w:cs="Times New Roman"/>
          <w:sz w:val="26"/>
          <w:szCs w:val="26"/>
        </w:rPr>
        <w:t>и</w:t>
      </w:r>
      <w:r w:rsidRPr="009E0C15">
        <w:rPr>
          <w:rFonts w:ascii="Times New Roman" w:hAnsi="Times New Roman" w:cs="Times New Roman"/>
          <w:sz w:val="26"/>
          <w:szCs w:val="26"/>
        </w:rPr>
        <w:t>ложение 2).</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jc w:val="center"/>
        <w:outlineLvl w:val="1"/>
        <w:rPr>
          <w:rFonts w:ascii="Times New Roman" w:hAnsi="Times New Roman" w:cs="Times New Roman"/>
          <w:sz w:val="26"/>
          <w:szCs w:val="26"/>
        </w:rPr>
      </w:pPr>
      <w:r w:rsidRPr="009E0C15">
        <w:rPr>
          <w:rFonts w:ascii="Times New Roman" w:hAnsi="Times New Roman" w:cs="Times New Roman"/>
          <w:sz w:val="26"/>
          <w:szCs w:val="26"/>
        </w:rPr>
        <w:t>IV. Общий объем финансовых ресурсов, необходимых для реализации муниц</w:t>
      </w:r>
      <w:r w:rsidRPr="009E0C15">
        <w:rPr>
          <w:rFonts w:ascii="Times New Roman" w:hAnsi="Times New Roman" w:cs="Times New Roman"/>
          <w:sz w:val="26"/>
          <w:szCs w:val="26"/>
        </w:rPr>
        <w:t>и</w:t>
      </w:r>
      <w:r w:rsidRPr="009E0C15">
        <w:rPr>
          <w:rFonts w:ascii="Times New Roman" w:hAnsi="Times New Roman" w:cs="Times New Roman"/>
          <w:sz w:val="26"/>
          <w:szCs w:val="26"/>
        </w:rPr>
        <w:t>пальной программы</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Финансирование муниципальной программы осуществляется за счет средств бюджета муниципального образования Новичихинский район А</w:t>
      </w:r>
      <w:r w:rsidRPr="009E0C15">
        <w:rPr>
          <w:rFonts w:ascii="Times New Roman" w:hAnsi="Times New Roman" w:cs="Times New Roman"/>
          <w:sz w:val="26"/>
          <w:szCs w:val="26"/>
        </w:rPr>
        <w:t>л</w:t>
      </w:r>
      <w:r w:rsidRPr="009E0C15">
        <w:rPr>
          <w:rFonts w:ascii="Times New Roman" w:hAnsi="Times New Roman" w:cs="Times New Roman"/>
          <w:sz w:val="26"/>
          <w:szCs w:val="26"/>
        </w:rPr>
        <w:t>тайского края.</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Общий объем финансового обеспечения муниципальной программы соста</w:t>
      </w:r>
      <w:r w:rsidRPr="009E0C15">
        <w:rPr>
          <w:rFonts w:ascii="Times New Roman" w:hAnsi="Times New Roman" w:cs="Times New Roman"/>
          <w:sz w:val="26"/>
          <w:szCs w:val="26"/>
        </w:rPr>
        <w:t>в</w:t>
      </w:r>
      <w:r w:rsidRPr="009E0C15">
        <w:rPr>
          <w:rFonts w:ascii="Times New Roman" w:hAnsi="Times New Roman" w:cs="Times New Roman"/>
          <w:sz w:val="26"/>
          <w:szCs w:val="26"/>
        </w:rPr>
        <w:t>ляет 589 тыс. рублей, в том числе:</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в 2019 году - 41 тыс. руб.;</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в 2020 году – 197 тыс. руб.;</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в 2021 году – 117 тыс. руб.;</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в 2022 году – 117 тыс. руб.;</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в 2023 году – 117 тыс. руб.</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xml:space="preserve">Объемы финансирования мероприятий муниципальной программы могут корректироваться и уточняться ежегодно при формировании бюджета </w:t>
      </w:r>
      <w:r w:rsidRPr="009E0C15">
        <w:rPr>
          <w:rFonts w:ascii="Times New Roman" w:hAnsi="Times New Roman" w:cs="Times New Roman"/>
          <w:sz w:val="26"/>
          <w:szCs w:val="26"/>
        </w:rPr>
        <w:lastRenderedPageBreak/>
        <w:t>Новичихи</w:t>
      </w:r>
      <w:r w:rsidRPr="009E0C15">
        <w:rPr>
          <w:rFonts w:ascii="Times New Roman" w:hAnsi="Times New Roman" w:cs="Times New Roman"/>
          <w:sz w:val="26"/>
          <w:szCs w:val="26"/>
        </w:rPr>
        <w:t>н</w:t>
      </w:r>
      <w:r w:rsidRPr="009E0C15">
        <w:rPr>
          <w:rFonts w:ascii="Times New Roman" w:hAnsi="Times New Roman" w:cs="Times New Roman"/>
          <w:sz w:val="26"/>
          <w:szCs w:val="26"/>
        </w:rPr>
        <w:t>ского района на очередной финансовый год.</w:t>
      </w:r>
    </w:p>
    <w:p w:rsidR="009E0C15" w:rsidRPr="009E0C15" w:rsidRDefault="009E0C15" w:rsidP="009E0C15">
      <w:pPr>
        <w:pStyle w:val="ConsPlusNormal"/>
        <w:ind w:firstLine="709"/>
        <w:jc w:val="both"/>
        <w:rPr>
          <w:rFonts w:ascii="Times New Roman" w:hAnsi="Times New Roman" w:cs="Times New Roman"/>
          <w:sz w:val="26"/>
          <w:szCs w:val="26"/>
        </w:rPr>
      </w:pPr>
      <w:hyperlink w:anchor="P374" w:history="1">
        <w:r w:rsidRPr="009E0C15">
          <w:rPr>
            <w:rFonts w:ascii="Times New Roman" w:hAnsi="Times New Roman" w:cs="Times New Roman"/>
            <w:sz w:val="26"/>
            <w:szCs w:val="26"/>
          </w:rPr>
          <w:t>Объемы</w:t>
        </w:r>
      </w:hyperlink>
      <w:r w:rsidRPr="009E0C15">
        <w:rPr>
          <w:rFonts w:ascii="Times New Roman" w:hAnsi="Times New Roman" w:cs="Times New Roman"/>
          <w:sz w:val="26"/>
          <w:szCs w:val="26"/>
        </w:rPr>
        <w:t xml:space="preserve"> и источники финансирования муниципальной программы указаны в приложении 3 к настоящей муниципальной программе.</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jc w:val="center"/>
        <w:outlineLvl w:val="1"/>
        <w:rPr>
          <w:rFonts w:ascii="Times New Roman" w:hAnsi="Times New Roman" w:cs="Times New Roman"/>
          <w:sz w:val="26"/>
          <w:szCs w:val="26"/>
        </w:rPr>
      </w:pPr>
      <w:r w:rsidRPr="009E0C15">
        <w:rPr>
          <w:rFonts w:ascii="Times New Roman" w:hAnsi="Times New Roman" w:cs="Times New Roman"/>
          <w:sz w:val="26"/>
          <w:szCs w:val="26"/>
        </w:rPr>
        <w:t>V. Анализ рисков реализации муниципальной программы и описание мер управл</w:t>
      </w:r>
      <w:r w:rsidRPr="009E0C15">
        <w:rPr>
          <w:rFonts w:ascii="Times New Roman" w:hAnsi="Times New Roman" w:cs="Times New Roman"/>
          <w:sz w:val="26"/>
          <w:szCs w:val="26"/>
        </w:rPr>
        <w:t>е</w:t>
      </w:r>
      <w:r w:rsidRPr="009E0C15">
        <w:rPr>
          <w:rFonts w:ascii="Times New Roman" w:hAnsi="Times New Roman" w:cs="Times New Roman"/>
          <w:sz w:val="26"/>
          <w:szCs w:val="26"/>
        </w:rPr>
        <w:t>ния рисками реализации муниципальной программы</w:t>
      </w:r>
    </w:p>
    <w:p w:rsidR="009E0C15" w:rsidRPr="009E0C15" w:rsidRDefault="009E0C15" w:rsidP="009E0C15">
      <w:pPr>
        <w:pStyle w:val="ConsPlusNormal"/>
        <w:jc w:val="both"/>
        <w:rPr>
          <w:rFonts w:ascii="Times New Roman" w:hAnsi="Times New Roman" w:cs="Times New Roman"/>
          <w:sz w:val="26"/>
          <w:szCs w:val="26"/>
        </w:rPr>
      </w:pP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На реализацию настоящей муниципальной программы влияет множ</w:t>
      </w:r>
      <w:r w:rsidRPr="009E0C15">
        <w:rPr>
          <w:rFonts w:ascii="Times New Roman" w:hAnsi="Times New Roman" w:cs="Times New Roman"/>
          <w:sz w:val="26"/>
          <w:szCs w:val="26"/>
        </w:rPr>
        <w:t>е</w:t>
      </w:r>
      <w:r w:rsidRPr="009E0C15">
        <w:rPr>
          <w:rFonts w:ascii="Times New Roman" w:hAnsi="Times New Roman" w:cs="Times New Roman"/>
          <w:sz w:val="26"/>
          <w:szCs w:val="26"/>
        </w:rPr>
        <w:t>ство экономических и социальных факторов, в связи с чем, имеются сл</w:t>
      </w:r>
      <w:r w:rsidRPr="009E0C15">
        <w:rPr>
          <w:rFonts w:ascii="Times New Roman" w:hAnsi="Times New Roman" w:cs="Times New Roman"/>
          <w:sz w:val="26"/>
          <w:szCs w:val="26"/>
        </w:rPr>
        <w:t>е</w:t>
      </w:r>
      <w:r w:rsidRPr="009E0C15">
        <w:rPr>
          <w:rFonts w:ascii="Times New Roman" w:hAnsi="Times New Roman" w:cs="Times New Roman"/>
          <w:sz w:val="26"/>
          <w:szCs w:val="26"/>
        </w:rPr>
        <w:t>дующие риски, способные негативно повлиять на ход ее реализации:</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нарушение плановых сроков реализации мероприятий программы из-за невыполнения исполнителями обязательств по муниципальным ко</w:t>
      </w:r>
      <w:r w:rsidRPr="009E0C15">
        <w:rPr>
          <w:rFonts w:ascii="Times New Roman" w:hAnsi="Times New Roman" w:cs="Times New Roman"/>
          <w:sz w:val="26"/>
          <w:szCs w:val="26"/>
        </w:rPr>
        <w:t>н</w:t>
      </w:r>
      <w:r w:rsidRPr="009E0C15">
        <w:rPr>
          <w:rFonts w:ascii="Times New Roman" w:hAnsi="Times New Roman" w:cs="Times New Roman"/>
          <w:sz w:val="26"/>
          <w:szCs w:val="26"/>
        </w:rPr>
        <w:t>трактам;</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сокращение финансирования мероприятий муниципальной програ</w:t>
      </w:r>
      <w:r w:rsidRPr="009E0C15">
        <w:rPr>
          <w:rFonts w:ascii="Times New Roman" w:hAnsi="Times New Roman" w:cs="Times New Roman"/>
          <w:sz w:val="26"/>
          <w:szCs w:val="26"/>
        </w:rPr>
        <w:t>м</w:t>
      </w:r>
      <w:r w:rsidRPr="009E0C15">
        <w:rPr>
          <w:rFonts w:ascii="Times New Roman" w:hAnsi="Times New Roman" w:cs="Times New Roman"/>
          <w:sz w:val="26"/>
          <w:szCs w:val="26"/>
        </w:rPr>
        <w:t>мы, (снижение риска возможно путем своевременной корректировки мер</w:t>
      </w:r>
      <w:r w:rsidRPr="009E0C15">
        <w:rPr>
          <w:rFonts w:ascii="Times New Roman" w:hAnsi="Times New Roman" w:cs="Times New Roman"/>
          <w:sz w:val="26"/>
          <w:szCs w:val="26"/>
        </w:rPr>
        <w:t>о</w:t>
      </w:r>
      <w:r w:rsidRPr="009E0C15">
        <w:rPr>
          <w:rFonts w:ascii="Times New Roman" w:hAnsi="Times New Roman" w:cs="Times New Roman"/>
          <w:sz w:val="26"/>
          <w:szCs w:val="26"/>
        </w:rPr>
        <w:t>приятий муниципальной программы, перераспределения бюджетных ассигнований между м</w:t>
      </w:r>
      <w:r w:rsidRPr="009E0C15">
        <w:rPr>
          <w:rFonts w:ascii="Times New Roman" w:hAnsi="Times New Roman" w:cs="Times New Roman"/>
          <w:sz w:val="26"/>
          <w:szCs w:val="26"/>
        </w:rPr>
        <w:t>е</w:t>
      </w:r>
      <w:r w:rsidRPr="009E0C15">
        <w:rPr>
          <w:rFonts w:ascii="Times New Roman" w:hAnsi="Times New Roman" w:cs="Times New Roman"/>
          <w:sz w:val="26"/>
          <w:szCs w:val="26"/>
        </w:rPr>
        <w:t>роприятиями);</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 организационные риски, связанные с необходимостью обучения специалистов и согласованности действий при работе в новейших информационных сист</w:t>
      </w:r>
      <w:r w:rsidRPr="009E0C15">
        <w:rPr>
          <w:rFonts w:ascii="Times New Roman" w:hAnsi="Times New Roman" w:cs="Times New Roman"/>
          <w:sz w:val="26"/>
          <w:szCs w:val="26"/>
        </w:rPr>
        <w:t>е</w:t>
      </w:r>
      <w:r w:rsidRPr="009E0C15">
        <w:rPr>
          <w:rFonts w:ascii="Times New Roman" w:hAnsi="Times New Roman" w:cs="Times New Roman"/>
          <w:sz w:val="26"/>
          <w:szCs w:val="26"/>
        </w:rPr>
        <w:t>мах.</w:t>
      </w:r>
    </w:p>
    <w:p w:rsidR="009E0C15" w:rsidRPr="009E0C15" w:rsidRDefault="009E0C15" w:rsidP="009E0C15">
      <w:pPr>
        <w:pStyle w:val="ConsPlusNormal"/>
        <w:ind w:firstLine="709"/>
        <w:jc w:val="both"/>
        <w:rPr>
          <w:rFonts w:ascii="Times New Roman" w:hAnsi="Times New Roman" w:cs="Times New Roman"/>
          <w:sz w:val="26"/>
          <w:szCs w:val="26"/>
        </w:rPr>
      </w:pPr>
      <w:r w:rsidRPr="009E0C15">
        <w:rPr>
          <w:rFonts w:ascii="Times New Roman" w:hAnsi="Times New Roman" w:cs="Times New Roman"/>
          <w:sz w:val="26"/>
          <w:szCs w:val="26"/>
        </w:rPr>
        <w:t>Данные риски могут привести к изменению показателей настоящей муниц</w:t>
      </w:r>
      <w:r w:rsidRPr="009E0C15">
        <w:rPr>
          <w:rFonts w:ascii="Times New Roman" w:hAnsi="Times New Roman" w:cs="Times New Roman"/>
          <w:sz w:val="26"/>
          <w:szCs w:val="26"/>
        </w:rPr>
        <w:t>и</w:t>
      </w:r>
      <w:r w:rsidRPr="009E0C15">
        <w:rPr>
          <w:rFonts w:ascii="Times New Roman" w:hAnsi="Times New Roman" w:cs="Times New Roman"/>
          <w:sz w:val="26"/>
          <w:szCs w:val="26"/>
        </w:rPr>
        <w:t>пальной программы. Управление данными рисками возможно путем их оперативного анализа и принятия органами местного самоуправления Новичихинского ра</w:t>
      </w:r>
      <w:r w:rsidRPr="009E0C15">
        <w:rPr>
          <w:rFonts w:ascii="Times New Roman" w:hAnsi="Times New Roman" w:cs="Times New Roman"/>
          <w:sz w:val="26"/>
          <w:szCs w:val="26"/>
        </w:rPr>
        <w:t>й</w:t>
      </w:r>
      <w:r w:rsidRPr="009E0C15">
        <w:rPr>
          <w:rFonts w:ascii="Times New Roman" w:hAnsi="Times New Roman" w:cs="Times New Roman"/>
          <w:sz w:val="26"/>
          <w:szCs w:val="26"/>
        </w:rPr>
        <w:t>она нормативных актов в пределах их установленных полномочий.</w:t>
      </w:r>
    </w:p>
    <w:p w:rsidR="0094398A" w:rsidRDefault="0094398A"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pPr>
    </w:p>
    <w:p w:rsidR="009E0C15" w:rsidRDefault="009E0C15" w:rsidP="009E0C15">
      <w:pPr>
        <w:rPr>
          <w:b/>
          <w:iCs/>
        </w:rPr>
        <w:sectPr w:rsidR="009E0C15" w:rsidSect="00070A10">
          <w:pgSz w:w="11906" w:h="16838"/>
          <w:pgMar w:top="1134" w:right="1134" w:bottom="1134" w:left="1560" w:header="425" w:footer="709" w:gutter="0"/>
          <w:cols w:space="708"/>
          <w:docGrid w:linePitch="360"/>
        </w:sectPr>
      </w:pPr>
    </w:p>
    <w:p w:rsidR="009E0C15" w:rsidRPr="009D641A" w:rsidRDefault="009E0C15" w:rsidP="009E0C15">
      <w:pPr>
        <w:pStyle w:val="ConsPlusNormal"/>
        <w:jc w:val="right"/>
        <w:outlineLvl w:val="1"/>
        <w:rPr>
          <w:rFonts w:ascii="Times New Roman" w:hAnsi="Times New Roman" w:cs="Times New Roman"/>
          <w:sz w:val="28"/>
          <w:szCs w:val="28"/>
        </w:rPr>
      </w:pPr>
      <w:r w:rsidRPr="009D641A">
        <w:rPr>
          <w:rFonts w:ascii="Times New Roman" w:hAnsi="Times New Roman" w:cs="Times New Roman"/>
          <w:sz w:val="28"/>
          <w:szCs w:val="28"/>
        </w:rPr>
        <w:lastRenderedPageBreak/>
        <w:t>Приложение 2</w:t>
      </w:r>
    </w:p>
    <w:p w:rsidR="009E0C15" w:rsidRPr="009D641A" w:rsidRDefault="009E0C15" w:rsidP="009E0C15">
      <w:pPr>
        <w:pStyle w:val="ConsPlusNormal"/>
        <w:jc w:val="center"/>
        <w:rPr>
          <w:rFonts w:ascii="Times New Roman" w:hAnsi="Times New Roman" w:cs="Times New Roman"/>
          <w:sz w:val="28"/>
          <w:szCs w:val="28"/>
        </w:rPr>
      </w:pPr>
      <w:bookmarkStart w:id="2" w:name="P256"/>
      <w:bookmarkEnd w:id="2"/>
      <w:r w:rsidRPr="009D641A">
        <w:rPr>
          <w:rFonts w:ascii="Times New Roman" w:hAnsi="Times New Roman" w:cs="Times New Roman"/>
          <w:sz w:val="28"/>
          <w:szCs w:val="28"/>
        </w:rPr>
        <w:t>ПЕРЕЧЕНЬ</w:t>
      </w:r>
    </w:p>
    <w:p w:rsidR="009E0C15" w:rsidRPr="009D641A" w:rsidRDefault="009E0C15" w:rsidP="009E0C15">
      <w:pPr>
        <w:pStyle w:val="ConsPlusNormal"/>
        <w:jc w:val="center"/>
        <w:rPr>
          <w:rFonts w:ascii="Times New Roman" w:hAnsi="Times New Roman" w:cs="Times New Roman"/>
          <w:sz w:val="28"/>
          <w:szCs w:val="28"/>
        </w:rPr>
      </w:pPr>
      <w:r w:rsidRPr="009D641A">
        <w:rPr>
          <w:rFonts w:ascii="Times New Roman" w:hAnsi="Times New Roman" w:cs="Times New Roman"/>
          <w:sz w:val="28"/>
          <w:szCs w:val="28"/>
        </w:rPr>
        <w:t>МЕРОПРИЯТИЙ МУНИЦИПАЛЬНОЙ ПРОГРАММЫ</w:t>
      </w:r>
    </w:p>
    <w:p w:rsidR="009E0C15" w:rsidRPr="009D641A" w:rsidRDefault="009E0C15" w:rsidP="009E0C15">
      <w:pPr>
        <w:pStyle w:val="ConsPlusNormal"/>
        <w:jc w:val="both"/>
        <w:rPr>
          <w:rFonts w:ascii="Times New Roman" w:hAnsi="Times New Roman" w:cs="Times New Roman"/>
          <w:sz w:val="24"/>
          <w:szCs w:val="24"/>
        </w:rPr>
      </w:pP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28"/>
        <w:gridCol w:w="1134"/>
        <w:gridCol w:w="2268"/>
        <w:gridCol w:w="680"/>
        <w:gridCol w:w="680"/>
        <w:gridCol w:w="680"/>
        <w:gridCol w:w="794"/>
        <w:gridCol w:w="680"/>
        <w:gridCol w:w="723"/>
        <w:gridCol w:w="1291"/>
      </w:tblGrid>
      <w:tr w:rsidR="009E0C15" w:rsidRPr="009D641A" w:rsidTr="009E0C15">
        <w:trPr>
          <w:jc w:val="center"/>
        </w:trPr>
        <w:tc>
          <w:tcPr>
            <w:tcW w:w="5528" w:type="dxa"/>
            <w:vMerge w:val="restart"/>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Цель, задача, мероприятие</w:t>
            </w:r>
          </w:p>
        </w:tc>
        <w:tc>
          <w:tcPr>
            <w:tcW w:w="1134" w:type="dxa"/>
            <w:vMerge w:val="restart"/>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Срок реализ</w:t>
            </w:r>
            <w:r w:rsidRPr="009D641A">
              <w:rPr>
                <w:rFonts w:ascii="Times New Roman" w:hAnsi="Times New Roman" w:cs="Times New Roman"/>
                <w:sz w:val="24"/>
                <w:szCs w:val="24"/>
              </w:rPr>
              <w:t>а</w:t>
            </w:r>
            <w:r w:rsidRPr="009D641A">
              <w:rPr>
                <w:rFonts w:ascii="Times New Roman" w:hAnsi="Times New Roman" w:cs="Times New Roman"/>
                <w:sz w:val="24"/>
                <w:szCs w:val="24"/>
              </w:rPr>
              <w:t>ции</w:t>
            </w:r>
          </w:p>
        </w:tc>
        <w:tc>
          <w:tcPr>
            <w:tcW w:w="2268" w:type="dxa"/>
            <w:vMerge w:val="restart"/>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Участники пр</w:t>
            </w:r>
            <w:r w:rsidRPr="009D641A">
              <w:rPr>
                <w:rFonts w:ascii="Times New Roman" w:hAnsi="Times New Roman" w:cs="Times New Roman"/>
                <w:sz w:val="24"/>
                <w:szCs w:val="24"/>
              </w:rPr>
              <w:t>о</w:t>
            </w:r>
            <w:r w:rsidRPr="009D641A">
              <w:rPr>
                <w:rFonts w:ascii="Times New Roman" w:hAnsi="Times New Roman" w:cs="Times New Roman"/>
                <w:sz w:val="24"/>
                <w:szCs w:val="24"/>
              </w:rPr>
              <w:t>граммы</w:t>
            </w:r>
          </w:p>
        </w:tc>
        <w:tc>
          <w:tcPr>
            <w:tcW w:w="4237" w:type="dxa"/>
            <w:gridSpan w:val="6"/>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Сумма затрат (тыс</w:t>
            </w:r>
            <w:proofErr w:type="gramStart"/>
            <w:r w:rsidRPr="009D641A">
              <w:rPr>
                <w:rFonts w:ascii="Times New Roman" w:hAnsi="Times New Roman" w:cs="Times New Roman"/>
                <w:sz w:val="24"/>
                <w:szCs w:val="24"/>
              </w:rPr>
              <w:t>.р</w:t>
            </w:r>
            <w:proofErr w:type="gramEnd"/>
            <w:r w:rsidRPr="009D641A">
              <w:rPr>
                <w:rFonts w:ascii="Times New Roman" w:hAnsi="Times New Roman" w:cs="Times New Roman"/>
                <w:sz w:val="24"/>
                <w:szCs w:val="24"/>
              </w:rPr>
              <w:t>уб.)</w:t>
            </w:r>
          </w:p>
        </w:tc>
        <w:tc>
          <w:tcPr>
            <w:tcW w:w="1291"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Источники финанс</w:t>
            </w:r>
            <w:r w:rsidRPr="009D641A">
              <w:rPr>
                <w:rFonts w:ascii="Times New Roman" w:hAnsi="Times New Roman" w:cs="Times New Roman"/>
                <w:sz w:val="24"/>
                <w:szCs w:val="24"/>
              </w:rPr>
              <w:t>и</w:t>
            </w:r>
            <w:r w:rsidRPr="009D641A">
              <w:rPr>
                <w:rFonts w:ascii="Times New Roman" w:hAnsi="Times New Roman" w:cs="Times New Roman"/>
                <w:sz w:val="24"/>
                <w:szCs w:val="24"/>
              </w:rPr>
              <w:t>рования</w:t>
            </w:r>
          </w:p>
        </w:tc>
      </w:tr>
      <w:tr w:rsidR="009E0C15" w:rsidRPr="009D641A" w:rsidTr="009E0C15">
        <w:trPr>
          <w:jc w:val="center"/>
        </w:trPr>
        <w:tc>
          <w:tcPr>
            <w:tcW w:w="5528" w:type="dxa"/>
            <w:vMerge/>
          </w:tcPr>
          <w:p w:rsidR="009E0C15" w:rsidRPr="009D641A" w:rsidRDefault="009E0C15" w:rsidP="009E0C15"/>
        </w:tc>
        <w:tc>
          <w:tcPr>
            <w:tcW w:w="1134" w:type="dxa"/>
            <w:vMerge/>
          </w:tcPr>
          <w:p w:rsidR="009E0C15" w:rsidRPr="009D641A" w:rsidRDefault="009E0C15" w:rsidP="009E0C15"/>
        </w:tc>
        <w:tc>
          <w:tcPr>
            <w:tcW w:w="2268" w:type="dxa"/>
            <w:vMerge/>
          </w:tcPr>
          <w:p w:rsidR="009E0C15" w:rsidRPr="009D641A" w:rsidRDefault="009E0C15" w:rsidP="009E0C15"/>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2019 г.</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2020 г.</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2021 г.</w:t>
            </w:r>
          </w:p>
        </w:tc>
        <w:tc>
          <w:tcPr>
            <w:tcW w:w="794"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2022 г.</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2023 г.</w:t>
            </w:r>
          </w:p>
        </w:tc>
        <w:tc>
          <w:tcPr>
            <w:tcW w:w="723"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всего</w:t>
            </w:r>
          </w:p>
        </w:tc>
        <w:tc>
          <w:tcPr>
            <w:tcW w:w="1291" w:type="dxa"/>
          </w:tcPr>
          <w:p w:rsidR="009E0C15" w:rsidRPr="009D641A" w:rsidRDefault="009E0C15" w:rsidP="009E0C15">
            <w:pPr>
              <w:pStyle w:val="ConsPlusNormal"/>
              <w:ind w:firstLine="0"/>
              <w:rPr>
                <w:rFonts w:ascii="Times New Roman" w:hAnsi="Times New Roman" w:cs="Times New Roman"/>
                <w:sz w:val="24"/>
                <w:szCs w:val="24"/>
              </w:rPr>
            </w:pPr>
          </w:p>
        </w:tc>
      </w:tr>
      <w:tr w:rsidR="009E0C15" w:rsidRPr="009D641A" w:rsidTr="009E0C15">
        <w:trPr>
          <w:jc w:val="center"/>
        </w:trPr>
        <w:tc>
          <w:tcPr>
            <w:tcW w:w="5528"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1</w:t>
            </w:r>
          </w:p>
        </w:tc>
        <w:tc>
          <w:tcPr>
            <w:tcW w:w="1134"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2</w:t>
            </w:r>
          </w:p>
        </w:tc>
        <w:tc>
          <w:tcPr>
            <w:tcW w:w="2268"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3</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4</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5</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6</w:t>
            </w:r>
          </w:p>
        </w:tc>
        <w:tc>
          <w:tcPr>
            <w:tcW w:w="794"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7</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8</w:t>
            </w:r>
          </w:p>
        </w:tc>
        <w:tc>
          <w:tcPr>
            <w:tcW w:w="723"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9</w:t>
            </w:r>
          </w:p>
        </w:tc>
        <w:tc>
          <w:tcPr>
            <w:tcW w:w="1291"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10</w:t>
            </w:r>
          </w:p>
        </w:tc>
      </w:tr>
      <w:tr w:rsidR="009E0C15" w:rsidRPr="009D641A" w:rsidTr="009E0C15">
        <w:trPr>
          <w:jc w:val="center"/>
        </w:trPr>
        <w:tc>
          <w:tcPr>
            <w:tcW w:w="5528"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 xml:space="preserve">Цель: Формирование современной информационно-технологической инфраструктуры органов местного самоуправления Новичихинского района, </w:t>
            </w:r>
            <w:r w:rsidRPr="009D641A">
              <w:rPr>
                <w:rFonts w:ascii="Times New Roman" w:hAnsi="Times New Roman" w:cs="Times New Roman"/>
                <w:sz w:val="24"/>
                <w:szCs w:val="24"/>
                <w:bdr w:val="none" w:sz="0" w:space="0" w:color="auto" w:frame="1"/>
              </w:rPr>
              <w:t>обеспеч</w:t>
            </w:r>
            <w:r w:rsidRPr="009D641A">
              <w:rPr>
                <w:rFonts w:ascii="Times New Roman" w:hAnsi="Times New Roman" w:cs="Times New Roman"/>
                <w:sz w:val="24"/>
                <w:szCs w:val="24"/>
                <w:bdr w:val="none" w:sz="0" w:space="0" w:color="auto" w:frame="1"/>
              </w:rPr>
              <w:t>е</w:t>
            </w:r>
            <w:r w:rsidRPr="009D641A">
              <w:rPr>
                <w:rFonts w:ascii="Times New Roman" w:hAnsi="Times New Roman" w:cs="Times New Roman"/>
                <w:sz w:val="24"/>
                <w:szCs w:val="24"/>
                <w:bdr w:val="none" w:sz="0" w:space="0" w:color="auto" w:frame="1"/>
              </w:rPr>
              <w:t>ние ее надежного функционирования</w:t>
            </w:r>
          </w:p>
        </w:tc>
        <w:tc>
          <w:tcPr>
            <w:tcW w:w="1134" w:type="dxa"/>
          </w:tcPr>
          <w:p w:rsidR="009E0C15" w:rsidRPr="009D641A" w:rsidRDefault="009E0C15" w:rsidP="009E0C15">
            <w:pPr>
              <w:pStyle w:val="ConsPlusNormal"/>
              <w:ind w:firstLine="0"/>
              <w:rPr>
                <w:rFonts w:ascii="Times New Roman" w:hAnsi="Times New Roman" w:cs="Times New Roman"/>
                <w:sz w:val="24"/>
                <w:szCs w:val="24"/>
              </w:rPr>
            </w:pPr>
            <w:r w:rsidRPr="009D641A">
              <w:rPr>
                <w:rFonts w:ascii="Times New Roman" w:hAnsi="Times New Roman" w:cs="Times New Roman"/>
                <w:sz w:val="24"/>
                <w:szCs w:val="24"/>
              </w:rPr>
              <w:t>2019 -2023 гг.</w:t>
            </w:r>
          </w:p>
        </w:tc>
        <w:tc>
          <w:tcPr>
            <w:tcW w:w="2268"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Администрация Н</w:t>
            </w:r>
            <w:r w:rsidRPr="009D641A">
              <w:rPr>
                <w:rFonts w:ascii="Times New Roman" w:hAnsi="Times New Roman" w:cs="Times New Roman"/>
                <w:sz w:val="24"/>
                <w:szCs w:val="24"/>
              </w:rPr>
              <w:t>о</w:t>
            </w:r>
            <w:r w:rsidRPr="009D641A">
              <w:rPr>
                <w:rFonts w:ascii="Times New Roman" w:hAnsi="Times New Roman" w:cs="Times New Roman"/>
                <w:sz w:val="24"/>
                <w:szCs w:val="24"/>
              </w:rPr>
              <w:t>вичихинского района, главы админ</w:t>
            </w:r>
            <w:r w:rsidRPr="009D641A">
              <w:rPr>
                <w:rFonts w:ascii="Times New Roman" w:hAnsi="Times New Roman" w:cs="Times New Roman"/>
                <w:sz w:val="24"/>
                <w:szCs w:val="24"/>
              </w:rPr>
              <w:t>и</w:t>
            </w:r>
            <w:r w:rsidRPr="009D641A">
              <w:rPr>
                <w:rFonts w:ascii="Times New Roman" w:hAnsi="Times New Roman" w:cs="Times New Roman"/>
                <w:sz w:val="24"/>
                <w:szCs w:val="24"/>
              </w:rPr>
              <w:t>страций сельских поселений</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lang w:val="en-US"/>
              </w:rPr>
            </w:pPr>
            <w:r w:rsidRPr="009D641A">
              <w:rPr>
                <w:rFonts w:ascii="Times New Roman" w:hAnsi="Times New Roman" w:cs="Times New Roman"/>
                <w:sz w:val="24"/>
                <w:szCs w:val="24"/>
              </w:rPr>
              <w:t>4</w:t>
            </w:r>
            <w:r w:rsidRPr="009D641A">
              <w:rPr>
                <w:rFonts w:ascii="Times New Roman" w:hAnsi="Times New Roman" w:cs="Times New Roman"/>
                <w:sz w:val="24"/>
                <w:szCs w:val="24"/>
                <w:lang w:val="en-US"/>
              </w:rPr>
              <w:t>1</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lang w:val="en-US"/>
              </w:rPr>
            </w:pPr>
            <w:r w:rsidRPr="009D641A">
              <w:rPr>
                <w:rFonts w:ascii="Times New Roman" w:hAnsi="Times New Roman" w:cs="Times New Roman"/>
                <w:sz w:val="24"/>
                <w:szCs w:val="24"/>
                <w:lang w:val="en-US"/>
              </w:rPr>
              <w:t>197</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lang w:val="en-US"/>
              </w:rPr>
            </w:pPr>
            <w:r w:rsidRPr="009D641A">
              <w:rPr>
                <w:rFonts w:ascii="Times New Roman" w:hAnsi="Times New Roman" w:cs="Times New Roman"/>
                <w:sz w:val="24"/>
                <w:szCs w:val="24"/>
                <w:lang w:val="en-US"/>
              </w:rPr>
              <w:t>117</w:t>
            </w:r>
          </w:p>
        </w:tc>
        <w:tc>
          <w:tcPr>
            <w:tcW w:w="794" w:type="dxa"/>
          </w:tcPr>
          <w:p w:rsidR="009E0C15" w:rsidRPr="009D641A" w:rsidRDefault="009E0C15" w:rsidP="009E0C15">
            <w:pPr>
              <w:pStyle w:val="ConsPlusNormal"/>
              <w:ind w:firstLine="0"/>
              <w:jc w:val="center"/>
              <w:rPr>
                <w:rFonts w:ascii="Times New Roman" w:hAnsi="Times New Roman" w:cs="Times New Roman"/>
                <w:sz w:val="24"/>
                <w:szCs w:val="24"/>
                <w:lang w:val="en-US"/>
              </w:rPr>
            </w:pPr>
            <w:r w:rsidRPr="009D641A">
              <w:rPr>
                <w:rFonts w:ascii="Times New Roman" w:hAnsi="Times New Roman" w:cs="Times New Roman"/>
                <w:sz w:val="24"/>
                <w:szCs w:val="24"/>
                <w:lang w:val="en-US"/>
              </w:rPr>
              <w:t>117</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lang w:val="en-US"/>
              </w:rPr>
            </w:pPr>
            <w:r w:rsidRPr="009D641A">
              <w:rPr>
                <w:rFonts w:ascii="Times New Roman" w:hAnsi="Times New Roman" w:cs="Times New Roman"/>
                <w:sz w:val="24"/>
                <w:szCs w:val="24"/>
                <w:lang w:val="en-US"/>
              </w:rPr>
              <w:t>117</w:t>
            </w:r>
          </w:p>
        </w:tc>
        <w:tc>
          <w:tcPr>
            <w:tcW w:w="723" w:type="dxa"/>
          </w:tcPr>
          <w:p w:rsidR="009E0C15" w:rsidRPr="009D641A" w:rsidRDefault="009E0C15" w:rsidP="009E0C15">
            <w:pPr>
              <w:pStyle w:val="ConsPlusNormal"/>
              <w:ind w:firstLine="0"/>
              <w:jc w:val="center"/>
              <w:rPr>
                <w:rFonts w:ascii="Times New Roman" w:hAnsi="Times New Roman" w:cs="Times New Roman"/>
                <w:sz w:val="24"/>
                <w:szCs w:val="24"/>
                <w:lang w:val="en-US"/>
              </w:rPr>
            </w:pPr>
            <w:r w:rsidRPr="009D641A">
              <w:rPr>
                <w:rFonts w:ascii="Times New Roman" w:hAnsi="Times New Roman" w:cs="Times New Roman"/>
                <w:sz w:val="24"/>
                <w:szCs w:val="24"/>
                <w:lang w:val="en-US"/>
              </w:rPr>
              <w:t>589</w:t>
            </w:r>
          </w:p>
        </w:tc>
        <w:tc>
          <w:tcPr>
            <w:tcW w:w="1291"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Местный бюджет</w:t>
            </w:r>
          </w:p>
        </w:tc>
      </w:tr>
      <w:tr w:rsidR="009E0C15" w:rsidRPr="009D641A" w:rsidTr="009E0C15">
        <w:trPr>
          <w:jc w:val="center"/>
        </w:trPr>
        <w:tc>
          <w:tcPr>
            <w:tcW w:w="14458" w:type="dxa"/>
            <w:gridSpan w:val="10"/>
          </w:tcPr>
          <w:p w:rsidR="009E0C15" w:rsidRPr="009D641A" w:rsidRDefault="009E0C15" w:rsidP="009E0C15">
            <w:pPr>
              <w:pStyle w:val="ConsPlusNormal"/>
              <w:ind w:firstLine="0"/>
              <w:jc w:val="center"/>
              <w:outlineLvl w:val="2"/>
              <w:rPr>
                <w:rFonts w:ascii="Times New Roman" w:hAnsi="Times New Roman" w:cs="Times New Roman"/>
                <w:sz w:val="24"/>
                <w:szCs w:val="24"/>
              </w:rPr>
            </w:pPr>
            <w:r w:rsidRPr="009D641A">
              <w:rPr>
                <w:rFonts w:ascii="Times New Roman" w:hAnsi="Times New Roman" w:cs="Times New Roman"/>
                <w:sz w:val="24"/>
                <w:szCs w:val="24"/>
              </w:rPr>
              <w:t xml:space="preserve">Задача 1: </w:t>
            </w:r>
            <w:r w:rsidRPr="009D641A">
              <w:rPr>
                <w:rFonts w:ascii="Times New Roman" w:hAnsi="Times New Roman" w:cs="Times New Roman"/>
                <w:sz w:val="24"/>
                <w:szCs w:val="24"/>
                <w:bdr w:val="none" w:sz="0" w:space="0" w:color="auto" w:frame="1"/>
              </w:rPr>
              <w:t xml:space="preserve">Развитие единой системы межведомственного электронного взаимодействия </w:t>
            </w:r>
            <w:r w:rsidRPr="009D641A">
              <w:rPr>
                <w:rFonts w:ascii="Times New Roman" w:hAnsi="Times New Roman" w:cs="Times New Roman"/>
                <w:sz w:val="24"/>
                <w:szCs w:val="24"/>
              </w:rPr>
              <w:t>в органах местного самоуправления</w:t>
            </w:r>
          </w:p>
        </w:tc>
      </w:tr>
      <w:tr w:rsidR="009E0C15" w:rsidRPr="009D641A" w:rsidTr="009E0C15">
        <w:trPr>
          <w:jc w:val="center"/>
        </w:trPr>
        <w:tc>
          <w:tcPr>
            <w:tcW w:w="5528"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Мероприятие 1.1</w:t>
            </w:r>
          </w:p>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организация самостоятельной работы в СМЭВ сел</w:t>
            </w:r>
            <w:r w:rsidRPr="009D641A">
              <w:rPr>
                <w:rFonts w:ascii="Times New Roman" w:hAnsi="Times New Roman" w:cs="Times New Roman"/>
                <w:sz w:val="24"/>
                <w:szCs w:val="24"/>
              </w:rPr>
              <w:t>ь</w:t>
            </w:r>
            <w:r w:rsidRPr="009D641A">
              <w:rPr>
                <w:rFonts w:ascii="Times New Roman" w:hAnsi="Times New Roman" w:cs="Times New Roman"/>
                <w:sz w:val="24"/>
                <w:szCs w:val="24"/>
              </w:rPr>
              <w:t>ских советов района</w:t>
            </w:r>
          </w:p>
        </w:tc>
        <w:tc>
          <w:tcPr>
            <w:tcW w:w="1134" w:type="dxa"/>
          </w:tcPr>
          <w:p w:rsidR="009E0C15" w:rsidRPr="009D641A" w:rsidRDefault="009E0C15" w:rsidP="009E0C15">
            <w:pPr>
              <w:pStyle w:val="ConsPlusNormal"/>
              <w:ind w:firstLine="0"/>
              <w:rPr>
                <w:rFonts w:ascii="Times New Roman" w:hAnsi="Times New Roman" w:cs="Times New Roman"/>
                <w:sz w:val="24"/>
                <w:szCs w:val="24"/>
              </w:rPr>
            </w:pPr>
            <w:r w:rsidRPr="009D641A">
              <w:rPr>
                <w:rFonts w:ascii="Times New Roman" w:hAnsi="Times New Roman" w:cs="Times New Roman"/>
                <w:sz w:val="24"/>
                <w:szCs w:val="24"/>
              </w:rPr>
              <w:t>2019-2020 гг.</w:t>
            </w:r>
          </w:p>
        </w:tc>
        <w:tc>
          <w:tcPr>
            <w:tcW w:w="2268"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Администрация Н</w:t>
            </w:r>
            <w:r w:rsidRPr="009D641A">
              <w:rPr>
                <w:rFonts w:ascii="Times New Roman" w:hAnsi="Times New Roman" w:cs="Times New Roman"/>
                <w:sz w:val="24"/>
                <w:szCs w:val="24"/>
              </w:rPr>
              <w:t>о</w:t>
            </w:r>
            <w:r w:rsidRPr="009D641A">
              <w:rPr>
                <w:rFonts w:ascii="Times New Roman" w:hAnsi="Times New Roman" w:cs="Times New Roman"/>
                <w:sz w:val="24"/>
                <w:szCs w:val="24"/>
              </w:rPr>
              <w:t>вичихинского района, главы админ</w:t>
            </w:r>
            <w:r w:rsidRPr="009D641A">
              <w:rPr>
                <w:rFonts w:ascii="Times New Roman" w:hAnsi="Times New Roman" w:cs="Times New Roman"/>
                <w:sz w:val="24"/>
                <w:szCs w:val="24"/>
              </w:rPr>
              <w:t>и</w:t>
            </w:r>
            <w:r w:rsidRPr="009D641A">
              <w:rPr>
                <w:rFonts w:ascii="Times New Roman" w:hAnsi="Times New Roman" w:cs="Times New Roman"/>
                <w:sz w:val="24"/>
                <w:szCs w:val="24"/>
              </w:rPr>
              <w:t>страций сельских поселений</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0</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0</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0</w:t>
            </w:r>
          </w:p>
        </w:tc>
        <w:tc>
          <w:tcPr>
            <w:tcW w:w="794"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0</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0</w:t>
            </w:r>
          </w:p>
        </w:tc>
        <w:tc>
          <w:tcPr>
            <w:tcW w:w="723"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0</w:t>
            </w:r>
          </w:p>
        </w:tc>
        <w:tc>
          <w:tcPr>
            <w:tcW w:w="1291"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Местный бюджет</w:t>
            </w:r>
          </w:p>
        </w:tc>
      </w:tr>
      <w:tr w:rsidR="009E0C15" w:rsidRPr="009D641A" w:rsidTr="009E0C15">
        <w:trPr>
          <w:jc w:val="center"/>
        </w:trPr>
        <w:tc>
          <w:tcPr>
            <w:tcW w:w="14458" w:type="dxa"/>
            <w:gridSpan w:val="10"/>
          </w:tcPr>
          <w:p w:rsidR="009E0C15" w:rsidRPr="009D641A" w:rsidRDefault="009E0C15" w:rsidP="009E0C15">
            <w:pPr>
              <w:pStyle w:val="ConsPlusNormal"/>
              <w:ind w:firstLine="0"/>
              <w:jc w:val="center"/>
              <w:outlineLvl w:val="2"/>
              <w:rPr>
                <w:rFonts w:ascii="Times New Roman" w:hAnsi="Times New Roman" w:cs="Times New Roman"/>
                <w:sz w:val="24"/>
                <w:szCs w:val="24"/>
              </w:rPr>
            </w:pPr>
            <w:r w:rsidRPr="009D641A">
              <w:rPr>
                <w:rFonts w:ascii="Times New Roman" w:hAnsi="Times New Roman" w:cs="Times New Roman"/>
                <w:sz w:val="24"/>
                <w:szCs w:val="24"/>
              </w:rPr>
              <w:t>Задача 2: Модернизация сети передачи данных, парка компьютерной и офисной техники органов местного самоуправления</w:t>
            </w:r>
          </w:p>
        </w:tc>
      </w:tr>
      <w:tr w:rsidR="009E0C15" w:rsidRPr="009D641A" w:rsidTr="009E0C15">
        <w:trPr>
          <w:jc w:val="center"/>
        </w:trPr>
        <w:tc>
          <w:tcPr>
            <w:tcW w:w="5528"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Мероприятие 2.1:</w:t>
            </w:r>
          </w:p>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приобретение аппаратного обеспечения, в том чи</w:t>
            </w:r>
            <w:r w:rsidRPr="009D641A">
              <w:rPr>
                <w:rFonts w:ascii="Times New Roman" w:hAnsi="Times New Roman" w:cs="Times New Roman"/>
                <w:sz w:val="24"/>
                <w:szCs w:val="24"/>
              </w:rPr>
              <w:t>с</w:t>
            </w:r>
            <w:r w:rsidRPr="009D641A">
              <w:rPr>
                <w:rFonts w:ascii="Times New Roman" w:hAnsi="Times New Roman" w:cs="Times New Roman"/>
                <w:sz w:val="24"/>
                <w:szCs w:val="24"/>
              </w:rPr>
              <w:t>ле вычислительной техники, комплектующих и ра</w:t>
            </w:r>
            <w:r w:rsidRPr="009D641A">
              <w:rPr>
                <w:rFonts w:ascii="Times New Roman" w:hAnsi="Times New Roman" w:cs="Times New Roman"/>
                <w:sz w:val="24"/>
                <w:szCs w:val="24"/>
              </w:rPr>
              <w:t>с</w:t>
            </w:r>
            <w:r w:rsidRPr="009D641A">
              <w:rPr>
                <w:rFonts w:ascii="Times New Roman" w:hAnsi="Times New Roman" w:cs="Times New Roman"/>
                <w:sz w:val="24"/>
                <w:szCs w:val="24"/>
              </w:rPr>
              <w:t>ходных материалов к вычислительной технике, оборудования инженерной инфраструктуры и их обслуживание</w:t>
            </w:r>
          </w:p>
        </w:tc>
        <w:tc>
          <w:tcPr>
            <w:tcW w:w="1134" w:type="dxa"/>
          </w:tcPr>
          <w:p w:rsidR="009E0C15" w:rsidRPr="009D641A" w:rsidRDefault="009E0C15" w:rsidP="009E0C15">
            <w:pPr>
              <w:pStyle w:val="ConsPlusNormal"/>
              <w:ind w:firstLine="0"/>
              <w:rPr>
                <w:rFonts w:ascii="Times New Roman" w:hAnsi="Times New Roman" w:cs="Times New Roman"/>
                <w:sz w:val="24"/>
                <w:szCs w:val="24"/>
              </w:rPr>
            </w:pPr>
            <w:r w:rsidRPr="009D641A">
              <w:rPr>
                <w:rFonts w:ascii="Times New Roman" w:hAnsi="Times New Roman" w:cs="Times New Roman"/>
                <w:sz w:val="24"/>
                <w:szCs w:val="24"/>
              </w:rPr>
              <w:t>2020 – 2023 гг.</w:t>
            </w:r>
          </w:p>
        </w:tc>
        <w:tc>
          <w:tcPr>
            <w:tcW w:w="2268"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Администрация Новичихинского ра</w:t>
            </w:r>
            <w:r w:rsidRPr="009D641A">
              <w:rPr>
                <w:rFonts w:ascii="Times New Roman" w:hAnsi="Times New Roman" w:cs="Times New Roman"/>
                <w:sz w:val="24"/>
                <w:szCs w:val="24"/>
              </w:rPr>
              <w:t>й</w:t>
            </w:r>
            <w:r w:rsidRPr="009D641A">
              <w:rPr>
                <w:rFonts w:ascii="Times New Roman" w:hAnsi="Times New Roman" w:cs="Times New Roman"/>
                <w:sz w:val="24"/>
                <w:szCs w:val="24"/>
              </w:rPr>
              <w:t>она</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lang w:val="en-US"/>
              </w:rPr>
            </w:pPr>
            <w:r w:rsidRPr="009D641A">
              <w:rPr>
                <w:rFonts w:ascii="Times New Roman" w:hAnsi="Times New Roman" w:cs="Times New Roman"/>
                <w:sz w:val="24"/>
                <w:szCs w:val="24"/>
                <w:lang w:val="en-US"/>
              </w:rPr>
              <w:t>0</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80</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80</w:t>
            </w:r>
          </w:p>
        </w:tc>
        <w:tc>
          <w:tcPr>
            <w:tcW w:w="794"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80</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80</w:t>
            </w:r>
          </w:p>
        </w:tc>
        <w:tc>
          <w:tcPr>
            <w:tcW w:w="723"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240</w:t>
            </w:r>
          </w:p>
        </w:tc>
        <w:tc>
          <w:tcPr>
            <w:tcW w:w="1291"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Местный бюджет</w:t>
            </w:r>
          </w:p>
        </w:tc>
      </w:tr>
      <w:tr w:rsidR="009E0C15" w:rsidRPr="009D641A" w:rsidTr="009E0C15">
        <w:trPr>
          <w:jc w:val="center"/>
        </w:trPr>
        <w:tc>
          <w:tcPr>
            <w:tcW w:w="5528"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lastRenderedPageBreak/>
              <w:t>Мероприятие 2.2</w:t>
            </w:r>
          </w:p>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 xml:space="preserve">приобретение </w:t>
            </w:r>
            <w:proofErr w:type="spellStart"/>
            <w:r w:rsidRPr="009D641A">
              <w:rPr>
                <w:rFonts w:ascii="Times New Roman" w:hAnsi="Times New Roman" w:cs="Times New Roman"/>
                <w:sz w:val="24"/>
                <w:szCs w:val="24"/>
              </w:rPr>
              <w:t>демонстрационно-медийного</w:t>
            </w:r>
            <w:proofErr w:type="spellEnd"/>
            <w:r w:rsidRPr="009D641A">
              <w:rPr>
                <w:rFonts w:ascii="Times New Roman" w:hAnsi="Times New Roman" w:cs="Times New Roman"/>
                <w:sz w:val="24"/>
                <w:szCs w:val="24"/>
              </w:rPr>
              <w:t xml:space="preserve"> обор</w:t>
            </w:r>
            <w:r w:rsidRPr="009D641A">
              <w:rPr>
                <w:rFonts w:ascii="Times New Roman" w:hAnsi="Times New Roman" w:cs="Times New Roman"/>
                <w:sz w:val="24"/>
                <w:szCs w:val="24"/>
              </w:rPr>
              <w:t>у</w:t>
            </w:r>
            <w:r w:rsidRPr="009D641A">
              <w:rPr>
                <w:rFonts w:ascii="Times New Roman" w:hAnsi="Times New Roman" w:cs="Times New Roman"/>
                <w:sz w:val="24"/>
                <w:szCs w:val="24"/>
              </w:rPr>
              <w:t>дования для проведения совещаний, семинаров, сессий</w:t>
            </w:r>
          </w:p>
        </w:tc>
        <w:tc>
          <w:tcPr>
            <w:tcW w:w="1134" w:type="dxa"/>
          </w:tcPr>
          <w:p w:rsidR="009E0C15" w:rsidRPr="009D641A" w:rsidRDefault="009E0C15" w:rsidP="009E0C15">
            <w:pPr>
              <w:pStyle w:val="ConsPlusNormal"/>
              <w:ind w:firstLine="0"/>
              <w:rPr>
                <w:rFonts w:ascii="Times New Roman" w:hAnsi="Times New Roman" w:cs="Times New Roman"/>
                <w:sz w:val="24"/>
                <w:szCs w:val="24"/>
              </w:rPr>
            </w:pPr>
            <w:r w:rsidRPr="009D641A">
              <w:rPr>
                <w:rFonts w:ascii="Times New Roman" w:hAnsi="Times New Roman" w:cs="Times New Roman"/>
                <w:sz w:val="24"/>
                <w:szCs w:val="24"/>
              </w:rPr>
              <w:t>2020</w:t>
            </w:r>
          </w:p>
        </w:tc>
        <w:tc>
          <w:tcPr>
            <w:tcW w:w="2268"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Администрация Новичихинского ра</w:t>
            </w:r>
            <w:r w:rsidRPr="009D641A">
              <w:rPr>
                <w:rFonts w:ascii="Times New Roman" w:hAnsi="Times New Roman" w:cs="Times New Roman"/>
                <w:sz w:val="24"/>
                <w:szCs w:val="24"/>
              </w:rPr>
              <w:t>й</w:t>
            </w:r>
            <w:r w:rsidRPr="009D641A">
              <w:rPr>
                <w:rFonts w:ascii="Times New Roman" w:hAnsi="Times New Roman" w:cs="Times New Roman"/>
                <w:sz w:val="24"/>
                <w:szCs w:val="24"/>
              </w:rPr>
              <w:t>она</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0</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75</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0</w:t>
            </w:r>
          </w:p>
        </w:tc>
        <w:tc>
          <w:tcPr>
            <w:tcW w:w="794"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0</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0</w:t>
            </w:r>
          </w:p>
        </w:tc>
        <w:tc>
          <w:tcPr>
            <w:tcW w:w="723"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75</w:t>
            </w:r>
          </w:p>
        </w:tc>
        <w:tc>
          <w:tcPr>
            <w:tcW w:w="1291"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Местный бюджет</w:t>
            </w:r>
          </w:p>
        </w:tc>
      </w:tr>
      <w:tr w:rsidR="009E0C15" w:rsidRPr="009D641A" w:rsidTr="009E0C15">
        <w:trPr>
          <w:jc w:val="center"/>
        </w:trPr>
        <w:tc>
          <w:tcPr>
            <w:tcW w:w="14458" w:type="dxa"/>
            <w:gridSpan w:val="10"/>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Задача 3: Совершенствование систем защиты информации и персональных данных</w:t>
            </w:r>
          </w:p>
        </w:tc>
      </w:tr>
      <w:tr w:rsidR="009E0C15" w:rsidRPr="009D641A" w:rsidTr="009E0C15">
        <w:trPr>
          <w:jc w:val="center"/>
        </w:trPr>
        <w:tc>
          <w:tcPr>
            <w:tcW w:w="5528"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Мероприятие 3.1:</w:t>
            </w:r>
          </w:p>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приобретение антивирусных программных проду</w:t>
            </w:r>
            <w:r w:rsidRPr="009D641A">
              <w:rPr>
                <w:rFonts w:ascii="Times New Roman" w:hAnsi="Times New Roman" w:cs="Times New Roman"/>
                <w:sz w:val="24"/>
                <w:szCs w:val="24"/>
              </w:rPr>
              <w:t>к</w:t>
            </w:r>
            <w:r w:rsidRPr="009D641A">
              <w:rPr>
                <w:rFonts w:ascii="Times New Roman" w:hAnsi="Times New Roman" w:cs="Times New Roman"/>
                <w:sz w:val="24"/>
                <w:szCs w:val="24"/>
              </w:rPr>
              <w:t xml:space="preserve">тов, сертифицированных ФСТЭК, для обеспечения </w:t>
            </w:r>
            <w:proofErr w:type="gramStart"/>
            <w:r w:rsidRPr="009D641A">
              <w:rPr>
                <w:rFonts w:ascii="Times New Roman" w:hAnsi="Times New Roman" w:cs="Times New Roman"/>
                <w:sz w:val="24"/>
                <w:szCs w:val="24"/>
              </w:rPr>
              <w:t>защиты информации всех компьютеризированных рабочих мест Администрации района</w:t>
            </w:r>
            <w:proofErr w:type="gramEnd"/>
          </w:p>
        </w:tc>
        <w:tc>
          <w:tcPr>
            <w:tcW w:w="1134" w:type="dxa"/>
          </w:tcPr>
          <w:p w:rsidR="009E0C15" w:rsidRPr="009D641A" w:rsidRDefault="009E0C15" w:rsidP="009E0C15">
            <w:pPr>
              <w:pStyle w:val="ConsPlusNormal"/>
              <w:ind w:firstLine="0"/>
              <w:rPr>
                <w:rFonts w:ascii="Times New Roman" w:hAnsi="Times New Roman" w:cs="Times New Roman"/>
                <w:sz w:val="24"/>
                <w:szCs w:val="24"/>
              </w:rPr>
            </w:pPr>
            <w:r w:rsidRPr="009D641A">
              <w:rPr>
                <w:rFonts w:ascii="Times New Roman" w:hAnsi="Times New Roman" w:cs="Times New Roman"/>
                <w:sz w:val="24"/>
                <w:szCs w:val="24"/>
              </w:rPr>
              <w:t>2020 – 2023 гг.</w:t>
            </w:r>
          </w:p>
        </w:tc>
        <w:tc>
          <w:tcPr>
            <w:tcW w:w="2268"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Администрация Новичихинского ра</w:t>
            </w:r>
            <w:r w:rsidRPr="009D641A">
              <w:rPr>
                <w:rFonts w:ascii="Times New Roman" w:hAnsi="Times New Roman" w:cs="Times New Roman"/>
                <w:sz w:val="24"/>
                <w:szCs w:val="24"/>
              </w:rPr>
              <w:t>й</w:t>
            </w:r>
            <w:r w:rsidRPr="009D641A">
              <w:rPr>
                <w:rFonts w:ascii="Times New Roman" w:hAnsi="Times New Roman" w:cs="Times New Roman"/>
                <w:sz w:val="24"/>
                <w:szCs w:val="24"/>
              </w:rPr>
              <w:t>она</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16</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42</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37</w:t>
            </w:r>
          </w:p>
        </w:tc>
        <w:tc>
          <w:tcPr>
            <w:tcW w:w="794"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37</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37</w:t>
            </w:r>
          </w:p>
        </w:tc>
        <w:tc>
          <w:tcPr>
            <w:tcW w:w="723" w:type="dxa"/>
          </w:tcPr>
          <w:p w:rsidR="009E0C15" w:rsidRPr="009D641A" w:rsidRDefault="009E0C15" w:rsidP="009E0C15">
            <w:pPr>
              <w:pStyle w:val="ConsPlusNormal"/>
              <w:ind w:firstLine="0"/>
              <w:jc w:val="center"/>
              <w:rPr>
                <w:rFonts w:ascii="Times New Roman" w:hAnsi="Times New Roman" w:cs="Times New Roman"/>
                <w:sz w:val="24"/>
                <w:szCs w:val="24"/>
                <w:lang w:val="en-US"/>
              </w:rPr>
            </w:pPr>
            <w:r w:rsidRPr="009D641A">
              <w:rPr>
                <w:rFonts w:ascii="Times New Roman" w:hAnsi="Times New Roman" w:cs="Times New Roman"/>
                <w:sz w:val="24"/>
                <w:szCs w:val="24"/>
                <w:lang w:val="en-US"/>
              </w:rPr>
              <w:t>169</w:t>
            </w:r>
          </w:p>
        </w:tc>
        <w:tc>
          <w:tcPr>
            <w:tcW w:w="1291"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Местный бюджет</w:t>
            </w:r>
          </w:p>
        </w:tc>
      </w:tr>
      <w:tr w:rsidR="009E0C15" w:rsidRPr="009D641A" w:rsidTr="009E0C15">
        <w:trPr>
          <w:jc w:val="center"/>
        </w:trPr>
        <w:tc>
          <w:tcPr>
            <w:tcW w:w="14458" w:type="dxa"/>
            <w:gridSpan w:val="10"/>
          </w:tcPr>
          <w:p w:rsidR="009E0C15" w:rsidRPr="009D641A" w:rsidRDefault="009E0C15" w:rsidP="009E0C15">
            <w:pPr>
              <w:pStyle w:val="ConsPlusNormal"/>
              <w:ind w:firstLine="0"/>
              <w:jc w:val="center"/>
              <w:outlineLvl w:val="2"/>
              <w:rPr>
                <w:rFonts w:ascii="Times New Roman" w:hAnsi="Times New Roman" w:cs="Times New Roman"/>
                <w:sz w:val="24"/>
                <w:szCs w:val="24"/>
              </w:rPr>
            </w:pPr>
            <w:r w:rsidRPr="009D641A">
              <w:rPr>
                <w:rFonts w:ascii="Times New Roman" w:hAnsi="Times New Roman" w:cs="Times New Roman"/>
                <w:sz w:val="24"/>
                <w:szCs w:val="24"/>
              </w:rPr>
              <w:t>Задача 4: Совершенствование доступа к информации о деятельности органов местного самоуправления на официальном сайте Админис</w:t>
            </w:r>
            <w:r w:rsidRPr="009D641A">
              <w:rPr>
                <w:rFonts w:ascii="Times New Roman" w:hAnsi="Times New Roman" w:cs="Times New Roman"/>
                <w:sz w:val="24"/>
                <w:szCs w:val="24"/>
              </w:rPr>
              <w:t>т</w:t>
            </w:r>
            <w:r w:rsidRPr="009D641A">
              <w:rPr>
                <w:rFonts w:ascii="Times New Roman" w:hAnsi="Times New Roman" w:cs="Times New Roman"/>
                <w:sz w:val="24"/>
                <w:szCs w:val="24"/>
              </w:rPr>
              <w:t>рации Новичихинского района Алтайского края</w:t>
            </w:r>
          </w:p>
        </w:tc>
      </w:tr>
      <w:tr w:rsidR="009E0C15" w:rsidRPr="009D641A" w:rsidTr="009E0C15">
        <w:trPr>
          <w:jc w:val="center"/>
        </w:trPr>
        <w:tc>
          <w:tcPr>
            <w:tcW w:w="5528"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Мероприятие 4.1:</w:t>
            </w:r>
          </w:p>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обсуждение проекта модернизации официального сайта Администрации района, формирование задания на разработку сайта, реализация проекта (з</w:t>
            </w:r>
            <w:r w:rsidRPr="009D641A">
              <w:rPr>
                <w:rFonts w:ascii="Times New Roman" w:hAnsi="Times New Roman" w:cs="Times New Roman"/>
                <w:sz w:val="24"/>
                <w:szCs w:val="24"/>
              </w:rPr>
              <w:t>а</w:t>
            </w:r>
            <w:r w:rsidRPr="009D641A">
              <w:rPr>
                <w:rFonts w:ascii="Times New Roman" w:hAnsi="Times New Roman" w:cs="Times New Roman"/>
                <w:sz w:val="24"/>
                <w:szCs w:val="24"/>
              </w:rPr>
              <w:t>купка у разработчика)</w:t>
            </w:r>
          </w:p>
        </w:tc>
        <w:tc>
          <w:tcPr>
            <w:tcW w:w="1134"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2019  г.</w:t>
            </w:r>
          </w:p>
        </w:tc>
        <w:tc>
          <w:tcPr>
            <w:tcW w:w="2268"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Администрация Новичихинского ра</w:t>
            </w:r>
            <w:r w:rsidRPr="009D641A">
              <w:rPr>
                <w:rFonts w:ascii="Times New Roman" w:hAnsi="Times New Roman" w:cs="Times New Roman"/>
                <w:sz w:val="24"/>
                <w:szCs w:val="24"/>
              </w:rPr>
              <w:t>й</w:t>
            </w:r>
            <w:r w:rsidRPr="009D641A">
              <w:rPr>
                <w:rFonts w:ascii="Times New Roman" w:hAnsi="Times New Roman" w:cs="Times New Roman"/>
                <w:sz w:val="24"/>
                <w:szCs w:val="24"/>
              </w:rPr>
              <w:t>она</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25</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0</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0</w:t>
            </w:r>
          </w:p>
        </w:tc>
        <w:tc>
          <w:tcPr>
            <w:tcW w:w="794"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0</w:t>
            </w:r>
          </w:p>
        </w:tc>
        <w:tc>
          <w:tcPr>
            <w:tcW w:w="680"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0</w:t>
            </w:r>
          </w:p>
        </w:tc>
        <w:tc>
          <w:tcPr>
            <w:tcW w:w="723" w:type="dxa"/>
          </w:tcPr>
          <w:p w:rsidR="009E0C15" w:rsidRPr="009D641A" w:rsidRDefault="009E0C15" w:rsidP="009E0C15">
            <w:pPr>
              <w:pStyle w:val="ConsPlusNormal"/>
              <w:ind w:firstLine="0"/>
              <w:jc w:val="center"/>
              <w:rPr>
                <w:rFonts w:ascii="Times New Roman" w:hAnsi="Times New Roman" w:cs="Times New Roman"/>
                <w:sz w:val="24"/>
                <w:szCs w:val="24"/>
              </w:rPr>
            </w:pPr>
            <w:r w:rsidRPr="009D641A">
              <w:rPr>
                <w:rFonts w:ascii="Times New Roman" w:hAnsi="Times New Roman" w:cs="Times New Roman"/>
                <w:sz w:val="24"/>
                <w:szCs w:val="24"/>
              </w:rPr>
              <w:t>25</w:t>
            </w:r>
          </w:p>
        </w:tc>
        <w:tc>
          <w:tcPr>
            <w:tcW w:w="1291" w:type="dxa"/>
          </w:tcPr>
          <w:p w:rsidR="009E0C15" w:rsidRPr="009D641A" w:rsidRDefault="009E0C15" w:rsidP="009E0C15">
            <w:pPr>
              <w:pStyle w:val="ConsPlusNormal"/>
              <w:ind w:firstLine="0"/>
              <w:jc w:val="both"/>
              <w:rPr>
                <w:rFonts w:ascii="Times New Roman" w:hAnsi="Times New Roman" w:cs="Times New Roman"/>
                <w:sz w:val="24"/>
                <w:szCs w:val="24"/>
              </w:rPr>
            </w:pPr>
            <w:r w:rsidRPr="009D641A">
              <w:rPr>
                <w:rFonts w:ascii="Times New Roman" w:hAnsi="Times New Roman" w:cs="Times New Roman"/>
                <w:sz w:val="24"/>
                <w:szCs w:val="24"/>
              </w:rPr>
              <w:t>Местный бюджет</w:t>
            </w:r>
          </w:p>
        </w:tc>
      </w:tr>
    </w:tbl>
    <w:p w:rsidR="009E0C15" w:rsidRDefault="009E0C15" w:rsidP="009E0C15">
      <w:pPr>
        <w:pStyle w:val="ConsPlusNormal"/>
        <w:ind w:firstLine="0"/>
        <w:rPr>
          <w:rFonts w:cs="Times New Roman"/>
          <w:sz w:val="24"/>
          <w:szCs w:val="24"/>
        </w:rPr>
      </w:pPr>
    </w:p>
    <w:p w:rsidR="009E0C15" w:rsidRDefault="009E0C15" w:rsidP="009E0C15">
      <w:pPr>
        <w:pStyle w:val="ConsPlusNormal"/>
        <w:ind w:firstLine="0"/>
        <w:rPr>
          <w:rFonts w:cs="Times New Roman"/>
          <w:sz w:val="24"/>
          <w:szCs w:val="24"/>
        </w:rPr>
      </w:pPr>
    </w:p>
    <w:p w:rsidR="009E0C15" w:rsidRDefault="009E0C15" w:rsidP="009E0C15">
      <w:pPr>
        <w:pStyle w:val="ConsPlusNormal"/>
        <w:ind w:firstLine="0"/>
        <w:rPr>
          <w:rFonts w:cs="Times New Roman"/>
          <w:sz w:val="24"/>
          <w:szCs w:val="24"/>
        </w:rPr>
      </w:pPr>
    </w:p>
    <w:p w:rsidR="009E0C15" w:rsidRDefault="009E0C15" w:rsidP="009E0C15">
      <w:pPr>
        <w:pStyle w:val="ConsPlusNormal"/>
        <w:ind w:firstLine="0"/>
        <w:rPr>
          <w:rFonts w:cs="Times New Roman"/>
          <w:sz w:val="24"/>
          <w:szCs w:val="24"/>
        </w:rPr>
      </w:pPr>
    </w:p>
    <w:p w:rsidR="009E0C15" w:rsidRDefault="009E0C15" w:rsidP="009E0C15">
      <w:pPr>
        <w:pStyle w:val="ConsPlusNormal"/>
        <w:ind w:firstLine="0"/>
        <w:rPr>
          <w:rFonts w:cs="Times New Roman"/>
          <w:sz w:val="24"/>
          <w:szCs w:val="24"/>
        </w:rPr>
      </w:pPr>
    </w:p>
    <w:p w:rsidR="009E0C15" w:rsidRDefault="009E0C15" w:rsidP="009E0C15">
      <w:pPr>
        <w:pStyle w:val="ConsPlusNormal"/>
        <w:ind w:firstLine="0"/>
        <w:rPr>
          <w:rFonts w:cs="Times New Roman"/>
          <w:sz w:val="24"/>
          <w:szCs w:val="24"/>
        </w:rPr>
      </w:pPr>
    </w:p>
    <w:p w:rsidR="009E0C15" w:rsidRDefault="009E0C15" w:rsidP="009E0C15">
      <w:pPr>
        <w:pStyle w:val="ConsPlusNormal"/>
        <w:ind w:firstLine="0"/>
        <w:rPr>
          <w:rFonts w:cs="Times New Roman"/>
          <w:sz w:val="24"/>
          <w:szCs w:val="24"/>
        </w:rPr>
      </w:pPr>
    </w:p>
    <w:p w:rsidR="009E0C15" w:rsidRDefault="009E0C15" w:rsidP="009E0C15">
      <w:pPr>
        <w:pStyle w:val="ConsPlusNormal"/>
        <w:ind w:firstLine="0"/>
        <w:rPr>
          <w:rFonts w:cs="Times New Roman"/>
          <w:sz w:val="24"/>
          <w:szCs w:val="24"/>
        </w:rPr>
      </w:pPr>
    </w:p>
    <w:p w:rsidR="009E0C15" w:rsidRDefault="009E0C15" w:rsidP="009E0C15">
      <w:pPr>
        <w:pStyle w:val="ConsPlusNormal"/>
        <w:ind w:firstLine="0"/>
        <w:rPr>
          <w:rFonts w:cs="Times New Roman"/>
          <w:sz w:val="24"/>
          <w:szCs w:val="24"/>
        </w:rPr>
      </w:pPr>
    </w:p>
    <w:p w:rsidR="009E0C15" w:rsidRDefault="009E0C15" w:rsidP="009E0C15">
      <w:pPr>
        <w:pStyle w:val="ConsPlusNormal"/>
        <w:ind w:firstLine="0"/>
        <w:rPr>
          <w:rFonts w:cs="Times New Roman"/>
          <w:sz w:val="24"/>
          <w:szCs w:val="24"/>
        </w:rPr>
      </w:pPr>
    </w:p>
    <w:p w:rsidR="009E0C15" w:rsidRDefault="009E0C15" w:rsidP="009E0C15">
      <w:pPr>
        <w:pStyle w:val="ConsPlusNormal"/>
        <w:ind w:firstLine="0"/>
        <w:rPr>
          <w:rFonts w:cs="Times New Roman"/>
          <w:sz w:val="24"/>
          <w:szCs w:val="24"/>
        </w:rPr>
      </w:pPr>
    </w:p>
    <w:p w:rsidR="009E0C15" w:rsidRDefault="009E0C15" w:rsidP="009E0C15">
      <w:pPr>
        <w:pStyle w:val="ConsPlusNormal"/>
        <w:ind w:firstLine="0"/>
        <w:rPr>
          <w:rFonts w:cs="Times New Roman"/>
          <w:sz w:val="24"/>
          <w:szCs w:val="24"/>
        </w:rPr>
      </w:pPr>
    </w:p>
    <w:p w:rsidR="009E0C15" w:rsidRDefault="009E0C15" w:rsidP="009E0C15">
      <w:pPr>
        <w:pStyle w:val="ConsPlusNormal"/>
        <w:ind w:firstLine="0"/>
        <w:rPr>
          <w:rFonts w:cs="Times New Roman"/>
          <w:sz w:val="24"/>
          <w:szCs w:val="24"/>
        </w:rPr>
      </w:pPr>
    </w:p>
    <w:p w:rsidR="009E0C15" w:rsidRDefault="009E0C15" w:rsidP="009E0C15">
      <w:pPr>
        <w:pStyle w:val="ConsPlusNormal"/>
        <w:ind w:firstLine="0"/>
        <w:rPr>
          <w:rFonts w:cs="Times New Roman"/>
          <w:sz w:val="24"/>
          <w:szCs w:val="24"/>
        </w:rPr>
        <w:sectPr w:rsidR="009E0C15" w:rsidSect="009E0C15">
          <w:pgSz w:w="16838" w:h="11905" w:orient="landscape"/>
          <w:pgMar w:top="1134" w:right="567" w:bottom="1134" w:left="1276" w:header="0" w:footer="718" w:gutter="0"/>
          <w:cols w:space="720"/>
        </w:sectPr>
      </w:pPr>
    </w:p>
    <w:p w:rsidR="0094398A" w:rsidRDefault="0094398A" w:rsidP="00C13638">
      <w:pPr>
        <w:jc w:val="center"/>
        <w:rPr>
          <w:b/>
          <w:iCs/>
        </w:rPr>
      </w:pPr>
    </w:p>
    <w:p w:rsidR="009E0C15" w:rsidRPr="009D641A" w:rsidRDefault="009E0C15" w:rsidP="009E0C15">
      <w:pPr>
        <w:pStyle w:val="ConsPlusNormal"/>
        <w:jc w:val="right"/>
        <w:outlineLvl w:val="1"/>
        <w:rPr>
          <w:rFonts w:ascii="Times New Roman" w:hAnsi="Times New Roman" w:cs="Times New Roman"/>
          <w:sz w:val="28"/>
          <w:szCs w:val="28"/>
        </w:rPr>
      </w:pPr>
      <w:r w:rsidRPr="009D641A">
        <w:rPr>
          <w:rFonts w:ascii="Times New Roman" w:hAnsi="Times New Roman" w:cs="Times New Roman"/>
          <w:sz w:val="28"/>
          <w:szCs w:val="28"/>
        </w:rPr>
        <w:t>Приложение 3</w:t>
      </w:r>
    </w:p>
    <w:p w:rsidR="009E0C15" w:rsidRPr="009D641A" w:rsidRDefault="009E0C15" w:rsidP="009E0C15">
      <w:pPr>
        <w:pStyle w:val="ConsPlusNormal"/>
        <w:jc w:val="both"/>
        <w:rPr>
          <w:rFonts w:ascii="Times New Roman" w:hAnsi="Times New Roman" w:cs="Times New Roman"/>
          <w:sz w:val="28"/>
          <w:szCs w:val="28"/>
        </w:rPr>
      </w:pPr>
    </w:p>
    <w:p w:rsidR="009E0C15" w:rsidRPr="009E0C15" w:rsidRDefault="009E0C15" w:rsidP="009E0C15">
      <w:pPr>
        <w:pStyle w:val="ConsPlusNormal"/>
        <w:jc w:val="center"/>
        <w:rPr>
          <w:rFonts w:ascii="Times New Roman" w:hAnsi="Times New Roman" w:cs="Times New Roman"/>
          <w:sz w:val="24"/>
          <w:szCs w:val="24"/>
        </w:rPr>
      </w:pPr>
      <w:bookmarkStart w:id="3" w:name="P374"/>
      <w:bookmarkEnd w:id="3"/>
      <w:r w:rsidRPr="009E0C15">
        <w:rPr>
          <w:rFonts w:ascii="Times New Roman" w:hAnsi="Times New Roman" w:cs="Times New Roman"/>
          <w:sz w:val="24"/>
          <w:szCs w:val="24"/>
        </w:rPr>
        <w:t>СВОДНЫЕ ФИНАНСОВЫЕ ЗАТРАТЫ ПО НАПРАВЛЕНИЯМ МУНИЦИПАЛ</w:t>
      </w:r>
      <w:r w:rsidRPr="009E0C15">
        <w:rPr>
          <w:rFonts w:ascii="Times New Roman" w:hAnsi="Times New Roman" w:cs="Times New Roman"/>
          <w:sz w:val="24"/>
          <w:szCs w:val="24"/>
        </w:rPr>
        <w:t>Ь</w:t>
      </w:r>
      <w:r w:rsidRPr="009E0C15">
        <w:rPr>
          <w:rFonts w:ascii="Times New Roman" w:hAnsi="Times New Roman" w:cs="Times New Roman"/>
          <w:sz w:val="24"/>
          <w:szCs w:val="24"/>
        </w:rPr>
        <w:t>НОЙ ПРОГРАММЫ «ИНФОРМАТИЗАЦИЯ ОРГАНОВ МЕСТНОГО САМ</w:t>
      </w:r>
      <w:r w:rsidRPr="009E0C15">
        <w:rPr>
          <w:rFonts w:ascii="Times New Roman" w:hAnsi="Times New Roman" w:cs="Times New Roman"/>
          <w:sz w:val="24"/>
          <w:szCs w:val="24"/>
        </w:rPr>
        <w:t>О</w:t>
      </w:r>
      <w:r w:rsidRPr="009E0C15">
        <w:rPr>
          <w:rFonts w:ascii="Times New Roman" w:hAnsi="Times New Roman" w:cs="Times New Roman"/>
          <w:sz w:val="24"/>
          <w:szCs w:val="24"/>
        </w:rPr>
        <w:t>УПРАВЛЕНИЯ НОВИЧИХИНСКОГО РАЙОНА» НА 2018 - 2022 ГОДЫ</w:t>
      </w:r>
    </w:p>
    <w:p w:rsidR="009E0C15" w:rsidRPr="009D641A" w:rsidRDefault="009E0C15" w:rsidP="009E0C15">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66"/>
        <w:gridCol w:w="837"/>
        <w:gridCol w:w="964"/>
        <w:gridCol w:w="907"/>
        <w:gridCol w:w="907"/>
        <w:gridCol w:w="964"/>
        <w:gridCol w:w="964"/>
      </w:tblGrid>
      <w:tr w:rsidR="009E0C15" w:rsidRPr="009E0C15" w:rsidTr="009E0C15">
        <w:trPr>
          <w:jc w:val="center"/>
        </w:trPr>
        <w:tc>
          <w:tcPr>
            <w:tcW w:w="3666" w:type="dxa"/>
            <w:vMerge w:val="restart"/>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Источники и направления расходов</w:t>
            </w:r>
          </w:p>
        </w:tc>
        <w:tc>
          <w:tcPr>
            <w:tcW w:w="5543" w:type="dxa"/>
            <w:gridSpan w:val="6"/>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 xml:space="preserve">Финансовые затраты в ценах 2019 года, </w:t>
            </w:r>
            <w:r w:rsidRPr="009E0C15">
              <w:rPr>
                <w:rFonts w:ascii="Times New Roman" w:hAnsi="Times New Roman" w:cs="Times New Roman"/>
                <w:sz w:val="24"/>
                <w:szCs w:val="24"/>
              </w:rPr>
              <w:br/>
              <w:t>(тыс. руб.)</w:t>
            </w:r>
          </w:p>
        </w:tc>
      </w:tr>
      <w:tr w:rsidR="009E0C15" w:rsidRPr="009E0C15" w:rsidTr="009E0C15">
        <w:trPr>
          <w:jc w:val="center"/>
        </w:trPr>
        <w:tc>
          <w:tcPr>
            <w:tcW w:w="3666" w:type="dxa"/>
            <w:vMerge/>
          </w:tcPr>
          <w:p w:rsidR="009E0C15" w:rsidRPr="009E0C15" w:rsidRDefault="009E0C15" w:rsidP="009E0C15">
            <w:pPr>
              <w:ind w:firstLine="11"/>
            </w:pPr>
          </w:p>
        </w:tc>
        <w:tc>
          <w:tcPr>
            <w:tcW w:w="837" w:type="dxa"/>
            <w:vMerge w:val="restart"/>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Всего</w:t>
            </w:r>
          </w:p>
        </w:tc>
        <w:tc>
          <w:tcPr>
            <w:tcW w:w="4706" w:type="dxa"/>
            <w:gridSpan w:val="5"/>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В том числе по годам</w:t>
            </w:r>
          </w:p>
        </w:tc>
      </w:tr>
      <w:tr w:rsidR="009E0C15" w:rsidRPr="009E0C15" w:rsidTr="009E0C15">
        <w:trPr>
          <w:jc w:val="center"/>
        </w:trPr>
        <w:tc>
          <w:tcPr>
            <w:tcW w:w="3666" w:type="dxa"/>
            <w:vMerge/>
          </w:tcPr>
          <w:p w:rsidR="009E0C15" w:rsidRPr="009E0C15" w:rsidRDefault="009E0C15" w:rsidP="009E0C15">
            <w:pPr>
              <w:ind w:firstLine="11"/>
            </w:pPr>
          </w:p>
        </w:tc>
        <w:tc>
          <w:tcPr>
            <w:tcW w:w="837" w:type="dxa"/>
            <w:vMerge/>
          </w:tcPr>
          <w:p w:rsidR="009E0C15" w:rsidRPr="009E0C15" w:rsidRDefault="009E0C15" w:rsidP="009E0C15">
            <w:pPr>
              <w:ind w:firstLine="11"/>
            </w:pP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2019 г.</w:t>
            </w:r>
          </w:p>
        </w:tc>
        <w:tc>
          <w:tcPr>
            <w:tcW w:w="907"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2020 г.</w:t>
            </w:r>
          </w:p>
        </w:tc>
        <w:tc>
          <w:tcPr>
            <w:tcW w:w="907"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2021 г.</w:t>
            </w: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2022 г.</w:t>
            </w: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2023 г.</w:t>
            </w: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Всего финансовых затрат</w:t>
            </w:r>
          </w:p>
        </w:tc>
        <w:tc>
          <w:tcPr>
            <w:tcW w:w="837"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589</w:t>
            </w: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41</w:t>
            </w:r>
          </w:p>
        </w:tc>
        <w:tc>
          <w:tcPr>
            <w:tcW w:w="907"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197</w:t>
            </w:r>
          </w:p>
        </w:tc>
        <w:tc>
          <w:tcPr>
            <w:tcW w:w="907"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117</w:t>
            </w: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117</w:t>
            </w: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117</w:t>
            </w: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в том числе:</w:t>
            </w:r>
          </w:p>
        </w:tc>
        <w:tc>
          <w:tcPr>
            <w:tcW w:w="83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из бюджета района</w:t>
            </w:r>
          </w:p>
        </w:tc>
        <w:tc>
          <w:tcPr>
            <w:tcW w:w="837" w:type="dxa"/>
          </w:tcPr>
          <w:p w:rsidR="009E0C15" w:rsidRPr="009E0C15" w:rsidRDefault="009E0C15" w:rsidP="009E0C15">
            <w:pPr>
              <w:pStyle w:val="ConsPlusNormal"/>
              <w:ind w:firstLine="11"/>
              <w:jc w:val="center"/>
              <w:rPr>
                <w:rFonts w:ascii="Times New Roman" w:hAnsi="Times New Roman" w:cs="Times New Roman"/>
                <w:sz w:val="24"/>
                <w:szCs w:val="24"/>
                <w:lang w:val="en-US"/>
              </w:rPr>
            </w:pPr>
            <w:r w:rsidRPr="009E0C15">
              <w:rPr>
                <w:rFonts w:ascii="Times New Roman" w:hAnsi="Times New Roman" w:cs="Times New Roman"/>
                <w:sz w:val="24"/>
                <w:szCs w:val="24"/>
                <w:lang w:val="en-US"/>
              </w:rPr>
              <w:t>5</w:t>
            </w:r>
            <w:r w:rsidRPr="009E0C15">
              <w:rPr>
                <w:rFonts w:ascii="Times New Roman" w:hAnsi="Times New Roman" w:cs="Times New Roman"/>
                <w:sz w:val="24"/>
                <w:szCs w:val="24"/>
              </w:rPr>
              <w:t>8</w:t>
            </w:r>
            <w:r w:rsidRPr="009E0C15">
              <w:rPr>
                <w:rFonts w:ascii="Times New Roman" w:hAnsi="Times New Roman" w:cs="Times New Roman"/>
                <w:sz w:val="24"/>
                <w:szCs w:val="24"/>
                <w:lang w:val="en-US"/>
              </w:rPr>
              <w:t>9</w:t>
            </w: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41</w:t>
            </w:r>
          </w:p>
        </w:tc>
        <w:tc>
          <w:tcPr>
            <w:tcW w:w="907"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197</w:t>
            </w:r>
          </w:p>
        </w:tc>
        <w:tc>
          <w:tcPr>
            <w:tcW w:w="907"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117</w:t>
            </w: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117</w:t>
            </w: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r w:rsidRPr="009E0C15">
              <w:rPr>
                <w:rFonts w:ascii="Times New Roman" w:hAnsi="Times New Roman" w:cs="Times New Roman"/>
                <w:sz w:val="24"/>
                <w:szCs w:val="24"/>
              </w:rPr>
              <w:t>117</w:t>
            </w: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 xml:space="preserve">из краевого бюджета (на условиях </w:t>
            </w:r>
            <w:proofErr w:type="spellStart"/>
            <w:r w:rsidRPr="009E0C15">
              <w:rPr>
                <w:rFonts w:ascii="Times New Roman" w:hAnsi="Times New Roman" w:cs="Times New Roman"/>
                <w:sz w:val="24"/>
                <w:szCs w:val="24"/>
              </w:rPr>
              <w:t>софинансиров</w:t>
            </w:r>
            <w:r w:rsidRPr="009E0C15">
              <w:rPr>
                <w:rFonts w:ascii="Times New Roman" w:hAnsi="Times New Roman" w:cs="Times New Roman"/>
                <w:sz w:val="24"/>
                <w:szCs w:val="24"/>
              </w:rPr>
              <w:t>а</w:t>
            </w:r>
            <w:r w:rsidRPr="009E0C15">
              <w:rPr>
                <w:rFonts w:ascii="Times New Roman" w:hAnsi="Times New Roman" w:cs="Times New Roman"/>
                <w:sz w:val="24"/>
                <w:szCs w:val="24"/>
              </w:rPr>
              <w:t>ния</w:t>
            </w:r>
            <w:proofErr w:type="spellEnd"/>
            <w:r w:rsidRPr="009E0C15">
              <w:rPr>
                <w:rFonts w:ascii="Times New Roman" w:hAnsi="Times New Roman" w:cs="Times New Roman"/>
                <w:sz w:val="24"/>
                <w:szCs w:val="24"/>
              </w:rPr>
              <w:t>)</w:t>
            </w:r>
          </w:p>
        </w:tc>
        <w:tc>
          <w:tcPr>
            <w:tcW w:w="83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r>
      <w:tr w:rsidR="009E0C15" w:rsidRPr="009E0C15" w:rsidTr="009E0C15">
        <w:trPr>
          <w:trHeight w:val="529"/>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 xml:space="preserve">из федерального бюджета (на условиях </w:t>
            </w:r>
            <w:proofErr w:type="spellStart"/>
            <w:r w:rsidRPr="009E0C15">
              <w:rPr>
                <w:rFonts w:ascii="Times New Roman" w:hAnsi="Times New Roman" w:cs="Times New Roman"/>
                <w:sz w:val="24"/>
                <w:szCs w:val="24"/>
              </w:rPr>
              <w:t>софинанс</w:t>
            </w:r>
            <w:r w:rsidRPr="009E0C15">
              <w:rPr>
                <w:rFonts w:ascii="Times New Roman" w:hAnsi="Times New Roman" w:cs="Times New Roman"/>
                <w:sz w:val="24"/>
                <w:szCs w:val="24"/>
              </w:rPr>
              <w:t>и</w:t>
            </w:r>
            <w:r w:rsidRPr="009E0C15">
              <w:rPr>
                <w:rFonts w:ascii="Times New Roman" w:hAnsi="Times New Roman" w:cs="Times New Roman"/>
                <w:sz w:val="24"/>
                <w:szCs w:val="24"/>
              </w:rPr>
              <w:t>рования</w:t>
            </w:r>
            <w:proofErr w:type="spellEnd"/>
            <w:r w:rsidRPr="009E0C15">
              <w:rPr>
                <w:rFonts w:ascii="Times New Roman" w:hAnsi="Times New Roman" w:cs="Times New Roman"/>
                <w:sz w:val="24"/>
                <w:szCs w:val="24"/>
              </w:rPr>
              <w:t>)</w:t>
            </w:r>
          </w:p>
        </w:tc>
        <w:tc>
          <w:tcPr>
            <w:tcW w:w="83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r>
      <w:tr w:rsidR="009E0C15" w:rsidRPr="009E0C15" w:rsidTr="009E0C15">
        <w:trPr>
          <w:trHeight w:val="271"/>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из внебюджетных исто</w:t>
            </w:r>
            <w:r w:rsidRPr="009E0C15">
              <w:rPr>
                <w:rFonts w:ascii="Times New Roman" w:hAnsi="Times New Roman" w:cs="Times New Roman"/>
                <w:sz w:val="24"/>
                <w:szCs w:val="24"/>
              </w:rPr>
              <w:t>ч</w:t>
            </w:r>
            <w:r w:rsidRPr="009E0C15">
              <w:rPr>
                <w:rFonts w:ascii="Times New Roman" w:hAnsi="Times New Roman" w:cs="Times New Roman"/>
                <w:sz w:val="24"/>
                <w:szCs w:val="24"/>
              </w:rPr>
              <w:t>ников</w:t>
            </w:r>
          </w:p>
        </w:tc>
        <w:tc>
          <w:tcPr>
            <w:tcW w:w="83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Капитальные вложения</w:t>
            </w:r>
          </w:p>
        </w:tc>
        <w:tc>
          <w:tcPr>
            <w:tcW w:w="837"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07"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07"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в том числе:</w:t>
            </w:r>
          </w:p>
        </w:tc>
        <w:tc>
          <w:tcPr>
            <w:tcW w:w="83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из бюджета района</w:t>
            </w:r>
          </w:p>
        </w:tc>
        <w:tc>
          <w:tcPr>
            <w:tcW w:w="837"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07"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07"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 xml:space="preserve">из краевого бюджета (на условиях </w:t>
            </w:r>
            <w:proofErr w:type="spellStart"/>
            <w:r w:rsidRPr="009E0C15">
              <w:rPr>
                <w:rFonts w:ascii="Times New Roman" w:hAnsi="Times New Roman" w:cs="Times New Roman"/>
                <w:sz w:val="24"/>
                <w:szCs w:val="24"/>
              </w:rPr>
              <w:t>софинансиров</w:t>
            </w:r>
            <w:r w:rsidRPr="009E0C15">
              <w:rPr>
                <w:rFonts w:ascii="Times New Roman" w:hAnsi="Times New Roman" w:cs="Times New Roman"/>
                <w:sz w:val="24"/>
                <w:szCs w:val="24"/>
              </w:rPr>
              <w:t>а</w:t>
            </w:r>
            <w:r w:rsidRPr="009E0C15">
              <w:rPr>
                <w:rFonts w:ascii="Times New Roman" w:hAnsi="Times New Roman" w:cs="Times New Roman"/>
                <w:sz w:val="24"/>
                <w:szCs w:val="24"/>
              </w:rPr>
              <w:t>ния</w:t>
            </w:r>
            <w:proofErr w:type="spellEnd"/>
            <w:r w:rsidRPr="009E0C15">
              <w:rPr>
                <w:rFonts w:ascii="Times New Roman" w:hAnsi="Times New Roman" w:cs="Times New Roman"/>
                <w:sz w:val="24"/>
                <w:szCs w:val="24"/>
              </w:rPr>
              <w:t>)</w:t>
            </w:r>
          </w:p>
        </w:tc>
        <w:tc>
          <w:tcPr>
            <w:tcW w:w="83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 xml:space="preserve">из федерального бюджета (на условиях </w:t>
            </w:r>
            <w:proofErr w:type="spellStart"/>
            <w:r w:rsidRPr="009E0C15">
              <w:rPr>
                <w:rFonts w:ascii="Times New Roman" w:hAnsi="Times New Roman" w:cs="Times New Roman"/>
                <w:sz w:val="24"/>
                <w:szCs w:val="24"/>
              </w:rPr>
              <w:t>софинанс</w:t>
            </w:r>
            <w:r w:rsidRPr="009E0C15">
              <w:rPr>
                <w:rFonts w:ascii="Times New Roman" w:hAnsi="Times New Roman" w:cs="Times New Roman"/>
                <w:sz w:val="24"/>
                <w:szCs w:val="24"/>
              </w:rPr>
              <w:t>и</w:t>
            </w:r>
            <w:r w:rsidRPr="009E0C15">
              <w:rPr>
                <w:rFonts w:ascii="Times New Roman" w:hAnsi="Times New Roman" w:cs="Times New Roman"/>
                <w:sz w:val="24"/>
                <w:szCs w:val="24"/>
              </w:rPr>
              <w:t>рования</w:t>
            </w:r>
            <w:proofErr w:type="spellEnd"/>
            <w:r w:rsidRPr="009E0C15">
              <w:rPr>
                <w:rFonts w:ascii="Times New Roman" w:hAnsi="Times New Roman" w:cs="Times New Roman"/>
                <w:sz w:val="24"/>
                <w:szCs w:val="24"/>
              </w:rPr>
              <w:t>)</w:t>
            </w:r>
          </w:p>
        </w:tc>
        <w:tc>
          <w:tcPr>
            <w:tcW w:w="83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из внебюджетных исто</w:t>
            </w:r>
            <w:r w:rsidRPr="009E0C15">
              <w:rPr>
                <w:rFonts w:ascii="Times New Roman" w:hAnsi="Times New Roman" w:cs="Times New Roman"/>
                <w:sz w:val="24"/>
                <w:szCs w:val="24"/>
              </w:rPr>
              <w:t>ч</w:t>
            </w:r>
            <w:r w:rsidRPr="009E0C15">
              <w:rPr>
                <w:rFonts w:ascii="Times New Roman" w:hAnsi="Times New Roman" w:cs="Times New Roman"/>
                <w:sz w:val="24"/>
                <w:szCs w:val="24"/>
              </w:rPr>
              <w:t>ников</w:t>
            </w:r>
          </w:p>
        </w:tc>
        <w:tc>
          <w:tcPr>
            <w:tcW w:w="83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Прочие расходы</w:t>
            </w:r>
          </w:p>
        </w:tc>
        <w:tc>
          <w:tcPr>
            <w:tcW w:w="83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в том числе:</w:t>
            </w:r>
          </w:p>
        </w:tc>
        <w:tc>
          <w:tcPr>
            <w:tcW w:w="837"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07"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07"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p>
        </w:tc>
        <w:tc>
          <w:tcPr>
            <w:tcW w:w="964" w:type="dxa"/>
          </w:tcPr>
          <w:p w:rsidR="009E0C15" w:rsidRPr="009E0C15" w:rsidRDefault="009E0C15" w:rsidP="009E0C15">
            <w:pPr>
              <w:pStyle w:val="ConsPlusNormal"/>
              <w:ind w:firstLine="11"/>
              <w:jc w:val="center"/>
              <w:rPr>
                <w:rFonts w:ascii="Times New Roman" w:hAnsi="Times New Roman" w:cs="Times New Roman"/>
                <w:sz w:val="24"/>
                <w:szCs w:val="24"/>
              </w:rPr>
            </w:pP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из бюджета района</w:t>
            </w:r>
          </w:p>
        </w:tc>
        <w:tc>
          <w:tcPr>
            <w:tcW w:w="83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 xml:space="preserve">из краевого бюджета (на условиях </w:t>
            </w:r>
            <w:proofErr w:type="spellStart"/>
            <w:r w:rsidRPr="009E0C15">
              <w:rPr>
                <w:rFonts w:ascii="Times New Roman" w:hAnsi="Times New Roman" w:cs="Times New Roman"/>
                <w:sz w:val="24"/>
                <w:szCs w:val="24"/>
              </w:rPr>
              <w:t>софинансиров</w:t>
            </w:r>
            <w:r w:rsidRPr="009E0C15">
              <w:rPr>
                <w:rFonts w:ascii="Times New Roman" w:hAnsi="Times New Roman" w:cs="Times New Roman"/>
                <w:sz w:val="24"/>
                <w:szCs w:val="24"/>
              </w:rPr>
              <w:t>а</w:t>
            </w:r>
            <w:r w:rsidRPr="009E0C15">
              <w:rPr>
                <w:rFonts w:ascii="Times New Roman" w:hAnsi="Times New Roman" w:cs="Times New Roman"/>
                <w:sz w:val="24"/>
                <w:szCs w:val="24"/>
              </w:rPr>
              <w:t>ния</w:t>
            </w:r>
            <w:proofErr w:type="spellEnd"/>
            <w:r w:rsidRPr="009E0C15">
              <w:rPr>
                <w:rFonts w:ascii="Times New Roman" w:hAnsi="Times New Roman" w:cs="Times New Roman"/>
                <w:sz w:val="24"/>
                <w:szCs w:val="24"/>
              </w:rPr>
              <w:t>)</w:t>
            </w:r>
          </w:p>
        </w:tc>
        <w:tc>
          <w:tcPr>
            <w:tcW w:w="83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 xml:space="preserve">из федерального бюджета (на условиях </w:t>
            </w:r>
            <w:proofErr w:type="spellStart"/>
            <w:r w:rsidRPr="009E0C15">
              <w:rPr>
                <w:rFonts w:ascii="Times New Roman" w:hAnsi="Times New Roman" w:cs="Times New Roman"/>
                <w:sz w:val="24"/>
                <w:szCs w:val="24"/>
              </w:rPr>
              <w:t>софинанс</w:t>
            </w:r>
            <w:r w:rsidRPr="009E0C15">
              <w:rPr>
                <w:rFonts w:ascii="Times New Roman" w:hAnsi="Times New Roman" w:cs="Times New Roman"/>
                <w:sz w:val="24"/>
                <w:szCs w:val="24"/>
              </w:rPr>
              <w:t>и</w:t>
            </w:r>
            <w:r w:rsidRPr="009E0C15">
              <w:rPr>
                <w:rFonts w:ascii="Times New Roman" w:hAnsi="Times New Roman" w:cs="Times New Roman"/>
                <w:sz w:val="24"/>
                <w:szCs w:val="24"/>
              </w:rPr>
              <w:t>рования</w:t>
            </w:r>
            <w:proofErr w:type="spellEnd"/>
            <w:r w:rsidRPr="009E0C15">
              <w:rPr>
                <w:rFonts w:ascii="Times New Roman" w:hAnsi="Times New Roman" w:cs="Times New Roman"/>
                <w:sz w:val="24"/>
                <w:szCs w:val="24"/>
              </w:rPr>
              <w:t>)</w:t>
            </w:r>
          </w:p>
        </w:tc>
        <w:tc>
          <w:tcPr>
            <w:tcW w:w="83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r>
      <w:tr w:rsidR="009E0C15" w:rsidRPr="009E0C15" w:rsidTr="009E0C15">
        <w:trPr>
          <w:jc w:val="center"/>
        </w:trPr>
        <w:tc>
          <w:tcPr>
            <w:tcW w:w="3666" w:type="dxa"/>
          </w:tcPr>
          <w:p w:rsidR="009E0C15" w:rsidRPr="009E0C15" w:rsidRDefault="009E0C15" w:rsidP="009E0C15">
            <w:pPr>
              <w:pStyle w:val="ConsPlusNormal"/>
              <w:ind w:firstLine="11"/>
              <w:jc w:val="both"/>
              <w:rPr>
                <w:rFonts w:ascii="Times New Roman" w:hAnsi="Times New Roman" w:cs="Times New Roman"/>
                <w:sz w:val="24"/>
                <w:szCs w:val="24"/>
              </w:rPr>
            </w:pPr>
            <w:r w:rsidRPr="009E0C15">
              <w:rPr>
                <w:rFonts w:ascii="Times New Roman" w:hAnsi="Times New Roman" w:cs="Times New Roman"/>
                <w:sz w:val="24"/>
                <w:szCs w:val="24"/>
              </w:rPr>
              <w:t>из внебюджетных исто</w:t>
            </w:r>
            <w:r w:rsidRPr="009E0C15">
              <w:rPr>
                <w:rFonts w:ascii="Times New Roman" w:hAnsi="Times New Roman" w:cs="Times New Roman"/>
                <w:sz w:val="24"/>
                <w:szCs w:val="24"/>
              </w:rPr>
              <w:t>ч</w:t>
            </w:r>
            <w:r w:rsidRPr="009E0C15">
              <w:rPr>
                <w:rFonts w:ascii="Times New Roman" w:hAnsi="Times New Roman" w:cs="Times New Roman"/>
                <w:sz w:val="24"/>
                <w:szCs w:val="24"/>
              </w:rPr>
              <w:t>ников</w:t>
            </w:r>
          </w:p>
        </w:tc>
        <w:tc>
          <w:tcPr>
            <w:tcW w:w="83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07"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c>
          <w:tcPr>
            <w:tcW w:w="964" w:type="dxa"/>
          </w:tcPr>
          <w:p w:rsidR="009E0C15" w:rsidRPr="009E0C15" w:rsidRDefault="009E0C15" w:rsidP="009E0C15">
            <w:pPr>
              <w:pStyle w:val="ConsPlusNormal"/>
              <w:ind w:firstLine="11"/>
              <w:rPr>
                <w:rFonts w:ascii="Times New Roman" w:hAnsi="Times New Roman" w:cs="Times New Roman"/>
                <w:sz w:val="24"/>
                <w:szCs w:val="24"/>
              </w:rPr>
            </w:pPr>
          </w:p>
        </w:tc>
      </w:tr>
    </w:tbl>
    <w:p w:rsidR="009E0C15" w:rsidRPr="009953F8" w:rsidRDefault="009E0C15" w:rsidP="009E0C15">
      <w:pPr>
        <w:rPr>
          <w:rFonts w:ascii="Arial" w:hAnsi="Arial"/>
        </w:rPr>
      </w:pPr>
    </w:p>
    <w:p w:rsidR="009E0C15" w:rsidRPr="009D641A" w:rsidRDefault="009E0C15" w:rsidP="009E0C15">
      <w:pPr>
        <w:pStyle w:val="ConsPlusNormal"/>
        <w:jc w:val="right"/>
        <w:outlineLvl w:val="1"/>
        <w:rPr>
          <w:rFonts w:ascii="Times New Roman" w:hAnsi="Times New Roman" w:cs="Times New Roman"/>
          <w:sz w:val="28"/>
          <w:szCs w:val="28"/>
        </w:rPr>
      </w:pPr>
      <w:r w:rsidRPr="009D641A">
        <w:rPr>
          <w:rFonts w:ascii="Times New Roman" w:hAnsi="Times New Roman" w:cs="Times New Roman"/>
          <w:sz w:val="28"/>
          <w:szCs w:val="28"/>
        </w:rPr>
        <w:lastRenderedPageBreak/>
        <w:t>Приложение 4</w:t>
      </w:r>
    </w:p>
    <w:p w:rsidR="009E0C15" w:rsidRPr="009D641A" w:rsidRDefault="009E0C15" w:rsidP="009E0C15">
      <w:pPr>
        <w:pStyle w:val="ConsPlusNormal"/>
        <w:widowControl/>
        <w:jc w:val="center"/>
        <w:rPr>
          <w:rFonts w:ascii="Times New Roman" w:hAnsi="Times New Roman" w:cs="Times New Roman"/>
          <w:sz w:val="28"/>
          <w:szCs w:val="28"/>
        </w:rPr>
      </w:pPr>
      <w:bookmarkStart w:id="4" w:name="P189"/>
      <w:bookmarkEnd w:id="4"/>
      <w:r w:rsidRPr="009D641A">
        <w:rPr>
          <w:rFonts w:ascii="Times New Roman" w:hAnsi="Times New Roman" w:cs="Times New Roman"/>
          <w:sz w:val="28"/>
          <w:szCs w:val="28"/>
        </w:rPr>
        <w:t>ДИНАМИКА</w:t>
      </w:r>
    </w:p>
    <w:p w:rsidR="009E0C15" w:rsidRPr="009D641A" w:rsidRDefault="009E0C15" w:rsidP="009E0C15">
      <w:pPr>
        <w:pStyle w:val="ConsPlusNormal"/>
        <w:widowControl/>
        <w:jc w:val="center"/>
        <w:rPr>
          <w:rFonts w:ascii="Times New Roman" w:hAnsi="Times New Roman" w:cs="Times New Roman"/>
          <w:sz w:val="28"/>
          <w:szCs w:val="28"/>
        </w:rPr>
      </w:pPr>
      <w:r w:rsidRPr="009D641A">
        <w:rPr>
          <w:rFonts w:ascii="Times New Roman" w:hAnsi="Times New Roman" w:cs="Times New Roman"/>
          <w:sz w:val="28"/>
          <w:szCs w:val="28"/>
        </w:rPr>
        <w:t>ВАЖНЕЙШИХ ЦЕЛЕВЫХ ИНДИКАТОРОВ И ПОКАЗАТЕЛЕЙ</w:t>
      </w:r>
    </w:p>
    <w:p w:rsidR="009E0C15" w:rsidRPr="009D641A" w:rsidRDefault="009E0C15" w:rsidP="00DA0931">
      <w:pPr>
        <w:pStyle w:val="ConsPlusNormal"/>
        <w:jc w:val="center"/>
        <w:rPr>
          <w:rFonts w:ascii="Times New Roman" w:hAnsi="Times New Roman" w:cs="Times New Roman"/>
          <w:sz w:val="28"/>
          <w:szCs w:val="28"/>
        </w:rPr>
      </w:pPr>
      <w:r w:rsidRPr="009D641A">
        <w:rPr>
          <w:rFonts w:ascii="Times New Roman" w:hAnsi="Times New Roman" w:cs="Times New Roman"/>
          <w:sz w:val="28"/>
          <w:szCs w:val="28"/>
        </w:rPr>
        <w:t>ЭФФЕКТИВНОСТИ РЕАЛИЗАЦИИ МУНИЦИПАЛЬНОЙ ЦЕЛЕВОЙ ПР</w:t>
      </w:r>
      <w:r w:rsidRPr="009D641A">
        <w:rPr>
          <w:rFonts w:ascii="Times New Roman" w:hAnsi="Times New Roman" w:cs="Times New Roman"/>
          <w:sz w:val="28"/>
          <w:szCs w:val="28"/>
        </w:rPr>
        <w:t>О</w:t>
      </w:r>
      <w:r w:rsidRPr="009D641A">
        <w:rPr>
          <w:rFonts w:ascii="Times New Roman" w:hAnsi="Times New Roman" w:cs="Times New Roman"/>
          <w:sz w:val="28"/>
          <w:szCs w:val="28"/>
        </w:rPr>
        <w:t>ГРАММЫ</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212"/>
        <w:gridCol w:w="992"/>
        <w:gridCol w:w="833"/>
        <w:gridCol w:w="833"/>
        <w:gridCol w:w="833"/>
        <w:gridCol w:w="833"/>
        <w:gridCol w:w="833"/>
        <w:gridCol w:w="835"/>
      </w:tblGrid>
      <w:tr w:rsidR="009E0C15" w:rsidRPr="00DA0931" w:rsidTr="00DA0931">
        <w:trPr>
          <w:jc w:val="center"/>
        </w:trPr>
        <w:tc>
          <w:tcPr>
            <w:tcW w:w="454" w:type="dxa"/>
            <w:vMerge w:val="restart"/>
          </w:tcPr>
          <w:p w:rsidR="009E0C15" w:rsidRPr="00DA0931" w:rsidRDefault="009E0C15" w:rsidP="00DA0931">
            <w:pPr>
              <w:pStyle w:val="ConsPlusNormal"/>
              <w:ind w:firstLine="0"/>
              <w:rPr>
                <w:rFonts w:ascii="Times New Roman" w:hAnsi="Times New Roman" w:cs="Times New Roman"/>
                <w:sz w:val="24"/>
                <w:szCs w:val="24"/>
              </w:rPr>
            </w:pPr>
          </w:p>
          <w:p w:rsidR="009E0C15" w:rsidRPr="00DA0931" w:rsidRDefault="009E0C15" w:rsidP="00DA0931">
            <w:pPr>
              <w:pStyle w:val="ConsPlusNormal"/>
              <w:ind w:firstLine="0"/>
              <w:rPr>
                <w:rFonts w:ascii="Times New Roman" w:hAnsi="Times New Roman" w:cs="Times New Roman"/>
                <w:sz w:val="24"/>
                <w:szCs w:val="24"/>
              </w:rPr>
            </w:pPr>
            <w:r w:rsidRPr="00DA0931">
              <w:rPr>
                <w:rFonts w:ascii="Times New Roman" w:hAnsi="Times New Roman" w:cs="Times New Roman"/>
                <w:sz w:val="24"/>
                <w:szCs w:val="24"/>
              </w:rPr>
              <w:t>N</w:t>
            </w:r>
          </w:p>
          <w:p w:rsidR="009E0C15" w:rsidRPr="00DA0931" w:rsidRDefault="009E0C15" w:rsidP="00DA0931">
            <w:pPr>
              <w:pStyle w:val="ConsPlusNormal"/>
              <w:ind w:firstLine="0"/>
              <w:jc w:val="center"/>
              <w:rPr>
                <w:rFonts w:ascii="Times New Roman" w:hAnsi="Times New Roman" w:cs="Times New Roman"/>
                <w:sz w:val="24"/>
                <w:szCs w:val="24"/>
              </w:rPr>
            </w:pPr>
            <w:proofErr w:type="spellStart"/>
            <w:proofErr w:type="gramStart"/>
            <w:r w:rsidRPr="00DA0931">
              <w:rPr>
                <w:rFonts w:ascii="Times New Roman" w:hAnsi="Times New Roman" w:cs="Times New Roman"/>
                <w:sz w:val="24"/>
                <w:szCs w:val="24"/>
              </w:rPr>
              <w:t>п</w:t>
            </w:r>
            <w:proofErr w:type="spellEnd"/>
            <w:proofErr w:type="gramEnd"/>
            <w:r w:rsidRPr="00DA0931">
              <w:rPr>
                <w:rFonts w:ascii="Times New Roman" w:hAnsi="Times New Roman" w:cs="Times New Roman"/>
                <w:sz w:val="24"/>
                <w:szCs w:val="24"/>
              </w:rPr>
              <w:t>/</w:t>
            </w:r>
            <w:proofErr w:type="spellStart"/>
            <w:r w:rsidRPr="00DA0931">
              <w:rPr>
                <w:rFonts w:ascii="Times New Roman" w:hAnsi="Times New Roman" w:cs="Times New Roman"/>
                <w:sz w:val="24"/>
                <w:szCs w:val="24"/>
              </w:rPr>
              <w:t>п</w:t>
            </w:r>
            <w:proofErr w:type="spellEnd"/>
          </w:p>
        </w:tc>
        <w:tc>
          <w:tcPr>
            <w:tcW w:w="3212" w:type="dxa"/>
            <w:vMerge w:val="restart"/>
          </w:tcPr>
          <w:p w:rsidR="009E0C15" w:rsidRPr="00DA0931" w:rsidRDefault="009E0C15" w:rsidP="00DA0931">
            <w:pPr>
              <w:pStyle w:val="ConsPlusNormal"/>
              <w:ind w:firstLine="0"/>
              <w:jc w:val="center"/>
              <w:rPr>
                <w:rFonts w:ascii="Times New Roman" w:hAnsi="Times New Roman" w:cs="Times New Roman"/>
                <w:sz w:val="24"/>
                <w:szCs w:val="24"/>
              </w:rPr>
            </w:pPr>
            <w:r w:rsidRPr="00DA0931">
              <w:rPr>
                <w:rFonts w:ascii="Times New Roman" w:hAnsi="Times New Roman" w:cs="Times New Roman"/>
                <w:sz w:val="24"/>
                <w:szCs w:val="24"/>
              </w:rPr>
              <w:t>Наименование индикат</w:t>
            </w:r>
            <w:r w:rsidRPr="00DA0931">
              <w:rPr>
                <w:rFonts w:ascii="Times New Roman" w:hAnsi="Times New Roman" w:cs="Times New Roman"/>
                <w:sz w:val="24"/>
                <w:szCs w:val="24"/>
              </w:rPr>
              <w:t>о</w:t>
            </w:r>
            <w:r w:rsidRPr="00DA0931">
              <w:rPr>
                <w:rFonts w:ascii="Times New Roman" w:hAnsi="Times New Roman" w:cs="Times New Roman"/>
                <w:sz w:val="24"/>
                <w:szCs w:val="24"/>
              </w:rPr>
              <w:t>ра (показателя)</w:t>
            </w:r>
          </w:p>
        </w:tc>
        <w:tc>
          <w:tcPr>
            <w:tcW w:w="992" w:type="dxa"/>
            <w:vMerge w:val="restart"/>
          </w:tcPr>
          <w:p w:rsidR="009E0C15" w:rsidRPr="00DA0931" w:rsidRDefault="009E0C15" w:rsidP="00DA0931">
            <w:pPr>
              <w:pStyle w:val="ConsPlusNormal"/>
              <w:ind w:firstLine="0"/>
              <w:jc w:val="center"/>
              <w:rPr>
                <w:rFonts w:ascii="Times New Roman" w:hAnsi="Times New Roman" w:cs="Times New Roman"/>
                <w:sz w:val="24"/>
                <w:szCs w:val="24"/>
              </w:rPr>
            </w:pPr>
            <w:proofErr w:type="spellStart"/>
            <w:proofErr w:type="gramStart"/>
            <w:r w:rsidRPr="00DA0931">
              <w:rPr>
                <w:rFonts w:ascii="Times New Roman" w:hAnsi="Times New Roman" w:cs="Times New Roman"/>
                <w:sz w:val="24"/>
                <w:szCs w:val="24"/>
              </w:rPr>
              <w:t>Ед</w:t>
            </w:r>
            <w:r w:rsidRPr="00DA0931">
              <w:rPr>
                <w:rFonts w:ascii="Times New Roman" w:hAnsi="Times New Roman" w:cs="Times New Roman"/>
                <w:sz w:val="24"/>
                <w:szCs w:val="24"/>
              </w:rPr>
              <w:t>и</w:t>
            </w:r>
            <w:r w:rsidRPr="00DA0931">
              <w:rPr>
                <w:rFonts w:ascii="Times New Roman" w:hAnsi="Times New Roman" w:cs="Times New Roman"/>
                <w:sz w:val="24"/>
                <w:szCs w:val="24"/>
              </w:rPr>
              <w:t>ни-ца</w:t>
            </w:r>
            <w:proofErr w:type="spellEnd"/>
            <w:proofErr w:type="gramEnd"/>
            <w:r w:rsidRPr="00DA0931">
              <w:rPr>
                <w:rFonts w:ascii="Times New Roman" w:hAnsi="Times New Roman" w:cs="Times New Roman"/>
                <w:sz w:val="24"/>
                <w:szCs w:val="24"/>
              </w:rPr>
              <w:t xml:space="preserve"> </w:t>
            </w:r>
            <w:proofErr w:type="spellStart"/>
            <w:r w:rsidRPr="00DA0931">
              <w:rPr>
                <w:rFonts w:ascii="Times New Roman" w:hAnsi="Times New Roman" w:cs="Times New Roman"/>
                <w:sz w:val="24"/>
                <w:szCs w:val="24"/>
              </w:rPr>
              <w:t>изм</w:t>
            </w:r>
            <w:r w:rsidRPr="00DA0931">
              <w:rPr>
                <w:rFonts w:ascii="Times New Roman" w:hAnsi="Times New Roman" w:cs="Times New Roman"/>
                <w:sz w:val="24"/>
                <w:szCs w:val="24"/>
              </w:rPr>
              <w:t>е</w:t>
            </w:r>
            <w:r w:rsidRPr="00DA0931">
              <w:rPr>
                <w:rFonts w:ascii="Times New Roman" w:hAnsi="Times New Roman" w:cs="Times New Roman"/>
                <w:sz w:val="24"/>
                <w:szCs w:val="24"/>
              </w:rPr>
              <w:t>ре-ния</w:t>
            </w:r>
            <w:proofErr w:type="spellEnd"/>
          </w:p>
        </w:tc>
        <w:tc>
          <w:tcPr>
            <w:tcW w:w="5000" w:type="dxa"/>
            <w:gridSpan w:val="6"/>
          </w:tcPr>
          <w:p w:rsidR="009E0C15" w:rsidRPr="00DA0931" w:rsidRDefault="009E0C15" w:rsidP="00DA0931">
            <w:pPr>
              <w:pStyle w:val="ConsPlusNormal"/>
              <w:ind w:firstLine="0"/>
              <w:jc w:val="center"/>
              <w:rPr>
                <w:rFonts w:ascii="Times New Roman" w:hAnsi="Times New Roman" w:cs="Times New Roman"/>
                <w:sz w:val="24"/>
                <w:szCs w:val="24"/>
              </w:rPr>
            </w:pPr>
            <w:r w:rsidRPr="00DA0931">
              <w:rPr>
                <w:rFonts w:ascii="Times New Roman" w:hAnsi="Times New Roman" w:cs="Times New Roman"/>
                <w:sz w:val="24"/>
                <w:szCs w:val="24"/>
              </w:rPr>
              <w:t>Значение индикатора по годам</w:t>
            </w:r>
          </w:p>
        </w:tc>
      </w:tr>
      <w:tr w:rsidR="009E0C15" w:rsidRPr="00DA0931" w:rsidTr="00DA0931">
        <w:trPr>
          <w:jc w:val="center"/>
        </w:trPr>
        <w:tc>
          <w:tcPr>
            <w:tcW w:w="454" w:type="dxa"/>
            <w:vMerge/>
          </w:tcPr>
          <w:p w:rsidR="009E0C15" w:rsidRPr="00DA0931" w:rsidRDefault="009E0C15" w:rsidP="00DA0931"/>
        </w:tc>
        <w:tc>
          <w:tcPr>
            <w:tcW w:w="3212" w:type="dxa"/>
            <w:vMerge/>
          </w:tcPr>
          <w:p w:rsidR="009E0C15" w:rsidRPr="00DA0931" w:rsidRDefault="009E0C15" w:rsidP="00DA0931"/>
        </w:tc>
        <w:tc>
          <w:tcPr>
            <w:tcW w:w="992" w:type="dxa"/>
            <w:vMerge/>
          </w:tcPr>
          <w:p w:rsidR="009E0C15" w:rsidRPr="00DA0931" w:rsidRDefault="009E0C15" w:rsidP="00DA0931"/>
        </w:tc>
        <w:tc>
          <w:tcPr>
            <w:tcW w:w="833" w:type="dxa"/>
            <w:vMerge w:val="restart"/>
          </w:tcPr>
          <w:p w:rsidR="009E0C15" w:rsidRPr="00DA0931" w:rsidRDefault="009E0C15" w:rsidP="00DA0931">
            <w:pPr>
              <w:pStyle w:val="ConsPlusNormal"/>
              <w:ind w:firstLine="0"/>
              <w:jc w:val="center"/>
              <w:rPr>
                <w:rFonts w:ascii="Times New Roman" w:hAnsi="Times New Roman" w:cs="Times New Roman"/>
                <w:sz w:val="24"/>
                <w:szCs w:val="24"/>
              </w:rPr>
            </w:pPr>
            <w:r w:rsidRPr="00DA0931">
              <w:rPr>
                <w:rFonts w:ascii="Times New Roman" w:hAnsi="Times New Roman" w:cs="Times New Roman"/>
                <w:sz w:val="24"/>
                <w:szCs w:val="24"/>
              </w:rPr>
              <w:t>2018 г.</w:t>
            </w:r>
          </w:p>
        </w:tc>
        <w:tc>
          <w:tcPr>
            <w:tcW w:w="4167" w:type="dxa"/>
            <w:gridSpan w:val="5"/>
          </w:tcPr>
          <w:p w:rsidR="009E0C15" w:rsidRPr="00DA0931" w:rsidRDefault="009E0C15" w:rsidP="00DA0931">
            <w:pPr>
              <w:pStyle w:val="ConsPlusNormal"/>
              <w:ind w:firstLine="0"/>
              <w:jc w:val="center"/>
              <w:rPr>
                <w:rFonts w:ascii="Times New Roman" w:hAnsi="Times New Roman" w:cs="Times New Roman"/>
                <w:sz w:val="24"/>
                <w:szCs w:val="24"/>
              </w:rPr>
            </w:pPr>
            <w:r w:rsidRPr="00DA0931">
              <w:rPr>
                <w:rFonts w:ascii="Times New Roman" w:hAnsi="Times New Roman" w:cs="Times New Roman"/>
                <w:sz w:val="24"/>
                <w:szCs w:val="24"/>
              </w:rPr>
              <w:t>Годы реализации муниципальной программы</w:t>
            </w:r>
          </w:p>
        </w:tc>
      </w:tr>
      <w:tr w:rsidR="009E0C15" w:rsidRPr="00DA0931" w:rsidTr="00DA0931">
        <w:trPr>
          <w:jc w:val="center"/>
        </w:trPr>
        <w:tc>
          <w:tcPr>
            <w:tcW w:w="454" w:type="dxa"/>
            <w:vMerge/>
          </w:tcPr>
          <w:p w:rsidR="009E0C15" w:rsidRPr="00DA0931" w:rsidRDefault="009E0C15" w:rsidP="00DA0931"/>
        </w:tc>
        <w:tc>
          <w:tcPr>
            <w:tcW w:w="3212" w:type="dxa"/>
            <w:vMerge/>
          </w:tcPr>
          <w:p w:rsidR="009E0C15" w:rsidRPr="00DA0931" w:rsidRDefault="009E0C15" w:rsidP="00DA0931"/>
        </w:tc>
        <w:tc>
          <w:tcPr>
            <w:tcW w:w="992" w:type="dxa"/>
            <w:vMerge/>
          </w:tcPr>
          <w:p w:rsidR="009E0C15" w:rsidRPr="00DA0931" w:rsidRDefault="009E0C15" w:rsidP="00DA0931"/>
        </w:tc>
        <w:tc>
          <w:tcPr>
            <w:tcW w:w="833" w:type="dxa"/>
            <w:vMerge/>
          </w:tcPr>
          <w:p w:rsidR="009E0C15" w:rsidRPr="00DA0931" w:rsidRDefault="009E0C15" w:rsidP="00DA0931"/>
        </w:tc>
        <w:tc>
          <w:tcPr>
            <w:tcW w:w="833" w:type="dxa"/>
          </w:tcPr>
          <w:p w:rsidR="009E0C15" w:rsidRPr="00DA0931" w:rsidRDefault="009E0C15" w:rsidP="00DA0931">
            <w:pPr>
              <w:pStyle w:val="ConsPlusNormal"/>
              <w:ind w:firstLine="0"/>
              <w:jc w:val="center"/>
              <w:rPr>
                <w:rFonts w:ascii="Times New Roman" w:hAnsi="Times New Roman" w:cs="Times New Roman"/>
                <w:sz w:val="24"/>
                <w:szCs w:val="24"/>
              </w:rPr>
            </w:pPr>
            <w:r w:rsidRPr="00DA0931">
              <w:rPr>
                <w:rFonts w:ascii="Times New Roman" w:hAnsi="Times New Roman" w:cs="Times New Roman"/>
                <w:sz w:val="24"/>
                <w:szCs w:val="24"/>
              </w:rPr>
              <w:t>2019 г.</w:t>
            </w:r>
          </w:p>
        </w:tc>
        <w:tc>
          <w:tcPr>
            <w:tcW w:w="833" w:type="dxa"/>
          </w:tcPr>
          <w:p w:rsidR="009E0C15" w:rsidRPr="00DA0931" w:rsidRDefault="009E0C15" w:rsidP="00DA0931">
            <w:pPr>
              <w:pStyle w:val="ConsPlusNormal"/>
              <w:ind w:firstLine="0"/>
              <w:jc w:val="center"/>
              <w:rPr>
                <w:rFonts w:ascii="Times New Roman" w:hAnsi="Times New Roman" w:cs="Times New Roman"/>
                <w:sz w:val="24"/>
                <w:szCs w:val="24"/>
              </w:rPr>
            </w:pPr>
            <w:r w:rsidRPr="00DA0931">
              <w:rPr>
                <w:rFonts w:ascii="Times New Roman" w:hAnsi="Times New Roman" w:cs="Times New Roman"/>
                <w:sz w:val="24"/>
                <w:szCs w:val="24"/>
              </w:rPr>
              <w:t>2020 г.</w:t>
            </w:r>
          </w:p>
        </w:tc>
        <w:tc>
          <w:tcPr>
            <w:tcW w:w="833" w:type="dxa"/>
          </w:tcPr>
          <w:p w:rsidR="009E0C15" w:rsidRPr="00DA0931" w:rsidRDefault="009E0C15" w:rsidP="00DA0931">
            <w:pPr>
              <w:pStyle w:val="ConsPlusNormal"/>
              <w:ind w:firstLine="0"/>
              <w:jc w:val="center"/>
              <w:rPr>
                <w:rFonts w:ascii="Times New Roman" w:hAnsi="Times New Roman" w:cs="Times New Roman"/>
                <w:sz w:val="24"/>
                <w:szCs w:val="24"/>
              </w:rPr>
            </w:pPr>
            <w:r w:rsidRPr="00DA0931">
              <w:rPr>
                <w:rFonts w:ascii="Times New Roman" w:hAnsi="Times New Roman" w:cs="Times New Roman"/>
                <w:sz w:val="24"/>
                <w:szCs w:val="24"/>
              </w:rPr>
              <w:t>2021 г.</w:t>
            </w:r>
          </w:p>
        </w:tc>
        <w:tc>
          <w:tcPr>
            <w:tcW w:w="833" w:type="dxa"/>
          </w:tcPr>
          <w:p w:rsidR="009E0C15" w:rsidRPr="00DA0931" w:rsidRDefault="009E0C15" w:rsidP="00DA0931">
            <w:pPr>
              <w:pStyle w:val="ConsPlusNormal"/>
              <w:ind w:firstLine="0"/>
              <w:jc w:val="center"/>
              <w:rPr>
                <w:rFonts w:ascii="Times New Roman" w:hAnsi="Times New Roman" w:cs="Times New Roman"/>
                <w:sz w:val="24"/>
                <w:szCs w:val="24"/>
              </w:rPr>
            </w:pPr>
            <w:r w:rsidRPr="00DA0931">
              <w:rPr>
                <w:rFonts w:ascii="Times New Roman" w:hAnsi="Times New Roman" w:cs="Times New Roman"/>
                <w:sz w:val="24"/>
                <w:szCs w:val="24"/>
              </w:rPr>
              <w:t>2022 г.</w:t>
            </w:r>
          </w:p>
        </w:tc>
        <w:tc>
          <w:tcPr>
            <w:tcW w:w="835" w:type="dxa"/>
          </w:tcPr>
          <w:p w:rsidR="009E0C15" w:rsidRPr="00DA0931" w:rsidRDefault="009E0C15" w:rsidP="00DA0931">
            <w:pPr>
              <w:pStyle w:val="ConsPlusNormal"/>
              <w:ind w:firstLine="0"/>
              <w:jc w:val="center"/>
              <w:rPr>
                <w:rFonts w:ascii="Times New Roman" w:hAnsi="Times New Roman" w:cs="Times New Roman"/>
                <w:sz w:val="24"/>
                <w:szCs w:val="24"/>
              </w:rPr>
            </w:pPr>
            <w:r w:rsidRPr="00DA0931">
              <w:rPr>
                <w:rFonts w:ascii="Times New Roman" w:hAnsi="Times New Roman" w:cs="Times New Roman"/>
                <w:sz w:val="24"/>
                <w:szCs w:val="24"/>
              </w:rPr>
              <w:t>2023 г.</w:t>
            </w:r>
          </w:p>
        </w:tc>
      </w:tr>
      <w:tr w:rsidR="009E0C15" w:rsidRPr="00DA0931" w:rsidTr="00DA0931">
        <w:trPr>
          <w:trHeight w:val="143"/>
          <w:jc w:val="center"/>
        </w:trPr>
        <w:tc>
          <w:tcPr>
            <w:tcW w:w="454" w:type="dxa"/>
          </w:tcPr>
          <w:p w:rsidR="009E0C15" w:rsidRPr="00DA0931" w:rsidRDefault="009E0C15" w:rsidP="00DA0931">
            <w:pPr>
              <w:pStyle w:val="ConsPlusNormal"/>
              <w:ind w:firstLine="0"/>
              <w:jc w:val="center"/>
              <w:rPr>
                <w:rFonts w:ascii="Times New Roman" w:hAnsi="Times New Roman" w:cs="Times New Roman"/>
                <w:sz w:val="24"/>
                <w:szCs w:val="24"/>
              </w:rPr>
            </w:pPr>
            <w:r w:rsidRPr="00DA0931">
              <w:rPr>
                <w:rFonts w:ascii="Times New Roman" w:hAnsi="Times New Roman" w:cs="Times New Roman"/>
                <w:sz w:val="24"/>
                <w:szCs w:val="24"/>
              </w:rPr>
              <w:t>1</w:t>
            </w:r>
          </w:p>
        </w:tc>
        <w:tc>
          <w:tcPr>
            <w:tcW w:w="3212" w:type="dxa"/>
          </w:tcPr>
          <w:p w:rsidR="009E0C15" w:rsidRPr="00DA0931" w:rsidRDefault="009E0C15" w:rsidP="00DA0931">
            <w:pPr>
              <w:pStyle w:val="ConsPlusNormal"/>
              <w:ind w:firstLine="32"/>
              <w:jc w:val="center"/>
              <w:rPr>
                <w:rFonts w:ascii="Times New Roman" w:hAnsi="Times New Roman" w:cs="Times New Roman"/>
                <w:sz w:val="24"/>
                <w:szCs w:val="24"/>
              </w:rPr>
            </w:pPr>
            <w:r w:rsidRPr="00DA0931">
              <w:rPr>
                <w:rFonts w:ascii="Times New Roman" w:hAnsi="Times New Roman" w:cs="Times New Roman"/>
                <w:sz w:val="24"/>
                <w:szCs w:val="24"/>
              </w:rPr>
              <w:t>2</w:t>
            </w:r>
          </w:p>
        </w:tc>
        <w:tc>
          <w:tcPr>
            <w:tcW w:w="992" w:type="dxa"/>
          </w:tcPr>
          <w:p w:rsidR="009E0C15" w:rsidRPr="00DA0931" w:rsidRDefault="009E0C15" w:rsidP="00DA0931">
            <w:pPr>
              <w:pStyle w:val="ConsPlusNormal"/>
              <w:ind w:firstLine="32"/>
              <w:jc w:val="center"/>
              <w:rPr>
                <w:rFonts w:ascii="Times New Roman" w:hAnsi="Times New Roman" w:cs="Times New Roman"/>
                <w:sz w:val="24"/>
                <w:szCs w:val="24"/>
              </w:rPr>
            </w:pPr>
            <w:r w:rsidRPr="00DA0931">
              <w:rPr>
                <w:rFonts w:ascii="Times New Roman" w:hAnsi="Times New Roman" w:cs="Times New Roman"/>
                <w:sz w:val="24"/>
                <w:szCs w:val="24"/>
              </w:rPr>
              <w:t>3</w:t>
            </w:r>
          </w:p>
        </w:tc>
        <w:tc>
          <w:tcPr>
            <w:tcW w:w="833" w:type="dxa"/>
          </w:tcPr>
          <w:p w:rsidR="009E0C15" w:rsidRPr="00DA0931" w:rsidRDefault="009E0C15" w:rsidP="00DA0931">
            <w:pPr>
              <w:pStyle w:val="ConsPlusNormal"/>
              <w:ind w:firstLine="32"/>
              <w:jc w:val="center"/>
              <w:rPr>
                <w:rFonts w:ascii="Times New Roman" w:hAnsi="Times New Roman" w:cs="Times New Roman"/>
                <w:sz w:val="24"/>
                <w:szCs w:val="24"/>
              </w:rPr>
            </w:pPr>
            <w:r w:rsidRPr="00DA0931">
              <w:rPr>
                <w:rFonts w:ascii="Times New Roman" w:hAnsi="Times New Roman" w:cs="Times New Roman"/>
                <w:sz w:val="24"/>
                <w:szCs w:val="24"/>
              </w:rPr>
              <w:t>4</w:t>
            </w:r>
          </w:p>
        </w:tc>
        <w:tc>
          <w:tcPr>
            <w:tcW w:w="833" w:type="dxa"/>
          </w:tcPr>
          <w:p w:rsidR="009E0C15" w:rsidRPr="00DA0931" w:rsidRDefault="009E0C15" w:rsidP="00DA0931">
            <w:pPr>
              <w:pStyle w:val="ConsPlusNormal"/>
              <w:ind w:firstLine="32"/>
              <w:jc w:val="center"/>
              <w:rPr>
                <w:rFonts w:ascii="Times New Roman" w:hAnsi="Times New Roman" w:cs="Times New Roman"/>
                <w:sz w:val="24"/>
                <w:szCs w:val="24"/>
              </w:rPr>
            </w:pPr>
            <w:r w:rsidRPr="00DA0931">
              <w:rPr>
                <w:rFonts w:ascii="Times New Roman" w:hAnsi="Times New Roman" w:cs="Times New Roman"/>
                <w:sz w:val="24"/>
                <w:szCs w:val="24"/>
              </w:rPr>
              <w:t>5</w:t>
            </w:r>
          </w:p>
        </w:tc>
        <w:tc>
          <w:tcPr>
            <w:tcW w:w="833" w:type="dxa"/>
          </w:tcPr>
          <w:p w:rsidR="009E0C15" w:rsidRPr="00DA0931" w:rsidRDefault="009E0C15" w:rsidP="00DA0931">
            <w:pPr>
              <w:pStyle w:val="ConsPlusNormal"/>
              <w:ind w:firstLine="32"/>
              <w:jc w:val="center"/>
              <w:rPr>
                <w:rFonts w:ascii="Times New Roman" w:hAnsi="Times New Roman" w:cs="Times New Roman"/>
                <w:sz w:val="24"/>
                <w:szCs w:val="24"/>
              </w:rPr>
            </w:pPr>
            <w:r w:rsidRPr="00DA0931">
              <w:rPr>
                <w:rFonts w:ascii="Times New Roman" w:hAnsi="Times New Roman" w:cs="Times New Roman"/>
                <w:sz w:val="24"/>
                <w:szCs w:val="24"/>
              </w:rPr>
              <w:t>6</w:t>
            </w:r>
          </w:p>
        </w:tc>
        <w:tc>
          <w:tcPr>
            <w:tcW w:w="833" w:type="dxa"/>
          </w:tcPr>
          <w:p w:rsidR="009E0C15" w:rsidRPr="00DA0931" w:rsidRDefault="009E0C15" w:rsidP="00DA0931">
            <w:pPr>
              <w:pStyle w:val="ConsPlusNormal"/>
              <w:ind w:firstLine="32"/>
              <w:jc w:val="center"/>
              <w:rPr>
                <w:rFonts w:ascii="Times New Roman" w:hAnsi="Times New Roman" w:cs="Times New Roman"/>
                <w:sz w:val="24"/>
                <w:szCs w:val="24"/>
              </w:rPr>
            </w:pPr>
            <w:r w:rsidRPr="00DA0931">
              <w:rPr>
                <w:rFonts w:ascii="Times New Roman" w:hAnsi="Times New Roman" w:cs="Times New Roman"/>
                <w:sz w:val="24"/>
                <w:szCs w:val="24"/>
              </w:rPr>
              <w:t>7</w:t>
            </w:r>
          </w:p>
        </w:tc>
        <w:tc>
          <w:tcPr>
            <w:tcW w:w="833" w:type="dxa"/>
          </w:tcPr>
          <w:p w:rsidR="009E0C15" w:rsidRPr="00DA0931" w:rsidRDefault="009E0C15" w:rsidP="00DA0931">
            <w:pPr>
              <w:pStyle w:val="ConsPlusNormal"/>
              <w:ind w:firstLine="32"/>
              <w:jc w:val="center"/>
              <w:rPr>
                <w:rFonts w:ascii="Times New Roman" w:hAnsi="Times New Roman" w:cs="Times New Roman"/>
                <w:sz w:val="24"/>
                <w:szCs w:val="24"/>
              </w:rPr>
            </w:pPr>
            <w:r w:rsidRPr="00DA0931">
              <w:rPr>
                <w:rFonts w:ascii="Times New Roman" w:hAnsi="Times New Roman" w:cs="Times New Roman"/>
                <w:sz w:val="24"/>
                <w:szCs w:val="24"/>
              </w:rPr>
              <w:t>8</w:t>
            </w:r>
          </w:p>
        </w:tc>
        <w:tc>
          <w:tcPr>
            <w:tcW w:w="835" w:type="dxa"/>
          </w:tcPr>
          <w:p w:rsidR="009E0C15" w:rsidRPr="00DA0931" w:rsidRDefault="009E0C15" w:rsidP="00DA0931">
            <w:pPr>
              <w:pStyle w:val="ConsPlusNormal"/>
              <w:ind w:firstLine="32"/>
              <w:jc w:val="center"/>
              <w:rPr>
                <w:rFonts w:ascii="Times New Roman" w:hAnsi="Times New Roman" w:cs="Times New Roman"/>
                <w:sz w:val="24"/>
                <w:szCs w:val="24"/>
              </w:rPr>
            </w:pPr>
            <w:r w:rsidRPr="00DA0931">
              <w:rPr>
                <w:rFonts w:ascii="Times New Roman" w:hAnsi="Times New Roman" w:cs="Times New Roman"/>
                <w:sz w:val="24"/>
                <w:szCs w:val="24"/>
              </w:rPr>
              <w:t>9</w:t>
            </w:r>
          </w:p>
        </w:tc>
      </w:tr>
      <w:tr w:rsidR="009E0C15" w:rsidRPr="00DA0931" w:rsidTr="00DA0931">
        <w:trPr>
          <w:jc w:val="center"/>
        </w:trPr>
        <w:tc>
          <w:tcPr>
            <w:tcW w:w="9658" w:type="dxa"/>
            <w:gridSpan w:val="9"/>
          </w:tcPr>
          <w:p w:rsidR="009E0C15" w:rsidRPr="00DA0931" w:rsidRDefault="009E0C15" w:rsidP="00DA0931">
            <w:pPr>
              <w:pStyle w:val="ConsPlusNormal"/>
              <w:jc w:val="center"/>
              <w:rPr>
                <w:rFonts w:ascii="Times New Roman" w:hAnsi="Times New Roman" w:cs="Times New Roman"/>
                <w:sz w:val="24"/>
                <w:szCs w:val="24"/>
              </w:rPr>
            </w:pPr>
            <w:r w:rsidRPr="00DA0931">
              <w:rPr>
                <w:rFonts w:ascii="Times New Roman" w:hAnsi="Times New Roman" w:cs="Times New Roman"/>
                <w:sz w:val="24"/>
                <w:szCs w:val="24"/>
              </w:rPr>
              <w:t>Муниципальная программа «Информатизация органов местного самоуправл</w:t>
            </w:r>
            <w:r w:rsidRPr="00DA0931">
              <w:rPr>
                <w:rFonts w:ascii="Times New Roman" w:hAnsi="Times New Roman" w:cs="Times New Roman"/>
                <w:sz w:val="24"/>
                <w:szCs w:val="24"/>
              </w:rPr>
              <w:t>е</w:t>
            </w:r>
            <w:r w:rsidRPr="00DA0931">
              <w:rPr>
                <w:rFonts w:ascii="Times New Roman" w:hAnsi="Times New Roman" w:cs="Times New Roman"/>
                <w:sz w:val="24"/>
                <w:szCs w:val="24"/>
              </w:rPr>
              <w:t>ния Новичихинского района» на 2018 – 2022 годы</w:t>
            </w:r>
          </w:p>
        </w:tc>
      </w:tr>
      <w:tr w:rsidR="009E0C15" w:rsidRPr="00DA0931" w:rsidTr="00DA0931">
        <w:trPr>
          <w:trHeight w:val="1437"/>
          <w:jc w:val="center"/>
        </w:trPr>
        <w:tc>
          <w:tcPr>
            <w:tcW w:w="454" w:type="dxa"/>
          </w:tcPr>
          <w:p w:rsidR="009E0C15" w:rsidRPr="00DA0931" w:rsidRDefault="009E0C15" w:rsidP="00DA0931">
            <w:pPr>
              <w:pStyle w:val="ConsPlusNormal"/>
              <w:ind w:firstLine="0"/>
              <w:jc w:val="both"/>
              <w:rPr>
                <w:rFonts w:ascii="Times New Roman" w:hAnsi="Times New Roman" w:cs="Times New Roman"/>
                <w:sz w:val="24"/>
                <w:szCs w:val="24"/>
              </w:rPr>
            </w:pPr>
            <w:r w:rsidRPr="00DA0931">
              <w:rPr>
                <w:rFonts w:ascii="Times New Roman" w:hAnsi="Times New Roman" w:cs="Times New Roman"/>
                <w:sz w:val="24"/>
                <w:szCs w:val="24"/>
              </w:rPr>
              <w:t>1.</w:t>
            </w:r>
          </w:p>
        </w:tc>
        <w:tc>
          <w:tcPr>
            <w:tcW w:w="3212" w:type="dxa"/>
          </w:tcPr>
          <w:p w:rsidR="009E0C15" w:rsidRPr="00DA0931" w:rsidRDefault="009E0C15" w:rsidP="00DA0931">
            <w:pPr>
              <w:pStyle w:val="ConsPlusNormal"/>
              <w:ind w:right="-21" w:firstLine="32"/>
              <w:rPr>
                <w:rFonts w:ascii="Times New Roman" w:hAnsi="Times New Roman" w:cs="Times New Roman"/>
                <w:sz w:val="24"/>
                <w:szCs w:val="24"/>
              </w:rPr>
            </w:pPr>
            <w:r w:rsidRPr="00DA0931">
              <w:rPr>
                <w:rFonts w:ascii="Times New Roman" w:hAnsi="Times New Roman" w:cs="Times New Roman"/>
                <w:sz w:val="24"/>
                <w:szCs w:val="24"/>
              </w:rPr>
              <w:t>Доля обеспечения</w:t>
            </w:r>
            <w:r w:rsidR="00DA0931" w:rsidRPr="00DA0931">
              <w:rPr>
                <w:rFonts w:ascii="Times New Roman" w:hAnsi="Times New Roman" w:cs="Times New Roman"/>
                <w:sz w:val="24"/>
                <w:szCs w:val="24"/>
              </w:rPr>
              <w:t xml:space="preserve"> </w:t>
            </w:r>
            <w:proofErr w:type="spellStart"/>
            <w:proofErr w:type="gramStart"/>
            <w:r w:rsidRPr="00DA0931">
              <w:rPr>
                <w:rFonts w:ascii="Times New Roman" w:hAnsi="Times New Roman" w:cs="Times New Roman"/>
                <w:sz w:val="24"/>
                <w:szCs w:val="24"/>
              </w:rPr>
              <w:t>стру</w:t>
            </w:r>
            <w:r w:rsidRPr="00DA0931">
              <w:rPr>
                <w:rFonts w:ascii="Times New Roman" w:hAnsi="Times New Roman" w:cs="Times New Roman"/>
                <w:sz w:val="24"/>
                <w:szCs w:val="24"/>
              </w:rPr>
              <w:t>к</w:t>
            </w:r>
            <w:r w:rsidRPr="00DA0931">
              <w:rPr>
                <w:rFonts w:ascii="Times New Roman" w:hAnsi="Times New Roman" w:cs="Times New Roman"/>
                <w:sz w:val="24"/>
                <w:szCs w:val="24"/>
              </w:rPr>
              <w:t>тур</w:t>
            </w:r>
            <w:r w:rsidR="00DA0931" w:rsidRPr="00DA0931">
              <w:rPr>
                <w:rFonts w:ascii="Times New Roman" w:hAnsi="Times New Roman" w:cs="Times New Roman"/>
                <w:sz w:val="24"/>
                <w:szCs w:val="24"/>
              </w:rPr>
              <w:t>-</w:t>
            </w:r>
            <w:r w:rsidRPr="00DA0931">
              <w:rPr>
                <w:rFonts w:ascii="Times New Roman" w:hAnsi="Times New Roman" w:cs="Times New Roman"/>
                <w:sz w:val="24"/>
                <w:szCs w:val="24"/>
              </w:rPr>
              <w:t>ных</w:t>
            </w:r>
            <w:proofErr w:type="spellEnd"/>
            <w:proofErr w:type="gramEnd"/>
            <w:r w:rsidRPr="00DA0931">
              <w:rPr>
                <w:rFonts w:ascii="Times New Roman" w:hAnsi="Times New Roman" w:cs="Times New Roman"/>
                <w:sz w:val="24"/>
                <w:szCs w:val="24"/>
              </w:rPr>
              <w:t xml:space="preserve"> подразделений </w:t>
            </w:r>
            <w:proofErr w:type="spellStart"/>
            <w:r w:rsidRPr="00DA0931">
              <w:rPr>
                <w:rFonts w:ascii="Times New Roman" w:hAnsi="Times New Roman" w:cs="Times New Roman"/>
                <w:sz w:val="24"/>
                <w:szCs w:val="24"/>
              </w:rPr>
              <w:t>Админис</w:t>
            </w:r>
            <w:r w:rsidR="00DA0931" w:rsidRPr="00DA0931">
              <w:rPr>
                <w:rFonts w:ascii="Times New Roman" w:hAnsi="Times New Roman" w:cs="Times New Roman"/>
                <w:sz w:val="24"/>
                <w:szCs w:val="24"/>
              </w:rPr>
              <w:t>-</w:t>
            </w:r>
            <w:r w:rsidRPr="00DA0931">
              <w:rPr>
                <w:rFonts w:ascii="Times New Roman" w:hAnsi="Times New Roman" w:cs="Times New Roman"/>
                <w:sz w:val="24"/>
                <w:szCs w:val="24"/>
              </w:rPr>
              <w:t>трации</w:t>
            </w:r>
            <w:proofErr w:type="spellEnd"/>
            <w:r w:rsidRPr="00DA0931">
              <w:rPr>
                <w:rFonts w:ascii="Times New Roman" w:hAnsi="Times New Roman" w:cs="Times New Roman"/>
                <w:sz w:val="24"/>
                <w:szCs w:val="24"/>
              </w:rPr>
              <w:t xml:space="preserve"> компьютерами со </w:t>
            </w:r>
            <w:proofErr w:type="spellStart"/>
            <w:r w:rsidRPr="00DA0931">
              <w:rPr>
                <w:rFonts w:ascii="Times New Roman" w:hAnsi="Times New Roman" w:cs="Times New Roman"/>
                <w:sz w:val="24"/>
                <w:szCs w:val="24"/>
              </w:rPr>
              <w:t>сро</w:t>
            </w:r>
            <w:r w:rsidR="00DA0931" w:rsidRPr="00DA0931">
              <w:rPr>
                <w:rFonts w:ascii="Times New Roman" w:hAnsi="Times New Roman" w:cs="Times New Roman"/>
                <w:sz w:val="24"/>
                <w:szCs w:val="24"/>
              </w:rPr>
              <w:t>-</w:t>
            </w:r>
            <w:r w:rsidRPr="00DA0931">
              <w:rPr>
                <w:rFonts w:ascii="Times New Roman" w:hAnsi="Times New Roman" w:cs="Times New Roman"/>
                <w:sz w:val="24"/>
                <w:szCs w:val="24"/>
              </w:rPr>
              <w:t>ком</w:t>
            </w:r>
            <w:proofErr w:type="spellEnd"/>
            <w:r w:rsidRPr="00DA0931">
              <w:rPr>
                <w:rFonts w:ascii="Times New Roman" w:hAnsi="Times New Roman" w:cs="Times New Roman"/>
                <w:sz w:val="24"/>
                <w:szCs w:val="24"/>
              </w:rPr>
              <w:t xml:space="preserve"> эк</w:t>
            </w:r>
            <w:r w:rsidRPr="00DA0931">
              <w:rPr>
                <w:rFonts w:ascii="Times New Roman" w:hAnsi="Times New Roman" w:cs="Times New Roman"/>
                <w:sz w:val="24"/>
                <w:szCs w:val="24"/>
              </w:rPr>
              <w:t>с</w:t>
            </w:r>
            <w:r w:rsidRPr="00DA0931">
              <w:rPr>
                <w:rFonts w:ascii="Times New Roman" w:hAnsi="Times New Roman" w:cs="Times New Roman"/>
                <w:sz w:val="24"/>
                <w:szCs w:val="24"/>
              </w:rPr>
              <w:t>плуатации более 5 лет в общем объеме обеспеч</w:t>
            </w:r>
            <w:r w:rsidRPr="00DA0931">
              <w:rPr>
                <w:rFonts w:ascii="Times New Roman" w:hAnsi="Times New Roman" w:cs="Times New Roman"/>
                <w:sz w:val="24"/>
                <w:szCs w:val="24"/>
              </w:rPr>
              <w:t>е</w:t>
            </w:r>
            <w:r w:rsidRPr="00DA0931">
              <w:rPr>
                <w:rFonts w:ascii="Times New Roman" w:hAnsi="Times New Roman" w:cs="Times New Roman"/>
                <w:sz w:val="24"/>
                <w:szCs w:val="24"/>
              </w:rPr>
              <w:t>ния</w:t>
            </w:r>
          </w:p>
        </w:tc>
        <w:tc>
          <w:tcPr>
            <w:tcW w:w="992"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lang w:val="en-US"/>
              </w:rPr>
            </w:pPr>
            <w:r w:rsidRPr="00DA0931">
              <w:rPr>
                <w:rFonts w:ascii="Times New Roman" w:hAnsi="Times New Roman" w:cs="Times New Roman"/>
                <w:sz w:val="24"/>
                <w:szCs w:val="24"/>
                <w:lang w:val="en-US"/>
              </w:rPr>
              <w:t>12.5</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lang w:val="en-US"/>
              </w:rPr>
            </w:pPr>
            <w:r w:rsidRPr="00DA0931">
              <w:rPr>
                <w:rFonts w:ascii="Times New Roman" w:hAnsi="Times New Roman" w:cs="Times New Roman"/>
                <w:sz w:val="24"/>
                <w:szCs w:val="24"/>
                <w:lang w:val="en-US"/>
              </w:rPr>
              <w:t>15</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lang w:val="en-US"/>
              </w:rPr>
            </w:pPr>
            <w:r w:rsidRPr="00DA0931">
              <w:rPr>
                <w:rFonts w:ascii="Times New Roman" w:hAnsi="Times New Roman" w:cs="Times New Roman"/>
                <w:sz w:val="24"/>
                <w:szCs w:val="24"/>
                <w:lang w:val="en-US"/>
              </w:rPr>
              <w:t>17</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lang w:val="en-US"/>
              </w:rPr>
            </w:pPr>
            <w:r w:rsidRPr="00DA0931">
              <w:rPr>
                <w:rFonts w:ascii="Times New Roman" w:hAnsi="Times New Roman" w:cs="Times New Roman"/>
                <w:sz w:val="24"/>
                <w:szCs w:val="24"/>
                <w:lang w:val="en-US"/>
              </w:rPr>
              <w:t>19</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lang w:val="en-US"/>
              </w:rPr>
            </w:pPr>
            <w:r w:rsidRPr="00DA0931">
              <w:rPr>
                <w:rFonts w:ascii="Times New Roman" w:hAnsi="Times New Roman" w:cs="Times New Roman"/>
                <w:sz w:val="24"/>
                <w:szCs w:val="24"/>
                <w:lang w:val="en-US"/>
              </w:rPr>
              <w:t>21</w:t>
            </w:r>
          </w:p>
        </w:tc>
        <w:tc>
          <w:tcPr>
            <w:tcW w:w="835" w:type="dxa"/>
          </w:tcPr>
          <w:p w:rsidR="009E0C15" w:rsidRPr="00DA0931" w:rsidRDefault="009E0C15" w:rsidP="00DA0931">
            <w:pPr>
              <w:pStyle w:val="ConsPlusNormal"/>
              <w:ind w:hanging="2"/>
              <w:jc w:val="center"/>
              <w:rPr>
                <w:rFonts w:ascii="Times New Roman" w:hAnsi="Times New Roman" w:cs="Times New Roman"/>
                <w:sz w:val="24"/>
                <w:szCs w:val="24"/>
                <w:lang w:val="en-US"/>
              </w:rPr>
            </w:pPr>
            <w:r w:rsidRPr="00DA0931">
              <w:rPr>
                <w:rFonts w:ascii="Times New Roman" w:hAnsi="Times New Roman" w:cs="Times New Roman"/>
                <w:sz w:val="24"/>
                <w:szCs w:val="24"/>
                <w:lang w:val="en-US"/>
              </w:rPr>
              <w:t>23</w:t>
            </w:r>
          </w:p>
        </w:tc>
      </w:tr>
      <w:tr w:rsidR="009E0C15" w:rsidRPr="00DA0931" w:rsidTr="00DA0931">
        <w:trPr>
          <w:jc w:val="center"/>
        </w:trPr>
        <w:tc>
          <w:tcPr>
            <w:tcW w:w="454" w:type="dxa"/>
          </w:tcPr>
          <w:p w:rsidR="009E0C15" w:rsidRPr="00DA0931" w:rsidRDefault="009E0C15" w:rsidP="00DA0931">
            <w:pPr>
              <w:pStyle w:val="ConsPlusNormal"/>
              <w:ind w:firstLine="0"/>
              <w:jc w:val="both"/>
              <w:rPr>
                <w:rFonts w:ascii="Times New Roman" w:hAnsi="Times New Roman" w:cs="Times New Roman"/>
                <w:sz w:val="24"/>
                <w:szCs w:val="24"/>
              </w:rPr>
            </w:pPr>
            <w:r w:rsidRPr="00DA0931">
              <w:rPr>
                <w:rFonts w:ascii="Times New Roman" w:hAnsi="Times New Roman" w:cs="Times New Roman"/>
                <w:sz w:val="24"/>
                <w:szCs w:val="24"/>
              </w:rPr>
              <w:t>2.</w:t>
            </w:r>
          </w:p>
        </w:tc>
        <w:tc>
          <w:tcPr>
            <w:tcW w:w="3212" w:type="dxa"/>
          </w:tcPr>
          <w:p w:rsidR="009E0C15" w:rsidRPr="00DA0931" w:rsidRDefault="009E0C15" w:rsidP="00DA0931">
            <w:pPr>
              <w:pStyle w:val="ConsPlusNormal"/>
              <w:ind w:right="-21" w:firstLine="32"/>
              <w:rPr>
                <w:rFonts w:ascii="Times New Roman" w:hAnsi="Times New Roman" w:cs="Times New Roman"/>
                <w:sz w:val="24"/>
                <w:szCs w:val="24"/>
              </w:rPr>
            </w:pPr>
            <w:r w:rsidRPr="00DA0931">
              <w:rPr>
                <w:rFonts w:ascii="Times New Roman" w:hAnsi="Times New Roman" w:cs="Times New Roman"/>
                <w:sz w:val="24"/>
                <w:szCs w:val="24"/>
                <w:bdr w:val="none" w:sz="0" w:space="0" w:color="auto" w:frame="1"/>
              </w:rPr>
              <w:t xml:space="preserve">Доля рабочих мест, </w:t>
            </w:r>
            <w:proofErr w:type="spellStart"/>
            <w:proofErr w:type="gramStart"/>
            <w:r w:rsidR="00DA0931" w:rsidRPr="00DA0931">
              <w:rPr>
                <w:rFonts w:ascii="Times New Roman" w:hAnsi="Times New Roman" w:cs="Times New Roman"/>
                <w:sz w:val="24"/>
                <w:szCs w:val="24"/>
                <w:bdr w:val="none" w:sz="0" w:space="0" w:color="auto" w:frame="1"/>
              </w:rPr>
              <w:t>подклю-</w:t>
            </w:r>
            <w:r w:rsidRPr="00DA0931">
              <w:rPr>
                <w:rFonts w:ascii="Times New Roman" w:hAnsi="Times New Roman" w:cs="Times New Roman"/>
                <w:sz w:val="24"/>
                <w:szCs w:val="24"/>
                <w:bdr w:val="none" w:sz="0" w:space="0" w:color="auto" w:frame="1"/>
              </w:rPr>
              <w:t>ченных</w:t>
            </w:r>
            <w:proofErr w:type="spellEnd"/>
            <w:proofErr w:type="gramEnd"/>
            <w:r w:rsidRPr="00DA0931">
              <w:rPr>
                <w:rFonts w:ascii="Times New Roman" w:hAnsi="Times New Roman" w:cs="Times New Roman"/>
                <w:sz w:val="24"/>
                <w:szCs w:val="24"/>
                <w:bdr w:val="none" w:sz="0" w:space="0" w:color="auto" w:frame="1"/>
              </w:rPr>
              <w:t xml:space="preserve"> к единой си</w:t>
            </w:r>
            <w:r w:rsidRPr="00DA0931">
              <w:rPr>
                <w:rFonts w:ascii="Times New Roman" w:hAnsi="Times New Roman" w:cs="Times New Roman"/>
                <w:sz w:val="24"/>
                <w:szCs w:val="24"/>
                <w:bdr w:val="none" w:sz="0" w:space="0" w:color="auto" w:frame="1"/>
              </w:rPr>
              <w:t>с</w:t>
            </w:r>
            <w:r w:rsidRPr="00DA0931">
              <w:rPr>
                <w:rFonts w:ascii="Times New Roman" w:hAnsi="Times New Roman" w:cs="Times New Roman"/>
                <w:sz w:val="24"/>
                <w:szCs w:val="24"/>
                <w:bdr w:val="none" w:sz="0" w:space="0" w:color="auto" w:frame="1"/>
              </w:rPr>
              <w:t>теме</w:t>
            </w:r>
            <w:r w:rsidR="00DA0931" w:rsidRPr="00DA0931">
              <w:rPr>
                <w:rFonts w:ascii="Times New Roman" w:hAnsi="Times New Roman" w:cs="Times New Roman"/>
                <w:sz w:val="24"/>
                <w:szCs w:val="24"/>
                <w:bdr w:val="none" w:sz="0" w:space="0" w:color="auto" w:frame="1"/>
              </w:rPr>
              <w:t xml:space="preserve"> </w:t>
            </w:r>
            <w:r w:rsidRPr="00DA0931">
              <w:rPr>
                <w:rFonts w:ascii="Times New Roman" w:hAnsi="Times New Roman" w:cs="Times New Roman"/>
                <w:sz w:val="24"/>
                <w:szCs w:val="24"/>
                <w:bdr w:val="none" w:sz="0" w:space="0" w:color="auto" w:frame="1"/>
              </w:rPr>
              <w:t>меж</w:t>
            </w:r>
            <w:r w:rsidR="00DA0931" w:rsidRPr="00DA0931">
              <w:rPr>
                <w:rFonts w:ascii="Times New Roman" w:hAnsi="Times New Roman" w:cs="Times New Roman"/>
                <w:sz w:val="24"/>
                <w:szCs w:val="24"/>
                <w:bdr w:val="none" w:sz="0" w:space="0" w:color="auto" w:frame="1"/>
              </w:rPr>
              <w:t xml:space="preserve"> </w:t>
            </w:r>
            <w:r w:rsidRPr="00DA0931">
              <w:rPr>
                <w:rFonts w:ascii="Times New Roman" w:hAnsi="Times New Roman" w:cs="Times New Roman"/>
                <w:sz w:val="24"/>
                <w:szCs w:val="24"/>
                <w:bdr w:val="none" w:sz="0" w:space="0" w:color="auto" w:frame="1"/>
              </w:rPr>
              <w:t>ведомственного электронного взаимоде</w:t>
            </w:r>
            <w:r w:rsidRPr="00DA0931">
              <w:rPr>
                <w:rFonts w:ascii="Times New Roman" w:hAnsi="Times New Roman" w:cs="Times New Roman"/>
                <w:sz w:val="24"/>
                <w:szCs w:val="24"/>
                <w:bdr w:val="none" w:sz="0" w:space="0" w:color="auto" w:frame="1"/>
              </w:rPr>
              <w:t>й</w:t>
            </w:r>
            <w:r w:rsidRPr="00DA0931">
              <w:rPr>
                <w:rFonts w:ascii="Times New Roman" w:hAnsi="Times New Roman" w:cs="Times New Roman"/>
                <w:sz w:val="24"/>
                <w:szCs w:val="24"/>
                <w:bdr w:val="none" w:sz="0" w:space="0" w:color="auto" w:frame="1"/>
              </w:rPr>
              <w:t xml:space="preserve">ствия  от общего количества рабочих мест </w:t>
            </w:r>
            <w:proofErr w:type="spellStart"/>
            <w:r w:rsidRPr="00DA0931">
              <w:rPr>
                <w:rFonts w:ascii="Times New Roman" w:hAnsi="Times New Roman" w:cs="Times New Roman"/>
                <w:sz w:val="24"/>
                <w:szCs w:val="24"/>
              </w:rPr>
              <w:t>ор</w:t>
            </w:r>
            <w:r w:rsidR="00DA0931" w:rsidRPr="00DA0931">
              <w:rPr>
                <w:rFonts w:ascii="Times New Roman" w:hAnsi="Times New Roman" w:cs="Times New Roman"/>
                <w:sz w:val="24"/>
                <w:szCs w:val="24"/>
              </w:rPr>
              <w:t>-</w:t>
            </w:r>
            <w:r w:rsidRPr="00DA0931">
              <w:rPr>
                <w:rFonts w:ascii="Times New Roman" w:hAnsi="Times New Roman" w:cs="Times New Roman"/>
                <w:sz w:val="24"/>
                <w:szCs w:val="24"/>
              </w:rPr>
              <w:t>ганов</w:t>
            </w:r>
            <w:proofErr w:type="spellEnd"/>
            <w:r w:rsidRPr="00DA0931">
              <w:rPr>
                <w:rFonts w:ascii="Times New Roman" w:hAnsi="Times New Roman" w:cs="Times New Roman"/>
                <w:sz w:val="24"/>
                <w:szCs w:val="24"/>
              </w:rPr>
              <w:t xml:space="preserve"> местного </w:t>
            </w:r>
            <w:proofErr w:type="spellStart"/>
            <w:r w:rsidRPr="00DA0931">
              <w:rPr>
                <w:rFonts w:ascii="Times New Roman" w:hAnsi="Times New Roman" w:cs="Times New Roman"/>
                <w:sz w:val="24"/>
                <w:szCs w:val="24"/>
              </w:rPr>
              <w:t>самоупра</w:t>
            </w:r>
            <w:r w:rsidRPr="00DA0931">
              <w:rPr>
                <w:rFonts w:ascii="Times New Roman" w:hAnsi="Times New Roman" w:cs="Times New Roman"/>
                <w:sz w:val="24"/>
                <w:szCs w:val="24"/>
              </w:rPr>
              <w:t>в</w:t>
            </w:r>
            <w:r w:rsidRPr="00DA0931">
              <w:rPr>
                <w:rFonts w:ascii="Times New Roman" w:hAnsi="Times New Roman" w:cs="Times New Roman"/>
                <w:sz w:val="24"/>
                <w:szCs w:val="24"/>
              </w:rPr>
              <w:t>ле</w:t>
            </w:r>
            <w:r w:rsidR="00DA0931" w:rsidRPr="00DA0931">
              <w:rPr>
                <w:rFonts w:ascii="Times New Roman" w:hAnsi="Times New Roman" w:cs="Times New Roman"/>
                <w:sz w:val="24"/>
                <w:szCs w:val="24"/>
              </w:rPr>
              <w:t>-</w:t>
            </w:r>
            <w:r w:rsidRPr="00DA0931">
              <w:rPr>
                <w:rFonts w:ascii="Times New Roman" w:hAnsi="Times New Roman" w:cs="Times New Roman"/>
                <w:sz w:val="24"/>
                <w:szCs w:val="24"/>
              </w:rPr>
              <w:t>ния</w:t>
            </w:r>
            <w:proofErr w:type="spellEnd"/>
            <w:r w:rsidRPr="00DA0931">
              <w:rPr>
                <w:rFonts w:ascii="Times New Roman" w:hAnsi="Times New Roman" w:cs="Times New Roman"/>
                <w:sz w:val="24"/>
                <w:szCs w:val="24"/>
              </w:rPr>
              <w:t xml:space="preserve"> Новичихинского района</w:t>
            </w:r>
          </w:p>
        </w:tc>
        <w:tc>
          <w:tcPr>
            <w:tcW w:w="992"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lang w:val="en-US"/>
              </w:rPr>
            </w:pPr>
            <w:r w:rsidRPr="00DA0931">
              <w:rPr>
                <w:rFonts w:ascii="Times New Roman" w:hAnsi="Times New Roman" w:cs="Times New Roman"/>
                <w:sz w:val="24"/>
                <w:szCs w:val="24"/>
                <w:lang w:val="en-US"/>
              </w:rPr>
              <w:t>10</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lang w:val="en-US"/>
              </w:rPr>
            </w:pPr>
            <w:r w:rsidRPr="00DA0931">
              <w:rPr>
                <w:rFonts w:ascii="Times New Roman" w:hAnsi="Times New Roman" w:cs="Times New Roman"/>
                <w:sz w:val="24"/>
                <w:szCs w:val="24"/>
                <w:lang w:val="en-US"/>
              </w:rPr>
              <w:t>14</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lang w:val="en-US"/>
              </w:rPr>
            </w:pPr>
            <w:r w:rsidRPr="00DA0931">
              <w:rPr>
                <w:rFonts w:ascii="Times New Roman" w:hAnsi="Times New Roman" w:cs="Times New Roman"/>
                <w:sz w:val="24"/>
                <w:szCs w:val="24"/>
                <w:lang w:val="en-US"/>
              </w:rPr>
              <w:t>18</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lang w:val="en-US"/>
              </w:rPr>
            </w:pPr>
            <w:r w:rsidRPr="00DA0931">
              <w:rPr>
                <w:rFonts w:ascii="Times New Roman" w:hAnsi="Times New Roman" w:cs="Times New Roman"/>
                <w:sz w:val="24"/>
                <w:szCs w:val="24"/>
                <w:lang w:val="en-US"/>
              </w:rPr>
              <w:t>18</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lang w:val="en-US"/>
              </w:rPr>
            </w:pPr>
            <w:r w:rsidRPr="00DA0931">
              <w:rPr>
                <w:rFonts w:ascii="Times New Roman" w:hAnsi="Times New Roman" w:cs="Times New Roman"/>
                <w:sz w:val="24"/>
                <w:szCs w:val="24"/>
                <w:lang w:val="en-US"/>
              </w:rPr>
              <w:t>18</w:t>
            </w:r>
          </w:p>
        </w:tc>
        <w:tc>
          <w:tcPr>
            <w:tcW w:w="835" w:type="dxa"/>
          </w:tcPr>
          <w:p w:rsidR="009E0C15" w:rsidRPr="00DA0931" w:rsidRDefault="009E0C15" w:rsidP="00DA0931">
            <w:pPr>
              <w:pStyle w:val="ConsPlusNormal"/>
              <w:ind w:hanging="2"/>
              <w:jc w:val="center"/>
              <w:rPr>
                <w:rFonts w:ascii="Times New Roman" w:hAnsi="Times New Roman" w:cs="Times New Roman"/>
                <w:sz w:val="24"/>
                <w:szCs w:val="24"/>
                <w:lang w:val="en-US"/>
              </w:rPr>
            </w:pPr>
            <w:r w:rsidRPr="00DA0931">
              <w:rPr>
                <w:rFonts w:ascii="Times New Roman" w:hAnsi="Times New Roman" w:cs="Times New Roman"/>
                <w:sz w:val="24"/>
                <w:szCs w:val="24"/>
                <w:lang w:val="en-US"/>
              </w:rPr>
              <w:t>18</w:t>
            </w:r>
          </w:p>
        </w:tc>
      </w:tr>
      <w:tr w:rsidR="009E0C15" w:rsidRPr="00DA0931" w:rsidTr="00DA0931">
        <w:trPr>
          <w:jc w:val="center"/>
        </w:trPr>
        <w:tc>
          <w:tcPr>
            <w:tcW w:w="454" w:type="dxa"/>
          </w:tcPr>
          <w:p w:rsidR="009E0C15" w:rsidRPr="00DA0931" w:rsidRDefault="009E0C15" w:rsidP="00DA0931">
            <w:pPr>
              <w:pStyle w:val="ConsPlusNormal"/>
              <w:ind w:firstLine="0"/>
              <w:jc w:val="both"/>
              <w:rPr>
                <w:rFonts w:ascii="Times New Roman" w:hAnsi="Times New Roman" w:cs="Times New Roman"/>
                <w:sz w:val="24"/>
                <w:szCs w:val="24"/>
              </w:rPr>
            </w:pPr>
            <w:r w:rsidRPr="00DA0931">
              <w:rPr>
                <w:rFonts w:ascii="Times New Roman" w:hAnsi="Times New Roman" w:cs="Times New Roman"/>
                <w:sz w:val="24"/>
                <w:szCs w:val="24"/>
              </w:rPr>
              <w:t>3.</w:t>
            </w:r>
          </w:p>
        </w:tc>
        <w:tc>
          <w:tcPr>
            <w:tcW w:w="3212" w:type="dxa"/>
          </w:tcPr>
          <w:p w:rsidR="009E0C15" w:rsidRPr="00DA0931" w:rsidRDefault="009E0C15" w:rsidP="00DA0931">
            <w:pPr>
              <w:pStyle w:val="ConsPlusNormal"/>
              <w:ind w:right="-21" w:firstLine="32"/>
              <w:rPr>
                <w:rFonts w:ascii="Times New Roman" w:hAnsi="Times New Roman" w:cs="Times New Roman"/>
                <w:sz w:val="24"/>
                <w:szCs w:val="24"/>
              </w:rPr>
            </w:pPr>
            <w:r w:rsidRPr="00DA0931">
              <w:rPr>
                <w:rFonts w:ascii="Times New Roman" w:hAnsi="Times New Roman" w:cs="Times New Roman"/>
                <w:sz w:val="24"/>
                <w:szCs w:val="24"/>
              </w:rPr>
              <w:t>Доля обращений по усл</w:t>
            </w:r>
            <w:r w:rsidRPr="00DA0931">
              <w:rPr>
                <w:rFonts w:ascii="Times New Roman" w:hAnsi="Times New Roman" w:cs="Times New Roman"/>
                <w:sz w:val="24"/>
                <w:szCs w:val="24"/>
              </w:rPr>
              <w:t>у</w:t>
            </w:r>
            <w:r w:rsidRPr="00DA0931">
              <w:rPr>
                <w:rFonts w:ascii="Times New Roman" w:hAnsi="Times New Roman" w:cs="Times New Roman"/>
                <w:sz w:val="24"/>
                <w:szCs w:val="24"/>
              </w:rPr>
              <w:t>гам, переведенным в электронный вид, от о</w:t>
            </w:r>
            <w:r w:rsidRPr="00DA0931">
              <w:rPr>
                <w:rFonts w:ascii="Times New Roman" w:hAnsi="Times New Roman" w:cs="Times New Roman"/>
                <w:sz w:val="24"/>
                <w:szCs w:val="24"/>
              </w:rPr>
              <w:t>б</w:t>
            </w:r>
            <w:r w:rsidRPr="00DA0931">
              <w:rPr>
                <w:rFonts w:ascii="Times New Roman" w:hAnsi="Times New Roman" w:cs="Times New Roman"/>
                <w:sz w:val="24"/>
                <w:szCs w:val="24"/>
              </w:rPr>
              <w:t>щего числа обращений за муниципальными услуг</w:t>
            </w:r>
            <w:r w:rsidRPr="00DA0931">
              <w:rPr>
                <w:rFonts w:ascii="Times New Roman" w:hAnsi="Times New Roman" w:cs="Times New Roman"/>
                <w:sz w:val="24"/>
                <w:szCs w:val="24"/>
              </w:rPr>
              <w:t>а</w:t>
            </w:r>
            <w:r w:rsidRPr="00DA0931">
              <w:rPr>
                <w:rFonts w:ascii="Times New Roman" w:hAnsi="Times New Roman" w:cs="Times New Roman"/>
                <w:sz w:val="24"/>
                <w:szCs w:val="24"/>
              </w:rPr>
              <w:t>ми</w:t>
            </w:r>
          </w:p>
        </w:tc>
        <w:tc>
          <w:tcPr>
            <w:tcW w:w="992"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1,4</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2</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2,3</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2,5</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2,7</w:t>
            </w:r>
          </w:p>
        </w:tc>
        <w:tc>
          <w:tcPr>
            <w:tcW w:w="835"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3</w:t>
            </w:r>
          </w:p>
        </w:tc>
      </w:tr>
      <w:tr w:rsidR="009E0C15" w:rsidRPr="00DA0931" w:rsidTr="00DA0931">
        <w:trPr>
          <w:jc w:val="center"/>
        </w:trPr>
        <w:tc>
          <w:tcPr>
            <w:tcW w:w="454" w:type="dxa"/>
          </w:tcPr>
          <w:p w:rsidR="009E0C15" w:rsidRPr="00DA0931" w:rsidRDefault="009E0C15" w:rsidP="00DA0931">
            <w:pPr>
              <w:pStyle w:val="ConsPlusNormal"/>
              <w:ind w:firstLine="0"/>
              <w:jc w:val="both"/>
              <w:rPr>
                <w:rFonts w:ascii="Times New Roman" w:hAnsi="Times New Roman" w:cs="Times New Roman"/>
                <w:sz w:val="24"/>
                <w:szCs w:val="24"/>
              </w:rPr>
            </w:pPr>
            <w:r w:rsidRPr="00DA0931">
              <w:rPr>
                <w:rFonts w:ascii="Times New Roman" w:hAnsi="Times New Roman" w:cs="Times New Roman"/>
                <w:sz w:val="24"/>
                <w:szCs w:val="24"/>
              </w:rPr>
              <w:t>4.</w:t>
            </w:r>
          </w:p>
        </w:tc>
        <w:tc>
          <w:tcPr>
            <w:tcW w:w="3212" w:type="dxa"/>
          </w:tcPr>
          <w:p w:rsidR="009E0C15" w:rsidRPr="00DA0931" w:rsidRDefault="009E0C15" w:rsidP="00DA0931">
            <w:pPr>
              <w:pStyle w:val="ConsPlusNormal"/>
              <w:ind w:right="-21" w:firstLine="32"/>
              <w:rPr>
                <w:rFonts w:ascii="Times New Roman" w:hAnsi="Times New Roman" w:cs="Times New Roman"/>
                <w:sz w:val="24"/>
                <w:szCs w:val="24"/>
              </w:rPr>
            </w:pPr>
            <w:r w:rsidRPr="00DA0931">
              <w:rPr>
                <w:rFonts w:ascii="Times New Roman" w:hAnsi="Times New Roman" w:cs="Times New Roman"/>
                <w:sz w:val="24"/>
                <w:szCs w:val="24"/>
              </w:rPr>
              <w:t>Модернизация официал</w:t>
            </w:r>
            <w:r w:rsidRPr="00DA0931">
              <w:rPr>
                <w:rFonts w:ascii="Times New Roman" w:hAnsi="Times New Roman" w:cs="Times New Roman"/>
                <w:sz w:val="24"/>
                <w:szCs w:val="24"/>
              </w:rPr>
              <w:t>ь</w:t>
            </w:r>
            <w:r w:rsidRPr="00DA0931">
              <w:rPr>
                <w:rFonts w:ascii="Times New Roman" w:hAnsi="Times New Roman" w:cs="Times New Roman"/>
                <w:sz w:val="24"/>
                <w:szCs w:val="24"/>
              </w:rPr>
              <w:t xml:space="preserve">ного сайта (портала) органов </w:t>
            </w:r>
            <w:proofErr w:type="spellStart"/>
            <w:proofErr w:type="gramStart"/>
            <w:r w:rsidRPr="00DA0931">
              <w:rPr>
                <w:rFonts w:ascii="Times New Roman" w:hAnsi="Times New Roman" w:cs="Times New Roman"/>
                <w:sz w:val="24"/>
                <w:szCs w:val="24"/>
              </w:rPr>
              <w:t>мест</w:t>
            </w:r>
            <w:r w:rsidR="00DA0931" w:rsidRPr="00DA0931">
              <w:rPr>
                <w:rFonts w:ascii="Times New Roman" w:hAnsi="Times New Roman" w:cs="Times New Roman"/>
                <w:sz w:val="24"/>
                <w:szCs w:val="24"/>
              </w:rPr>
              <w:t>-</w:t>
            </w:r>
            <w:r w:rsidRPr="00DA0931">
              <w:rPr>
                <w:rFonts w:ascii="Times New Roman" w:hAnsi="Times New Roman" w:cs="Times New Roman"/>
                <w:sz w:val="24"/>
                <w:szCs w:val="24"/>
              </w:rPr>
              <w:t>ного</w:t>
            </w:r>
            <w:proofErr w:type="spellEnd"/>
            <w:proofErr w:type="gramEnd"/>
            <w:r w:rsidRPr="00DA0931">
              <w:rPr>
                <w:rFonts w:ascii="Times New Roman" w:hAnsi="Times New Roman" w:cs="Times New Roman"/>
                <w:sz w:val="24"/>
                <w:szCs w:val="24"/>
              </w:rPr>
              <w:t xml:space="preserve"> самоуправления </w:t>
            </w:r>
            <w:proofErr w:type="spellStart"/>
            <w:r w:rsidRPr="00DA0931">
              <w:rPr>
                <w:rFonts w:ascii="Times New Roman" w:hAnsi="Times New Roman" w:cs="Times New Roman"/>
                <w:sz w:val="24"/>
                <w:szCs w:val="24"/>
              </w:rPr>
              <w:t>Нови</w:t>
            </w:r>
            <w:r w:rsidR="00DA0931" w:rsidRPr="00DA0931">
              <w:rPr>
                <w:rFonts w:ascii="Times New Roman" w:hAnsi="Times New Roman" w:cs="Times New Roman"/>
                <w:sz w:val="24"/>
                <w:szCs w:val="24"/>
              </w:rPr>
              <w:t>-</w:t>
            </w:r>
            <w:r w:rsidRPr="00DA0931">
              <w:rPr>
                <w:rFonts w:ascii="Times New Roman" w:hAnsi="Times New Roman" w:cs="Times New Roman"/>
                <w:sz w:val="24"/>
                <w:szCs w:val="24"/>
              </w:rPr>
              <w:t>чихи</w:t>
            </w:r>
            <w:r w:rsidRPr="00DA0931">
              <w:rPr>
                <w:rFonts w:ascii="Times New Roman" w:hAnsi="Times New Roman" w:cs="Times New Roman"/>
                <w:sz w:val="24"/>
                <w:szCs w:val="24"/>
              </w:rPr>
              <w:t>н</w:t>
            </w:r>
            <w:r w:rsidRPr="00DA0931">
              <w:rPr>
                <w:rFonts w:ascii="Times New Roman" w:hAnsi="Times New Roman" w:cs="Times New Roman"/>
                <w:sz w:val="24"/>
                <w:szCs w:val="24"/>
              </w:rPr>
              <w:t>ского</w:t>
            </w:r>
            <w:proofErr w:type="spellEnd"/>
            <w:r w:rsidRPr="00DA0931">
              <w:rPr>
                <w:rFonts w:ascii="Times New Roman" w:hAnsi="Times New Roman" w:cs="Times New Roman"/>
                <w:sz w:val="24"/>
                <w:szCs w:val="24"/>
              </w:rPr>
              <w:t xml:space="preserve"> района </w:t>
            </w:r>
            <w:proofErr w:type="spellStart"/>
            <w:r w:rsidRPr="00DA0931">
              <w:rPr>
                <w:rFonts w:ascii="Times New Roman" w:hAnsi="Times New Roman" w:cs="Times New Roman"/>
                <w:sz w:val="24"/>
                <w:szCs w:val="24"/>
              </w:rPr>
              <w:t>Алтайс</w:t>
            </w:r>
            <w:r w:rsidR="00DA0931" w:rsidRPr="00DA0931">
              <w:rPr>
                <w:rFonts w:ascii="Times New Roman" w:hAnsi="Times New Roman" w:cs="Times New Roman"/>
                <w:sz w:val="24"/>
                <w:szCs w:val="24"/>
              </w:rPr>
              <w:t>-</w:t>
            </w:r>
            <w:r w:rsidRPr="00DA0931">
              <w:rPr>
                <w:rFonts w:ascii="Times New Roman" w:hAnsi="Times New Roman" w:cs="Times New Roman"/>
                <w:sz w:val="24"/>
                <w:szCs w:val="24"/>
              </w:rPr>
              <w:t>кого</w:t>
            </w:r>
            <w:proofErr w:type="spellEnd"/>
            <w:r w:rsidRPr="00DA0931">
              <w:rPr>
                <w:rFonts w:ascii="Times New Roman" w:hAnsi="Times New Roman" w:cs="Times New Roman"/>
                <w:sz w:val="24"/>
                <w:szCs w:val="24"/>
              </w:rPr>
              <w:t xml:space="preserve"> края для реализации унифицированной </w:t>
            </w:r>
            <w:proofErr w:type="spellStart"/>
            <w:r w:rsidRPr="00DA0931">
              <w:rPr>
                <w:rFonts w:ascii="Times New Roman" w:hAnsi="Times New Roman" w:cs="Times New Roman"/>
                <w:sz w:val="24"/>
                <w:szCs w:val="24"/>
              </w:rPr>
              <w:t>электро</w:t>
            </w:r>
            <w:r w:rsidRPr="00DA0931">
              <w:rPr>
                <w:rFonts w:ascii="Times New Roman" w:hAnsi="Times New Roman" w:cs="Times New Roman"/>
                <w:sz w:val="24"/>
                <w:szCs w:val="24"/>
              </w:rPr>
              <w:t>н</w:t>
            </w:r>
            <w:r w:rsidR="00DA0931" w:rsidRPr="00DA0931">
              <w:rPr>
                <w:rFonts w:ascii="Times New Roman" w:hAnsi="Times New Roman" w:cs="Times New Roman"/>
                <w:sz w:val="24"/>
                <w:szCs w:val="24"/>
              </w:rPr>
              <w:t>-</w:t>
            </w:r>
            <w:r w:rsidRPr="00DA0931">
              <w:rPr>
                <w:rFonts w:ascii="Times New Roman" w:hAnsi="Times New Roman" w:cs="Times New Roman"/>
                <w:sz w:val="24"/>
                <w:szCs w:val="24"/>
              </w:rPr>
              <w:t>ной</w:t>
            </w:r>
            <w:proofErr w:type="spellEnd"/>
            <w:r w:rsidRPr="00DA0931">
              <w:rPr>
                <w:rFonts w:ascii="Times New Roman" w:hAnsi="Times New Roman" w:cs="Times New Roman"/>
                <w:sz w:val="24"/>
                <w:szCs w:val="24"/>
              </w:rPr>
              <w:t xml:space="preserve"> формы обращения </w:t>
            </w:r>
            <w:proofErr w:type="spellStart"/>
            <w:r w:rsidRPr="00DA0931">
              <w:rPr>
                <w:rFonts w:ascii="Times New Roman" w:hAnsi="Times New Roman" w:cs="Times New Roman"/>
                <w:sz w:val="24"/>
                <w:szCs w:val="24"/>
              </w:rPr>
              <w:t>граж</w:t>
            </w:r>
            <w:r w:rsidR="00DA0931" w:rsidRPr="00DA0931">
              <w:rPr>
                <w:rFonts w:ascii="Times New Roman" w:hAnsi="Times New Roman" w:cs="Times New Roman"/>
                <w:sz w:val="24"/>
                <w:szCs w:val="24"/>
              </w:rPr>
              <w:t>-</w:t>
            </w:r>
            <w:r w:rsidRPr="00DA0931">
              <w:rPr>
                <w:rFonts w:ascii="Times New Roman" w:hAnsi="Times New Roman" w:cs="Times New Roman"/>
                <w:sz w:val="24"/>
                <w:szCs w:val="24"/>
              </w:rPr>
              <w:t>дан</w:t>
            </w:r>
            <w:proofErr w:type="spellEnd"/>
            <w:r w:rsidRPr="00DA0931">
              <w:rPr>
                <w:rFonts w:ascii="Times New Roman" w:hAnsi="Times New Roman" w:cs="Times New Roman"/>
                <w:sz w:val="24"/>
                <w:szCs w:val="24"/>
              </w:rPr>
              <w:t xml:space="preserve"> и организаций в органы местного самоуправления, а так же ра</w:t>
            </w:r>
            <w:r w:rsidRPr="00DA0931">
              <w:rPr>
                <w:rFonts w:ascii="Times New Roman" w:hAnsi="Times New Roman" w:cs="Times New Roman"/>
                <w:sz w:val="24"/>
                <w:szCs w:val="24"/>
              </w:rPr>
              <w:t>з</w:t>
            </w:r>
            <w:r w:rsidRPr="00DA0931">
              <w:rPr>
                <w:rFonts w:ascii="Times New Roman" w:hAnsi="Times New Roman" w:cs="Times New Roman"/>
                <w:sz w:val="24"/>
                <w:szCs w:val="24"/>
              </w:rPr>
              <w:t>работка версии сайта, обеспечивающей досту</w:t>
            </w:r>
            <w:r w:rsidRPr="00DA0931">
              <w:rPr>
                <w:rFonts w:ascii="Times New Roman" w:hAnsi="Times New Roman" w:cs="Times New Roman"/>
                <w:sz w:val="24"/>
                <w:szCs w:val="24"/>
              </w:rPr>
              <w:t>п</w:t>
            </w:r>
            <w:r w:rsidRPr="00DA0931">
              <w:rPr>
                <w:rFonts w:ascii="Times New Roman" w:hAnsi="Times New Roman" w:cs="Times New Roman"/>
                <w:sz w:val="24"/>
                <w:szCs w:val="24"/>
              </w:rPr>
              <w:t xml:space="preserve">ность для инвалидов по зрению информации, размещенной на </w:t>
            </w:r>
            <w:proofErr w:type="spellStart"/>
            <w:r w:rsidRPr="00DA0931">
              <w:rPr>
                <w:rFonts w:ascii="Times New Roman" w:hAnsi="Times New Roman" w:cs="Times New Roman"/>
                <w:sz w:val="24"/>
                <w:szCs w:val="24"/>
              </w:rPr>
              <w:t>Официал</w:t>
            </w:r>
            <w:r w:rsidRPr="00DA0931">
              <w:rPr>
                <w:rFonts w:ascii="Times New Roman" w:hAnsi="Times New Roman" w:cs="Times New Roman"/>
                <w:sz w:val="24"/>
                <w:szCs w:val="24"/>
              </w:rPr>
              <w:t>ь</w:t>
            </w:r>
            <w:r w:rsidR="00DA0931">
              <w:rPr>
                <w:rFonts w:ascii="Times New Roman" w:hAnsi="Times New Roman" w:cs="Times New Roman"/>
                <w:sz w:val="24"/>
                <w:szCs w:val="24"/>
              </w:rPr>
              <w:t>-</w:t>
            </w:r>
            <w:r w:rsidRPr="00DA0931">
              <w:rPr>
                <w:rFonts w:ascii="Times New Roman" w:hAnsi="Times New Roman" w:cs="Times New Roman"/>
                <w:sz w:val="24"/>
                <w:szCs w:val="24"/>
              </w:rPr>
              <w:t>ном</w:t>
            </w:r>
            <w:proofErr w:type="spellEnd"/>
            <w:r w:rsidRPr="00DA0931">
              <w:rPr>
                <w:rFonts w:ascii="Times New Roman" w:hAnsi="Times New Roman" w:cs="Times New Roman"/>
                <w:sz w:val="24"/>
                <w:szCs w:val="24"/>
              </w:rPr>
              <w:t xml:space="preserve"> сайте Администр</w:t>
            </w:r>
            <w:r w:rsidRPr="00DA0931">
              <w:rPr>
                <w:rFonts w:ascii="Times New Roman" w:hAnsi="Times New Roman" w:cs="Times New Roman"/>
                <w:sz w:val="24"/>
                <w:szCs w:val="24"/>
              </w:rPr>
              <w:t>а</w:t>
            </w:r>
            <w:r w:rsidRPr="00DA0931">
              <w:rPr>
                <w:rFonts w:ascii="Times New Roman" w:hAnsi="Times New Roman" w:cs="Times New Roman"/>
                <w:sz w:val="24"/>
                <w:szCs w:val="24"/>
              </w:rPr>
              <w:t>ции Новичихинского ра</w:t>
            </w:r>
            <w:r w:rsidRPr="00DA0931">
              <w:rPr>
                <w:rFonts w:ascii="Times New Roman" w:hAnsi="Times New Roman" w:cs="Times New Roman"/>
                <w:sz w:val="24"/>
                <w:szCs w:val="24"/>
              </w:rPr>
              <w:t>й</w:t>
            </w:r>
            <w:r w:rsidRPr="00DA0931">
              <w:rPr>
                <w:rFonts w:ascii="Times New Roman" w:hAnsi="Times New Roman" w:cs="Times New Roman"/>
                <w:sz w:val="24"/>
                <w:szCs w:val="24"/>
              </w:rPr>
              <w:t>она</w:t>
            </w:r>
          </w:p>
        </w:tc>
        <w:tc>
          <w:tcPr>
            <w:tcW w:w="992"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Ед.</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0</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1</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0</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0</w:t>
            </w:r>
          </w:p>
        </w:tc>
        <w:tc>
          <w:tcPr>
            <w:tcW w:w="833"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0</w:t>
            </w:r>
          </w:p>
        </w:tc>
        <w:tc>
          <w:tcPr>
            <w:tcW w:w="835" w:type="dxa"/>
          </w:tcPr>
          <w:p w:rsidR="009E0C15" w:rsidRPr="00DA0931" w:rsidRDefault="009E0C15" w:rsidP="00DA0931">
            <w:pPr>
              <w:pStyle w:val="ConsPlusNormal"/>
              <w:ind w:hanging="2"/>
              <w:jc w:val="center"/>
              <w:rPr>
                <w:rFonts w:ascii="Times New Roman" w:hAnsi="Times New Roman" w:cs="Times New Roman"/>
                <w:sz w:val="24"/>
                <w:szCs w:val="24"/>
              </w:rPr>
            </w:pPr>
            <w:r w:rsidRPr="00DA0931">
              <w:rPr>
                <w:rFonts w:ascii="Times New Roman" w:hAnsi="Times New Roman" w:cs="Times New Roman"/>
                <w:sz w:val="24"/>
                <w:szCs w:val="24"/>
              </w:rPr>
              <w:t>0</w:t>
            </w:r>
          </w:p>
        </w:tc>
      </w:tr>
    </w:tbl>
    <w:p w:rsidR="009E0C15" w:rsidRPr="009D641A" w:rsidRDefault="009E0C15" w:rsidP="009E0C15">
      <w:pPr>
        <w:pStyle w:val="ConsPlusNormal"/>
        <w:widowControl/>
        <w:jc w:val="right"/>
        <w:outlineLvl w:val="1"/>
        <w:rPr>
          <w:rFonts w:ascii="Times New Roman" w:hAnsi="Times New Roman" w:cs="Times New Roman"/>
          <w:sz w:val="28"/>
          <w:szCs w:val="28"/>
        </w:rPr>
      </w:pPr>
      <w:r w:rsidRPr="009D641A">
        <w:rPr>
          <w:rFonts w:ascii="Times New Roman" w:hAnsi="Times New Roman" w:cs="Times New Roman"/>
          <w:sz w:val="28"/>
          <w:szCs w:val="28"/>
        </w:rPr>
        <w:lastRenderedPageBreak/>
        <w:t>Приложение 5</w:t>
      </w:r>
    </w:p>
    <w:p w:rsidR="009E0C15" w:rsidRPr="009D641A" w:rsidRDefault="009E0C15" w:rsidP="009E0C15">
      <w:pPr>
        <w:pStyle w:val="ConsPlusNormal"/>
        <w:widowControl/>
        <w:jc w:val="right"/>
        <w:rPr>
          <w:rFonts w:ascii="Times New Roman" w:hAnsi="Times New Roman" w:cs="Times New Roman"/>
          <w:sz w:val="28"/>
          <w:szCs w:val="28"/>
        </w:rPr>
      </w:pPr>
    </w:p>
    <w:p w:rsidR="009E0C15" w:rsidRPr="009D641A" w:rsidRDefault="009E0C15" w:rsidP="009E0C15">
      <w:pPr>
        <w:pStyle w:val="ConsPlusNormal"/>
        <w:widowControl/>
        <w:ind w:firstLine="540"/>
        <w:jc w:val="right"/>
        <w:rPr>
          <w:rFonts w:ascii="Times New Roman" w:hAnsi="Times New Roman" w:cs="Times New Roman"/>
          <w:sz w:val="28"/>
          <w:szCs w:val="28"/>
        </w:rPr>
      </w:pPr>
    </w:p>
    <w:p w:rsidR="009E0C15" w:rsidRPr="009D641A" w:rsidRDefault="009E0C15" w:rsidP="009E0C15">
      <w:pPr>
        <w:pStyle w:val="ConsPlusNonformat"/>
        <w:widowControl/>
        <w:jc w:val="center"/>
        <w:rPr>
          <w:rFonts w:ascii="Times New Roman" w:hAnsi="Times New Roman" w:cs="Times New Roman"/>
          <w:sz w:val="28"/>
          <w:szCs w:val="28"/>
        </w:rPr>
      </w:pPr>
      <w:r w:rsidRPr="009D641A">
        <w:rPr>
          <w:rFonts w:ascii="Times New Roman" w:hAnsi="Times New Roman" w:cs="Times New Roman"/>
          <w:sz w:val="28"/>
          <w:szCs w:val="28"/>
        </w:rPr>
        <w:t>БЮДЖЕТНАЯ ЗАЯВКА</w:t>
      </w:r>
    </w:p>
    <w:p w:rsidR="009E0C15" w:rsidRPr="009D641A" w:rsidRDefault="009E0C15" w:rsidP="009E0C15">
      <w:pPr>
        <w:pStyle w:val="ConsPlusNonformat"/>
        <w:widowControl/>
        <w:jc w:val="center"/>
        <w:rPr>
          <w:rFonts w:ascii="Times New Roman" w:hAnsi="Times New Roman" w:cs="Times New Roman"/>
          <w:sz w:val="28"/>
          <w:szCs w:val="28"/>
        </w:rPr>
      </w:pPr>
      <w:r w:rsidRPr="009D641A">
        <w:rPr>
          <w:rFonts w:ascii="Times New Roman" w:hAnsi="Times New Roman" w:cs="Times New Roman"/>
          <w:sz w:val="28"/>
          <w:szCs w:val="28"/>
        </w:rPr>
        <w:t>НА ФИНАНСИРОВАНИЕ МУНИЦИПАЛЬНОЙ ЦЕЛЕВОЙ ПРОГРАММЫ</w:t>
      </w:r>
    </w:p>
    <w:p w:rsidR="009E0C15" w:rsidRPr="009D641A" w:rsidRDefault="009E0C15" w:rsidP="009E0C15">
      <w:pPr>
        <w:pStyle w:val="ConsPlusNonformat"/>
        <w:widowControl/>
        <w:jc w:val="center"/>
        <w:rPr>
          <w:rFonts w:ascii="Times New Roman" w:hAnsi="Times New Roman" w:cs="Times New Roman"/>
          <w:sz w:val="28"/>
          <w:szCs w:val="28"/>
        </w:rPr>
      </w:pPr>
      <w:r w:rsidRPr="009D641A">
        <w:rPr>
          <w:rFonts w:ascii="Times New Roman" w:hAnsi="Times New Roman" w:cs="Times New Roman"/>
          <w:sz w:val="28"/>
          <w:szCs w:val="28"/>
        </w:rPr>
        <w:t xml:space="preserve">«ИНФОРМАТИЗАЦИЯ ОРГАНОВ МЕСТНОГО </w:t>
      </w:r>
      <w:r w:rsidRPr="009D641A">
        <w:rPr>
          <w:rFonts w:ascii="Times New Roman" w:hAnsi="Times New Roman" w:cs="Times New Roman"/>
          <w:sz w:val="28"/>
          <w:szCs w:val="28"/>
        </w:rPr>
        <w:br/>
        <w:t xml:space="preserve">САМОУПРАВЛЕНИЯ НОВИЧИХИНСКОГО РАЙОНА» </w:t>
      </w:r>
    </w:p>
    <w:p w:rsidR="009E0C15" w:rsidRPr="009D641A" w:rsidRDefault="009E0C15" w:rsidP="009E0C15">
      <w:pPr>
        <w:pStyle w:val="ConsPlusNonformat"/>
        <w:widowControl/>
        <w:jc w:val="center"/>
        <w:rPr>
          <w:rFonts w:ascii="Times New Roman" w:hAnsi="Times New Roman" w:cs="Times New Roman"/>
          <w:sz w:val="28"/>
          <w:szCs w:val="28"/>
        </w:rPr>
      </w:pPr>
      <w:r w:rsidRPr="009D641A">
        <w:rPr>
          <w:rFonts w:ascii="Times New Roman" w:hAnsi="Times New Roman" w:cs="Times New Roman"/>
          <w:sz w:val="28"/>
          <w:szCs w:val="28"/>
        </w:rPr>
        <w:t>ИЗ МУНИЦИПАЛЬНОГО БЮДЖЕТА НА 2019 ГОД</w:t>
      </w:r>
    </w:p>
    <w:p w:rsidR="009E0C15" w:rsidRPr="009D641A" w:rsidRDefault="009E0C15" w:rsidP="009E0C15">
      <w:pPr>
        <w:pStyle w:val="ConsPlusNonformat"/>
        <w:widowControl/>
        <w:jc w:val="center"/>
        <w:rPr>
          <w:rFonts w:ascii="Times New Roman" w:hAnsi="Times New Roman" w:cs="Times New Roman"/>
          <w:sz w:val="28"/>
          <w:szCs w:val="28"/>
        </w:rPr>
      </w:pPr>
    </w:p>
    <w:p w:rsidR="009E0C15" w:rsidRPr="009D641A" w:rsidRDefault="009E0C15" w:rsidP="009E0C15">
      <w:pPr>
        <w:pStyle w:val="ConsPlusNonformat"/>
        <w:widowControl/>
        <w:jc w:val="both"/>
        <w:rPr>
          <w:rFonts w:ascii="Times New Roman" w:hAnsi="Times New Roman" w:cs="Times New Roman"/>
          <w:sz w:val="28"/>
          <w:szCs w:val="28"/>
          <w:u w:val="single"/>
        </w:rPr>
      </w:pPr>
      <w:r w:rsidRPr="009D641A">
        <w:rPr>
          <w:rFonts w:ascii="Times New Roman" w:hAnsi="Times New Roman" w:cs="Times New Roman"/>
          <w:sz w:val="28"/>
          <w:szCs w:val="28"/>
        </w:rPr>
        <w:t xml:space="preserve">Заказчик </w:t>
      </w:r>
      <w:r w:rsidRPr="009D641A">
        <w:rPr>
          <w:rFonts w:ascii="Times New Roman" w:hAnsi="Times New Roman" w:cs="Times New Roman"/>
          <w:sz w:val="28"/>
          <w:szCs w:val="28"/>
          <w:u w:val="single"/>
        </w:rPr>
        <w:t>Администрация Новичихинского района Алтайского края</w:t>
      </w:r>
    </w:p>
    <w:p w:rsidR="009E0C15" w:rsidRPr="009D641A" w:rsidRDefault="009E0C15" w:rsidP="009E0C15">
      <w:pPr>
        <w:pStyle w:val="ConsPlusNonformat"/>
        <w:widowControl/>
        <w:jc w:val="both"/>
        <w:rPr>
          <w:rFonts w:ascii="Times New Roman" w:hAnsi="Times New Roman" w:cs="Times New Roman"/>
          <w:sz w:val="28"/>
          <w:szCs w:val="28"/>
        </w:rPr>
      </w:pPr>
      <w:r w:rsidRPr="009D641A">
        <w:rPr>
          <w:rFonts w:ascii="Times New Roman" w:hAnsi="Times New Roman" w:cs="Times New Roman"/>
          <w:sz w:val="28"/>
          <w:szCs w:val="28"/>
        </w:rPr>
        <w:t xml:space="preserve">                                                       (тыс. руб.)</w:t>
      </w:r>
    </w:p>
    <w:tbl>
      <w:tblPr>
        <w:tblW w:w="0" w:type="auto"/>
        <w:tblInd w:w="70" w:type="dxa"/>
        <w:tblLayout w:type="fixed"/>
        <w:tblCellMar>
          <w:left w:w="70" w:type="dxa"/>
          <w:right w:w="70" w:type="dxa"/>
        </w:tblCellMar>
        <w:tblLook w:val="0000"/>
      </w:tblPr>
      <w:tblGrid>
        <w:gridCol w:w="5940"/>
        <w:gridCol w:w="2835"/>
      </w:tblGrid>
      <w:tr w:rsidR="009E0C15" w:rsidRPr="009D641A" w:rsidTr="009E0C15">
        <w:trPr>
          <w:trHeight w:val="480"/>
        </w:trPr>
        <w:tc>
          <w:tcPr>
            <w:tcW w:w="5940" w:type="dxa"/>
            <w:tcBorders>
              <w:top w:val="single" w:sz="6" w:space="0" w:color="auto"/>
              <w:left w:val="single" w:sz="6" w:space="0" w:color="auto"/>
              <w:bottom w:val="single" w:sz="6" w:space="0" w:color="auto"/>
              <w:right w:val="single" w:sz="6" w:space="0" w:color="auto"/>
            </w:tcBorders>
          </w:tcPr>
          <w:p w:rsidR="009E0C15" w:rsidRPr="009D641A" w:rsidRDefault="009E0C15" w:rsidP="009E0C15">
            <w:pPr>
              <w:pStyle w:val="ConsPlusNormal"/>
              <w:widowControl/>
              <w:jc w:val="center"/>
              <w:rPr>
                <w:rFonts w:ascii="Times New Roman" w:hAnsi="Times New Roman" w:cs="Times New Roman"/>
                <w:sz w:val="28"/>
                <w:szCs w:val="28"/>
              </w:rPr>
            </w:pPr>
            <w:r w:rsidRPr="009D641A">
              <w:rPr>
                <w:rFonts w:ascii="Times New Roman" w:hAnsi="Times New Roman" w:cs="Times New Roman"/>
                <w:sz w:val="28"/>
                <w:szCs w:val="28"/>
              </w:rPr>
              <w:t>Направления расходов</w:t>
            </w:r>
          </w:p>
        </w:tc>
        <w:tc>
          <w:tcPr>
            <w:tcW w:w="2835" w:type="dxa"/>
            <w:tcBorders>
              <w:top w:val="single" w:sz="6" w:space="0" w:color="auto"/>
              <w:left w:val="single" w:sz="6" w:space="0" w:color="auto"/>
              <w:bottom w:val="single" w:sz="6" w:space="0" w:color="auto"/>
              <w:right w:val="single" w:sz="6" w:space="0" w:color="auto"/>
            </w:tcBorders>
          </w:tcPr>
          <w:p w:rsidR="009E0C15" w:rsidRPr="009D641A" w:rsidRDefault="009E0C15" w:rsidP="009E0C15">
            <w:pPr>
              <w:pStyle w:val="ConsPlusNormal"/>
              <w:widowControl/>
              <w:jc w:val="center"/>
              <w:rPr>
                <w:rFonts w:ascii="Times New Roman" w:hAnsi="Times New Roman" w:cs="Times New Roman"/>
                <w:sz w:val="28"/>
                <w:szCs w:val="28"/>
              </w:rPr>
            </w:pPr>
            <w:r w:rsidRPr="009D641A">
              <w:rPr>
                <w:rFonts w:ascii="Times New Roman" w:hAnsi="Times New Roman" w:cs="Times New Roman"/>
                <w:sz w:val="28"/>
                <w:szCs w:val="28"/>
              </w:rPr>
              <w:t>Объем финансиров</w:t>
            </w:r>
            <w:r w:rsidRPr="009D641A">
              <w:rPr>
                <w:rFonts w:ascii="Times New Roman" w:hAnsi="Times New Roman" w:cs="Times New Roman"/>
                <w:sz w:val="28"/>
                <w:szCs w:val="28"/>
              </w:rPr>
              <w:t>а</w:t>
            </w:r>
            <w:r w:rsidRPr="009D641A">
              <w:rPr>
                <w:rFonts w:ascii="Times New Roman" w:hAnsi="Times New Roman" w:cs="Times New Roman"/>
                <w:sz w:val="28"/>
                <w:szCs w:val="28"/>
              </w:rPr>
              <w:t>ния</w:t>
            </w:r>
            <w:r w:rsidRPr="009D641A">
              <w:rPr>
                <w:rFonts w:ascii="Times New Roman" w:hAnsi="Times New Roman" w:cs="Times New Roman"/>
                <w:sz w:val="28"/>
                <w:szCs w:val="28"/>
              </w:rPr>
              <w:br/>
              <w:t xml:space="preserve">в действующих ценах </w:t>
            </w:r>
            <w:r w:rsidRPr="009D641A">
              <w:rPr>
                <w:rFonts w:ascii="Times New Roman" w:hAnsi="Times New Roman" w:cs="Times New Roman"/>
                <w:sz w:val="28"/>
                <w:szCs w:val="28"/>
              </w:rPr>
              <w:br/>
              <w:t>текущего года</w:t>
            </w:r>
          </w:p>
        </w:tc>
      </w:tr>
      <w:tr w:rsidR="009E0C15" w:rsidRPr="009D641A" w:rsidTr="009E0C15">
        <w:trPr>
          <w:trHeight w:val="360"/>
        </w:trPr>
        <w:tc>
          <w:tcPr>
            <w:tcW w:w="5940" w:type="dxa"/>
            <w:tcBorders>
              <w:top w:val="single" w:sz="6" w:space="0" w:color="auto"/>
              <w:left w:val="single" w:sz="6" w:space="0" w:color="auto"/>
              <w:bottom w:val="single" w:sz="6" w:space="0" w:color="auto"/>
              <w:right w:val="single" w:sz="6" w:space="0" w:color="auto"/>
            </w:tcBorders>
          </w:tcPr>
          <w:p w:rsidR="009E0C15" w:rsidRPr="009D641A" w:rsidRDefault="009E0C15" w:rsidP="009E0C15">
            <w:pPr>
              <w:pStyle w:val="ConsPlusNormal"/>
              <w:widowControl/>
              <w:jc w:val="both"/>
              <w:rPr>
                <w:rFonts w:ascii="Times New Roman" w:hAnsi="Times New Roman" w:cs="Times New Roman"/>
                <w:sz w:val="28"/>
                <w:szCs w:val="28"/>
              </w:rPr>
            </w:pPr>
            <w:r w:rsidRPr="009D641A">
              <w:rPr>
                <w:rFonts w:ascii="Times New Roman" w:hAnsi="Times New Roman" w:cs="Times New Roman"/>
                <w:sz w:val="28"/>
                <w:szCs w:val="28"/>
              </w:rPr>
              <w:t>Объем  финансирования  из муниципального бюджета,</w:t>
            </w:r>
            <w:r w:rsidRPr="009D641A">
              <w:rPr>
                <w:rFonts w:ascii="Times New Roman" w:hAnsi="Times New Roman" w:cs="Times New Roman"/>
                <w:sz w:val="28"/>
                <w:szCs w:val="28"/>
              </w:rPr>
              <w:br/>
              <w:t xml:space="preserve">всего                                      </w:t>
            </w:r>
          </w:p>
        </w:tc>
        <w:tc>
          <w:tcPr>
            <w:tcW w:w="2835" w:type="dxa"/>
            <w:tcBorders>
              <w:top w:val="single" w:sz="6" w:space="0" w:color="auto"/>
              <w:left w:val="single" w:sz="6" w:space="0" w:color="auto"/>
              <w:bottom w:val="single" w:sz="6" w:space="0" w:color="auto"/>
              <w:right w:val="single" w:sz="6" w:space="0" w:color="auto"/>
            </w:tcBorders>
          </w:tcPr>
          <w:p w:rsidR="009E0C15" w:rsidRPr="009D641A" w:rsidRDefault="009E0C15" w:rsidP="009E0C15">
            <w:pPr>
              <w:pStyle w:val="ConsPlusNormal"/>
              <w:widowControl/>
              <w:jc w:val="both"/>
              <w:rPr>
                <w:rFonts w:ascii="Times New Roman" w:hAnsi="Times New Roman" w:cs="Times New Roman"/>
                <w:sz w:val="28"/>
                <w:szCs w:val="28"/>
              </w:rPr>
            </w:pPr>
            <w:r w:rsidRPr="009D641A">
              <w:rPr>
                <w:rFonts w:ascii="Times New Roman" w:hAnsi="Times New Roman" w:cs="Times New Roman"/>
                <w:sz w:val="28"/>
                <w:szCs w:val="28"/>
              </w:rPr>
              <w:t xml:space="preserve">40 631,50 </w:t>
            </w:r>
            <w:proofErr w:type="spellStart"/>
            <w:r w:rsidRPr="009D641A">
              <w:rPr>
                <w:rFonts w:ascii="Times New Roman" w:hAnsi="Times New Roman" w:cs="Times New Roman"/>
                <w:sz w:val="28"/>
                <w:szCs w:val="28"/>
              </w:rPr>
              <w:t>руб</w:t>
            </w:r>
            <w:proofErr w:type="spellEnd"/>
          </w:p>
        </w:tc>
      </w:tr>
      <w:tr w:rsidR="009E0C15" w:rsidRPr="009D641A" w:rsidTr="009E0C15">
        <w:trPr>
          <w:trHeight w:val="240"/>
        </w:trPr>
        <w:tc>
          <w:tcPr>
            <w:tcW w:w="5940" w:type="dxa"/>
            <w:tcBorders>
              <w:top w:val="single" w:sz="6" w:space="0" w:color="auto"/>
              <w:left w:val="single" w:sz="6" w:space="0" w:color="auto"/>
              <w:bottom w:val="single" w:sz="6" w:space="0" w:color="auto"/>
              <w:right w:val="single" w:sz="6" w:space="0" w:color="auto"/>
            </w:tcBorders>
          </w:tcPr>
          <w:p w:rsidR="009E0C15" w:rsidRPr="009D641A" w:rsidRDefault="009E0C15" w:rsidP="009E0C15">
            <w:pPr>
              <w:pStyle w:val="ConsPlusNormal"/>
              <w:widowControl/>
              <w:jc w:val="both"/>
              <w:rPr>
                <w:rFonts w:ascii="Times New Roman" w:hAnsi="Times New Roman" w:cs="Times New Roman"/>
                <w:sz w:val="28"/>
                <w:szCs w:val="28"/>
              </w:rPr>
            </w:pPr>
            <w:r w:rsidRPr="009D641A">
              <w:rPr>
                <w:rFonts w:ascii="Times New Roman" w:hAnsi="Times New Roman" w:cs="Times New Roman"/>
                <w:sz w:val="28"/>
                <w:szCs w:val="28"/>
              </w:rPr>
              <w:t xml:space="preserve">в том числе:                               </w:t>
            </w:r>
          </w:p>
        </w:tc>
        <w:tc>
          <w:tcPr>
            <w:tcW w:w="2835" w:type="dxa"/>
            <w:tcBorders>
              <w:top w:val="single" w:sz="6" w:space="0" w:color="auto"/>
              <w:left w:val="single" w:sz="6" w:space="0" w:color="auto"/>
              <w:bottom w:val="single" w:sz="6" w:space="0" w:color="auto"/>
              <w:right w:val="single" w:sz="6" w:space="0" w:color="auto"/>
            </w:tcBorders>
          </w:tcPr>
          <w:p w:rsidR="009E0C15" w:rsidRPr="009D641A" w:rsidRDefault="009E0C15" w:rsidP="009E0C15">
            <w:pPr>
              <w:pStyle w:val="ConsPlusNormal"/>
              <w:widowControl/>
              <w:jc w:val="both"/>
              <w:rPr>
                <w:rFonts w:ascii="Times New Roman" w:hAnsi="Times New Roman" w:cs="Times New Roman"/>
                <w:sz w:val="28"/>
                <w:szCs w:val="28"/>
              </w:rPr>
            </w:pPr>
          </w:p>
        </w:tc>
      </w:tr>
      <w:tr w:rsidR="009E0C15" w:rsidRPr="009D641A" w:rsidTr="009E0C15">
        <w:trPr>
          <w:trHeight w:val="240"/>
        </w:trPr>
        <w:tc>
          <w:tcPr>
            <w:tcW w:w="5940" w:type="dxa"/>
            <w:tcBorders>
              <w:top w:val="single" w:sz="6" w:space="0" w:color="auto"/>
              <w:left w:val="single" w:sz="6" w:space="0" w:color="auto"/>
              <w:bottom w:val="single" w:sz="6" w:space="0" w:color="auto"/>
              <w:right w:val="single" w:sz="6" w:space="0" w:color="auto"/>
            </w:tcBorders>
          </w:tcPr>
          <w:p w:rsidR="009E0C15" w:rsidRPr="009D641A" w:rsidRDefault="009E0C15" w:rsidP="009E0C15">
            <w:pPr>
              <w:pStyle w:val="ConsPlusNormal"/>
              <w:widowControl/>
              <w:jc w:val="both"/>
              <w:rPr>
                <w:rFonts w:ascii="Times New Roman" w:hAnsi="Times New Roman" w:cs="Times New Roman"/>
                <w:sz w:val="28"/>
                <w:szCs w:val="28"/>
              </w:rPr>
            </w:pPr>
            <w:r w:rsidRPr="009D641A">
              <w:rPr>
                <w:rFonts w:ascii="Times New Roman" w:hAnsi="Times New Roman" w:cs="Times New Roman"/>
                <w:sz w:val="28"/>
                <w:szCs w:val="28"/>
              </w:rPr>
              <w:t xml:space="preserve">капитальные вложения                       </w:t>
            </w:r>
          </w:p>
        </w:tc>
        <w:tc>
          <w:tcPr>
            <w:tcW w:w="2835" w:type="dxa"/>
            <w:tcBorders>
              <w:top w:val="single" w:sz="6" w:space="0" w:color="auto"/>
              <w:left w:val="single" w:sz="6" w:space="0" w:color="auto"/>
              <w:bottom w:val="single" w:sz="6" w:space="0" w:color="auto"/>
              <w:right w:val="single" w:sz="6" w:space="0" w:color="auto"/>
            </w:tcBorders>
          </w:tcPr>
          <w:p w:rsidR="009E0C15" w:rsidRPr="009D641A" w:rsidRDefault="009E0C15" w:rsidP="009E0C15">
            <w:pPr>
              <w:pStyle w:val="ConsPlusNormal"/>
              <w:widowControl/>
              <w:jc w:val="both"/>
              <w:rPr>
                <w:rFonts w:ascii="Times New Roman" w:hAnsi="Times New Roman" w:cs="Times New Roman"/>
                <w:sz w:val="28"/>
                <w:szCs w:val="28"/>
              </w:rPr>
            </w:pPr>
          </w:p>
        </w:tc>
      </w:tr>
      <w:tr w:rsidR="009E0C15" w:rsidRPr="009D641A" w:rsidTr="009E0C15">
        <w:trPr>
          <w:trHeight w:val="240"/>
        </w:trPr>
        <w:tc>
          <w:tcPr>
            <w:tcW w:w="5940" w:type="dxa"/>
            <w:tcBorders>
              <w:top w:val="single" w:sz="6" w:space="0" w:color="auto"/>
              <w:left w:val="single" w:sz="6" w:space="0" w:color="auto"/>
              <w:bottom w:val="single" w:sz="6" w:space="0" w:color="auto"/>
              <w:right w:val="single" w:sz="6" w:space="0" w:color="auto"/>
            </w:tcBorders>
          </w:tcPr>
          <w:p w:rsidR="009E0C15" w:rsidRPr="009D641A" w:rsidRDefault="009E0C15" w:rsidP="009E0C15">
            <w:pPr>
              <w:pStyle w:val="ConsPlusNormal"/>
              <w:widowControl/>
              <w:jc w:val="both"/>
              <w:rPr>
                <w:rFonts w:ascii="Times New Roman" w:hAnsi="Times New Roman" w:cs="Times New Roman"/>
                <w:sz w:val="28"/>
                <w:szCs w:val="28"/>
              </w:rPr>
            </w:pPr>
            <w:r w:rsidRPr="009D641A">
              <w:rPr>
                <w:rFonts w:ascii="Times New Roman" w:hAnsi="Times New Roman" w:cs="Times New Roman"/>
                <w:sz w:val="28"/>
                <w:szCs w:val="28"/>
              </w:rPr>
              <w:t xml:space="preserve">НИОКР &lt;*&gt;                                  </w:t>
            </w:r>
          </w:p>
        </w:tc>
        <w:tc>
          <w:tcPr>
            <w:tcW w:w="2835" w:type="dxa"/>
            <w:tcBorders>
              <w:top w:val="single" w:sz="6" w:space="0" w:color="auto"/>
              <w:left w:val="single" w:sz="6" w:space="0" w:color="auto"/>
              <w:bottom w:val="single" w:sz="6" w:space="0" w:color="auto"/>
              <w:right w:val="single" w:sz="6" w:space="0" w:color="auto"/>
            </w:tcBorders>
          </w:tcPr>
          <w:p w:rsidR="009E0C15" w:rsidRPr="009D641A" w:rsidRDefault="009E0C15" w:rsidP="009E0C15">
            <w:pPr>
              <w:pStyle w:val="ConsPlusNormal"/>
              <w:widowControl/>
              <w:jc w:val="both"/>
              <w:rPr>
                <w:rFonts w:ascii="Times New Roman" w:hAnsi="Times New Roman" w:cs="Times New Roman"/>
                <w:sz w:val="28"/>
                <w:szCs w:val="28"/>
              </w:rPr>
            </w:pPr>
          </w:p>
        </w:tc>
      </w:tr>
      <w:tr w:rsidR="009E0C15" w:rsidRPr="009D641A" w:rsidTr="009E0C15">
        <w:trPr>
          <w:trHeight w:val="240"/>
        </w:trPr>
        <w:tc>
          <w:tcPr>
            <w:tcW w:w="5940" w:type="dxa"/>
            <w:tcBorders>
              <w:top w:val="single" w:sz="6" w:space="0" w:color="auto"/>
              <w:left w:val="single" w:sz="6" w:space="0" w:color="auto"/>
              <w:bottom w:val="single" w:sz="6" w:space="0" w:color="auto"/>
              <w:right w:val="single" w:sz="6" w:space="0" w:color="auto"/>
            </w:tcBorders>
          </w:tcPr>
          <w:p w:rsidR="009E0C15" w:rsidRPr="009D641A" w:rsidRDefault="009E0C15" w:rsidP="009E0C15">
            <w:pPr>
              <w:pStyle w:val="ConsPlusNormal"/>
              <w:widowControl/>
              <w:jc w:val="both"/>
              <w:rPr>
                <w:rFonts w:ascii="Times New Roman" w:hAnsi="Times New Roman" w:cs="Times New Roman"/>
                <w:sz w:val="28"/>
                <w:szCs w:val="28"/>
              </w:rPr>
            </w:pPr>
            <w:r w:rsidRPr="009D641A">
              <w:rPr>
                <w:rFonts w:ascii="Times New Roman" w:hAnsi="Times New Roman" w:cs="Times New Roman"/>
                <w:sz w:val="28"/>
                <w:szCs w:val="28"/>
              </w:rPr>
              <w:t xml:space="preserve">прочие текущие расходы                     </w:t>
            </w:r>
          </w:p>
        </w:tc>
        <w:tc>
          <w:tcPr>
            <w:tcW w:w="2835" w:type="dxa"/>
            <w:tcBorders>
              <w:top w:val="single" w:sz="6" w:space="0" w:color="auto"/>
              <w:left w:val="single" w:sz="6" w:space="0" w:color="auto"/>
              <w:bottom w:val="single" w:sz="6" w:space="0" w:color="auto"/>
              <w:right w:val="single" w:sz="6" w:space="0" w:color="auto"/>
            </w:tcBorders>
          </w:tcPr>
          <w:p w:rsidR="009E0C15" w:rsidRPr="009D641A" w:rsidRDefault="009E0C15" w:rsidP="009E0C15">
            <w:pPr>
              <w:pStyle w:val="ConsPlusNormal"/>
              <w:widowControl/>
              <w:jc w:val="both"/>
              <w:rPr>
                <w:rFonts w:ascii="Times New Roman" w:hAnsi="Times New Roman" w:cs="Times New Roman"/>
                <w:sz w:val="28"/>
                <w:szCs w:val="28"/>
              </w:rPr>
            </w:pPr>
          </w:p>
        </w:tc>
      </w:tr>
    </w:tbl>
    <w:p w:rsidR="009E0C15" w:rsidRPr="009D641A" w:rsidRDefault="009E0C15" w:rsidP="009E0C15">
      <w:pPr>
        <w:pStyle w:val="ConsPlusNormal"/>
        <w:widowControl/>
        <w:jc w:val="both"/>
        <w:rPr>
          <w:rFonts w:ascii="Times New Roman" w:hAnsi="Times New Roman" w:cs="Times New Roman"/>
          <w:sz w:val="28"/>
          <w:szCs w:val="28"/>
        </w:rPr>
      </w:pPr>
    </w:p>
    <w:p w:rsidR="009E0C15" w:rsidRPr="009D641A" w:rsidRDefault="009E0C15" w:rsidP="009E0C15">
      <w:pPr>
        <w:pStyle w:val="ConsPlusNonformat"/>
        <w:widowControl/>
        <w:jc w:val="both"/>
        <w:rPr>
          <w:rFonts w:ascii="Times New Roman" w:hAnsi="Times New Roman" w:cs="Times New Roman"/>
          <w:sz w:val="28"/>
          <w:szCs w:val="28"/>
        </w:rPr>
      </w:pPr>
      <w:r w:rsidRPr="009D641A">
        <w:rPr>
          <w:rFonts w:ascii="Times New Roman" w:hAnsi="Times New Roman" w:cs="Times New Roman"/>
          <w:sz w:val="28"/>
          <w:szCs w:val="28"/>
        </w:rPr>
        <w:t xml:space="preserve">    --------------------------------</w:t>
      </w:r>
    </w:p>
    <w:p w:rsidR="009E0C15" w:rsidRPr="009D641A" w:rsidRDefault="009E0C15" w:rsidP="009E0C15">
      <w:pPr>
        <w:pStyle w:val="ConsPlusNonformat"/>
        <w:widowControl/>
        <w:jc w:val="both"/>
        <w:rPr>
          <w:rFonts w:ascii="Times New Roman" w:hAnsi="Times New Roman" w:cs="Times New Roman"/>
          <w:sz w:val="28"/>
          <w:szCs w:val="28"/>
        </w:rPr>
      </w:pPr>
      <w:r w:rsidRPr="009D641A">
        <w:rPr>
          <w:rFonts w:ascii="Times New Roman" w:hAnsi="Times New Roman" w:cs="Times New Roman"/>
          <w:sz w:val="28"/>
          <w:szCs w:val="28"/>
        </w:rPr>
        <w:t xml:space="preserve">    &lt;*&gt; Научно-исследовательские и опытно-конструкторские работы.</w:t>
      </w:r>
    </w:p>
    <w:p w:rsidR="009E0C15" w:rsidRPr="009D641A" w:rsidRDefault="009E0C15" w:rsidP="009E0C15">
      <w:pPr>
        <w:pStyle w:val="ConsPlusNonformat"/>
        <w:widowControl/>
        <w:jc w:val="both"/>
        <w:rPr>
          <w:rFonts w:ascii="Times New Roman" w:hAnsi="Times New Roman" w:cs="Times New Roman"/>
          <w:sz w:val="28"/>
          <w:szCs w:val="28"/>
        </w:rPr>
      </w:pPr>
    </w:p>
    <w:p w:rsidR="009E0C15" w:rsidRPr="009D641A" w:rsidRDefault="009E0C15" w:rsidP="009E0C15">
      <w:pPr>
        <w:pStyle w:val="ConsPlusNonformat"/>
        <w:widowControl/>
        <w:jc w:val="both"/>
        <w:rPr>
          <w:rFonts w:ascii="Times New Roman" w:hAnsi="Times New Roman" w:cs="Times New Roman"/>
          <w:sz w:val="28"/>
          <w:szCs w:val="28"/>
        </w:rPr>
      </w:pPr>
      <w:r w:rsidRPr="009D641A">
        <w:rPr>
          <w:rFonts w:ascii="Times New Roman" w:hAnsi="Times New Roman" w:cs="Times New Roman"/>
          <w:sz w:val="28"/>
          <w:szCs w:val="28"/>
        </w:rPr>
        <w:t xml:space="preserve">                      _____________  _____________________________</w:t>
      </w:r>
    </w:p>
    <w:p w:rsidR="009E0C15" w:rsidRPr="009D641A" w:rsidRDefault="009E0C15" w:rsidP="009E0C15">
      <w:pPr>
        <w:pStyle w:val="ConsPlusNonformat"/>
        <w:widowControl/>
        <w:jc w:val="both"/>
        <w:rPr>
          <w:rFonts w:ascii="Times New Roman" w:hAnsi="Times New Roman" w:cs="Times New Roman"/>
          <w:sz w:val="28"/>
          <w:szCs w:val="28"/>
        </w:rPr>
      </w:pPr>
      <w:r w:rsidRPr="009D641A">
        <w:rPr>
          <w:rFonts w:ascii="Times New Roman" w:hAnsi="Times New Roman" w:cs="Times New Roman"/>
          <w:sz w:val="28"/>
          <w:szCs w:val="28"/>
        </w:rPr>
        <w:t xml:space="preserve">                        (подпись)                Ф.И.О</w:t>
      </w:r>
    </w:p>
    <w:p w:rsidR="009E0C15" w:rsidRPr="009D641A" w:rsidRDefault="009E0C15" w:rsidP="009E0C15">
      <w:pPr>
        <w:pStyle w:val="ConsPlusNonformat"/>
        <w:widowControl/>
        <w:jc w:val="both"/>
        <w:rPr>
          <w:rFonts w:ascii="Times New Roman" w:hAnsi="Times New Roman" w:cs="Times New Roman"/>
          <w:sz w:val="28"/>
          <w:szCs w:val="28"/>
        </w:rPr>
      </w:pPr>
      <w:r w:rsidRPr="009D641A">
        <w:rPr>
          <w:rFonts w:ascii="Times New Roman" w:hAnsi="Times New Roman" w:cs="Times New Roman"/>
          <w:sz w:val="28"/>
          <w:szCs w:val="28"/>
        </w:rPr>
        <w:t xml:space="preserve">                                              "___" ___________ </w:t>
      </w:r>
      <w:proofErr w:type="gramStart"/>
      <w:r w:rsidRPr="009D641A">
        <w:rPr>
          <w:rFonts w:ascii="Times New Roman" w:hAnsi="Times New Roman" w:cs="Times New Roman"/>
          <w:sz w:val="28"/>
          <w:szCs w:val="28"/>
        </w:rPr>
        <w:t>г</w:t>
      </w:r>
      <w:proofErr w:type="gramEnd"/>
      <w:r w:rsidRPr="009D641A">
        <w:rPr>
          <w:rFonts w:ascii="Times New Roman" w:hAnsi="Times New Roman" w:cs="Times New Roman"/>
          <w:sz w:val="28"/>
          <w:szCs w:val="28"/>
        </w:rPr>
        <w:t>.</w:t>
      </w:r>
    </w:p>
    <w:p w:rsidR="009E0C15" w:rsidRPr="009D641A" w:rsidRDefault="009E0C15" w:rsidP="009E0C15">
      <w:pPr>
        <w:rPr>
          <w:sz w:val="28"/>
          <w:szCs w:val="28"/>
        </w:rPr>
      </w:pPr>
      <w:r w:rsidRPr="009D641A">
        <w:rPr>
          <w:sz w:val="28"/>
          <w:szCs w:val="28"/>
        </w:rPr>
        <w:br w:type="page"/>
      </w:r>
    </w:p>
    <w:p w:rsidR="009E0C15" w:rsidRPr="009D641A" w:rsidRDefault="009E0C15" w:rsidP="009E0C15">
      <w:pPr>
        <w:pStyle w:val="ConsPlusNormal"/>
        <w:widowControl/>
        <w:jc w:val="right"/>
        <w:rPr>
          <w:rFonts w:ascii="Times New Roman" w:hAnsi="Times New Roman" w:cs="Times New Roman"/>
          <w:sz w:val="28"/>
          <w:szCs w:val="28"/>
        </w:rPr>
      </w:pPr>
      <w:r w:rsidRPr="009D641A">
        <w:rPr>
          <w:rFonts w:ascii="Times New Roman" w:hAnsi="Times New Roman" w:cs="Times New Roman"/>
          <w:sz w:val="28"/>
          <w:szCs w:val="28"/>
        </w:rPr>
        <w:lastRenderedPageBreak/>
        <w:t>Приложение 6</w:t>
      </w:r>
    </w:p>
    <w:p w:rsidR="009E0C15" w:rsidRPr="009D641A" w:rsidRDefault="009E0C15" w:rsidP="009E0C15">
      <w:pPr>
        <w:pStyle w:val="ConsPlusNormal"/>
        <w:widowControl/>
        <w:jc w:val="right"/>
        <w:rPr>
          <w:rFonts w:ascii="Times New Roman" w:hAnsi="Times New Roman" w:cs="Times New Roman"/>
          <w:sz w:val="28"/>
          <w:szCs w:val="28"/>
        </w:rPr>
      </w:pPr>
    </w:p>
    <w:p w:rsidR="009E0C15" w:rsidRPr="00E51964" w:rsidRDefault="009E0C15" w:rsidP="009E0C15">
      <w:pPr>
        <w:pStyle w:val="ConsPlusNonformat"/>
        <w:widowControl/>
        <w:jc w:val="center"/>
        <w:rPr>
          <w:rFonts w:ascii="Times New Roman" w:hAnsi="Times New Roman" w:cs="Times New Roman"/>
          <w:sz w:val="26"/>
          <w:szCs w:val="26"/>
        </w:rPr>
      </w:pPr>
      <w:r w:rsidRPr="00E51964">
        <w:rPr>
          <w:rFonts w:ascii="Times New Roman" w:hAnsi="Times New Roman" w:cs="Times New Roman"/>
          <w:sz w:val="26"/>
          <w:szCs w:val="26"/>
        </w:rPr>
        <w:t>ОБОСНОВАНИЕ</w:t>
      </w:r>
    </w:p>
    <w:p w:rsidR="009E0C15" w:rsidRPr="00E51964" w:rsidRDefault="009E0C15" w:rsidP="009E0C15">
      <w:pPr>
        <w:pStyle w:val="ConsPlusNonformat"/>
        <w:widowControl/>
        <w:jc w:val="center"/>
        <w:rPr>
          <w:rFonts w:ascii="Times New Roman" w:hAnsi="Times New Roman" w:cs="Times New Roman"/>
          <w:sz w:val="26"/>
          <w:szCs w:val="26"/>
        </w:rPr>
      </w:pPr>
      <w:r w:rsidRPr="00E51964">
        <w:rPr>
          <w:rFonts w:ascii="Times New Roman" w:hAnsi="Times New Roman" w:cs="Times New Roman"/>
          <w:sz w:val="26"/>
          <w:szCs w:val="26"/>
        </w:rPr>
        <w:t>БЮДЖЕТНОЙ ЗАЯВКИ ПО МУНИЦИПАЛЬНОЙ ЦЕЛЕВОЙ ПРОГРАММЕ</w:t>
      </w:r>
    </w:p>
    <w:p w:rsidR="009E0C15" w:rsidRPr="00E51964" w:rsidRDefault="009E0C15" w:rsidP="009E0C15">
      <w:pPr>
        <w:pStyle w:val="ConsPlusNonformat"/>
        <w:widowControl/>
        <w:jc w:val="center"/>
        <w:rPr>
          <w:rFonts w:ascii="Times New Roman" w:hAnsi="Times New Roman" w:cs="Times New Roman"/>
          <w:sz w:val="26"/>
          <w:szCs w:val="26"/>
        </w:rPr>
      </w:pPr>
      <w:r w:rsidRPr="00E51964">
        <w:rPr>
          <w:rFonts w:ascii="Times New Roman" w:hAnsi="Times New Roman" w:cs="Times New Roman"/>
          <w:sz w:val="26"/>
          <w:szCs w:val="26"/>
        </w:rPr>
        <w:t xml:space="preserve">«ИНФОРМАТИЗАЦИЯ ОРГАНОВ МЕСТНОГО САМОУПРАВЛЕНИЯ </w:t>
      </w:r>
      <w:r w:rsidRPr="00E51964">
        <w:rPr>
          <w:rFonts w:ascii="Times New Roman" w:hAnsi="Times New Roman" w:cs="Times New Roman"/>
          <w:sz w:val="26"/>
          <w:szCs w:val="26"/>
        </w:rPr>
        <w:br/>
        <w:t>НОВИЧИХИНСКОГО РАЙОНА» НА 2019 ГОД</w:t>
      </w:r>
    </w:p>
    <w:p w:rsidR="009E0C15" w:rsidRPr="009D641A" w:rsidRDefault="009E0C15" w:rsidP="009E0C15">
      <w:pPr>
        <w:pStyle w:val="ConsPlusNormal"/>
        <w:widowControl/>
        <w:jc w:val="both"/>
        <w:rPr>
          <w:rFonts w:ascii="Times New Roman" w:hAnsi="Times New Roman" w:cs="Times New Roman"/>
          <w:sz w:val="28"/>
          <w:szCs w:val="28"/>
        </w:rPr>
      </w:pPr>
    </w:p>
    <w:tbl>
      <w:tblPr>
        <w:tblW w:w="9355" w:type="dxa"/>
        <w:tblInd w:w="70" w:type="dxa"/>
        <w:tblLayout w:type="fixed"/>
        <w:tblCellMar>
          <w:left w:w="70" w:type="dxa"/>
          <w:right w:w="70" w:type="dxa"/>
        </w:tblCellMar>
        <w:tblLook w:val="0000"/>
      </w:tblPr>
      <w:tblGrid>
        <w:gridCol w:w="540"/>
        <w:gridCol w:w="2862"/>
        <w:gridCol w:w="1134"/>
        <w:gridCol w:w="850"/>
        <w:gridCol w:w="1560"/>
        <w:gridCol w:w="1275"/>
        <w:gridCol w:w="1134"/>
      </w:tblGrid>
      <w:tr w:rsidR="009E0C15" w:rsidRPr="009D641A" w:rsidTr="00E51964">
        <w:trPr>
          <w:trHeight w:val="840"/>
        </w:trPr>
        <w:tc>
          <w:tcPr>
            <w:tcW w:w="540" w:type="dxa"/>
            <w:tcBorders>
              <w:top w:val="single" w:sz="6" w:space="0" w:color="auto"/>
              <w:left w:val="single" w:sz="6" w:space="0" w:color="auto"/>
              <w:bottom w:val="single" w:sz="6" w:space="0" w:color="auto"/>
              <w:right w:val="single" w:sz="6" w:space="0" w:color="auto"/>
            </w:tcBorders>
          </w:tcPr>
          <w:p w:rsidR="00E51964" w:rsidRDefault="009E0C15" w:rsidP="00E51964">
            <w:pPr>
              <w:pStyle w:val="ConsPlusNormal"/>
              <w:widowControl/>
              <w:jc w:val="center"/>
              <w:rPr>
                <w:rFonts w:ascii="Times New Roman" w:hAnsi="Times New Roman" w:cs="Times New Roman"/>
                <w:sz w:val="24"/>
                <w:szCs w:val="24"/>
              </w:rPr>
            </w:pPr>
            <w:r w:rsidRPr="009D641A">
              <w:rPr>
                <w:rFonts w:ascii="Times New Roman" w:hAnsi="Times New Roman" w:cs="Times New Roman"/>
                <w:sz w:val="24"/>
                <w:szCs w:val="24"/>
              </w:rPr>
              <w:t xml:space="preserve">N </w:t>
            </w:r>
            <w:r w:rsidR="00E51964">
              <w:rPr>
                <w:rFonts w:ascii="Times New Roman" w:hAnsi="Times New Roman" w:cs="Times New Roman"/>
                <w:sz w:val="24"/>
                <w:szCs w:val="24"/>
              </w:rPr>
              <w:t>№</w:t>
            </w:r>
          </w:p>
          <w:p w:rsidR="009E0C15" w:rsidRPr="009D641A" w:rsidRDefault="009E0C15" w:rsidP="00E51964">
            <w:pPr>
              <w:pStyle w:val="ConsPlusNormal"/>
              <w:widowControl/>
              <w:ind w:firstLine="0"/>
              <w:jc w:val="center"/>
              <w:rPr>
                <w:rFonts w:ascii="Times New Roman" w:hAnsi="Times New Roman" w:cs="Times New Roman"/>
                <w:sz w:val="24"/>
                <w:szCs w:val="24"/>
              </w:rPr>
            </w:pPr>
            <w:proofErr w:type="spellStart"/>
            <w:proofErr w:type="gramStart"/>
            <w:r w:rsidRPr="009D641A">
              <w:rPr>
                <w:rFonts w:ascii="Times New Roman" w:hAnsi="Times New Roman" w:cs="Times New Roman"/>
                <w:sz w:val="24"/>
                <w:szCs w:val="24"/>
              </w:rPr>
              <w:t>п</w:t>
            </w:r>
            <w:proofErr w:type="spellEnd"/>
            <w:proofErr w:type="gramEnd"/>
            <w:r w:rsidRPr="009D641A">
              <w:rPr>
                <w:rFonts w:ascii="Times New Roman" w:hAnsi="Times New Roman" w:cs="Times New Roman"/>
                <w:sz w:val="24"/>
                <w:szCs w:val="24"/>
              </w:rPr>
              <w:t>/</w:t>
            </w:r>
            <w:proofErr w:type="spellStart"/>
            <w:r w:rsidRPr="009D641A">
              <w:rPr>
                <w:rFonts w:ascii="Times New Roman" w:hAnsi="Times New Roman" w:cs="Times New Roman"/>
                <w:sz w:val="24"/>
                <w:szCs w:val="24"/>
              </w:rPr>
              <w:t>п</w:t>
            </w:r>
            <w:proofErr w:type="spellEnd"/>
          </w:p>
        </w:tc>
        <w:tc>
          <w:tcPr>
            <w:tcW w:w="2862" w:type="dxa"/>
            <w:tcBorders>
              <w:top w:val="single" w:sz="6" w:space="0" w:color="auto"/>
              <w:left w:val="single" w:sz="6" w:space="0" w:color="auto"/>
              <w:bottom w:val="single" w:sz="6" w:space="0" w:color="auto"/>
              <w:right w:val="single" w:sz="6" w:space="0" w:color="auto"/>
            </w:tcBorders>
          </w:tcPr>
          <w:p w:rsidR="009E0C15" w:rsidRPr="009D641A" w:rsidRDefault="009E0C15"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 xml:space="preserve">Наименование  </w:t>
            </w:r>
            <w:r w:rsidRPr="009D641A">
              <w:rPr>
                <w:rFonts w:ascii="Times New Roman" w:hAnsi="Times New Roman" w:cs="Times New Roman"/>
                <w:sz w:val="24"/>
                <w:szCs w:val="24"/>
              </w:rPr>
              <w:br/>
              <w:t xml:space="preserve">мероприятия,  </w:t>
            </w:r>
            <w:r w:rsidRPr="009D641A">
              <w:rPr>
                <w:rFonts w:ascii="Times New Roman" w:hAnsi="Times New Roman" w:cs="Times New Roman"/>
                <w:sz w:val="24"/>
                <w:szCs w:val="24"/>
              </w:rPr>
              <w:br/>
              <w:t xml:space="preserve">в том числе в </w:t>
            </w:r>
            <w:r w:rsidRPr="009D641A">
              <w:rPr>
                <w:rFonts w:ascii="Times New Roman" w:hAnsi="Times New Roman" w:cs="Times New Roman"/>
                <w:sz w:val="24"/>
                <w:szCs w:val="24"/>
              </w:rPr>
              <w:br/>
              <w:t>территориальном</w:t>
            </w:r>
            <w:r w:rsidRPr="009D641A">
              <w:rPr>
                <w:rFonts w:ascii="Times New Roman" w:hAnsi="Times New Roman" w:cs="Times New Roman"/>
                <w:sz w:val="24"/>
                <w:szCs w:val="24"/>
              </w:rPr>
              <w:br/>
              <w:t>разрезе</w:t>
            </w:r>
          </w:p>
        </w:tc>
        <w:tc>
          <w:tcPr>
            <w:tcW w:w="1134" w:type="dxa"/>
            <w:tcBorders>
              <w:top w:val="single" w:sz="6" w:space="0" w:color="auto"/>
              <w:left w:val="single" w:sz="6" w:space="0" w:color="auto"/>
              <w:bottom w:val="single" w:sz="6" w:space="0" w:color="auto"/>
              <w:right w:val="single" w:sz="6" w:space="0" w:color="auto"/>
            </w:tcBorders>
          </w:tcPr>
          <w:p w:rsidR="009E0C15" w:rsidRPr="009D641A" w:rsidRDefault="009E0C15"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Единица</w:t>
            </w:r>
            <w:r w:rsidRPr="009D641A">
              <w:rPr>
                <w:rFonts w:ascii="Times New Roman" w:hAnsi="Times New Roman" w:cs="Times New Roman"/>
                <w:sz w:val="24"/>
                <w:szCs w:val="24"/>
              </w:rPr>
              <w:br/>
            </w:r>
            <w:proofErr w:type="spellStart"/>
            <w:r w:rsidRPr="009D641A">
              <w:rPr>
                <w:rFonts w:ascii="Times New Roman" w:hAnsi="Times New Roman" w:cs="Times New Roman"/>
                <w:sz w:val="24"/>
                <w:szCs w:val="24"/>
              </w:rPr>
              <w:t>измер</w:t>
            </w:r>
            <w:proofErr w:type="gramStart"/>
            <w:r w:rsidRPr="009D641A">
              <w:rPr>
                <w:rFonts w:ascii="Times New Roman" w:hAnsi="Times New Roman" w:cs="Times New Roman"/>
                <w:sz w:val="24"/>
                <w:szCs w:val="24"/>
              </w:rPr>
              <w:t>е</w:t>
            </w:r>
            <w:proofErr w:type="spellEnd"/>
            <w:r w:rsidRPr="009D641A">
              <w:rPr>
                <w:rFonts w:ascii="Times New Roman" w:hAnsi="Times New Roman" w:cs="Times New Roman"/>
                <w:sz w:val="24"/>
                <w:szCs w:val="24"/>
              </w:rPr>
              <w:t>-</w:t>
            </w:r>
            <w:proofErr w:type="gramEnd"/>
            <w:r w:rsidRPr="009D641A">
              <w:rPr>
                <w:rFonts w:ascii="Times New Roman" w:hAnsi="Times New Roman" w:cs="Times New Roman"/>
                <w:sz w:val="24"/>
                <w:szCs w:val="24"/>
              </w:rPr>
              <w:br/>
            </w:r>
            <w:proofErr w:type="spellStart"/>
            <w:r w:rsidRPr="009D641A">
              <w:rPr>
                <w:rFonts w:ascii="Times New Roman" w:hAnsi="Times New Roman" w:cs="Times New Roman"/>
                <w:sz w:val="24"/>
                <w:szCs w:val="24"/>
              </w:rPr>
              <w:t>ния</w:t>
            </w:r>
            <w:proofErr w:type="spellEnd"/>
          </w:p>
        </w:tc>
        <w:tc>
          <w:tcPr>
            <w:tcW w:w="850" w:type="dxa"/>
            <w:tcBorders>
              <w:top w:val="single" w:sz="6" w:space="0" w:color="auto"/>
              <w:left w:val="single" w:sz="6" w:space="0" w:color="auto"/>
              <w:bottom w:val="single" w:sz="6" w:space="0" w:color="auto"/>
              <w:right w:val="single" w:sz="6" w:space="0" w:color="auto"/>
            </w:tcBorders>
          </w:tcPr>
          <w:p w:rsidR="009E0C15" w:rsidRPr="009D641A" w:rsidRDefault="009E0C15"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К</w:t>
            </w:r>
            <w:r w:rsidRPr="009D641A">
              <w:rPr>
                <w:rFonts w:ascii="Times New Roman" w:hAnsi="Times New Roman" w:cs="Times New Roman"/>
                <w:sz w:val="24"/>
                <w:szCs w:val="24"/>
              </w:rPr>
              <w:t>о</w:t>
            </w:r>
            <w:r w:rsidRPr="009D641A">
              <w:rPr>
                <w:rFonts w:ascii="Times New Roman" w:hAnsi="Times New Roman" w:cs="Times New Roman"/>
                <w:sz w:val="24"/>
                <w:szCs w:val="24"/>
              </w:rPr>
              <w:t>л</w:t>
            </w:r>
            <w:proofErr w:type="gramStart"/>
            <w:r w:rsidRPr="009D641A">
              <w:rPr>
                <w:rFonts w:ascii="Times New Roman" w:hAnsi="Times New Roman" w:cs="Times New Roman"/>
                <w:sz w:val="24"/>
                <w:szCs w:val="24"/>
              </w:rPr>
              <w:t>и-</w:t>
            </w:r>
            <w:proofErr w:type="gramEnd"/>
            <w:r w:rsidRPr="009D641A">
              <w:rPr>
                <w:rFonts w:ascii="Times New Roman" w:hAnsi="Times New Roman" w:cs="Times New Roman"/>
                <w:sz w:val="24"/>
                <w:szCs w:val="24"/>
              </w:rPr>
              <w:t xml:space="preserve"> </w:t>
            </w:r>
            <w:r w:rsidRPr="009D641A">
              <w:rPr>
                <w:rFonts w:ascii="Times New Roman" w:hAnsi="Times New Roman" w:cs="Times New Roman"/>
                <w:sz w:val="24"/>
                <w:szCs w:val="24"/>
              </w:rPr>
              <w:br/>
            </w:r>
            <w:proofErr w:type="spellStart"/>
            <w:r w:rsidRPr="009D641A">
              <w:rPr>
                <w:rFonts w:ascii="Times New Roman" w:hAnsi="Times New Roman" w:cs="Times New Roman"/>
                <w:sz w:val="24"/>
                <w:szCs w:val="24"/>
              </w:rPr>
              <w:t>чес</w:t>
            </w:r>
            <w:r w:rsidRPr="009D641A">
              <w:rPr>
                <w:rFonts w:ascii="Times New Roman" w:hAnsi="Times New Roman" w:cs="Times New Roman"/>
                <w:sz w:val="24"/>
                <w:szCs w:val="24"/>
              </w:rPr>
              <w:t>т</w:t>
            </w:r>
            <w:r w:rsidRPr="009D641A">
              <w:rPr>
                <w:rFonts w:ascii="Times New Roman" w:hAnsi="Times New Roman" w:cs="Times New Roman"/>
                <w:sz w:val="24"/>
                <w:szCs w:val="24"/>
              </w:rPr>
              <w:t>во</w:t>
            </w:r>
            <w:proofErr w:type="spellEnd"/>
          </w:p>
        </w:tc>
        <w:tc>
          <w:tcPr>
            <w:tcW w:w="1560" w:type="dxa"/>
            <w:tcBorders>
              <w:top w:val="single" w:sz="6" w:space="0" w:color="auto"/>
              <w:left w:val="single" w:sz="6" w:space="0" w:color="auto"/>
              <w:bottom w:val="single" w:sz="6" w:space="0" w:color="auto"/>
              <w:right w:val="single" w:sz="6" w:space="0" w:color="auto"/>
            </w:tcBorders>
          </w:tcPr>
          <w:p w:rsidR="009E0C15" w:rsidRPr="009D641A" w:rsidRDefault="009E0C15"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 xml:space="preserve">Стоимость  </w:t>
            </w:r>
            <w:r w:rsidRPr="009D641A">
              <w:rPr>
                <w:rFonts w:ascii="Times New Roman" w:hAnsi="Times New Roman" w:cs="Times New Roman"/>
                <w:sz w:val="24"/>
                <w:szCs w:val="24"/>
              </w:rPr>
              <w:br/>
              <w:t xml:space="preserve">единицы    </w:t>
            </w:r>
            <w:r w:rsidRPr="009D641A">
              <w:rPr>
                <w:rFonts w:ascii="Times New Roman" w:hAnsi="Times New Roman" w:cs="Times New Roman"/>
                <w:sz w:val="24"/>
                <w:szCs w:val="24"/>
              </w:rPr>
              <w:br/>
              <w:t>(в действ</w:t>
            </w:r>
            <w:proofErr w:type="gramStart"/>
            <w:r w:rsidRPr="009D641A">
              <w:rPr>
                <w:rFonts w:ascii="Times New Roman" w:hAnsi="Times New Roman" w:cs="Times New Roman"/>
                <w:sz w:val="24"/>
                <w:szCs w:val="24"/>
              </w:rPr>
              <w:t>у-</w:t>
            </w:r>
            <w:proofErr w:type="gramEnd"/>
            <w:r w:rsidRPr="009D641A">
              <w:rPr>
                <w:rFonts w:ascii="Times New Roman" w:hAnsi="Times New Roman" w:cs="Times New Roman"/>
                <w:sz w:val="24"/>
                <w:szCs w:val="24"/>
              </w:rPr>
              <w:br/>
            </w:r>
            <w:proofErr w:type="spellStart"/>
            <w:r w:rsidRPr="009D641A">
              <w:rPr>
                <w:rFonts w:ascii="Times New Roman" w:hAnsi="Times New Roman" w:cs="Times New Roman"/>
                <w:sz w:val="24"/>
                <w:szCs w:val="24"/>
              </w:rPr>
              <w:t>ющих</w:t>
            </w:r>
            <w:proofErr w:type="spellEnd"/>
            <w:r w:rsidRPr="009D641A">
              <w:rPr>
                <w:rFonts w:ascii="Times New Roman" w:hAnsi="Times New Roman" w:cs="Times New Roman"/>
                <w:sz w:val="24"/>
                <w:szCs w:val="24"/>
              </w:rPr>
              <w:t xml:space="preserve"> ценах </w:t>
            </w:r>
            <w:r w:rsidRPr="009D641A">
              <w:rPr>
                <w:rFonts w:ascii="Times New Roman" w:hAnsi="Times New Roman" w:cs="Times New Roman"/>
                <w:sz w:val="24"/>
                <w:szCs w:val="24"/>
              </w:rPr>
              <w:br/>
              <w:t xml:space="preserve">текущего   </w:t>
            </w:r>
            <w:r w:rsidRPr="009D641A">
              <w:rPr>
                <w:rFonts w:ascii="Times New Roman" w:hAnsi="Times New Roman" w:cs="Times New Roman"/>
                <w:sz w:val="24"/>
                <w:szCs w:val="24"/>
              </w:rPr>
              <w:br/>
              <w:t>года)</w:t>
            </w:r>
          </w:p>
        </w:tc>
        <w:tc>
          <w:tcPr>
            <w:tcW w:w="1275" w:type="dxa"/>
            <w:tcBorders>
              <w:top w:val="single" w:sz="6" w:space="0" w:color="auto"/>
              <w:left w:val="single" w:sz="6" w:space="0" w:color="auto"/>
              <w:bottom w:val="single" w:sz="6" w:space="0" w:color="auto"/>
              <w:right w:val="single" w:sz="6" w:space="0" w:color="auto"/>
            </w:tcBorders>
          </w:tcPr>
          <w:p w:rsidR="009E0C15" w:rsidRPr="009D641A" w:rsidRDefault="009E0C15"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Сумма</w:t>
            </w:r>
          </w:p>
        </w:tc>
        <w:tc>
          <w:tcPr>
            <w:tcW w:w="1134" w:type="dxa"/>
            <w:tcBorders>
              <w:top w:val="single" w:sz="6" w:space="0" w:color="auto"/>
              <w:left w:val="single" w:sz="6" w:space="0" w:color="auto"/>
              <w:bottom w:val="single" w:sz="6" w:space="0" w:color="auto"/>
              <w:right w:val="single" w:sz="6" w:space="0" w:color="auto"/>
            </w:tcBorders>
          </w:tcPr>
          <w:p w:rsidR="009E0C15" w:rsidRPr="009D641A" w:rsidRDefault="009E0C15"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Прим</w:t>
            </w:r>
            <w:r w:rsidRPr="009D641A">
              <w:rPr>
                <w:rFonts w:ascii="Times New Roman" w:hAnsi="Times New Roman" w:cs="Times New Roman"/>
                <w:sz w:val="24"/>
                <w:szCs w:val="24"/>
              </w:rPr>
              <w:t>е</w:t>
            </w:r>
            <w:r w:rsidRPr="009D641A">
              <w:rPr>
                <w:rFonts w:ascii="Times New Roman" w:hAnsi="Times New Roman" w:cs="Times New Roman"/>
                <w:sz w:val="24"/>
                <w:szCs w:val="24"/>
              </w:rPr>
              <w:t>чание</w:t>
            </w:r>
          </w:p>
        </w:tc>
      </w:tr>
      <w:tr w:rsidR="009E0C15" w:rsidRPr="009D641A" w:rsidTr="00E51964">
        <w:trPr>
          <w:trHeight w:val="240"/>
        </w:trPr>
        <w:tc>
          <w:tcPr>
            <w:tcW w:w="540"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both"/>
              <w:rPr>
                <w:rFonts w:ascii="Times New Roman" w:hAnsi="Times New Roman" w:cs="Times New Roman"/>
                <w:sz w:val="24"/>
                <w:szCs w:val="24"/>
              </w:rPr>
            </w:pPr>
            <w:r w:rsidRPr="009D641A">
              <w:rPr>
                <w:rFonts w:ascii="Times New Roman" w:hAnsi="Times New Roman" w:cs="Times New Roman"/>
                <w:sz w:val="24"/>
                <w:szCs w:val="24"/>
              </w:rPr>
              <w:t>1.</w:t>
            </w:r>
          </w:p>
        </w:tc>
        <w:tc>
          <w:tcPr>
            <w:tcW w:w="2862" w:type="dxa"/>
            <w:tcBorders>
              <w:top w:val="single" w:sz="6" w:space="0" w:color="auto"/>
              <w:left w:val="single" w:sz="6" w:space="0" w:color="auto"/>
              <w:bottom w:val="single" w:sz="6" w:space="0" w:color="auto"/>
              <w:right w:val="single" w:sz="6" w:space="0" w:color="auto"/>
            </w:tcBorders>
          </w:tcPr>
          <w:p w:rsidR="009E0C15" w:rsidRPr="009D641A" w:rsidRDefault="009E0C15" w:rsidP="00E51964">
            <w:pPr>
              <w:pStyle w:val="ConsPlusNormal"/>
              <w:widowControl/>
              <w:ind w:right="-70" w:firstLine="0"/>
              <w:rPr>
                <w:rFonts w:ascii="Times New Roman" w:hAnsi="Times New Roman" w:cs="Times New Roman"/>
                <w:sz w:val="24"/>
                <w:szCs w:val="24"/>
              </w:rPr>
            </w:pPr>
            <w:r w:rsidRPr="009D641A">
              <w:rPr>
                <w:rFonts w:ascii="Times New Roman" w:hAnsi="Times New Roman" w:cs="Times New Roman"/>
                <w:sz w:val="24"/>
                <w:szCs w:val="24"/>
              </w:rPr>
              <w:t xml:space="preserve">Приобретение </w:t>
            </w:r>
            <w:proofErr w:type="spellStart"/>
            <w:r w:rsidRPr="009D641A">
              <w:rPr>
                <w:rFonts w:ascii="Times New Roman" w:hAnsi="Times New Roman" w:cs="Times New Roman"/>
                <w:sz w:val="24"/>
                <w:szCs w:val="24"/>
              </w:rPr>
              <w:t>антив</w:t>
            </w:r>
            <w:r w:rsidRPr="009D641A">
              <w:rPr>
                <w:rFonts w:ascii="Times New Roman" w:hAnsi="Times New Roman" w:cs="Times New Roman"/>
                <w:sz w:val="24"/>
                <w:szCs w:val="24"/>
              </w:rPr>
              <w:t>и</w:t>
            </w:r>
            <w:r w:rsidRPr="009D641A">
              <w:rPr>
                <w:rFonts w:ascii="Times New Roman" w:hAnsi="Times New Roman" w:cs="Times New Roman"/>
                <w:sz w:val="24"/>
                <w:szCs w:val="24"/>
              </w:rPr>
              <w:t>рус</w:t>
            </w:r>
            <w:r w:rsidR="00E51964">
              <w:rPr>
                <w:rFonts w:ascii="Times New Roman" w:hAnsi="Times New Roman" w:cs="Times New Roman"/>
                <w:sz w:val="24"/>
                <w:szCs w:val="24"/>
              </w:rPr>
              <w:t>-</w:t>
            </w:r>
            <w:r w:rsidRPr="009D641A">
              <w:rPr>
                <w:rFonts w:ascii="Times New Roman" w:hAnsi="Times New Roman" w:cs="Times New Roman"/>
                <w:sz w:val="24"/>
                <w:szCs w:val="24"/>
              </w:rPr>
              <w:t>ных</w:t>
            </w:r>
            <w:proofErr w:type="spellEnd"/>
            <w:r w:rsidRPr="009D641A">
              <w:rPr>
                <w:rFonts w:ascii="Times New Roman" w:hAnsi="Times New Roman" w:cs="Times New Roman"/>
                <w:sz w:val="24"/>
                <w:szCs w:val="24"/>
              </w:rPr>
              <w:t xml:space="preserve"> программных </w:t>
            </w:r>
            <w:proofErr w:type="spellStart"/>
            <w:r w:rsidRPr="009D641A">
              <w:rPr>
                <w:rFonts w:ascii="Times New Roman" w:hAnsi="Times New Roman" w:cs="Times New Roman"/>
                <w:sz w:val="24"/>
                <w:szCs w:val="24"/>
              </w:rPr>
              <w:t>продук</w:t>
            </w:r>
            <w:r w:rsidR="00E51964">
              <w:rPr>
                <w:rFonts w:ascii="Times New Roman" w:hAnsi="Times New Roman" w:cs="Times New Roman"/>
                <w:sz w:val="24"/>
                <w:szCs w:val="24"/>
              </w:rPr>
              <w:t>-</w:t>
            </w:r>
            <w:r w:rsidRPr="009D641A">
              <w:rPr>
                <w:rFonts w:ascii="Times New Roman" w:hAnsi="Times New Roman" w:cs="Times New Roman"/>
                <w:sz w:val="24"/>
                <w:szCs w:val="24"/>
              </w:rPr>
              <w:t>тов</w:t>
            </w:r>
            <w:proofErr w:type="spellEnd"/>
            <w:r w:rsidRPr="009D641A">
              <w:rPr>
                <w:rFonts w:ascii="Times New Roman" w:hAnsi="Times New Roman" w:cs="Times New Roman"/>
                <w:sz w:val="24"/>
                <w:szCs w:val="24"/>
              </w:rPr>
              <w:t>, сертифиц</w:t>
            </w:r>
            <w:r w:rsidRPr="009D641A">
              <w:rPr>
                <w:rFonts w:ascii="Times New Roman" w:hAnsi="Times New Roman" w:cs="Times New Roman"/>
                <w:sz w:val="24"/>
                <w:szCs w:val="24"/>
              </w:rPr>
              <w:t>и</w:t>
            </w:r>
            <w:r w:rsidRPr="009D641A">
              <w:rPr>
                <w:rFonts w:ascii="Times New Roman" w:hAnsi="Times New Roman" w:cs="Times New Roman"/>
                <w:sz w:val="24"/>
                <w:szCs w:val="24"/>
              </w:rPr>
              <w:t xml:space="preserve">рованных ФСТЭК, для обеспечения </w:t>
            </w:r>
            <w:proofErr w:type="gramStart"/>
            <w:r w:rsidRPr="009D641A">
              <w:rPr>
                <w:rFonts w:ascii="Times New Roman" w:hAnsi="Times New Roman" w:cs="Times New Roman"/>
                <w:sz w:val="24"/>
                <w:szCs w:val="24"/>
              </w:rPr>
              <w:t>защиты информации всех ко</w:t>
            </w:r>
            <w:r w:rsidRPr="009D641A">
              <w:rPr>
                <w:rFonts w:ascii="Times New Roman" w:hAnsi="Times New Roman" w:cs="Times New Roman"/>
                <w:sz w:val="24"/>
                <w:szCs w:val="24"/>
              </w:rPr>
              <w:t>м</w:t>
            </w:r>
            <w:r w:rsidRPr="009D641A">
              <w:rPr>
                <w:rFonts w:ascii="Times New Roman" w:hAnsi="Times New Roman" w:cs="Times New Roman"/>
                <w:sz w:val="24"/>
                <w:szCs w:val="24"/>
              </w:rPr>
              <w:t>пьютеризированных рабочих мест Админис</w:t>
            </w:r>
            <w:r w:rsidRPr="009D641A">
              <w:rPr>
                <w:rFonts w:ascii="Times New Roman" w:hAnsi="Times New Roman" w:cs="Times New Roman"/>
                <w:sz w:val="24"/>
                <w:szCs w:val="24"/>
              </w:rPr>
              <w:t>т</w:t>
            </w:r>
            <w:r w:rsidRPr="009D641A">
              <w:rPr>
                <w:rFonts w:ascii="Times New Roman" w:hAnsi="Times New Roman" w:cs="Times New Roman"/>
                <w:sz w:val="24"/>
                <w:szCs w:val="24"/>
              </w:rPr>
              <w:t>рации района</w:t>
            </w:r>
            <w:proofErr w:type="gramEnd"/>
          </w:p>
        </w:tc>
        <w:tc>
          <w:tcPr>
            <w:tcW w:w="1134"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both"/>
              <w:rPr>
                <w:rFonts w:ascii="Times New Roman" w:hAnsi="Times New Roman" w:cs="Times New Roman"/>
                <w:sz w:val="24"/>
                <w:szCs w:val="24"/>
              </w:rPr>
            </w:pPr>
            <w:r w:rsidRPr="009D641A">
              <w:rPr>
                <w:rFonts w:ascii="Times New Roman" w:hAnsi="Times New Roman" w:cs="Times New Roman"/>
                <w:sz w:val="24"/>
                <w:szCs w:val="24"/>
              </w:rPr>
              <w:t>Лицензия на 15 р</w:t>
            </w:r>
            <w:r w:rsidRPr="009D641A">
              <w:rPr>
                <w:rFonts w:ascii="Times New Roman" w:hAnsi="Times New Roman" w:cs="Times New Roman"/>
                <w:sz w:val="24"/>
                <w:szCs w:val="24"/>
              </w:rPr>
              <w:t>а</w:t>
            </w:r>
            <w:r w:rsidRPr="009D641A">
              <w:rPr>
                <w:rFonts w:ascii="Times New Roman" w:hAnsi="Times New Roman" w:cs="Times New Roman"/>
                <w:sz w:val="24"/>
                <w:szCs w:val="24"/>
              </w:rPr>
              <w:t>бочих мест</w:t>
            </w:r>
          </w:p>
        </w:tc>
        <w:tc>
          <w:tcPr>
            <w:tcW w:w="850"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both"/>
              <w:rPr>
                <w:rFonts w:ascii="Times New Roman" w:hAnsi="Times New Roman" w:cs="Times New Roman"/>
                <w:sz w:val="24"/>
                <w:szCs w:val="24"/>
              </w:rPr>
            </w:pPr>
            <w:r w:rsidRPr="009D641A">
              <w:rPr>
                <w:rFonts w:ascii="Times New Roman" w:hAnsi="Times New Roman"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15 631,50 руб.</w:t>
            </w:r>
          </w:p>
        </w:tc>
        <w:tc>
          <w:tcPr>
            <w:tcW w:w="1275"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15 631,50 руб.</w:t>
            </w:r>
          </w:p>
        </w:tc>
        <w:tc>
          <w:tcPr>
            <w:tcW w:w="1134"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both"/>
              <w:rPr>
                <w:rFonts w:ascii="Times New Roman" w:hAnsi="Times New Roman" w:cs="Times New Roman"/>
                <w:sz w:val="24"/>
                <w:szCs w:val="24"/>
              </w:rPr>
            </w:pPr>
          </w:p>
        </w:tc>
      </w:tr>
      <w:tr w:rsidR="009E0C15" w:rsidRPr="009D641A" w:rsidTr="00E51964">
        <w:trPr>
          <w:trHeight w:val="240"/>
        </w:trPr>
        <w:tc>
          <w:tcPr>
            <w:tcW w:w="540"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both"/>
              <w:rPr>
                <w:rFonts w:ascii="Times New Roman" w:hAnsi="Times New Roman" w:cs="Times New Roman"/>
                <w:sz w:val="24"/>
                <w:szCs w:val="24"/>
              </w:rPr>
            </w:pPr>
            <w:r w:rsidRPr="009D641A">
              <w:rPr>
                <w:rFonts w:ascii="Times New Roman" w:hAnsi="Times New Roman" w:cs="Times New Roman"/>
                <w:sz w:val="24"/>
                <w:szCs w:val="24"/>
              </w:rPr>
              <w:t>2.</w:t>
            </w:r>
          </w:p>
        </w:tc>
        <w:tc>
          <w:tcPr>
            <w:tcW w:w="2862" w:type="dxa"/>
            <w:tcBorders>
              <w:top w:val="single" w:sz="6" w:space="0" w:color="auto"/>
              <w:left w:val="single" w:sz="6" w:space="0" w:color="auto"/>
              <w:bottom w:val="single" w:sz="6" w:space="0" w:color="auto"/>
              <w:right w:val="single" w:sz="6" w:space="0" w:color="auto"/>
            </w:tcBorders>
          </w:tcPr>
          <w:p w:rsidR="009E0C15" w:rsidRPr="009D641A" w:rsidRDefault="009E0C15" w:rsidP="00E51964">
            <w:pPr>
              <w:pStyle w:val="ConsPlusNormal"/>
              <w:widowControl/>
              <w:ind w:right="-70" w:firstLine="0"/>
              <w:rPr>
                <w:rFonts w:ascii="Times New Roman" w:hAnsi="Times New Roman" w:cs="Times New Roman"/>
                <w:sz w:val="24"/>
                <w:szCs w:val="24"/>
              </w:rPr>
            </w:pPr>
            <w:r w:rsidRPr="009D641A">
              <w:rPr>
                <w:rFonts w:ascii="Times New Roman" w:hAnsi="Times New Roman" w:cs="Times New Roman"/>
                <w:sz w:val="24"/>
                <w:szCs w:val="24"/>
              </w:rPr>
              <w:t xml:space="preserve">Модернизация </w:t>
            </w:r>
            <w:proofErr w:type="spellStart"/>
            <w:proofErr w:type="gramStart"/>
            <w:r w:rsidRPr="009D641A">
              <w:rPr>
                <w:rFonts w:ascii="Times New Roman" w:hAnsi="Times New Roman" w:cs="Times New Roman"/>
                <w:sz w:val="24"/>
                <w:szCs w:val="24"/>
              </w:rPr>
              <w:t>офиц</w:t>
            </w:r>
            <w:r w:rsidRPr="009D641A">
              <w:rPr>
                <w:rFonts w:ascii="Times New Roman" w:hAnsi="Times New Roman" w:cs="Times New Roman"/>
                <w:sz w:val="24"/>
                <w:szCs w:val="24"/>
              </w:rPr>
              <w:t>и</w:t>
            </w:r>
            <w:r w:rsidRPr="009D641A">
              <w:rPr>
                <w:rFonts w:ascii="Times New Roman" w:hAnsi="Times New Roman" w:cs="Times New Roman"/>
                <w:sz w:val="24"/>
                <w:szCs w:val="24"/>
              </w:rPr>
              <w:t>аль</w:t>
            </w:r>
            <w:r w:rsidR="00E51964">
              <w:rPr>
                <w:rFonts w:ascii="Times New Roman" w:hAnsi="Times New Roman" w:cs="Times New Roman"/>
                <w:sz w:val="24"/>
                <w:szCs w:val="24"/>
              </w:rPr>
              <w:t>-</w:t>
            </w:r>
            <w:r w:rsidRPr="009D641A">
              <w:rPr>
                <w:rFonts w:ascii="Times New Roman" w:hAnsi="Times New Roman" w:cs="Times New Roman"/>
                <w:sz w:val="24"/>
                <w:szCs w:val="24"/>
              </w:rPr>
              <w:t>ного</w:t>
            </w:r>
            <w:proofErr w:type="spellEnd"/>
            <w:proofErr w:type="gramEnd"/>
            <w:r w:rsidRPr="009D641A">
              <w:rPr>
                <w:rFonts w:ascii="Times New Roman" w:hAnsi="Times New Roman" w:cs="Times New Roman"/>
                <w:sz w:val="24"/>
                <w:szCs w:val="24"/>
              </w:rPr>
              <w:t xml:space="preserve"> сайта (портала) </w:t>
            </w:r>
            <w:proofErr w:type="spellStart"/>
            <w:r w:rsidRPr="009D641A">
              <w:rPr>
                <w:rFonts w:ascii="Times New Roman" w:hAnsi="Times New Roman" w:cs="Times New Roman"/>
                <w:sz w:val="24"/>
                <w:szCs w:val="24"/>
              </w:rPr>
              <w:t>орга</w:t>
            </w:r>
            <w:r w:rsidR="00E51964">
              <w:rPr>
                <w:rFonts w:ascii="Times New Roman" w:hAnsi="Times New Roman" w:cs="Times New Roman"/>
                <w:sz w:val="24"/>
                <w:szCs w:val="24"/>
              </w:rPr>
              <w:t>-</w:t>
            </w:r>
            <w:r w:rsidRPr="009D641A">
              <w:rPr>
                <w:rFonts w:ascii="Times New Roman" w:hAnsi="Times New Roman" w:cs="Times New Roman"/>
                <w:sz w:val="24"/>
                <w:szCs w:val="24"/>
              </w:rPr>
              <w:t>нов</w:t>
            </w:r>
            <w:proofErr w:type="spellEnd"/>
            <w:r w:rsidRPr="009D641A">
              <w:rPr>
                <w:rFonts w:ascii="Times New Roman" w:hAnsi="Times New Roman" w:cs="Times New Roman"/>
                <w:sz w:val="24"/>
                <w:szCs w:val="24"/>
              </w:rPr>
              <w:t xml:space="preserve"> местного</w:t>
            </w:r>
            <w:r w:rsidR="00E51964">
              <w:rPr>
                <w:rFonts w:ascii="Times New Roman" w:hAnsi="Times New Roman" w:cs="Times New Roman"/>
                <w:sz w:val="24"/>
                <w:szCs w:val="24"/>
              </w:rPr>
              <w:t xml:space="preserve"> </w:t>
            </w:r>
            <w:proofErr w:type="spellStart"/>
            <w:r w:rsidRPr="009D641A">
              <w:rPr>
                <w:rFonts w:ascii="Times New Roman" w:hAnsi="Times New Roman" w:cs="Times New Roman"/>
                <w:sz w:val="24"/>
                <w:szCs w:val="24"/>
              </w:rPr>
              <w:t>самоуправ</w:t>
            </w:r>
            <w:r w:rsidR="00E51964">
              <w:rPr>
                <w:rFonts w:ascii="Times New Roman" w:hAnsi="Times New Roman" w:cs="Times New Roman"/>
                <w:sz w:val="24"/>
                <w:szCs w:val="24"/>
              </w:rPr>
              <w:t>-</w:t>
            </w:r>
            <w:r w:rsidRPr="009D641A">
              <w:rPr>
                <w:rFonts w:ascii="Times New Roman" w:hAnsi="Times New Roman" w:cs="Times New Roman"/>
                <w:sz w:val="24"/>
                <w:szCs w:val="24"/>
              </w:rPr>
              <w:t>ления</w:t>
            </w:r>
            <w:proofErr w:type="spellEnd"/>
            <w:r w:rsidRPr="009D641A">
              <w:rPr>
                <w:rFonts w:ascii="Times New Roman" w:hAnsi="Times New Roman" w:cs="Times New Roman"/>
                <w:sz w:val="24"/>
                <w:szCs w:val="24"/>
              </w:rPr>
              <w:t xml:space="preserve"> Новичихи</w:t>
            </w:r>
            <w:r w:rsidRPr="009D641A">
              <w:rPr>
                <w:rFonts w:ascii="Times New Roman" w:hAnsi="Times New Roman" w:cs="Times New Roman"/>
                <w:sz w:val="24"/>
                <w:szCs w:val="24"/>
              </w:rPr>
              <w:t>н</w:t>
            </w:r>
            <w:r w:rsidRPr="009D641A">
              <w:rPr>
                <w:rFonts w:ascii="Times New Roman" w:hAnsi="Times New Roman" w:cs="Times New Roman"/>
                <w:sz w:val="24"/>
                <w:szCs w:val="24"/>
              </w:rPr>
              <w:t>ского района Алтайск</w:t>
            </w:r>
            <w:r w:rsidRPr="009D641A">
              <w:rPr>
                <w:rFonts w:ascii="Times New Roman" w:hAnsi="Times New Roman" w:cs="Times New Roman"/>
                <w:sz w:val="24"/>
                <w:szCs w:val="24"/>
              </w:rPr>
              <w:t>о</w:t>
            </w:r>
            <w:r w:rsidRPr="009D641A">
              <w:rPr>
                <w:rFonts w:ascii="Times New Roman" w:hAnsi="Times New Roman" w:cs="Times New Roman"/>
                <w:sz w:val="24"/>
                <w:szCs w:val="24"/>
              </w:rPr>
              <w:t xml:space="preserve">го края для реализации </w:t>
            </w:r>
            <w:proofErr w:type="spellStart"/>
            <w:r w:rsidRPr="009D641A">
              <w:rPr>
                <w:rFonts w:ascii="Times New Roman" w:hAnsi="Times New Roman" w:cs="Times New Roman"/>
                <w:sz w:val="24"/>
                <w:szCs w:val="24"/>
              </w:rPr>
              <w:t>унифици</w:t>
            </w:r>
            <w:r w:rsidR="00E51964">
              <w:rPr>
                <w:rFonts w:ascii="Times New Roman" w:hAnsi="Times New Roman" w:cs="Times New Roman"/>
                <w:sz w:val="24"/>
                <w:szCs w:val="24"/>
              </w:rPr>
              <w:t>-</w:t>
            </w:r>
            <w:r w:rsidRPr="009D641A">
              <w:rPr>
                <w:rFonts w:ascii="Times New Roman" w:hAnsi="Times New Roman" w:cs="Times New Roman"/>
                <w:sz w:val="24"/>
                <w:szCs w:val="24"/>
              </w:rPr>
              <w:t>рованной</w:t>
            </w:r>
            <w:proofErr w:type="spellEnd"/>
            <w:r w:rsidRPr="009D641A">
              <w:rPr>
                <w:rFonts w:ascii="Times New Roman" w:hAnsi="Times New Roman" w:cs="Times New Roman"/>
                <w:sz w:val="24"/>
                <w:szCs w:val="24"/>
              </w:rPr>
              <w:t xml:space="preserve"> электронной формы обращ</w:t>
            </w:r>
            <w:r w:rsidRPr="009D641A">
              <w:rPr>
                <w:rFonts w:ascii="Times New Roman" w:hAnsi="Times New Roman" w:cs="Times New Roman"/>
                <w:sz w:val="24"/>
                <w:szCs w:val="24"/>
              </w:rPr>
              <w:t>е</w:t>
            </w:r>
            <w:r w:rsidRPr="009D641A">
              <w:rPr>
                <w:rFonts w:ascii="Times New Roman" w:hAnsi="Times New Roman" w:cs="Times New Roman"/>
                <w:sz w:val="24"/>
                <w:szCs w:val="24"/>
              </w:rPr>
              <w:t xml:space="preserve">ния </w:t>
            </w:r>
            <w:proofErr w:type="spellStart"/>
            <w:r w:rsidRPr="009D641A">
              <w:rPr>
                <w:rFonts w:ascii="Times New Roman" w:hAnsi="Times New Roman" w:cs="Times New Roman"/>
                <w:sz w:val="24"/>
                <w:szCs w:val="24"/>
              </w:rPr>
              <w:t>граж</w:t>
            </w:r>
            <w:r w:rsidR="00E51964">
              <w:rPr>
                <w:rFonts w:ascii="Times New Roman" w:hAnsi="Times New Roman" w:cs="Times New Roman"/>
                <w:sz w:val="24"/>
                <w:szCs w:val="24"/>
              </w:rPr>
              <w:t>-</w:t>
            </w:r>
            <w:r w:rsidRPr="009D641A">
              <w:rPr>
                <w:rFonts w:ascii="Times New Roman" w:hAnsi="Times New Roman" w:cs="Times New Roman"/>
                <w:sz w:val="24"/>
                <w:szCs w:val="24"/>
              </w:rPr>
              <w:t>дан</w:t>
            </w:r>
            <w:proofErr w:type="spellEnd"/>
            <w:r w:rsidRPr="009D641A">
              <w:rPr>
                <w:rFonts w:ascii="Times New Roman" w:hAnsi="Times New Roman" w:cs="Times New Roman"/>
                <w:sz w:val="24"/>
                <w:szCs w:val="24"/>
              </w:rPr>
              <w:t xml:space="preserve"> и организ</w:t>
            </w:r>
            <w:r w:rsidRPr="009D641A">
              <w:rPr>
                <w:rFonts w:ascii="Times New Roman" w:hAnsi="Times New Roman" w:cs="Times New Roman"/>
                <w:sz w:val="24"/>
                <w:szCs w:val="24"/>
              </w:rPr>
              <w:t>а</w:t>
            </w:r>
            <w:r w:rsidRPr="009D641A">
              <w:rPr>
                <w:rFonts w:ascii="Times New Roman" w:hAnsi="Times New Roman" w:cs="Times New Roman"/>
                <w:sz w:val="24"/>
                <w:szCs w:val="24"/>
              </w:rPr>
              <w:t xml:space="preserve">ций в </w:t>
            </w:r>
            <w:proofErr w:type="spellStart"/>
            <w:r w:rsidRPr="009D641A">
              <w:rPr>
                <w:rFonts w:ascii="Times New Roman" w:hAnsi="Times New Roman" w:cs="Times New Roman"/>
                <w:sz w:val="24"/>
                <w:szCs w:val="24"/>
              </w:rPr>
              <w:t>орга</w:t>
            </w:r>
            <w:r w:rsidR="00E51964">
              <w:rPr>
                <w:rFonts w:ascii="Times New Roman" w:hAnsi="Times New Roman" w:cs="Times New Roman"/>
                <w:sz w:val="24"/>
                <w:szCs w:val="24"/>
              </w:rPr>
              <w:t>-</w:t>
            </w:r>
            <w:r w:rsidRPr="009D641A">
              <w:rPr>
                <w:rFonts w:ascii="Times New Roman" w:hAnsi="Times New Roman" w:cs="Times New Roman"/>
                <w:sz w:val="24"/>
                <w:szCs w:val="24"/>
              </w:rPr>
              <w:t>ны</w:t>
            </w:r>
            <w:proofErr w:type="spellEnd"/>
            <w:r w:rsidRPr="009D641A">
              <w:rPr>
                <w:rFonts w:ascii="Times New Roman" w:hAnsi="Times New Roman" w:cs="Times New Roman"/>
                <w:sz w:val="24"/>
                <w:szCs w:val="24"/>
              </w:rPr>
              <w:t xml:space="preserve"> местного </w:t>
            </w:r>
            <w:proofErr w:type="spellStart"/>
            <w:r w:rsidRPr="009D641A">
              <w:rPr>
                <w:rFonts w:ascii="Times New Roman" w:hAnsi="Times New Roman" w:cs="Times New Roman"/>
                <w:sz w:val="24"/>
                <w:szCs w:val="24"/>
              </w:rPr>
              <w:t>самоуправле</w:t>
            </w:r>
            <w:r w:rsidR="00E51964">
              <w:rPr>
                <w:rFonts w:ascii="Times New Roman" w:hAnsi="Times New Roman" w:cs="Times New Roman"/>
                <w:sz w:val="24"/>
                <w:szCs w:val="24"/>
              </w:rPr>
              <w:t>-</w:t>
            </w:r>
            <w:r w:rsidRPr="009D641A">
              <w:rPr>
                <w:rFonts w:ascii="Times New Roman" w:hAnsi="Times New Roman" w:cs="Times New Roman"/>
                <w:sz w:val="24"/>
                <w:szCs w:val="24"/>
              </w:rPr>
              <w:t>ния</w:t>
            </w:r>
            <w:proofErr w:type="spellEnd"/>
            <w:r w:rsidRPr="009D641A">
              <w:rPr>
                <w:rFonts w:ascii="Times New Roman" w:hAnsi="Times New Roman" w:cs="Times New Roman"/>
                <w:sz w:val="24"/>
                <w:szCs w:val="24"/>
              </w:rPr>
              <w:t xml:space="preserve">, а так же разработка версии сайта, </w:t>
            </w:r>
            <w:proofErr w:type="spellStart"/>
            <w:r w:rsidRPr="009D641A">
              <w:rPr>
                <w:rFonts w:ascii="Times New Roman" w:hAnsi="Times New Roman" w:cs="Times New Roman"/>
                <w:sz w:val="24"/>
                <w:szCs w:val="24"/>
              </w:rPr>
              <w:t>обеспечива</w:t>
            </w:r>
            <w:r w:rsidR="00E51964">
              <w:rPr>
                <w:rFonts w:ascii="Times New Roman" w:hAnsi="Times New Roman" w:cs="Times New Roman"/>
                <w:sz w:val="24"/>
                <w:szCs w:val="24"/>
              </w:rPr>
              <w:t>-</w:t>
            </w:r>
            <w:r w:rsidRPr="009D641A">
              <w:rPr>
                <w:rFonts w:ascii="Times New Roman" w:hAnsi="Times New Roman" w:cs="Times New Roman"/>
                <w:sz w:val="24"/>
                <w:szCs w:val="24"/>
              </w:rPr>
              <w:t>ющей</w:t>
            </w:r>
            <w:proofErr w:type="spellEnd"/>
            <w:r w:rsidRPr="009D641A">
              <w:rPr>
                <w:rFonts w:ascii="Times New Roman" w:hAnsi="Times New Roman" w:cs="Times New Roman"/>
                <w:sz w:val="24"/>
                <w:szCs w:val="24"/>
              </w:rPr>
              <w:t xml:space="preserve"> доступность для инвалидов по зрению и</w:t>
            </w:r>
            <w:r w:rsidRPr="009D641A">
              <w:rPr>
                <w:rFonts w:ascii="Times New Roman" w:hAnsi="Times New Roman" w:cs="Times New Roman"/>
                <w:sz w:val="24"/>
                <w:szCs w:val="24"/>
              </w:rPr>
              <w:t>н</w:t>
            </w:r>
            <w:r w:rsidRPr="009D641A">
              <w:rPr>
                <w:rFonts w:ascii="Times New Roman" w:hAnsi="Times New Roman" w:cs="Times New Roman"/>
                <w:sz w:val="24"/>
                <w:szCs w:val="24"/>
              </w:rPr>
              <w:t>формации, размещенной на Официальном сайте Администрации Нов</w:t>
            </w:r>
            <w:r w:rsidRPr="009D641A">
              <w:rPr>
                <w:rFonts w:ascii="Times New Roman" w:hAnsi="Times New Roman" w:cs="Times New Roman"/>
                <w:sz w:val="24"/>
                <w:szCs w:val="24"/>
              </w:rPr>
              <w:t>и</w:t>
            </w:r>
            <w:r w:rsidRPr="009D641A">
              <w:rPr>
                <w:rFonts w:ascii="Times New Roman" w:hAnsi="Times New Roman" w:cs="Times New Roman"/>
                <w:sz w:val="24"/>
                <w:szCs w:val="24"/>
              </w:rPr>
              <w:t>чихинского района</w:t>
            </w:r>
          </w:p>
        </w:tc>
        <w:tc>
          <w:tcPr>
            <w:tcW w:w="1134"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both"/>
              <w:rPr>
                <w:rFonts w:ascii="Times New Roman" w:hAnsi="Times New Roman" w:cs="Times New Roman"/>
                <w:sz w:val="24"/>
                <w:szCs w:val="24"/>
              </w:rPr>
            </w:pPr>
            <w:proofErr w:type="spellStart"/>
            <w:proofErr w:type="gramStart"/>
            <w:r w:rsidRPr="009D641A">
              <w:rPr>
                <w:rFonts w:ascii="Times New Roman" w:hAnsi="Times New Roman" w:cs="Times New Roman"/>
                <w:sz w:val="24"/>
                <w:szCs w:val="24"/>
              </w:rPr>
              <w:t>шт</w:t>
            </w:r>
            <w:proofErr w:type="spellEnd"/>
            <w:proofErr w:type="gramEnd"/>
          </w:p>
        </w:tc>
        <w:tc>
          <w:tcPr>
            <w:tcW w:w="850"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both"/>
              <w:rPr>
                <w:rFonts w:ascii="Times New Roman" w:hAnsi="Times New Roman" w:cs="Times New Roman"/>
                <w:sz w:val="24"/>
                <w:szCs w:val="24"/>
              </w:rPr>
            </w:pPr>
            <w:r w:rsidRPr="009D641A">
              <w:rPr>
                <w:rFonts w:ascii="Times New Roman" w:hAnsi="Times New Roman"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25 000 руб.</w:t>
            </w:r>
          </w:p>
        </w:tc>
        <w:tc>
          <w:tcPr>
            <w:tcW w:w="1275"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25 000 руб.</w:t>
            </w:r>
          </w:p>
        </w:tc>
        <w:tc>
          <w:tcPr>
            <w:tcW w:w="1134"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both"/>
              <w:rPr>
                <w:rFonts w:ascii="Times New Roman" w:hAnsi="Times New Roman" w:cs="Times New Roman"/>
                <w:sz w:val="24"/>
                <w:szCs w:val="24"/>
              </w:rPr>
            </w:pPr>
          </w:p>
        </w:tc>
      </w:tr>
      <w:tr w:rsidR="009E0C15" w:rsidRPr="009D641A" w:rsidTr="00E51964">
        <w:trPr>
          <w:trHeight w:val="240"/>
        </w:trPr>
        <w:tc>
          <w:tcPr>
            <w:tcW w:w="540"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both"/>
              <w:rPr>
                <w:rFonts w:ascii="Times New Roman" w:hAnsi="Times New Roman" w:cs="Times New Roman"/>
                <w:sz w:val="24"/>
                <w:szCs w:val="24"/>
              </w:rPr>
            </w:pPr>
          </w:p>
        </w:tc>
        <w:tc>
          <w:tcPr>
            <w:tcW w:w="2862"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both"/>
              <w:rPr>
                <w:rFonts w:ascii="Times New Roman" w:hAnsi="Times New Roman" w:cs="Times New Roman"/>
                <w:sz w:val="24"/>
                <w:szCs w:val="24"/>
              </w:rPr>
            </w:pPr>
            <w:r w:rsidRPr="009D641A">
              <w:rPr>
                <w:rFonts w:ascii="Times New Roman" w:hAnsi="Times New Roman" w:cs="Times New Roman"/>
                <w:sz w:val="24"/>
                <w:szCs w:val="24"/>
              </w:rPr>
              <w:t xml:space="preserve">Итого          </w:t>
            </w:r>
          </w:p>
        </w:tc>
        <w:tc>
          <w:tcPr>
            <w:tcW w:w="1134"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40 631,50 руб.</w:t>
            </w:r>
          </w:p>
        </w:tc>
        <w:tc>
          <w:tcPr>
            <w:tcW w:w="1275"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40 631,50 руб.</w:t>
            </w:r>
          </w:p>
        </w:tc>
        <w:tc>
          <w:tcPr>
            <w:tcW w:w="1134" w:type="dxa"/>
            <w:tcBorders>
              <w:top w:val="single" w:sz="6" w:space="0" w:color="auto"/>
              <w:left w:val="single" w:sz="6" w:space="0" w:color="auto"/>
              <w:bottom w:val="single" w:sz="6" w:space="0" w:color="auto"/>
              <w:right w:val="single" w:sz="6" w:space="0" w:color="auto"/>
            </w:tcBorders>
          </w:tcPr>
          <w:p w:rsidR="009E0C15" w:rsidRPr="009D641A" w:rsidRDefault="009E0C15" w:rsidP="00DA0931">
            <w:pPr>
              <w:pStyle w:val="ConsPlusNormal"/>
              <w:widowControl/>
              <w:ind w:firstLine="0"/>
              <w:jc w:val="both"/>
              <w:rPr>
                <w:rFonts w:ascii="Times New Roman" w:hAnsi="Times New Roman" w:cs="Times New Roman"/>
                <w:sz w:val="24"/>
                <w:szCs w:val="24"/>
              </w:rPr>
            </w:pPr>
          </w:p>
        </w:tc>
      </w:tr>
    </w:tbl>
    <w:p w:rsidR="009E0C15" w:rsidRPr="009D641A" w:rsidRDefault="009E0C15" w:rsidP="009E0C15">
      <w:pPr>
        <w:pStyle w:val="ConsPlusNormal"/>
        <w:widowControl/>
        <w:jc w:val="both"/>
        <w:rPr>
          <w:rFonts w:ascii="Times New Roman" w:hAnsi="Times New Roman" w:cs="Times New Roman"/>
          <w:sz w:val="28"/>
          <w:szCs w:val="28"/>
        </w:rPr>
      </w:pPr>
    </w:p>
    <w:p w:rsidR="009E0C15" w:rsidRPr="009D641A" w:rsidRDefault="009E0C15" w:rsidP="009E0C15">
      <w:pPr>
        <w:pStyle w:val="ConsPlusNonformat"/>
        <w:widowControl/>
        <w:jc w:val="both"/>
        <w:rPr>
          <w:rFonts w:ascii="Times New Roman" w:hAnsi="Times New Roman" w:cs="Times New Roman"/>
          <w:sz w:val="28"/>
          <w:szCs w:val="28"/>
        </w:rPr>
      </w:pPr>
      <w:r w:rsidRPr="009D641A">
        <w:rPr>
          <w:rFonts w:ascii="Times New Roman" w:hAnsi="Times New Roman" w:cs="Times New Roman"/>
          <w:sz w:val="28"/>
          <w:szCs w:val="28"/>
        </w:rPr>
        <w:t xml:space="preserve">                      _____________  _____________________________</w:t>
      </w:r>
    </w:p>
    <w:p w:rsidR="009E0C15" w:rsidRPr="009D641A" w:rsidRDefault="009E0C15" w:rsidP="009E0C15">
      <w:pPr>
        <w:pStyle w:val="ConsPlusNonformat"/>
        <w:widowControl/>
        <w:jc w:val="both"/>
        <w:rPr>
          <w:rFonts w:ascii="Times New Roman" w:hAnsi="Times New Roman" w:cs="Times New Roman"/>
          <w:sz w:val="28"/>
          <w:szCs w:val="28"/>
        </w:rPr>
      </w:pPr>
      <w:r w:rsidRPr="009D641A">
        <w:rPr>
          <w:rFonts w:ascii="Times New Roman" w:hAnsi="Times New Roman" w:cs="Times New Roman"/>
          <w:sz w:val="28"/>
          <w:szCs w:val="28"/>
        </w:rPr>
        <w:t xml:space="preserve">                        (подпись)                Ф.И.О</w:t>
      </w:r>
    </w:p>
    <w:p w:rsidR="009E0C15" w:rsidRPr="009D641A" w:rsidRDefault="009E0C15" w:rsidP="009E0C15">
      <w:pPr>
        <w:pStyle w:val="ConsPlusNonformat"/>
        <w:widowControl/>
        <w:jc w:val="both"/>
        <w:rPr>
          <w:rFonts w:ascii="Times New Roman" w:hAnsi="Times New Roman" w:cs="Times New Roman"/>
          <w:sz w:val="28"/>
          <w:szCs w:val="28"/>
        </w:rPr>
      </w:pPr>
      <w:r w:rsidRPr="009D641A">
        <w:rPr>
          <w:rFonts w:ascii="Times New Roman" w:hAnsi="Times New Roman" w:cs="Times New Roman"/>
          <w:sz w:val="28"/>
          <w:szCs w:val="28"/>
        </w:rPr>
        <w:t xml:space="preserve">                                             "___" ____________ </w:t>
      </w:r>
      <w:proofErr w:type="gramStart"/>
      <w:r w:rsidRPr="009D641A">
        <w:rPr>
          <w:rFonts w:ascii="Times New Roman" w:hAnsi="Times New Roman" w:cs="Times New Roman"/>
          <w:sz w:val="28"/>
          <w:szCs w:val="28"/>
        </w:rPr>
        <w:t>г</w:t>
      </w:r>
      <w:proofErr w:type="gramEnd"/>
      <w:r w:rsidRPr="009D641A">
        <w:rPr>
          <w:rFonts w:ascii="Times New Roman" w:hAnsi="Times New Roman" w:cs="Times New Roman"/>
          <w:sz w:val="28"/>
          <w:szCs w:val="28"/>
        </w:rPr>
        <w:t>.</w:t>
      </w:r>
    </w:p>
    <w:p w:rsidR="009E0C15" w:rsidRDefault="009E0C15" w:rsidP="009E0C15">
      <w:pPr>
        <w:rPr>
          <w:sz w:val="28"/>
          <w:szCs w:val="28"/>
        </w:rPr>
      </w:pPr>
    </w:p>
    <w:p w:rsidR="00E51964" w:rsidRDefault="00E51964" w:rsidP="009E0C15">
      <w:pPr>
        <w:rPr>
          <w:sz w:val="28"/>
          <w:szCs w:val="28"/>
        </w:rPr>
      </w:pPr>
    </w:p>
    <w:p w:rsidR="00E51964" w:rsidRDefault="00E51964" w:rsidP="009E0C15">
      <w:pPr>
        <w:rPr>
          <w:sz w:val="28"/>
          <w:szCs w:val="28"/>
        </w:rPr>
      </w:pPr>
    </w:p>
    <w:p w:rsidR="00E51964" w:rsidRDefault="00E51964" w:rsidP="009E0C15">
      <w:pPr>
        <w:rPr>
          <w:sz w:val="28"/>
          <w:szCs w:val="28"/>
        </w:rPr>
      </w:pPr>
    </w:p>
    <w:p w:rsidR="00E51964" w:rsidRDefault="00E51964" w:rsidP="009E0C15">
      <w:pPr>
        <w:rPr>
          <w:sz w:val="28"/>
          <w:szCs w:val="28"/>
        </w:rPr>
        <w:sectPr w:rsidR="00E51964" w:rsidSect="009E0C15">
          <w:pgSz w:w="11906" w:h="16838"/>
          <w:pgMar w:top="993" w:right="1133" w:bottom="1134" w:left="1560" w:header="709" w:footer="709" w:gutter="0"/>
          <w:cols w:space="708"/>
          <w:docGrid w:linePitch="360"/>
        </w:sectPr>
      </w:pPr>
    </w:p>
    <w:p w:rsidR="00E51964" w:rsidRPr="009D641A" w:rsidRDefault="00E51964" w:rsidP="00E51964">
      <w:pPr>
        <w:pStyle w:val="ConsPlusNormal"/>
        <w:widowControl/>
        <w:jc w:val="right"/>
        <w:outlineLvl w:val="1"/>
        <w:rPr>
          <w:rFonts w:ascii="Times New Roman" w:hAnsi="Times New Roman" w:cs="Times New Roman"/>
          <w:sz w:val="28"/>
          <w:szCs w:val="28"/>
        </w:rPr>
      </w:pPr>
      <w:r w:rsidRPr="009D641A">
        <w:rPr>
          <w:rFonts w:ascii="Times New Roman" w:hAnsi="Times New Roman" w:cs="Times New Roman"/>
          <w:sz w:val="28"/>
          <w:szCs w:val="28"/>
        </w:rPr>
        <w:lastRenderedPageBreak/>
        <w:t>Приложение 7</w:t>
      </w:r>
    </w:p>
    <w:p w:rsidR="00E51964" w:rsidRPr="009D641A" w:rsidRDefault="00E51964" w:rsidP="00E51964">
      <w:pPr>
        <w:pStyle w:val="ConsPlusNormal"/>
        <w:jc w:val="right"/>
        <w:rPr>
          <w:rFonts w:ascii="Times New Roman" w:hAnsi="Times New Roman" w:cs="Times New Roman"/>
          <w:sz w:val="28"/>
          <w:szCs w:val="28"/>
        </w:rPr>
      </w:pPr>
    </w:p>
    <w:p w:rsidR="00E51964" w:rsidRPr="009D641A" w:rsidRDefault="00E51964" w:rsidP="00E51964">
      <w:pPr>
        <w:pStyle w:val="ConsPlusNormal"/>
        <w:widowControl/>
        <w:jc w:val="right"/>
        <w:outlineLvl w:val="1"/>
        <w:rPr>
          <w:rFonts w:ascii="Times New Roman" w:hAnsi="Times New Roman" w:cs="Times New Roman"/>
          <w:sz w:val="28"/>
          <w:szCs w:val="28"/>
        </w:rPr>
      </w:pPr>
    </w:p>
    <w:p w:rsidR="00E51964" w:rsidRPr="009D641A" w:rsidRDefault="00E51964" w:rsidP="00E51964">
      <w:pPr>
        <w:pStyle w:val="ConsPlusNormal"/>
        <w:widowControl/>
        <w:ind w:firstLine="540"/>
        <w:jc w:val="both"/>
        <w:rPr>
          <w:rFonts w:ascii="Times New Roman" w:hAnsi="Times New Roman" w:cs="Times New Roman"/>
          <w:sz w:val="28"/>
          <w:szCs w:val="28"/>
        </w:rPr>
      </w:pPr>
      <w:r w:rsidRPr="009D641A">
        <w:rPr>
          <w:rFonts w:ascii="Times New Roman" w:hAnsi="Times New Roman" w:cs="Times New Roman"/>
          <w:sz w:val="28"/>
          <w:szCs w:val="28"/>
        </w:rPr>
        <w:t xml:space="preserve"> </w:t>
      </w:r>
    </w:p>
    <w:p w:rsidR="00E51964" w:rsidRPr="009D641A" w:rsidRDefault="00E51964" w:rsidP="00E51964">
      <w:pPr>
        <w:pStyle w:val="ConsPlusNonformat"/>
        <w:widowControl/>
        <w:jc w:val="center"/>
        <w:rPr>
          <w:rFonts w:ascii="Times New Roman" w:hAnsi="Times New Roman" w:cs="Times New Roman"/>
          <w:sz w:val="28"/>
          <w:szCs w:val="28"/>
        </w:rPr>
      </w:pPr>
      <w:r w:rsidRPr="009D641A">
        <w:rPr>
          <w:rFonts w:ascii="Times New Roman" w:hAnsi="Times New Roman" w:cs="Times New Roman"/>
          <w:sz w:val="28"/>
          <w:szCs w:val="28"/>
        </w:rPr>
        <w:t>ИНФОРМАЦИЯ</w:t>
      </w:r>
    </w:p>
    <w:p w:rsidR="00E51964" w:rsidRPr="009D641A" w:rsidRDefault="00E51964" w:rsidP="00E51964">
      <w:pPr>
        <w:pStyle w:val="ConsPlusNonformat"/>
        <w:widowControl/>
        <w:jc w:val="center"/>
        <w:rPr>
          <w:rFonts w:ascii="Times New Roman" w:hAnsi="Times New Roman" w:cs="Times New Roman"/>
          <w:sz w:val="28"/>
          <w:szCs w:val="28"/>
        </w:rPr>
      </w:pPr>
      <w:r w:rsidRPr="009D641A">
        <w:rPr>
          <w:rFonts w:ascii="Times New Roman" w:hAnsi="Times New Roman" w:cs="Times New Roman"/>
          <w:sz w:val="28"/>
          <w:szCs w:val="28"/>
        </w:rPr>
        <w:t xml:space="preserve">ОБ ОСВОЕНИИ ФИНАНСОВЫХ СРЕДСТВ </w:t>
      </w:r>
      <w:proofErr w:type="gramStart"/>
      <w:r w:rsidRPr="009D641A">
        <w:rPr>
          <w:rFonts w:ascii="Times New Roman" w:hAnsi="Times New Roman" w:cs="Times New Roman"/>
          <w:sz w:val="28"/>
          <w:szCs w:val="28"/>
        </w:rPr>
        <w:t>ПО</w:t>
      </w:r>
      <w:proofErr w:type="gramEnd"/>
    </w:p>
    <w:p w:rsidR="00E51964" w:rsidRPr="009D641A" w:rsidRDefault="00E51964" w:rsidP="00E51964">
      <w:pPr>
        <w:pStyle w:val="ConsPlusNonformat"/>
        <w:widowControl/>
        <w:jc w:val="center"/>
        <w:rPr>
          <w:rFonts w:ascii="Times New Roman" w:hAnsi="Times New Roman" w:cs="Times New Roman"/>
          <w:sz w:val="28"/>
          <w:szCs w:val="28"/>
        </w:rPr>
      </w:pPr>
      <w:r w:rsidRPr="009D641A">
        <w:rPr>
          <w:rFonts w:ascii="Times New Roman" w:hAnsi="Times New Roman" w:cs="Times New Roman"/>
          <w:sz w:val="28"/>
          <w:szCs w:val="28"/>
        </w:rPr>
        <w:t>МУНИЦИПАЛЬНОЙ ЦЕЛЕВОЙ ПРОГРАММЕ «ИНФОРМАТИЗАЦИЯ ОРГАНОВ МЕСТНОГО САМОУПРАВЛЕНИЯ</w:t>
      </w:r>
      <w:r w:rsidRPr="009D641A">
        <w:rPr>
          <w:rFonts w:ascii="Times New Roman" w:hAnsi="Times New Roman" w:cs="Times New Roman"/>
          <w:sz w:val="28"/>
          <w:szCs w:val="28"/>
        </w:rPr>
        <w:br/>
        <w:t xml:space="preserve"> НОВИЧИХИНСКОГО РАЙОНА» </w:t>
      </w:r>
    </w:p>
    <w:p w:rsidR="00E51964" w:rsidRPr="009D641A" w:rsidRDefault="00E51964" w:rsidP="00E51964">
      <w:pPr>
        <w:pStyle w:val="ConsPlusNonformat"/>
        <w:widowControl/>
        <w:jc w:val="center"/>
        <w:rPr>
          <w:rFonts w:ascii="Times New Roman" w:hAnsi="Times New Roman" w:cs="Times New Roman"/>
          <w:sz w:val="28"/>
          <w:szCs w:val="28"/>
        </w:rPr>
      </w:pPr>
      <w:r w:rsidRPr="009D641A">
        <w:rPr>
          <w:rFonts w:ascii="Times New Roman" w:hAnsi="Times New Roman" w:cs="Times New Roman"/>
          <w:sz w:val="28"/>
          <w:szCs w:val="28"/>
        </w:rPr>
        <w:t>НА "___" __________ Г.</w:t>
      </w:r>
    </w:p>
    <w:p w:rsidR="00E51964" w:rsidRPr="009D641A" w:rsidRDefault="00E51964" w:rsidP="00E51964">
      <w:pPr>
        <w:pStyle w:val="ConsPlusNormal"/>
        <w:widowControl/>
        <w:jc w:val="both"/>
        <w:rPr>
          <w:rFonts w:ascii="Times New Roman" w:hAnsi="Times New Roman" w:cs="Times New Roman"/>
          <w:sz w:val="24"/>
          <w:szCs w:val="24"/>
        </w:rPr>
      </w:pPr>
    </w:p>
    <w:tbl>
      <w:tblPr>
        <w:tblW w:w="5000" w:type="pct"/>
        <w:tblCellMar>
          <w:left w:w="70" w:type="dxa"/>
          <w:right w:w="70" w:type="dxa"/>
        </w:tblCellMar>
        <w:tblLook w:val="0000"/>
      </w:tblPr>
      <w:tblGrid>
        <w:gridCol w:w="799"/>
        <w:gridCol w:w="2788"/>
        <w:gridCol w:w="1396"/>
        <w:gridCol w:w="995"/>
        <w:gridCol w:w="998"/>
        <w:gridCol w:w="995"/>
        <w:gridCol w:w="998"/>
        <w:gridCol w:w="995"/>
        <w:gridCol w:w="998"/>
        <w:gridCol w:w="995"/>
        <w:gridCol w:w="998"/>
        <w:gridCol w:w="1987"/>
      </w:tblGrid>
      <w:tr w:rsidR="00E51964" w:rsidRPr="009D641A" w:rsidTr="00926CFF">
        <w:trPr>
          <w:cantSplit/>
          <w:trHeight w:val="360"/>
        </w:trPr>
        <w:tc>
          <w:tcPr>
            <w:tcW w:w="267" w:type="pct"/>
            <w:vMerge w:val="restart"/>
            <w:tcBorders>
              <w:top w:val="single" w:sz="6" w:space="0" w:color="auto"/>
              <w:left w:val="single" w:sz="6" w:space="0" w:color="auto"/>
              <w:bottom w:val="nil"/>
              <w:right w:val="single" w:sz="6" w:space="0" w:color="auto"/>
            </w:tcBorders>
          </w:tcPr>
          <w:p w:rsidR="00E51964" w:rsidRDefault="00E51964" w:rsidP="00E51964">
            <w:pPr>
              <w:pStyle w:val="ConsPlusNormal"/>
              <w:widowControl/>
              <w:ind w:firstLine="0"/>
              <w:jc w:val="center"/>
              <w:rPr>
                <w:rFonts w:ascii="Times New Roman" w:hAnsi="Times New Roman" w:cs="Times New Roman"/>
                <w:sz w:val="24"/>
                <w:szCs w:val="24"/>
              </w:rPr>
            </w:pPr>
          </w:p>
          <w:p w:rsidR="00E51964" w:rsidRDefault="00E51964" w:rsidP="00E5196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p w:rsidR="00E51964" w:rsidRPr="009D641A" w:rsidRDefault="00E51964" w:rsidP="00E51964">
            <w:pPr>
              <w:pStyle w:val="ConsPlusNormal"/>
              <w:widowControl/>
              <w:ind w:firstLine="0"/>
              <w:jc w:val="center"/>
              <w:rPr>
                <w:rFonts w:ascii="Times New Roman" w:hAnsi="Times New Roman" w:cs="Times New Roman"/>
                <w:sz w:val="24"/>
                <w:szCs w:val="24"/>
              </w:rPr>
            </w:pPr>
            <w:proofErr w:type="spellStart"/>
            <w:proofErr w:type="gramStart"/>
            <w:r w:rsidRPr="009D641A">
              <w:rPr>
                <w:rFonts w:ascii="Times New Roman" w:hAnsi="Times New Roman" w:cs="Times New Roman"/>
                <w:sz w:val="24"/>
                <w:szCs w:val="24"/>
              </w:rPr>
              <w:t>п</w:t>
            </w:r>
            <w:proofErr w:type="spellEnd"/>
            <w:proofErr w:type="gramEnd"/>
            <w:r w:rsidRPr="009D641A">
              <w:rPr>
                <w:rFonts w:ascii="Times New Roman" w:hAnsi="Times New Roman" w:cs="Times New Roman"/>
                <w:sz w:val="24"/>
                <w:szCs w:val="24"/>
              </w:rPr>
              <w:t>/</w:t>
            </w:r>
            <w:proofErr w:type="spellStart"/>
            <w:r w:rsidRPr="009D641A">
              <w:rPr>
                <w:rFonts w:ascii="Times New Roman" w:hAnsi="Times New Roman" w:cs="Times New Roman"/>
                <w:sz w:val="24"/>
                <w:szCs w:val="24"/>
              </w:rPr>
              <w:t>п</w:t>
            </w:r>
            <w:proofErr w:type="spellEnd"/>
          </w:p>
        </w:tc>
        <w:tc>
          <w:tcPr>
            <w:tcW w:w="933" w:type="pct"/>
            <w:vMerge w:val="restart"/>
            <w:tcBorders>
              <w:top w:val="single" w:sz="6" w:space="0" w:color="auto"/>
              <w:left w:val="single" w:sz="6" w:space="0" w:color="auto"/>
              <w:bottom w:val="nil"/>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 xml:space="preserve">Наименование </w:t>
            </w:r>
            <w:r w:rsidRPr="009D641A">
              <w:rPr>
                <w:rFonts w:ascii="Times New Roman" w:hAnsi="Times New Roman" w:cs="Times New Roman"/>
                <w:sz w:val="24"/>
                <w:szCs w:val="24"/>
              </w:rPr>
              <w:br/>
              <w:t>мероприятия</w:t>
            </w:r>
          </w:p>
        </w:tc>
        <w:tc>
          <w:tcPr>
            <w:tcW w:w="467" w:type="pct"/>
            <w:vMerge w:val="restart"/>
            <w:tcBorders>
              <w:top w:val="single" w:sz="6" w:space="0" w:color="auto"/>
              <w:left w:val="single" w:sz="6" w:space="0" w:color="auto"/>
              <w:bottom w:val="nil"/>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 xml:space="preserve">Всего </w:t>
            </w:r>
            <w:r w:rsidRPr="009D641A">
              <w:rPr>
                <w:rFonts w:ascii="Times New Roman" w:hAnsi="Times New Roman" w:cs="Times New Roman"/>
                <w:sz w:val="24"/>
                <w:szCs w:val="24"/>
              </w:rPr>
              <w:br/>
              <w:t xml:space="preserve">по </w:t>
            </w:r>
            <w:proofErr w:type="spellStart"/>
            <w:r w:rsidRPr="009D641A">
              <w:rPr>
                <w:rFonts w:ascii="Times New Roman" w:hAnsi="Times New Roman" w:cs="Times New Roman"/>
                <w:sz w:val="24"/>
                <w:szCs w:val="24"/>
              </w:rPr>
              <w:t>про</w:t>
            </w:r>
            <w:proofErr w:type="gramStart"/>
            <w:r w:rsidRPr="009D641A">
              <w:rPr>
                <w:rFonts w:ascii="Times New Roman" w:hAnsi="Times New Roman" w:cs="Times New Roman"/>
                <w:sz w:val="24"/>
                <w:szCs w:val="24"/>
              </w:rPr>
              <w:t>г</w:t>
            </w:r>
            <w:proofErr w:type="spellEnd"/>
            <w:r w:rsidRPr="009D641A">
              <w:rPr>
                <w:rFonts w:ascii="Times New Roman" w:hAnsi="Times New Roman" w:cs="Times New Roman"/>
                <w:sz w:val="24"/>
                <w:szCs w:val="24"/>
              </w:rPr>
              <w:t>-</w:t>
            </w:r>
            <w:proofErr w:type="gramEnd"/>
            <w:r w:rsidRPr="009D641A">
              <w:rPr>
                <w:rFonts w:ascii="Times New Roman" w:hAnsi="Times New Roman" w:cs="Times New Roman"/>
                <w:sz w:val="24"/>
                <w:szCs w:val="24"/>
              </w:rPr>
              <w:t xml:space="preserve"> </w:t>
            </w:r>
            <w:r w:rsidRPr="009D641A">
              <w:rPr>
                <w:rFonts w:ascii="Times New Roman" w:hAnsi="Times New Roman" w:cs="Times New Roman"/>
                <w:sz w:val="24"/>
                <w:szCs w:val="24"/>
              </w:rPr>
              <w:br/>
            </w:r>
            <w:proofErr w:type="spellStart"/>
            <w:r w:rsidRPr="009D641A">
              <w:rPr>
                <w:rFonts w:ascii="Times New Roman" w:hAnsi="Times New Roman" w:cs="Times New Roman"/>
                <w:sz w:val="24"/>
                <w:szCs w:val="24"/>
              </w:rPr>
              <w:t>рамме</w:t>
            </w:r>
            <w:proofErr w:type="spellEnd"/>
            <w:r w:rsidRPr="009D641A">
              <w:rPr>
                <w:rFonts w:ascii="Times New Roman" w:hAnsi="Times New Roman" w:cs="Times New Roman"/>
                <w:sz w:val="24"/>
                <w:szCs w:val="24"/>
              </w:rPr>
              <w:t>,</w:t>
            </w:r>
            <w:r w:rsidRPr="009D641A">
              <w:rPr>
                <w:rFonts w:ascii="Times New Roman" w:hAnsi="Times New Roman" w:cs="Times New Roman"/>
                <w:sz w:val="24"/>
                <w:szCs w:val="24"/>
              </w:rPr>
              <w:br/>
              <w:t>тыс. руб.</w:t>
            </w:r>
          </w:p>
        </w:tc>
        <w:tc>
          <w:tcPr>
            <w:tcW w:w="1334" w:type="pct"/>
            <w:gridSpan w:val="4"/>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 xml:space="preserve">Профинансировано, </w:t>
            </w:r>
            <w:r w:rsidRPr="009D641A">
              <w:rPr>
                <w:rFonts w:ascii="Times New Roman" w:hAnsi="Times New Roman" w:cs="Times New Roman"/>
                <w:sz w:val="24"/>
                <w:szCs w:val="24"/>
              </w:rPr>
              <w:br/>
              <w:t>тыс. руб.</w:t>
            </w:r>
          </w:p>
        </w:tc>
        <w:tc>
          <w:tcPr>
            <w:tcW w:w="1334" w:type="pct"/>
            <w:gridSpan w:val="4"/>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Освоено, тыс. руб.</w:t>
            </w:r>
          </w:p>
        </w:tc>
        <w:tc>
          <w:tcPr>
            <w:tcW w:w="665" w:type="pct"/>
            <w:vMerge w:val="restart"/>
            <w:tcBorders>
              <w:top w:val="single" w:sz="6" w:space="0" w:color="auto"/>
              <w:left w:val="single" w:sz="6" w:space="0" w:color="auto"/>
              <w:bottom w:val="nil"/>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Источники</w:t>
            </w:r>
            <w:r w:rsidRPr="009D641A">
              <w:rPr>
                <w:rFonts w:ascii="Times New Roman" w:hAnsi="Times New Roman" w:cs="Times New Roman"/>
                <w:sz w:val="24"/>
                <w:szCs w:val="24"/>
              </w:rPr>
              <w:br/>
              <w:t>финансирования</w:t>
            </w:r>
          </w:p>
        </w:tc>
      </w:tr>
      <w:tr w:rsidR="00E51964" w:rsidRPr="009D641A" w:rsidTr="00926CFF">
        <w:trPr>
          <w:cantSplit/>
          <w:trHeight w:val="600"/>
        </w:trPr>
        <w:tc>
          <w:tcPr>
            <w:tcW w:w="267" w:type="pct"/>
            <w:vMerge/>
            <w:tcBorders>
              <w:top w:val="nil"/>
              <w:left w:val="single" w:sz="6" w:space="0" w:color="auto"/>
              <w:bottom w:val="nil"/>
              <w:right w:val="single" w:sz="6" w:space="0" w:color="auto"/>
            </w:tcBorders>
          </w:tcPr>
          <w:p w:rsidR="00E51964" w:rsidRPr="009D641A" w:rsidRDefault="00E51964" w:rsidP="00E51964">
            <w:pPr>
              <w:pStyle w:val="ConsPlusNormal"/>
              <w:widowControl/>
              <w:jc w:val="center"/>
              <w:rPr>
                <w:rFonts w:ascii="Times New Roman" w:hAnsi="Times New Roman" w:cs="Times New Roman"/>
                <w:sz w:val="24"/>
                <w:szCs w:val="24"/>
              </w:rPr>
            </w:pPr>
          </w:p>
        </w:tc>
        <w:tc>
          <w:tcPr>
            <w:tcW w:w="933" w:type="pct"/>
            <w:vMerge/>
            <w:tcBorders>
              <w:top w:val="nil"/>
              <w:left w:val="single" w:sz="6" w:space="0" w:color="auto"/>
              <w:bottom w:val="nil"/>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p>
        </w:tc>
        <w:tc>
          <w:tcPr>
            <w:tcW w:w="467" w:type="pct"/>
            <w:vMerge/>
            <w:tcBorders>
              <w:top w:val="nil"/>
              <w:left w:val="single" w:sz="6" w:space="0" w:color="auto"/>
              <w:bottom w:val="nil"/>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p>
        </w:tc>
        <w:tc>
          <w:tcPr>
            <w:tcW w:w="667" w:type="pct"/>
            <w:gridSpan w:val="2"/>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 xml:space="preserve">С начала </w:t>
            </w:r>
            <w:r w:rsidRPr="009D641A">
              <w:rPr>
                <w:rFonts w:ascii="Times New Roman" w:hAnsi="Times New Roman" w:cs="Times New Roman"/>
                <w:sz w:val="24"/>
                <w:szCs w:val="24"/>
              </w:rPr>
              <w:br/>
              <w:t xml:space="preserve">реализации    </w:t>
            </w:r>
            <w:r w:rsidRPr="009D641A">
              <w:rPr>
                <w:rFonts w:ascii="Times New Roman" w:hAnsi="Times New Roman" w:cs="Times New Roman"/>
                <w:sz w:val="24"/>
                <w:szCs w:val="24"/>
              </w:rPr>
              <w:br/>
              <w:t>программы</w:t>
            </w:r>
          </w:p>
        </w:tc>
        <w:tc>
          <w:tcPr>
            <w:tcW w:w="667" w:type="pct"/>
            <w:gridSpan w:val="2"/>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 xml:space="preserve">За отчетный </w:t>
            </w:r>
            <w:r w:rsidRPr="009D641A">
              <w:rPr>
                <w:rFonts w:ascii="Times New Roman" w:hAnsi="Times New Roman" w:cs="Times New Roman"/>
                <w:sz w:val="24"/>
                <w:szCs w:val="24"/>
              </w:rPr>
              <w:br/>
              <w:t>период</w:t>
            </w:r>
          </w:p>
        </w:tc>
        <w:tc>
          <w:tcPr>
            <w:tcW w:w="667" w:type="pct"/>
            <w:gridSpan w:val="2"/>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 xml:space="preserve">С начала </w:t>
            </w:r>
            <w:r w:rsidRPr="009D641A">
              <w:rPr>
                <w:rFonts w:ascii="Times New Roman" w:hAnsi="Times New Roman" w:cs="Times New Roman"/>
                <w:sz w:val="24"/>
                <w:szCs w:val="24"/>
              </w:rPr>
              <w:br/>
              <w:t xml:space="preserve">реализации    </w:t>
            </w:r>
            <w:r w:rsidRPr="009D641A">
              <w:rPr>
                <w:rFonts w:ascii="Times New Roman" w:hAnsi="Times New Roman" w:cs="Times New Roman"/>
                <w:sz w:val="24"/>
                <w:szCs w:val="24"/>
              </w:rPr>
              <w:br/>
              <w:t>программы</w:t>
            </w:r>
          </w:p>
        </w:tc>
        <w:tc>
          <w:tcPr>
            <w:tcW w:w="667" w:type="pct"/>
            <w:gridSpan w:val="2"/>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 xml:space="preserve">За отчетный </w:t>
            </w:r>
            <w:r w:rsidRPr="009D641A">
              <w:rPr>
                <w:rFonts w:ascii="Times New Roman" w:hAnsi="Times New Roman" w:cs="Times New Roman"/>
                <w:sz w:val="24"/>
                <w:szCs w:val="24"/>
              </w:rPr>
              <w:br/>
              <w:t>период</w:t>
            </w:r>
          </w:p>
        </w:tc>
        <w:tc>
          <w:tcPr>
            <w:tcW w:w="665" w:type="pct"/>
            <w:vMerge/>
            <w:tcBorders>
              <w:top w:val="nil"/>
              <w:left w:val="single" w:sz="6" w:space="0" w:color="auto"/>
              <w:bottom w:val="nil"/>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p>
        </w:tc>
      </w:tr>
      <w:tr w:rsidR="00E51964" w:rsidRPr="009D641A" w:rsidTr="00926CFF">
        <w:trPr>
          <w:cantSplit/>
          <w:trHeight w:val="240"/>
        </w:trPr>
        <w:tc>
          <w:tcPr>
            <w:tcW w:w="267" w:type="pct"/>
            <w:vMerge/>
            <w:tcBorders>
              <w:top w:val="nil"/>
              <w:left w:val="single" w:sz="6" w:space="0" w:color="auto"/>
              <w:bottom w:val="single" w:sz="6" w:space="0" w:color="auto"/>
              <w:right w:val="single" w:sz="6" w:space="0" w:color="auto"/>
            </w:tcBorders>
          </w:tcPr>
          <w:p w:rsidR="00E51964" w:rsidRPr="009D641A" w:rsidRDefault="00E51964" w:rsidP="00E51964">
            <w:pPr>
              <w:pStyle w:val="ConsPlusNormal"/>
              <w:widowControl/>
              <w:jc w:val="center"/>
              <w:rPr>
                <w:rFonts w:ascii="Times New Roman" w:hAnsi="Times New Roman" w:cs="Times New Roman"/>
                <w:sz w:val="24"/>
                <w:szCs w:val="24"/>
              </w:rPr>
            </w:pPr>
          </w:p>
        </w:tc>
        <w:tc>
          <w:tcPr>
            <w:tcW w:w="933" w:type="pct"/>
            <w:vMerge/>
            <w:tcBorders>
              <w:top w:val="nil"/>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p>
        </w:tc>
        <w:tc>
          <w:tcPr>
            <w:tcW w:w="467" w:type="pct"/>
            <w:vMerge/>
            <w:tcBorders>
              <w:top w:val="nil"/>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План</w:t>
            </w: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Факт</w:t>
            </w: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План</w:t>
            </w: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Факт</w:t>
            </w: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План</w:t>
            </w: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Факт</w:t>
            </w: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План</w:t>
            </w: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Факт</w:t>
            </w:r>
          </w:p>
        </w:tc>
        <w:tc>
          <w:tcPr>
            <w:tcW w:w="665" w:type="pct"/>
            <w:vMerge/>
            <w:tcBorders>
              <w:top w:val="nil"/>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p>
        </w:tc>
      </w:tr>
      <w:tr w:rsidR="00E51964" w:rsidRPr="009D641A" w:rsidTr="00926CFF">
        <w:trPr>
          <w:trHeight w:val="240"/>
        </w:trPr>
        <w:tc>
          <w:tcPr>
            <w:tcW w:w="267"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1</w:t>
            </w:r>
          </w:p>
        </w:tc>
        <w:tc>
          <w:tcPr>
            <w:tcW w:w="933"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2</w:t>
            </w:r>
          </w:p>
        </w:tc>
        <w:tc>
          <w:tcPr>
            <w:tcW w:w="467"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3</w:t>
            </w: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4</w:t>
            </w: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5</w:t>
            </w: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6</w:t>
            </w: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7</w:t>
            </w: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8</w:t>
            </w: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9</w:t>
            </w: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10</w:t>
            </w: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11</w:t>
            </w:r>
          </w:p>
        </w:tc>
        <w:tc>
          <w:tcPr>
            <w:tcW w:w="665" w:type="pct"/>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12</w:t>
            </w:r>
          </w:p>
        </w:tc>
      </w:tr>
      <w:tr w:rsidR="00E51964" w:rsidRPr="009D641A" w:rsidTr="00926CFF">
        <w:trPr>
          <w:trHeight w:val="240"/>
        </w:trPr>
        <w:tc>
          <w:tcPr>
            <w:tcW w:w="267"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467"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665"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r>
      <w:tr w:rsidR="00E51964" w:rsidRPr="009D641A" w:rsidTr="00926CFF">
        <w:trPr>
          <w:trHeight w:val="240"/>
        </w:trPr>
        <w:tc>
          <w:tcPr>
            <w:tcW w:w="267"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467"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665"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r>
      <w:tr w:rsidR="00E51964" w:rsidRPr="009D641A" w:rsidTr="00926CFF">
        <w:trPr>
          <w:trHeight w:val="240"/>
        </w:trPr>
        <w:tc>
          <w:tcPr>
            <w:tcW w:w="267"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467"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665"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r>
      <w:tr w:rsidR="00E51964" w:rsidRPr="009D641A" w:rsidTr="00926CFF">
        <w:trPr>
          <w:trHeight w:val="240"/>
        </w:trPr>
        <w:tc>
          <w:tcPr>
            <w:tcW w:w="267"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467"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3"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665" w:type="pct"/>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r>
    </w:tbl>
    <w:p w:rsidR="00E51964" w:rsidRPr="009D641A" w:rsidRDefault="00E51964" w:rsidP="00E51964">
      <w:pPr>
        <w:pStyle w:val="ConsPlusNormal"/>
        <w:widowControl/>
        <w:jc w:val="both"/>
        <w:rPr>
          <w:rFonts w:ascii="Times New Roman" w:hAnsi="Times New Roman" w:cs="Times New Roman"/>
          <w:sz w:val="24"/>
          <w:szCs w:val="24"/>
        </w:rPr>
      </w:pPr>
    </w:p>
    <w:p w:rsidR="00E51964" w:rsidRPr="009D641A" w:rsidRDefault="00E51964" w:rsidP="00E51964">
      <w:pPr>
        <w:pStyle w:val="ConsPlusNonformat"/>
        <w:widowControl/>
        <w:jc w:val="both"/>
        <w:rPr>
          <w:rFonts w:ascii="Times New Roman" w:hAnsi="Times New Roman" w:cs="Times New Roman"/>
          <w:sz w:val="24"/>
          <w:szCs w:val="24"/>
        </w:rPr>
      </w:pPr>
      <w:r w:rsidRPr="009D641A">
        <w:rPr>
          <w:rFonts w:ascii="Times New Roman" w:hAnsi="Times New Roman" w:cs="Times New Roman"/>
          <w:sz w:val="24"/>
          <w:szCs w:val="24"/>
        </w:rPr>
        <w:t xml:space="preserve">                       _____________     _________________________</w:t>
      </w:r>
    </w:p>
    <w:p w:rsidR="00E51964" w:rsidRPr="009D641A" w:rsidRDefault="00E51964" w:rsidP="00E51964">
      <w:pPr>
        <w:pStyle w:val="ConsPlusNonformat"/>
        <w:widowControl/>
        <w:jc w:val="both"/>
        <w:rPr>
          <w:rFonts w:ascii="Times New Roman" w:hAnsi="Times New Roman" w:cs="Times New Roman"/>
          <w:sz w:val="24"/>
          <w:szCs w:val="24"/>
        </w:rPr>
      </w:pPr>
      <w:r w:rsidRPr="009D641A">
        <w:rPr>
          <w:rFonts w:ascii="Times New Roman" w:hAnsi="Times New Roman" w:cs="Times New Roman"/>
          <w:sz w:val="24"/>
          <w:szCs w:val="24"/>
        </w:rPr>
        <w:t xml:space="preserve">                         (подпись)                 Ф.И.О</w:t>
      </w:r>
    </w:p>
    <w:p w:rsidR="00E51964" w:rsidRPr="009D641A" w:rsidRDefault="00E51964" w:rsidP="00E51964">
      <w:pPr>
        <w:pStyle w:val="ConsPlusNonformat"/>
        <w:widowControl/>
        <w:jc w:val="both"/>
        <w:rPr>
          <w:rFonts w:ascii="Times New Roman" w:hAnsi="Times New Roman" w:cs="Times New Roman"/>
          <w:sz w:val="24"/>
          <w:szCs w:val="24"/>
        </w:rPr>
      </w:pPr>
      <w:r w:rsidRPr="009D641A">
        <w:rPr>
          <w:rFonts w:ascii="Times New Roman" w:hAnsi="Times New Roman" w:cs="Times New Roman"/>
          <w:sz w:val="24"/>
          <w:szCs w:val="24"/>
        </w:rPr>
        <w:t xml:space="preserve">                                              "___" ___________ </w:t>
      </w:r>
      <w:proofErr w:type="gramStart"/>
      <w:r w:rsidRPr="009D641A">
        <w:rPr>
          <w:rFonts w:ascii="Times New Roman" w:hAnsi="Times New Roman" w:cs="Times New Roman"/>
          <w:sz w:val="24"/>
          <w:szCs w:val="24"/>
        </w:rPr>
        <w:t>г</w:t>
      </w:r>
      <w:proofErr w:type="gramEnd"/>
      <w:r w:rsidRPr="009D641A">
        <w:rPr>
          <w:rFonts w:ascii="Times New Roman" w:hAnsi="Times New Roman" w:cs="Times New Roman"/>
          <w:sz w:val="24"/>
          <w:szCs w:val="24"/>
        </w:rPr>
        <w:t>.</w:t>
      </w:r>
    </w:p>
    <w:p w:rsidR="00E51964" w:rsidRPr="009D641A" w:rsidRDefault="00E51964" w:rsidP="00E51964">
      <w:pPr>
        <w:pStyle w:val="ConsPlusNormal"/>
        <w:widowControl/>
        <w:ind w:firstLine="540"/>
        <w:jc w:val="both"/>
        <w:rPr>
          <w:rFonts w:ascii="Times New Roman" w:hAnsi="Times New Roman" w:cs="Times New Roman"/>
          <w:sz w:val="28"/>
          <w:szCs w:val="28"/>
        </w:rPr>
      </w:pPr>
    </w:p>
    <w:p w:rsidR="00E51964" w:rsidRDefault="00E51964" w:rsidP="00E51964">
      <w:pPr>
        <w:pStyle w:val="ConsPlusNormal"/>
        <w:widowControl/>
        <w:ind w:firstLine="540"/>
        <w:jc w:val="both"/>
        <w:rPr>
          <w:rFonts w:ascii="Times New Roman" w:hAnsi="Times New Roman" w:cs="Times New Roman"/>
          <w:sz w:val="28"/>
          <w:szCs w:val="28"/>
        </w:rPr>
      </w:pPr>
    </w:p>
    <w:p w:rsidR="00E51964" w:rsidRDefault="00E51964" w:rsidP="00E51964">
      <w:pPr>
        <w:pStyle w:val="ConsPlusNormal"/>
        <w:widowControl/>
        <w:ind w:firstLine="0"/>
        <w:jc w:val="both"/>
        <w:rPr>
          <w:rFonts w:ascii="Times New Roman" w:hAnsi="Times New Roman" w:cs="Times New Roman"/>
          <w:sz w:val="28"/>
          <w:szCs w:val="28"/>
        </w:rPr>
      </w:pPr>
    </w:p>
    <w:p w:rsidR="00E51964" w:rsidRDefault="00E51964" w:rsidP="00E51964">
      <w:pPr>
        <w:pStyle w:val="ConsPlusNormal"/>
        <w:widowControl/>
        <w:ind w:firstLine="0"/>
        <w:jc w:val="both"/>
        <w:rPr>
          <w:rFonts w:ascii="Times New Roman" w:hAnsi="Times New Roman" w:cs="Times New Roman"/>
          <w:sz w:val="28"/>
          <w:szCs w:val="28"/>
        </w:rPr>
        <w:sectPr w:rsidR="00E51964">
          <w:pgSz w:w="16838" w:h="11906" w:orient="landscape" w:code="9"/>
          <w:pgMar w:top="1701" w:right="1134" w:bottom="851" w:left="902" w:header="709" w:footer="709" w:gutter="0"/>
          <w:cols w:space="708"/>
          <w:docGrid w:linePitch="360"/>
        </w:sectPr>
      </w:pPr>
    </w:p>
    <w:p w:rsidR="00E51964" w:rsidRPr="009D641A" w:rsidRDefault="00E51964" w:rsidP="00E51964">
      <w:pPr>
        <w:pStyle w:val="ConsPlusNormal"/>
        <w:widowControl/>
        <w:jc w:val="right"/>
        <w:outlineLvl w:val="1"/>
        <w:rPr>
          <w:rFonts w:ascii="Times New Roman" w:hAnsi="Times New Roman" w:cs="Times New Roman"/>
          <w:sz w:val="28"/>
          <w:szCs w:val="28"/>
        </w:rPr>
      </w:pPr>
      <w:r w:rsidRPr="009D641A">
        <w:rPr>
          <w:rFonts w:ascii="Times New Roman" w:hAnsi="Times New Roman" w:cs="Times New Roman"/>
          <w:sz w:val="28"/>
          <w:szCs w:val="28"/>
        </w:rPr>
        <w:lastRenderedPageBreak/>
        <w:t>Приложение 8</w:t>
      </w:r>
    </w:p>
    <w:p w:rsidR="00E51964" w:rsidRPr="009D641A" w:rsidRDefault="00E51964" w:rsidP="00E51964">
      <w:pPr>
        <w:pStyle w:val="ConsPlusNormal"/>
        <w:jc w:val="right"/>
        <w:rPr>
          <w:rFonts w:ascii="Times New Roman" w:hAnsi="Times New Roman" w:cs="Times New Roman"/>
          <w:sz w:val="28"/>
          <w:szCs w:val="28"/>
        </w:rPr>
      </w:pPr>
    </w:p>
    <w:p w:rsidR="00E51964" w:rsidRPr="009D641A" w:rsidRDefault="00E51964" w:rsidP="00E51964">
      <w:pPr>
        <w:pStyle w:val="ConsPlusNormal"/>
        <w:widowControl/>
        <w:jc w:val="right"/>
        <w:outlineLvl w:val="1"/>
        <w:rPr>
          <w:rFonts w:ascii="Times New Roman" w:hAnsi="Times New Roman" w:cs="Times New Roman"/>
          <w:sz w:val="28"/>
          <w:szCs w:val="28"/>
        </w:rPr>
      </w:pPr>
    </w:p>
    <w:p w:rsidR="00E51964" w:rsidRPr="009D641A" w:rsidRDefault="00E51964" w:rsidP="00E51964">
      <w:pPr>
        <w:pStyle w:val="ConsPlusNormal"/>
        <w:widowControl/>
        <w:ind w:firstLine="540"/>
        <w:jc w:val="both"/>
        <w:rPr>
          <w:rFonts w:ascii="Times New Roman" w:hAnsi="Times New Roman" w:cs="Times New Roman"/>
          <w:sz w:val="28"/>
          <w:szCs w:val="28"/>
        </w:rPr>
      </w:pPr>
      <w:r w:rsidRPr="009D641A">
        <w:rPr>
          <w:rFonts w:ascii="Times New Roman" w:hAnsi="Times New Roman" w:cs="Times New Roman"/>
          <w:sz w:val="28"/>
          <w:szCs w:val="28"/>
        </w:rPr>
        <w:t xml:space="preserve"> </w:t>
      </w:r>
    </w:p>
    <w:p w:rsidR="00E51964" w:rsidRPr="009D641A" w:rsidRDefault="00E51964" w:rsidP="00E51964">
      <w:pPr>
        <w:pStyle w:val="ConsPlusNonformat"/>
        <w:widowControl/>
        <w:jc w:val="center"/>
        <w:rPr>
          <w:rFonts w:ascii="Times New Roman" w:hAnsi="Times New Roman" w:cs="Times New Roman"/>
          <w:sz w:val="28"/>
          <w:szCs w:val="28"/>
        </w:rPr>
      </w:pPr>
      <w:r w:rsidRPr="009D641A">
        <w:rPr>
          <w:rFonts w:ascii="Times New Roman" w:hAnsi="Times New Roman" w:cs="Times New Roman"/>
          <w:sz w:val="28"/>
          <w:szCs w:val="28"/>
        </w:rPr>
        <w:t>ИНФОРМАЦИЯ</w:t>
      </w:r>
    </w:p>
    <w:p w:rsidR="00E51964" w:rsidRPr="009D641A" w:rsidRDefault="00E51964" w:rsidP="00E51964">
      <w:pPr>
        <w:pStyle w:val="ConsPlusNonformat"/>
        <w:widowControl/>
        <w:jc w:val="center"/>
        <w:rPr>
          <w:rFonts w:ascii="Times New Roman" w:hAnsi="Times New Roman" w:cs="Times New Roman"/>
          <w:sz w:val="28"/>
          <w:szCs w:val="28"/>
        </w:rPr>
      </w:pPr>
      <w:r w:rsidRPr="009D641A">
        <w:rPr>
          <w:rFonts w:ascii="Times New Roman" w:hAnsi="Times New Roman" w:cs="Times New Roman"/>
          <w:sz w:val="28"/>
          <w:szCs w:val="28"/>
        </w:rPr>
        <w:t>О ХОДЕ РЕАЛИЗАЦИИ МУНИЦИПАЛЬНОЙ ЦЕЛЕВОЙ ПРОГРАММЫ</w:t>
      </w:r>
    </w:p>
    <w:p w:rsidR="00E51964" w:rsidRPr="009D641A" w:rsidRDefault="00E51964" w:rsidP="00E51964">
      <w:pPr>
        <w:pStyle w:val="ConsPlusNormal"/>
        <w:jc w:val="center"/>
        <w:rPr>
          <w:rFonts w:ascii="Times New Roman" w:hAnsi="Times New Roman" w:cs="Times New Roman"/>
          <w:sz w:val="28"/>
          <w:szCs w:val="28"/>
        </w:rPr>
      </w:pPr>
      <w:r w:rsidRPr="009D641A">
        <w:rPr>
          <w:rFonts w:ascii="Times New Roman" w:hAnsi="Times New Roman" w:cs="Times New Roman"/>
          <w:caps/>
          <w:sz w:val="28"/>
          <w:szCs w:val="28"/>
        </w:rPr>
        <w:t xml:space="preserve">«Информатизация органов местного самоуправления </w:t>
      </w:r>
      <w:r w:rsidRPr="009D641A">
        <w:rPr>
          <w:rFonts w:ascii="Times New Roman" w:hAnsi="Times New Roman" w:cs="Times New Roman"/>
          <w:caps/>
          <w:sz w:val="28"/>
          <w:szCs w:val="28"/>
        </w:rPr>
        <w:br/>
        <w:t>Новичихинского района»</w:t>
      </w:r>
      <w:r w:rsidRPr="009D641A">
        <w:rPr>
          <w:rFonts w:ascii="Times New Roman" w:hAnsi="Times New Roman" w:cs="Times New Roman"/>
          <w:sz w:val="28"/>
          <w:szCs w:val="28"/>
        </w:rPr>
        <w:t xml:space="preserve"> ЗА "___" _________ Г.</w:t>
      </w:r>
    </w:p>
    <w:p w:rsidR="00E51964" w:rsidRPr="009D641A" w:rsidRDefault="00E51964" w:rsidP="00E51964">
      <w:pPr>
        <w:pStyle w:val="ConsPlusNormal"/>
        <w:widowControl/>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40"/>
        <w:gridCol w:w="1890"/>
        <w:gridCol w:w="810"/>
        <w:gridCol w:w="720"/>
        <w:gridCol w:w="897"/>
        <w:gridCol w:w="945"/>
        <w:gridCol w:w="922"/>
        <w:gridCol w:w="945"/>
        <w:gridCol w:w="1755"/>
      </w:tblGrid>
      <w:tr w:rsidR="00E51964" w:rsidRPr="009D641A" w:rsidTr="00926CFF">
        <w:trPr>
          <w:cantSplit/>
          <w:trHeight w:val="360"/>
        </w:trPr>
        <w:tc>
          <w:tcPr>
            <w:tcW w:w="540" w:type="dxa"/>
            <w:vMerge w:val="restart"/>
            <w:tcBorders>
              <w:top w:val="single" w:sz="6" w:space="0" w:color="auto"/>
              <w:left w:val="single" w:sz="6" w:space="0" w:color="auto"/>
              <w:bottom w:val="nil"/>
              <w:right w:val="single" w:sz="6" w:space="0" w:color="auto"/>
            </w:tcBorders>
          </w:tcPr>
          <w:p w:rsidR="00E51964" w:rsidRDefault="00E51964" w:rsidP="00E51964">
            <w:pPr>
              <w:pStyle w:val="ConsPlusNormal"/>
              <w:widowControl/>
              <w:ind w:firstLine="0"/>
              <w:jc w:val="both"/>
              <w:rPr>
                <w:rFonts w:ascii="Times New Roman" w:hAnsi="Times New Roman" w:cs="Times New Roman"/>
                <w:sz w:val="24"/>
                <w:szCs w:val="24"/>
              </w:rPr>
            </w:pPr>
          </w:p>
          <w:p w:rsidR="00E51964" w:rsidRDefault="00E51964" w:rsidP="00E5196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E51964" w:rsidRPr="009D641A" w:rsidRDefault="00E51964" w:rsidP="00E51964">
            <w:pPr>
              <w:pStyle w:val="ConsPlusNormal"/>
              <w:widowControl/>
              <w:ind w:firstLine="0"/>
              <w:jc w:val="both"/>
              <w:rPr>
                <w:rFonts w:ascii="Times New Roman" w:hAnsi="Times New Roman" w:cs="Times New Roman"/>
                <w:sz w:val="24"/>
                <w:szCs w:val="24"/>
              </w:rPr>
            </w:pPr>
            <w:proofErr w:type="spellStart"/>
            <w:proofErr w:type="gramStart"/>
            <w:r w:rsidRPr="009D641A">
              <w:rPr>
                <w:rFonts w:ascii="Times New Roman" w:hAnsi="Times New Roman" w:cs="Times New Roman"/>
                <w:sz w:val="24"/>
                <w:szCs w:val="24"/>
              </w:rPr>
              <w:t>п</w:t>
            </w:r>
            <w:proofErr w:type="spellEnd"/>
            <w:proofErr w:type="gramEnd"/>
            <w:r w:rsidRPr="009D641A">
              <w:rPr>
                <w:rFonts w:ascii="Times New Roman" w:hAnsi="Times New Roman" w:cs="Times New Roman"/>
                <w:sz w:val="24"/>
                <w:szCs w:val="24"/>
              </w:rPr>
              <w:t>/</w:t>
            </w:r>
            <w:proofErr w:type="spellStart"/>
            <w:r w:rsidRPr="009D641A">
              <w:rPr>
                <w:rFonts w:ascii="Times New Roman" w:hAnsi="Times New Roman" w:cs="Times New Roman"/>
                <w:sz w:val="24"/>
                <w:szCs w:val="24"/>
              </w:rPr>
              <w:t>п</w:t>
            </w:r>
            <w:proofErr w:type="spellEnd"/>
          </w:p>
        </w:tc>
        <w:tc>
          <w:tcPr>
            <w:tcW w:w="1890" w:type="dxa"/>
            <w:vMerge w:val="restart"/>
            <w:tcBorders>
              <w:top w:val="single" w:sz="6" w:space="0" w:color="auto"/>
              <w:left w:val="single" w:sz="6" w:space="0" w:color="auto"/>
              <w:bottom w:val="nil"/>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 xml:space="preserve">Наименование </w:t>
            </w:r>
            <w:r w:rsidRPr="009D641A">
              <w:rPr>
                <w:rFonts w:ascii="Times New Roman" w:hAnsi="Times New Roman" w:cs="Times New Roman"/>
                <w:sz w:val="24"/>
                <w:szCs w:val="24"/>
              </w:rPr>
              <w:br/>
              <w:t>мероприятия</w:t>
            </w:r>
          </w:p>
        </w:tc>
        <w:tc>
          <w:tcPr>
            <w:tcW w:w="3372" w:type="dxa"/>
            <w:gridSpan w:val="4"/>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 xml:space="preserve">Освоено средств, </w:t>
            </w:r>
            <w:r w:rsidRPr="009D641A">
              <w:rPr>
                <w:rFonts w:ascii="Times New Roman" w:hAnsi="Times New Roman" w:cs="Times New Roman"/>
                <w:sz w:val="24"/>
                <w:szCs w:val="24"/>
              </w:rPr>
              <w:br/>
              <w:t>тыс. руб.</w:t>
            </w:r>
          </w:p>
        </w:tc>
        <w:tc>
          <w:tcPr>
            <w:tcW w:w="1867" w:type="dxa"/>
            <w:gridSpan w:val="2"/>
            <w:vMerge w:val="restart"/>
            <w:tcBorders>
              <w:top w:val="single" w:sz="6" w:space="0" w:color="auto"/>
              <w:left w:val="single" w:sz="6" w:space="0" w:color="auto"/>
              <w:bottom w:val="nil"/>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 xml:space="preserve">Целевые   </w:t>
            </w:r>
            <w:r w:rsidRPr="009D641A">
              <w:rPr>
                <w:rFonts w:ascii="Times New Roman" w:hAnsi="Times New Roman" w:cs="Times New Roman"/>
                <w:sz w:val="24"/>
                <w:szCs w:val="24"/>
              </w:rPr>
              <w:br/>
              <w:t xml:space="preserve">индикаторы  </w:t>
            </w:r>
            <w:r w:rsidRPr="009D641A">
              <w:rPr>
                <w:rFonts w:ascii="Times New Roman" w:hAnsi="Times New Roman" w:cs="Times New Roman"/>
                <w:sz w:val="24"/>
                <w:szCs w:val="24"/>
              </w:rPr>
              <w:br/>
              <w:t xml:space="preserve">и показатели </w:t>
            </w:r>
            <w:r w:rsidRPr="009D641A">
              <w:rPr>
                <w:rFonts w:ascii="Times New Roman" w:hAnsi="Times New Roman" w:cs="Times New Roman"/>
                <w:sz w:val="24"/>
                <w:szCs w:val="24"/>
              </w:rPr>
              <w:br/>
              <w:t>эффективности</w:t>
            </w:r>
            <w:r w:rsidRPr="009D641A">
              <w:rPr>
                <w:rFonts w:ascii="Times New Roman" w:hAnsi="Times New Roman" w:cs="Times New Roman"/>
                <w:sz w:val="24"/>
                <w:szCs w:val="24"/>
              </w:rPr>
              <w:br/>
              <w:t xml:space="preserve">реализации  </w:t>
            </w:r>
            <w:r w:rsidRPr="009D641A">
              <w:rPr>
                <w:rFonts w:ascii="Times New Roman" w:hAnsi="Times New Roman" w:cs="Times New Roman"/>
                <w:sz w:val="24"/>
                <w:szCs w:val="24"/>
              </w:rPr>
              <w:br/>
              <w:t>программы</w:t>
            </w:r>
          </w:p>
        </w:tc>
        <w:tc>
          <w:tcPr>
            <w:tcW w:w="1755" w:type="dxa"/>
            <w:vMerge w:val="restart"/>
            <w:tcBorders>
              <w:top w:val="single" w:sz="6" w:space="0" w:color="auto"/>
              <w:left w:val="single" w:sz="6" w:space="0" w:color="auto"/>
              <w:bottom w:val="nil"/>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 xml:space="preserve">Полученный  </w:t>
            </w:r>
            <w:r w:rsidRPr="009D641A">
              <w:rPr>
                <w:rFonts w:ascii="Times New Roman" w:hAnsi="Times New Roman" w:cs="Times New Roman"/>
                <w:sz w:val="24"/>
                <w:szCs w:val="24"/>
              </w:rPr>
              <w:br/>
              <w:t xml:space="preserve">результат   </w:t>
            </w:r>
            <w:r w:rsidRPr="009D641A">
              <w:rPr>
                <w:rFonts w:ascii="Times New Roman" w:hAnsi="Times New Roman" w:cs="Times New Roman"/>
                <w:sz w:val="24"/>
                <w:szCs w:val="24"/>
              </w:rPr>
              <w:br/>
              <w:t xml:space="preserve">и </w:t>
            </w:r>
            <w:proofErr w:type="spellStart"/>
            <w:r w:rsidRPr="009D641A">
              <w:rPr>
                <w:rFonts w:ascii="Times New Roman" w:hAnsi="Times New Roman" w:cs="Times New Roman"/>
                <w:sz w:val="24"/>
                <w:szCs w:val="24"/>
              </w:rPr>
              <w:t>эффекти</w:t>
            </w:r>
            <w:proofErr w:type="gramStart"/>
            <w:r w:rsidRPr="009D641A">
              <w:rPr>
                <w:rFonts w:ascii="Times New Roman" w:hAnsi="Times New Roman" w:cs="Times New Roman"/>
                <w:sz w:val="24"/>
                <w:szCs w:val="24"/>
              </w:rPr>
              <w:t>в</w:t>
            </w:r>
            <w:proofErr w:type="spellEnd"/>
            <w:r w:rsidRPr="009D641A">
              <w:rPr>
                <w:rFonts w:ascii="Times New Roman" w:hAnsi="Times New Roman" w:cs="Times New Roman"/>
                <w:sz w:val="24"/>
                <w:szCs w:val="24"/>
              </w:rPr>
              <w:t>-</w:t>
            </w:r>
            <w:proofErr w:type="gramEnd"/>
            <w:r w:rsidRPr="009D641A">
              <w:rPr>
                <w:rFonts w:ascii="Times New Roman" w:hAnsi="Times New Roman" w:cs="Times New Roman"/>
                <w:sz w:val="24"/>
                <w:szCs w:val="24"/>
              </w:rPr>
              <w:t xml:space="preserve"> </w:t>
            </w:r>
            <w:r w:rsidRPr="009D641A">
              <w:rPr>
                <w:rFonts w:ascii="Times New Roman" w:hAnsi="Times New Roman" w:cs="Times New Roman"/>
                <w:sz w:val="24"/>
                <w:szCs w:val="24"/>
              </w:rPr>
              <w:br/>
            </w:r>
            <w:proofErr w:type="spellStart"/>
            <w:r w:rsidRPr="009D641A">
              <w:rPr>
                <w:rFonts w:ascii="Times New Roman" w:hAnsi="Times New Roman" w:cs="Times New Roman"/>
                <w:sz w:val="24"/>
                <w:szCs w:val="24"/>
              </w:rPr>
              <w:t>ность</w:t>
            </w:r>
            <w:proofErr w:type="spellEnd"/>
            <w:r w:rsidRPr="009D641A">
              <w:rPr>
                <w:rFonts w:ascii="Times New Roman" w:hAnsi="Times New Roman" w:cs="Times New Roman"/>
                <w:sz w:val="24"/>
                <w:szCs w:val="24"/>
              </w:rPr>
              <w:t xml:space="preserve">       </w:t>
            </w:r>
            <w:r w:rsidRPr="009D641A">
              <w:rPr>
                <w:rFonts w:ascii="Times New Roman" w:hAnsi="Times New Roman" w:cs="Times New Roman"/>
                <w:sz w:val="24"/>
                <w:szCs w:val="24"/>
              </w:rPr>
              <w:br/>
              <w:t xml:space="preserve">реализации  </w:t>
            </w:r>
            <w:r w:rsidRPr="009D641A">
              <w:rPr>
                <w:rFonts w:ascii="Times New Roman" w:hAnsi="Times New Roman" w:cs="Times New Roman"/>
                <w:sz w:val="24"/>
                <w:szCs w:val="24"/>
              </w:rPr>
              <w:br/>
              <w:t>мероприятия</w:t>
            </w:r>
          </w:p>
        </w:tc>
      </w:tr>
      <w:tr w:rsidR="00E51964" w:rsidRPr="009D641A" w:rsidTr="00926CFF">
        <w:trPr>
          <w:cantSplit/>
          <w:trHeight w:val="600"/>
        </w:trPr>
        <w:tc>
          <w:tcPr>
            <w:tcW w:w="540" w:type="dxa"/>
            <w:vMerge/>
            <w:tcBorders>
              <w:top w:val="nil"/>
              <w:left w:val="single" w:sz="6" w:space="0" w:color="auto"/>
              <w:bottom w:val="nil"/>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1890" w:type="dxa"/>
            <w:vMerge/>
            <w:tcBorders>
              <w:top w:val="nil"/>
              <w:left w:val="single" w:sz="6" w:space="0" w:color="auto"/>
              <w:bottom w:val="nil"/>
              <w:right w:val="single" w:sz="6" w:space="0" w:color="auto"/>
            </w:tcBorders>
          </w:tcPr>
          <w:p w:rsidR="00E51964" w:rsidRPr="009D641A" w:rsidRDefault="00E51964" w:rsidP="00E51964">
            <w:pPr>
              <w:pStyle w:val="ConsPlusNormal"/>
              <w:widowControl/>
              <w:ind w:firstLine="0"/>
              <w:jc w:val="both"/>
              <w:rPr>
                <w:rFonts w:ascii="Times New Roman" w:hAnsi="Times New Roman" w:cs="Times New Roman"/>
                <w:sz w:val="24"/>
                <w:szCs w:val="24"/>
              </w:rPr>
            </w:pPr>
          </w:p>
        </w:tc>
        <w:tc>
          <w:tcPr>
            <w:tcW w:w="1530" w:type="dxa"/>
            <w:gridSpan w:val="2"/>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 начала </w:t>
            </w:r>
            <w:r>
              <w:rPr>
                <w:rFonts w:ascii="Times New Roman" w:hAnsi="Times New Roman" w:cs="Times New Roman"/>
                <w:sz w:val="24"/>
                <w:szCs w:val="24"/>
              </w:rPr>
              <w:br/>
              <w:t>реали</w:t>
            </w:r>
            <w:r w:rsidRPr="009D641A">
              <w:rPr>
                <w:rFonts w:ascii="Times New Roman" w:hAnsi="Times New Roman" w:cs="Times New Roman"/>
                <w:sz w:val="24"/>
                <w:szCs w:val="24"/>
              </w:rPr>
              <w:t xml:space="preserve">зации    </w:t>
            </w:r>
            <w:r w:rsidRPr="009D641A">
              <w:rPr>
                <w:rFonts w:ascii="Times New Roman" w:hAnsi="Times New Roman" w:cs="Times New Roman"/>
                <w:sz w:val="24"/>
                <w:szCs w:val="24"/>
              </w:rPr>
              <w:br/>
              <w:t>программы</w:t>
            </w:r>
          </w:p>
        </w:tc>
        <w:tc>
          <w:tcPr>
            <w:tcW w:w="1842" w:type="dxa"/>
            <w:gridSpan w:val="2"/>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 xml:space="preserve">За    </w:t>
            </w:r>
            <w:r w:rsidRPr="009D641A">
              <w:rPr>
                <w:rFonts w:ascii="Times New Roman" w:hAnsi="Times New Roman" w:cs="Times New Roman"/>
                <w:sz w:val="24"/>
                <w:szCs w:val="24"/>
              </w:rPr>
              <w:br/>
              <w:t xml:space="preserve">отчетный </w:t>
            </w:r>
            <w:r w:rsidRPr="009D641A">
              <w:rPr>
                <w:rFonts w:ascii="Times New Roman" w:hAnsi="Times New Roman" w:cs="Times New Roman"/>
                <w:sz w:val="24"/>
                <w:szCs w:val="24"/>
              </w:rPr>
              <w:br/>
              <w:t>период</w:t>
            </w:r>
          </w:p>
        </w:tc>
        <w:tc>
          <w:tcPr>
            <w:tcW w:w="1867" w:type="dxa"/>
            <w:gridSpan w:val="2"/>
            <w:vMerge/>
            <w:tcBorders>
              <w:top w:val="nil"/>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both"/>
              <w:rPr>
                <w:rFonts w:ascii="Times New Roman" w:hAnsi="Times New Roman" w:cs="Times New Roman"/>
                <w:sz w:val="24"/>
                <w:szCs w:val="24"/>
              </w:rPr>
            </w:pPr>
          </w:p>
        </w:tc>
        <w:tc>
          <w:tcPr>
            <w:tcW w:w="1755" w:type="dxa"/>
            <w:vMerge/>
            <w:tcBorders>
              <w:top w:val="nil"/>
              <w:left w:val="single" w:sz="6" w:space="0" w:color="auto"/>
              <w:bottom w:val="nil"/>
              <w:right w:val="single" w:sz="6" w:space="0" w:color="auto"/>
            </w:tcBorders>
          </w:tcPr>
          <w:p w:rsidR="00E51964" w:rsidRPr="009D641A" w:rsidRDefault="00E51964" w:rsidP="00E51964">
            <w:pPr>
              <w:pStyle w:val="ConsPlusNormal"/>
              <w:widowControl/>
              <w:ind w:firstLine="0"/>
              <w:jc w:val="both"/>
              <w:rPr>
                <w:rFonts w:ascii="Times New Roman" w:hAnsi="Times New Roman" w:cs="Times New Roman"/>
                <w:sz w:val="24"/>
                <w:szCs w:val="24"/>
              </w:rPr>
            </w:pPr>
          </w:p>
        </w:tc>
      </w:tr>
      <w:tr w:rsidR="00E51964" w:rsidRPr="009D641A" w:rsidTr="00926CFF">
        <w:trPr>
          <w:cantSplit/>
          <w:trHeight w:val="240"/>
        </w:trPr>
        <w:tc>
          <w:tcPr>
            <w:tcW w:w="540" w:type="dxa"/>
            <w:vMerge/>
            <w:tcBorders>
              <w:top w:val="nil"/>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both"/>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both"/>
              <w:rPr>
                <w:rFonts w:ascii="Times New Roman" w:hAnsi="Times New Roman" w:cs="Times New Roman"/>
                <w:sz w:val="24"/>
                <w:szCs w:val="24"/>
              </w:rPr>
            </w:pPr>
            <w:r w:rsidRPr="009D641A">
              <w:rPr>
                <w:rFonts w:ascii="Times New Roman" w:hAnsi="Times New Roman" w:cs="Times New Roman"/>
                <w:sz w:val="24"/>
                <w:szCs w:val="24"/>
              </w:rPr>
              <w:t>План</w:t>
            </w:r>
          </w:p>
        </w:tc>
        <w:tc>
          <w:tcPr>
            <w:tcW w:w="720"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both"/>
              <w:rPr>
                <w:rFonts w:ascii="Times New Roman" w:hAnsi="Times New Roman" w:cs="Times New Roman"/>
                <w:sz w:val="24"/>
                <w:szCs w:val="24"/>
              </w:rPr>
            </w:pPr>
            <w:r w:rsidRPr="009D641A">
              <w:rPr>
                <w:rFonts w:ascii="Times New Roman" w:hAnsi="Times New Roman" w:cs="Times New Roman"/>
                <w:sz w:val="24"/>
                <w:szCs w:val="24"/>
              </w:rPr>
              <w:t>Факт</w:t>
            </w:r>
          </w:p>
        </w:tc>
        <w:tc>
          <w:tcPr>
            <w:tcW w:w="897"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both"/>
              <w:rPr>
                <w:rFonts w:ascii="Times New Roman" w:hAnsi="Times New Roman" w:cs="Times New Roman"/>
                <w:sz w:val="24"/>
                <w:szCs w:val="24"/>
              </w:rPr>
            </w:pPr>
            <w:r w:rsidRPr="009D641A">
              <w:rPr>
                <w:rFonts w:ascii="Times New Roman" w:hAnsi="Times New Roman" w:cs="Times New Roman"/>
                <w:sz w:val="24"/>
                <w:szCs w:val="24"/>
              </w:rPr>
              <w:t>План</w:t>
            </w:r>
          </w:p>
        </w:tc>
        <w:tc>
          <w:tcPr>
            <w:tcW w:w="945"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both"/>
              <w:rPr>
                <w:rFonts w:ascii="Times New Roman" w:hAnsi="Times New Roman" w:cs="Times New Roman"/>
                <w:sz w:val="24"/>
                <w:szCs w:val="24"/>
              </w:rPr>
            </w:pPr>
            <w:r w:rsidRPr="009D641A">
              <w:rPr>
                <w:rFonts w:ascii="Times New Roman" w:hAnsi="Times New Roman" w:cs="Times New Roman"/>
                <w:sz w:val="24"/>
                <w:szCs w:val="24"/>
              </w:rPr>
              <w:t>Факт</w:t>
            </w:r>
          </w:p>
        </w:tc>
        <w:tc>
          <w:tcPr>
            <w:tcW w:w="922"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both"/>
              <w:rPr>
                <w:rFonts w:ascii="Times New Roman" w:hAnsi="Times New Roman" w:cs="Times New Roman"/>
                <w:sz w:val="24"/>
                <w:szCs w:val="24"/>
              </w:rPr>
            </w:pPr>
            <w:r w:rsidRPr="009D641A">
              <w:rPr>
                <w:rFonts w:ascii="Times New Roman" w:hAnsi="Times New Roman" w:cs="Times New Roman"/>
                <w:sz w:val="24"/>
                <w:szCs w:val="24"/>
              </w:rPr>
              <w:t xml:space="preserve">План </w:t>
            </w:r>
          </w:p>
        </w:tc>
        <w:tc>
          <w:tcPr>
            <w:tcW w:w="945"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both"/>
              <w:rPr>
                <w:rFonts w:ascii="Times New Roman" w:hAnsi="Times New Roman" w:cs="Times New Roman"/>
                <w:sz w:val="24"/>
                <w:szCs w:val="24"/>
              </w:rPr>
            </w:pPr>
            <w:r w:rsidRPr="009D641A">
              <w:rPr>
                <w:rFonts w:ascii="Times New Roman" w:hAnsi="Times New Roman" w:cs="Times New Roman"/>
                <w:sz w:val="24"/>
                <w:szCs w:val="24"/>
              </w:rPr>
              <w:t xml:space="preserve">Факт </w:t>
            </w:r>
          </w:p>
        </w:tc>
        <w:tc>
          <w:tcPr>
            <w:tcW w:w="1755" w:type="dxa"/>
            <w:vMerge/>
            <w:tcBorders>
              <w:top w:val="nil"/>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both"/>
              <w:rPr>
                <w:rFonts w:ascii="Times New Roman" w:hAnsi="Times New Roman" w:cs="Times New Roman"/>
                <w:sz w:val="24"/>
                <w:szCs w:val="24"/>
              </w:rPr>
            </w:pPr>
          </w:p>
        </w:tc>
      </w:tr>
      <w:tr w:rsidR="00E51964" w:rsidRPr="009D641A" w:rsidTr="00926CFF">
        <w:trPr>
          <w:trHeight w:val="240"/>
        </w:trPr>
        <w:tc>
          <w:tcPr>
            <w:tcW w:w="540"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2</w:t>
            </w:r>
          </w:p>
        </w:tc>
        <w:tc>
          <w:tcPr>
            <w:tcW w:w="810"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4</w:t>
            </w:r>
          </w:p>
        </w:tc>
        <w:tc>
          <w:tcPr>
            <w:tcW w:w="897"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5</w:t>
            </w:r>
          </w:p>
        </w:tc>
        <w:tc>
          <w:tcPr>
            <w:tcW w:w="945"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6</w:t>
            </w:r>
          </w:p>
        </w:tc>
        <w:tc>
          <w:tcPr>
            <w:tcW w:w="922"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7</w:t>
            </w:r>
          </w:p>
        </w:tc>
        <w:tc>
          <w:tcPr>
            <w:tcW w:w="945"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8</w:t>
            </w:r>
          </w:p>
        </w:tc>
        <w:tc>
          <w:tcPr>
            <w:tcW w:w="1755" w:type="dxa"/>
            <w:tcBorders>
              <w:top w:val="single" w:sz="6" w:space="0" w:color="auto"/>
              <w:left w:val="single" w:sz="6" w:space="0" w:color="auto"/>
              <w:bottom w:val="single" w:sz="6" w:space="0" w:color="auto"/>
              <w:right w:val="single" w:sz="6" w:space="0" w:color="auto"/>
            </w:tcBorders>
          </w:tcPr>
          <w:p w:rsidR="00E51964" w:rsidRPr="009D641A" w:rsidRDefault="00E51964" w:rsidP="00E51964">
            <w:pPr>
              <w:pStyle w:val="ConsPlusNormal"/>
              <w:widowControl/>
              <w:ind w:firstLine="0"/>
              <w:jc w:val="center"/>
              <w:rPr>
                <w:rFonts w:ascii="Times New Roman" w:hAnsi="Times New Roman" w:cs="Times New Roman"/>
                <w:sz w:val="24"/>
                <w:szCs w:val="24"/>
              </w:rPr>
            </w:pPr>
            <w:r w:rsidRPr="009D641A">
              <w:rPr>
                <w:rFonts w:ascii="Times New Roman" w:hAnsi="Times New Roman" w:cs="Times New Roman"/>
                <w:sz w:val="24"/>
                <w:szCs w:val="24"/>
              </w:rPr>
              <w:t>9</w:t>
            </w:r>
          </w:p>
        </w:tc>
      </w:tr>
      <w:tr w:rsidR="00E51964" w:rsidRPr="009D641A" w:rsidTr="00926CFF">
        <w:trPr>
          <w:trHeight w:val="240"/>
        </w:trPr>
        <w:tc>
          <w:tcPr>
            <w:tcW w:w="54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897"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r>
      <w:tr w:rsidR="00E51964" w:rsidRPr="009D641A" w:rsidTr="00926CFF">
        <w:trPr>
          <w:trHeight w:val="240"/>
        </w:trPr>
        <w:tc>
          <w:tcPr>
            <w:tcW w:w="54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897"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r>
      <w:tr w:rsidR="00E51964" w:rsidRPr="009D641A" w:rsidTr="00926CFF">
        <w:trPr>
          <w:trHeight w:val="240"/>
        </w:trPr>
        <w:tc>
          <w:tcPr>
            <w:tcW w:w="54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897"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r>
      <w:tr w:rsidR="00E51964" w:rsidRPr="009D641A" w:rsidTr="00926CFF">
        <w:trPr>
          <w:trHeight w:val="240"/>
        </w:trPr>
        <w:tc>
          <w:tcPr>
            <w:tcW w:w="54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897"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E51964" w:rsidRPr="009D641A" w:rsidRDefault="00E51964" w:rsidP="00926CFF">
            <w:pPr>
              <w:pStyle w:val="ConsPlusNormal"/>
              <w:widowControl/>
              <w:jc w:val="both"/>
              <w:rPr>
                <w:rFonts w:ascii="Times New Roman" w:hAnsi="Times New Roman" w:cs="Times New Roman"/>
                <w:sz w:val="24"/>
                <w:szCs w:val="24"/>
              </w:rPr>
            </w:pPr>
          </w:p>
        </w:tc>
      </w:tr>
    </w:tbl>
    <w:p w:rsidR="00E51964" w:rsidRPr="00A56C06" w:rsidRDefault="00E51964" w:rsidP="00E51964">
      <w:pPr>
        <w:pStyle w:val="ConsPlusNormal"/>
        <w:widowControl/>
        <w:jc w:val="both"/>
        <w:rPr>
          <w:sz w:val="24"/>
          <w:szCs w:val="24"/>
        </w:rPr>
      </w:pPr>
    </w:p>
    <w:p w:rsidR="00E51964" w:rsidRPr="009D641A" w:rsidRDefault="00E51964" w:rsidP="00E51964">
      <w:pPr>
        <w:pStyle w:val="ConsPlusNonformat"/>
        <w:widowControl/>
        <w:jc w:val="both"/>
        <w:rPr>
          <w:rFonts w:ascii="Times New Roman" w:hAnsi="Times New Roman" w:cs="Times New Roman"/>
          <w:sz w:val="24"/>
          <w:szCs w:val="24"/>
        </w:rPr>
      </w:pPr>
      <w:r w:rsidRPr="009D641A">
        <w:rPr>
          <w:rFonts w:ascii="Times New Roman" w:hAnsi="Times New Roman" w:cs="Times New Roman"/>
          <w:sz w:val="24"/>
          <w:szCs w:val="24"/>
        </w:rPr>
        <w:t xml:space="preserve">                      _____________  _____________________________</w:t>
      </w:r>
    </w:p>
    <w:p w:rsidR="00E51964" w:rsidRPr="009D641A" w:rsidRDefault="00E51964" w:rsidP="00E51964">
      <w:pPr>
        <w:pStyle w:val="ConsPlusNonformat"/>
        <w:widowControl/>
        <w:jc w:val="both"/>
        <w:rPr>
          <w:rFonts w:ascii="Times New Roman" w:hAnsi="Times New Roman" w:cs="Times New Roman"/>
          <w:sz w:val="24"/>
          <w:szCs w:val="24"/>
        </w:rPr>
      </w:pPr>
      <w:r w:rsidRPr="009D641A">
        <w:rPr>
          <w:rFonts w:ascii="Times New Roman" w:hAnsi="Times New Roman" w:cs="Times New Roman"/>
          <w:sz w:val="24"/>
          <w:szCs w:val="24"/>
        </w:rPr>
        <w:t xml:space="preserve">                        (подпись)                 Ф.И.О</w:t>
      </w:r>
    </w:p>
    <w:p w:rsidR="00E51964" w:rsidRPr="009D641A" w:rsidRDefault="00E51964" w:rsidP="00E51964">
      <w:pPr>
        <w:pStyle w:val="ConsPlusNonformat"/>
        <w:widowControl/>
        <w:jc w:val="both"/>
        <w:rPr>
          <w:rFonts w:ascii="Times New Roman" w:hAnsi="Times New Roman" w:cs="Times New Roman"/>
          <w:sz w:val="24"/>
          <w:szCs w:val="24"/>
        </w:rPr>
      </w:pPr>
      <w:r w:rsidRPr="009D641A">
        <w:rPr>
          <w:rFonts w:ascii="Times New Roman" w:hAnsi="Times New Roman" w:cs="Times New Roman"/>
          <w:sz w:val="24"/>
          <w:szCs w:val="24"/>
        </w:rPr>
        <w:t xml:space="preserve">                                             "___" ____________ </w:t>
      </w:r>
      <w:proofErr w:type="gramStart"/>
      <w:r w:rsidRPr="009D641A">
        <w:rPr>
          <w:rFonts w:ascii="Times New Roman" w:hAnsi="Times New Roman" w:cs="Times New Roman"/>
          <w:sz w:val="24"/>
          <w:szCs w:val="24"/>
        </w:rPr>
        <w:t>г</w:t>
      </w:r>
      <w:proofErr w:type="gramEnd"/>
      <w:r w:rsidRPr="009D641A">
        <w:rPr>
          <w:rFonts w:ascii="Times New Roman" w:hAnsi="Times New Roman" w:cs="Times New Roman"/>
          <w:sz w:val="24"/>
          <w:szCs w:val="24"/>
        </w:rPr>
        <w:t>.</w:t>
      </w:r>
    </w:p>
    <w:p w:rsidR="00E51964" w:rsidRPr="009D641A" w:rsidRDefault="00E51964" w:rsidP="00E51964">
      <w:pPr>
        <w:jc w:val="both"/>
      </w:pPr>
    </w:p>
    <w:p w:rsidR="00E51964" w:rsidRPr="009D641A" w:rsidRDefault="00E51964" w:rsidP="00E51964">
      <w:pPr>
        <w:rPr>
          <w:szCs w:val="25"/>
        </w:rPr>
      </w:pPr>
    </w:p>
    <w:p w:rsidR="00E51964" w:rsidRPr="009D641A" w:rsidRDefault="00E51964" w:rsidP="00E51964">
      <w:pPr>
        <w:tabs>
          <w:tab w:val="left" w:pos="5820"/>
        </w:tabs>
        <w:rPr>
          <w:szCs w:val="25"/>
        </w:rPr>
      </w:pPr>
    </w:p>
    <w:p w:rsidR="00E51964" w:rsidRPr="009D641A" w:rsidRDefault="00E51964" w:rsidP="009E0C15">
      <w:pPr>
        <w:rPr>
          <w:sz w:val="28"/>
          <w:szCs w:val="28"/>
        </w:rPr>
        <w:sectPr w:rsidR="00E51964" w:rsidRPr="009D641A" w:rsidSect="00E51964">
          <w:pgSz w:w="11906" w:h="16838" w:code="9"/>
          <w:pgMar w:top="1134" w:right="1133" w:bottom="902" w:left="1560" w:header="709" w:footer="709" w:gutter="0"/>
          <w:cols w:space="708"/>
          <w:docGrid w:linePitch="360"/>
        </w:sect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E51964" w:rsidP="00C13638">
      <w:pPr>
        <w:rPr>
          <w:b/>
          <w:bCs/>
          <w:sz w:val="28"/>
        </w:rPr>
      </w:pPr>
      <w:r>
        <w:rPr>
          <w:b/>
          <w:bCs/>
          <w:sz w:val="28"/>
        </w:rPr>
        <w:t>29</w:t>
      </w:r>
      <w:r w:rsidR="00C13638">
        <w:rPr>
          <w:b/>
          <w:bCs/>
          <w:sz w:val="28"/>
        </w:rPr>
        <w:t xml:space="preserve">.07.2019 </w:t>
      </w:r>
      <w:r>
        <w:rPr>
          <w:b/>
          <w:bCs/>
          <w:sz w:val="28"/>
        </w:rPr>
        <w:t xml:space="preserve">  № 192</w:t>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t>с</w:t>
      </w:r>
      <w:proofErr w:type="gramStart"/>
      <w:r w:rsidR="00C13638">
        <w:rPr>
          <w:b/>
          <w:bCs/>
          <w:sz w:val="28"/>
        </w:rPr>
        <w:t>.Н</w:t>
      </w:r>
      <w:proofErr w:type="gramEnd"/>
      <w:r w:rsidR="00C13638">
        <w:rPr>
          <w:b/>
          <w:bCs/>
          <w:sz w:val="28"/>
        </w:rPr>
        <w:t>овичиха</w:t>
      </w:r>
    </w:p>
    <w:p w:rsidR="00C13638" w:rsidRDefault="00C13638" w:rsidP="00C13638">
      <w:pPr>
        <w:rPr>
          <w:sz w:val="28"/>
        </w:rPr>
      </w:pPr>
    </w:p>
    <w:p w:rsidR="00E51964" w:rsidRPr="00802407" w:rsidRDefault="00E51964" w:rsidP="00E51964">
      <w:pPr>
        <w:rPr>
          <w:sz w:val="28"/>
          <w:szCs w:val="28"/>
        </w:rPr>
      </w:pPr>
    </w:p>
    <w:p w:rsidR="00E51964" w:rsidRDefault="00E51964" w:rsidP="00E51964">
      <w:pPr>
        <w:rPr>
          <w:sz w:val="28"/>
          <w:szCs w:val="28"/>
        </w:rPr>
      </w:pPr>
      <w:r>
        <w:rPr>
          <w:sz w:val="28"/>
          <w:szCs w:val="28"/>
        </w:rPr>
        <w:t xml:space="preserve">О принятии на учет в качестве </w:t>
      </w:r>
      <w:proofErr w:type="gramStart"/>
      <w:r>
        <w:rPr>
          <w:sz w:val="28"/>
          <w:szCs w:val="28"/>
        </w:rPr>
        <w:t>нуждающихся</w:t>
      </w:r>
      <w:proofErr w:type="gramEnd"/>
      <w:r>
        <w:rPr>
          <w:sz w:val="28"/>
          <w:szCs w:val="28"/>
        </w:rPr>
        <w:t xml:space="preserve"> </w:t>
      </w:r>
    </w:p>
    <w:p w:rsidR="00E51964" w:rsidRDefault="00E51964" w:rsidP="00E51964">
      <w:pPr>
        <w:rPr>
          <w:sz w:val="28"/>
          <w:szCs w:val="28"/>
        </w:rPr>
      </w:pPr>
      <w:r>
        <w:rPr>
          <w:sz w:val="28"/>
          <w:szCs w:val="28"/>
        </w:rPr>
        <w:t>в улучшении жилищных условий</w:t>
      </w:r>
    </w:p>
    <w:p w:rsidR="00E51964" w:rsidRDefault="00E51964" w:rsidP="00E51964">
      <w:pPr>
        <w:rPr>
          <w:sz w:val="28"/>
          <w:szCs w:val="28"/>
        </w:rPr>
      </w:pPr>
      <w:r>
        <w:rPr>
          <w:sz w:val="28"/>
          <w:szCs w:val="28"/>
        </w:rPr>
        <w:tab/>
      </w:r>
    </w:p>
    <w:p w:rsidR="00E51964" w:rsidRPr="00802407" w:rsidRDefault="00E51964" w:rsidP="00E51964">
      <w:pPr>
        <w:rPr>
          <w:sz w:val="28"/>
          <w:szCs w:val="28"/>
        </w:rPr>
      </w:pPr>
    </w:p>
    <w:p w:rsidR="00E51964" w:rsidRDefault="00E51964" w:rsidP="00E51964">
      <w:pPr>
        <w:jc w:val="both"/>
        <w:rPr>
          <w:sz w:val="28"/>
          <w:szCs w:val="28"/>
        </w:rPr>
      </w:pPr>
      <w:r>
        <w:rPr>
          <w:sz w:val="28"/>
          <w:szCs w:val="28"/>
        </w:rPr>
        <w:t xml:space="preserve">           </w:t>
      </w:r>
      <w:proofErr w:type="gramStart"/>
      <w:r>
        <w:rPr>
          <w:sz w:val="28"/>
          <w:szCs w:val="28"/>
        </w:rPr>
        <w:t>В соответствии с Федеральным законом от 12.01.1995 года № 5-ФЗ «О ветеранах» (с изменениями и дополнениями), Законом Алтайского края от 14.09.2006 года № 92-ЗС «О наделении органов местного самоуправления государственными полномочиями по обеспечению жильем ветеранов, инвалидов и семей, имеющих детей-инвалидов, постановлением Администрации Алтайского края от 06.10.2006 года № 407 «Об утверждении Положения о предоставлении мер социальной поддержки по обеспечению жильем ветеранов, инвалидов и</w:t>
      </w:r>
      <w:proofErr w:type="gramEnd"/>
      <w:r>
        <w:rPr>
          <w:sz w:val="28"/>
          <w:szCs w:val="28"/>
        </w:rPr>
        <w:t xml:space="preserve"> семей, имеющих детей-инвалидов, в Алтайском крае», рассмотрев поданное заявление и прилагаемые к нему документы, руководствуясь </w:t>
      </w:r>
      <w:proofErr w:type="gramStart"/>
      <w:r>
        <w:rPr>
          <w:sz w:val="28"/>
          <w:szCs w:val="28"/>
        </w:rPr>
        <w:t>ч</w:t>
      </w:r>
      <w:proofErr w:type="gramEnd"/>
      <w:r>
        <w:rPr>
          <w:sz w:val="28"/>
          <w:szCs w:val="28"/>
        </w:rPr>
        <w:t>.1 ст.51 Жилищного кодекса РФ, ПОСТАНОВЛЯЮ:</w:t>
      </w:r>
    </w:p>
    <w:p w:rsidR="00E51964" w:rsidRDefault="00E51964" w:rsidP="00E51964">
      <w:pPr>
        <w:jc w:val="both"/>
        <w:rPr>
          <w:sz w:val="28"/>
          <w:szCs w:val="28"/>
        </w:rPr>
      </w:pPr>
      <w:r>
        <w:rPr>
          <w:sz w:val="28"/>
          <w:szCs w:val="28"/>
        </w:rPr>
        <w:tab/>
        <w:t>1. Признать нуждающейся в улучшении жилищных условий и принять на учет в качестве нуждающейся в улучшении жилищных условий Филатову Зою Георгиевну – вдову участника Великой Отечественной войны.</w:t>
      </w:r>
    </w:p>
    <w:p w:rsidR="00C13638" w:rsidRDefault="00C13638" w:rsidP="00C13638">
      <w:pPr>
        <w:jc w:val="both"/>
        <w:rPr>
          <w:sz w:val="28"/>
          <w:szCs w:val="28"/>
        </w:rPr>
      </w:pP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E51964" w:rsidP="00C13638">
      <w:pPr>
        <w:rPr>
          <w:b/>
          <w:bCs/>
          <w:sz w:val="28"/>
        </w:rPr>
      </w:pPr>
      <w:r>
        <w:rPr>
          <w:b/>
          <w:bCs/>
          <w:sz w:val="28"/>
        </w:rPr>
        <w:t>30</w:t>
      </w:r>
      <w:r w:rsidR="00C13638">
        <w:rPr>
          <w:b/>
          <w:bCs/>
          <w:sz w:val="28"/>
        </w:rPr>
        <w:t>.07.2019   № 1</w:t>
      </w:r>
      <w:r>
        <w:rPr>
          <w:b/>
          <w:bCs/>
          <w:sz w:val="28"/>
        </w:rPr>
        <w:t>9</w:t>
      </w:r>
      <w:r w:rsidR="00C13638">
        <w:rPr>
          <w:b/>
          <w:bCs/>
          <w:sz w:val="28"/>
        </w:rPr>
        <w:t>3</w:t>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t>с</w:t>
      </w:r>
      <w:proofErr w:type="gramStart"/>
      <w:r w:rsidR="00C13638">
        <w:rPr>
          <w:b/>
          <w:bCs/>
          <w:sz w:val="28"/>
        </w:rPr>
        <w:t>.Н</w:t>
      </w:r>
      <w:proofErr w:type="gramEnd"/>
      <w:r w:rsidR="00C13638">
        <w:rPr>
          <w:b/>
          <w:bCs/>
          <w:sz w:val="28"/>
        </w:rPr>
        <w:t>овичиха</w:t>
      </w:r>
    </w:p>
    <w:p w:rsidR="00C13638" w:rsidRDefault="00C13638" w:rsidP="00C13638">
      <w:pPr>
        <w:rPr>
          <w:sz w:val="28"/>
        </w:rPr>
      </w:pPr>
    </w:p>
    <w:p w:rsidR="00E51964" w:rsidRPr="00781798" w:rsidRDefault="00E51964" w:rsidP="00E51964">
      <w:pPr>
        <w:rPr>
          <w:sz w:val="28"/>
          <w:szCs w:val="28"/>
        </w:rPr>
      </w:pPr>
    </w:p>
    <w:p w:rsidR="00E51964" w:rsidRDefault="00E51964" w:rsidP="00E51964">
      <w:pPr>
        <w:jc w:val="both"/>
        <w:rPr>
          <w:sz w:val="28"/>
        </w:rPr>
      </w:pPr>
      <w:r w:rsidRPr="001C2665">
        <w:rPr>
          <w:sz w:val="28"/>
        </w:rPr>
        <w:t>О передаче имущества</w:t>
      </w:r>
    </w:p>
    <w:p w:rsidR="00E51964" w:rsidRDefault="00E51964" w:rsidP="00E51964">
      <w:pPr>
        <w:rPr>
          <w:sz w:val="28"/>
          <w:szCs w:val="28"/>
        </w:rPr>
      </w:pPr>
      <w:r>
        <w:rPr>
          <w:sz w:val="28"/>
          <w:szCs w:val="28"/>
        </w:rPr>
        <w:t xml:space="preserve">     </w:t>
      </w:r>
    </w:p>
    <w:p w:rsidR="00E51964" w:rsidRDefault="00E51964" w:rsidP="00E51964">
      <w:pPr>
        <w:rPr>
          <w:sz w:val="28"/>
          <w:szCs w:val="28"/>
        </w:rPr>
      </w:pPr>
    </w:p>
    <w:p w:rsidR="00E51964" w:rsidRPr="00D52042" w:rsidRDefault="00E51964" w:rsidP="00E51964">
      <w:pPr>
        <w:pStyle w:val="afe"/>
        <w:ind w:firstLine="900"/>
        <w:jc w:val="both"/>
        <w:rPr>
          <w:rFonts w:ascii="Times New Roman" w:hAnsi="Times New Roman"/>
          <w:sz w:val="28"/>
          <w:szCs w:val="28"/>
        </w:rPr>
      </w:pPr>
      <w:r w:rsidRPr="00D52042">
        <w:rPr>
          <w:rFonts w:ascii="Times New Roman" w:hAnsi="Times New Roman"/>
          <w:sz w:val="28"/>
          <w:szCs w:val="28"/>
        </w:rPr>
        <w:t xml:space="preserve">В соответствии с </w:t>
      </w:r>
      <w:r>
        <w:rPr>
          <w:rFonts w:ascii="Times New Roman" w:hAnsi="Times New Roman"/>
          <w:sz w:val="28"/>
          <w:szCs w:val="28"/>
        </w:rPr>
        <w:t>распоряжением управления имущественных отношений Алтайского края от 18.07.2019 № 936,</w:t>
      </w:r>
      <w:r w:rsidRPr="00D52042">
        <w:rPr>
          <w:rFonts w:ascii="Times New Roman" w:hAnsi="Times New Roman"/>
          <w:sz w:val="28"/>
          <w:szCs w:val="28"/>
        </w:rPr>
        <w:t xml:space="preserve">  ПОСТАНОВЛЯЮ:</w:t>
      </w:r>
    </w:p>
    <w:p w:rsidR="00E51964" w:rsidRPr="00AA30B0" w:rsidRDefault="00E51964" w:rsidP="00E51964">
      <w:pPr>
        <w:ind w:firstLine="900"/>
        <w:jc w:val="both"/>
        <w:rPr>
          <w:color w:val="FF0000"/>
          <w:sz w:val="28"/>
          <w:szCs w:val="28"/>
        </w:rPr>
      </w:pPr>
      <w:r>
        <w:rPr>
          <w:sz w:val="28"/>
          <w:szCs w:val="28"/>
        </w:rPr>
        <w:t>Принять в собственность муниципального образования Новичихинский район имущество согласно приложению 1.</w:t>
      </w:r>
    </w:p>
    <w:p w:rsidR="00C13638" w:rsidRDefault="00C13638" w:rsidP="00C13638">
      <w:pPr>
        <w:jc w:val="both"/>
        <w:rPr>
          <w:sz w:val="28"/>
          <w:szCs w:val="28"/>
        </w:rPr>
      </w:pP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E51964">
      <w:pPr>
        <w:rPr>
          <w:b/>
          <w:iCs/>
        </w:rPr>
      </w:pPr>
    </w:p>
    <w:p w:rsidR="00E51964" w:rsidRDefault="00E51964" w:rsidP="00E51964">
      <w:pPr>
        <w:rPr>
          <w:b/>
          <w:iCs/>
        </w:rPr>
      </w:pPr>
    </w:p>
    <w:p w:rsidR="00E51964" w:rsidRDefault="00E51964" w:rsidP="00E51964">
      <w:pPr>
        <w:rPr>
          <w:b/>
          <w:iCs/>
        </w:rPr>
      </w:pPr>
    </w:p>
    <w:p w:rsidR="00E51964" w:rsidRDefault="00E51964" w:rsidP="00E51964">
      <w:pPr>
        <w:rPr>
          <w:b/>
          <w:iCs/>
        </w:rPr>
      </w:pPr>
    </w:p>
    <w:p w:rsidR="00E51964" w:rsidRDefault="00E51964" w:rsidP="00E51964">
      <w:pPr>
        <w:rPr>
          <w:b/>
          <w:iCs/>
        </w:rPr>
      </w:pPr>
    </w:p>
    <w:p w:rsidR="00E51964" w:rsidRDefault="00E51964" w:rsidP="00E51964">
      <w:pPr>
        <w:rPr>
          <w:b/>
          <w:iCs/>
        </w:rPr>
      </w:pPr>
    </w:p>
    <w:p w:rsidR="00E51964" w:rsidRDefault="00E51964" w:rsidP="00E51964">
      <w:pPr>
        <w:jc w:val="right"/>
        <w:rPr>
          <w:sz w:val="28"/>
          <w:szCs w:val="28"/>
        </w:rPr>
      </w:pPr>
      <w:r w:rsidRPr="0098349B">
        <w:rPr>
          <w:sz w:val="28"/>
          <w:szCs w:val="28"/>
        </w:rPr>
        <w:lastRenderedPageBreak/>
        <w:t xml:space="preserve">Приложение 1 </w:t>
      </w:r>
    </w:p>
    <w:p w:rsidR="00E51964" w:rsidRDefault="00E51964" w:rsidP="00E51964">
      <w:pPr>
        <w:jc w:val="right"/>
        <w:rPr>
          <w:sz w:val="28"/>
          <w:szCs w:val="28"/>
        </w:rPr>
      </w:pPr>
      <w:r w:rsidRPr="0098349B">
        <w:rPr>
          <w:sz w:val="28"/>
          <w:szCs w:val="28"/>
        </w:rPr>
        <w:t xml:space="preserve">к постановлению </w:t>
      </w:r>
    </w:p>
    <w:p w:rsidR="00E51964" w:rsidRPr="00527517" w:rsidRDefault="00E51964" w:rsidP="00E51964">
      <w:pPr>
        <w:jc w:val="right"/>
        <w:rPr>
          <w:sz w:val="28"/>
          <w:szCs w:val="28"/>
        </w:rPr>
      </w:pPr>
      <w:r w:rsidRPr="00527517">
        <w:rPr>
          <w:sz w:val="28"/>
          <w:szCs w:val="28"/>
        </w:rPr>
        <w:t xml:space="preserve">от </w:t>
      </w:r>
      <w:r>
        <w:rPr>
          <w:sz w:val="28"/>
          <w:szCs w:val="28"/>
        </w:rPr>
        <w:t>30</w:t>
      </w:r>
      <w:r w:rsidRPr="00527517">
        <w:rPr>
          <w:sz w:val="28"/>
          <w:szCs w:val="28"/>
        </w:rPr>
        <w:t>.</w:t>
      </w:r>
      <w:r>
        <w:rPr>
          <w:sz w:val="28"/>
          <w:szCs w:val="28"/>
        </w:rPr>
        <w:t>07</w:t>
      </w:r>
      <w:r w:rsidRPr="00527517">
        <w:rPr>
          <w:sz w:val="28"/>
          <w:szCs w:val="28"/>
        </w:rPr>
        <w:t>.201</w:t>
      </w:r>
      <w:r>
        <w:rPr>
          <w:sz w:val="28"/>
          <w:szCs w:val="28"/>
        </w:rPr>
        <w:t>9</w:t>
      </w:r>
      <w:r w:rsidRPr="00527517">
        <w:rPr>
          <w:sz w:val="28"/>
          <w:szCs w:val="28"/>
        </w:rPr>
        <w:t xml:space="preserve"> № </w:t>
      </w:r>
      <w:r>
        <w:rPr>
          <w:sz w:val="28"/>
          <w:szCs w:val="28"/>
        </w:rPr>
        <w:t>193</w:t>
      </w:r>
    </w:p>
    <w:p w:rsidR="00E51964" w:rsidRDefault="00E51964" w:rsidP="00E51964">
      <w:pPr>
        <w:jc w:val="right"/>
        <w:rPr>
          <w:sz w:val="28"/>
          <w:szCs w:val="28"/>
        </w:rPr>
      </w:pPr>
    </w:p>
    <w:p w:rsidR="00E51964" w:rsidRDefault="00E51964" w:rsidP="00E51964">
      <w:pPr>
        <w:jc w:val="right"/>
        <w:rPr>
          <w:sz w:val="28"/>
          <w:szCs w:val="28"/>
        </w:rPr>
      </w:pPr>
    </w:p>
    <w:p w:rsidR="00E51964" w:rsidRPr="0098349B" w:rsidRDefault="00E51964" w:rsidP="00E51964">
      <w:pPr>
        <w:jc w:val="right"/>
        <w:rPr>
          <w:sz w:val="28"/>
          <w:szCs w:val="28"/>
        </w:rPr>
      </w:pPr>
    </w:p>
    <w:p w:rsidR="00E51964" w:rsidRPr="0098349B" w:rsidRDefault="00E51964" w:rsidP="00E51964">
      <w:pPr>
        <w:tabs>
          <w:tab w:val="left" w:pos="11340"/>
          <w:tab w:val="left" w:pos="11520"/>
        </w:tabs>
        <w:jc w:val="right"/>
        <w:rPr>
          <w:sz w:val="28"/>
          <w:szCs w:val="28"/>
        </w:rPr>
      </w:pPr>
    </w:p>
    <w:p w:rsidR="00E51964" w:rsidRDefault="00E51964" w:rsidP="00E51964">
      <w:pPr>
        <w:jc w:val="center"/>
        <w:rPr>
          <w:sz w:val="28"/>
          <w:szCs w:val="28"/>
        </w:rPr>
      </w:pPr>
      <w:r w:rsidRPr="0098349B">
        <w:rPr>
          <w:sz w:val="28"/>
          <w:szCs w:val="28"/>
        </w:rPr>
        <w:t>Перечень имущества, принимаемого в собственность муниципального образования Новичихинский район</w:t>
      </w:r>
    </w:p>
    <w:p w:rsidR="00E51964" w:rsidRDefault="00E51964" w:rsidP="00E5196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98"/>
        <w:gridCol w:w="1440"/>
        <w:gridCol w:w="2700"/>
      </w:tblGrid>
      <w:tr w:rsidR="00E51964" w:rsidTr="00E51964">
        <w:trPr>
          <w:trHeight w:val="884"/>
        </w:trPr>
        <w:tc>
          <w:tcPr>
            <w:tcW w:w="4998" w:type="dxa"/>
            <w:tcBorders>
              <w:top w:val="single" w:sz="4" w:space="0" w:color="auto"/>
              <w:left w:val="single" w:sz="4" w:space="0" w:color="auto"/>
              <w:bottom w:val="single" w:sz="4" w:space="0" w:color="auto"/>
              <w:right w:val="single" w:sz="4" w:space="0" w:color="auto"/>
            </w:tcBorders>
          </w:tcPr>
          <w:p w:rsidR="00E51964" w:rsidRDefault="00E51964" w:rsidP="00E51964">
            <w:pPr>
              <w:pStyle w:val="23"/>
              <w:spacing w:after="0" w:line="240" w:lineRule="auto"/>
              <w:jc w:val="center"/>
              <w:rPr>
                <w:sz w:val="22"/>
                <w:szCs w:val="22"/>
              </w:rPr>
            </w:pPr>
            <w:r w:rsidRPr="00D162F1">
              <w:t xml:space="preserve">                                                                       </w:t>
            </w:r>
            <w:proofErr w:type="spellStart"/>
            <w:r>
              <w:rPr>
                <w:sz w:val="22"/>
                <w:szCs w:val="22"/>
              </w:rPr>
              <w:t>Наименование</w:t>
            </w:r>
            <w:proofErr w:type="spellEnd"/>
          </w:p>
          <w:p w:rsidR="00E51964" w:rsidRDefault="00E51964" w:rsidP="00E51964">
            <w:pPr>
              <w:jc w:val="center"/>
              <w:rPr>
                <w:sz w:val="22"/>
                <w:szCs w:val="22"/>
              </w:rPr>
            </w:pPr>
            <w:r>
              <w:rPr>
                <w:sz w:val="22"/>
                <w:szCs w:val="22"/>
              </w:rPr>
              <w:t>имущества</w:t>
            </w:r>
          </w:p>
        </w:tc>
        <w:tc>
          <w:tcPr>
            <w:tcW w:w="1440" w:type="dxa"/>
            <w:tcBorders>
              <w:top w:val="single" w:sz="4" w:space="0" w:color="auto"/>
              <w:left w:val="single" w:sz="4" w:space="0" w:color="auto"/>
              <w:bottom w:val="single" w:sz="4" w:space="0" w:color="auto"/>
              <w:right w:val="single" w:sz="4" w:space="0" w:color="auto"/>
            </w:tcBorders>
          </w:tcPr>
          <w:p w:rsidR="00E51964" w:rsidRDefault="00E51964" w:rsidP="00E51964">
            <w:pPr>
              <w:pStyle w:val="23"/>
              <w:spacing w:after="0" w:line="240" w:lineRule="auto"/>
              <w:jc w:val="center"/>
              <w:rPr>
                <w:sz w:val="22"/>
                <w:szCs w:val="22"/>
              </w:rPr>
            </w:pPr>
            <w:proofErr w:type="spellStart"/>
            <w:r>
              <w:rPr>
                <w:sz w:val="22"/>
                <w:szCs w:val="22"/>
              </w:rPr>
              <w:t>Количество</w:t>
            </w:r>
            <w:proofErr w:type="spellEnd"/>
            <w:r>
              <w:rPr>
                <w:sz w:val="22"/>
                <w:szCs w:val="22"/>
              </w:rPr>
              <w:t xml:space="preserve">, </w:t>
            </w:r>
            <w:proofErr w:type="spellStart"/>
            <w:r>
              <w:rPr>
                <w:sz w:val="22"/>
                <w:szCs w:val="22"/>
              </w:rPr>
              <w:t>шт</w:t>
            </w:r>
            <w:proofErr w:type="spellEnd"/>
            <w:r>
              <w:rPr>
                <w:sz w:val="22"/>
                <w:szCs w:val="22"/>
              </w:rPr>
              <w:t>.</w:t>
            </w:r>
          </w:p>
        </w:tc>
        <w:tc>
          <w:tcPr>
            <w:tcW w:w="2700" w:type="dxa"/>
            <w:tcBorders>
              <w:top w:val="single" w:sz="4" w:space="0" w:color="auto"/>
              <w:left w:val="single" w:sz="4" w:space="0" w:color="auto"/>
              <w:bottom w:val="single" w:sz="4" w:space="0" w:color="auto"/>
              <w:right w:val="single" w:sz="4" w:space="0" w:color="auto"/>
            </w:tcBorders>
          </w:tcPr>
          <w:p w:rsidR="00E51964" w:rsidRDefault="00E51964" w:rsidP="00E51964">
            <w:pPr>
              <w:jc w:val="center"/>
              <w:rPr>
                <w:sz w:val="22"/>
                <w:szCs w:val="22"/>
              </w:rPr>
            </w:pPr>
            <w:r>
              <w:rPr>
                <w:sz w:val="22"/>
                <w:szCs w:val="22"/>
              </w:rPr>
              <w:t>Балансовая стоимость, руб.,  по состоянию на                    «10» июля 2019</w:t>
            </w:r>
          </w:p>
        </w:tc>
      </w:tr>
      <w:tr w:rsidR="00E51964" w:rsidTr="00E51964">
        <w:tc>
          <w:tcPr>
            <w:tcW w:w="4998" w:type="dxa"/>
            <w:tcBorders>
              <w:top w:val="single" w:sz="4" w:space="0" w:color="auto"/>
              <w:left w:val="single" w:sz="4" w:space="0" w:color="auto"/>
              <w:bottom w:val="single" w:sz="4" w:space="0" w:color="auto"/>
              <w:right w:val="single" w:sz="4" w:space="0" w:color="auto"/>
            </w:tcBorders>
          </w:tcPr>
          <w:p w:rsidR="00E51964" w:rsidRDefault="00E51964" w:rsidP="00E51964">
            <w:r>
              <w:t>«Государственная кадастровая оценка на территории Алтайского края» буклет № 1</w:t>
            </w:r>
          </w:p>
        </w:tc>
        <w:tc>
          <w:tcPr>
            <w:tcW w:w="1440" w:type="dxa"/>
            <w:tcBorders>
              <w:top w:val="single" w:sz="4" w:space="0" w:color="auto"/>
              <w:left w:val="single" w:sz="4" w:space="0" w:color="auto"/>
              <w:bottom w:val="single" w:sz="4" w:space="0" w:color="auto"/>
              <w:right w:val="single" w:sz="4" w:space="0" w:color="auto"/>
            </w:tcBorders>
          </w:tcPr>
          <w:p w:rsidR="00E51964" w:rsidRDefault="00E51964" w:rsidP="00E51964">
            <w:pPr>
              <w:jc w:val="center"/>
            </w:pPr>
            <w:r>
              <w:t>200</w:t>
            </w:r>
          </w:p>
        </w:tc>
        <w:tc>
          <w:tcPr>
            <w:tcW w:w="2700" w:type="dxa"/>
            <w:tcBorders>
              <w:top w:val="single" w:sz="4" w:space="0" w:color="auto"/>
              <w:left w:val="single" w:sz="4" w:space="0" w:color="auto"/>
              <w:bottom w:val="single" w:sz="4" w:space="0" w:color="auto"/>
              <w:right w:val="single" w:sz="4" w:space="0" w:color="auto"/>
            </w:tcBorders>
          </w:tcPr>
          <w:p w:rsidR="00E51964" w:rsidRDefault="00E51964" w:rsidP="00E51964">
            <w:pPr>
              <w:pStyle w:val="ab"/>
              <w:jc w:val="center"/>
              <w:rPr>
                <w:sz w:val="22"/>
                <w:szCs w:val="22"/>
              </w:rPr>
            </w:pPr>
            <w:r>
              <w:rPr>
                <w:sz w:val="22"/>
                <w:szCs w:val="22"/>
              </w:rPr>
              <w:t>260,00</w:t>
            </w:r>
          </w:p>
        </w:tc>
      </w:tr>
      <w:tr w:rsidR="00E51964" w:rsidTr="00E51964">
        <w:tc>
          <w:tcPr>
            <w:tcW w:w="4998" w:type="dxa"/>
            <w:tcBorders>
              <w:top w:val="single" w:sz="4" w:space="0" w:color="auto"/>
              <w:left w:val="single" w:sz="4" w:space="0" w:color="auto"/>
              <w:bottom w:val="single" w:sz="4" w:space="0" w:color="auto"/>
              <w:right w:val="single" w:sz="4" w:space="0" w:color="auto"/>
            </w:tcBorders>
          </w:tcPr>
          <w:p w:rsidR="00E51964" w:rsidRDefault="00E51964" w:rsidP="00E51964">
            <w:r>
              <w:t>Государственная кадастровая оценка на территории Алтайского края» буклет № 2</w:t>
            </w:r>
          </w:p>
        </w:tc>
        <w:tc>
          <w:tcPr>
            <w:tcW w:w="1440" w:type="dxa"/>
            <w:tcBorders>
              <w:top w:val="single" w:sz="4" w:space="0" w:color="auto"/>
              <w:left w:val="single" w:sz="4" w:space="0" w:color="auto"/>
              <w:bottom w:val="single" w:sz="4" w:space="0" w:color="auto"/>
              <w:right w:val="single" w:sz="4" w:space="0" w:color="auto"/>
            </w:tcBorders>
          </w:tcPr>
          <w:p w:rsidR="00E51964" w:rsidRDefault="00E51964" w:rsidP="00E51964">
            <w:pPr>
              <w:jc w:val="center"/>
            </w:pPr>
            <w:r>
              <w:t>200</w:t>
            </w:r>
          </w:p>
        </w:tc>
        <w:tc>
          <w:tcPr>
            <w:tcW w:w="2700" w:type="dxa"/>
            <w:tcBorders>
              <w:top w:val="single" w:sz="4" w:space="0" w:color="auto"/>
              <w:left w:val="single" w:sz="4" w:space="0" w:color="auto"/>
              <w:bottom w:val="single" w:sz="4" w:space="0" w:color="auto"/>
              <w:right w:val="single" w:sz="4" w:space="0" w:color="auto"/>
            </w:tcBorders>
          </w:tcPr>
          <w:p w:rsidR="00E51964" w:rsidRDefault="00E51964" w:rsidP="00E51964">
            <w:pPr>
              <w:pStyle w:val="ab"/>
              <w:jc w:val="center"/>
              <w:rPr>
                <w:sz w:val="22"/>
                <w:szCs w:val="22"/>
              </w:rPr>
            </w:pPr>
            <w:r>
              <w:rPr>
                <w:sz w:val="22"/>
                <w:szCs w:val="22"/>
              </w:rPr>
              <w:t>260,00</w:t>
            </w:r>
          </w:p>
        </w:tc>
      </w:tr>
    </w:tbl>
    <w:p w:rsidR="00E51964" w:rsidRDefault="00E51964" w:rsidP="00E51964">
      <w:pPr>
        <w:jc w:val="center"/>
        <w:rPr>
          <w:sz w:val="28"/>
          <w:szCs w:val="28"/>
        </w:rPr>
      </w:pPr>
    </w:p>
    <w:p w:rsidR="00E51964" w:rsidRDefault="00E51964" w:rsidP="00E51964">
      <w:pPr>
        <w:jc w:val="right"/>
        <w:rPr>
          <w:sz w:val="28"/>
          <w:szCs w:val="28"/>
        </w:rPr>
      </w:pPr>
    </w:p>
    <w:p w:rsidR="00E51964" w:rsidRDefault="00E51964" w:rsidP="00E51964">
      <w:pPr>
        <w:jc w:val="right"/>
        <w:rPr>
          <w:sz w:val="28"/>
          <w:szCs w:val="28"/>
        </w:rPr>
      </w:pPr>
    </w:p>
    <w:p w:rsidR="00E51964" w:rsidRDefault="00E51964" w:rsidP="00E51964">
      <w:pP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E51964" w:rsidP="00C13638">
      <w:pPr>
        <w:rPr>
          <w:b/>
          <w:bCs/>
          <w:sz w:val="28"/>
        </w:rPr>
      </w:pPr>
      <w:r>
        <w:rPr>
          <w:b/>
          <w:bCs/>
          <w:sz w:val="28"/>
        </w:rPr>
        <w:t>30</w:t>
      </w:r>
      <w:r w:rsidR="00C13638">
        <w:rPr>
          <w:b/>
          <w:bCs/>
          <w:sz w:val="28"/>
        </w:rPr>
        <w:t>.07.2019   № 1</w:t>
      </w:r>
      <w:r>
        <w:rPr>
          <w:b/>
          <w:bCs/>
          <w:sz w:val="28"/>
        </w:rPr>
        <w:t>94</w:t>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t>с</w:t>
      </w:r>
      <w:proofErr w:type="gramStart"/>
      <w:r w:rsidR="00C13638">
        <w:rPr>
          <w:b/>
          <w:bCs/>
          <w:sz w:val="28"/>
        </w:rPr>
        <w:t>.Н</w:t>
      </w:r>
      <w:proofErr w:type="gramEnd"/>
      <w:r w:rsidR="00C13638">
        <w:rPr>
          <w:b/>
          <w:bCs/>
          <w:sz w:val="28"/>
        </w:rPr>
        <w:t>овичиха</w:t>
      </w:r>
    </w:p>
    <w:p w:rsidR="00C13638" w:rsidRDefault="00C13638" w:rsidP="00C13638">
      <w:pPr>
        <w:rPr>
          <w:sz w:val="28"/>
        </w:rPr>
      </w:pPr>
    </w:p>
    <w:p w:rsidR="00E51964" w:rsidRDefault="00E51964" w:rsidP="00E51964">
      <w:pPr>
        <w:rPr>
          <w:sz w:val="28"/>
          <w:szCs w:val="28"/>
        </w:rPr>
      </w:pPr>
      <w:r w:rsidRPr="00ED27CE">
        <w:rPr>
          <w:sz w:val="28"/>
          <w:szCs w:val="28"/>
        </w:rPr>
        <w:t>Об утверждении Программы профилактики</w:t>
      </w:r>
    </w:p>
    <w:p w:rsidR="00E51964" w:rsidRDefault="00E51964" w:rsidP="00E51964">
      <w:pPr>
        <w:rPr>
          <w:sz w:val="28"/>
          <w:szCs w:val="28"/>
        </w:rPr>
      </w:pPr>
      <w:r w:rsidRPr="00ED27CE">
        <w:rPr>
          <w:sz w:val="28"/>
          <w:szCs w:val="28"/>
        </w:rPr>
        <w:t>нарушений в рамках осуществления</w:t>
      </w:r>
    </w:p>
    <w:p w:rsidR="00E51964" w:rsidRPr="00ED27CE" w:rsidRDefault="00E51964" w:rsidP="00E51964">
      <w:pPr>
        <w:rPr>
          <w:sz w:val="28"/>
          <w:szCs w:val="28"/>
        </w:rPr>
      </w:pPr>
      <w:r w:rsidRPr="00ED27CE">
        <w:rPr>
          <w:sz w:val="28"/>
          <w:szCs w:val="28"/>
        </w:rPr>
        <w:t>муниципального контроля на 201</w:t>
      </w:r>
      <w:r>
        <w:rPr>
          <w:sz w:val="28"/>
          <w:szCs w:val="28"/>
        </w:rPr>
        <w:t>9</w:t>
      </w:r>
      <w:r w:rsidRPr="00ED27CE">
        <w:rPr>
          <w:sz w:val="28"/>
          <w:szCs w:val="28"/>
        </w:rPr>
        <w:t xml:space="preserve"> год</w:t>
      </w:r>
    </w:p>
    <w:p w:rsidR="00E51964" w:rsidRPr="00850C2F" w:rsidRDefault="00E51964" w:rsidP="00E51964">
      <w:pPr>
        <w:suppressAutoHyphens/>
        <w:rPr>
          <w:sz w:val="28"/>
          <w:szCs w:val="28"/>
        </w:rPr>
      </w:pPr>
    </w:p>
    <w:p w:rsidR="00E51964" w:rsidRPr="006B46FF" w:rsidRDefault="00E51964" w:rsidP="00E51964">
      <w:pPr>
        <w:ind w:firstLine="708"/>
        <w:jc w:val="both"/>
        <w:rPr>
          <w:sz w:val="28"/>
          <w:szCs w:val="28"/>
        </w:rPr>
      </w:pPr>
      <w:r w:rsidRPr="008567D3">
        <w:rPr>
          <w:sz w:val="28"/>
          <w:szCs w:val="28"/>
        </w:rPr>
        <w:t xml:space="preserve">В соответствии с частью 1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образования </w:t>
      </w:r>
      <w:r>
        <w:rPr>
          <w:sz w:val="28"/>
          <w:szCs w:val="28"/>
        </w:rPr>
        <w:t>Новичихинский</w:t>
      </w:r>
      <w:r w:rsidRPr="008567D3">
        <w:rPr>
          <w:sz w:val="28"/>
          <w:szCs w:val="28"/>
        </w:rPr>
        <w:t xml:space="preserve"> район Алтайского края</w:t>
      </w:r>
      <w:r>
        <w:rPr>
          <w:sz w:val="28"/>
          <w:szCs w:val="28"/>
        </w:rPr>
        <w:t xml:space="preserve"> </w:t>
      </w:r>
    </w:p>
    <w:p w:rsidR="00E51964" w:rsidRDefault="00E51964" w:rsidP="00E51964">
      <w:pPr>
        <w:ind w:firstLine="709"/>
        <w:jc w:val="both"/>
        <w:rPr>
          <w:color w:val="000000"/>
          <w:sz w:val="28"/>
          <w:szCs w:val="28"/>
        </w:rPr>
      </w:pPr>
      <w:r w:rsidRPr="00850C2F">
        <w:rPr>
          <w:color w:val="000000"/>
          <w:sz w:val="28"/>
          <w:szCs w:val="28"/>
        </w:rPr>
        <w:t>ПОСТАНОВЛЯ</w:t>
      </w:r>
      <w:r>
        <w:rPr>
          <w:color w:val="000000"/>
          <w:sz w:val="28"/>
          <w:szCs w:val="28"/>
        </w:rPr>
        <w:t>Ю</w:t>
      </w:r>
      <w:r w:rsidRPr="00850C2F">
        <w:rPr>
          <w:color w:val="000000"/>
          <w:sz w:val="28"/>
          <w:szCs w:val="28"/>
        </w:rPr>
        <w:t>:</w:t>
      </w:r>
    </w:p>
    <w:p w:rsidR="00E51964" w:rsidRPr="008567D3" w:rsidRDefault="00E51964" w:rsidP="00E51964">
      <w:pPr>
        <w:ind w:firstLine="709"/>
        <w:jc w:val="both"/>
        <w:rPr>
          <w:color w:val="000000"/>
          <w:sz w:val="28"/>
          <w:szCs w:val="28"/>
        </w:rPr>
      </w:pPr>
      <w:r w:rsidRPr="008567D3">
        <w:rPr>
          <w:color w:val="000000"/>
          <w:sz w:val="28"/>
          <w:szCs w:val="28"/>
        </w:rPr>
        <w:t>1.</w:t>
      </w:r>
      <w:r>
        <w:rPr>
          <w:color w:val="000000"/>
          <w:sz w:val="28"/>
          <w:szCs w:val="28"/>
        </w:rPr>
        <w:t xml:space="preserve"> </w:t>
      </w:r>
      <w:r w:rsidRPr="008567D3">
        <w:rPr>
          <w:color w:val="000000"/>
          <w:sz w:val="28"/>
          <w:szCs w:val="28"/>
        </w:rPr>
        <w:t>Утвердить прилагаемую Программу профилактики нарушений юри</w:t>
      </w:r>
      <w:r>
        <w:rPr>
          <w:color w:val="000000"/>
          <w:sz w:val="28"/>
          <w:szCs w:val="28"/>
        </w:rPr>
        <w:t>дическими лицами и индивидуальными предпринимате</w:t>
      </w:r>
      <w:r w:rsidRPr="008567D3">
        <w:rPr>
          <w:color w:val="000000"/>
          <w:sz w:val="28"/>
          <w:szCs w:val="28"/>
        </w:rPr>
        <w:t>лями обязател</w:t>
      </w:r>
      <w:r>
        <w:rPr>
          <w:color w:val="000000"/>
          <w:sz w:val="28"/>
          <w:szCs w:val="28"/>
        </w:rPr>
        <w:t>ьных требований, устранения причин, факторов и усло</w:t>
      </w:r>
      <w:r w:rsidRPr="008567D3">
        <w:rPr>
          <w:color w:val="000000"/>
          <w:sz w:val="28"/>
          <w:szCs w:val="28"/>
        </w:rPr>
        <w:t>вий, способс</w:t>
      </w:r>
      <w:r>
        <w:rPr>
          <w:color w:val="000000"/>
          <w:sz w:val="28"/>
          <w:szCs w:val="28"/>
        </w:rPr>
        <w:t>твующих нарушениям обязательных требо</w:t>
      </w:r>
      <w:r w:rsidRPr="008567D3">
        <w:rPr>
          <w:color w:val="000000"/>
          <w:sz w:val="28"/>
          <w:szCs w:val="28"/>
        </w:rPr>
        <w:t>ваний на 2019 год (далее - Программа профилактики нарушений).</w:t>
      </w:r>
    </w:p>
    <w:p w:rsidR="00E51964" w:rsidRPr="008567D3" w:rsidRDefault="00E51964" w:rsidP="00E51964">
      <w:pPr>
        <w:ind w:firstLine="709"/>
        <w:jc w:val="both"/>
        <w:rPr>
          <w:color w:val="000000"/>
          <w:sz w:val="28"/>
          <w:szCs w:val="28"/>
        </w:rPr>
      </w:pPr>
      <w:r w:rsidRPr="008567D3">
        <w:rPr>
          <w:color w:val="000000"/>
          <w:sz w:val="28"/>
          <w:szCs w:val="28"/>
        </w:rPr>
        <w:t>2.</w:t>
      </w:r>
      <w:r>
        <w:rPr>
          <w:color w:val="000000"/>
          <w:sz w:val="28"/>
          <w:szCs w:val="28"/>
        </w:rPr>
        <w:t xml:space="preserve"> </w:t>
      </w:r>
      <w:r w:rsidRPr="008567D3">
        <w:rPr>
          <w:color w:val="000000"/>
          <w:sz w:val="28"/>
          <w:szCs w:val="28"/>
        </w:rPr>
        <w:t xml:space="preserve">Органам и должностным лицам Администрации </w:t>
      </w:r>
      <w:r>
        <w:rPr>
          <w:color w:val="000000"/>
          <w:sz w:val="28"/>
          <w:szCs w:val="28"/>
        </w:rPr>
        <w:t>Новичихинского</w:t>
      </w:r>
      <w:r w:rsidRPr="008567D3">
        <w:rPr>
          <w:color w:val="000000"/>
          <w:sz w:val="28"/>
          <w:szCs w:val="28"/>
        </w:rPr>
        <w:t xml:space="preserve"> района Алтайского края,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нарушений, утвержденной пунктом 1 настоящего постановления.</w:t>
      </w:r>
    </w:p>
    <w:p w:rsidR="00E51964" w:rsidRDefault="00E51964" w:rsidP="00E51964">
      <w:pPr>
        <w:ind w:firstLine="709"/>
        <w:jc w:val="both"/>
        <w:rPr>
          <w:color w:val="000000"/>
          <w:sz w:val="28"/>
          <w:szCs w:val="28"/>
        </w:rPr>
      </w:pPr>
      <w:r w:rsidRPr="008567D3">
        <w:rPr>
          <w:color w:val="000000"/>
          <w:sz w:val="28"/>
          <w:szCs w:val="28"/>
        </w:rPr>
        <w:t>3.</w:t>
      </w:r>
      <w:r>
        <w:rPr>
          <w:color w:val="000000"/>
          <w:sz w:val="28"/>
          <w:szCs w:val="28"/>
        </w:rPr>
        <w:t xml:space="preserve"> </w:t>
      </w:r>
      <w:proofErr w:type="gramStart"/>
      <w:r>
        <w:rPr>
          <w:color w:val="000000"/>
          <w:sz w:val="28"/>
          <w:szCs w:val="28"/>
        </w:rPr>
        <w:t>Разместить</w:t>
      </w:r>
      <w:proofErr w:type="gramEnd"/>
      <w:r>
        <w:rPr>
          <w:color w:val="000000"/>
          <w:sz w:val="28"/>
          <w:szCs w:val="28"/>
        </w:rPr>
        <w:t xml:space="preserve"> </w:t>
      </w:r>
      <w:r w:rsidRPr="008567D3">
        <w:rPr>
          <w:color w:val="000000"/>
          <w:sz w:val="28"/>
          <w:szCs w:val="28"/>
        </w:rPr>
        <w:t xml:space="preserve">настоящее постановление на официальном сайте Администрации </w:t>
      </w:r>
      <w:r>
        <w:rPr>
          <w:color w:val="000000"/>
          <w:sz w:val="28"/>
          <w:szCs w:val="28"/>
        </w:rPr>
        <w:t xml:space="preserve">Новичихинского </w:t>
      </w:r>
      <w:r w:rsidRPr="008567D3">
        <w:rPr>
          <w:color w:val="000000"/>
          <w:sz w:val="28"/>
          <w:szCs w:val="28"/>
        </w:rPr>
        <w:t>района Алтайского края информационно-телекоммуникационной сети «Интернет».</w:t>
      </w: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E51964" w:rsidRPr="008567D3" w:rsidRDefault="00E51964" w:rsidP="00E51964">
      <w:pPr>
        <w:autoSpaceDE w:val="0"/>
        <w:autoSpaceDN w:val="0"/>
        <w:adjustRightInd w:val="0"/>
        <w:ind w:left="5103"/>
        <w:rPr>
          <w:sz w:val="28"/>
          <w:szCs w:val="28"/>
        </w:rPr>
      </w:pPr>
      <w:r>
        <w:rPr>
          <w:sz w:val="28"/>
          <w:szCs w:val="28"/>
        </w:rPr>
        <w:lastRenderedPageBreak/>
        <w:t xml:space="preserve">    </w:t>
      </w:r>
      <w:r w:rsidRPr="008567D3">
        <w:rPr>
          <w:sz w:val="28"/>
          <w:szCs w:val="28"/>
        </w:rPr>
        <w:t>УТВЕРЖДЕНА</w:t>
      </w:r>
    </w:p>
    <w:p w:rsidR="00E51964" w:rsidRPr="008567D3" w:rsidRDefault="00E51964" w:rsidP="00E51964">
      <w:pPr>
        <w:autoSpaceDE w:val="0"/>
        <w:autoSpaceDN w:val="0"/>
        <w:adjustRightInd w:val="0"/>
        <w:ind w:left="5103"/>
        <w:rPr>
          <w:sz w:val="28"/>
          <w:szCs w:val="28"/>
        </w:rPr>
      </w:pPr>
      <w:r>
        <w:rPr>
          <w:sz w:val="28"/>
          <w:szCs w:val="28"/>
        </w:rPr>
        <w:t xml:space="preserve">    </w:t>
      </w:r>
      <w:r w:rsidRPr="008567D3">
        <w:rPr>
          <w:sz w:val="28"/>
          <w:szCs w:val="28"/>
        </w:rPr>
        <w:t>постановлением Администрации</w:t>
      </w:r>
    </w:p>
    <w:p w:rsidR="00E51964" w:rsidRDefault="00E51964" w:rsidP="00E51964">
      <w:pPr>
        <w:autoSpaceDE w:val="0"/>
        <w:autoSpaceDN w:val="0"/>
        <w:adjustRightInd w:val="0"/>
        <w:ind w:left="5387" w:hanging="284"/>
        <w:rPr>
          <w:sz w:val="28"/>
          <w:szCs w:val="28"/>
        </w:rPr>
      </w:pPr>
      <w:r>
        <w:rPr>
          <w:sz w:val="28"/>
          <w:szCs w:val="28"/>
        </w:rPr>
        <w:t xml:space="preserve">    Новичихинского  района  </w:t>
      </w:r>
    </w:p>
    <w:p w:rsidR="00E51964" w:rsidRPr="008567D3" w:rsidRDefault="00E51964" w:rsidP="00E51964">
      <w:pPr>
        <w:autoSpaceDE w:val="0"/>
        <w:autoSpaceDN w:val="0"/>
        <w:adjustRightInd w:val="0"/>
        <w:ind w:left="5103" w:firstLine="284"/>
        <w:rPr>
          <w:sz w:val="28"/>
          <w:szCs w:val="28"/>
        </w:rPr>
      </w:pPr>
      <w:r w:rsidRPr="008567D3">
        <w:rPr>
          <w:sz w:val="28"/>
          <w:szCs w:val="28"/>
        </w:rPr>
        <w:t xml:space="preserve">от </w:t>
      </w:r>
      <w:r>
        <w:rPr>
          <w:sz w:val="28"/>
          <w:szCs w:val="28"/>
        </w:rPr>
        <w:t>30</w:t>
      </w:r>
      <w:r w:rsidRPr="008567D3">
        <w:rPr>
          <w:sz w:val="28"/>
          <w:szCs w:val="28"/>
        </w:rPr>
        <w:t>.0</w:t>
      </w:r>
      <w:r>
        <w:rPr>
          <w:sz w:val="28"/>
          <w:szCs w:val="28"/>
        </w:rPr>
        <w:t>7.2019 № 194</w:t>
      </w:r>
      <w:r w:rsidRPr="008567D3">
        <w:rPr>
          <w:sz w:val="28"/>
          <w:szCs w:val="28"/>
        </w:rPr>
        <w:t xml:space="preserve"> </w:t>
      </w:r>
    </w:p>
    <w:p w:rsidR="00E51964" w:rsidRPr="008567D3" w:rsidRDefault="00E51964" w:rsidP="00E51964">
      <w:pPr>
        <w:autoSpaceDE w:val="0"/>
        <w:autoSpaceDN w:val="0"/>
        <w:adjustRightInd w:val="0"/>
        <w:jc w:val="center"/>
        <w:rPr>
          <w:sz w:val="28"/>
          <w:szCs w:val="28"/>
        </w:rPr>
      </w:pPr>
    </w:p>
    <w:p w:rsidR="00E51964" w:rsidRPr="00A37C9C" w:rsidRDefault="00E51964" w:rsidP="00E51964">
      <w:pPr>
        <w:shd w:val="clear" w:color="auto" w:fill="FFFFFF"/>
        <w:spacing w:line="285" w:lineRule="atLeast"/>
        <w:jc w:val="center"/>
        <w:rPr>
          <w:color w:val="212121"/>
          <w:sz w:val="28"/>
          <w:szCs w:val="28"/>
        </w:rPr>
      </w:pPr>
      <w:bookmarkStart w:id="5" w:name="P29"/>
      <w:bookmarkEnd w:id="5"/>
      <w:r w:rsidRPr="00A37C9C">
        <w:rPr>
          <w:color w:val="212121"/>
          <w:sz w:val="28"/>
          <w:szCs w:val="28"/>
        </w:rPr>
        <w:t>П</w:t>
      </w:r>
      <w:r>
        <w:rPr>
          <w:color w:val="212121"/>
          <w:sz w:val="28"/>
          <w:szCs w:val="28"/>
        </w:rPr>
        <w:t>рограмма</w:t>
      </w:r>
    </w:p>
    <w:p w:rsidR="00E51964" w:rsidRPr="00A37C9C" w:rsidRDefault="00E51964" w:rsidP="00E51964">
      <w:pPr>
        <w:shd w:val="clear" w:color="auto" w:fill="FFFFFF"/>
        <w:spacing w:line="285" w:lineRule="atLeast"/>
        <w:jc w:val="center"/>
        <w:rPr>
          <w:color w:val="212121"/>
          <w:sz w:val="28"/>
          <w:szCs w:val="28"/>
        </w:rPr>
      </w:pPr>
      <w:r w:rsidRPr="008567D3">
        <w:rPr>
          <w:color w:val="000000"/>
          <w:sz w:val="28"/>
          <w:szCs w:val="28"/>
        </w:rPr>
        <w:t>профилактики нарушений юри</w:t>
      </w:r>
      <w:r>
        <w:rPr>
          <w:color w:val="000000"/>
          <w:sz w:val="28"/>
          <w:szCs w:val="28"/>
        </w:rPr>
        <w:t>дическими лицами и индивидуальными предпринимате</w:t>
      </w:r>
      <w:r w:rsidRPr="008567D3">
        <w:rPr>
          <w:color w:val="000000"/>
          <w:sz w:val="28"/>
          <w:szCs w:val="28"/>
        </w:rPr>
        <w:t>лями обязател</w:t>
      </w:r>
      <w:r>
        <w:rPr>
          <w:color w:val="000000"/>
          <w:sz w:val="28"/>
          <w:szCs w:val="28"/>
        </w:rPr>
        <w:t>ьных требований, устранения причин, факторов и усло</w:t>
      </w:r>
      <w:r w:rsidRPr="008567D3">
        <w:rPr>
          <w:color w:val="000000"/>
          <w:sz w:val="28"/>
          <w:szCs w:val="28"/>
        </w:rPr>
        <w:t>вий, способс</w:t>
      </w:r>
      <w:r>
        <w:rPr>
          <w:color w:val="000000"/>
          <w:sz w:val="28"/>
          <w:szCs w:val="28"/>
        </w:rPr>
        <w:t>твующих нарушениям обязательных требо</w:t>
      </w:r>
      <w:r w:rsidRPr="008567D3">
        <w:rPr>
          <w:color w:val="000000"/>
          <w:sz w:val="28"/>
          <w:szCs w:val="28"/>
        </w:rPr>
        <w:t xml:space="preserve">ваний на 2019 год </w:t>
      </w:r>
      <w:r w:rsidRPr="00A37C9C">
        <w:rPr>
          <w:color w:val="212121"/>
          <w:sz w:val="28"/>
          <w:szCs w:val="28"/>
        </w:rPr>
        <w:t>и плановый период 2020-2021 г.г.</w:t>
      </w:r>
    </w:p>
    <w:p w:rsidR="00E51964" w:rsidRPr="00A37C9C" w:rsidRDefault="00E51964" w:rsidP="00E51964">
      <w:pPr>
        <w:shd w:val="clear" w:color="auto" w:fill="FFFFFF"/>
        <w:spacing w:line="285" w:lineRule="atLeast"/>
        <w:jc w:val="center"/>
        <w:rPr>
          <w:color w:val="212121"/>
          <w:sz w:val="28"/>
          <w:szCs w:val="28"/>
        </w:rPr>
      </w:pPr>
      <w:r w:rsidRPr="00A37C9C">
        <w:rPr>
          <w:color w:val="212121"/>
          <w:sz w:val="28"/>
          <w:szCs w:val="28"/>
        </w:rPr>
        <w:t> </w:t>
      </w:r>
    </w:p>
    <w:p w:rsidR="00E51964" w:rsidRPr="00A37C9C" w:rsidRDefault="00E51964" w:rsidP="00E51964">
      <w:pPr>
        <w:shd w:val="clear" w:color="auto" w:fill="FFFFFF"/>
        <w:spacing w:line="285" w:lineRule="atLeast"/>
        <w:ind w:firstLine="708"/>
        <w:jc w:val="both"/>
        <w:rPr>
          <w:color w:val="212121"/>
          <w:sz w:val="28"/>
          <w:szCs w:val="28"/>
        </w:rPr>
      </w:pPr>
      <w:r w:rsidRPr="00A37C9C">
        <w:rPr>
          <w:color w:val="212121"/>
          <w:sz w:val="28"/>
          <w:szCs w:val="28"/>
        </w:rPr>
        <w:t>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субъектами обязательных требований, устранения причин, факторов и условий, способствующих нарушениям обязательных требований.</w:t>
      </w:r>
    </w:p>
    <w:p w:rsidR="00E51964" w:rsidRPr="00A37C9C" w:rsidRDefault="00E51964" w:rsidP="00E51964">
      <w:pPr>
        <w:shd w:val="clear" w:color="auto" w:fill="FFFFFF"/>
        <w:spacing w:line="285" w:lineRule="atLeast"/>
        <w:ind w:firstLine="708"/>
        <w:jc w:val="both"/>
        <w:rPr>
          <w:color w:val="212121"/>
          <w:sz w:val="28"/>
          <w:szCs w:val="28"/>
        </w:rPr>
      </w:pPr>
      <w:r w:rsidRPr="00A37C9C">
        <w:rPr>
          <w:color w:val="212121"/>
          <w:sz w:val="28"/>
          <w:szCs w:val="28"/>
        </w:rPr>
        <w:t>2. Профилактика нарушений обязательных требований проводится в рамках осуществления муниципального контроля.</w:t>
      </w:r>
    </w:p>
    <w:p w:rsidR="00E51964" w:rsidRPr="00A37C9C" w:rsidRDefault="00E51964" w:rsidP="00E51964">
      <w:pPr>
        <w:shd w:val="clear" w:color="auto" w:fill="FFFFFF"/>
        <w:spacing w:line="285" w:lineRule="atLeast"/>
        <w:ind w:firstLine="708"/>
        <w:jc w:val="both"/>
        <w:rPr>
          <w:color w:val="212121"/>
          <w:sz w:val="28"/>
          <w:szCs w:val="28"/>
        </w:rPr>
      </w:pPr>
      <w:r w:rsidRPr="00A37C9C">
        <w:rPr>
          <w:color w:val="212121"/>
          <w:sz w:val="28"/>
          <w:szCs w:val="28"/>
        </w:rPr>
        <w:t xml:space="preserve">3. Целью программы является: </w:t>
      </w:r>
      <w:r>
        <w:rPr>
          <w:color w:val="212121"/>
          <w:sz w:val="28"/>
          <w:szCs w:val="28"/>
        </w:rPr>
        <w:t>п</w:t>
      </w:r>
      <w:r w:rsidRPr="00A37C9C">
        <w:rPr>
          <w:color w:val="212121"/>
          <w:sz w:val="28"/>
          <w:szCs w:val="28"/>
        </w:rPr>
        <w:t>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E51964" w:rsidRPr="00A37C9C" w:rsidRDefault="00E51964" w:rsidP="00E51964">
      <w:pPr>
        <w:shd w:val="clear" w:color="auto" w:fill="FFFFFF"/>
        <w:spacing w:line="285" w:lineRule="atLeast"/>
        <w:ind w:firstLine="708"/>
        <w:jc w:val="both"/>
        <w:rPr>
          <w:color w:val="212121"/>
          <w:sz w:val="28"/>
          <w:szCs w:val="28"/>
        </w:rPr>
      </w:pPr>
      <w:r w:rsidRPr="00A37C9C">
        <w:rPr>
          <w:color w:val="212121"/>
          <w:sz w:val="28"/>
          <w:szCs w:val="28"/>
        </w:rPr>
        <w:t>4. Задачами программы являются:</w:t>
      </w:r>
    </w:p>
    <w:p w:rsidR="00E51964" w:rsidRPr="00A37C9C" w:rsidRDefault="00E51964" w:rsidP="00E51964">
      <w:pPr>
        <w:shd w:val="clear" w:color="auto" w:fill="FFFFFF"/>
        <w:spacing w:line="285" w:lineRule="atLeast"/>
        <w:ind w:firstLine="708"/>
        <w:jc w:val="both"/>
        <w:rPr>
          <w:color w:val="212121"/>
          <w:sz w:val="28"/>
          <w:szCs w:val="28"/>
        </w:rPr>
      </w:pPr>
      <w:r w:rsidRPr="00A37C9C">
        <w:rPr>
          <w:color w:val="212121"/>
          <w:sz w:val="28"/>
          <w:szCs w:val="28"/>
        </w:rPr>
        <w:t>4.1.</w:t>
      </w:r>
      <w:r>
        <w:rPr>
          <w:color w:val="212121"/>
          <w:sz w:val="28"/>
          <w:szCs w:val="28"/>
        </w:rPr>
        <w:t xml:space="preserve"> у</w:t>
      </w:r>
      <w:r w:rsidRPr="00A37C9C">
        <w:rPr>
          <w:color w:val="212121"/>
          <w:sz w:val="28"/>
          <w:szCs w:val="28"/>
        </w:rPr>
        <w:t>крепление системы профилактики нарушений обязательных требований путем активизации профилактической деятельности.</w:t>
      </w:r>
    </w:p>
    <w:p w:rsidR="00E51964" w:rsidRPr="00A37C9C" w:rsidRDefault="00E51964" w:rsidP="00E51964">
      <w:pPr>
        <w:shd w:val="clear" w:color="auto" w:fill="FFFFFF"/>
        <w:spacing w:line="285" w:lineRule="atLeast"/>
        <w:ind w:firstLine="708"/>
        <w:jc w:val="both"/>
        <w:rPr>
          <w:color w:val="212121"/>
          <w:sz w:val="28"/>
          <w:szCs w:val="28"/>
        </w:rPr>
      </w:pPr>
      <w:r w:rsidRPr="00A37C9C">
        <w:rPr>
          <w:color w:val="212121"/>
          <w:sz w:val="28"/>
          <w:szCs w:val="28"/>
        </w:rPr>
        <w:t xml:space="preserve">4.2. </w:t>
      </w:r>
      <w:r>
        <w:rPr>
          <w:color w:val="212121"/>
          <w:sz w:val="28"/>
          <w:szCs w:val="28"/>
        </w:rPr>
        <w:t>в</w:t>
      </w:r>
      <w:r w:rsidRPr="00A37C9C">
        <w:rPr>
          <w:color w:val="212121"/>
          <w:sz w:val="28"/>
          <w:szCs w:val="28"/>
        </w:rPr>
        <w:t>ыявление причин, факторов и условий, способствующих нарушениям обязательных требований.</w:t>
      </w:r>
    </w:p>
    <w:p w:rsidR="00E51964" w:rsidRPr="00A37C9C" w:rsidRDefault="00E51964" w:rsidP="00E51964">
      <w:pPr>
        <w:shd w:val="clear" w:color="auto" w:fill="FFFFFF"/>
        <w:spacing w:line="285" w:lineRule="atLeast"/>
        <w:ind w:firstLine="708"/>
        <w:jc w:val="both"/>
        <w:rPr>
          <w:color w:val="212121"/>
          <w:sz w:val="28"/>
          <w:szCs w:val="28"/>
        </w:rPr>
      </w:pPr>
      <w:r w:rsidRPr="00A37C9C">
        <w:rPr>
          <w:color w:val="212121"/>
          <w:sz w:val="28"/>
          <w:szCs w:val="28"/>
        </w:rPr>
        <w:t xml:space="preserve">4.3. </w:t>
      </w:r>
      <w:r>
        <w:rPr>
          <w:color w:val="212121"/>
          <w:sz w:val="28"/>
          <w:szCs w:val="28"/>
        </w:rPr>
        <w:t>п</w:t>
      </w:r>
      <w:r w:rsidRPr="00A37C9C">
        <w:rPr>
          <w:color w:val="212121"/>
          <w:sz w:val="28"/>
          <w:szCs w:val="28"/>
        </w:rPr>
        <w:t>овышение правосознания и правовой культуры руководителей юридических лиц и индивидуальных предпринимателей.</w:t>
      </w:r>
    </w:p>
    <w:p w:rsidR="00E51964" w:rsidRPr="00A37C9C" w:rsidRDefault="00E51964" w:rsidP="00E51964">
      <w:pPr>
        <w:shd w:val="clear" w:color="auto" w:fill="FFFFFF"/>
        <w:spacing w:line="285" w:lineRule="atLeast"/>
        <w:ind w:firstLine="708"/>
        <w:jc w:val="both"/>
        <w:rPr>
          <w:color w:val="212121"/>
          <w:sz w:val="28"/>
          <w:szCs w:val="28"/>
        </w:rPr>
      </w:pPr>
      <w:r w:rsidRPr="00A37C9C">
        <w:rPr>
          <w:color w:val="212121"/>
          <w:sz w:val="28"/>
          <w:szCs w:val="28"/>
        </w:rPr>
        <w:t>5. Программа разработана на 2019 год.</w:t>
      </w:r>
    </w:p>
    <w:p w:rsidR="00E51964" w:rsidRPr="00A37C9C" w:rsidRDefault="00E51964" w:rsidP="00E51964">
      <w:pPr>
        <w:shd w:val="clear" w:color="auto" w:fill="FFFFFF"/>
        <w:spacing w:line="285" w:lineRule="atLeast"/>
        <w:ind w:firstLine="708"/>
        <w:jc w:val="both"/>
        <w:rPr>
          <w:color w:val="212121"/>
          <w:sz w:val="28"/>
          <w:szCs w:val="28"/>
        </w:rPr>
      </w:pPr>
      <w:r w:rsidRPr="00A37C9C">
        <w:rPr>
          <w:color w:val="212121"/>
          <w:sz w:val="28"/>
          <w:szCs w:val="28"/>
        </w:rPr>
        <w:t>6. Субъектами профилактических мероприятий при осуществлении муниципального контроля являются</w:t>
      </w:r>
      <w:r>
        <w:rPr>
          <w:color w:val="212121"/>
          <w:sz w:val="28"/>
          <w:szCs w:val="28"/>
        </w:rPr>
        <w:t>:</w:t>
      </w:r>
      <w:r w:rsidRPr="00A37C9C">
        <w:rPr>
          <w:color w:val="212121"/>
          <w:sz w:val="28"/>
          <w:szCs w:val="28"/>
        </w:rPr>
        <w:t xml:space="preserve"> юридические лица, индивидуальные предприниматели, граждане.</w:t>
      </w:r>
    </w:p>
    <w:p w:rsidR="00E51964" w:rsidRPr="00A37C9C" w:rsidRDefault="00E51964" w:rsidP="00E51964">
      <w:pPr>
        <w:shd w:val="clear" w:color="auto" w:fill="FFFFFF"/>
        <w:spacing w:line="285" w:lineRule="atLeast"/>
        <w:ind w:firstLine="708"/>
        <w:jc w:val="both"/>
        <w:rPr>
          <w:color w:val="212121"/>
          <w:sz w:val="28"/>
          <w:szCs w:val="28"/>
        </w:rPr>
      </w:pPr>
      <w:r w:rsidRPr="00A37C9C">
        <w:rPr>
          <w:color w:val="212121"/>
          <w:sz w:val="28"/>
          <w:szCs w:val="28"/>
        </w:rPr>
        <w:t xml:space="preserve">7. В рамках профилактики предупреждения нарушений, установленных законодательством, </w:t>
      </w:r>
      <w:r>
        <w:rPr>
          <w:color w:val="212121"/>
          <w:sz w:val="28"/>
          <w:szCs w:val="28"/>
        </w:rPr>
        <w:t>А</w:t>
      </w:r>
      <w:r w:rsidRPr="00A37C9C">
        <w:rPr>
          <w:color w:val="212121"/>
          <w:sz w:val="28"/>
          <w:szCs w:val="28"/>
        </w:rPr>
        <w:t xml:space="preserve">дминистрацией   </w:t>
      </w:r>
      <w:r>
        <w:rPr>
          <w:color w:val="212121"/>
          <w:sz w:val="28"/>
          <w:szCs w:val="28"/>
        </w:rPr>
        <w:t>Новичихинского района</w:t>
      </w:r>
      <w:r w:rsidRPr="00A37C9C">
        <w:rPr>
          <w:color w:val="212121"/>
          <w:sz w:val="28"/>
          <w:szCs w:val="28"/>
        </w:rPr>
        <w:t xml:space="preserve">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E51964" w:rsidRPr="008567D3" w:rsidRDefault="00E51964" w:rsidP="00E51964">
      <w:pPr>
        <w:autoSpaceDE w:val="0"/>
        <w:autoSpaceDN w:val="0"/>
        <w:adjustRightInd w:val="0"/>
        <w:rPr>
          <w:sz w:val="28"/>
          <w:szCs w:val="28"/>
        </w:rPr>
      </w:pPr>
    </w:p>
    <w:p w:rsidR="00E51964" w:rsidRPr="008567D3" w:rsidRDefault="00E51964" w:rsidP="00E51964">
      <w:pPr>
        <w:autoSpaceDE w:val="0"/>
        <w:autoSpaceDN w:val="0"/>
        <w:adjustRightInd w:val="0"/>
        <w:rPr>
          <w:sz w:val="28"/>
          <w:szCs w:val="28"/>
        </w:rPr>
      </w:pPr>
    </w:p>
    <w:p w:rsidR="00E51964" w:rsidRPr="008567D3" w:rsidRDefault="00E51964" w:rsidP="00E51964">
      <w:pPr>
        <w:autoSpaceDE w:val="0"/>
        <w:autoSpaceDN w:val="0"/>
        <w:adjustRightInd w:val="0"/>
        <w:rPr>
          <w:rFonts w:cs="Arial"/>
          <w:sz w:val="26"/>
          <w:szCs w:val="26"/>
        </w:rPr>
      </w:pPr>
    </w:p>
    <w:p w:rsidR="00E51964" w:rsidRPr="008567D3" w:rsidRDefault="00E51964" w:rsidP="00E51964">
      <w:pPr>
        <w:rPr>
          <w:sz w:val="28"/>
        </w:rPr>
      </w:pPr>
    </w:p>
    <w:p w:rsidR="00E51964" w:rsidRPr="008567D3" w:rsidRDefault="00E51964" w:rsidP="00E51964">
      <w:pPr>
        <w:rPr>
          <w:sz w:val="28"/>
        </w:rPr>
      </w:pPr>
    </w:p>
    <w:p w:rsidR="00E51964" w:rsidRPr="008567D3" w:rsidRDefault="00E51964" w:rsidP="00E51964">
      <w:pPr>
        <w:jc w:val="center"/>
        <w:rPr>
          <w:sz w:val="28"/>
        </w:rPr>
      </w:pPr>
      <w:r w:rsidRPr="008567D3">
        <w:rPr>
          <w:sz w:val="28"/>
        </w:rPr>
        <w:lastRenderedPageBreak/>
        <w:t xml:space="preserve">Раздел </w:t>
      </w:r>
      <w:r w:rsidRPr="008567D3">
        <w:rPr>
          <w:sz w:val="28"/>
          <w:lang w:val="en-US"/>
        </w:rPr>
        <w:t>I</w:t>
      </w:r>
      <w:r w:rsidRPr="008567D3">
        <w:rPr>
          <w:sz w:val="28"/>
        </w:rPr>
        <w:t xml:space="preserve">. Виды муниципального контроля, осуществляемого Администрацией </w:t>
      </w:r>
      <w:r>
        <w:rPr>
          <w:sz w:val="28"/>
        </w:rPr>
        <w:t xml:space="preserve">Новичихинского </w:t>
      </w:r>
      <w:r w:rsidRPr="008567D3">
        <w:rPr>
          <w:sz w:val="28"/>
        </w:rPr>
        <w:t>района Алтайского края</w:t>
      </w:r>
    </w:p>
    <w:p w:rsidR="00E51964" w:rsidRPr="008567D3" w:rsidRDefault="00E51964" w:rsidP="00E51964">
      <w:pPr>
        <w:rPr>
          <w:sz w:val="12"/>
        </w:rPr>
      </w:pPr>
    </w:p>
    <w:tbl>
      <w:tblPr>
        <w:tblW w:w="903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788"/>
        <w:gridCol w:w="4032"/>
        <w:gridCol w:w="4214"/>
      </w:tblGrid>
      <w:tr w:rsidR="00E51964" w:rsidRPr="00FD622A" w:rsidTr="00FD622A">
        <w:tc>
          <w:tcPr>
            <w:tcW w:w="0" w:type="auto"/>
            <w:tcBorders>
              <w:top w:val="single" w:sz="4" w:space="0" w:color="auto"/>
              <w:left w:val="single" w:sz="4" w:space="0" w:color="auto"/>
              <w:bottom w:val="single" w:sz="4" w:space="0" w:color="auto"/>
              <w:right w:val="single" w:sz="4" w:space="0" w:color="auto"/>
            </w:tcBorders>
            <w:vAlign w:val="center"/>
            <w:hideMark/>
          </w:tcPr>
          <w:p w:rsidR="00FD622A" w:rsidRDefault="00E51964" w:rsidP="00FD622A">
            <w:pPr>
              <w:autoSpaceDE w:val="0"/>
              <w:autoSpaceDN w:val="0"/>
              <w:adjustRightInd w:val="0"/>
              <w:jc w:val="center"/>
              <w:rPr>
                <w:sz w:val="26"/>
                <w:szCs w:val="26"/>
              </w:rPr>
            </w:pPr>
            <w:r w:rsidRPr="00FD622A">
              <w:rPr>
                <w:sz w:val="26"/>
                <w:szCs w:val="26"/>
              </w:rPr>
              <w:t>№</w:t>
            </w:r>
            <w:r w:rsidRPr="00FD622A">
              <w:rPr>
                <w:sz w:val="26"/>
                <w:szCs w:val="26"/>
                <w:lang w:val="en-US"/>
              </w:rPr>
              <w:t xml:space="preserve"> </w:t>
            </w:r>
          </w:p>
          <w:p w:rsidR="00E51964" w:rsidRPr="00FD622A" w:rsidRDefault="00E51964" w:rsidP="00FD622A">
            <w:pPr>
              <w:autoSpaceDE w:val="0"/>
              <w:autoSpaceDN w:val="0"/>
              <w:adjustRightInd w:val="0"/>
              <w:jc w:val="center"/>
              <w:rPr>
                <w:sz w:val="26"/>
                <w:szCs w:val="26"/>
              </w:rPr>
            </w:pPr>
            <w:proofErr w:type="spellStart"/>
            <w:proofErr w:type="gramStart"/>
            <w:r w:rsidRPr="00FD622A">
              <w:rPr>
                <w:sz w:val="26"/>
                <w:szCs w:val="26"/>
              </w:rPr>
              <w:t>п</w:t>
            </w:r>
            <w:proofErr w:type="spellEnd"/>
            <w:proofErr w:type="gramEnd"/>
            <w:r w:rsidRPr="00FD622A">
              <w:rPr>
                <w:sz w:val="26"/>
                <w:szCs w:val="26"/>
              </w:rPr>
              <w:t>/</w:t>
            </w:r>
            <w:proofErr w:type="spellStart"/>
            <w:r w:rsidRPr="00FD622A">
              <w:rPr>
                <w:sz w:val="26"/>
                <w:szCs w:val="26"/>
              </w:rPr>
              <w:t>п</w:t>
            </w:r>
            <w:proofErr w:type="spellEnd"/>
          </w:p>
        </w:tc>
        <w:tc>
          <w:tcPr>
            <w:tcW w:w="4032" w:type="dxa"/>
            <w:tcBorders>
              <w:top w:val="single" w:sz="4" w:space="0" w:color="auto"/>
              <w:left w:val="single" w:sz="4" w:space="0" w:color="auto"/>
              <w:bottom w:val="single" w:sz="4" w:space="0" w:color="auto"/>
              <w:right w:val="single" w:sz="4" w:space="0" w:color="auto"/>
            </w:tcBorders>
            <w:vAlign w:val="center"/>
            <w:hideMark/>
          </w:tcPr>
          <w:p w:rsidR="00E51964" w:rsidRPr="00FD622A" w:rsidRDefault="00E51964" w:rsidP="00FD622A">
            <w:pPr>
              <w:autoSpaceDE w:val="0"/>
              <w:autoSpaceDN w:val="0"/>
              <w:adjustRightInd w:val="0"/>
              <w:jc w:val="center"/>
              <w:rPr>
                <w:sz w:val="26"/>
                <w:szCs w:val="26"/>
              </w:rPr>
            </w:pPr>
            <w:r w:rsidRPr="00FD622A">
              <w:rPr>
                <w:sz w:val="26"/>
                <w:szCs w:val="26"/>
              </w:rPr>
              <w:t>Наименование вида муници</w:t>
            </w:r>
            <w:r w:rsidRPr="00FD622A">
              <w:rPr>
                <w:sz w:val="26"/>
                <w:szCs w:val="26"/>
              </w:rPr>
              <w:softHyphen/>
              <w:t>пального контроля, осуществляемого на территории муниципального образования Новичихинский район Алтайского края</w:t>
            </w:r>
          </w:p>
        </w:tc>
        <w:tc>
          <w:tcPr>
            <w:tcW w:w="4214" w:type="dxa"/>
            <w:tcBorders>
              <w:top w:val="single" w:sz="4" w:space="0" w:color="auto"/>
              <w:left w:val="single" w:sz="4" w:space="0" w:color="auto"/>
              <w:bottom w:val="single" w:sz="4" w:space="0" w:color="auto"/>
              <w:right w:val="single" w:sz="4" w:space="0" w:color="auto"/>
            </w:tcBorders>
            <w:vAlign w:val="center"/>
            <w:hideMark/>
          </w:tcPr>
          <w:p w:rsidR="00E51964" w:rsidRPr="00FD622A" w:rsidRDefault="00E51964" w:rsidP="00FD622A">
            <w:pPr>
              <w:autoSpaceDE w:val="0"/>
              <w:autoSpaceDN w:val="0"/>
              <w:adjustRightInd w:val="0"/>
              <w:jc w:val="center"/>
              <w:rPr>
                <w:sz w:val="26"/>
                <w:szCs w:val="26"/>
              </w:rPr>
            </w:pPr>
            <w:r w:rsidRPr="00FD622A">
              <w:rPr>
                <w:sz w:val="26"/>
                <w:szCs w:val="26"/>
              </w:rPr>
              <w:t>Наименование органа местного самоуправления, уполномоченного на осуществление соответствующего вида муниципального контроля (с указанием наименования структурного подразделения, наделенного соответствующими полномочиями)</w:t>
            </w:r>
          </w:p>
        </w:tc>
      </w:tr>
      <w:tr w:rsidR="00E51964" w:rsidRPr="00FD622A" w:rsidTr="00FD622A">
        <w:tc>
          <w:tcPr>
            <w:tcW w:w="0" w:type="auto"/>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autoSpaceDE w:val="0"/>
              <w:autoSpaceDN w:val="0"/>
              <w:adjustRightInd w:val="0"/>
              <w:rPr>
                <w:sz w:val="26"/>
                <w:szCs w:val="26"/>
              </w:rPr>
            </w:pPr>
            <w:r w:rsidRPr="00FD622A">
              <w:rPr>
                <w:sz w:val="26"/>
                <w:szCs w:val="26"/>
              </w:rPr>
              <w:t>1</w:t>
            </w:r>
          </w:p>
        </w:tc>
        <w:tc>
          <w:tcPr>
            <w:tcW w:w="4032"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autoSpaceDE w:val="0"/>
              <w:autoSpaceDN w:val="0"/>
              <w:adjustRightInd w:val="0"/>
              <w:rPr>
                <w:sz w:val="26"/>
                <w:szCs w:val="26"/>
              </w:rPr>
            </w:pPr>
            <w:r w:rsidRPr="00FD622A">
              <w:rPr>
                <w:sz w:val="26"/>
                <w:szCs w:val="26"/>
              </w:rPr>
              <w:t>Муниципальный зе</w:t>
            </w:r>
            <w:r w:rsidRPr="00FD622A">
              <w:rPr>
                <w:sz w:val="26"/>
                <w:szCs w:val="26"/>
              </w:rPr>
              <w:softHyphen/>
              <w:t>мельный контроль</w:t>
            </w:r>
          </w:p>
        </w:tc>
        <w:tc>
          <w:tcPr>
            <w:tcW w:w="4214"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autoSpaceDE w:val="0"/>
              <w:autoSpaceDN w:val="0"/>
              <w:adjustRightInd w:val="0"/>
              <w:rPr>
                <w:sz w:val="26"/>
                <w:szCs w:val="26"/>
              </w:rPr>
            </w:pPr>
            <w:r w:rsidRPr="00FD622A">
              <w:rPr>
                <w:sz w:val="26"/>
                <w:szCs w:val="26"/>
              </w:rPr>
              <w:t xml:space="preserve">Управление сельского хозяйства Администрации Новичихинского района </w:t>
            </w:r>
          </w:p>
        </w:tc>
      </w:tr>
      <w:tr w:rsidR="00E51964" w:rsidRPr="00FD622A" w:rsidTr="00FD622A">
        <w:tc>
          <w:tcPr>
            <w:tcW w:w="0" w:type="auto"/>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autoSpaceDE w:val="0"/>
              <w:autoSpaceDN w:val="0"/>
              <w:adjustRightInd w:val="0"/>
              <w:rPr>
                <w:sz w:val="26"/>
                <w:szCs w:val="26"/>
              </w:rPr>
            </w:pPr>
            <w:r w:rsidRPr="00FD622A">
              <w:rPr>
                <w:sz w:val="26"/>
                <w:szCs w:val="26"/>
              </w:rPr>
              <w:t>2</w:t>
            </w:r>
          </w:p>
        </w:tc>
        <w:tc>
          <w:tcPr>
            <w:tcW w:w="4032"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autoSpaceDE w:val="0"/>
              <w:autoSpaceDN w:val="0"/>
              <w:adjustRightInd w:val="0"/>
              <w:rPr>
                <w:sz w:val="26"/>
                <w:szCs w:val="26"/>
              </w:rPr>
            </w:pPr>
            <w:r w:rsidRPr="00FD622A">
              <w:rPr>
                <w:sz w:val="26"/>
                <w:szCs w:val="26"/>
              </w:rPr>
              <w:t>Муниципальный жилищный контроль</w:t>
            </w:r>
          </w:p>
        </w:tc>
        <w:tc>
          <w:tcPr>
            <w:tcW w:w="4214"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autoSpaceDE w:val="0"/>
              <w:autoSpaceDN w:val="0"/>
              <w:adjustRightInd w:val="0"/>
              <w:rPr>
                <w:sz w:val="26"/>
                <w:szCs w:val="26"/>
              </w:rPr>
            </w:pPr>
            <w:r w:rsidRPr="00FD622A">
              <w:rPr>
                <w:sz w:val="26"/>
                <w:szCs w:val="26"/>
              </w:rPr>
              <w:t>Комитет по экономике и управлению муниципальным имуществом Администрации Новичихинского района</w:t>
            </w:r>
          </w:p>
        </w:tc>
      </w:tr>
    </w:tbl>
    <w:p w:rsidR="00E51964" w:rsidRPr="001E2D5D" w:rsidRDefault="00E51964" w:rsidP="00E51964">
      <w:pPr>
        <w:rPr>
          <w:color w:val="000000"/>
          <w:sz w:val="28"/>
        </w:rPr>
      </w:pPr>
    </w:p>
    <w:p w:rsidR="00E51964" w:rsidRPr="008567D3" w:rsidRDefault="00E51964" w:rsidP="00E51964">
      <w:pPr>
        <w:jc w:val="center"/>
        <w:rPr>
          <w:sz w:val="28"/>
        </w:rPr>
      </w:pPr>
      <w:r w:rsidRPr="008567D3">
        <w:rPr>
          <w:sz w:val="28"/>
        </w:rPr>
        <w:t xml:space="preserve">Раздел </w:t>
      </w:r>
      <w:r w:rsidRPr="008567D3">
        <w:rPr>
          <w:sz w:val="28"/>
          <w:lang w:val="en-US"/>
        </w:rPr>
        <w:t>II</w:t>
      </w:r>
      <w:r w:rsidRPr="008567D3">
        <w:rPr>
          <w:sz w:val="28"/>
        </w:rPr>
        <w:t>. План мероприятий по профилактике нарушений,</w:t>
      </w:r>
    </w:p>
    <w:p w:rsidR="00E51964" w:rsidRDefault="00E51964" w:rsidP="00E51964">
      <w:pPr>
        <w:jc w:val="center"/>
        <w:rPr>
          <w:color w:val="000000"/>
          <w:sz w:val="28"/>
        </w:rPr>
      </w:pPr>
      <w:r w:rsidRPr="008567D3">
        <w:rPr>
          <w:sz w:val="28"/>
        </w:rPr>
        <w:t xml:space="preserve">реализуемые Администрацией </w:t>
      </w:r>
      <w:r>
        <w:rPr>
          <w:sz w:val="28"/>
        </w:rPr>
        <w:t>Новичихинского</w:t>
      </w:r>
      <w:r w:rsidRPr="008567D3">
        <w:rPr>
          <w:sz w:val="28"/>
        </w:rPr>
        <w:t xml:space="preserve"> района Алтайского края</w:t>
      </w:r>
      <w:r>
        <w:rPr>
          <w:sz w:val="28"/>
        </w:rPr>
        <w:t xml:space="preserve"> в 2019 году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3969"/>
        <w:gridCol w:w="2152"/>
        <w:gridCol w:w="2437"/>
      </w:tblGrid>
      <w:tr w:rsidR="00E51964" w:rsidRPr="00FD622A" w:rsidTr="00FD622A">
        <w:tc>
          <w:tcPr>
            <w:tcW w:w="710" w:type="dxa"/>
            <w:vAlign w:val="center"/>
          </w:tcPr>
          <w:p w:rsidR="00E51964" w:rsidRPr="00FD622A" w:rsidRDefault="00E51964" w:rsidP="00926CFF">
            <w:pPr>
              <w:jc w:val="center"/>
              <w:rPr>
                <w:sz w:val="26"/>
                <w:szCs w:val="26"/>
              </w:rPr>
            </w:pPr>
            <w:r w:rsidRPr="00FD622A">
              <w:rPr>
                <w:sz w:val="26"/>
                <w:szCs w:val="26"/>
              </w:rPr>
              <w:t xml:space="preserve">№ </w:t>
            </w:r>
            <w:proofErr w:type="spellStart"/>
            <w:proofErr w:type="gramStart"/>
            <w:r w:rsidRPr="00FD622A">
              <w:rPr>
                <w:sz w:val="26"/>
                <w:szCs w:val="26"/>
              </w:rPr>
              <w:t>п</w:t>
            </w:r>
            <w:proofErr w:type="spellEnd"/>
            <w:proofErr w:type="gramEnd"/>
            <w:r w:rsidRPr="00FD622A">
              <w:rPr>
                <w:sz w:val="26"/>
                <w:szCs w:val="26"/>
              </w:rPr>
              <w:t>/</w:t>
            </w:r>
            <w:proofErr w:type="spellStart"/>
            <w:r w:rsidRPr="00FD622A">
              <w:rPr>
                <w:sz w:val="26"/>
                <w:szCs w:val="26"/>
              </w:rPr>
              <w:t>п</w:t>
            </w:r>
            <w:proofErr w:type="spellEnd"/>
          </w:p>
        </w:tc>
        <w:tc>
          <w:tcPr>
            <w:tcW w:w="3969" w:type="dxa"/>
          </w:tcPr>
          <w:p w:rsidR="00E51964" w:rsidRPr="00FD622A" w:rsidRDefault="00E51964" w:rsidP="00926CFF">
            <w:pPr>
              <w:jc w:val="center"/>
              <w:rPr>
                <w:sz w:val="26"/>
                <w:szCs w:val="26"/>
              </w:rPr>
            </w:pPr>
            <w:r w:rsidRPr="00FD622A">
              <w:rPr>
                <w:sz w:val="26"/>
                <w:szCs w:val="26"/>
              </w:rPr>
              <w:t>Наименование</w:t>
            </w:r>
          </w:p>
          <w:p w:rsidR="00E51964" w:rsidRPr="00FD622A" w:rsidRDefault="00E51964" w:rsidP="00926CFF">
            <w:pPr>
              <w:jc w:val="center"/>
              <w:rPr>
                <w:sz w:val="26"/>
                <w:szCs w:val="26"/>
              </w:rPr>
            </w:pPr>
            <w:r w:rsidRPr="00FD622A">
              <w:rPr>
                <w:sz w:val="26"/>
                <w:szCs w:val="26"/>
              </w:rPr>
              <w:t>мероприятия</w:t>
            </w:r>
          </w:p>
        </w:tc>
        <w:tc>
          <w:tcPr>
            <w:tcW w:w="2152" w:type="dxa"/>
          </w:tcPr>
          <w:p w:rsidR="00E51964" w:rsidRPr="00FD622A" w:rsidRDefault="00E51964" w:rsidP="00926CFF">
            <w:pPr>
              <w:jc w:val="center"/>
              <w:rPr>
                <w:sz w:val="26"/>
                <w:szCs w:val="26"/>
              </w:rPr>
            </w:pPr>
            <w:r w:rsidRPr="00FD622A">
              <w:rPr>
                <w:sz w:val="26"/>
                <w:szCs w:val="26"/>
              </w:rPr>
              <w:t>Срок реализации мероприятия</w:t>
            </w:r>
          </w:p>
        </w:tc>
        <w:tc>
          <w:tcPr>
            <w:tcW w:w="2437" w:type="dxa"/>
          </w:tcPr>
          <w:p w:rsidR="00E51964" w:rsidRPr="00FD622A" w:rsidRDefault="00E51964" w:rsidP="00926CFF">
            <w:pPr>
              <w:jc w:val="center"/>
              <w:rPr>
                <w:sz w:val="26"/>
                <w:szCs w:val="26"/>
              </w:rPr>
            </w:pPr>
            <w:r w:rsidRPr="00FD622A">
              <w:rPr>
                <w:sz w:val="26"/>
                <w:szCs w:val="26"/>
              </w:rPr>
              <w:t>Ответственный исполнитель</w:t>
            </w:r>
          </w:p>
        </w:tc>
      </w:tr>
      <w:tr w:rsidR="00E51964" w:rsidRPr="00FD622A" w:rsidTr="00FD622A">
        <w:tc>
          <w:tcPr>
            <w:tcW w:w="710" w:type="dxa"/>
            <w:vAlign w:val="center"/>
          </w:tcPr>
          <w:p w:rsidR="00E51964" w:rsidRPr="00FD622A" w:rsidRDefault="00E51964" w:rsidP="00926CFF">
            <w:pPr>
              <w:jc w:val="center"/>
              <w:rPr>
                <w:sz w:val="26"/>
                <w:szCs w:val="26"/>
              </w:rPr>
            </w:pPr>
            <w:r w:rsidRPr="00FD622A">
              <w:rPr>
                <w:sz w:val="26"/>
                <w:szCs w:val="26"/>
              </w:rPr>
              <w:t>1</w:t>
            </w:r>
          </w:p>
        </w:tc>
        <w:tc>
          <w:tcPr>
            <w:tcW w:w="3969" w:type="dxa"/>
          </w:tcPr>
          <w:p w:rsidR="00E51964" w:rsidRPr="00FD622A" w:rsidRDefault="00E51964" w:rsidP="00926CFF">
            <w:pPr>
              <w:jc w:val="center"/>
              <w:rPr>
                <w:sz w:val="26"/>
                <w:szCs w:val="26"/>
              </w:rPr>
            </w:pPr>
            <w:r w:rsidRPr="00FD622A">
              <w:rPr>
                <w:sz w:val="26"/>
                <w:szCs w:val="26"/>
              </w:rPr>
              <w:t>2</w:t>
            </w:r>
          </w:p>
        </w:tc>
        <w:tc>
          <w:tcPr>
            <w:tcW w:w="2152" w:type="dxa"/>
          </w:tcPr>
          <w:p w:rsidR="00E51964" w:rsidRPr="00FD622A" w:rsidRDefault="00E51964" w:rsidP="00926CFF">
            <w:pPr>
              <w:jc w:val="center"/>
              <w:rPr>
                <w:sz w:val="26"/>
                <w:szCs w:val="26"/>
              </w:rPr>
            </w:pPr>
            <w:r w:rsidRPr="00FD622A">
              <w:rPr>
                <w:sz w:val="26"/>
                <w:szCs w:val="26"/>
              </w:rPr>
              <w:t>3</w:t>
            </w:r>
          </w:p>
        </w:tc>
        <w:tc>
          <w:tcPr>
            <w:tcW w:w="2437" w:type="dxa"/>
          </w:tcPr>
          <w:p w:rsidR="00E51964" w:rsidRPr="00FD622A" w:rsidRDefault="00E51964" w:rsidP="00926CFF">
            <w:pPr>
              <w:jc w:val="center"/>
              <w:rPr>
                <w:sz w:val="26"/>
                <w:szCs w:val="26"/>
              </w:rPr>
            </w:pPr>
            <w:r w:rsidRPr="00FD622A">
              <w:rPr>
                <w:sz w:val="26"/>
                <w:szCs w:val="26"/>
              </w:rPr>
              <w:t>4</w:t>
            </w:r>
          </w:p>
        </w:tc>
      </w:tr>
      <w:tr w:rsidR="00E51964" w:rsidRPr="00FD622A" w:rsidTr="00FD622A">
        <w:tc>
          <w:tcPr>
            <w:tcW w:w="710"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rPr>
                <w:sz w:val="26"/>
                <w:szCs w:val="26"/>
              </w:rPr>
            </w:pPr>
            <w:r w:rsidRPr="00FD622A">
              <w:rPr>
                <w:sz w:val="26"/>
                <w:szCs w:val="26"/>
              </w:rPr>
              <w:t>1.</w:t>
            </w:r>
          </w:p>
        </w:tc>
        <w:tc>
          <w:tcPr>
            <w:tcW w:w="3969"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Разработка (внесение изменений), утверждение и размещение на официальном сайте Администрации Новичихинского  района Алтайского края административных регламентов Администрации Новичихинского  района</w:t>
            </w:r>
            <w:r w:rsidR="00FD622A">
              <w:rPr>
                <w:sz w:val="26"/>
                <w:szCs w:val="26"/>
              </w:rPr>
              <w:t xml:space="preserve"> </w:t>
            </w:r>
            <w:r w:rsidRPr="00FD622A">
              <w:rPr>
                <w:sz w:val="26"/>
                <w:szCs w:val="26"/>
              </w:rPr>
              <w:t>Алтайского края по осуществлению  муниципального контроля.</w:t>
            </w:r>
          </w:p>
          <w:p w:rsidR="00E51964" w:rsidRPr="00FD622A" w:rsidRDefault="00E51964" w:rsidP="00926CFF">
            <w:pPr>
              <w:rPr>
                <w:sz w:val="26"/>
                <w:szCs w:val="26"/>
              </w:rPr>
            </w:pPr>
          </w:p>
        </w:tc>
        <w:tc>
          <w:tcPr>
            <w:tcW w:w="21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по мере внесения изменений в нормативн</w:t>
            </w:r>
            <w:proofErr w:type="gramStart"/>
            <w:r w:rsidRPr="00FD622A">
              <w:rPr>
                <w:sz w:val="26"/>
                <w:szCs w:val="26"/>
              </w:rPr>
              <w:t>о-</w:t>
            </w:r>
            <w:proofErr w:type="gramEnd"/>
            <w:r w:rsidRPr="00FD622A">
              <w:rPr>
                <w:sz w:val="26"/>
                <w:szCs w:val="26"/>
              </w:rPr>
              <w:t xml:space="preserve"> правовые акты</w:t>
            </w:r>
          </w:p>
        </w:tc>
        <w:tc>
          <w:tcPr>
            <w:tcW w:w="2437" w:type="dxa"/>
            <w:tcBorders>
              <w:top w:val="single" w:sz="4" w:space="0" w:color="auto"/>
              <w:left w:val="single" w:sz="4" w:space="0" w:color="auto"/>
              <w:bottom w:val="single" w:sz="4" w:space="0" w:color="auto"/>
              <w:right w:val="single" w:sz="4" w:space="0" w:color="auto"/>
            </w:tcBorders>
          </w:tcPr>
          <w:p w:rsidR="00E51964" w:rsidRPr="00FD622A" w:rsidRDefault="00E51964" w:rsidP="00FD622A">
            <w:pPr>
              <w:rPr>
                <w:sz w:val="26"/>
                <w:szCs w:val="26"/>
              </w:rPr>
            </w:pPr>
            <w:r w:rsidRPr="00FD622A">
              <w:rPr>
                <w:sz w:val="26"/>
                <w:szCs w:val="26"/>
              </w:rPr>
              <w:t>Органы (</w:t>
            </w:r>
            <w:proofErr w:type="spellStart"/>
            <w:proofErr w:type="gramStart"/>
            <w:r w:rsidRPr="00FD622A">
              <w:rPr>
                <w:sz w:val="26"/>
                <w:szCs w:val="26"/>
              </w:rPr>
              <w:t>должност</w:t>
            </w:r>
            <w:r w:rsidR="00FD622A">
              <w:rPr>
                <w:sz w:val="26"/>
                <w:szCs w:val="26"/>
              </w:rPr>
              <w:t>-</w:t>
            </w:r>
            <w:r w:rsidRPr="00FD622A">
              <w:rPr>
                <w:sz w:val="26"/>
                <w:szCs w:val="26"/>
              </w:rPr>
              <w:t>ные</w:t>
            </w:r>
            <w:proofErr w:type="spellEnd"/>
            <w:proofErr w:type="gramEnd"/>
            <w:r w:rsidRPr="00FD622A">
              <w:rPr>
                <w:sz w:val="26"/>
                <w:szCs w:val="26"/>
              </w:rPr>
              <w:t xml:space="preserve"> лица), </w:t>
            </w:r>
            <w:proofErr w:type="spellStart"/>
            <w:r w:rsidRPr="00FD622A">
              <w:rPr>
                <w:sz w:val="26"/>
                <w:szCs w:val="26"/>
              </w:rPr>
              <w:t>уполно</w:t>
            </w:r>
            <w:r w:rsidR="00FD622A">
              <w:rPr>
                <w:sz w:val="26"/>
                <w:szCs w:val="26"/>
              </w:rPr>
              <w:t>-</w:t>
            </w:r>
            <w:r w:rsidRPr="00FD622A">
              <w:rPr>
                <w:sz w:val="26"/>
                <w:szCs w:val="26"/>
              </w:rPr>
              <w:t>моченные</w:t>
            </w:r>
            <w:proofErr w:type="spellEnd"/>
            <w:r w:rsidR="00FD622A">
              <w:rPr>
                <w:sz w:val="26"/>
                <w:szCs w:val="26"/>
              </w:rPr>
              <w:t xml:space="preserve"> </w:t>
            </w:r>
            <w:r w:rsidRPr="00FD622A">
              <w:rPr>
                <w:sz w:val="26"/>
                <w:szCs w:val="26"/>
              </w:rPr>
              <w:t>на осуществление муниципального контроля</w:t>
            </w:r>
            <w:r w:rsidR="00FD622A">
              <w:rPr>
                <w:sz w:val="26"/>
                <w:szCs w:val="26"/>
              </w:rPr>
              <w:t xml:space="preserve"> </w:t>
            </w:r>
            <w:r w:rsidRPr="00FD622A">
              <w:rPr>
                <w:sz w:val="26"/>
                <w:szCs w:val="26"/>
              </w:rPr>
              <w:t xml:space="preserve">в </w:t>
            </w:r>
            <w:proofErr w:type="spellStart"/>
            <w:r w:rsidRPr="00FD622A">
              <w:rPr>
                <w:sz w:val="26"/>
                <w:szCs w:val="26"/>
              </w:rPr>
              <w:t>соответ</w:t>
            </w:r>
            <w:r w:rsidR="00FD622A">
              <w:rPr>
                <w:sz w:val="26"/>
                <w:szCs w:val="26"/>
              </w:rPr>
              <w:t>-</w:t>
            </w:r>
            <w:r w:rsidRPr="00FD622A">
              <w:rPr>
                <w:sz w:val="26"/>
                <w:szCs w:val="26"/>
              </w:rPr>
              <w:t>ствующей</w:t>
            </w:r>
            <w:proofErr w:type="spellEnd"/>
            <w:r w:rsidRPr="00FD622A">
              <w:rPr>
                <w:sz w:val="26"/>
                <w:szCs w:val="26"/>
              </w:rPr>
              <w:t xml:space="preserve"> сфере деятельности, </w:t>
            </w:r>
            <w:proofErr w:type="spellStart"/>
            <w:r w:rsidRPr="00FD622A">
              <w:rPr>
                <w:sz w:val="26"/>
                <w:szCs w:val="26"/>
              </w:rPr>
              <w:t>ука</w:t>
            </w:r>
            <w:r w:rsidR="00FD622A">
              <w:rPr>
                <w:sz w:val="26"/>
                <w:szCs w:val="26"/>
              </w:rPr>
              <w:t>-</w:t>
            </w:r>
            <w:r w:rsidRPr="00FD622A">
              <w:rPr>
                <w:sz w:val="26"/>
                <w:szCs w:val="26"/>
              </w:rPr>
              <w:t>занные</w:t>
            </w:r>
            <w:proofErr w:type="spellEnd"/>
            <w:r w:rsidRPr="00FD622A">
              <w:rPr>
                <w:sz w:val="26"/>
                <w:szCs w:val="26"/>
              </w:rPr>
              <w:t xml:space="preserve"> в разделе </w:t>
            </w:r>
            <w:r w:rsidRPr="00FD622A">
              <w:rPr>
                <w:sz w:val="26"/>
                <w:szCs w:val="26"/>
                <w:lang w:val="en-US"/>
              </w:rPr>
              <w:t>I</w:t>
            </w:r>
            <w:r w:rsidRPr="00FD622A">
              <w:rPr>
                <w:sz w:val="26"/>
                <w:szCs w:val="26"/>
              </w:rPr>
              <w:t xml:space="preserve"> настоящей Программы</w:t>
            </w:r>
          </w:p>
        </w:tc>
      </w:tr>
      <w:tr w:rsidR="00E51964" w:rsidRPr="00FD622A" w:rsidTr="00FD622A">
        <w:tc>
          <w:tcPr>
            <w:tcW w:w="710"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rPr>
                <w:sz w:val="26"/>
                <w:szCs w:val="26"/>
              </w:rPr>
            </w:pPr>
            <w:r w:rsidRPr="00FD622A">
              <w:rPr>
                <w:sz w:val="26"/>
                <w:szCs w:val="26"/>
              </w:rPr>
              <w:t>2.</w:t>
            </w:r>
          </w:p>
        </w:tc>
        <w:tc>
          <w:tcPr>
            <w:tcW w:w="3969"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 xml:space="preserve">Размещение на официальном сайте Администрации </w:t>
            </w:r>
            <w:proofErr w:type="spellStart"/>
            <w:r w:rsidRPr="00FD622A">
              <w:rPr>
                <w:sz w:val="26"/>
                <w:szCs w:val="26"/>
              </w:rPr>
              <w:t>Новичи</w:t>
            </w:r>
            <w:r w:rsidR="00FD622A">
              <w:rPr>
                <w:sz w:val="26"/>
                <w:szCs w:val="26"/>
              </w:rPr>
              <w:t>-</w:t>
            </w:r>
            <w:r w:rsidRPr="00FD622A">
              <w:rPr>
                <w:sz w:val="26"/>
                <w:szCs w:val="26"/>
              </w:rPr>
              <w:t>хинского</w:t>
            </w:r>
            <w:proofErr w:type="spellEnd"/>
            <w:r w:rsidRPr="00FD622A">
              <w:rPr>
                <w:sz w:val="26"/>
                <w:szCs w:val="26"/>
              </w:rPr>
              <w:t xml:space="preserve"> района в сети «</w:t>
            </w:r>
            <w:proofErr w:type="spellStart"/>
            <w:proofErr w:type="gramStart"/>
            <w:r w:rsidRPr="00FD622A">
              <w:rPr>
                <w:sz w:val="26"/>
                <w:szCs w:val="26"/>
              </w:rPr>
              <w:t>Интер</w:t>
            </w:r>
            <w:r w:rsidR="00FD622A">
              <w:rPr>
                <w:sz w:val="26"/>
                <w:szCs w:val="26"/>
              </w:rPr>
              <w:t>-</w:t>
            </w:r>
            <w:r w:rsidRPr="00FD622A">
              <w:rPr>
                <w:sz w:val="26"/>
                <w:szCs w:val="26"/>
              </w:rPr>
              <w:t>нет</w:t>
            </w:r>
            <w:proofErr w:type="spellEnd"/>
            <w:proofErr w:type="gramEnd"/>
            <w:r w:rsidRPr="00FD622A">
              <w:rPr>
                <w:sz w:val="26"/>
                <w:szCs w:val="26"/>
              </w:rPr>
              <w:t xml:space="preserve">» для каждого вида </w:t>
            </w:r>
            <w:proofErr w:type="spellStart"/>
            <w:r w:rsidRPr="00FD622A">
              <w:rPr>
                <w:sz w:val="26"/>
                <w:szCs w:val="26"/>
              </w:rPr>
              <w:t>муници</w:t>
            </w:r>
            <w:r w:rsidR="00FD622A">
              <w:rPr>
                <w:sz w:val="26"/>
                <w:szCs w:val="26"/>
              </w:rPr>
              <w:t>-</w:t>
            </w:r>
            <w:r w:rsidRPr="00FD622A">
              <w:rPr>
                <w:sz w:val="26"/>
                <w:szCs w:val="26"/>
              </w:rPr>
              <w:t>пального</w:t>
            </w:r>
            <w:proofErr w:type="spellEnd"/>
            <w:r w:rsidRPr="00FD622A">
              <w:rPr>
                <w:sz w:val="26"/>
                <w:szCs w:val="26"/>
              </w:rPr>
              <w:t xml:space="preserve"> контроля перечней нормативных правовых актов или их отдельных частей, </w:t>
            </w:r>
            <w:proofErr w:type="spellStart"/>
            <w:r w:rsidRPr="00FD622A">
              <w:rPr>
                <w:sz w:val="26"/>
                <w:szCs w:val="26"/>
              </w:rPr>
              <w:t>содер</w:t>
            </w:r>
            <w:r w:rsidR="00FD622A">
              <w:rPr>
                <w:sz w:val="26"/>
                <w:szCs w:val="26"/>
              </w:rPr>
              <w:t>-</w:t>
            </w:r>
            <w:r w:rsidRPr="00FD622A">
              <w:rPr>
                <w:sz w:val="26"/>
                <w:szCs w:val="26"/>
              </w:rPr>
              <w:t>жащих</w:t>
            </w:r>
            <w:proofErr w:type="spellEnd"/>
            <w:r w:rsidRPr="00FD622A">
              <w:rPr>
                <w:sz w:val="26"/>
                <w:szCs w:val="26"/>
              </w:rPr>
              <w:t xml:space="preserve"> обязательные требования, </w:t>
            </w:r>
            <w:r w:rsidRPr="00FD622A">
              <w:rPr>
                <w:sz w:val="26"/>
                <w:szCs w:val="26"/>
              </w:rPr>
              <w:lastRenderedPageBreak/>
              <w:t xml:space="preserve">оценка соблюдения которых является предметом </w:t>
            </w:r>
            <w:proofErr w:type="spellStart"/>
            <w:r w:rsidRPr="00FD622A">
              <w:rPr>
                <w:sz w:val="26"/>
                <w:szCs w:val="26"/>
              </w:rPr>
              <w:t>муниципаль</w:t>
            </w:r>
            <w:r w:rsidR="00FD622A">
              <w:rPr>
                <w:sz w:val="26"/>
                <w:szCs w:val="26"/>
              </w:rPr>
              <w:t>-</w:t>
            </w:r>
            <w:r w:rsidRPr="00FD622A">
              <w:rPr>
                <w:sz w:val="26"/>
                <w:szCs w:val="26"/>
              </w:rPr>
              <w:t>ного</w:t>
            </w:r>
            <w:proofErr w:type="spellEnd"/>
            <w:r w:rsidRPr="00FD622A">
              <w:rPr>
                <w:sz w:val="26"/>
                <w:szCs w:val="26"/>
              </w:rPr>
              <w:t xml:space="preserve"> контроля, а также текстов соответствующих нормативных правовых актов по каждому виду муниципального контроля</w:t>
            </w:r>
          </w:p>
        </w:tc>
        <w:tc>
          <w:tcPr>
            <w:tcW w:w="21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lastRenderedPageBreak/>
              <w:t>в течение года</w:t>
            </w:r>
          </w:p>
        </w:tc>
        <w:tc>
          <w:tcPr>
            <w:tcW w:w="2437" w:type="dxa"/>
            <w:tcBorders>
              <w:top w:val="single" w:sz="4" w:space="0" w:color="auto"/>
              <w:left w:val="single" w:sz="4" w:space="0" w:color="auto"/>
              <w:bottom w:val="single" w:sz="4" w:space="0" w:color="auto"/>
              <w:right w:val="single" w:sz="4" w:space="0" w:color="auto"/>
            </w:tcBorders>
          </w:tcPr>
          <w:p w:rsidR="00E51964" w:rsidRPr="00FD622A" w:rsidRDefault="00E51964" w:rsidP="00FD622A">
            <w:pPr>
              <w:rPr>
                <w:sz w:val="26"/>
                <w:szCs w:val="26"/>
              </w:rPr>
            </w:pPr>
            <w:r w:rsidRPr="00FD622A">
              <w:rPr>
                <w:sz w:val="26"/>
                <w:szCs w:val="26"/>
              </w:rPr>
              <w:t>Органы (</w:t>
            </w:r>
            <w:proofErr w:type="spellStart"/>
            <w:r w:rsidRPr="00FD622A">
              <w:rPr>
                <w:sz w:val="26"/>
                <w:szCs w:val="26"/>
              </w:rPr>
              <w:t>должнос</w:t>
            </w:r>
            <w:r w:rsidR="00FD622A">
              <w:rPr>
                <w:sz w:val="26"/>
                <w:szCs w:val="26"/>
              </w:rPr>
              <w:t>-</w:t>
            </w:r>
            <w:r w:rsidRPr="00FD622A">
              <w:rPr>
                <w:sz w:val="26"/>
                <w:szCs w:val="26"/>
              </w:rPr>
              <w:t>тные</w:t>
            </w:r>
            <w:proofErr w:type="spellEnd"/>
            <w:r w:rsidRPr="00FD622A">
              <w:rPr>
                <w:sz w:val="26"/>
                <w:szCs w:val="26"/>
              </w:rPr>
              <w:t xml:space="preserve"> лица)</w:t>
            </w:r>
            <w:proofErr w:type="gramStart"/>
            <w:r w:rsidRPr="00FD622A">
              <w:rPr>
                <w:sz w:val="26"/>
                <w:szCs w:val="26"/>
              </w:rPr>
              <w:t>,</w:t>
            </w:r>
            <w:proofErr w:type="spellStart"/>
            <w:r w:rsidRPr="00FD622A">
              <w:rPr>
                <w:sz w:val="26"/>
                <w:szCs w:val="26"/>
              </w:rPr>
              <w:t>у</w:t>
            </w:r>
            <w:proofErr w:type="gramEnd"/>
            <w:r w:rsidRPr="00FD622A">
              <w:rPr>
                <w:sz w:val="26"/>
                <w:szCs w:val="26"/>
              </w:rPr>
              <w:t>полно</w:t>
            </w:r>
            <w:r w:rsidR="00FD622A">
              <w:rPr>
                <w:sz w:val="26"/>
                <w:szCs w:val="26"/>
              </w:rPr>
              <w:t>-</w:t>
            </w:r>
            <w:r w:rsidRPr="00FD622A">
              <w:rPr>
                <w:sz w:val="26"/>
                <w:szCs w:val="26"/>
              </w:rPr>
              <w:t>моченные</w:t>
            </w:r>
            <w:proofErr w:type="spellEnd"/>
            <w:r w:rsidR="00FD622A">
              <w:rPr>
                <w:sz w:val="26"/>
                <w:szCs w:val="26"/>
              </w:rPr>
              <w:t xml:space="preserve"> </w:t>
            </w:r>
            <w:r w:rsidRPr="00FD622A">
              <w:rPr>
                <w:sz w:val="26"/>
                <w:szCs w:val="26"/>
              </w:rPr>
              <w:t xml:space="preserve">на </w:t>
            </w:r>
            <w:proofErr w:type="spellStart"/>
            <w:r w:rsidRPr="00FD622A">
              <w:rPr>
                <w:sz w:val="26"/>
                <w:szCs w:val="26"/>
              </w:rPr>
              <w:t>осу</w:t>
            </w:r>
            <w:r w:rsidR="00FD622A">
              <w:rPr>
                <w:sz w:val="26"/>
                <w:szCs w:val="26"/>
              </w:rPr>
              <w:t>-</w:t>
            </w:r>
            <w:r w:rsidRPr="00FD622A">
              <w:rPr>
                <w:sz w:val="26"/>
                <w:szCs w:val="26"/>
              </w:rPr>
              <w:t>ществление</w:t>
            </w:r>
            <w:proofErr w:type="spellEnd"/>
            <w:r w:rsidRPr="00FD622A">
              <w:rPr>
                <w:sz w:val="26"/>
                <w:szCs w:val="26"/>
              </w:rPr>
              <w:t xml:space="preserve"> </w:t>
            </w:r>
            <w:proofErr w:type="spellStart"/>
            <w:r w:rsidRPr="00FD622A">
              <w:rPr>
                <w:sz w:val="26"/>
                <w:szCs w:val="26"/>
              </w:rPr>
              <w:t>муни</w:t>
            </w:r>
            <w:r w:rsidR="00FD622A">
              <w:rPr>
                <w:sz w:val="26"/>
                <w:szCs w:val="26"/>
              </w:rPr>
              <w:t>-</w:t>
            </w:r>
            <w:r w:rsidRPr="00FD622A">
              <w:rPr>
                <w:sz w:val="26"/>
                <w:szCs w:val="26"/>
              </w:rPr>
              <w:t>ципального</w:t>
            </w:r>
            <w:proofErr w:type="spellEnd"/>
            <w:r w:rsidRPr="00FD622A">
              <w:rPr>
                <w:sz w:val="26"/>
                <w:szCs w:val="26"/>
              </w:rPr>
              <w:t xml:space="preserve"> </w:t>
            </w:r>
            <w:proofErr w:type="spellStart"/>
            <w:r w:rsidRPr="00FD622A">
              <w:rPr>
                <w:sz w:val="26"/>
                <w:szCs w:val="26"/>
              </w:rPr>
              <w:t>контро</w:t>
            </w:r>
            <w:r w:rsidR="00FD622A">
              <w:rPr>
                <w:sz w:val="26"/>
                <w:szCs w:val="26"/>
              </w:rPr>
              <w:t>-</w:t>
            </w:r>
            <w:r w:rsidRPr="00FD622A">
              <w:rPr>
                <w:sz w:val="26"/>
                <w:szCs w:val="26"/>
              </w:rPr>
              <w:t>ля</w:t>
            </w:r>
            <w:proofErr w:type="spellEnd"/>
            <w:r w:rsidR="00FD622A">
              <w:rPr>
                <w:sz w:val="26"/>
                <w:szCs w:val="26"/>
              </w:rPr>
              <w:t xml:space="preserve"> </w:t>
            </w:r>
            <w:r w:rsidRPr="00FD622A">
              <w:rPr>
                <w:sz w:val="26"/>
                <w:szCs w:val="26"/>
              </w:rPr>
              <w:t xml:space="preserve">в </w:t>
            </w:r>
            <w:proofErr w:type="spellStart"/>
            <w:r w:rsidRPr="00FD622A">
              <w:rPr>
                <w:sz w:val="26"/>
                <w:szCs w:val="26"/>
              </w:rPr>
              <w:t>соответствую</w:t>
            </w:r>
            <w:r w:rsidR="00FD622A">
              <w:rPr>
                <w:sz w:val="26"/>
                <w:szCs w:val="26"/>
              </w:rPr>
              <w:t>-</w:t>
            </w:r>
            <w:r w:rsidRPr="00FD622A">
              <w:rPr>
                <w:sz w:val="26"/>
                <w:szCs w:val="26"/>
              </w:rPr>
              <w:t>щей</w:t>
            </w:r>
            <w:proofErr w:type="spellEnd"/>
            <w:r w:rsidRPr="00FD622A">
              <w:rPr>
                <w:sz w:val="26"/>
                <w:szCs w:val="26"/>
              </w:rPr>
              <w:t xml:space="preserve"> сфере </w:t>
            </w:r>
            <w:proofErr w:type="spellStart"/>
            <w:r w:rsidRPr="00FD622A">
              <w:rPr>
                <w:sz w:val="26"/>
                <w:szCs w:val="26"/>
              </w:rPr>
              <w:t>деятель</w:t>
            </w:r>
            <w:r w:rsidR="00FD622A">
              <w:rPr>
                <w:sz w:val="26"/>
                <w:szCs w:val="26"/>
              </w:rPr>
              <w:t>-</w:t>
            </w:r>
            <w:r w:rsidRPr="00FD622A">
              <w:rPr>
                <w:sz w:val="26"/>
                <w:szCs w:val="26"/>
              </w:rPr>
              <w:t>ности</w:t>
            </w:r>
            <w:proofErr w:type="spellEnd"/>
            <w:r w:rsidRPr="00FD622A">
              <w:rPr>
                <w:sz w:val="26"/>
                <w:szCs w:val="26"/>
              </w:rPr>
              <w:t xml:space="preserve">, указанные в </w:t>
            </w:r>
            <w:r w:rsidRPr="00FD622A">
              <w:rPr>
                <w:sz w:val="26"/>
                <w:szCs w:val="26"/>
              </w:rPr>
              <w:lastRenderedPageBreak/>
              <w:t xml:space="preserve">разделе </w:t>
            </w:r>
            <w:r w:rsidRPr="00FD622A">
              <w:rPr>
                <w:sz w:val="26"/>
                <w:szCs w:val="26"/>
                <w:lang w:val="en-US"/>
              </w:rPr>
              <w:t>I</w:t>
            </w:r>
            <w:r w:rsidRPr="00FD622A">
              <w:rPr>
                <w:sz w:val="26"/>
                <w:szCs w:val="26"/>
              </w:rPr>
              <w:t xml:space="preserve"> настоящей Программы</w:t>
            </w:r>
          </w:p>
        </w:tc>
      </w:tr>
      <w:tr w:rsidR="00E51964" w:rsidRPr="00FD622A" w:rsidTr="00FD622A">
        <w:tc>
          <w:tcPr>
            <w:tcW w:w="710"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rPr>
                <w:sz w:val="26"/>
                <w:szCs w:val="26"/>
              </w:rPr>
            </w:pPr>
            <w:r w:rsidRPr="00FD622A">
              <w:rPr>
                <w:sz w:val="26"/>
                <w:szCs w:val="26"/>
              </w:rPr>
              <w:lastRenderedPageBreak/>
              <w:t>3.</w:t>
            </w:r>
          </w:p>
        </w:tc>
        <w:tc>
          <w:tcPr>
            <w:tcW w:w="3969"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autoSpaceDE w:val="0"/>
              <w:autoSpaceDN w:val="0"/>
              <w:adjustRightInd w:val="0"/>
              <w:rPr>
                <w:sz w:val="26"/>
                <w:szCs w:val="26"/>
              </w:rPr>
            </w:pPr>
            <w:r w:rsidRPr="00FD622A">
              <w:rPr>
                <w:sz w:val="26"/>
                <w:szCs w:val="26"/>
              </w:rPr>
              <w:t>Осуществление информирования юри</w:t>
            </w:r>
            <w:r w:rsidRPr="00FD622A">
              <w:rPr>
                <w:sz w:val="26"/>
                <w:szCs w:val="26"/>
              </w:rPr>
              <w:softHyphen/>
              <w:t>дических лиц, индивидуальных пред</w:t>
            </w:r>
            <w:r w:rsidRPr="00FD622A">
              <w:rPr>
                <w:sz w:val="26"/>
                <w:szCs w:val="26"/>
              </w:rPr>
              <w:softHyphen/>
              <w:t>принимателей по вопросам соблюдения обязательных требований, в том числе посредством разработки и опубликова</w:t>
            </w:r>
            <w:r w:rsidRPr="00FD622A">
              <w:rPr>
                <w:sz w:val="26"/>
                <w:szCs w:val="26"/>
              </w:rPr>
              <w:softHyphen/>
              <w:t>ния руководств по соблюдению обяза</w:t>
            </w:r>
            <w:r w:rsidRPr="00FD622A">
              <w:rPr>
                <w:sz w:val="26"/>
                <w:szCs w:val="26"/>
              </w:rPr>
              <w:softHyphen/>
              <w:t>тельных требований, проведения семи</w:t>
            </w:r>
            <w:r w:rsidRPr="00FD622A">
              <w:rPr>
                <w:sz w:val="26"/>
                <w:szCs w:val="26"/>
              </w:rPr>
              <w:softHyphen/>
              <w:t>наров и конференций, разъяснительной работы в средствах массовой информа</w:t>
            </w:r>
            <w:r w:rsidRPr="00FD622A">
              <w:rPr>
                <w:sz w:val="26"/>
                <w:szCs w:val="26"/>
              </w:rPr>
              <w:softHyphen/>
              <w:t>ции и иными способами.</w:t>
            </w:r>
          </w:p>
        </w:tc>
        <w:tc>
          <w:tcPr>
            <w:tcW w:w="21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в течение года (по мере необходимости)</w:t>
            </w:r>
          </w:p>
        </w:tc>
        <w:tc>
          <w:tcPr>
            <w:tcW w:w="2437"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Органы (должностные лица), уполномоченные</w:t>
            </w:r>
          </w:p>
          <w:p w:rsidR="00E51964" w:rsidRPr="00FD622A" w:rsidRDefault="00E51964" w:rsidP="00926CFF">
            <w:pPr>
              <w:rPr>
                <w:sz w:val="26"/>
                <w:szCs w:val="26"/>
              </w:rPr>
            </w:pPr>
            <w:r w:rsidRPr="00FD622A">
              <w:rPr>
                <w:sz w:val="26"/>
                <w:szCs w:val="26"/>
              </w:rPr>
              <w:t>на осуществление муниципального контроля</w:t>
            </w:r>
          </w:p>
          <w:p w:rsidR="00E51964" w:rsidRPr="00FD622A" w:rsidRDefault="00E51964" w:rsidP="00926CFF">
            <w:pPr>
              <w:rPr>
                <w:sz w:val="26"/>
                <w:szCs w:val="26"/>
              </w:rPr>
            </w:pPr>
            <w:r w:rsidRPr="00FD622A">
              <w:rPr>
                <w:sz w:val="26"/>
                <w:szCs w:val="26"/>
              </w:rPr>
              <w:t xml:space="preserve">в соответствующей сфере деятельности, указанные в разделе </w:t>
            </w:r>
            <w:r w:rsidRPr="00FD622A">
              <w:rPr>
                <w:sz w:val="26"/>
                <w:szCs w:val="26"/>
                <w:lang w:val="en-US"/>
              </w:rPr>
              <w:t>I</w:t>
            </w:r>
            <w:r w:rsidRPr="00FD622A">
              <w:rPr>
                <w:sz w:val="26"/>
                <w:szCs w:val="26"/>
              </w:rPr>
              <w:t xml:space="preserve"> настоящей Программы</w:t>
            </w:r>
          </w:p>
        </w:tc>
      </w:tr>
      <w:tr w:rsidR="00E51964" w:rsidRPr="00FD622A" w:rsidTr="00FD622A">
        <w:tc>
          <w:tcPr>
            <w:tcW w:w="710"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rPr>
                <w:sz w:val="26"/>
                <w:szCs w:val="26"/>
              </w:rPr>
            </w:pPr>
            <w:r w:rsidRPr="00FD622A">
              <w:rPr>
                <w:sz w:val="26"/>
                <w:szCs w:val="26"/>
              </w:rPr>
              <w:t>4.</w:t>
            </w:r>
          </w:p>
        </w:tc>
        <w:tc>
          <w:tcPr>
            <w:tcW w:w="3969"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Проведение консультирования представителей юридических лиц, индивидуальных предпринимателей по вопросам осуществления муниципального контроля</w:t>
            </w:r>
          </w:p>
        </w:tc>
        <w:tc>
          <w:tcPr>
            <w:tcW w:w="21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по мере обращений</w:t>
            </w:r>
          </w:p>
        </w:tc>
        <w:tc>
          <w:tcPr>
            <w:tcW w:w="2437"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Органы (</w:t>
            </w:r>
            <w:proofErr w:type="spellStart"/>
            <w:proofErr w:type="gramStart"/>
            <w:r w:rsidRPr="00FD622A">
              <w:rPr>
                <w:sz w:val="26"/>
                <w:szCs w:val="26"/>
              </w:rPr>
              <w:t>должнос</w:t>
            </w:r>
            <w:r w:rsidR="00FD622A">
              <w:rPr>
                <w:sz w:val="26"/>
                <w:szCs w:val="26"/>
              </w:rPr>
              <w:t>-</w:t>
            </w:r>
            <w:r w:rsidRPr="00FD622A">
              <w:rPr>
                <w:sz w:val="26"/>
                <w:szCs w:val="26"/>
              </w:rPr>
              <w:t>тные</w:t>
            </w:r>
            <w:proofErr w:type="spellEnd"/>
            <w:proofErr w:type="gramEnd"/>
            <w:r w:rsidRPr="00FD622A">
              <w:rPr>
                <w:sz w:val="26"/>
                <w:szCs w:val="26"/>
              </w:rPr>
              <w:t xml:space="preserve"> лица), </w:t>
            </w:r>
            <w:proofErr w:type="spellStart"/>
            <w:r w:rsidRPr="00FD622A">
              <w:rPr>
                <w:sz w:val="26"/>
                <w:szCs w:val="26"/>
              </w:rPr>
              <w:t>упол</w:t>
            </w:r>
            <w:r w:rsidR="00FD622A">
              <w:rPr>
                <w:sz w:val="26"/>
                <w:szCs w:val="26"/>
              </w:rPr>
              <w:t>-</w:t>
            </w:r>
            <w:r w:rsidRPr="00FD622A">
              <w:rPr>
                <w:sz w:val="26"/>
                <w:szCs w:val="26"/>
              </w:rPr>
              <w:t>номоченные</w:t>
            </w:r>
            <w:proofErr w:type="spellEnd"/>
          </w:p>
          <w:p w:rsidR="00E51964" w:rsidRPr="00FD622A" w:rsidRDefault="00E51964" w:rsidP="00FD622A">
            <w:pPr>
              <w:rPr>
                <w:sz w:val="26"/>
                <w:szCs w:val="26"/>
              </w:rPr>
            </w:pPr>
            <w:r w:rsidRPr="00FD622A">
              <w:rPr>
                <w:sz w:val="26"/>
                <w:szCs w:val="26"/>
              </w:rPr>
              <w:t>на осуществление муниципального контроля</w:t>
            </w:r>
            <w:r w:rsidR="00FD622A">
              <w:rPr>
                <w:sz w:val="26"/>
                <w:szCs w:val="26"/>
              </w:rPr>
              <w:t xml:space="preserve"> </w:t>
            </w:r>
            <w:r w:rsidRPr="00FD622A">
              <w:rPr>
                <w:sz w:val="26"/>
                <w:szCs w:val="26"/>
              </w:rPr>
              <w:t xml:space="preserve">в </w:t>
            </w:r>
            <w:proofErr w:type="spellStart"/>
            <w:proofErr w:type="gramStart"/>
            <w:r w:rsidRPr="00FD622A">
              <w:rPr>
                <w:sz w:val="26"/>
                <w:szCs w:val="26"/>
              </w:rPr>
              <w:t>соответ</w:t>
            </w:r>
            <w:r w:rsidR="00FD622A">
              <w:rPr>
                <w:sz w:val="26"/>
                <w:szCs w:val="26"/>
              </w:rPr>
              <w:t>-</w:t>
            </w:r>
            <w:r w:rsidRPr="00FD622A">
              <w:rPr>
                <w:sz w:val="26"/>
                <w:szCs w:val="26"/>
              </w:rPr>
              <w:t>ствующей</w:t>
            </w:r>
            <w:proofErr w:type="spellEnd"/>
            <w:proofErr w:type="gramEnd"/>
            <w:r w:rsidRPr="00FD622A">
              <w:rPr>
                <w:sz w:val="26"/>
                <w:szCs w:val="26"/>
              </w:rPr>
              <w:t xml:space="preserve"> сфере деятельности, </w:t>
            </w:r>
            <w:proofErr w:type="spellStart"/>
            <w:r w:rsidRPr="00FD622A">
              <w:rPr>
                <w:sz w:val="26"/>
                <w:szCs w:val="26"/>
              </w:rPr>
              <w:t>ука</w:t>
            </w:r>
            <w:r w:rsidR="00FD622A">
              <w:rPr>
                <w:sz w:val="26"/>
                <w:szCs w:val="26"/>
              </w:rPr>
              <w:t>-</w:t>
            </w:r>
            <w:r w:rsidRPr="00FD622A">
              <w:rPr>
                <w:sz w:val="26"/>
                <w:szCs w:val="26"/>
              </w:rPr>
              <w:t>занные</w:t>
            </w:r>
            <w:proofErr w:type="spellEnd"/>
            <w:r w:rsidRPr="00FD622A">
              <w:rPr>
                <w:sz w:val="26"/>
                <w:szCs w:val="26"/>
              </w:rPr>
              <w:t xml:space="preserve"> в разделе </w:t>
            </w:r>
            <w:r w:rsidRPr="00FD622A">
              <w:rPr>
                <w:sz w:val="26"/>
                <w:szCs w:val="26"/>
                <w:lang w:val="en-US"/>
              </w:rPr>
              <w:t>I</w:t>
            </w:r>
            <w:r w:rsidRPr="00FD622A">
              <w:rPr>
                <w:sz w:val="26"/>
                <w:szCs w:val="26"/>
              </w:rPr>
              <w:t xml:space="preserve"> настоящей Программы</w:t>
            </w:r>
          </w:p>
        </w:tc>
      </w:tr>
      <w:tr w:rsidR="00E51964" w:rsidRPr="00FD622A" w:rsidTr="00FD622A">
        <w:tc>
          <w:tcPr>
            <w:tcW w:w="710"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rPr>
                <w:sz w:val="26"/>
                <w:szCs w:val="26"/>
              </w:rPr>
            </w:pPr>
            <w:r w:rsidRPr="00FD622A">
              <w:rPr>
                <w:sz w:val="26"/>
                <w:szCs w:val="26"/>
              </w:rPr>
              <w:t>5.</w:t>
            </w:r>
          </w:p>
        </w:tc>
        <w:tc>
          <w:tcPr>
            <w:tcW w:w="3969"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proofErr w:type="gramStart"/>
            <w:r w:rsidRPr="00FD622A">
              <w:rPr>
                <w:sz w:val="26"/>
                <w:szCs w:val="26"/>
              </w:rPr>
              <w:t>Обеспечение регулярного (не реже од</w:t>
            </w:r>
            <w:r w:rsidRPr="00FD622A">
              <w:rPr>
                <w:sz w:val="26"/>
                <w:szCs w:val="26"/>
              </w:rPr>
              <w:softHyphen/>
              <w:t>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Новичихинского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w:t>
            </w:r>
            <w:r w:rsidRPr="00FD622A">
              <w:rPr>
                <w:sz w:val="26"/>
                <w:szCs w:val="26"/>
              </w:rPr>
              <w:softHyphen/>
              <w:t xml:space="preserve">рые должны приниматься юридическими лицами, индивидуальными </w:t>
            </w:r>
            <w:r w:rsidRPr="00FD622A">
              <w:rPr>
                <w:sz w:val="26"/>
                <w:szCs w:val="26"/>
              </w:rPr>
              <w:lastRenderedPageBreak/>
              <w:t>предприни</w:t>
            </w:r>
            <w:r w:rsidRPr="00FD622A">
              <w:rPr>
                <w:sz w:val="26"/>
                <w:szCs w:val="26"/>
              </w:rPr>
              <w:softHyphen/>
              <w:t>мателями в целях недопущения таких нарушений</w:t>
            </w:r>
            <w:proofErr w:type="gramEnd"/>
          </w:p>
        </w:tc>
        <w:tc>
          <w:tcPr>
            <w:tcW w:w="21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lastRenderedPageBreak/>
              <w:t>январь 2020 года</w:t>
            </w:r>
          </w:p>
        </w:tc>
        <w:tc>
          <w:tcPr>
            <w:tcW w:w="2437"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Органы (должностные лица), уполномоченные</w:t>
            </w:r>
          </w:p>
          <w:p w:rsidR="00E51964" w:rsidRPr="00FD622A" w:rsidRDefault="00E51964" w:rsidP="00926CFF">
            <w:pPr>
              <w:rPr>
                <w:sz w:val="26"/>
                <w:szCs w:val="26"/>
              </w:rPr>
            </w:pPr>
            <w:r w:rsidRPr="00FD622A">
              <w:rPr>
                <w:sz w:val="26"/>
                <w:szCs w:val="26"/>
              </w:rPr>
              <w:t>на осуществление муниципального контроля</w:t>
            </w:r>
          </w:p>
          <w:p w:rsidR="00E51964" w:rsidRPr="00FD622A" w:rsidRDefault="00E51964" w:rsidP="00926CFF">
            <w:pPr>
              <w:rPr>
                <w:sz w:val="26"/>
                <w:szCs w:val="26"/>
              </w:rPr>
            </w:pPr>
            <w:r w:rsidRPr="00FD622A">
              <w:rPr>
                <w:sz w:val="26"/>
                <w:szCs w:val="26"/>
              </w:rPr>
              <w:t xml:space="preserve">в соответствующей сфере деятельности, указанные в разделе </w:t>
            </w:r>
            <w:r w:rsidRPr="00FD622A">
              <w:rPr>
                <w:sz w:val="26"/>
                <w:szCs w:val="26"/>
                <w:lang w:val="en-US"/>
              </w:rPr>
              <w:t>I</w:t>
            </w:r>
            <w:r w:rsidRPr="00FD622A">
              <w:rPr>
                <w:sz w:val="26"/>
                <w:szCs w:val="26"/>
              </w:rPr>
              <w:t xml:space="preserve"> настоящей Программы</w:t>
            </w:r>
          </w:p>
        </w:tc>
      </w:tr>
      <w:tr w:rsidR="00E51964" w:rsidRPr="00FD622A" w:rsidTr="00FD622A">
        <w:tc>
          <w:tcPr>
            <w:tcW w:w="710"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rPr>
                <w:sz w:val="26"/>
                <w:szCs w:val="26"/>
              </w:rPr>
            </w:pPr>
            <w:r w:rsidRPr="00FD622A">
              <w:rPr>
                <w:sz w:val="26"/>
                <w:szCs w:val="26"/>
              </w:rPr>
              <w:lastRenderedPageBreak/>
              <w:t>6.</w:t>
            </w:r>
          </w:p>
        </w:tc>
        <w:tc>
          <w:tcPr>
            <w:tcW w:w="3969"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Выдача предостережений о недопусти</w:t>
            </w:r>
            <w:r w:rsidRPr="00FD622A">
              <w:rPr>
                <w:sz w:val="26"/>
                <w:szCs w:val="26"/>
              </w:rPr>
              <w:softHyphen/>
              <w:t>мости нарушения обязательных требова</w:t>
            </w:r>
            <w:r w:rsidRPr="00FD622A">
              <w:rPr>
                <w:sz w:val="26"/>
                <w:szCs w:val="26"/>
              </w:rPr>
              <w:softHyphen/>
              <w:t>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w:t>
            </w:r>
            <w:r w:rsidRPr="00FD622A">
              <w:rPr>
                <w:sz w:val="26"/>
                <w:szCs w:val="26"/>
              </w:rPr>
              <w:softHyphen/>
              <w:t>коном)</w:t>
            </w:r>
          </w:p>
        </w:tc>
        <w:tc>
          <w:tcPr>
            <w:tcW w:w="21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в течение года</w:t>
            </w:r>
          </w:p>
        </w:tc>
        <w:tc>
          <w:tcPr>
            <w:tcW w:w="2437"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Органы (должностные лица), уполномоченные</w:t>
            </w:r>
          </w:p>
          <w:p w:rsidR="00E51964" w:rsidRPr="00FD622A" w:rsidRDefault="00E51964" w:rsidP="00926CFF">
            <w:pPr>
              <w:rPr>
                <w:sz w:val="26"/>
                <w:szCs w:val="26"/>
              </w:rPr>
            </w:pPr>
            <w:r w:rsidRPr="00FD622A">
              <w:rPr>
                <w:sz w:val="26"/>
                <w:szCs w:val="26"/>
              </w:rPr>
              <w:t>на осуществление муниципального контроля</w:t>
            </w:r>
          </w:p>
          <w:p w:rsidR="00E51964" w:rsidRPr="00FD622A" w:rsidRDefault="00E51964" w:rsidP="00926CFF">
            <w:pPr>
              <w:rPr>
                <w:sz w:val="26"/>
                <w:szCs w:val="26"/>
              </w:rPr>
            </w:pPr>
            <w:r w:rsidRPr="00FD622A">
              <w:rPr>
                <w:sz w:val="26"/>
                <w:szCs w:val="26"/>
              </w:rPr>
              <w:t xml:space="preserve">в соответствующей сфере деятельности, указанные в разделе </w:t>
            </w:r>
            <w:r w:rsidRPr="00FD622A">
              <w:rPr>
                <w:sz w:val="26"/>
                <w:szCs w:val="26"/>
                <w:lang w:val="en-US"/>
              </w:rPr>
              <w:t>I</w:t>
            </w:r>
            <w:r w:rsidRPr="00FD622A">
              <w:rPr>
                <w:sz w:val="26"/>
                <w:szCs w:val="26"/>
              </w:rPr>
              <w:t xml:space="preserve"> настоящей Программы</w:t>
            </w:r>
          </w:p>
        </w:tc>
      </w:tr>
    </w:tbl>
    <w:p w:rsidR="00E51964" w:rsidRPr="008567D3" w:rsidRDefault="00E51964" w:rsidP="00E51964">
      <w:pPr>
        <w:shd w:val="clear" w:color="auto" w:fill="FFFFFF"/>
        <w:spacing w:after="100" w:afterAutospacing="1" w:line="285" w:lineRule="atLeast"/>
        <w:rPr>
          <w:sz w:val="28"/>
        </w:rPr>
      </w:pPr>
      <w:r w:rsidRPr="001E2D5D">
        <w:rPr>
          <w:color w:val="000000"/>
          <w:sz w:val="28"/>
        </w:rPr>
        <w:t xml:space="preserve">Раздел </w:t>
      </w:r>
      <w:r w:rsidRPr="001E2D5D">
        <w:rPr>
          <w:color w:val="000000"/>
          <w:sz w:val="28"/>
          <w:lang w:val="en-US"/>
        </w:rPr>
        <w:t>I</w:t>
      </w:r>
      <w:r>
        <w:rPr>
          <w:color w:val="000000"/>
          <w:sz w:val="28"/>
          <w:lang w:val="en-US"/>
        </w:rPr>
        <w:t>I</w:t>
      </w:r>
      <w:r w:rsidRPr="001E2D5D">
        <w:rPr>
          <w:color w:val="000000"/>
          <w:sz w:val="28"/>
          <w:lang w:val="en-US"/>
        </w:rPr>
        <w:t>I</w:t>
      </w:r>
      <w:r w:rsidRPr="001E2D5D">
        <w:rPr>
          <w:color w:val="000000"/>
          <w:sz w:val="28"/>
        </w:rPr>
        <w:t xml:space="preserve">. </w:t>
      </w:r>
      <w:r w:rsidRPr="001E2D5D">
        <w:rPr>
          <w:color w:val="000000"/>
          <w:sz w:val="28"/>
          <w:szCs w:val="28"/>
        </w:rPr>
        <w:t>Проект плана программных мероприятий по профилактике нарушений на 2020 - 2021 гг.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4252"/>
        <w:gridCol w:w="2152"/>
        <w:gridCol w:w="2437"/>
      </w:tblGrid>
      <w:tr w:rsidR="00E51964" w:rsidRPr="00FD622A" w:rsidTr="00FD622A">
        <w:tc>
          <w:tcPr>
            <w:tcW w:w="568" w:type="dxa"/>
            <w:vAlign w:val="center"/>
          </w:tcPr>
          <w:p w:rsidR="00E51964" w:rsidRPr="00FD622A" w:rsidRDefault="00E51964" w:rsidP="00926CFF">
            <w:pPr>
              <w:rPr>
                <w:sz w:val="26"/>
                <w:szCs w:val="26"/>
              </w:rPr>
            </w:pPr>
            <w:r w:rsidRPr="00FD622A">
              <w:rPr>
                <w:sz w:val="26"/>
                <w:szCs w:val="26"/>
              </w:rPr>
              <w:t xml:space="preserve">№ </w:t>
            </w:r>
            <w:proofErr w:type="spellStart"/>
            <w:proofErr w:type="gramStart"/>
            <w:r w:rsidRPr="00FD622A">
              <w:rPr>
                <w:sz w:val="26"/>
                <w:szCs w:val="26"/>
              </w:rPr>
              <w:t>п</w:t>
            </w:r>
            <w:proofErr w:type="spellEnd"/>
            <w:proofErr w:type="gramEnd"/>
            <w:r w:rsidRPr="00FD622A">
              <w:rPr>
                <w:sz w:val="26"/>
                <w:szCs w:val="26"/>
              </w:rPr>
              <w:t>/</w:t>
            </w:r>
            <w:proofErr w:type="spellStart"/>
            <w:r w:rsidRPr="00FD622A">
              <w:rPr>
                <w:sz w:val="26"/>
                <w:szCs w:val="26"/>
              </w:rPr>
              <w:t>п</w:t>
            </w:r>
            <w:proofErr w:type="spellEnd"/>
          </w:p>
        </w:tc>
        <w:tc>
          <w:tcPr>
            <w:tcW w:w="4252" w:type="dxa"/>
          </w:tcPr>
          <w:p w:rsidR="00E51964" w:rsidRPr="00FD622A" w:rsidRDefault="00E51964" w:rsidP="00926CFF">
            <w:pPr>
              <w:rPr>
                <w:sz w:val="26"/>
                <w:szCs w:val="26"/>
              </w:rPr>
            </w:pPr>
            <w:r w:rsidRPr="00FD622A">
              <w:rPr>
                <w:sz w:val="26"/>
                <w:szCs w:val="26"/>
              </w:rPr>
              <w:t>Наименование</w:t>
            </w:r>
          </w:p>
          <w:p w:rsidR="00E51964" w:rsidRPr="00FD622A" w:rsidRDefault="00E51964" w:rsidP="00926CFF">
            <w:pPr>
              <w:rPr>
                <w:sz w:val="26"/>
                <w:szCs w:val="26"/>
              </w:rPr>
            </w:pPr>
            <w:r w:rsidRPr="00FD622A">
              <w:rPr>
                <w:sz w:val="26"/>
                <w:szCs w:val="26"/>
              </w:rPr>
              <w:t>мероприятия</w:t>
            </w:r>
          </w:p>
        </w:tc>
        <w:tc>
          <w:tcPr>
            <w:tcW w:w="2152" w:type="dxa"/>
          </w:tcPr>
          <w:p w:rsidR="00E51964" w:rsidRPr="00FD622A" w:rsidRDefault="00E51964" w:rsidP="00926CFF">
            <w:pPr>
              <w:rPr>
                <w:sz w:val="26"/>
                <w:szCs w:val="26"/>
              </w:rPr>
            </w:pPr>
            <w:r w:rsidRPr="00FD622A">
              <w:rPr>
                <w:sz w:val="26"/>
                <w:szCs w:val="26"/>
              </w:rPr>
              <w:t>Срок реализации мероприятия</w:t>
            </w:r>
          </w:p>
        </w:tc>
        <w:tc>
          <w:tcPr>
            <w:tcW w:w="2437" w:type="dxa"/>
          </w:tcPr>
          <w:p w:rsidR="00E51964" w:rsidRPr="00FD622A" w:rsidRDefault="00E51964" w:rsidP="00926CFF">
            <w:pPr>
              <w:rPr>
                <w:sz w:val="26"/>
                <w:szCs w:val="26"/>
              </w:rPr>
            </w:pPr>
            <w:r w:rsidRPr="00FD622A">
              <w:rPr>
                <w:sz w:val="26"/>
                <w:szCs w:val="26"/>
              </w:rPr>
              <w:t>Ответственный исполнитель</w:t>
            </w:r>
          </w:p>
        </w:tc>
      </w:tr>
      <w:tr w:rsidR="00E51964" w:rsidRPr="00FD622A" w:rsidTr="00FD622A">
        <w:tc>
          <w:tcPr>
            <w:tcW w:w="568" w:type="dxa"/>
            <w:vAlign w:val="center"/>
          </w:tcPr>
          <w:p w:rsidR="00E51964" w:rsidRPr="00FD622A" w:rsidRDefault="00E51964" w:rsidP="00926CFF">
            <w:pPr>
              <w:rPr>
                <w:sz w:val="26"/>
                <w:szCs w:val="26"/>
              </w:rPr>
            </w:pPr>
            <w:r w:rsidRPr="00FD622A">
              <w:rPr>
                <w:sz w:val="26"/>
                <w:szCs w:val="26"/>
              </w:rPr>
              <w:t>1</w:t>
            </w:r>
          </w:p>
        </w:tc>
        <w:tc>
          <w:tcPr>
            <w:tcW w:w="4252" w:type="dxa"/>
          </w:tcPr>
          <w:p w:rsidR="00E51964" w:rsidRPr="00FD622A" w:rsidRDefault="00E51964" w:rsidP="00926CFF">
            <w:pPr>
              <w:rPr>
                <w:sz w:val="26"/>
                <w:szCs w:val="26"/>
              </w:rPr>
            </w:pPr>
            <w:r w:rsidRPr="00FD622A">
              <w:rPr>
                <w:sz w:val="26"/>
                <w:szCs w:val="26"/>
              </w:rPr>
              <w:t>2</w:t>
            </w:r>
          </w:p>
        </w:tc>
        <w:tc>
          <w:tcPr>
            <w:tcW w:w="2152" w:type="dxa"/>
          </w:tcPr>
          <w:p w:rsidR="00E51964" w:rsidRPr="00FD622A" w:rsidRDefault="00E51964" w:rsidP="00926CFF">
            <w:pPr>
              <w:rPr>
                <w:sz w:val="26"/>
                <w:szCs w:val="26"/>
              </w:rPr>
            </w:pPr>
            <w:r w:rsidRPr="00FD622A">
              <w:rPr>
                <w:sz w:val="26"/>
                <w:szCs w:val="26"/>
              </w:rPr>
              <w:t>3</w:t>
            </w:r>
          </w:p>
        </w:tc>
        <w:tc>
          <w:tcPr>
            <w:tcW w:w="2437" w:type="dxa"/>
          </w:tcPr>
          <w:p w:rsidR="00E51964" w:rsidRPr="00FD622A" w:rsidRDefault="00E51964" w:rsidP="00926CFF">
            <w:pPr>
              <w:rPr>
                <w:sz w:val="26"/>
                <w:szCs w:val="26"/>
              </w:rPr>
            </w:pPr>
            <w:r w:rsidRPr="00FD622A">
              <w:rPr>
                <w:sz w:val="26"/>
                <w:szCs w:val="26"/>
              </w:rPr>
              <w:t>4</w:t>
            </w:r>
          </w:p>
        </w:tc>
      </w:tr>
      <w:tr w:rsidR="00E51964" w:rsidRPr="00FD622A" w:rsidTr="00FD622A">
        <w:tc>
          <w:tcPr>
            <w:tcW w:w="568"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rPr>
                <w:sz w:val="26"/>
                <w:szCs w:val="26"/>
              </w:rPr>
            </w:pPr>
            <w:r w:rsidRPr="00FD622A">
              <w:rPr>
                <w:sz w:val="26"/>
                <w:szCs w:val="26"/>
              </w:rPr>
              <w:t>1.</w:t>
            </w:r>
          </w:p>
        </w:tc>
        <w:tc>
          <w:tcPr>
            <w:tcW w:w="42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Разработка (внесение изменений), утверждение и размещение на официальном сайте Администрации Новичихинского  района Алтайского края административных регламентов Администрации Новичихинского  района</w:t>
            </w:r>
          </w:p>
          <w:p w:rsidR="00E51964" w:rsidRPr="00FD622A" w:rsidRDefault="00E51964" w:rsidP="00926CFF">
            <w:pPr>
              <w:rPr>
                <w:sz w:val="26"/>
                <w:szCs w:val="26"/>
              </w:rPr>
            </w:pPr>
            <w:r w:rsidRPr="00FD622A">
              <w:rPr>
                <w:sz w:val="26"/>
                <w:szCs w:val="26"/>
              </w:rPr>
              <w:t>Алтайского края по осуществлению  муниципального контроля.</w:t>
            </w:r>
          </w:p>
          <w:p w:rsidR="00E51964" w:rsidRPr="00FD622A" w:rsidRDefault="00E51964" w:rsidP="00926CFF">
            <w:pPr>
              <w:rPr>
                <w:sz w:val="26"/>
                <w:szCs w:val="26"/>
              </w:rPr>
            </w:pPr>
          </w:p>
        </w:tc>
        <w:tc>
          <w:tcPr>
            <w:tcW w:w="21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по мере внесения изменений в нормативно правовые акты</w:t>
            </w:r>
          </w:p>
        </w:tc>
        <w:tc>
          <w:tcPr>
            <w:tcW w:w="2437"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Органы (</w:t>
            </w:r>
            <w:proofErr w:type="spellStart"/>
            <w:proofErr w:type="gramStart"/>
            <w:r w:rsidRPr="00FD622A">
              <w:rPr>
                <w:sz w:val="26"/>
                <w:szCs w:val="26"/>
              </w:rPr>
              <w:t>должнос</w:t>
            </w:r>
            <w:r w:rsidR="00FD622A">
              <w:rPr>
                <w:sz w:val="26"/>
                <w:szCs w:val="26"/>
              </w:rPr>
              <w:t>-</w:t>
            </w:r>
            <w:r w:rsidRPr="00FD622A">
              <w:rPr>
                <w:sz w:val="26"/>
                <w:szCs w:val="26"/>
              </w:rPr>
              <w:t>тные</w:t>
            </w:r>
            <w:proofErr w:type="spellEnd"/>
            <w:proofErr w:type="gramEnd"/>
            <w:r w:rsidRPr="00FD622A">
              <w:rPr>
                <w:sz w:val="26"/>
                <w:szCs w:val="26"/>
              </w:rPr>
              <w:t xml:space="preserve"> лица), уполномоченные</w:t>
            </w:r>
          </w:p>
          <w:p w:rsidR="00E51964" w:rsidRPr="00FD622A" w:rsidRDefault="00E51964" w:rsidP="00926CFF">
            <w:pPr>
              <w:rPr>
                <w:sz w:val="26"/>
                <w:szCs w:val="26"/>
              </w:rPr>
            </w:pPr>
            <w:r w:rsidRPr="00FD622A">
              <w:rPr>
                <w:sz w:val="26"/>
                <w:szCs w:val="26"/>
              </w:rPr>
              <w:t>на осуществление муниципального контроля</w:t>
            </w:r>
          </w:p>
          <w:p w:rsidR="00E51964" w:rsidRPr="00FD622A" w:rsidRDefault="00E51964" w:rsidP="00926CFF">
            <w:pPr>
              <w:rPr>
                <w:sz w:val="26"/>
                <w:szCs w:val="26"/>
              </w:rPr>
            </w:pPr>
            <w:proofErr w:type="gramStart"/>
            <w:r w:rsidRPr="00FD622A">
              <w:rPr>
                <w:sz w:val="26"/>
                <w:szCs w:val="26"/>
              </w:rPr>
              <w:t xml:space="preserve">в соответствующей сфере </w:t>
            </w:r>
            <w:proofErr w:type="spellStart"/>
            <w:r w:rsidRPr="00FD622A">
              <w:rPr>
                <w:sz w:val="26"/>
                <w:szCs w:val="26"/>
              </w:rPr>
              <w:t>деятельнос</w:t>
            </w:r>
            <w:r w:rsidR="00FD622A">
              <w:rPr>
                <w:sz w:val="26"/>
                <w:szCs w:val="26"/>
              </w:rPr>
              <w:t>-</w:t>
            </w:r>
            <w:r w:rsidRPr="00FD622A">
              <w:rPr>
                <w:sz w:val="26"/>
                <w:szCs w:val="26"/>
              </w:rPr>
              <w:t>ти</w:t>
            </w:r>
            <w:proofErr w:type="spellEnd"/>
            <w:r w:rsidRPr="00FD622A">
              <w:rPr>
                <w:sz w:val="26"/>
                <w:szCs w:val="26"/>
              </w:rPr>
              <w:t xml:space="preserve">, указанные в разделе </w:t>
            </w:r>
            <w:r w:rsidRPr="00FD622A">
              <w:rPr>
                <w:sz w:val="26"/>
                <w:szCs w:val="26"/>
                <w:lang w:val="en-US"/>
              </w:rPr>
              <w:t>I</w:t>
            </w:r>
            <w:r w:rsidRPr="00FD622A">
              <w:rPr>
                <w:sz w:val="26"/>
                <w:szCs w:val="26"/>
              </w:rPr>
              <w:t xml:space="preserve"> настоящей Программы</w:t>
            </w:r>
            <w:proofErr w:type="gramEnd"/>
          </w:p>
        </w:tc>
      </w:tr>
      <w:tr w:rsidR="00E51964" w:rsidRPr="00FD622A" w:rsidTr="00FD622A">
        <w:tc>
          <w:tcPr>
            <w:tcW w:w="568"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rPr>
                <w:sz w:val="26"/>
                <w:szCs w:val="26"/>
              </w:rPr>
            </w:pPr>
            <w:r w:rsidRPr="00FD622A">
              <w:rPr>
                <w:sz w:val="26"/>
                <w:szCs w:val="26"/>
              </w:rPr>
              <w:t>2.</w:t>
            </w:r>
          </w:p>
        </w:tc>
        <w:tc>
          <w:tcPr>
            <w:tcW w:w="42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Размещение на официальном сайте Администрации Новичихинского района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по каждому виду муниципального контроля</w:t>
            </w:r>
          </w:p>
        </w:tc>
        <w:tc>
          <w:tcPr>
            <w:tcW w:w="21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в течение года</w:t>
            </w:r>
          </w:p>
        </w:tc>
        <w:tc>
          <w:tcPr>
            <w:tcW w:w="2437"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Органы (</w:t>
            </w:r>
            <w:proofErr w:type="spellStart"/>
            <w:proofErr w:type="gramStart"/>
            <w:r w:rsidRPr="00FD622A">
              <w:rPr>
                <w:sz w:val="26"/>
                <w:szCs w:val="26"/>
              </w:rPr>
              <w:t>должнос</w:t>
            </w:r>
            <w:r w:rsidR="00FD622A">
              <w:rPr>
                <w:sz w:val="26"/>
                <w:szCs w:val="26"/>
              </w:rPr>
              <w:t>-</w:t>
            </w:r>
            <w:r w:rsidRPr="00FD622A">
              <w:rPr>
                <w:sz w:val="26"/>
                <w:szCs w:val="26"/>
              </w:rPr>
              <w:t>тные</w:t>
            </w:r>
            <w:proofErr w:type="spellEnd"/>
            <w:proofErr w:type="gramEnd"/>
            <w:r w:rsidRPr="00FD622A">
              <w:rPr>
                <w:sz w:val="26"/>
                <w:szCs w:val="26"/>
              </w:rPr>
              <w:t xml:space="preserve"> лица), уполномоченные</w:t>
            </w:r>
          </w:p>
          <w:p w:rsidR="00E51964" w:rsidRPr="00FD622A" w:rsidRDefault="00E51964" w:rsidP="00926CFF">
            <w:pPr>
              <w:rPr>
                <w:sz w:val="26"/>
                <w:szCs w:val="26"/>
              </w:rPr>
            </w:pPr>
            <w:r w:rsidRPr="00FD622A">
              <w:rPr>
                <w:sz w:val="26"/>
                <w:szCs w:val="26"/>
              </w:rPr>
              <w:t>на осуществление муниципального контроля</w:t>
            </w:r>
          </w:p>
          <w:p w:rsidR="00E51964" w:rsidRPr="00FD622A" w:rsidRDefault="00E51964" w:rsidP="00926CFF">
            <w:pPr>
              <w:rPr>
                <w:sz w:val="26"/>
                <w:szCs w:val="26"/>
              </w:rPr>
            </w:pPr>
            <w:r w:rsidRPr="00FD622A">
              <w:rPr>
                <w:sz w:val="26"/>
                <w:szCs w:val="26"/>
              </w:rPr>
              <w:t xml:space="preserve">в соответствующей сфере деятельности, указанные в разделе </w:t>
            </w:r>
            <w:r w:rsidRPr="00FD622A">
              <w:rPr>
                <w:sz w:val="26"/>
                <w:szCs w:val="26"/>
                <w:lang w:val="en-US"/>
              </w:rPr>
              <w:t>I</w:t>
            </w:r>
            <w:r w:rsidRPr="00FD622A">
              <w:rPr>
                <w:sz w:val="26"/>
                <w:szCs w:val="26"/>
              </w:rPr>
              <w:t xml:space="preserve"> настоящей Программы</w:t>
            </w:r>
          </w:p>
        </w:tc>
      </w:tr>
      <w:tr w:rsidR="00E51964" w:rsidRPr="00FD622A" w:rsidTr="00FD622A">
        <w:tc>
          <w:tcPr>
            <w:tcW w:w="568"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rPr>
                <w:sz w:val="26"/>
                <w:szCs w:val="26"/>
              </w:rPr>
            </w:pPr>
            <w:r w:rsidRPr="00FD622A">
              <w:rPr>
                <w:sz w:val="26"/>
                <w:szCs w:val="26"/>
              </w:rPr>
              <w:lastRenderedPageBreak/>
              <w:t>3.</w:t>
            </w:r>
          </w:p>
        </w:tc>
        <w:tc>
          <w:tcPr>
            <w:tcW w:w="42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autoSpaceDE w:val="0"/>
              <w:autoSpaceDN w:val="0"/>
              <w:adjustRightInd w:val="0"/>
              <w:rPr>
                <w:sz w:val="26"/>
                <w:szCs w:val="26"/>
              </w:rPr>
            </w:pPr>
            <w:r w:rsidRPr="00FD622A">
              <w:rPr>
                <w:sz w:val="26"/>
                <w:szCs w:val="26"/>
              </w:rPr>
              <w:t>Осуществление информирования юри</w:t>
            </w:r>
            <w:r w:rsidRPr="00FD622A">
              <w:rPr>
                <w:sz w:val="26"/>
                <w:szCs w:val="26"/>
              </w:rPr>
              <w:softHyphen/>
              <w:t>дических лиц, индивидуальных пред</w:t>
            </w:r>
            <w:r w:rsidRPr="00FD622A">
              <w:rPr>
                <w:sz w:val="26"/>
                <w:szCs w:val="26"/>
              </w:rPr>
              <w:softHyphen/>
              <w:t>принимателей по вопросам соблюдения обязательных требований, в том числе посредством разработки и опубликова</w:t>
            </w:r>
            <w:r w:rsidRPr="00FD622A">
              <w:rPr>
                <w:sz w:val="26"/>
                <w:szCs w:val="26"/>
              </w:rPr>
              <w:softHyphen/>
              <w:t>ния руководств по соблюдению обяза</w:t>
            </w:r>
            <w:r w:rsidRPr="00FD622A">
              <w:rPr>
                <w:sz w:val="26"/>
                <w:szCs w:val="26"/>
              </w:rPr>
              <w:softHyphen/>
              <w:t>тельных требований, проведения семи</w:t>
            </w:r>
            <w:r w:rsidRPr="00FD622A">
              <w:rPr>
                <w:sz w:val="26"/>
                <w:szCs w:val="26"/>
              </w:rPr>
              <w:softHyphen/>
              <w:t>наров и конференций, разъяснительной работы в средствах массовой информа</w:t>
            </w:r>
            <w:r w:rsidRPr="00FD622A">
              <w:rPr>
                <w:sz w:val="26"/>
                <w:szCs w:val="26"/>
              </w:rPr>
              <w:softHyphen/>
              <w:t>ции и иными способами.</w:t>
            </w:r>
          </w:p>
        </w:tc>
        <w:tc>
          <w:tcPr>
            <w:tcW w:w="21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в течение года (по мере необходимости)</w:t>
            </w:r>
          </w:p>
        </w:tc>
        <w:tc>
          <w:tcPr>
            <w:tcW w:w="2437"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Органы (должностные лица), уполномоченные</w:t>
            </w:r>
          </w:p>
          <w:p w:rsidR="00E51964" w:rsidRPr="00FD622A" w:rsidRDefault="00E51964" w:rsidP="00926CFF">
            <w:pPr>
              <w:rPr>
                <w:sz w:val="26"/>
                <w:szCs w:val="26"/>
              </w:rPr>
            </w:pPr>
            <w:r w:rsidRPr="00FD622A">
              <w:rPr>
                <w:sz w:val="26"/>
                <w:szCs w:val="26"/>
              </w:rPr>
              <w:t>на осуществление муниципального контроля</w:t>
            </w:r>
          </w:p>
          <w:p w:rsidR="00E51964" w:rsidRPr="00FD622A" w:rsidRDefault="00E51964" w:rsidP="00926CFF">
            <w:pPr>
              <w:rPr>
                <w:sz w:val="26"/>
                <w:szCs w:val="26"/>
              </w:rPr>
            </w:pPr>
            <w:r w:rsidRPr="00FD622A">
              <w:rPr>
                <w:sz w:val="26"/>
                <w:szCs w:val="26"/>
              </w:rPr>
              <w:t xml:space="preserve">в соответствующей сфере деятельности, указанные в разделе </w:t>
            </w:r>
            <w:r w:rsidRPr="00FD622A">
              <w:rPr>
                <w:sz w:val="26"/>
                <w:szCs w:val="26"/>
                <w:lang w:val="en-US"/>
              </w:rPr>
              <w:t>I</w:t>
            </w:r>
            <w:r w:rsidRPr="00FD622A">
              <w:rPr>
                <w:sz w:val="26"/>
                <w:szCs w:val="26"/>
              </w:rPr>
              <w:t xml:space="preserve"> настоящей Программы</w:t>
            </w:r>
          </w:p>
        </w:tc>
      </w:tr>
      <w:tr w:rsidR="00E51964" w:rsidRPr="00FD622A" w:rsidTr="00FD622A">
        <w:tc>
          <w:tcPr>
            <w:tcW w:w="568"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rPr>
                <w:sz w:val="26"/>
                <w:szCs w:val="26"/>
              </w:rPr>
            </w:pPr>
            <w:r w:rsidRPr="00FD622A">
              <w:rPr>
                <w:sz w:val="26"/>
                <w:szCs w:val="26"/>
              </w:rPr>
              <w:t>4.</w:t>
            </w:r>
          </w:p>
        </w:tc>
        <w:tc>
          <w:tcPr>
            <w:tcW w:w="42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Проведение консультирования представителей юридических лиц, индивидуальных предпринимателей по вопросам осуществления муниципального контроля</w:t>
            </w:r>
          </w:p>
        </w:tc>
        <w:tc>
          <w:tcPr>
            <w:tcW w:w="21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по мере обращений</w:t>
            </w:r>
          </w:p>
        </w:tc>
        <w:tc>
          <w:tcPr>
            <w:tcW w:w="2437"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Органы (должностные лица), уполномоченные</w:t>
            </w:r>
          </w:p>
          <w:p w:rsidR="00E51964" w:rsidRPr="00FD622A" w:rsidRDefault="00E51964" w:rsidP="00926CFF">
            <w:pPr>
              <w:rPr>
                <w:sz w:val="26"/>
                <w:szCs w:val="26"/>
              </w:rPr>
            </w:pPr>
            <w:r w:rsidRPr="00FD622A">
              <w:rPr>
                <w:sz w:val="26"/>
                <w:szCs w:val="26"/>
              </w:rPr>
              <w:t>на осуществление муниципального контроля</w:t>
            </w:r>
          </w:p>
          <w:p w:rsidR="00E51964" w:rsidRPr="00FD622A" w:rsidRDefault="00E51964" w:rsidP="00926CFF">
            <w:pPr>
              <w:rPr>
                <w:sz w:val="26"/>
                <w:szCs w:val="26"/>
              </w:rPr>
            </w:pPr>
            <w:r w:rsidRPr="00FD622A">
              <w:rPr>
                <w:sz w:val="26"/>
                <w:szCs w:val="26"/>
              </w:rPr>
              <w:t xml:space="preserve">в соответствующей сфере деятельности, указанные в разделе </w:t>
            </w:r>
            <w:r w:rsidRPr="00FD622A">
              <w:rPr>
                <w:sz w:val="26"/>
                <w:szCs w:val="26"/>
                <w:lang w:val="en-US"/>
              </w:rPr>
              <w:t>I</w:t>
            </w:r>
            <w:r w:rsidRPr="00FD622A">
              <w:rPr>
                <w:sz w:val="26"/>
                <w:szCs w:val="26"/>
              </w:rPr>
              <w:t xml:space="preserve"> настоящей Программы</w:t>
            </w:r>
          </w:p>
        </w:tc>
      </w:tr>
      <w:tr w:rsidR="00E51964" w:rsidRPr="00FD622A" w:rsidTr="00FD622A">
        <w:tc>
          <w:tcPr>
            <w:tcW w:w="568"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rPr>
                <w:sz w:val="26"/>
                <w:szCs w:val="26"/>
              </w:rPr>
            </w:pPr>
            <w:r w:rsidRPr="00FD622A">
              <w:rPr>
                <w:sz w:val="26"/>
                <w:szCs w:val="26"/>
              </w:rPr>
              <w:t>5.</w:t>
            </w:r>
          </w:p>
        </w:tc>
        <w:tc>
          <w:tcPr>
            <w:tcW w:w="42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proofErr w:type="gramStart"/>
            <w:r w:rsidRPr="00FD622A">
              <w:rPr>
                <w:sz w:val="26"/>
                <w:szCs w:val="26"/>
              </w:rPr>
              <w:t>Обеспечение регулярного (не реже од</w:t>
            </w:r>
            <w:r w:rsidRPr="00FD622A">
              <w:rPr>
                <w:sz w:val="26"/>
                <w:szCs w:val="26"/>
              </w:rPr>
              <w:softHyphen/>
              <w:t>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Новичихинского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w:t>
            </w:r>
            <w:r w:rsidRPr="00FD622A">
              <w:rPr>
                <w:sz w:val="26"/>
                <w:szCs w:val="26"/>
              </w:rPr>
              <w:softHyphen/>
              <w:t>рые должны приниматься юридическими лицами, индивидуальными предприни</w:t>
            </w:r>
            <w:r w:rsidRPr="00FD622A">
              <w:rPr>
                <w:sz w:val="26"/>
                <w:szCs w:val="26"/>
              </w:rPr>
              <w:softHyphen/>
              <w:t>мателями в целях недопущения таких нарушений</w:t>
            </w:r>
            <w:proofErr w:type="gramEnd"/>
          </w:p>
        </w:tc>
        <w:tc>
          <w:tcPr>
            <w:tcW w:w="21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ежегодно</w:t>
            </w:r>
          </w:p>
          <w:p w:rsidR="00E51964" w:rsidRPr="00FD622A" w:rsidRDefault="00E51964" w:rsidP="00926CFF">
            <w:pPr>
              <w:rPr>
                <w:sz w:val="26"/>
                <w:szCs w:val="26"/>
              </w:rPr>
            </w:pPr>
            <w:r w:rsidRPr="00FD622A">
              <w:rPr>
                <w:sz w:val="26"/>
                <w:szCs w:val="26"/>
              </w:rPr>
              <w:t xml:space="preserve"> (4 квартал)</w:t>
            </w:r>
          </w:p>
        </w:tc>
        <w:tc>
          <w:tcPr>
            <w:tcW w:w="2437"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Органы (должностные лица), уполномоченные</w:t>
            </w:r>
          </w:p>
          <w:p w:rsidR="00E51964" w:rsidRPr="00FD622A" w:rsidRDefault="00E51964" w:rsidP="00926CFF">
            <w:pPr>
              <w:rPr>
                <w:sz w:val="26"/>
                <w:szCs w:val="26"/>
              </w:rPr>
            </w:pPr>
            <w:r w:rsidRPr="00FD622A">
              <w:rPr>
                <w:sz w:val="26"/>
                <w:szCs w:val="26"/>
              </w:rPr>
              <w:t>на осуществление муниципального контроля</w:t>
            </w:r>
          </w:p>
          <w:p w:rsidR="00E51964" w:rsidRPr="00FD622A" w:rsidRDefault="00E51964" w:rsidP="00926CFF">
            <w:pPr>
              <w:rPr>
                <w:sz w:val="26"/>
                <w:szCs w:val="26"/>
              </w:rPr>
            </w:pPr>
            <w:r w:rsidRPr="00FD622A">
              <w:rPr>
                <w:sz w:val="26"/>
                <w:szCs w:val="26"/>
              </w:rPr>
              <w:t xml:space="preserve">в соответствующей сфере деятельности, указанные в разделе </w:t>
            </w:r>
            <w:r w:rsidRPr="00FD622A">
              <w:rPr>
                <w:sz w:val="26"/>
                <w:szCs w:val="26"/>
                <w:lang w:val="en-US"/>
              </w:rPr>
              <w:t>I</w:t>
            </w:r>
            <w:r w:rsidRPr="00FD622A">
              <w:rPr>
                <w:sz w:val="26"/>
                <w:szCs w:val="26"/>
              </w:rPr>
              <w:t xml:space="preserve"> настоящей Программы</w:t>
            </w:r>
          </w:p>
        </w:tc>
      </w:tr>
      <w:tr w:rsidR="00E51964" w:rsidRPr="00FD622A" w:rsidTr="00FD622A">
        <w:tc>
          <w:tcPr>
            <w:tcW w:w="568" w:type="dxa"/>
            <w:tcBorders>
              <w:top w:val="single" w:sz="4" w:space="0" w:color="auto"/>
              <w:left w:val="single" w:sz="4" w:space="0" w:color="auto"/>
              <w:bottom w:val="single" w:sz="4" w:space="0" w:color="auto"/>
              <w:right w:val="single" w:sz="4" w:space="0" w:color="auto"/>
            </w:tcBorders>
            <w:vAlign w:val="center"/>
          </w:tcPr>
          <w:p w:rsidR="00E51964" w:rsidRPr="00FD622A" w:rsidRDefault="00E51964" w:rsidP="00926CFF">
            <w:pPr>
              <w:rPr>
                <w:sz w:val="26"/>
                <w:szCs w:val="26"/>
              </w:rPr>
            </w:pPr>
            <w:r w:rsidRPr="00FD622A">
              <w:rPr>
                <w:sz w:val="26"/>
                <w:szCs w:val="26"/>
              </w:rPr>
              <w:t>6.</w:t>
            </w:r>
          </w:p>
        </w:tc>
        <w:tc>
          <w:tcPr>
            <w:tcW w:w="42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Выдача предостережений о недопусти</w:t>
            </w:r>
            <w:r w:rsidRPr="00FD622A">
              <w:rPr>
                <w:sz w:val="26"/>
                <w:szCs w:val="26"/>
              </w:rPr>
              <w:softHyphen/>
              <w:t xml:space="preserve">мости нарушения </w:t>
            </w:r>
            <w:r w:rsidRPr="00FD622A">
              <w:rPr>
                <w:sz w:val="26"/>
                <w:szCs w:val="26"/>
              </w:rPr>
              <w:lastRenderedPageBreak/>
              <w:t>обязательных требова</w:t>
            </w:r>
            <w:r w:rsidRPr="00FD622A">
              <w:rPr>
                <w:sz w:val="26"/>
                <w:szCs w:val="26"/>
              </w:rPr>
              <w:softHyphen/>
              <w:t>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w:t>
            </w:r>
            <w:r w:rsidRPr="00FD622A">
              <w:rPr>
                <w:sz w:val="26"/>
                <w:szCs w:val="26"/>
              </w:rPr>
              <w:softHyphen/>
              <w:t>коном)</w:t>
            </w:r>
          </w:p>
        </w:tc>
        <w:tc>
          <w:tcPr>
            <w:tcW w:w="2152"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lastRenderedPageBreak/>
              <w:t>в течение года</w:t>
            </w:r>
          </w:p>
        </w:tc>
        <w:tc>
          <w:tcPr>
            <w:tcW w:w="2437" w:type="dxa"/>
            <w:tcBorders>
              <w:top w:val="single" w:sz="4" w:space="0" w:color="auto"/>
              <w:left w:val="single" w:sz="4" w:space="0" w:color="auto"/>
              <w:bottom w:val="single" w:sz="4" w:space="0" w:color="auto"/>
              <w:right w:val="single" w:sz="4" w:space="0" w:color="auto"/>
            </w:tcBorders>
          </w:tcPr>
          <w:p w:rsidR="00E51964" w:rsidRPr="00FD622A" w:rsidRDefault="00E51964" w:rsidP="00926CFF">
            <w:pPr>
              <w:rPr>
                <w:sz w:val="26"/>
                <w:szCs w:val="26"/>
              </w:rPr>
            </w:pPr>
            <w:r w:rsidRPr="00FD622A">
              <w:rPr>
                <w:sz w:val="26"/>
                <w:szCs w:val="26"/>
              </w:rPr>
              <w:t xml:space="preserve">Органы (должностные </w:t>
            </w:r>
            <w:r w:rsidRPr="00FD622A">
              <w:rPr>
                <w:sz w:val="26"/>
                <w:szCs w:val="26"/>
              </w:rPr>
              <w:lastRenderedPageBreak/>
              <w:t>лица), уполномоченные</w:t>
            </w:r>
          </w:p>
          <w:p w:rsidR="00E51964" w:rsidRPr="00FD622A" w:rsidRDefault="00E51964" w:rsidP="00926CFF">
            <w:pPr>
              <w:rPr>
                <w:sz w:val="26"/>
                <w:szCs w:val="26"/>
              </w:rPr>
            </w:pPr>
            <w:r w:rsidRPr="00FD622A">
              <w:rPr>
                <w:sz w:val="26"/>
                <w:szCs w:val="26"/>
              </w:rPr>
              <w:t>на осуществление муниципального контроля</w:t>
            </w:r>
          </w:p>
          <w:p w:rsidR="00E51964" w:rsidRPr="00FD622A" w:rsidRDefault="00E51964" w:rsidP="00926CFF">
            <w:pPr>
              <w:rPr>
                <w:sz w:val="26"/>
                <w:szCs w:val="26"/>
              </w:rPr>
            </w:pPr>
            <w:r w:rsidRPr="00FD622A">
              <w:rPr>
                <w:sz w:val="26"/>
                <w:szCs w:val="26"/>
              </w:rPr>
              <w:t xml:space="preserve">в соответствующей сфере деятельности, указанные в разделе </w:t>
            </w:r>
            <w:r w:rsidRPr="00FD622A">
              <w:rPr>
                <w:sz w:val="26"/>
                <w:szCs w:val="26"/>
                <w:lang w:val="en-US"/>
              </w:rPr>
              <w:t>I</w:t>
            </w:r>
            <w:r w:rsidRPr="00FD622A">
              <w:rPr>
                <w:sz w:val="26"/>
                <w:szCs w:val="26"/>
              </w:rPr>
              <w:t xml:space="preserve"> настоящей Программы</w:t>
            </w:r>
          </w:p>
        </w:tc>
      </w:tr>
    </w:tbl>
    <w:p w:rsidR="00FD622A" w:rsidRDefault="00FD622A" w:rsidP="00E51964">
      <w:pPr>
        <w:shd w:val="clear" w:color="auto" w:fill="FFFFFF"/>
        <w:spacing w:after="100" w:afterAutospacing="1" w:line="285" w:lineRule="atLeast"/>
        <w:jc w:val="center"/>
        <w:rPr>
          <w:color w:val="212121"/>
          <w:sz w:val="28"/>
          <w:szCs w:val="28"/>
        </w:rPr>
      </w:pPr>
    </w:p>
    <w:p w:rsidR="00E51964" w:rsidRPr="00A37C9C" w:rsidRDefault="00E51964" w:rsidP="00E51964">
      <w:pPr>
        <w:shd w:val="clear" w:color="auto" w:fill="FFFFFF"/>
        <w:spacing w:after="100" w:afterAutospacing="1" w:line="285" w:lineRule="atLeast"/>
        <w:jc w:val="center"/>
        <w:rPr>
          <w:color w:val="212121"/>
          <w:sz w:val="28"/>
          <w:szCs w:val="28"/>
        </w:rPr>
      </w:pPr>
      <w:r w:rsidRPr="00A37C9C">
        <w:rPr>
          <w:color w:val="212121"/>
          <w:sz w:val="28"/>
          <w:szCs w:val="28"/>
        </w:rPr>
        <w:t>Раздел IV. Целевые показатели Программы и их значения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7"/>
        <w:gridCol w:w="1185"/>
        <w:gridCol w:w="1114"/>
        <w:gridCol w:w="1114"/>
      </w:tblGrid>
      <w:tr w:rsidR="00E51964" w:rsidRPr="00812D02" w:rsidTr="00926CFF">
        <w:trPr>
          <w:trHeight w:val="323"/>
        </w:trPr>
        <w:tc>
          <w:tcPr>
            <w:tcW w:w="6157" w:type="dxa"/>
            <w:vMerge w:val="restart"/>
          </w:tcPr>
          <w:p w:rsidR="00E51964" w:rsidRPr="00812D02" w:rsidRDefault="00E51964" w:rsidP="00926CFF">
            <w:pPr>
              <w:spacing w:after="100" w:afterAutospacing="1" w:line="285" w:lineRule="atLeast"/>
              <w:jc w:val="center"/>
              <w:rPr>
                <w:color w:val="212121"/>
                <w:sz w:val="28"/>
                <w:szCs w:val="28"/>
              </w:rPr>
            </w:pPr>
            <w:r w:rsidRPr="00812D02">
              <w:rPr>
                <w:color w:val="212121"/>
                <w:sz w:val="28"/>
                <w:szCs w:val="28"/>
              </w:rPr>
              <w:t>Показатель</w:t>
            </w:r>
          </w:p>
        </w:tc>
        <w:tc>
          <w:tcPr>
            <w:tcW w:w="3413" w:type="dxa"/>
            <w:gridSpan w:val="3"/>
          </w:tcPr>
          <w:p w:rsidR="00E51964" w:rsidRPr="00812D02" w:rsidRDefault="00E51964" w:rsidP="00926CFF">
            <w:pPr>
              <w:spacing w:after="100" w:afterAutospacing="1" w:line="285" w:lineRule="atLeast"/>
              <w:jc w:val="center"/>
              <w:rPr>
                <w:color w:val="212121"/>
                <w:sz w:val="28"/>
                <w:szCs w:val="28"/>
              </w:rPr>
            </w:pPr>
            <w:r w:rsidRPr="00812D02">
              <w:rPr>
                <w:color w:val="212121"/>
                <w:sz w:val="28"/>
                <w:szCs w:val="28"/>
              </w:rPr>
              <w:t>Период, год</w:t>
            </w:r>
          </w:p>
        </w:tc>
      </w:tr>
      <w:tr w:rsidR="00E51964" w:rsidRPr="00812D02" w:rsidTr="00926CFF">
        <w:trPr>
          <w:trHeight w:val="322"/>
        </w:trPr>
        <w:tc>
          <w:tcPr>
            <w:tcW w:w="6157" w:type="dxa"/>
            <w:vMerge/>
          </w:tcPr>
          <w:p w:rsidR="00E51964" w:rsidRPr="00812D02" w:rsidRDefault="00E51964" w:rsidP="00926CFF">
            <w:pPr>
              <w:spacing w:after="100" w:afterAutospacing="1" w:line="285" w:lineRule="atLeast"/>
              <w:jc w:val="center"/>
              <w:rPr>
                <w:color w:val="212121"/>
                <w:sz w:val="28"/>
                <w:szCs w:val="28"/>
              </w:rPr>
            </w:pPr>
          </w:p>
        </w:tc>
        <w:tc>
          <w:tcPr>
            <w:tcW w:w="1185" w:type="dxa"/>
          </w:tcPr>
          <w:p w:rsidR="00E51964" w:rsidRPr="00812D02" w:rsidRDefault="00E51964" w:rsidP="00926CFF">
            <w:pPr>
              <w:spacing w:after="100" w:afterAutospacing="1" w:line="285" w:lineRule="atLeast"/>
              <w:jc w:val="center"/>
              <w:rPr>
                <w:color w:val="212121"/>
                <w:sz w:val="28"/>
                <w:szCs w:val="28"/>
              </w:rPr>
            </w:pPr>
            <w:r w:rsidRPr="00812D02">
              <w:rPr>
                <w:color w:val="212121"/>
                <w:sz w:val="28"/>
                <w:szCs w:val="28"/>
              </w:rPr>
              <w:t>2019</w:t>
            </w:r>
          </w:p>
        </w:tc>
        <w:tc>
          <w:tcPr>
            <w:tcW w:w="1114" w:type="dxa"/>
          </w:tcPr>
          <w:p w:rsidR="00E51964" w:rsidRPr="00812D02" w:rsidRDefault="00E51964" w:rsidP="00926CFF">
            <w:pPr>
              <w:spacing w:after="100" w:afterAutospacing="1" w:line="285" w:lineRule="atLeast"/>
              <w:jc w:val="center"/>
              <w:rPr>
                <w:color w:val="212121"/>
                <w:sz w:val="28"/>
                <w:szCs w:val="28"/>
              </w:rPr>
            </w:pPr>
            <w:r w:rsidRPr="00812D02">
              <w:rPr>
                <w:color w:val="212121"/>
                <w:sz w:val="28"/>
                <w:szCs w:val="28"/>
              </w:rPr>
              <w:t>2020</w:t>
            </w:r>
          </w:p>
        </w:tc>
        <w:tc>
          <w:tcPr>
            <w:tcW w:w="1114" w:type="dxa"/>
          </w:tcPr>
          <w:p w:rsidR="00E51964" w:rsidRPr="00812D02" w:rsidRDefault="00E51964" w:rsidP="00926CFF">
            <w:pPr>
              <w:spacing w:after="100" w:afterAutospacing="1" w:line="285" w:lineRule="atLeast"/>
              <w:jc w:val="center"/>
              <w:rPr>
                <w:color w:val="212121"/>
                <w:sz w:val="28"/>
                <w:szCs w:val="28"/>
              </w:rPr>
            </w:pPr>
            <w:r w:rsidRPr="00812D02">
              <w:rPr>
                <w:color w:val="212121"/>
                <w:sz w:val="28"/>
                <w:szCs w:val="28"/>
              </w:rPr>
              <w:t>2021</w:t>
            </w:r>
          </w:p>
        </w:tc>
      </w:tr>
      <w:tr w:rsidR="00E51964" w:rsidRPr="00812D02" w:rsidTr="00926CFF">
        <w:trPr>
          <w:trHeight w:val="1424"/>
        </w:trPr>
        <w:tc>
          <w:tcPr>
            <w:tcW w:w="6157" w:type="dxa"/>
          </w:tcPr>
          <w:p w:rsidR="00E51964" w:rsidRPr="00812D02" w:rsidRDefault="00E51964" w:rsidP="00926CFF">
            <w:pPr>
              <w:spacing w:after="100" w:afterAutospacing="1" w:line="285" w:lineRule="atLeast"/>
              <w:rPr>
                <w:color w:val="212121"/>
                <w:sz w:val="28"/>
                <w:szCs w:val="28"/>
              </w:rPr>
            </w:pPr>
            <w:r w:rsidRPr="00812D02">
              <w:rPr>
                <w:color w:val="212121"/>
                <w:sz w:val="28"/>
                <w:szCs w:val="28"/>
              </w:rPr>
              <w:t>Увеличение количества профилактических мероприятий в контрольной деятельности Администрации Новичихинского района</w:t>
            </w:r>
          </w:p>
        </w:tc>
        <w:tc>
          <w:tcPr>
            <w:tcW w:w="1185" w:type="dxa"/>
          </w:tcPr>
          <w:p w:rsidR="00E51964" w:rsidRPr="00812D02" w:rsidRDefault="00E51964" w:rsidP="00926CFF">
            <w:pPr>
              <w:spacing w:after="100" w:afterAutospacing="1" w:line="285" w:lineRule="atLeast"/>
              <w:jc w:val="center"/>
              <w:rPr>
                <w:color w:val="212121"/>
                <w:sz w:val="28"/>
                <w:szCs w:val="28"/>
              </w:rPr>
            </w:pPr>
            <w:r w:rsidRPr="00812D02">
              <w:rPr>
                <w:color w:val="212121"/>
                <w:sz w:val="28"/>
                <w:szCs w:val="28"/>
              </w:rPr>
              <w:t>2</w:t>
            </w:r>
          </w:p>
        </w:tc>
        <w:tc>
          <w:tcPr>
            <w:tcW w:w="1114" w:type="dxa"/>
          </w:tcPr>
          <w:p w:rsidR="00E51964" w:rsidRPr="00812D02" w:rsidRDefault="00E51964" w:rsidP="00926CFF">
            <w:pPr>
              <w:spacing w:after="100" w:afterAutospacing="1" w:line="285" w:lineRule="atLeast"/>
              <w:jc w:val="center"/>
              <w:rPr>
                <w:color w:val="212121"/>
                <w:sz w:val="28"/>
                <w:szCs w:val="28"/>
              </w:rPr>
            </w:pPr>
            <w:r w:rsidRPr="00812D02">
              <w:rPr>
                <w:color w:val="212121"/>
                <w:sz w:val="28"/>
                <w:szCs w:val="28"/>
              </w:rPr>
              <w:t>3</w:t>
            </w:r>
          </w:p>
        </w:tc>
        <w:tc>
          <w:tcPr>
            <w:tcW w:w="1114" w:type="dxa"/>
          </w:tcPr>
          <w:p w:rsidR="00E51964" w:rsidRPr="00812D02" w:rsidRDefault="00E51964" w:rsidP="00926CFF">
            <w:pPr>
              <w:spacing w:after="100" w:afterAutospacing="1" w:line="285" w:lineRule="atLeast"/>
              <w:jc w:val="center"/>
              <w:rPr>
                <w:color w:val="212121"/>
                <w:sz w:val="28"/>
                <w:szCs w:val="28"/>
              </w:rPr>
            </w:pPr>
            <w:r w:rsidRPr="00812D02">
              <w:rPr>
                <w:color w:val="212121"/>
                <w:sz w:val="28"/>
                <w:szCs w:val="28"/>
              </w:rPr>
              <w:t>4</w:t>
            </w:r>
          </w:p>
        </w:tc>
      </w:tr>
      <w:tr w:rsidR="00E51964" w:rsidRPr="00812D02" w:rsidTr="00926CFF">
        <w:tc>
          <w:tcPr>
            <w:tcW w:w="6157" w:type="dxa"/>
          </w:tcPr>
          <w:tbl>
            <w:tblPr>
              <w:tblW w:w="0" w:type="auto"/>
              <w:shd w:val="clear" w:color="auto" w:fill="FFFFFF"/>
              <w:tblCellMar>
                <w:left w:w="0" w:type="dxa"/>
                <w:right w:w="0" w:type="dxa"/>
              </w:tblCellMar>
              <w:tblLook w:val="04A0"/>
            </w:tblPr>
            <w:tblGrid>
              <w:gridCol w:w="5521"/>
              <w:gridCol w:w="140"/>
              <w:gridCol w:w="140"/>
              <w:gridCol w:w="140"/>
            </w:tblGrid>
            <w:tr w:rsidR="00E51964" w:rsidRPr="00A37C9C" w:rsidTr="00926CFF">
              <w:tc>
                <w:tcPr>
                  <w:tcW w:w="0" w:type="auto"/>
                  <w:shd w:val="clear" w:color="auto" w:fill="FFFFFF"/>
                  <w:vAlign w:val="center"/>
                  <w:hideMark/>
                </w:tcPr>
                <w:p w:rsidR="00E51964" w:rsidRPr="00A37C9C" w:rsidRDefault="00E51964" w:rsidP="00926CFF">
                  <w:pPr>
                    <w:spacing w:after="100" w:afterAutospacing="1" w:line="285" w:lineRule="atLeast"/>
                    <w:rPr>
                      <w:color w:val="212121"/>
                      <w:sz w:val="28"/>
                      <w:szCs w:val="28"/>
                    </w:rPr>
                  </w:pPr>
                  <w:r w:rsidRPr="00A37C9C">
                    <w:rPr>
                      <w:color w:val="212121"/>
                      <w:sz w:val="28"/>
                      <w:szCs w:val="28"/>
                    </w:rPr>
                    <w:t>Увеличение доли мероприятий по информированию населения о требованиях в сфере муниципального контроля</w:t>
                  </w:r>
                </w:p>
              </w:tc>
              <w:tc>
                <w:tcPr>
                  <w:tcW w:w="0" w:type="auto"/>
                  <w:shd w:val="clear" w:color="auto" w:fill="FFFFFF"/>
                  <w:vAlign w:val="center"/>
                  <w:hideMark/>
                </w:tcPr>
                <w:p w:rsidR="00E51964" w:rsidRPr="00A37C9C" w:rsidRDefault="00E51964" w:rsidP="00926CFF">
                  <w:pPr>
                    <w:spacing w:after="100" w:afterAutospacing="1" w:line="285" w:lineRule="atLeast"/>
                    <w:rPr>
                      <w:color w:val="212121"/>
                      <w:sz w:val="28"/>
                      <w:szCs w:val="28"/>
                    </w:rPr>
                  </w:pPr>
                  <w:r w:rsidRPr="00A37C9C">
                    <w:rPr>
                      <w:color w:val="212121"/>
                      <w:sz w:val="28"/>
                      <w:szCs w:val="28"/>
                    </w:rPr>
                    <w:t>1</w:t>
                  </w:r>
                </w:p>
              </w:tc>
              <w:tc>
                <w:tcPr>
                  <w:tcW w:w="0" w:type="auto"/>
                  <w:shd w:val="clear" w:color="auto" w:fill="FFFFFF"/>
                  <w:vAlign w:val="center"/>
                  <w:hideMark/>
                </w:tcPr>
                <w:p w:rsidR="00E51964" w:rsidRPr="00A37C9C" w:rsidRDefault="00E51964" w:rsidP="00926CFF">
                  <w:pPr>
                    <w:spacing w:after="100" w:afterAutospacing="1" w:line="285" w:lineRule="atLeast"/>
                    <w:rPr>
                      <w:color w:val="212121"/>
                      <w:sz w:val="28"/>
                      <w:szCs w:val="28"/>
                    </w:rPr>
                  </w:pPr>
                  <w:r w:rsidRPr="00A37C9C">
                    <w:rPr>
                      <w:color w:val="212121"/>
                      <w:sz w:val="28"/>
                      <w:szCs w:val="28"/>
                    </w:rPr>
                    <w:t>2</w:t>
                  </w:r>
                </w:p>
              </w:tc>
              <w:tc>
                <w:tcPr>
                  <w:tcW w:w="0" w:type="auto"/>
                  <w:shd w:val="clear" w:color="auto" w:fill="FFFFFF"/>
                  <w:vAlign w:val="center"/>
                  <w:hideMark/>
                </w:tcPr>
                <w:p w:rsidR="00E51964" w:rsidRPr="00A37C9C" w:rsidRDefault="00E51964" w:rsidP="00926CFF">
                  <w:pPr>
                    <w:spacing w:after="100" w:afterAutospacing="1" w:line="285" w:lineRule="atLeast"/>
                    <w:rPr>
                      <w:color w:val="212121"/>
                      <w:sz w:val="28"/>
                      <w:szCs w:val="28"/>
                    </w:rPr>
                  </w:pPr>
                  <w:r w:rsidRPr="00A37C9C">
                    <w:rPr>
                      <w:color w:val="212121"/>
                      <w:sz w:val="28"/>
                      <w:szCs w:val="28"/>
                    </w:rPr>
                    <w:t>3</w:t>
                  </w:r>
                </w:p>
              </w:tc>
            </w:tr>
          </w:tbl>
          <w:p w:rsidR="00E51964" w:rsidRPr="00812D02" w:rsidRDefault="00E51964" w:rsidP="00926CFF"/>
          <w:p w:rsidR="00E51964" w:rsidRPr="00812D02" w:rsidRDefault="00E51964" w:rsidP="00926CFF">
            <w:pPr>
              <w:tabs>
                <w:tab w:val="left" w:pos="1128"/>
              </w:tabs>
              <w:ind w:left="5940"/>
              <w:rPr>
                <w:sz w:val="28"/>
                <w:szCs w:val="28"/>
              </w:rPr>
            </w:pPr>
          </w:p>
          <w:p w:rsidR="00E51964" w:rsidRPr="00812D02" w:rsidRDefault="00E51964" w:rsidP="00926CFF">
            <w:pPr>
              <w:spacing w:after="100" w:afterAutospacing="1" w:line="285" w:lineRule="atLeast"/>
              <w:rPr>
                <w:color w:val="212121"/>
                <w:sz w:val="28"/>
                <w:szCs w:val="28"/>
              </w:rPr>
            </w:pPr>
          </w:p>
        </w:tc>
        <w:tc>
          <w:tcPr>
            <w:tcW w:w="1185" w:type="dxa"/>
          </w:tcPr>
          <w:p w:rsidR="00E51964" w:rsidRPr="00812D02" w:rsidRDefault="00E51964" w:rsidP="00926CFF">
            <w:pPr>
              <w:spacing w:after="100" w:afterAutospacing="1" w:line="285" w:lineRule="atLeast"/>
              <w:jc w:val="center"/>
              <w:rPr>
                <w:color w:val="212121"/>
                <w:sz w:val="28"/>
                <w:szCs w:val="28"/>
              </w:rPr>
            </w:pPr>
            <w:r w:rsidRPr="00812D02">
              <w:rPr>
                <w:color w:val="212121"/>
                <w:sz w:val="28"/>
                <w:szCs w:val="28"/>
              </w:rPr>
              <w:t>1</w:t>
            </w:r>
          </w:p>
        </w:tc>
        <w:tc>
          <w:tcPr>
            <w:tcW w:w="1114" w:type="dxa"/>
          </w:tcPr>
          <w:p w:rsidR="00E51964" w:rsidRPr="00812D02" w:rsidRDefault="00E51964" w:rsidP="00926CFF">
            <w:pPr>
              <w:spacing w:after="100" w:afterAutospacing="1" w:line="285" w:lineRule="atLeast"/>
              <w:jc w:val="center"/>
              <w:rPr>
                <w:color w:val="212121"/>
                <w:sz w:val="28"/>
                <w:szCs w:val="28"/>
              </w:rPr>
            </w:pPr>
            <w:r w:rsidRPr="00812D02">
              <w:rPr>
                <w:color w:val="212121"/>
                <w:sz w:val="28"/>
                <w:szCs w:val="28"/>
              </w:rPr>
              <w:t>2</w:t>
            </w:r>
          </w:p>
        </w:tc>
        <w:tc>
          <w:tcPr>
            <w:tcW w:w="1114" w:type="dxa"/>
          </w:tcPr>
          <w:p w:rsidR="00E51964" w:rsidRPr="00812D02" w:rsidRDefault="00E51964" w:rsidP="00926CFF">
            <w:pPr>
              <w:spacing w:after="100" w:afterAutospacing="1" w:line="285" w:lineRule="atLeast"/>
              <w:jc w:val="center"/>
              <w:rPr>
                <w:color w:val="212121"/>
                <w:sz w:val="28"/>
                <w:szCs w:val="28"/>
              </w:rPr>
            </w:pPr>
            <w:r w:rsidRPr="00812D02">
              <w:rPr>
                <w:color w:val="212121"/>
                <w:sz w:val="28"/>
                <w:szCs w:val="28"/>
              </w:rPr>
              <w:t>3</w:t>
            </w:r>
          </w:p>
        </w:tc>
      </w:tr>
    </w:tbl>
    <w:p w:rsidR="00E51964" w:rsidRDefault="00E51964" w:rsidP="00E51964">
      <w:pPr>
        <w:tabs>
          <w:tab w:val="left" w:pos="1128"/>
        </w:tabs>
        <w:ind w:left="5940"/>
        <w:rPr>
          <w:sz w:val="28"/>
          <w:szCs w:val="28"/>
        </w:rPr>
      </w:pPr>
    </w:p>
    <w:p w:rsidR="00E51964" w:rsidRDefault="00E51964" w:rsidP="00E51964">
      <w:pPr>
        <w:rPr>
          <w:b/>
          <w:iCs/>
        </w:rPr>
      </w:pPr>
    </w:p>
    <w:p w:rsidR="00E51964" w:rsidRDefault="00E51964" w:rsidP="00C13638">
      <w:pPr>
        <w:jc w:val="center"/>
        <w:rPr>
          <w:b/>
          <w:iCs/>
        </w:rPr>
      </w:pPr>
    </w:p>
    <w:p w:rsidR="00E51964" w:rsidRDefault="00E51964" w:rsidP="00C13638">
      <w:pPr>
        <w:jc w:val="center"/>
        <w:rPr>
          <w:b/>
          <w:iCs/>
        </w:rPr>
      </w:pPr>
    </w:p>
    <w:p w:rsidR="00E51964" w:rsidRDefault="00E51964" w:rsidP="00C13638">
      <w:pPr>
        <w:jc w:val="center"/>
        <w:rPr>
          <w:b/>
          <w:iCs/>
        </w:rPr>
      </w:pPr>
    </w:p>
    <w:p w:rsidR="00FD622A" w:rsidRDefault="00FD622A" w:rsidP="00C13638">
      <w:pPr>
        <w:jc w:val="center"/>
        <w:rPr>
          <w:b/>
          <w:iCs/>
        </w:rPr>
      </w:pPr>
    </w:p>
    <w:p w:rsidR="00FD622A" w:rsidRDefault="00FD622A" w:rsidP="00C13638">
      <w:pPr>
        <w:jc w:val="center"/>
        <w:rPr>
          <w:b/>
          <w:iCs/>
        </w:rPr>
      </w:pPr>
    </w:p>
    <w:p w:rsidR="00FD622A" w:rsidRDefault="00FD622A" w:rsidP="00C13638">
      <w:pPr>
        <w:jc w:val="center"/>
        <w:rPr>
          <w:b/>
          <w:iCs/>
        </w:rPr>
      </w:pPr>
    </w:p>
    <w:p w:rsidR="00FD622A" w:rsidRDefault="00FD622A" w:rsidP="00C13638">
      <w:pPr>
        <w:jc w:val="center"/>
        <w:rPr>
          <w:b/>
          <w:iCs/>
        </w:rPr>
      </w:pPr>
    </w:p>
    <w:p w:rsidR="00FD622A" w:rsidRDefault="00FD622A" w:rsidP="00C13638">
      <w:pPr>
        <w:jc w:val="center"/>
        <w:rPr>
          <w:b/>
          <w:iCs/>
        </w:rPr>
      </w:pPr>
    </w:p>
    <w:p w:rsidR="00FD622A" w:rsidRDefault="00FD622A" w:rsidP="00C13638">
      <w:pPr>
        <w:jc w:val="center"/>
        <w:rPr>
          <w:b/>
          <w:iCs/>
        </w:rPr>
      </w:pPr>
    </w:p>
    <w:p w:rsidR="00FD622A" w:rsidRDefault="00FD622A" w:rsidP="00C13638">
      <w:pPr>
        <w:jc w:val="center"/>
        <w:rPr>
          <w:b/>
          <w:iCs/>
        </w:rPr>
      </w:pPr>
    </w:p>
    <w:p w:rsidR="00FD622A" w:rsidRDefault="00FD622A" w:rsidP="00C13638">
      <w:pPr>
        <w:jc w:val="center"/>
        <w:rPr>
          <w:b/>
          <w:iCs/>
        </w:rPr>
      </w:pPr>
    </w:p>
    <w:p w:rsidR="00FD622A" w:rsidRDefault="00FD622A" w:rsidP="00C13638">
      <w:pPr>
        <w:jc w:val="center"/>
        <w:rPr>
          <w:b/>
          <w:iCs/>
        </w:rPr>
      </w:pPr>
    </w:p>
    <w:p w:rsidR="00FD622A" w:rsidRDefault="00FD622A" w:rsidP="00C13638">
      <w:pPr>
        <w:jc w:val="center"/>
        <w:rPr>
          <w:b/>
          <w:iCs/>
        </w:rPr>
      </w:pPr>
    </w:p>
    <w:p w:rsidR="00FD622A" w:rsidRDefault="00FD622A" w:rsidP="00C13638">
      <w:pPr>
        <w:jc w:val="center"/>
        <w:rPr>
          <w:b/>
          <w:iCs/>
        </w:rPr>
      </w:pPr>
    </w:p>
    <w:p w:rsidR="00FD622A" w:rsidRDefault="00FD622A" w:rsidP="00C13638">
      <w:pPr>
        <w:jc w:val="center"/>
        <w:rPr>
          <w:b/>
          <w:iCs/>
        </w:rPr>
      </w:pPr>
    </w:p>
    <w:p w:rsidR="00FD622A" w:rsidRDefault="00FD622A" w:rsidP="00C13638">
      <w:pPr>
        <w:jc w:val="center"/>
        <w:rPr>
          <w:b/>
          <w:iCs/>
        </w:rPr>
      </w:pPr>
    </w:p>
    <w:p w:rsidR="00FD622A" w:rsidRDefault="00FD622A" w:rsidP="00C13638">
      <w:pPr>
        <w:jc w:val="center"/>
        <w:rPr>
          <w:b/>
          <w:iCs/>
        </w:rPr>
      </w:pPr>
    </w:p>
    <w:p w:rsidR="00FD622A" w:rsidRDefault="00FD622A" w:rsidP="00C13638">
      <w:pPr>
        <w:jc w:val="center"/>
        <w:rPr>
          <w:b/>
          <w:iCs/>
        </w:rPr>
      </w:pPr>
    </w:p>
    <w:p w:rsidR="00FD622A" w:rsidRDefault="00FD622A" w:rsidP="00C13638">
      <w:pPr>
        <w:jc w:val="center"/>
        <w:rPr>
          <w:b/>
          <w:iCs/>
        </w:rPr>
      </w:pPr>
    </w:p>
    <w:p w:rsidR="00C13638" w:rsidRDefault="00C13638" w:rsidP="00C13638">
      <w:pPr>
        <w:jc w:val="center"/>
        <w:rPr>
          <w:b/>
          <w:iCs/>
        </w:rPr>
      </w:pPr>
      <w:r>
        <w:rPr>
          <w:b/>
          <w:iCs/>
        </w:rPr>
        <w:lastRenderedPageBreak/>
        <w:t>РОССИЙСКАЯ   ФЕДЕРАЦИЯ</w:t>
      </w:r>
    </w:p>
    <w:p w:rsidR="00C13638" w:rsidRDefault="00C13638" w:rsidP="00C13638">
      <w:pPr>
        <w:pStyle w:val="2"/>
        <w:rPr>
          <w:b/>
          <w:iCs/>
        </w:rPr>
      </w:pPr>
      <w:r>
        <w:rPr>
          <w:b/>
          <w:iCs/>
        </w:rPr>
        <w:t>АДМИНИСТРАЦИЯ  НОВИЧИХИНСКОГО  РАЙОНА</w:t>
      </w:r>
    </w:p>
    <w:p w:rsidR="00C13638" w:rsidRDefault="00C13638" w:rsidP="00C13638">
      <w:pPr>
        <w:jc w:val="center"/>
        <w:rPr>
          <w:b/>
          <w:iCs/>
        </w:rPr>
      </w:pPr>
      <w:r>
        <w:rPr>
          <w:b/>
          <w:iCs/>
        </w:rPr>
        <w:t>АЛТАЙСКОГО  КРАЯ</w:t>
      </w:r>
    </w:p>
    <w:p w:rsidR="00C13638" w:rsidRDefault="00C13638" w:rsidP="00C13638">
      <w:pPr>
        <w:pStyle w:val="1"/>
        <w:jc w:val="center"/>
        <w:rPr>
          <w:b/>
          <w:bCs w:val="0"/>
          <w:sz w:val="36"/>
        </w:rPr>
      </w:pPr>
    </w:p>
    <w:p w:rsidR="00C13638" w:rsidRDefault="00C13638" w:rsidP="00C13638">
      <w:pPr>
        <w:pStyle w:val="1"/>
        <w:jc w:val="center"/>
        <w:rPr>
          <w:b/>
          <w:bCs w:val="0"/>
          <w:sz w:val="36"/>
        </w:rPr>
      </w:pPr>
      <w:r>
        <w:rPr>
          <w:b/>
          <w:bCs w:val="0"/>
          <w:sz w:val="36"/>
        </w:rPr>
        <w:t>ПОСТАНОВЛЕНИЕ</w:t>
      </w:r>
    </w:p>
    <w:p w:rsidR="00C13638" w:rsidRDefault="00C13638" w:rsidP="00C13638"/>
    <w:p w:rsidR="00C13638" w:rsidRDefault="00FD622A" w:rsidP="00C13638">
      <w:pPr>
        <w:rPr>
          <w:b/>
          <w:bCs/>
          <w:sz w:val="28"/>
        </w:rPr>
      </w:pPr>
      <w:r>
        <w:rPr>
          <w:b/>
          <w:bCs/>
          <w:sz w:val="28"/>
        </w:rPr>
        <w:t>31</w:t>
      </w:r>
      <w:r w:rsidR="00C13638">
        <w:rPr>
          <w:b/>
          <w:bCs/>
          <w:sz w:val="28"/>
        </w:rPr>
        <w:t>.07.2019   № 1</w:t>
      </w:r>
      <w:r>
        <w:rPr>
          <w:b/>
          <w:bCs/>
          <w:sz w:val="28"/>
        </w:rPr>
        <w:t>95</w:t>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r>
      <w:r w:rsidR="00C13638">
        <w:rPr>
          <w:b/>
          <w:bCs/>
          <w:sz w:val="28"/>
        </w:rPr>
        <w:tab/>
        <w:t>с</w:t>
      </w:r>
      <w:proofErr w:type="gramStart"/>
      <w:r w:rsidR="00C13638">
        <w:rPr>
          <w:b/>
          <w:bCs/>
          <w:sz w:val="28"/>
        </w:rPr>
        <w:t>.Н</w:t>
      </w:r>
      <w:proofErr w:type="gramEnd"/>
      <w:r w:rsidR="00C13638">
        <w:rPr>
          <w:b/>
          <w:bCs/>
          <w:sz w:val="28"/>
        </w:rPr>
        <w:t>овичиха</w:t>
      </w:r>
    </w:p>
    <w:p w:rsidR="00C13638" w:rsidRDefault="00C13638" w:rsidP="00C13638">
      <w:pPr>
        <w:rPr>
          <w:sz w:val="28"/>
        </w:rPr>
      </w:pPr>
    </w:p>
    <w:p w:rsidR="00FD622A" w:rsidRDefault="00FD622A" w:rsidP="00FD622A">
      <w:pPr>
        <w:rPr>
          <w:sz w:val="28"/>
          <w:szCs w:val="28"/>
        </w:rPr>
      </w:pPr>
    </w:p>
    <w:p w:rsidR="00FD622A" w:rsidRDefault="00FD622A" w:rsidP="00FD622A">
      <w:pPr>
        <w:shd w:val="clear" w:color="auto" w:fill="FFFFFF"/>
        <w:tabs>
          <w:tab w:val="left" w:pos="7781"/>
        </w:tabs>
        <w:rPr>
          <w:bCs/>
          <w:spacing w:val="-5"/>
          <w:sz w:val="28"/>
          <w:szCs w:val="28"/>
        </w:rPr>
      </w:pPr>
      <w:r>
        <w:rPr>
          <w:bCs/>
          <w:spacing w:val="-5"/>
          <w:sz w:val="28"/>
          <w:szCs w:val="28"/>
        </w:rPr>
        <w:t xml:space="preserve">О внесении изменения в постановление </w:t>
      </w:r>
    </w:p>
    <w:p w:rsidR="00FD622A" w:rsidRDefault="00FD622A" w:rsidP="00FD622A">
      <w:pPr>
        <w:shd w:val="clear" w:color="auto" w:fill="FFFFFF"/>
        <w:tabs>
          <w:tab w:val="left" w:pos="7781"/>
        </w:tabs>
        <w:rPr>
          <w:bCs/>
          <w:spacing w:val="-5"/>
          <w:sz w:val="28"/>
          <w:szCs w:val="28"/>
        </w:rPr>
      </w:pPr>
      <w:r>
        <w:rPr>
          <w:bCs/>
          <w:spacing w:val="-5"/>
          <w:sz w:val="28"/>
          <w:szCs w:val="28"/>
        </w:rPr>
        <w:t xml:space="preserve">Администрации Новичихинского района </w:t>
      </w:r>
    </w:p>
    <w:p w:rsidR="00FD622A" w:rsidRDefault="00FD622A" w:rsidP="00FD622A">
      <w:pPr>
        <w:shd w:val="clear" w:color="auto" w:fill="FFFFFF"/>
        <w:tabs>
          <w:tab w:val="left" w:pos="7781"/>
        </w:tabs>
        <w:rPr>
          <w:bCs/>
          <w:spacing w:val="-5"/>
          <w:sz w:val="28"/>
          <w:szCs w:val="28"/>
        </w:rPr>
      </w:pPr>
      <w:r>
        <w:rPr>
          <w:bCs/>
          <w:spacing w:val="-5"/>
          <w:sz w:val="28"/>
          <w:szCs w:val="28"/>
        </w:rPr>
        <w:t>от 13.06.2018 №  197 «</w:t>
      </w:r>
      <w:r w:rsidRPr="00C6066B">
        <w:rPr>
          <w:bCs/>
          <w:spacing w:val="-5"/>
          <w:sz w:val="28"/>
          <w:szCs w:val="28"/>
        </w:rPr>
        <w:t>Об утверждении</w:t>
      </w:r>
    </w:p>
    <w:p w:rsidR="00FD622A" w:rsidRDefault="00FD622A" w:rsidP="00FD622A">
      <w:pPr>
        <w:shd w:val="clear" w:color="auto" w:fill="FFFFFF"/>
        <w:tabs>
          <w:tab w:val="left" w:pos="7781"/>
        </w:tabs>
        <w:rPr>
          <w:bCs/>
          <w:spacing w:val="-5"/>
          <w:sz w:val="28"/>
          <w:szCs w:val="28"/>
        </w:rPr>
      </w:pPr>
      <w:r w:rsidRPr="00C6066B">
        <w:rPr>
          <w:bCs/>
          <w:spacing w:val="-5"/>
          <w:sz w:val="28"/>
          <w:szCs w:val="28"/>
        </w:rPr>
        <w:t>Перечня видов муниципального</w:t>
      </w:r>
      <w:r>
        <w:rPr>
          <w:bCs/>
          <w:spacing w:val="-5"/>
          <w:sz w:val="28"/>
          <w:szCs w:val="28"/>
        </w:rPr>
        <w:t xml:space="preserve"> </w:t>
      </w:r>
      <w:r w:rsidRPr="00C6066B">
        <w:rPr>
          <w:bCs/>
          <w:spacing w:val="-5"/>
          <w:sz w:val="28"/>
          <w:szCs w:val="28"/>
        </w:rPr>
        <w:t>контроля</w:t>
      </w:r>
    </w:p>
    <w:p w:rsidR="00FD622A" w:rsidRPr="00C6066B" w:rsidRDefault="00FD622A" w:rsidP="00FD622A">
      <w:pPr>
        <w:shd w:val="clear" w:color="auto" w:fill="FFFFFF"/>
        <w:tabs>
          <w:tab w:val="left" w:pos="7781"/>
        </w:tabs>
        <w:rPr>
          <w:bCs/>
          <w:spacing w:val="-5"/>
          <w:sz w:val="28"/>
          <w:szCs w:val="28"/>
        </w:rPr>
      </w:pPr>
      <w:r w:rsidRPr="00C6066B">
        <w:rPr>
          <w:bCs/>
          <w:spacing w:val="-5"/>
          <w:sz w:val="28"/>
          <w:szCs w:val="28"/>
        </w:rPr>
        <w:t>и органов местного самоуправления</w:t>
      </w:r>
    </w:p>
    <w:p w:rsidR="00FD622A" w:rsidRDefault="00FD622A" w:rsidP="00FD622A">
      <w:pPr>
        <w:shd w:val="clear" w:color="auto" w:fill="FFFFFF"/>
        <w:tabs>
          <w:tab w:val="left" w:pos="7781"/>
        </w:tabs>
        <w:rPr>
          <w:bCs/>
          <w:spacing w:val="-5"/>
          <w:sz w:val="28"/>
          <w:szCs w:val="28"/>
        </w:rPr>
      </w:pPr>
      <w:r w:rsidRPr="00C6066B">
        <w:rPr>
          <w:bCs/>
          <w:spacing w:val="-5"/>
          <w:sz w:val="28"/>
          <w:szCs w:val="28"/>
        </w:rPr>
        <w:t>Новичихинского района, уполномоченных</w:t>
      </w:r>
    </w:p>
    <w:p w:rsidR="00FD622A" w:rsidRDefault="00FD622A" w:rsidP="00FD622A">
      <w:pPr>
        <w:shd w:val="clear" w:color="auto" w:fill="FFFFFF"/>
        <w:tabs>
          <w:tab w:val="left" w:pos="7781"/>
        </w:tabs>
        <w:rPr>
          <w:bCs/>
          <w:spacing w:val="-5"/>
          <w:sz w:val="28"/>
          <w:szCs w:val="28"/>
        </w:rPr>
      </w:pPr>
      <w:r w:rsidRPr="00C6066B">
        <w:rPr>
          <w:bCs/>
          <w:spacing w:val="-5"/>
          <w:sz w:val="28"/>
          <w:szCs w:val="28"/>
        </w:rPr>
        <w:t>на их осуществление</w:t>
      </w:r>
      <w:r>
        <w:rPr>
          <w:bCs/>
          <w:spacing w:val="-5"/>
          <w:sz w:val="28"/>
          <w:szCs w:val="28"/>
        </w:rPr>
        <w:t>»</w:t>
      </w:r>
    </w:p>
    <w:p w:rsidR="00FD622A" w:rsidRDefault="00FD622A" w:rsidP="00FD622A">
      <w:pPr>
        <w:shd w:val="clear" w:color="auto" w:fill="FFFFFF"/>
        <w:tabs>
          <w:tab w:val="left" w:pos="7781"/>
        </w:tabs>
        <w:rPr>
          <w:bCs/>
          <w:spacing w:val="-5"/>
          <w:sz w:val="28"/>
          <w:szCs w:val="28"/>
        </w:rPr>
      </w:pPr>
    </w:p>
    <w:p w:rsidR="00FD622A" w:rsidRDefault="00FD622A" w:rsidP="00FD622A">
      <w:pPr>
        <w:ind w:firstLine="709"/>
        <w:jc w:val="both"/>
        <w:rPr>
          <w:sz w:val="28"/>
        </w:rPr>
      </w:pPr>
      <w:r>
        <w:rPr>
          <w:sz w:val="28"/>
        </w:rPr>
        <w:t>В соответствии со ст. 55 Устава муниципального образования Новичихинский район ПОСТАНОВЛЯЮ:</w:t>
      </w:r>
    </w:p>
    <w:p w:rsidR="00FD622A" w:rsidRDefault="00FD622A" w:rsidP="00FD622A">
      <w:pPr>
        <w:ind w:firstLine="720"/>
        <w:jc w:val="both"/>
        <w:rPr>
          <w:sz w:val="28"/>
        </w:rPr>
      </w:pPr>
      <w:r>
        <w:rPr>
          <w:sz w:val="28"/>
        </w:rPr>
        <w:t xml:space="preserve">1. </w:t>
      </w:r>
      <w:r w:rsidRPr="00C6066B">
        <w:rPr>
          <w:sz w:val="28"/>
        </w:rPr>
        <w:t>Утвердить прилагаемый перечень видов муниципального контроля и органов местного самоуправления Новичихинского района, упо</w:t>
      </w:r>
      <w:r>
        <w:rPr>
          <w:sz w:val="28"/>
        </w:rPr>
        <w:t>лномоченных на их осуществление в следующей редакции.</w:t>
      </w:r>
    </w:p>
    <w:p w:rsidR="00C13638" w:rsidRDefault="00C13638" w:rsidP="00C13638">
      <w:pPr>
        <w:jc w:val="both"/>
        <w:rPr>
          <w:sz w:val="28"/>
          <w:szCs w:val="28"/>
        </w:rPr>
      </w:pPr>
    </w:p>
    <w:p w:rsidR="00C13638" w:rsidRPr="000F30EB" w:rsidRDefault="00C13638" w:rsidP="00C13638">
      <w:pPr>
        <w:jc w:val="both"/>
        <w:rPr>
          <w:sz w:val="28"/>
          <w:szCs w:val="28"/>
        </w:rPr>
      </w:pPr>
    </w:p>
    <w:tbl>
      <w:tblPr>
        <w:tblW w:w="9094" w:type="dxa"/>
        <w:tblLayout w:type="fixed"/>
        <w:tblLook w:val="0000"/>
      </w:tblPr>
      <w:tblGrid>
        <w:gridCol w:w="2235"/>
        <w:gridCol w:w="2160"/>
        <w:gridCol w:w="2659"/>
        <w:gridCol w:w="2040"/>
      </w:tblGrid>
      <w:tr w:rsidR="00C13638" w:rsidTr="00C13638">
        <w:tc>
          <w:tcPr>
            <w:tcW w:w="2235" w:type="dxa"/>
          </w:tcPr>
          <w:p w:rsidR="00C13638" w:rsidRPr="00CC072E" w:rsidRDefault="00C13638" w:rsidP="00C13638">
            <w:pPr>
              <w:rPr>
                <w:bCs/>
                <w:sz w:val="28"/>
                <w:szCs w:val="28"/>
              </w:rPr>
            </w:pPr>
          </w:p>
          <w:p w:rsidR="00C13638" w:rsidRDefault="00C13638" w:rsidP="00C13638">
            <w:pPr>
              <w:rPr>
                <w:sz w:val="28"/>
                <w:szCs w:val="28"/>
              </w:rPr>
            </w:pPr>
          </w:p>
          <w:p w:rsidR="00C13638" w:rsidRPr="00CC072E" w:rsidRDefault="00C13638" w:rsidP="00C13638">
            <w:pPr>
              <w:rPr>
                <w:sz w:val="28"/>
                <w:szCs w:val="28"/>
              </w:rPr>
            </w:pPr>
            <w:r w:rsidRPr="00CC072E">
              <w:rPr>
                <w:sz w:val="28"/>
                <w:szCs w:val="28"/>
              </w:rPr>
              <w:t>Глава района</w:t>
            </w:r>
          </w:p>
          <w:p w:rsidR="00C13638" w:rsidRDefault="00C13638" w:rsidP="00C13638">
            <w:pPr>
              <w:rPr>
                <w:sz w:val="28"/>
              </w:rPr>
            </w:pPr>
          </w:p>
        </w:tc>
        <w:tc>
          <w:tcPr>
            <w:tcW w:w="2160" w:type="dxa"/>
          </w:tcPr>
          <w:p w:rsidR="00C13638" w:rsidRDefault="00C13638" w:rsidP="00C13638">
            <w:r>
              <w:rPr>
                <w:noProof/>
              </w:rPr>
              <w:drawing>
                <wp:inline distT="0" distB="0" distL="0" distR="0">
                  <wp:extent cx="1095375" cy="1095375"/>
                  <wp:effectExtent l="19050" t="0" r="9525" b="0"/>
                  <wp:docPr id="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13638" w:rsidRDefault="00C13638" w:rsidP="00C13638"/>
          <w:p w:rsidR="00C13638" w:rsidRDefault="00C13638" w:rsidP="00C13638">
            <w:r>
              <w:rPr>
                <w:noProof/>
              </w:rPr>
              <w:drawing>
                <wp:inline distT="0" distB="0" distL="0" distR="0">
                  <wp:extent cx="1123950" cy="876300"/>
                  <wp:effectExtent l="19050" t="0" r="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13638" w:rsidRDefault="00C13638" w:rsidP="00C13638">
            <w:pPr>
              <w:pStyle w:val="ab"/>
              <w:tabs>
                <w:tab w:val="clear" w:pos="4677"/>
                <w:tab w:val="clear" w:pos="9355"/>
              </w:tabs>
            </w:pPr>
          </w:p>
          <w:p w:rsidR="00C13638" w:rsidRDefault="00C13638" w:rsidP="00C13638">
            <w:pPr>
              <w:pStyle w:val="ab"/>
              <w:tabs>
                <w:tab w:val="clear" w:pos="4677"/>
                <w:tab w:val="clear" w:pos="9355"/>
              </w:tabs>
            </w:pPr>
          </w:p>
          <w:p w:rsidR="00C13638" w:rsidRPr="008C12D9" w:rsidRDefault="00C13638" w:rsidP="00C13638">
            <w:pPr>
              <w:rPr>
                <w:sz w:val="28"/>
              </w:rPr>
            </w:pPr>
            <w:r>
              <w:rPr>
                <w:sz w:val="28"/>
              </w:rPr>
              <w:t>С.Л. Ермаков</w:t>
            </w:r>
          </w:p>
          <w:p w:rsidR="00C13638" w:rsidRDefault="00C13638" w:rsidP="00C13638">
            <w:pPr>
              <w:pStyle w:val="ab"/>
              <w:tabs>
                <w:tab w:val="clear" w:pos="4677"/>
                <w:tab w:val="clear" w:pos="9355"/>
              </w:tabs>
              <w:rPr>
                <w:sz w:val="28"/>
              </w:rPr>
            </w:pPr>
          </w:p>
        </w:tc>
      </w:tr>
    </w:tbl>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FD622A">
      <w:pPr>
        <w:rPr>
          <w:b/>
          <w:bCs/>
          <w:sz w:val="36"/>
        </w:rPr>
      </w:pPr>
    </w:p>
    <w:p w:rsidR="00FD622A" w:rsidRDefault="00FD622A" w:rsidP="00FD622A">
      <w:pPr>
        <w:rPr>
          <w:b/>
          <w:bCs/>
          <w:sz w:val="36"/>
        </w:rPr>
      </w:pPr>
    </w:p>
    <w:p w:rsidR="00FD622A" w:rsidRDefault="00FD622A" w:rsidP="00FD622A">
      <w:pPr>
        <w:rPr>
          <w:b/>
          <w:bCs/>
          <w:sz w:val="36"/>
        </w:rPr>
      </w:pPr>
    </w:p>
    <w:p w:rsidR="00FD622A" w:rsidRDefault="00FD622A" w:rsidP="00FD622A">
      <w:pPr>
        <w:rPr>
          <w:b/>
          <w:bCs/>
          <w:sz w:val="36"/>
        </w:rPr>
      </w:pPr>
    </w:p>
    <w:p w:rsidR="00FD622A" w:rsidRDefault="00FD622A" w:rsidP="00FD622A">
      <w:pPr>
        <w:rPr>
          <w:b/>
          <w:bCs/>
          <w:sz w:val="36"/>
        </w:rPr>
      </w:pPr>
    </w:p>
    <w:p w:rsidR="00FD622A" w:rsidRDefault="00FD622A" w:rsidP="00FD622A">
      <w:pPr>
        <w:rPr>
          <w:b/>
          <w:bCs/>
          <w:sz w:val="36"/>
        </w:rPr>
      </w:pPr>
    </w:p>
    <w:p w:rsidR="00FD622A" w:rsidRDefault="00FD622A" w:rsidP="00FD622A">
      <w:pPr>
        <w:rPr>
          <w:b/>
          <w:bCs/>
          <w:sz w:val="36"/>
        </w:rPr>
      </w:pPr>
    </w:p>
    <w:p w:rsidR="00FD622A" w:rsidRDefault="00FD622A" w:rsidP="00FD622A">
      <w:pPr>
        <w:rPr>
          <w:b/>
          <w:bCs/>
          <w:sz w:val="36"/>
        </w:rPr>
      </w:pPr>
    </w:p>
    <w:p w:rsidR="00FD622A" w:rsidRDefault="00FD622A" w:rsidP="00FD622A">
      <w:pPr>
        <w:rPr>
          <w:b/>
          <w:bCs/>
          <w:sz w:val="36"/>
        </w:rPr>
      </w:pPr>
    </w:p>
    <w:p w:rsidR="00FD622A" w:rsidRDefault="00FD622A" w:rsidP="00FD622A">
      <w:pPr>
        <w:rPr>
          <w:b/>
          <w:bCs/>
          <w:sz w:val="36"/>
        </w:rPr>
        <w:sectPr w:rsidR="00FD622A" w:rsidSect="00E51964">
          <w:pgSz w:w="11906" w:h="16838" w:code="9"/>
          <w:pgMar w:top="1134" w:right="851" w:bottom="902" w:left="1701" w:header="425" w:footer="709" w:gutter="0"/>
          <w:cols w:space="708"/>
          <w:docGrid w:linePitch="360"/>
        </w:sectPr>
      </w:pPr>
    </w:p>
    <w:p w:rsidR="00FD622A" w:rsidRPr="00FD622A" w:rsidRDefault="00FD622A" w:rsidP="00FD622A">
      <w:pPr>
        <w:autoSpaceDE w:val="0"/>
        <w:autoSpaceDN w:val="0"/>
        <w:adjustRightInd w:val="0"/>
        <w:ind w:firstLine="709"/>
        <w:jc w:val="right"/>
        <w:rPr>
          <w:sz w:val="26"/>
          <w:szCs w:val="26"/>
        </w:rPr>
      </w:pPr>
      <w:r w:rsidRPr="00FD622A">
        <w:rPr>
          <w:sz w:val="26"/>
          <w:szCs w:val="26"/>
        </w:rPr>
        <w:lastRenderedPageBreak/>
        <w:t>Утвержден</w:t>
      </w:r>
    </w:p>
    <w:p w:rsidR="00FD622A" w:rsidRPr="00FD622A" w:rsidRDefault="00FD622A" w:rsidP="00FD622A">
      <w:pPr>
        <w:autoSpaceDE w:val="0"/>
        <w:autoSpaceDN w:val="0"/>
        <w:adjustRightInd w:val="0"/>
        <w:ind w:firstLine="709"/>
        <w:jc w:val="right"/>
        <w:rPr>
          <w:sz w:val="26"/>
          <w:szCs w:val="26"/>
        </w:rPr>
      </w:pPr>
      <w:r w:rsidRPr="00FD622A">
        <w:rPr>
          <w:sz w:val="26"/>
          <w:szCs w:val="26"/>
        </w:rPr>
        <w:t>постановлением</w:t>
      </w:r>
    </w:p>
    <w:p w:rsidR="00FD622A" w:rsidRPr="00FD622A" w:rsidRDefault="00FD622A" w:rsidP="00FD622A">
      <w:pPr>
        <w:autoSpaceDE w:val="0"/>
        <w:autoSpaceDN w:val="0"/>
        <w:adjustRightInd w:val="0"/>
        <w:ind w:firstLine="709"/>
        <w:jc w:val="right"/>
        <w:rPr>
          <w:sz w:val="26"/>
          <w:szCs w:val="26"/>
        </w:rPr>
      </w:pPr>
      <w:r w:rsidRPr="00FD622A">
        <w:rPr>
          <w:sz w:val="26"/>
          <w:szCs w:val="26"/>
        </w:rPr>
        <w:t xml:space="preserve"> Администрации района</w:t>
      </w:r>
    </w:p>
    <w:p w:rsidR="00FD622A" w:rsidRPr="00FD622A" w:rsidRDefault="00FD622A" w:rsidP="00FD622A">
      <w:pPr>
        <w:autoSpaceDE w:val="0"/>
        <w:autoSpaceDN w:val="0"/>
        <w:adjustRightInd w:val="0"/>
        <w:ind w:firstLine="709"/>
        <w:jc w:val="right"/>
        <w:rPr>
          <w:sz w:val="26"/>
          <w:szCs w:val="26"/>
        </w:rPr>
      </w:pPr>
      <w:r w:rsidRPr="00FD622A">
        <w:rPr>
          <w:sz w:val="26"/>
          <w:szCs w:val="26"/>
        </w:rPr>
        <w:t xml:space="preserve">от 31.07.2019 №195                               </w:t>
      </w:r>
    </w:p>
    <w:p w:rsidR="00FD622A" w:rsidRPr="00FD622A" w:rsidRDefault="00FD622A" w:rsidP="00FD622A">
      <w:pPr>
        <w:autoSpaceDE w:val="0"/>
        <w:autoSpaceDN w:val="0"/>
        <w:adjustRightInd w:val="0"/>
        <w:ind w:firstLine="709"/>
        <w:jc w:val="center"/>
        <w:rPr>
          <w:sz w:val="26"/>
          <w:szCs w:val="26"/>
        </w:rPr>
      </w:pPr>
      <w:r w:rsidRPr="00FD622A">
        <w:rPr>
          <w:sz w:val="26"/>
          <w:szCs w:val="26"/>
        </w:rPr>
        <w:t xml:space="preserve">ПЕРЕЧЕНЬ </w:t>
      </w:r>
    </w:p>
    <w:p w:rsidR="00FD622A" w:rsidRPr="00FD622A" w:rsidRDefault="00FD622A" w:rsidP="00FD622A">
      <w:pPr>
        <w:autoSpaceDE w:val="0"/>
        <w:autoSpaceDN w:val="0"/>
        <w:adjustRightInd w:val="0"/>
        <w:ind w:firstLine="709"/>
        <w:jc w:val="center"/>
        <w:rPr>
          <w:sz w:val="26"/>
          <w:szCs w:val="26"/>
        </w:rPr>
      </w:pPr>
      <w:r w:rsidRPr="00FD622A">
        <w:rPr>
          <w:sz w:val="26"/>
          <w:szCs w:val="26"/>
        </w:rPr>
        <w:t xml:space="preserve">видов муниципального контроля и органов местного самоуправления, </w:t>
      </w:r>
    </w:p>
    <w:p w:rsidR="00FD622A" w:rsidRPr="00FD622A" w:rsidRDefault="00FD622A" w:rsidP="00FD622A">
      <w:pPr>
        <w:autoSpaceDE w:val="0"/>
        <w:autoSpaceDN w:val="0"/>
        <w:adjustRightInd w:val="0"/>
        <w:ind w:firstLine="709"/>
        <w:jc w:val="center"/>
        <w:rPr>
          <w:sz w:val="26"/>
          <w:szCs w:val="26"/>
        </w:rPr>
      </w:pPr>
      <w:r w:rsidRPr="00FD622A">
        <w:rPr>
          <w:sz w:val="26"/>
          <w:szCs w:val="26"/>
        </w:rPr>
        <w:t>уполномоченных на их осуществление, на территории муниципального образования Новичихинский район Алтайского края</w:t>
      </w:r>
    </w:p>
    <w:p w:rsidR="00FD622A" w:rsidRPr="00FD622A" w:rsidRDefault="00FD622A" w:rsidP="00FD622A">
      <w:pPr>
        <w:autoSpaceDE w:val="0"/>
        <w:autoSpaceDN w:val="0"/>
        <w:adjustRightInd w:val="0"/>
        <w:ind w:firstLine="709"/>
        <w:jc w:val="center"/>
        <w:rPr>
          <w:sz w:val="26"/>
          <w:szCs w:val="26"/>
        </w:rPr>
      </w:pPr>
    </w:p>
    <w:tbl>
      <w:tblPr>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31"/>
        <w:gridCol w:w="5074"/>
        <w:gridCol w:w="5620"/>
      </w:tblGrid>
      <w:tr w:rsidR="00FD622A" w:rsidRPr="00FD622A" w:rsidTr="00926CFF">
        <w:tc>
          <w:tcPr>
            <w:tcW w:w="817" w:type="dxa"/>
          </w:tcPr>
          <w:p w:rsidR="00FD622A" w:rsidRPr="00FD622A" w:rsidRDefault="00FD622A" w:rsidP="00926CFF">
            <w:pPr>
              <w:autoSpaceDE w:val="0"/>
              <w:autoSpaceDN w:val="0"/>
              <w:adjustRightInd w:val="0"/>
              <w:jc w:val="center"/>
              <w:rPr>
                <w:sz w:val="26"/>
                <w:szCs w:val="26"/>
              </w:rPr>
            </w:pPr>
            <w:r w:rsidRPr="00FD622A">
              <w:rPr>
                <w:sz w:val="26"/>
                <w:szCs w:val="26"/>
              </w:rPr>
              <w:t>№ п.</w:t>
            </w:r>
          </w:p>
        </w:tc>
        <w:tc>
          <w:tcPr>
            <w:tcW w:w="3431" w:type="dxa"/>
          </w:tcPr>
          <w:p w:rsidR="00FD622A" w:rsidRPr="00FD622A" w:rsidRDefault="00FD622A" w:rsidP="00926CFF">
            <w:pPr>
              <w:autoSpaceDE w:val="0"/>
              <w:autoSpaceDN w:val="0"/>
              <w:adjustRightInd w:val="0"/>
              <w:jc w:val="center"/>
              <w:rPr>
                <w:sz w:val="26"/>
                <w:szCs w:val="26"/>
              </w:rPr>
            </w:pPr>
            <w:r w:rsidRPr="00FD622A">
              <w:rPr>
                <w:sz w:val="26"/>
                <w:szCs w:val="26"/>
              </w:rPr>
              <w:t xml:space="preserve">Наименование вида муниципального контроля, осуществляемого на территории муниципального образования Новичихинский район </w:t>
            </w:r>
          </w:p>
        </w:tc>
        <w:tc>
          <w:tcPr>
            <w:tcW w:w="5074" w:type="dxa"/>
          </w:tcPr>
          <w:p w:rsidR="00FD622A" w:rsidRPr="00FD622A" w:rsidRDefault="00FD622A" w:rsidP="00926CFF">
            <w:pPr>
              <w:autoSpaceDE w:val="0"/>
              <w:autoSpaceDN w:val="0"/>
              <w:adjustRightInd w:val="0"/>
              <w:jc w:val="center"/>
              <w:rPr>
                <w:sz w:val="26"/>
                <w:szCs w:val="26"/>
              </w:rPr>
            </w:pPr>
            <w:r w:rsidRPr="00FD622A">
              <w:rPr>
                <w:sz w:val="26"/>
                <w:szCs w:val="26"/>
              </w:rPr>
              <w:t xml:space="preserve">Наименование органа местного самоуправления, уполномоченного на осуществление соответствующего вида муниципального контроля </w:t>
            </w:r>
          </w:p>
        </w:tc>
        <w:tc>
          <w:tcPr>
            <w:tcW w:w="5620" w:type="dxa"/>
          </w:tcPr>
          <w:p w:rsidR="00FD622A" w:rsidRPr="00FD622A" w:rsidRDefault="00FD622A" w:rsidP="00926CFF">
            <w:pPr>
              <w:autoSpaceDE w:val="0"/>
              <w:autoSpaceDN w:val="0"/>
              <w:adjustRightInd w:val="0"/>
              <w:jc w:val="center"/>
              <w:rPr>
                <w:sz w:val="26"/>
                <w:szCs w:val="26"/>
              </w:rPr>
            </w:pPr>
            <w:r w:rsidRPr="00FD622A">
              <w:rPr>
                <w:sz w:val="26"/>
                <w:szCs w:val="26"/>
              </w:rPr>
              <w:t>Реквизиты муниципальных нормативных правовых актов, регулирующих порядок осуществления соответствующих видов муниципального контроля (положения, административные регламенты)</w:t>
            </w:r>
          </w:p>
        </w:tc>
      </w:tr>
      <w:tr w:rsidR="00FD622A" w:rsidRPr="00FD622A" w:rsidTr="00926CFF">
        <w:tc>
          <w:tcPr>
            <w:tcW w:w="817" w:type="dxa"/>
          </w:tcPr>
          <w:p w:rsidR="00FD622A" w:rsidRPr="00FD622A" w:rsidRDefault="00FD622A" w:rsidP="00926CFF">
            <w:pPr>
              <w:autoSpaceDE w:val="0"/>
              <w:autoSpaceDN w:val="0"/>
              <w:adjustRightInd w:val="0"/>
              <w:jc w:val="center"/>
              <w:rPr>
                <w:sz w:val="26"/>
                <w:szCs w:val="26"/>
              </w:rPr>
            </w:pPr>
            <w:r w:rsidRPr="00FD622A">
              <w:rPr>
                <w:sz w:val="26"/>
                <w:szCs w:val="26"/>
              </w:rPr>
              <w:t>1</w:t>
            </w:r>
          </w:p>
        </w:tc>
        <w:tc>
          <w:tcPr>
            <w:tcW w:w="3431" w:type="dxa"/>
          </w:tcPr>
          <w:p w:rsidR="00FD622A" w:rsidRPr="00FD622A" w:rsidRDefault="00FD622A" w:rsidP="00926CFF">
            <w:pPr>
              <w:autoSpaceDE w:val="0"/>
              <w:autoSpaceDN w:val="0"/>
              <w:adjustRightInd w:val="0"/>
              <w:jc w:val="center"/>
              <w:rPr>
                <w:sz w:val="26"/>
                <w:szCs w:val="26"/>
              </w:rPr>
            </w:pPr>
            <w:r w:rsidRPr="00FD622A">
              <w:rPr>
                <w:sz w:val="26"/>
                <w:szCs w:val="26"/>
              </w:rPr>
              <w:t>2</w:t>
            </w:r>
          </w:p>
        </w:tc>
        <w:tc>
          <w:tcPr>
            <w:tcW w:w="5074" w:type="dxa"/>
          </w:tcPr>
          <w:p w:rsidR="00FD622A" w:rsidRPr="00FD622A" w:rsidRDefault="00FD622A" w:rsidP="00926CFF">
            <w:pPr>
              <w:autoSpaceDE w:val="0"/>
              <w:autoSpaceDN w:val="0"/>
              <w:adjustRightInd w:val="0"/>
              <w:jc w:val="center"/>
              <w:rPr>
                <w:sz w:val="26"/>
                <w:szCs w:val="26"/>
              </w:rPr>
            </w:pPr>
            <w:r w:rsidRPr="00FD622A">
              <w:rPr>
                <w:sz w:val="26"/>
                <w:szCs w:val="26"/>
              </w:rPr>
              <w:t>3</w:t>
            </w:r>
          </w:p>
        </w:tc>
        <w:tc>
          <w:tcPr>
            <w:tcW w:w="5620" w:type="dxa"/>
          </w:tcPr>
          <w:p w:rsidR="00FD622A" w:rsidRPr="00FD622A" w:rsidRDefault="00FD622A" w:rsidP="00926CFF">
            <w:pPr>
              <w:autoSpaceDE w:val="0"/>
              <w:autoSpaceDN w:val="0"/>
              <w:adjustRightInd w:val="0"/>
              <w:jc w:val="center"/>
              <w:rPr>
                <w:sz w:val="26"/>
                <w:szCs w:val="26"/>
              </w:rPr>
            </w:pPr>
            <w:r w:rsidRPr="00FD622A">
              <w:rPr>
                <w:sz w:val="26"/>
                <w:szCs w:val="26"/>
              </w:rPr>
              <w:t>4</w:t>
            </w:r>
          </w:p>
        </w:tc>
      </w:tr>
      <w:tr w:rsidR="00FD622A" w:rsidRPr="00FD622A" w:rsidTr="00926CFF">
        <w:tc>
          <w:tcPr>
            <w:tcW w:w="817" w:type="dxa"/>
          </w:tcPr>
          <w:p w:rsidR="00FD622A" w:rsidRPr="00FD622A" w:rsidRDefault="00FD622A" w:rsidP="00926CFF">
            <w:pPr>
              <w:autoSpaceDE w:val="0"/>
              <w:autoSpaceDN w:val="0"/>
              <w:adjustRightInd w:val="0"/>
              <w:jc w:val="center"/>
              <w:rPr>
                <w:sz w:val="26"/>
                <w:szCs w:val="26"/>
              </w:rPr>
            </w:pPr>
            <w:r w:rsidRPr="00FD622A">
              <w:rPr>
                <w:sz w:val="26"/>
                <w:szCs w:val="26"/>
              </w:rPr>
              <w:t>1</w:t>
            </w:r>
          </w:p>
        </w:tc>
        <w:tc>
          <w:tcPr>
            <w:tcW w:w="3431" w:type="dxa"/>
          </w:tcPr>
          <w:p w:rsidR="00FD622A" w:rsidRPr="00FD622A" w:rsidRDefault="00FD622A" w:rsidP="00926CFF">
            <w:pPr>
              <w:autoSpaceDE w:val="0"/>
              <w:autoSpaceDN w:val="0"/>
              <w:adjustRightInd w:val="0"/>
              <w:rPr>
                <w:sz w:val="26"/>
                <w:szCs w:val="26"/>
              </w:rPr>
            </w:pPr>
            <w:r w:rsidRPr="00FD622A">
              <w:rPr>
                <w:sz w:val="26"/>
                <w:szCs w:val="26"/>
              </w:rPr>
              <w:t>Муниципальный жилищный контроль</w:t>
            </w:r>
          </w:p>
        </w:tc>
        <w:tc>
          <w:tcPr>
            <w:tcW w:w="5074" w:type="dxa"/>
          </w:tcPr>
          <w:p w:rsidR="00FD622A" w:rsidRPr="00FD622A" w:rsidRDefault="00FD622A" w:rsidP="00926CFF">
            <w:pPr>
              <w:autoSpaceDE w:val="0"/>
              <w:autoSpaceDN w:val="0"/>
              <w:adjustRightInd w:val="0"/>
              <w:rPr>
                <w:sz w:val="26"/>
                <w:szCs w:val="26"/>
              </w:rPr>
            </w:pPr>
            <w:r w:rsidRPr="00FD622A">
              <w:rPr>
                <w:sz w:val="26"/>
                <w:szCs w:val="26"/>
              </w:rPr>
              <w:t xml:space="preserve">Комитет по экономике и управлению муниципальным имуществом Администрации Новичихинского района </w:t>
            </w:r>
          </w:p>
        </w:tc>
        <w:tc>
          <w:tcPr>
            <w:tcW w:w="5620" w:type="dxa"/>
          </w:tcPr>
          <w:tbl>
            <w:tblPr>
              <w:tblW w:w="9468" w:type="dxa"/>
              <w:tblLayout w:type="fixed"/>
              <w:tblLook w:val="01E0"/>
            </w:tblPr>
            <w:tblGrid>
              <w:gridCol w:w="5508"/>
              <w:gridCol w:w="3960"/>
            </w:tblGrid>
            <w:tr w:rsidR="00FD622A" w:rsidRPr="00FD622A" w:rsidTr="00926CFF">
              <w:tc>
                <w:tcPr>
                  <w:tcW w:w="5508" w:type="dxa"/>
                  <w:shd w:val="clear" w:color="auto" w:fill="auto"/>
                </w:tcPr>
                <w:p w:rsidR="00FD622A" w:rsidRPr="00FD622A" w:rsidRDefault="00FD622A" w:rsidP="00926CFF">
                  <w:pPr>
                    <w:pStyle w:val="ConsPlusNonformat"/>
                    <w:jc w:val="both"/>
                    <w:rPr>
                      <w:rFonts w:ascii="Times New Roman" w:hAnsi="Times New Roman" w:cs="Times New Roman"/>
                      <w:sz w:val="26"/>
                      <w:szCs w:val="26"/>
                    </w:rPr>
                  </w:pPr>
                  <w:r w:rsidRPr="00FD622A">
                    <w:rPr>
                      <w:rFonts w:ascii="Times New Roman" w:hAnsi="Times New Roman" w:cs="Times New Roman"/>
                      <w:sz w:val="26"/>
                      <w:szCs w:val="26"/>
                    </w:rPr>
                    <w:t xml:space="preserve">Постановление № 25 от 23.01.2017 «Об утверждении </w:t>
                  </w:r>
                  <w:hyperlink w:anchor="sub_100000" w:history="1">
                    <w:r w:rsidRPr="00FD622A">
                      <w:rPr>
                        <w:rStyle w:val="afff8"/>
                        <w:rFonts w:ascii="Times New Roman" w:hAnsi="Times New Roman" w:cs="Times New Roman"/>
                        <w:b w:val="0"/>
                        <w:i w:val="0"/>
                        <w:color w:val="000000"/>
                        <w:sz w:val="26"/>
                        <w:szCs w:val="26"/>
                        <w:lang w:val="ru-RU"/>
                      </w:rPr>
                      <w:t xml:space="preserve">Административного </w:t>
                    </w:r>
                    <w:proofErr w:type="gramStart"/>
                    <w:r w:rsidRPr="00FD622A">
                      <w:rPr>
                        <w:rStyle w:val="afff8"/>
                        <w:rFonts w:ascii="Times New Roman" w:hAnsi="Times New Roman" w:cs="Times New Roman"/>
                        <w:b w:val="0"/>
                        <w:i w:val="0"/>
                        <w:color w:val="000000"/>
                        <w:sz w:val="26"/>
                        <w:szCs w:val="26"/>
                        <w:lang w:val="ru-RU"/>
                      </w:rPr>
                      <w:t>регламент</w:t>
                    </w:r>
                    <w:proofErr w:type="gramEnd"/>
                  </w:hyperlink>
                  <w:r w:rsidRPr="00FD622A">
                    <w:rPr>
                      <w:rFonts w:ascii="Times New Roman" w:hAnsi="Times New Roman" w:cs="Times New Roman"/>
                      <w:color w:val="000000"/>
                      <w:sz w:val="26"/>
                      <w:szCs w:val="26"/>
                    </w:rPr>
                    <w:t>а проведения проверок при осуществлении муниципального контроля</w:t>
                  </w:r>
                  <w:r w:rsidRPr="00FD622A">
                    <w:rPr>
                      <w:rFonts w:ascii="Times New Roman" w:hAnsi="Times New Roman" w:cs="Times New Roman"/>
                      <w:sz w:val="26"/>
                      <w:szCs w:val="26"/>
                    </w:rPr>
                    <w:t xml:space="preserve"> на территории муниципального образования Новичихинский район Алтайского края», Постановление №178 от 28.05.2018 «О внесении изменений в постановление Администрации Новичихинского района от 23.01.2017 «Об утверждении </w:t>
                  </w:r>
                  <w:hyperlink w:anchor="sub_100000" w:history="1">
                    <w:r w:rsidRPr="00FD622A">
                      <w:rPr>
                        <w:rStyle w:val="afff8"/>
                        <w:rFonts w:ascii="Times New Roman" w:hAnsi="Times New Roman" w:cs="Times New Roman"/>
                        <w:b w:val="0"/>
                        <w:i w:val="0"/>
                        <w:color w:val="000000"/>
                        <w:sz w:val="26"/>
                        <w:szCs w:val="26"/>
                        <w:lang w:val="ru-RU"/>
                      </w:rPr>
                      <w:t>Административного регламент</w:t>
                    </w:r>
                  </w:hyperlink>
                  <w:r w:rsidRPr="00FD622A">
                    <w:rPr>
                      <w:rFonts w:ascii="Times New Roman" w:hAnsi="Times New Roman" w:cs="Times New Roman"/>
                      <w:color w:val="000000"/>
                      <w:sz w:val="26"/>
                      <w:szCs w:val="26"/>
                    </w:rPr>
                    <w:t>а проведения проверок при осуществлении муниципального контроля</w:t>
                  </w:r>
                  <w:r w:rsidRPr="00FD622A">
                    <w:rPr>
                      <w:rFonts w:ascii="Times New Roman" w:hAnsi="Times New Roman" w:cs="Times New Roman"/>
                      <w:sz w:val="26"/>
                      <w:szCs w:val="26"/>
                    </w:rPr>
                    <w:t xml:space="preserve"> на территории муниципального образования Новичихинский район Алтайского края»</w:t>
                  </w:r>
                </w:p>
                <w:p w:rsidR="00FD622A" w:rsidRPr="00FD622A" w:rsidRDefault="00FD622A" w:rsidP="00926CFF">
                  <w:pPr>
                    <w:pStyle w:val="ConsPlusNonformat"/>
                    <w:jc w:val="both"/>
                    <w:rPr>
                      <w:rFonts w:ascii="Times New Roman" w:hAnsi="Times New Roman" w:cs="Times New Roman"/>
                      <w:sz w:val="26"/>
                      <w:szCs w:val="26"/>
                    </w:rPr>
                  </w:pPr>
                </w:p>
              </w:tc>
              <w:tc>
                <w:tcPr>
                  <w:tcW w:w="3960" w:type="dxa"/>
                  <w:shd w:val="clear" w:color="auto" w:fill="auto"/>
                </w:tcPr>
                <w:p w:rsidR="00FD622A" w:rsidRPr="00FD622A" w:rsidRDefault="00FD622A" w:rsidP="00926CFF">
                  <w:pPr>
                    <w:rPr>
                      <w:sz w:val="26"/>
                      <w:szCs w:val="26"/>
                    </w:rPr>
                  </w:pPr>
                </w:p>
              </w:tc>
            </w:tr>
          </w:tbl>
          <w:p w:rsidR="00FD622A" w:rsidRPr="00FD622A" w:rsidRDefault="00FD622A" w:rsidP="00926CFF">
            <w:pPr>
              <w:autoSpaceDE w:val="0"/>
              <w:autoSpaceDN w:val="0"/>
              <w:adjustRightInd w:val="0"/>
              <w:jc w:val="center"/>
              <w:rPr>
                <w:sz w:val="26"/>
                <w:szCs w:val="26"/>
              </w:rPr>
            </w:pPr>
          </w:p>
        </w:tc>
      </w:tr>
      <w:tr w:rsidR="00FD622A" w:rsidRPr="00FD622A" w:rsidTr="00926CFF">
        <w:tc>
          <w:tcPr>
            <w:tcW w:w="817" w:type="dxa"/>
          </w:tcPr>
          <w:p w:rsidR="00FD622A" w:rsidRPr="00FD622A" w:rsidRDefault="00FD622A" w:rsidP="00926CFF">
            <w:pPr>
              <w:autoSpaceDE w:val="0"/>
              <w:autoSpaceDN w:val="0"/>
              <w:adjustRightInd w:val="0"/>
              <w:jc w:val="center"/>
              <w:rPr>
                <w:sz w:val="26"/>
                <w:szCs w:val="26"/>
              </w:rPr>
            </w:pPr>
            <w:r w:rsidRPr="00FD622A">
              <w:rPr>
                <w:sz w:val="26"/>
                <w:szCs w:val="26"/>
              </w:rPr>
              <w:lastRenderedPageBreak/>
              <w:t>2</w:t>
            </w:r>
          </w:p>
        </w:tc>
        <w:tc>
          <w:tcPr>
            <w:tcW w:w="3431" w:type="dxa"/>
          </w:tcPr>
          <w:p w:rsidR="00FD622A" w:rsidRPr="00FD622A" w:rsidRDefault="00FD622A" w:rsidP="00926CFF">
            <w:pPr>
              <w:autoSpaceDE w:val="0"/>
              <w:autoSpaceDN w:val="0"/>
              <w:adjustRightInd w:val="0"/>
              <w:rPr>
                <w:sz w:val="26"/>
                <w:szCs w:val="26"/>
              </w:rPr>
            </w:pPr>
            <w:r w:rsidRPr="00FD622A">
              <w:rPr>
                <w:sz w:val="26"/>
                <w:szCs w:val="26"/>
              </w:rPr>
              <w:t>Муниципальный земельный контроль</w:t>
            </w:r>
          </w:p>
        </w:tc>
        <w:tc>
          <w:tcPr>
            <w:tcW w:w="5074" w:type="dxa"/>
          </w:tcPr>
          <w:p w:rsidR="00FD622A" w:rsidRPr="00FD622A" w:rsidRDefault="00FD622A" w:rsidP="00926CFF">
            <w:pPr>
              <w:autoSpaceDE w:val="0"/>
              <w:autoSpaceDN w:val="0"/>
              <w:adjustRightInd w:val="0"/>
              <w:rPr>
                <w:sz w:val="26"/>
                <w:szCs w:val="26"/>
              </w:rPr>
            </w:pPr>
            <w:r w:rsidRPr="00FD622A">
              <w:rPr>
                <w:sz w:val="26"/>
                <w:szCs w:val="26"/>
              </w:rPr>
              <w:t>Управление сельского хозяйства Администрации Новичихинского района</w:t>
            </w:r>
          </w:p>
        </w:tc>
        <w:tc>
          <w:tcPr>
            <w:tcW w:w="5620" w:type="dxa"/>
          </w:tcPr>
          <w:tbl>
            <w:tblPr>
              <w:tblW w:w="9468" w:type="dxa"/>
              <w:tblLayout w:type="fixed"/>
              <w:tblLook w:val="01E0"/>
            </w:tblPr>
            <w:tblGrid>
              <w:gridCol w:w="5508"/>
              <w:gridCol w:w="3960"/>
            </w:tblGrid>
            <w:tr w:rsidR="00FD622A" w:rsidRPr="00FD622A" w:rsidTr="00926CFF">
              <w:tc>
                <w:tcPr>
                  <w:tcW w:w="5508" w:type="dxa"/>
                  <w:shd w:val="clear" w:color="auto" w:fill="auto"/>
                </w:tcPr>
                <w:p w:rsidR="00FD622A" w:rsidRPr="00FD622A" w:rsidRDefault="00FD622A" w:rsidP="00926CFF">
                  <w:pPr>
                    <w:pStyle w:val="ConsPlusNonformat"/>
                    <w:jc w:val="both"/>
                    <w:rPr>
                      <w:rFonts w:ascii="Times New Roman" w:hAnsi="Times New Roman" w:cs="Times New Roman"/>
                      <w:sz w:val="26"/>
                      <w:szCs w:val="26"/>
                    </w:rPr>
                  </w:pPr>
                  <w:r w:rsidRPr="00FD622A">
                    <w:rPr>
                      <w:rFonts w:ascii="Times New Roman" w:hAnsi="Times New Roman" w:cs="Times New Roman"/>
                      <w:sz w:val="26"/>
                      <w:szCs w:val="26"/>
                    </w:rPr>
                    <w:t xml:space="preserve">Постановление № 25 от 23.01.2017 «Об утверждении </w:t>
                  </w:r>
                  <w:hyperlink w:anchor="sub_100000" w:history="1">
                    <w:r w:rsidRPr="00FD622A">
                      <w:rPr>
                        <w:rStyle w:val="afff8"/>
                        <w:rFonts w:ascii="Times New Roman" w:hAnsi="Times New Roman" w:cs="Times New Roman"/>
                        <w:b w:val="0"/>
                        <w:i w:val="0"/>
                        <w:color w:val="000000"/>
                        <w:sz w:val="26"/>
                        <w:szCs w:val="26"/>
                        <w:lang w:val="ru-RU"/>
                      </w:rPr>
                      <w:t xml:space="preserve">Административного </w:t>
                    </w:r>
                    <w:proofErr w:type="gramStart"/>
                    <w:r w:rsidRPr="00FD622A">
                      <w:rPr>
                        <w:rStyle w:val="afff8"/>
                        <w:rFonts w:ascii="Times New Roman" w:hAnsi="Times New Roman" w:cs="Times New Roman"/>
                        <w:b w:val="0"/>
                        <w:i w:val="0"/>
                        <w:color w:val="000000"/>
                        <w:sz w:val="26"/>
                        <w:szCs w:val="26"/>
                        <w:lang w:val="ru-RU"/>
                      </w:rPr>
                      <w:t>регламент</w:t>
                    </w:r>
                    <w:proofErr w:type="gramEnd"/>
                  </w:hyperlink>
                  <w:r w:rsidRPr="00FD622A">
                    <w:rPr>
                      <w:rFonts w:ascii="Times New Roman" w:hAnsi="Times New Roman" w:cs="Times New Roman"/>
                      <w:color w:val="000000"/>
                      <w:sz w:val="26"/>
                      <w:szCs w:val="26"/>
                    </w:rPr>
                    <w:t>а проведения проверок при осуществлении муниципального контроля</w:t>
                  </w:r>
                  <w:r w:rsidRPr="00FD622A">
                    <w:rPr>
                      <w:rFonts w:ascii="Times New Roman" w:hAnsi="Times New Roman" w:cs="Times New Roman"/>
                      <w:sz w:val="26"/>
                      <w:szCs w:val="26"/>
                    </w:rPr>
                    <w:t xml:space="preserve"> на территории муниципального образования Новичихинский район Алтайского края», Постановление №178 от 28.05.2018 «О внесении изменений в постановление Администрации Новичихинского района от 23.01.2017 «Об утверждении </w:t>
                  </w:r>
                  <w:hyperlink w:anchor="sub_100000" w:history="1">
                    <w:r w:rsidRPr="00FD622A">
                      <w:rPr>
                        <w:rStyle w:val="afff8"/>
                        <w:rFonts w:ascii="Times New Roman" w:hAnsi="Times New Roman" w:cs="Times New Roman"/>
                        <w:b w:val="0"/>
                        <w:i w:val="0"/>
                        <w:color w:val="000000"/>
                        <w:sz w:val="26"/>
                        <w:szCs w:val="26"/>
                        <w:lang w:val="ru-RU"/>
                      </w:rPr>
                      <w:t>Административного регламент</w:t>
                    </w:r>
                  </w:hyperlink>
                  <w:r w:rsidRPr="00FD622A">
                    <w:rPr>
                      <w:rFonts w:ascii="Times New Roman" w:hAnsi="Times New Roman" w:cs="Times New Roman"/>
                      <w:color w:val="000000"/>
                      <w:sz w:val="26"/>
                      <w:szCs w:val="26"/>
                    </w:rPr>
                    <w:t>а проведения проверок при осуществлении муниципального контроля</w:t>
                  </w:r>
                  <w:r w:rsidRPr="00FD622A">
                    <w:rPr>
                      <w:rFonts w:ascii="Times New Roman" w:hAnsi="Times New Roman" w:cs="Times New Roman"/>
                      <w:sz w:val="26"/>
                      <w:szCs w:val="26"/>
                    </w:rPr>
                    <w:t xml:space="preserve"> на территории муниципального образования Новичихинский район Алтайского края» </w:t>
                  </w:r>
                </w:p>
              </w:tc>
              <w:tc>
                <w:tcPr>
                  <w:tcW w:w="3960" w:type="dxa"/>
                  <w:shd w:val="clear" w:color="auto" w:fill="auto"/>
                </w:tcPr>
                <w:p w:rsidR="00FD622A" w:rsidRPr="00FD622A" w:rsidRDefault="00FD622A" w:rsidP="00926CFF">
                  <w:pPr>
                    <w:rPr>
                      <w:sz w:val="26"/>
                      <w:szCs w:val="26"/>
                    </w:rPr>
                  </w:pPr>
                </w:p>
              </w:tc>
            </w:tr>
          </w:tbl>
          <w:p w:rsidR="00FD622A" w:rsidRPr="00FD622A" w:rsidRDefault="00FD622A" w:rsidP="00926CFF">
            <w:pPr>
              <w:autoSpaceDE w:val="0"/>
              <w:autoSpaceDN w:val="0"/>
              <w:adjustRightInd w:val="0"/>
              <w:jc w:val="center"/>
              <w:rPr>
                <w:sz w:val="26"/>
                <w:szCs w:val="26"/>
              </w:rPr>
            </w:pPr>
          </w:p>
        </w:tc>
      </w:tr>
    </w:tbl>
    <w:p w:rsidR="00FD622A" w:rsidRPr="00FD622A" w:rsidRDefault="00FD622A" w:rsidP="00FD622A">
      <w:pPr>
        <w:rPr>
          <w:sz w:val="26"/>
          <w:szCs w:val="26"/>
        </w:rPr>
      </w:pPr>
    </w:p>
    <w:p w:rsidR="00FD622A" w:rsidRPr="009C2BE2" w:rsidRDefault="00FD622A" w:rsidP="00FD622A">
      <w:pPr>
        <w:rPr>
          <w:sz w:val="28"/>
          <w:szCs w:val="28"/>
        </w:rPr>
      </w:pPr>
    </w:p>
    <w:p w:rsidR="00FD622A" w:rsidRPr="009C2BE2" w:rsidRDefault="00FD622A" w:rsidP="00FD622A">
      <w:pPr>
        <w:rPr>
          <w:sz w:val="28"/>
          <w:szCs w:val="28"/>
        </w:rPr>
      </w:pPr>
    </w:p>
    <w:p w:rsidR="00FD622A" w:rsidRPr="009C2BE2" w:rsidRDefault="00FD622A" w:rsidP="00FD622A">
      <w:pPr>
        <w:rPr>
          <w:sz w:val="28"/>
          <w:szCs w:val="28"/>
        </w:rPr>
      </w:pPr>
    </w:p>
    <w:p w:rsidR="00FD622A" w:rsidRPr="009C2BE2" w:rsidRDefault="00FD622A" w:rsidP="00FD622A">
      <w:pPr>
        <w:rPr>
          <w:sz w:val="28"/>
          <w:szCs w:val="28"/>
        </w:rPr>
      </w:pPr>
    </w:p>
    <w:p w:rsidR="00FD622A" w:rsidRDefault="00FD622A" w:rsidP="00FD622A">
      <w:pPr>
        <w:rPr>
          <w:sz w:val="28"/>
          <w:szCs w:val="28"/>
        </w:rPr>
      </w:pPr>
    </w:p>
    <w:p w:rsidR="00FD622A" w:rsidRDefault="00FD622A" w:rsidP="00FD622A">
      <w:pPr>
        <w:rPr>
          <w:b/>
          <w:bCs/>
          <w:sz w:val="36"/>
        </w:rPr>
      </w:pPr>
    </w:p>
    <w:p w:rsidR="00FD622A" w:rsidRDefault="00FD622A" w:rsidP="00FD622A">
      <w:pPr>
        <w:rPr>
          <w:b/>
          <w:bCs/>
          <w:sz w:val="36"/>
        </w:rPr>
      </w:pPr>
    </w:p>
    <w:p w:rsidR="00FD622A" w:rsidRDefault="00FD622A" w:rsidP="00FD622A">
      <w:pPr>
        <w:rPr>
          <w:b/>
          <w:bCs/>
          <w:sz w:val="36"/>
        </w:rPr>
      </w:pPr>
    </w:p>
    <w:p w:rsidR="00FD622A" w:rsidRDefault="00FD622A" w:rsidP="00FD622A">
      <w:pPr>
        <w:rPr>
          <w:b/>
          <w:bCs/>
          <w:sz w:val="36"/>
        </w:rPr>
      </w:pPr>
    </w:p>
    <w:p w:rsidR="00FD622A" w:rsidRDefault="00FD622A" w:rsidP="00FD622A">
      <w:pPr>
        <w:rPr>
          <w:b/>
          <w:bCs/>
          <w:sz w:val="36"/>
        </w:rPr>
      </w:pPr>
    </w:p>
    <w:p w:rsidR="00FD622A" w:rsidRDefault="00FD622A" w:rsidP="00FD622A">
      <w:pPr>
        <w:rPr>
          <w:b/>
          <w:bCs/>
          <w:sz w:val="36"/>
        </w:rPr>
      </w:pPr>
    </w:p>
    <w:p w:rsidR="00FD622A" w:rsidRDefault="00FD622A" w:rsidP="00FD622A">
      <w:pPr>
        <w:rPr>
          <w:b/>
          <w:bCs/>
          <w:sz w:val="36"/>
        </w:rPr>
      </w:pPr>
    </w:p>
    <w:p w:rsidR="00FD622A" w:rsidRDefault="00FD622A" w:rsidP="00FD622A">
      <w:pPr>
        <w:rPr>
          <w:b/>
          <w:bCs/>
          <w:sz w:val="36"/>
        </w:rPr>
        <w:sectPr w:rsidR="00FD622A" w:rsidSect="00FD622A">
          <w:pgSz w:w="16838" w:h="11906" w:orient="landscape" w:code="9"/>
          <w:pgMar w:top="1701" w:right="1134" w:bottom="851" w:left="902" w:header="425" w:footer="709" w:gutter="0"/>
          <w:cols w:space="708"/>
          <w:docGrid w:linePitch="360"/>
        </w:sectPr>
      </w:pPr>
    </w:p>
    <w:p w:rsidR="00FF5E62" w:rsidRPr="000F30EB" w:rsidRDefault="00FF5E62" w:rsidP="00A32C66">
      <w:pPr>
        <w:jc w:val="center"/>
        <w:rPr>
          <w:b/>
          <w:bCs/>
          <w:sz w:val="36"/>
        </w:rPr>
      </w:pPr>
    </w:p>
    <w:p w:rsidR="003B515C" w:rsidRPr="000F30EB" w:rsidRDefault="003B515C" w:rsidP="00A32C66">
      <w:pPr>
        <w:jc w:val="center"/>
        <w:rPr>
          <w:b/>
          <w:bCs/>
          <w:sz w:val="36"/>
        </w:rPr>
      </w:pPr>
    </w:p>
    <w:p w:rsidR="003B515C" w:rsidRPr="000F30EB" w:rsidRDefault="003B515C" w:rsidP="00A32C66">
      <w:pPr>
        <w:jc w:val="center"/>
        <w:rPr>
          <w:b/>
          <w:bCs/>
          <w:sz w:val="36"/>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r>
        <w:rPr>
          <w:sz w:val="32"/>
        </w:rPr>
        <w:t>Новичихинского района Алтайского края</w:t>
      </w:r>
    </w:p>
    <w:p w:rsidR="00A32C66" w:rsidRDefault="00A32C66" w:rsidP="00A32C66"/>
    <w:p w:rsidR="00A32C66" w:rsidRDefault="00A32C66" w:rsidP="00A32C66"/>
    <w:tbl>
      <w:tblPr>
        <w:tblW w:w="0" w:type="auto"/>
        <w:jc w:val="center"/>
        <w:tblLook w:val="0000"/>
      </w:tblPr>
      <w:tblGrid>
        <w:gridCol w:w="3637"/>
        <w:gridCol w:w="5651"/>
      </w:tblGrid>
      <w:tr w:rsidR="00AB29E1" w:rsidTr="0014601F">
        <w:trPr>
          <w:jc w:val="center"/>
        </w:trPr>
        <w:tc>
          <w:tcPr>
            <w:tcW w:w="3637" w:type="dxa"/>
          </w:tcPr>
          <w:p w:rsidR="00AB29E1" w:rsidRDefault="00AB29E1" w:rsidP="0014601F">
            <w:pPr>
              <w:rPr>
                <w:sz w:val="28"/>
              </w:rPr>
            </w:pPr>
            <w:proofErr w:type="spellStart"/>
            <w:r>
              <w:rPr>
                <w:sz w:val="28"/>
              </w:rPr>
              <w:t>Нагайцева</w:t>
            </w:r>
            <w:proofErr w:type="spellEnd"/>
            <w:r>
              <w:rPr>
                <w:sz w:val="28"/>
              </w:rPr>
              <w:t xml:space="preserve"> Ольга Николаевна</w:t>
            </w:r>
          </w:p>
        </w:tc>
        <w:tc>
          <w:tcPr>
            <w:tcW w:w="5651" w:type="dxa"/>
          </w:tcPr>
          <w:p w:rsidR="00AB29E1" w:rsidRDefault="00AB29E1" w:rsidP="0014601F">
            <w:pPr>
              <w:rPr>
                <w:sz w:val="28"/>
              </w:rPr>
            </w:pPr>
            <w:r>
              <w:rPr>
                <w:sz w:val="28"/>
              </w:rPr>
              <w:t>первый заместитель главы Администрации района, председатель редакционной комиссии;</w:t>
            </w:r>
          </w:p>
        </w:tc>
      </w:tr>
      <w:tr w:rsidR="00AB29E1" w:rsidTr="0014601F">
        <w:trPr>
          <w:jc w:val="center"/>
        </w:trPr>
        <w:tc>
          <w:tcPr>
            <w:tcW w:w="3637" w:type="dxa"/>
          </w:tcPr>
          <w:p w:rsidR="00AB29E1" w:rsidRDefault="00AB29E1" w:rsidP="0014601F">
            <w:pPr>
              <w:rPr>
                <w:sz w:val="28"/>
              </w:rPr>
            </w:pPr>
          </w:p>
        </w:tc>
        <w:tc>
          <w:tcPr>
            <w:tcW w:w="5651" w:type="dxa"/>
          </w:tcPr>
          <w:p w:rsidR="00AB29E1" w:rsidRDefault="00AB29E1" w:rsidP="0014601F">
            <w:pPr>
              <w:rPr>
                <w:sz w:val="28"/>
              </w:rPr>
            </w:pPr>
          </w:p>
        </w:tc>
      </w:tr>
      <w:tr w:rsidR="00AB29E1" w:rsidTr="0014601F">
        <w:trPr>
          <w:jc w:val="center"/>
        </w:trPr>
        <w:tc>
          <w:tcPr>
            <w:tcW w:w="3637" w:type="dxa"/>
          </w:tcPr>
          <w:p w:rsidR="00AB29E1" w:rsidRDefault="00AB29E1" w:rsidP="0014601F">
            <w:pPr>
              <w:rPr>
                <w:sz w:val="28"/>
              </w:rPr>
            </w:pPr>
            <w:r>
              <w:rPr>
                <w:sz w:val="28"/>
              </w:rPr>
              <w:t xml:space="preserve">Солонина </w:t>
            </w:r>
          </w:p>
          <w:p w:rsidR="00AB29E1" w:rsidRDefault="00AB29E1" w:rsidP="0014601F">
            <w:pPr>
              <w:rPr>
                <w:sz w:val="28"/>
              </w:rPr>
            </w:pPr>
            <w:r>
              <w:rPr>
                <w:sz w:val="28"/>
              </w:rPr>
              <w:t>Елена Владимировна</w:t>
            </w:r>
          </w:p>
        </w:tc>
        <w:tc>
          <w:tcPr>
            <w:tcW w:w="5651" w:type="dxa"/>
          </w:tcPr>
          <w:p w:rsidR="00AB29E1" w:rsidRDefault="00AB29E1" w:rsidP="0014601F">
            <w:pPr>
              <w:rPr>
                <w:sz w:val="28"/>
              </w:rPr>
            </w:pPr>
            <w:r>
              <w:rPr>
                <w:sz w:val="28"/>
              </w:rPr>
              <w:t>управляющий делами Администрации района, заместитель председателя редакционной комиссии;</w:t>
            </w:r>
          </w:p>
        </w:tc>
      </w:tr>
      <w:tr w:rsidR="00AB29E1" w:rsidTr="0014601F">
        <w:trPr>
          <w:jc w:val="center"/>
        </w:trPr>
        <w:tc>
          <w:tcPr>
            <w:tcW w:w="3637" w:type="dxa"/>
          </w:tcPr>
          <w:p w:rsidR="00AB29E1" w:rsidRDefault="00AB29E1" w:rsidP="0014601F">
            <w:pPr>
              <w:rPr>
                <w:sz w:val="28"/>
              </w:rPr>
            </w:pPr>
          </w:p>
        </w:tc>
        <w:tc>
          <w:tcPr>
            <w:tcW w:w="5651" w:type="dxa"/>
          </w:tcPr>
          <w:p w:rsidR="00AB29E1" w:rsidRDefault="00AB29E1" w:rsidP="0014601F">
            <w:pPr>
              <w:rPr>
                <w:sz w:val="28"/>
              </w:rPr>
            </w:pPr>
          </w:p>
        </w:tc>
      </w:tr>
      <w:tr w:rsidR="00AB29E1" w:rsidTr="0014601F">
        <w:trPr>
          <w:cantSplit/>
          <w:jc w:val="center"/>
        </w:trPr>
        <w:tc>
          <w:tcPr>
            <w:tcW w:w="9288" w:type="dxa"/>
            <w:gridSpan w:val="2"/>
          </w:tcPr>
          <w:p w:rsidR="00AB29E1" w:rsidRDefault="00AB29E1" w:rsidP="0014601F">
            <w:pPr>
              <w:rPr>
                <w:i/>
                <w:iCs/>
                <w:sz w:val="28"/>
              </w:rPr>
            </w:pPr>
            <w:r>
              <w:rPr>
                <w:i/>
                <w:iCs/>
                <w:sz w:val="28"/>
              </w:rPr>
              <w:t>Члены редакционной комиссии:</w:t>
            </w:r>
          </w:p>
        </w:tc>
      </w:tr>
      <w:tr w:rsidR="00AB29E1" w:rsidTr="0014601F">
        <w:trPr>
          <w:cantSplit/>
          <w:jc w:val="center"/>
        </w:trPr>
        <w:tc>
          <w:tcPr>
            <w:tcW w:w="9288" w:type="dxa"/>
            <w:gridSpan w:val="2"/>
          </w:tcPr>
          <w:p w:rsidR="00AB29E1" w:rsidRDefault="00AB29E1" w:rsidP="0014601F">
            <w:pPr>
              <w:pStyle w:val="xl23"/>
              <w:spacing w:before="0" w:beforeAutospacing="0" w:after="0" w:afterAutospacing="0"/>
              <w:rPr>
                <w:rFonts w:eastAsia="Times New Roman"/>
                <w:szCs w:val="24"/>
              </w:rPr>
            </w:pP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Меркулова Ольга Владимировна</w:t>
            </w:r>
          </w:p>
        </w:tc>
        <w:tc>
          <w:tcPr>
            <w:tcW w:w="5651"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главный специалист Администрации района;</w:t>
            </w: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p>
        </w:tc>
        <w:tc>
          <w:tcPr>
            <w:tcW w:w="5651" w:type="dxa"/>
          </w:tcPr>
          <w:p w:rsidR="00AB29E1" w:rsidRDefault="00AB29E1" w:rsidP="0014601F">
            <w:pPr>
              <w:pStyle w:val="xl23"/>
              <w:spacing w:before="0" w:beforeAutospacing="0" w:after="0" w:afterAutospacing="0"/>
              <w:rPr>
                <w:rFonts w:eastAsia="Times New Roman"/>
                <w:szCs w:val="24"/>
              </w:rPr>
            </w:pP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 xml:space="preserve">Гранкина </w:t>
            </w:r>
          </w:p>
          <w:p w:rsidR="00AB29E1" w:rsidRDefault="00AB29E1" w:rsidP="0014601F">
            <w:pPr>
              <w:pStyle w:val="xl23"/>
              <w:spacing w:before="0" w:beforeAutospacing="0" w:after="0" w:afterAutospacing="0"/>
              <w:rPr>
                <w:rFonts w:eastAsia="Times New Roman"/>
                <w:szCs w:val="24"/>
              </w:rPr>
            </w:pPr>
            <w:r>
              <w:rPr>
                <w:rFonts w:eastAsia="Times New Roman"/>
                <w:szCs w:val="24"/>
              </w:rPr>
              <w:t>Наталия  Владимировна</w:t>
            </w:r>
          </w:p>
        </w:tc>
        <w:tc>
          <w:tcPr>
            <w:tcW w:w="5651"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специалист по документообеспечению Администрации района</w:t>
            </w: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p>
        </w:tc>
        <w:tc>
          <w:tcPr>
            <w:tcW w:w="5651" w:type="dxa"/>
          </w:tcPr>
          <w:p w:rsidR="00AB29E1" w:rsidRDefault="00AB29E1" w:rsidP="0014601F">
            <w:pPr>
              <w:pStyle w:val="xl23"/>
              <w:spacing w:before="0" w:beforeAutospacing="0" w:after="0" w:afterAutospacing="0"/>
              <w:rPr>
                <w:rFonts w:eastAsia="Times New Roman"/>
                <w:szCs w:val="24"/>
              </w:rPr>
            </w:pP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Фомина</w:t>
            </w:r>
          </w:p>
          <w:p w:rsidR="00AB29E1" w:rsidRDefault="00AB29E1" w:rsidP="0014601F">
            <w:pPr>
              <w:pStyle w:val="xl23"/>
              <w:spacing w:before="0" w:beforeAutospacing="0" w:after="0" w:afterAutospacing="0"/>
              <w:rPr>
                <w:rFonts w:eastAsia="Times New Roman"/>
                <w:szCs w:val="24"/>
              </w:rPr>
            </w:pPr>
            <w:r>
              <w:rPr>
                <w:rFonts w:eastAsia="Times New Roman"/>
                <w:szCs w:val="24"/>
              </w:rPr>
              <w:t>Наталья Геннадьевна</w:t>
            </w:r>
          </w:p>
        </w:tc>
        <w:tc>
          <w:tcPr>
            <w:tcW w:w="5651"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B29E1" w:rsidRDefault="00AB29E1" w:rsidP="00A32C66"/>
    <w:p w:rsidR="00A32C66" w:rsidRDefault="00A32C66" w:rsidP="00A32C66"/>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306AE5" w:rsidRDefault="00306AE5" w:rsidP="00A32C66">
      <w:pPr>
        <w:jc w:val="both"/>
      </w:pPr>
    </w:p>
    <w:p w:rsidR="00306AE5" w:rsidRDefault="00306AE5" w:rsidP="00A32C66">
      <w:pPr>
        <w:jc w:val="both"/>
      </w:pPr>
    </w:p>
    <w:p w:rsidR="00A32C66" w:rsidRDefault="00A32C66" w:rsidP="00A32C66">
      <w:pPr>
        <w:jc w:val="both"/>
      </w:pPr>
    </w:p>
    <w:p w:rsidR="00A32C66" w:rsidRDefault="00A32C66" w:rsidP="00A32C66">
      <w:pPr>
        <w:jc w:val="both"/>
      </w:pPr>
    </w:p>
    <w:p w:rsidR="000854C7" w:rsidRDefault="000854C7" w:rsidP="00A32C66">
      <w:pPr>
        <w:jc w:val="both"/>
      </w:pPr>
    </w:p>
    <w:p w:rsidR="00A32C66" w:rsidRDefault="00A32C66" w:rsidP="00A32C66">
      <w:pPr>
        <w:jc w:val="both"/>
      </w:pPr>
    </w:p>
    <w:p w:rsidR="001D1991" w:rsidRDefault="001D1991" w:rsidP="00A32C66">
      <w:pPr>
        <w:jc w:val="both"/>
      </w:pPr>
    </w:p>
    <w:p w:rsidR="001D1991" w:rsidRDefault="001D1991" w:rsidP="00A32C66">
      <w:pPr>
        <w:jc w:val="both"/>
      </w:pPr>
    </w:p>
    <w:p w:rsidR="00F20939" w:rsidRDefault="00F20939" w:rsidP="00A32C66">
      <w:pPr>
        <w:jc w:val="both"/>
      </w:pPr>
    </w:p>
    <w:p w:rsidR="001D1991" w:rsidRDefault="001D1991" w:rsidP="00A32C66">
      <w:pPr>
        <w:jc w:val="both"/>
      </w:pPr>
    </w:p>
    <w:p w:rsidR="001D1991" w:rsidRDefault="001D1991" w:rsidP="00A32C66">
      <w:pPr>
        <w:jc w:val="both"/>
      </w:pPr>
    </w:p>
    <w:p w:rsidR="00E86294" w:rsidRDefault="00E86294" w:rsidP="00A32C66">
      <w:pPr>
        <w:jc w:val="both"/>
      </w:pPr>
    </w:p>
    <w:p w:rsidR="00F20939" w:rsidRDefault="00F20939" w:rsidP="00A32C66">
      <w:pPr>
        <w:jc w:val="both"/>
      </w:pPr>
    </w:p>
    <w:p w:rsidR="00E86294" w:rsidRPr="00A32C66" w:rsidRDefault="00E86294" w:rsidP="00A32C66">
      <w:pPr>
        <w:jc w:val="both"/>
      </w:pPr>
    </w:p>
    <w:p w:rsidR="00A32C66" w:rsidRPr="00A32C66" w:rsidRDefault="00A32C66" w:rsidP="00A32C66">
      <w:pPr>
        <w:jc w:val="both"/>
      </w:pPr>
    </w:p>
    <w:p w:rsidR="00A32C66" w:rsidRPr="00A32C66" w:rsidRDefault="00A32C66" w:rsidP="00A32C66">
      <w:pPr>
        <w:jc w:val="both"/>
      </w:pPr>
    </w:p>
    <w:p w:rsidR="00A32C66" w:rsidRDefault="003508FF" w:rsidP="00A32C66">
      <w:pPr>
        <w:jc w:val="center"/>
        <w:rPr>
          <w:sz w:val="32"/>
        </w:rPr>
      </w:pPr>
      <w:r w:rsidRPr="003508FF">
        <w:rPr>
          <w:noProof/>
          <w:sz w:val="20"/>
        </w:rPr>
        <w:pict>
          <v:shapetype id="_x0000_t202" coordsize="21600,21600" o:spt="202" path="m,l,21600r21600,l21600,xe">
            <v:stroke joinstyle="miter"/>
            <v:path gradientshapeok="t" o:connecttype="rect"/>
          </v:shapetype>
          <v:shape id="Text Box 6" o:spid="_x0000_s1039" type="#_x0000_t202" style="position:absolute;left:0;text-align:left;margin-left:198pt;margin-top:564pt;width:63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RIgwIAABY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" stroked="f">
            <v:textbox style="mso-next-textbox:#Text Box 6">
              <w:txbxContent>
                <w:p w:rsidR="009E0C15" w:rsidRDefault="009E0C15"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r>
        <w:rPr>
          <w:sz w:val="32"/>
        </w:rPr>
        <w:t>Новичихинского района Алтайского края</w:t>
      </w:r>
    </w:p>
    <w:p w:rsidR="005D17EA" w:rsidRDefault="006835C1" w:rsidP="00A32C66">
      <w:pPr>
        <w:jc w:val="center"/>
        <w:rPr>
          <w:b/>
          <w:bCs/>
          <w:sz w:val="32"/>
        </w:rPr>
      </w:pPr>
      <w:r>
        <w:rPr>
          <w:b/>
          <w:bCs/>
          <w:sz w:val="32"/>
        </w:rPr>
        <w:t xml:space="preserve">№ </w:t>
      </w:r>
      <w:r w:rsidR="003B381A">
        <w:rPr>
          <w:b/>
          <w:bCs/>
          <w:sz w:val="32"/>
        </w:rPr>
        <w:t>14</w:t>
      </w:r>
      <w:r w:rsidR="00CA54B1">
        <w:rPr>
          <w:b/>
          <w:bCs/>
          <w:sz w:val="32"/>
        </w:rPr>
        <w:t>7</w:t>
      </w:r>
      <w:r w:rsidR="006A5C00">
        <w:rPr>
          <w:b/>
          <w:bCs/>
          <w:sz w:val="32"/>
        </w:rPr>
        <w:t xml:space="preserve"> </w:t>
      </w:r>
    </w:p>
    <w:p w:rsidR="00A32C66" w:rsidRDefault="00CA54B1" w:rsidP="00A32C66">
      <w:pPr>
        <w:jc w:val="center"/>
        <w:rPr>
          <w:b/>
          <w:bCs/>
          <w:sz w:val="32"/>
        </w:rPr>
      </w:pPr>
      <w:r>
        <w:rPr>
          <w:b/>
          <w:bCs/>
          <w:sz w:val="32"/>
        </w:rPr>
        <w:t xml:space="preserve">Июль </w:t>
      </w:r>
      <w:r w:rsidR="00A32C66">
        <w:rPr>
          <w:b/>
          <w:bCs/>
          <w:sz w:val="32"/>
        </w:rPr>
        <w:t>201</w:t>
      </w:r>
      <w:r w:rsidR="00AB29E1">
        <w:rPr>
          <w:b/>
          <w:bCs/>
          <w:sz w:val="32"/>
        </w:rPr>
        <w:t>9</w:t>
      </w:r>
      <w:r w:rsidR="00A32C66">
        <w:rPr>
          <w:b/>
          <w:bCs/>
          <w:sz w:val="32"/>
        </w:rPr>
        <w:t xml:space="preserve">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Собрание депутатов Новичихинского района Алтайского края</w:t>
      </w:r>
    </w:p>
    <w:p w:rsidR="00A32C66" w:rsidRDefault="00A32C66" w:rsidP="00A32C66">
      <w:pPr>
        <w:jc w:val="center"/>
        <w:rPr>
          <w:sz w:val="28"/>
        </w:rPr>
      </w:pPr>
      <w:r>
        <w:rPr>
          <w:sz w:val="28"/>
        </w:rPr>
        <w:t>Администрация Новичихинского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Редакция: 659730, с</w:t>
      </w:r>
      <w:proofErr w:type="gramStart"/>
      <w:r>
        <w:rPr>
          <w:sz w:val="28"/>
        </w:rPr>
        <w:t>.Н</w:t>
      </w:r>
      <w:proofErr w:type="gramEnd"/>
      <w:r>
        <w:rPr>
          <w:sz w:val="28"/>
        </w:rPr>
        <w:t>овичиха</w:t>
      </w:r>
      <w:r w:rsidR="00AB29E1">
        <w:rPr>
          <w:sz w:val="28"/>
        </w:rPr>
        <w:t xml:space="preserve"> </w:t>
      </w:r>
      <w:r>
        <w:rPr>
          <w:sz w:val="28"/>
        </w:rPr>
        <w:t>Новичихинского района</w:t>
      </w:r>
    </w:p>
    <w:p w:rsidR="00A32C66" w:rsidRDefault="00A32C66" w:rsidP="00A32C66">
      <w:pPr>
        <w:jc w:val="center"/>
        <w:rPr>
          <w:sz w:val="28"/>
        </w:rPr>
      </w:pPr>
      <w:r>
        <w:rPr>
          <w:sz w:val="28"/>
        </w:rPr>
        <w:t>Алтайского края, ул</w:t>
      </w:r>
      <w:proofErr w:type="gramStart"/>
      <w:r>
        <w:rPr>
          <w:sz w:val="28"/>
        </w:rPr>
        <w:t>.П</w:t>
      </w:r>
      <w:proofErr w:type="gramEnd"/>
      <w:r>
        <w:rPr>
          <w:sz w:val="28"/>
        </w:rPr>
        <w:t>ервомайская,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1E56FD" w:rsidP="00A32C66">
      <w:pPr>
        <w:jc w:val="center"/>
        <w:rPr>
          <w:sz w:val="28"/>
        </w:rPr>
      </w:pPr>
      <w:r>
        <w:rPr>
          <w:sz w:val="28"/>
        </w:rPr>
        <w:t xml:space="preserve">Подписано в печать </w:t>
      </w:r>
      <w:r w:rsidR="003B381A">
        <w:rPr>
          <w:sz w:val="28"/>
        </w:rPr>
        <w:t>0</w:t>
      </w:r>
      <w:r w:rsidR="00CA54B1">
        <w:rPr>
          <w:sz w:val="28"/>
        </w:rPr>
        <w:t>6</w:t>
      </w:r>
      <w:r w:rsidR="003B381A">
        <w:rPr>
          <w:sz w:val="28"/>
        </w:rPr>
        <w:t>.0</w:t>
      </w:r>
      <w:r w:rsidR="00CA54B1">
        <w:rPr>
          <w:sz w:val="28"/>
        </w:rPr>
        <w:t>8</w:t>
      </w:r>
      <w:r w:rsidR="003B381A">
        <w:rPr>
          <w:sz w:val="28"/>
        </w:rPr>
        <w:t>.</w:t>
      </w:r>
      <w:r w:rsidR="00A32C66">
        <w:rPr>
          <w:sz w:val="28"/>
        </w:rPr>
        <w:t>201</w:t>
      </w:r>
      <w:r w:rsidR="00AB29E1">
        <w:rPr>
          <w:sz w:val="28"/>
        </w:rPr>
        <w:t>9</w:t>
      </w:r>
      <w:r w:rsidR="00A32C66">
        <w:rPr>
          <w:sz w:val="28"/>
        </w:rPr>
        <w:t xml:space="preserve"> г.</w:t>
      </w:r>
    </w:p>
    <w:p w:rsidR="00A32C66" w:rsidRDefault="00A32C66" w:rsidP="00A32C66">
      <w:pPr>
        <w:jc w:val="center"/>
        <w:rPr>
          <w:sz w:val="28"/>
        </w:rPr>
      </w:pPr>
      <w:r>
        <w:rPr>
          <w:sz w:val="28"/>
        </w:rPr>
        <w:t>Опублик</w:t>
      </w:r>
      <w:r w:rsidR="001E56FD">
        <w:rPr>
          <w:sz w:val="28"/>
        </w:rPr>
        <w:t xml:space="preserve">овано </w:t>
      </w:r>
      <w:r w:rsidR="003B381A">
        <w:rPr>
          <w:sz w:val="28"/>
        </w:rPr>
        <w:t>0</w:t>
      </w:r>
      <w:r w:rsidR="00CA54B1">
        <w:rPr>
          <w:sz w:val="28"/>
        </w:rPr>
        <w:t>9</w:t>
      </w:r>
      <w:r w:rsidR="003B381A">
        <w:rPr>
          <w:sz w:val="28"/>
        </w:rPr>
        <w:t>.0</w:t>
      </w:r>
      <w:r w:rsidR="00CA54B1">
        <w:rPr>
          <w:sz w:val="28"/>
        </w:rPr>
        <w:t>8</w:t>
      </w:r>
      <w:r w:rsidR="003B381A">
        <w:rPr>
          <w:sz w:val="28"/>
        </w:rPr>
        <w:t>.</w:t>
      </w:r>
      <w:r>
        <w:rPr>
          <w:sz w:val="28"/>
        </w:rPr>
        <w:t>201</w:t>
      </w:r>
      <w:r w:rsidR="00AB29E1">
        <w:rPr>
          <w:sz w:val="28"/>
        </w:rPr>
        <w:t>9</w:t>
      </w:r>
      <w:r>
        <w:rPr>
          <w:sz w:val="28"/>
        </w:rPr>
        <w:t xml:space="preserve">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3508FF" w:rsidP="00A32C66">
      <w:r w:rsidRPr="003508FF">
        <w:rPr>
          <w:noProof/>
          <w:sz w:val="20"/>
        </w:rPr>
        <w:pict>
          <v:shape id="Text Box 7" o:spid="_x0000_s1040" type="#_x0000_t202" style="position:absolute;margin-left:207pt;margin-top:558.6pt;width: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style="mso-next-textbox:#Text Box 7">
              <w:txbxContent>
                <w:p w:rsidR="009E0C15" w:rsidRDefault="009E0C15" w:rsidP="00A32C66"/>
              </w:txbxContent>
            </v:textbox>
            <w10:wrap type="topAndBottom"/>
          </v:shape>
        </w:pict>
      </w:r>
    </w:p>
    <w:p w:rsidR="00A32C66" w:rsidRDefault="00A32C66" w:rsidP="00A32C66"/>
    <w:p w:rsidR="00A32C66" w:rsidRDefault="00A32C66" w:rsidP="00A32C66"/>
    <w:p w:rsidR="00A32C66" w:rsidRDefault="003508FF">
      <w:r w:rsidRPr="003508FF">
        <w:rPr>
          <w:noProof/>
          <w:sz w:val="20"/>
        </w:rPr>
        <w:pict>
          <v:shape id="Text Box 8" o:spid="_x0000_s1041" type="#_x0000_t202" style="position:absolute;margin-left:180.85pt;margin-top:609.3pt;width:99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style="mso-next-textbox:#Text Box 8">
              <w:txbxContent>
                <w:p w:rsidR="009E0C15" w:rsidRDefault="009E0C15" w:rsidP="00A32C66"/>
              </w:txbxContent>
            </v:textbox>
          </v:shape>
        </w:pict>
      </w:r>
    </w:p>
    <w:sectPr w:rsidR="00A32C66" w:rsidSect="00FD622A">
      <w:pgSz w:w="11906" w:h="16838" w:code="9"/>
      <w:pgMar w:top="1134" w:right="1133" w:bottom="902" w:left="1560"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104" w:rsidRDefault="00A15104" w:rsidP="00A32C66">
      <w:r>
        <w:separator/>
      </w:r>
    </w:p>
  </w:endnote>
  <w:endnote w:type="continuationSeparator" w:id="0">
    <w:p w:rsidR="00A15104" w:rsidRDefault="00A15104"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C15" w:rsidRDefault="009E0C15">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E0C15" w:rsidRDefault="009E0C1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C15" w:rsidRDefault="009E0C15" w:rsidP="001C7B57">
    <w:pPr>
      <w:pStyle w:val="ab"/>
      <w:framePr w:w="420" w:wrap="around" w:vAnchor="text" w:hAnchor="margin" w:x="5103" w:y="1"/>
      <w:rPr>
        <w:rStyle w:val="af5"/>
      </w:rPr>
    </w:pPr>
    <w:r>
      <w:rPr>
        <w:rStyle w:val="af5"/>
      </w:rPr>
      <w:fldChar w:fldCharType="begin"/>
    </w:r>
    <w:r>
      <w:rPr>
        <w:rStyle w:val="af5"/>
      </w:rPr>
      <w:instrText xml:space="preserve">PAGE  </w:instrText>
    </w:r>
    <w:r>
      <w:rPr>
        <w:rStyle w:val="af5"/>
      </w:rPr>
      <w:fldChar w:fldCharType="separate"/>
    </w:r>
    <w:r w:rsidR="00222688">
      <w:rPr>
        <w:rStyle w:val="af5"/>
        <w:noProof/>
      </w:rPr>
      <w:t>19</w:t>
    </w:r>
    <w:r>
      <w:rPr>
        <w:rStyle w:val="af5"/>
      </w:rPr>
      <w:fldChar w:fldCharType="end"/>
    </w:r>
  </w:p>
  <w:p w:rsidR="009E0C15" w:rsidRDefault="009E0C15">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104" w:rsidRDefault="00A15104" w:rsidP="00A32C66">
      <w:r>
        <w:separator/>
      </w:r>
    </w:p>
  </w:footnote>
  <w:footnote w:type="continuationSeparator" w:id="0">
    <w:p w:rsidR="00A15104" w:rsidRDefault="00A15104" w:rsidP="00A32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02453708"/>
    <w:multiLevelType w:val="singleLevel"/>
    <w:tmpl w:val="0744F846"/>
    <w:lvl w:ilvl="0">
      <w:start w:val="1"/>
      <w:numFmt w:val="decimal"/>
      <w:lvlText w:val="%1."/>
      <w:legacy w:legacy="1" w:legacySpace="0" w:legacyIndent="284"/>
      <w:lvlJc w:val="left"/>
      <w:rPr>
        <w:rFonts w:ascii="Times New Roman" w:eastAsia="Times New Roman" w:hAnsi="Times New Roman" w:cs="Times New Roman"/>
      </w:rPr>
    </w:lvl>
  </w:abstractNum>
  <w:abstractNum w:abstractNumId="2">
    <w:nsid w:val="03395018"/>
    <w:multiLevelType w:val="singleLevel"/>
    <w:tmpl w:val="CCBE182A"/>
    <w:lvl w:ilvl="0">
      <w:start w:val="1"/>
      <w:numFmt w:val="decimal"/>
      <w:lvlText w:val="12.%1."/>
      <w:legacy w:legacy="1" w:legacySpace="0" w:legacyIndent="643"/>
      <w:lvlJc w:val="left"/>
      <w:rPr>
        <w:rFonts w:ascii="Times New Roman" w:hAnsi="Times New Roman" w:cs="Times New Roman" w:hint="default"/>
      </w:rPr>
    </w:lvl>
  </w:abstractNum>
  <w:abstractNum w:abstractNumId="3">
    <w:nsid w:val="13816394"/>
    <w:multiLevelType w:val="singleLevel"/>
    <w:tmpl w:val="C32E5E7A"/>
    <w:lvl w:ilvl="0">
      <w:start w:val="1"/>
      <w:numFmt w:val="decimal"/>
      <w:lvlText w:val="8.%1."/>
      <w:legacy w:legacy="1" w:legacySpace="0" w:legacyIndent="494"/>
      <w:lvlJc w:val="left"/>
      <w:rPr>
        <w:rFonts w:ascii="Times New Roman" w:hAnsi="Times New Roman" w:cs="Times New Roman" w:hint="default"/>
      </w:rPr>
    </w:lvl>
  </w:abstractNum>
  <w:abstractNum w:abstractNumId="4">
    <w:nsid w:val="1BC50E61"/>
    <w:multiLevelType w:val="singleLevel"/>
    <w:tmpl w:val="883E287A"/>
    <w:lvl w:ilvl="0">
      <w:start w:val="14"/>
      <w:numFmt w:val="decimal"/>
      <w:lvlText w:val="%1."/>
      <w:legacy w:legacy="1" w:legacySpace="0" w:legacyIndent="423"/>
      <w:lvlJc w:val="left"/>
      <w:rPr>
        <w:rFonts w:ascii="Times New Roman" w:hAnsi="Times New Roman" w:cs="Times New Roman" w:hint="default"/>
      </w:rPr>
    </w:lvl>
  </w:abstractNum>
  <w:abstractNum w:abstractNumId="5">
    <w:nsid w:val="23AB20E2"/>
    <w:multiLevelType w:val="singleLevel"/>
    <w:tmpl w:val="7C6CB3F6"/>
    <w:lvl w:ilvl="0">
      <w:start w:val="1"/>
      <w:numFmt w:val="decimal"/>
      <w:lvlText w:val="15.%1."/>
      <w:legacy w:legacy="1" w:legacySpace="0" w:legacyIndent="634"/>
      <w:lvlJc w:val="left"/>
      <w:rPr>
        <w:rFonts w:ascii="Times New Roman" w:hAnsi="Times New Roman" w:cs="Times New Roman" w:hint="default"/>
      </w:rPr>
    </w:lvl>
  </w:abstractNum>
  <w:abstractNum w:abstractNumId="6">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74B68AE"/>
    <w:multiLevelType w:val="singleLevel"/>
    <w:tmpl w:val="419EA4F4"/>
    <w:lvl w:ilvl="0">
      <w:start w:val="4"/>
      <w:numFmt w:val="decimal"/>
      <w:lvlText w:val="15.%1."/>
      <w:legacy w:legacy="1" w:legacySpace="0" w:legacyIndent="658"/>
      <w:lvlJc w:val="left"/>
      <w:rPr>
        <w:rFonts w:ascii="Times New Roman" w:hAnsi="Times New Roman" w:cs="Times New Roman" w:hint="default"/>
      </w:rPr>
    </w:lvl>
  </w:abstractNum>
  <w:abstractNum w:abstractNumId="8">
    <w:nsid w:val="3D216B2D"/>
    <w:multiLevelType w:val="singleLevel"/>
    <w:tmpl w:val="E9F85F28"/>
    <w:lvl w:ilvl="0">
      <w:start w:val="10"/>
      <w:numFmt w:val="decimal"/>
      <w:lvlText w:val="%1."/>
      <w:legacy w:legacy="1" w:legacySpace="0" w:legacyIndent="442"/>
      <w:lvlJc w:val="left"/>
      <w:rPr>
        <w:rFonts w:ascii="Times New Roman" w:hAnsi="Times New Roman" w:cs="Times New Roman" w:hint="default"/>
      </w:rPr>
    </w:lvl>
  </w:abstractNum>
  <w:abstractNum w:abstractNumId="9">
    <w:nsid w:val="3D675DB0"/>
    <w:multiLevelType w:val="singleLevel"/>
    <w:tmpl w:val="F95CD60A"/>
    <w:lvl w:ilvl="0">
      <w:start w:val="13"/>
      <w:numFmt w:val="decimal"/>
      <w:lvlText w:val="%1."/>
      <w:legacy w:legacy="1" w:legacySpace="0" w:legacyIndent="442"/>
      <w:lvlJc w:val="left"/>
      <w:rPr>
        <w:rFonts w:ascii="Times New Roman" w:hAnsi="Times New Roman" w:cs="Times New Roman" w:hint="default"/>
        <w:sz w:val="28"/>
        <w:szCs w:val="28"/>
      </w:rPr>
    </w:lvl>
  </w:abstractNum>
  <w:abstractNum w:abstractNumId="10">
    <w:nsid w:val="44DA16A0"/>
    <w:multiLevelType w:val="singleLevel"/>
    <w:tmpl w:val="66CC30E6"/>
    <w:lvl w:ilvl="0">
      <w:start w:val="1"/>
      <w:numFmt w:val="decimal"/>
      <w:lvlText w:val="13.%1."/>
      <w:legacy w:legacy="1" w:legacySpace="0" w:legacyIndent="634"/>
      <w:lvlJc w:val="left"/>
      <w:rPr>
        <w:rFonts w:ascii="Times New Roman" w:hAnsi="Times New Roman" w:cs="Times New Roman" w:hint="default"/>
      </w:rPr>
    </w:lvl>
  </w:abstractNum>
  <w:abstractNum w:abstractNumId="11">
    <w:nsid w:val="4A670BD8"/>
    <w:multiLevelType w:val="singleLevel"/>
    <w:tmpl w:val="2B70CC2E"/>
    <w:lvl w:ilvl="0">
      <w:start w:val="8"/>
      <w:numFmt w:val="decimal"/>
      <w:lvlText w:val="%1."/>
      <w:legacy w:legacy="1" w:legacySpace="0" w:legacyIndent="293"/>
      <w:lvlJc w:val="left"/>
      <w:rPr>
        <w:rFonts w:ascii="Times New Roman" w:hAnsi="Times New Roman" w:cs="Times New Roman" w:hint="default"/>
      </w:rPr>
    </w:lvl>
  </w:abstractNum>
  <w:abstractNum w:abstractNumId="12">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13">
    <w:nsid w:val="53C91084"/>
    <w:multiLevelType w:val="singleLevel"/>
    <w:tmpl w:val="0BC28C9E"/>
    <w:lvl w:ilvl="0">
      <w:start w:val="2"/>
      <w:numFmt w:val="decimal"/>
      <w:lvlText w:val="%1."/>
      <w:legacy w:legacy="1" w:legacySpace="0" w:legacyIndent="312"/>
      <w:lvlJc w:val="left"/>
      <w:rPr>
        <w:rFonts w:ascii="Times New Roman" w:hAnsi="Times New Roman" w:cs="Times New Roman" w:hint="default"/>
      </w:rPr>
    </w:lvl>
  </w:abstractNum>
  <w:abstractNum w:abstractNumId="14">
    <w:nsid w:val="56110AC4"/>
    <w:multiLevelType w:val="singleLevel"/>
    <w:tmpl w:val="6002BBC2"/>
    <w:lvl w:ilvl="0">
      <w:start w:val="16"/>
      <w:numFmt w:val="decimal"/>
      <w:lvlText w:val="%1."/>
      <w:legacy w:legacy="1" w:legacySpace="0" w:legacyIndent="442"/>
      <w:lvlJc w:val="left"/>
      <w:rPr>
        <w:rFonts w:ascii="Times New Roman" w:hAnsi="Times New Roman" w:cs="Times New Roman" w:hint="default"/>
      </w:rPr>
    </w:lvl>
  </w:abstractNum>
  <w:abstractNum w:abstractNumId="15">
    <w:nsid w:val="57F11301"/>
    <w:multiLevelType w:val="singleLevel"/>
    <w:tmpl w:val="D3F28728"/>
    <w:lvl w:ilvl="0">
      <w:start w:val="1"/>
      <w:numFmt w:val="decimal"/>
      <w:lvlText w:val="%1."/>
      <w:legacy w:legacy="1" w:legacySpace="0" w:legacyIndent="317"/>
      <w:lvlJc w:val="left"/>
      <w:rPr>
        <w:rFonts w:ascii="Times New Roman" w:hAnsi="Times New Roman" w:cs="Times New Roman" w:hint="default"/>
      </w:rPr>
    </w:lvl>
  </w:abstractNum>
  <w:abstractNum w:abstractNumId="16">
    <w:nsid w:val="5D625064"/>
    <w:multiLevelType w:val="singleLevel"/>
    <w:tmpl w:val="BBD2ECA6"/>
    <w:lvl w:ilvl="0">
      <w:start w:val="16"/>
      <w:numFmt w:val="decimal"/>
      <w:lvlText w:val="%1."/>
      <w:legacy w:legacy="1" w:legacySpace="0" w:legacyIndent="452"/>
      <w:lvlJc w:val="left"/>
      <w:rPr>
        <w:rFonts w:ascii="Times New Roman" w:hAnsi="Times New Roman" w:cs="Times New Roman" w:hint="default"/>
      </w:rPr>
    </w:lvl>
  </w:abstractNum>
  <w:abstractNum w:abstractNumId="17">
    <w:nsid w:val="5EB926E6"/>
    <w:multiLevelType w:val="singleLevel"/>
    <w:tmpl w:val="A2262F06"/>
    <w:lvl w:ilvl="0">
      <w:start w:val="1"/>
      <w:numFmt w:val="decimal"/>
      <w:lvlText w:val="%1."/>
      <w:legacy w:legacy="1" w:legacySpace="0" w:legacyIndent="279"/>
      <w:lvlJc w:val="left"/>
      <w:rPr>
        <w:rFonts w:ascii="Times New Roman" w:hAnsi="Times New Roman" w:cs="Times New Roman" w:hint="default"/>
        <w:sz w:val="28"/>
        <w:szCs w:val="28"/>
      </w:rPr>
    </w:lvl>
  </w:abstractNum>
  <w:abstractNum w:abstractNumId="18">
    <w:nsid w:val="61216C2B"/>
    <w:multiLevelType w:val="multilevel"/>
    <w:tmpl w:val="6B3AEF0A"/>
    <w:lvl w:ilvl="0">
      <w:start w:val="1"/>
      <w:numFmt w:val="decimal"/>
      <w:lvlText w:val="%1."/>
      <w:lvlJc w:val="left"/>
      <w:pPr>
        <w:ind w:left="899"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19">
    <w:nsid w:val="72590396"/>
    <w:multiLevelType w:val="singleLevel"/>
    <w:tmpl w:val="78F61AE0"/>
    <w:lvl w:ilvl="0">
      <w:start w:val="10"/>
      <w:numFmt w:val="decimal"/>
      <w:lvlText w:val="%1."/>
      <w:legacy w:legacy="1" w:legacySpace="0" w:legacyIndent="423"/>
      <w:lvlJc w:val="left"/>
      <w:rPr>
        <w:rFonts w:ascii="Times New Roman" w:hAnsi="Times New Roman" w:cs="Times New Roman" w:hint="default"/>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13"/>
  </w:num>
  <w:num w:numId="4">
    <w:abstractNumId w:val="1"/>
  </w:num>
  <w:num w:numId="5">
    <w:abstractNumId w:val="11"/>
  </w:num>
  <w:num w:numId="6">
    <w:abstractNumId w:val="8"/>
  </w:num>
  <w:num w:numId="7">
    <w:abstractNumId w:val="2"/>
  </w:num>
  <w:num w:numId="8">
    <w:abstractNumId w:val="9"/>
  </w:num>
  <w:num w:numId="9">
    <w:abstractNumId w:val="14"/>
  </w:num>
  <w:num w:numId="10">
    <w:abstractNumId w:val="17"/>
  </w:num>
  <w:num w:numId="11">
    <w:abstractNumId w:val="3"/>
  </w:num>
  <w:num w:numId="12">
    <w:abstractNumId w:val="19"/>
  </w:num>
  <w:num w:numId="13">
    <w:abstractNumId w:val="10"/>
  </w:num>
  <w:num w:numId="14">
    <w:abstractNumId w:val="4"/>
  </w:num>
  <w:num w:numId="15">
    <w:abstractNumId w:val="5"/>
  </w:num>
  <w:num w:numId="16">
    <w:abstractNumId w:val="7"/>
  </w:num>
  <w:num w:numId="17">
    <w:abstractNumId w:val="16"/>
  </w:num>
  <w:num w:numId="18">
    <w:abstractNumId w:val="18"/>
  </w:num>
  <w:num w:numId="19">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32CD0"/>
    <w:rsid w:val="0000610F"/>
    <w:rsid w:val="000073EF"/>
    <w:rsid w:val="00007BE2"/>
    <w:rsid w:val="000153FC"/>
    <w:rsid w:val="00016DD0"/>
    <w:rsid w:val="00017130"/>
    <w:rsid w:val="00023C0B"/>
    <w:rsid w:val="00023FAC"/>
    <w:rsid w:val="000307C1"/>
    <w:rsid w:val="00030814"/>
    <w:rsid w:val="00033105"/>
    <w:rsid w:val="00033A04"/>
    <w:rsid w:val="00036469"/>
    <w:rsid w:val="000367B0"/>
    <w:rsid w:val="000409A5"/>
    <w:rsid w:val="0004338C"/>
    <w:rsid w:val="00047249"/>
    <w:rsid w:val="0005166D"/>
    <w:rsid w:val="0005388F"/>
    <w:rsid w:val="00062229"/>
    <w:rsid w:val="00067DEC"/>
    <w:rsid w:val="00070A10"/>
    <w:rsid w:val="00071083"/>
    <w:rsid w:val="00074C1C"/>
    <w:rsid w:val="00075668"/>
    <w:rsid w:val="00080754"/>
    <w:rsid w:val="000854C7"/>
    <w:rsid w:val="000911B0"/>
    <w:rsid w:val="00091505"/>
    <w:rsid w:val="000A000F"/>
    <w:rsid w:val="000A122E"/>
    <w:rsid w:val="000A5102"/>
    <w:rsid w:val="000A5A38"/>
    <w:rsid w:val="000B0506"/>
    <w:rsid w:val="000B0B41"/>
    <w:rsid w:val="000B6ECA"/>
    <w:rsid w:val="000C7D09"/>
    <w:rsid w:val="000D1E21"/>
    <w:rsid w:val="000D2722"/>
    <w:rsid w:val="000E11C0"/>
    <w:rsid w:val="000F24C0"/>
    <w:rsid w:val="000F30EB"/>
    <w:rsid w:val="000F318F"/>
    <w:rsid w:val="000F40FC"/>
    <w:rsid w:val="000F4D81"/>
    <w:rsid w:val="0010496F"/>
    <w:rsid w:val="001105A4"/>
    <w:rsid w:val="00113140"/>
    <w:rsid w:val="0011435C"/>
    <w:rsid w:val="0011657D"/>
    <w:rsid w:val="0012187A"/>
    <w:rsid w:val="00121DE8"/>
    <w:rsid w:val="00122D82"/>
    <w:rsid w:val="00124CE8"/>
    <w:rsid w:val="00125D06"/>
    <w:rsid w:val="0013288B"/>
    <w:rsid w:val="00132E79"/>
    <w:rsid w:val="0013663C"/>
    <w:rsid w:val="0013707E"/>
    <w:rsid w:val="0014601F"/>
    <w:rsid w:val="00151CED"/>
    <w:rsid w:val="001554CC"/>
    <w:rsid w:val="001669D1"/>
    <w:rsid w:val="00175B2D"/>
    <w:rsid w:val="00175DEC"/>
    <w:rsid w:val="00177D20"/>
    <w:rsid w:val="00182B95"/>
    <w:rsid w:val="0019402E"/>
    <w:rsid w:val="001943E6"/>
    <w:rsid w:val="0019646E"/>
    <w:rsid w:val="00196DFD"/>
    <w:rsid w:val="001A1CF6"/>
    <w:rsid w:val="001A465A"/>
    <w:rsid w:val="001B2994"/>
    <w:rsid w:val="001B55AF"/>
    <w:rsid w:val="001B5FC4"/>
    <w:rsid w:val="001C3B18"/>
    <w:rsid w:val="001C4106"/>
    <w:rsid w:val="001C7B57"/>
    <w:rsid w:val="001D1991"/>
    <w:rsid w:val="001D4898"/>
    <w:rsid w:val="001E56FD"/>
    <w:rsid w:val="001E6625"/>
    <w:rsid w:val="001E765E"/>
    <w:rsid w:val="001F2B8B"/>
    <w:rsid w:val="00201B23"/>
    <w:rsid w:val="002050A8"/>
    <w:rsid w:val="00213021"/>
    <w:rsid w:val="002138FA"/>
    <w:rsid w:val="002149DA"/>
    <w:rsid w:val="002149E5"/>
    <w:rsid w:val="00215647"/>
    <w:rsid w:val="00222688"/>
    <w:rsid w:val="00225898"/>
    <w:rsid w:val="00232DB0"/>
    <w:rsid w:val="00236489"/>
    <w:rsid w:val="00237CF2"/>
    <w:rsid w:val="00240BA7"/>
    <w:rsid w:val="002434E4"/>
    <w:rsid w:val="00247EF1"/>
    <w:rsid w:val="0025016C"/>
    <w:rsid w:val="00252B37"/>
    <w:rsid w:val="0025359C"/>
    <w:rsid w:val="00255B38"/>
    <w:rsid w:val="002629C7"/>
    <w:rsid w:val="0026357F"/>
    <w:rsid w:val="0026476E"/>
    <w:rsid w:val="00264EDF"/>
    <w:rsid w:val="00270AB2"/>
    <w:rsid w:val="0027442C"/>
    <w:rsid w:val="002758BC"/>
    <w:rsid w:val="00281CCE"/>
    <w:rsid w:val="00286A0D"/>
    <w:rsid w:val="00291B1A"/>
    <w:rsid w:val="00293FAB"/>
    <w:rsid w:val="00295509"/>
    <w:rsid w:val="002A0EF9"/>
    <w:rsid w:val="002A2BC8"/>
    <w:rsid w:val="002A4591"/>
    <w:rsid w:val="002B07E2"/>
    <w:rsid w:val="002B4769"/>
    <w:rsid w:val="002B69CC"/>
    <w:rsid w:val="002B6B5F"/>
    <w:rsid w:val="002C2C0A"/>
    <w:rsid w:val="002C3AD9"/>
    <w:rsid w:val="002C4C2E"/>
    <w:rsid w:val="002C505C"/>
    <w:rsid w:val="002D3839"/>
    <w:rsid w:val="002E1916"/>
    <w:rsid w:val="002E3C51"/>
    <w:rsid w:val="002E69F3"/>
    <w:rsid w:val="002F13BC"/>
    <w:rsid w:val="002F7948"/>
    <w:rsid w:val="00304145"/>
    <w:rsid w:val="00306AE5"/>
    <w:rsid w:val="003073EE"/>
    <w:rsid w:val="003110B9"/>
    <w:rsid w:val="00314ABA"/>
    <w:rsid w:val="00315E92"/>
    <w:rsid w:val="0033120D"/>
    <w:rsid w:val="00335569"/>
    <w:rsid w:val="003418D9"/>
    <w:rsid w:val="00343D4C"/>
    <w:rsid w:val="00344212"/>
    <w:rsid w:val="00345D3D"/>
    <w:rsid w:val="003462F7"/>
    <w:rsid w:val="00346B32"/>
    <w:rsid w:val="00347A76"/>
    <w:rsid w:val="003508FF"/>
    <w:rsid w:val="00350C13"/>
    <w:rsid w:val="00353012"/>
    <w:rsid w:val="0035584C"/>
    <w:rsid w:val="003600AD"/>
    <w:rsid w:val="0036192C"/>
    <w:rsid w:val="003627D0"/>
    <w:rsid w:val="0036281B"/>
    <w:rsid w:val="00364403"/>
    <w:rsid w:val="003678C0"/>
    <w:rsid w:val="00370167"/>
    <w:rsid w:val="003709CC"/>
    <w:rsid w:val="00371A29"/>
    <w:rsid w:val="003753E9"/>
    <w:rsid w:val="00377116"/>
    <w:rsid w:val="0038123B"/>
    <w:rsid w:val="00381ABC"/>
    <w:rsid w:val="00382021"/>
    <w:rsid w:val="0039375D"/>
    <w:rsid w:val="003A0609"/>
    <w:rsid w:val="003A0AF6"/>
    <w:rsid w:val="003A2211"/>
    <w:rsid w:val="003A22C6"/>
    <w:rsid w:val="003A43A8"/>
    <w:rsid w:val="003A59E7"/>
    <w:rsid w:val="003B21EF"/>
    <w:rsid w:val="003B381A"/>
    <w:rsid w:val="003B515C"/>
    <w:rsid w:val="003D2BD1"/>
    <w:rsid w:val="003E0643"/>
    <w:rsid w:val="003E2708"/>
    <w:rsid w:val="003F012A"/>
    <w:rsid w:val="003F049F"/>
    <w:rsid w:val="003F15E7"/>
    <w:rsid w:val="003F3316"/>
    <w:rsid w:val="003F409F"/>
    <w:rsid w:val="003F585D"/>
    <w:rsid w:val="003F6AAC"/>
    <w:rsid w:val="003F6D11"/>
    <w:rsid w:val="0040113B"/>
    <w:rsid w:val="00406AC2"/>
    <w:rsid w:val="004072F7"/>
    <w:rsid w:val="004108D4"/>
    <w:rsid w:val="004113BC"/>
    <w:rsid w:val="00411EDB"/>
    <w:rsid w:val="0041541D"/>
    <w:rsid w:val="004155B9"/>
    <w:rsid w:val="00417FC8"/>
    <w:rsid w:val="00421E35"/>
    <w:rsid w:val="00422479"/>
    <w:rsid w:val="004228F3"/>
    <w:rsid w:val="00423A33"/>
    <w:rsid w:val="00423FB5"/>
    <w:rsid w:val="0042524E"/>
    <w:rsid w:val="00431500"/>
    <w:rsid w:val="004435D7"/>
    <w:rsid w:val="00444AFD"/>
    <w:rsid w:val="00446B04"/>
    <w:rsid w:val="00453F32"/>
    <w:rsid w:val="00455887"/>
    <w:rsid w:val="0046052C"/>
    <w:rsid w:val="00462F33"/>
    <w:rsid w:val="0046322F"/>
    <w:rsid w:val="00463286"/>
    <w:rsid w:val="00471CA2"/>
    <w:rsid w:val="00485FDD"/>
    <w:rsid w:val="004875A3"/>
    <w:rsid w:val="00487905"/>
    <w:rsid w:val="00487F15"/>
    <w:rsid w:val="00492324"/>
    <w:rsid w:val="0049424E"/>
    <w:rsid w:val="00495BFA"/>
    <w:rsid w:val="00496167"/>
    <w:rsid w:val="004A160B"/>
    <w:rsid w:val="004B24ED"/>
    <w:rsid w:val="004B321D"/>
    <w:rsid w:val="004C12F8"/>
    <w:rsid w:val="004C2747"/>
    <w:rsid w:val="004C7623"/>
    <w:rsid w:val="004D222D"/>
    <w:rsid w:val="004D29FA"/>
    <w:rsid w:val="004D3442"/>
    <w:rsid w:val="004D3819"/>
    <w:rsid w:val="004D44E2"/>
    <w:rsid w:val="004D7A14"/>
    <w:rsid w:val="004E1F01"/>
    <w:rsid w:val="004E2C05"/>
    <w:rsid w:val="004E2F7D"/>
    <w:rsid w:val="004F4DB3"/>
    <w:rsid w:val="00500F5B"/>
    <w:rsid w:val="005047DB"/>
    <w:rsid w:val="00505BAA"/>
    <w:rsid w:val="00507004"/>
    <w:rsid w:val="00511B96"/>
    <w:rsid w:val="00511FDA"/>
    <w:rsid w:val="0051331A"/>
    <w:rsid w:val="00515AF7"/>
    <w:rsid w:val="005176D7"/>
    <w:rsid w:val="00520B85"/>
    <w:rsid w:val="0052315C"/>
    <w:rsid w:val="00523656"/>
    <w:rsid w:val="0053664B"/>
    <w:rsid w:val="0053698C"/>
    <w:rsid w:val="00546EFE"/>
    <w:rsid w:val="00550211"/>
    <w:rsid w:val="0055055E"/>
    <w:rsid w:val="00551EBF"/>
    <w:rsid w:val="00554EAE"/>
    <w:rsid w:val="00557388"/>
    <w:rsid w:val="00560EF2"/>
    <w:rsid w:val="00561130"/>
    <w:rsid w:val="005643DC"/>
    <w:rsid w:val="0056771A"/>
    <w:rsid w:val="0056785D"/>
    <w:rsid w:val="00583CF1"/>
    <w:rsid w:val="00585489"/>
    <w:rsid w:val="00591231"/>
    <w:rsid w:val="00595BA4"/>
    <w:rsid w:val="005A26D8"/>
    <w:rsid w:val="005C0216"/>
    <w:rsid w:val="005C3A42"/>
    <w:rsid w:val="005C4B5E"/>
    <w:rsid w:val="005C716F"/>
    <w:rsid w:val="005D17EA"/>
    <w:rsid w:val="005D7E19"/>
    <w:rsid w:val="005E3280"/>
    <w:rsid w:val="005F21CA"/>
    <w:rsid w:val="005F62AB"/>
    <w:rsid w:val="005F65C2"/>
    <w:rsid w:val="005F7968"/>
    <w:rsid w:val="00603536"/>
    <w:rsid w:val="0060636D"/>
    <w:rsid w:val="00607178"/>
    <w:rsid w:val="006125E3"/>
    <w:rsid w:val="00612FA9"/>
    <w:rsid w:val="00617146"/>
    <w:rsid w:val="00620D60"/>
    <w:rsid w:val="006216A4"/>
    <w:rsid w:val="00623727"/>
    <w:rsid w:val="00625786"/>
    <w:rsid w:val="0063184B"/>
    <w:rsid w:val="00632BA0"/>
    <w:rsid w:val="00633E28"/>
    <w:rsid w:val="00634D78"/>
    <w:rsid w:val="00640BEC"/>
    <w:rsid w:val="0064165D"/>
    <w:rsid w:val="00642871"/>
    <w:rsid w:val="006441BE"/>
    <w:rsid w:val="006507C7"/>
    <w:rsid w:val="0065122F"/>
    <w:rsid w:val="006521DD"/>
    <w:rsid w:val="006537B6"/>
    <w:rsid w:val="00654344"/>
    <w:rsid w:val="00654C9A"/>
    <w:rsid w:val="00663699"/>
    <w:rsid w:val="00664D3E"/>
    <w:rsid w:val="00670E8A"/>
    <w:rsid w:val="00671B8B"/>
    <w:rsid w:val="0067401B"/>
    <w:rsid w:val="0067765F"/>
    <w:rsid w:val="00681568"/>
    <w:rsid w:val="00681807"/>
    <w:rsid w:val="006822F3"/>
    <w:rsid w:val="006835C1"/>
    <w:rsid w:val="0069159B"/>
    <w:rsid w:val="00695EE1"/>
    <w:rsid w:val="00695EF2"/>
    <w:rsid w:val="00696619"/>
    <w:rsid w:val="006A020F"/>
    <w:rsid w:val="006A5C00"/>
    <w:rsid w:val="006A60A3"/>
    <w:rsid w:val="006A75FA"/>
    <w:rsid w:val="006B004B"/>
    <w:rsid w:val="006B0A3E"/>
    <w:rsid w:val="006B26AA"/>
    <w:rsid w:val="006B31BD"/>
    <w:rsid w:val="006B35C5"/>
    <w:rsid w:val="006B4C42"/>
    <w:rsid w:val="006B691C"/>
    <w:rsid w:val="006C265D"/>
    <w:rsid w:val="006C2F0A"/>
    <w:rsid w:val="006C5FD1"/>
    <w:rsid w:val="006D1FC8"/>
    <w:rsid w:val="006E21A3"/>
    <w:rsid w:val="006E329F"/>
    <w:rsid w:val="006F185C"/>
    <w:rsid w:val="006F33CC"/>
    <w:rsid w:val="006F34BA"/>
    <w:rsid w:val="006F3C14"/>
    <w:rsid w:val="006F54F3"/>
    <w:rsid w:val="006F5728"/>
    <w:rsid w:val="006F6FC3"/>
    <w:rsid w:val="00702F4C"/>
    <w:rsid w:val="0070370B"/>
    <w:rsid w:val="0070772F"/>
    <w:rsid w:val="007150EE"/>
    <w:rsid w:val="00722049"/>
    <w:rsid w:val="00727CD7"/>
    <w:rsid w:val="007317C8"/>
    <w:rsid w:val="00740751"/>
    <w:rsid w:val="007476E1"/>
    <w:rsid w:val="007517C0"/>
    <w:rsid w:val="0075242B"/>
    <w:rsid w:val="00752BA5"/>
    <w:rsid w:val="007631CF"/>
    <w:rsid w:val="0076602C"/>
    <w:rsid w:val="00766D18"/>
    <w:rsid w:val="00767E70"/>
    <w:rsid w:val="007736EA"/>
    <w:rsid w:val="0077661E"/>
    <w:rsid w:val="007853FA"/>
    <w:rsid w:val="0078540A"/>
    <w:rsid w:val="00796752"/>
    <w:rsid w:val="007A3E0F"/>
    <w:rsid w:val="007A514F"/>
    <w:rsid w:val="007A5695"/>
    <w:rsid w:val="007A704F"/>
    <w:rsid w:val="007B05EB"/>
    <w:rsid w:val="007B387D"/>
    <w:rsid w:val="007B73D2"/>
    <w:rsid w:val="007B796A"/>
    <w:rsid w:val="007C14E6"/>
    <w:rsid w:val="007C19BB"/>
    <w:rsid w:val="007C3A06"/>
    <w:rsid w:val="007C6AD4"/>
    <w:rsid w:val="007C7372"/>
    <w:rsid w:val="007D004F"/>
    <w:rsid w:val="007D213C"/>
    <w:rsid w:val="007D2870"/>
    <w:rsid w:val="007D70DC"/>
    <w:rsid w:val="007E2068"/>
    <w:rsid w:val="007E2AD6"/>
    <w:rsid w:val="007E5E2C"/>
    <w:rsid w:val="007F0A13"/>
    <w:rsid w:val="007F3532"/>
    <w:rsid w:val="008040EB"/>
    <w:rsid w:val="0081046F"/>
    <w:rsid w:val="00811A17"/>
    <w:rsid w:val="008143F6"/>
    <w:rsid w:val="00815104"/>
    <w:rsid w:val="00823B8F"/>
    <w:rsid w:val="0082479C"/>
    <w:rsid w:val="00825F26"/>
    <w:rsid w:val="008307EE"/>
    <w:rsid w:val="008332F1"/>
    <w:rsid w:val="008351C7"/>
    <w:rsid w:val="00836C35"/>
    <w:rsid w:val="00837591"/>
    <w:rsid w:val="00840DA7"/>
    <w:rsid w:val="00843646"/>
    <w:rsid w:val="00844CAD"/>
    <w:rsid w:val="00846551"/>
    <w:rsid w:val="00854138"/>
    <w:rsid w:val="00857C94"/>
    <w:rsid w:val="0086616F"/>
    <w:rsid w:val="008709F8"/>
    <w:rsid w:val="00870CE7"/>
    <w:rsid w:val="00874400"/>
    <w:rsid w:val="00874982"/>
    <w:rsid w:val="00877A71"/>
    <w:rsid w:val="0088207F"/>
    <w:rsid w:val="00894BF8"/>
    <w:rsid w:val="00896639"/>
    <w:rsid w:val="008A1350"/>
    <w:rsid w:val="008A137E"/>
    <w:rsid w:val="008A1BC1"/>
    <w:rsid w:val="008A62F7"/>
    <w:rsid w:val="008A6443"/>
    <w:rsid w:val="008A7A0D"/>
    <w:rsid w:val="008B1643"/>
    <w:rsid w:val="008C1E64"/>
    <w:rsid w:val="008C3D94"/>
    <w:rsid w:val="008C5105"/>
    <w:rsid w:val="008C553B"/>
    <w:rsid w:val="008D16E2"/>
    <w:rsid w:val="008E1686"/>
    <w:rsid w:val="008E252A"/>
    <w:rsid w:val="008F02D1"/>
    <w:rsid w:val="008F5D28"/>
    <w:rsid w:val="008F6AB7"/>
    <w:rsid w:val="008F7E63"/>
    <w:rsid w:val="0090098C"/>
    <w:rsid w:val="009017EE"/>
    <w:rsid w:val="00901A0D"/>
    <w:rsid w:val="0090718D"/>
    <w:rsid w:val="00910146"/>
    <w:rsid w:val="00913321"/>
    <w:rsid w:val="00917C19"/>
    <w:rsid w:val="00920AB9"/>
    <w:rsid w:val="00932167"/>
    <w:rsid w:val="00935CC5"/>
    <w:rsid w:val="0094398A"/>
    <w:rsid w:val="00945498"/>
    <w:rsid w:val="00945996"/>
    <w:rsid w:val="00952B9D"/>
    <w:rsid w:val="00952E16"/>
    <w:rsid w:val="00960BC4"/>
    <w:rsid w:val="00960F49"/>
    <w:rsid w:val="009639FB"/>
    <w:rsid w:val="00966CFE"/>
    <w:rsid w:val="009701D9"/>
    <w:rsid w:val="00974048"/>
    <w:rsid w:val="00977876"/>
    <w:rsid w:val="00980096"/>
    <w:rsid w:val="00982A41"/>
    <w:rsid w:val="00994505"/>
    <w:rsid w:val="00995300"/>
    <w:rsid w:val="009978C0"/>
    <w:rsid w:val="009A16EA"/>
    <w:rsid w:val="009A1EF4"/>
    <w:rsid w:val="009B2B0C"/>
    <w:rsid w:val="009B32A3"/>
    <w:rsid w:val="009C7905"/>
    <w:rsid w:val="009D051C"/>
    <w:rsid w:val="009D3DC3"/>
    <w:rsid w:val="009D7B09"/>
    <w:rsid w:val="009E0C15"/>
    <w:rsid w:val="009E1796"/>
    <w:rsid w:val="009F0067"/>
    <w:rsid w:val="009F1419"/>
    <w:rsid w:val="009F547D"/>
    <w:rsid w:val="00A00757"/>
    <w:rsid w:val="00A02FE6"/>
    <w:rsid w:val="00A07CC7"/>
    <w:rsid w:val="00A10DE6"/>
    <w:rsid w:val="00A13814"/>
    <w:rsid w:val="00A15104"/>
    <w:rsid w:val="00A2031F"/>
    <w:rsid w:val="00A216C1"/>
    <w:rsid w:val="00A231D9"/>
    <w:rsid w:val="00A23564"/>
    <w:rsid w:val="00A23DA5"/>
    <w:rsid w:val="00A259C9"/>
    <w:rsid w:val="00A267A7"/>
    <w:rsid w:val="00A32C66"/>
    <w:rsid w:val="00A32CD0"/>
    <w:rsid w:val="00A33356"/>
    <w:rsid w:val="00A33F36"/>
    <w:rsid w:val="00A35506"/>
    <w:rsid w:val="00A41837"/>
    <w:rsid w:val="00A565D6"/>
    <w:rsid w:val="00A64D76"/>
    <w:rsid w:val="00A668CC"/>
    <w:rsid w:val="00A66D79"/>
    <w:rsid w:val="00A705C4"/>
    <w:rsid w:val="00A7236B"/>
    <w:rsid w:val="00A87F05"/>
    <w:rsid w:val="00A9433E"/>
    <w:rsid w:val="00A97D96"/>
    <w:rsid w:val="00AA0993"/>
    <w:rsid w:val="00AA1260"/>
    <w:rsid w:val="00AA3075"/>
    <w:rsid w:val="00AA37ED"/>
    <w:rsid w:val="00AB29E1"/>
    <w:rsid w:val="00AB2B81"/>
    <w:rsid w:val="00AB470D"/>
    <w:rsid w:val="00AB632E"/>
    <w:rsid w:val="00AC0A8E"/>
    <w:rsid w:val="00AC3973"/>
    <w:rsid w:val="00AC5643"/>
    <w:rsid w:val="00AC6383"/>
    <w:rsid w:val="00AD1DCB"/>
    <w:rsid w:val="00AD634A"/>
    <w:rsid w:val="00AD6B35"/>
    <w:rsid w:val="00AD7DB5"/>
    <w:rsid w:val="00AE1EFF"/>
    <w:rsid w:val="00AE2F8C"/>
    <w:rsid w:val="00AE5BBD"/>
    <w:rsid w:val="00AE726E"/>
    <w:rsid w:val="00AF2656"/>
    <w:rsid w:val="00AF3217"/>
    <w:rsid w:val="00AF6AD3"/>
    <w:rsid w:val="00B050AF"/>
    <w:rsid w:val="00B06ABB"/>
    <w:rsid w:val="00B1180E"/>
    <w:rsid w:val="00B1218B"/>
    <w:rsid w:val="00B12813"/>
    <w:rsid w:val="00B23251"/>
    <w:rsid w:val="00B26F79"/>
    <w:rsid w:val="00B321C5"/>
    <w:rsid w:val="00B331B3"/>
    <w:rsid w:val="00B37B35"/>
    <w:rsid w:val="00B477C8"/>
    <w:rsid w:val="00B544E0"/>
    <w:rsid w:val="00B55F96"/>
    <w:rsid w:val="00B7360C"/>
    <w:rsid w:val="00B74835"/>
    <w:rsid w:val="00B74E99"/>
    <w:rsid w:val="00B81AB5"/>
    <w:rsid w:val="00B83EF3"/>
    <w:rsid w:val="00B84352"/>
    <w:rsid w:val="00B863A1"/>
    <w:rsid w:val="00B87963"/>
    <w:rsid w:val="00B90A06"/>
    <w:rsid w:val="00B93E62"/>
    <w:rsid w:val="00B95E4A"/>
    <w:rsid w:val="00B96400"/>
    <w:rsid w:val="00BA3529"/>
    <w:rsid w:val="00BA4510"/>
    <w:rsid w:val="00BA4F78"/>
    <w:rsid w:val="00BA539C"/>
    <w:rsid w:val="00BA727C"/>
    <w:rsid w:val="00BB3792"/>
    <w:rsid w:val="00BB5298"/>
    <w:rsid w:val="00BB61AE"/>
    <w:rsid w:val="00BC0374"/>
    <w:rsid w:val="00BC220C"/>
    <w:rsid w:val="00BC5B26"/>
    <w:rsid w:val="00BD7E23"/>
    <w:rsid w:val="00BE43E9"/>
    <w:rsid w:val="00BE523C"/>
    <w:rsid w:val="00BE6F94"/>
    <w:rsid w:val="00BE7E21"/>
    <w:rsid w:val="00BF11F6"/>
    <w:rsid w:val="00BF21F7"/>
    <w:rsid w:val="00BF2A64"/>
    <w:rsid w:val="00BF311C"/>
    <w:rsid w:val="00BF4643"/>
    <w:rsid w:val="00BF620A"/>
    <w:rsid w:val="00C03B68"/>
    <w:rsid w:val="00C043B1"/>
    <w:rsid w:val="00C13638"/>
    <w:rsid w:val="00C146C9"/>
    <w:rsid w:val="00C168D5"/>
    <w:rsid w:val="00C1768C"/>
    <w:rsid w:val="00C21306"/>
    <w:rsid w:val="00C26956"/>
    <w:rsid w:val="00C26BD4"/>
    <w:rsid w:val="00C27F9A"/>
    <w:rsid w:val="00C37E9E"/>
    <w:rsid w:val="00C4418F"/>
    <w:rsid w:val="00C45B17"/>
    <w:rsid w:val="00C46A52"/>
    <w:rsid w:val="00C53244"/>
    <w:rsid w:val="00C53B86"/>
    <w:rsid w:val="00C56D82"/>
    <w:rsid w:val="00C6439C"/>
    <w:rsid w:val="00C64681"/>
    <w:rsid w:val="00C65993"/>
    <w:rsid w:val="00C71CB0"/>
    <w:rsid w:val="00C73E66"/>
    <w:rsid w:val="00C81DCC"/>
    <w:rsid w:val="00C977FE"/>
    <w:rsid w:val="00CA340A"/>
    <w:rsid w:val="00CA3C07"/>
    <w:rsid w:val="00CA45C4"/>
    <w:rsid w:val="00CA4D98"/>
    <w:rsid w:val="00CA54B1"/>
    <w:rsid w:val="00CB621F"/>
    <w:rsid w:val="00CB79E2"/>
    <w:rsid w:val="00CC5A8D"/>
    <w:rsid w:val="00CC60FD"/>
    <w:rsid w:val="00CC65A6"/>
    <w:rsid w:val="00CC6750"/>
    <w:rsid w:val="00CC6A76"/>
    <w:rsid w:val="00CD0C8C"/>
    <w:rsid w:val="00CD2980"/>
    <w:rsid w:val="00CD3AF0"/>
    <w:rsid w:val="00CE013D"/>
    <w:rsid w:val="00CE2C5C"/>
    <w:rsid w:val="00CF3AF4"/>
    <w:rsid w:val="00CF5DAD"/>
    <w:rsid w:val="00D02032"/>
    <w:rsid w:val="00D05D53"/>
    <w:rsid w:val="00D05E61"/>
    <w:rsid w:val="00D063BD"/>
    <w:rsid w:val="00D06A1D"/>
    <w:rsid w:val="00D13FA9"/>
    <w:rsid w:val="00D14D2C"/>
    <w:rsid w:val="00D23E51"/>
    <w:rsid w:val="00D347BD"/>
    <w:rsid w:val="00D3620C"/>
    <w:rsid w:val="00D37A07"/>
    <w:rsid w:val="00D414A2"/>
    <w:rsid w:val="00D4153C"/>
    <w:rsid w:val="00D449F3"/>
    <w:rsid w:val="00D47221"/>
    <w:rsid w:val="00D47C8C"/>
    <w:rsid w:val="00D55F07"/>
    <w:rsid w:val="00D5605C"/>
    <w:rsid w:val="00D57171"/>
    <w:rsid w:val="00D6020F"/>
    <w:rsid w:val="00D63784"/>
    <w:rsid w:val="00D64E5E"/>
    <w:rsid w:val="00D65152"/>
    <w:rsid w:val="00D7194F"/>
    <w:rsid w:val="00D71A81"/>
    <w:rsid w:val="00D72C90"/>
    <w:rsid w:val="00D82BFA"/>
    <w:rsid w:val="00D8628C"/>
    <w:rsid w:val="00D8711D"/>
    <w:rsid w:val="00D8777A"/>
    <w:rsid w:val="00D90428"/>
    <w:rsid w:val="00DA0931"/>
    <w:rsid w:val="00DA4EAC"/>
    <w:rsid w:val="00DA61FD"/>
    <w:rsid w:val="00DA7C88"/>
    <w:rsid w:val="00DA7FA8"/>
    <w:rsid w:val="00DB09E7"/>
    <w:rsid w:val="00DB4E1F"/>
    <w:rsid w:val="00DB5F0C"/>
    <w:rsid w:val="00DC7C05"/>
    <w:rsid w:val="00DD38D3"/>
    <w:rsid w:val="00DD42E5"/>
    <w:rsid w:val="00DD4E65"/>
    <w:rsid w:val="00DE0059"/>
    <w:rsid w:val="00DE6764"/>
    <w:rsid w:val="00DE7F1B"/>
    <w:rsid w:val="00DF6580"/>
    <w:rsid w:val="00E01A13"/>
    <w:rsid w:val="00E07FAE"/>
    <w:rsid w:val="00E17F97"/>
    <w:rsid w:val="00E2087C"/>
    <w:rsid w:val="00E24ADE"/>
    <w:rsid w:val="00E3606F"/>
    <w:rsid w:val="00E364EE"/>
    <w:rsid w:val="00E36C8D"/>
    <w:rsid w:val="00E409E8"/>
    <w:rsid w:val="00E47EF3"/>
    <w:rsid w:val="00E51964"/>
    <w:rsid w:val="00E564BB"/>
    <w:rsid w:val="00E62ADB"/>
    <w:rsid w:val="00E6475F"/>
    <w:rsid w:val="00E71F41"/>
    <w:rsid w:val="00E72345"/>
    <w:rsid w:val="00E72355"/>
    <w:rsid w:val="00E74B2A"/>
    <w:rsid w:val="00E75511"/>
    <w:rsid w:val="00E80131"/>
    <w:rsid w:val="00E86166"/>
    <w:rsid w:val="00E86294"/>
    <w:rsid w:val="00E8633E"/>
    <w:rsid w:val="00E86D1C"/>
    <w:rsid w:val="00E87349"/>
    <w:rsid w:val="00E90508"/>
    <w:rsid w:val="00E909BE"/>
    <w:rsid w:val="00E92074"/>
    <w:rsid w:val="00E93DB5"/>
    <w:rsid w:val="00E94F19"/>
    <w:rsid w:val="00EA01EB"/>
    <w:rsid w:val="00EA0646"/>
    <w:rsid w:val="00EA5F81"/>
    <w:rsid w:val="00EA62FD"/>
    <w:rsid w:val="00EA78EF"/>
    <w:rsid w:val="00EB48B0"/>
    <w:rsid w:val="00EB6994"/>
    <w:rsid w:val="00EC133F"/>
    <w:rsid w:val="00EC4F41"/>
    <w:rsid w:val="00EC535F"/>
    <w:rsid w:val="00EC66DB"/>
    <w:rsid w:val="00ED0344"/>
    <w:rsid w:val="00ED3EEC"/>
    <w:rsid w:val="00EF418A"/>
    <w:rsid w:val="00EF4909"/>
    <w:rsid w:val="00EF6865"/>
    <w:rsid w:val="00EF6FF6"/>
    <w:rsid w:val="00EF761B"/>
    <w:rsid w:val="00F00264"/>
    <w:rsid w:val="00F00BC7"/>
    <w:rsid w:val="00F01724"/>
    <w:rsid w:val="00F01EF3"/>
    <w:rsid w:val="00F027E2"/>
    <w:rsid w:val="00F048B7"/>
    <w:rsid w:val="00F20939"/>
    <w:rsid w:val="00F22309"/>
    <w:rsid w:val="00F2391E"/>
    <w:rsid w:val="00F33DE7"/>
    <w:rsid w:val="00F353AC"/>
    <w:rsid w:val="00F444E7"/>
    <w:rsid w:val="00F45433"/>
    <w:rsid w:val="00F46E0B"/>
    <w:rsid w:val="00F5258F"/>
    <w:rsid w:val="00F5689B"/>
    <w:rsid w:val="00F660F1"/>
    <w:rsid w:val="00F67173"/>
    <w:rsid w:val="00F71515"/>
    <w:rsid w:val="00F719A3"/>
    <w:rsid w:val="00F734EE"/>
    <w:rsid w:val="00F768DE"/>
    <w:rsid w:val="00F8029B"/>
    <w:rsid w:val="00F81609"/>
    <w:rsid w:val="00F8540A"/>
    <w:rsid w:val="00F95D4D"/>
    <w:rsid w:val="00F973B7"/>
    <w:rsid w:val="00F97E9A"/>
    <w:rsid w:val="00FA0321"/>
    <w:rsid w:val="00FB19B3"/>
    <w:rsid w:val="00FB19DA"/>
    <w:rsid w:val="00FB660D"/>
    <w:rsid w:val="00FB6A81"/>
    <w:rsid w:val="00FC0601"/>
    <w:rsid w:val="00FC63DC"/>
    <w:rsid w:val="00FC65FD"/>
    <w:rsid w:val="00FC7DA4"/>
    <w:rsid w:val="00FD153B"/>
    <w:rsid w:val="00FD25CF"/>
    <w:rsid w:val="00FD3B07"/>
    <w:rsid w:val="00FD622A"/>
    <w:rsid w:val="00FD6439"/>
    <w:rsid w:val="00FF2C22"/>
    <w:rsid w:val="00FF3132"/>
    <w:rsid w:val="00FF5E62"/>
    <w:rsid w:val="00FF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uiPriority w:val="99"/>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rsid w:val="00A32CD0"/>
    <w:rPr>
      <w:rFonts w:ascii="Tahoma" w:hAnsi="Tahoma" w:cs="Tahoma"/>
      <w:sz w:val="16"/>
      <w:szCs w:val="16"/>
    </w:rPr>
  </w:style>
  <w:style w:type="character" w:customStyle="1" w:styleId="a6">
    <w:name w:val="Текст выноски Знак"/>
    <w:basedOn w:val="a0"/>
    <w:link w:val="a5"/>
    <w:uiPriority w:val="99"/>
    <w:rsid w:val="00A32CD0"/>
    <w:rPr>
      <w:rFonts w:ascii="Tahoma" w:eastAsia="Times New Roman" w:hAnsi="Tahoma" w:cs="Tahoma"/>
      <w:sz w:val="16"/>
      <w:szCs w:val="16"/>
      <w:lang w:eastAsia="ru-RU"/>
    </w:rPr>
  </w:style>
  <w:style w:type="paragraph" w:styleId="a7">
    <w:name w:val="Normal (Web)"/>
    <w:aliases w:val="Обычный (Web)"/>
    <w:basedOn w:val="a"/>
    <w:link w:val="a8"/>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iPriority w:val="99"/>
    <w:unhideWhenUsed/>
    <w:rsid w:val="00A32C66"/>
    <w:pPr>
      <w:tabs>
        <w:tab w:val="center" w:pos="4677"/>
        <w:tab w:val="right" w:pos="9355"/>
      </w:tabs>
    </w:pPr>
  </w:style>
  <w:style w:type="character" w:customStyle="1" w:styleId="aa">
    <w:name w:val="Верхний колонтитул Знак"/>
    <w:basedOn w:val="a0"/>
    <w:link w:val="a9"/>
    <w:uiPriority w:val="99"/>
    <w:rsid w:val="00A32C66"/>
    <w:rPr>
      <w:rFonts w:ascii="Times New Roman" w:eastAsia="Times New Roman" w:hAnsi="Times New Roman" w:cs="Times New Roman"/>
      <w:sz w:val="24"/>
      <w:szCs w:val="24"/>
      <w:lang w:eastAsia="ru-RU"/>
    </w:rPr>
  </w:style>
  <w:style w:type="paragraph" w:styleId="ab">
    <w:name w:val="footer"/>
    <w:basedOn w:val="a"/>
    <w:link w:val="ac"/>
    <w:unhideWhenUsed/>
    <w:rsid w:val="00A32C66"/>
    <w:pPr>
      <w:tabs>
        <w:tab w:val="center" w:pos="4677"/>
        <w:tab w:val="right" w:pos="9355"/>
      </w:tabs>
    </w:pPr>
  </w:style>
  <w:style w:type="character" w:customStyle="1" w:styleId="ac">
    <w:name w:val="Нижний колонтитул Знак"/>
    <w:basedOn w:val="a0"/>
    <w:link w:val="ab"/>
    <w:uiPriority w:val="99"/>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uiPriority w:val="34"/>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uiPriority w:val="99"/>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uiPriority w:val="99"/>
    <w:qFormat/>
    <w:rsid w:val="000A5102"/>
    <w:pPr>
      <w:jc w:val="center"/>
    </w:pPr>
    <w:rPr>
      <w:b/>
      <w:bCs/>
      <w:i/>
      <w:iCs/>
    </w:rPr>
  </w:style>
  <w:style w:type="character" w:customStyle="1" w:styleId="af7">
    <w:name w:val="Подзаголовок Знак"/>
    <w:basedOn w:val="a0"/>
    <w:link w:val="af6"/>
    <w:uiPriority w:val="11"/>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uiPriority w:val="99"/>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rsid w:val="00121DE8"/>
    <w:pPr>
      <w:autoSpaceDE w:val="0"/>
      <w:autoSpaceDN w:val="0"/>
      <w:adjustRightInd w:val="0"/>
    </w:pPr>
    <w:rPr>
      <w:rFonts w:ascii="Arial" w:hAnsi="Arial"/>
    </w:rPr>
  </w:style>
  <w:style w:type="paragraph" w:styleId="aff">
    <w:name w:val="No Spacing"/>
    <w:link w:val="aff0"/>
    <w:uiPriority w:val="1"/>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10">
    <w:name w:val="Знак1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4">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uiPriority w:val="99"/>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rsid w:val="00232DB0"/>
    <w:pPr>
      <w:suppressAutoHyphens/>
    </w:pPr>
    <w:rPr>
      <w:sz w:val="20"/>
      <w:szCs w:val="20"/>
      <w:lang w:eastAsia="ar-SA"/>
    </w:rPr>
  </w:style>
  <w:style w:type="character" w:customStyle="1" w:styleId="16">
    <w:name w:val="Заголовок №1_"/>
    <w:link w:val="18"/>
    <w:locked/>
    <w:rsid w:val="00232DB0"/>
    <w:rPr>
      <w:spacing w:val="-20"/>
      <w:sz w:val="62"/>
      <w:szCs w:val="62"/>
      <w:shd w:val="clear" w:color="auto" w:fill="FFFFFF"/>
    </w:rPr>
  </w:style>
  <w:style w:type="paragraph" w:customStyle="1" w:styleId="18">
    <w:name w:val="Заголовок №1"/>
    <w:basedOn w:val="a"/>
    <w:link w:val="16"/>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1">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uiPriority w:val="99"/>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0"/>
    <w:semiHidden/>
    <w:rsid w:val="00232DB0"/>
    <w:rPr>
      <w:rFonts w:ascii="Tahoma" w:eastAsia="Times New Roman" w:hAnsi="Tahoma" w:cs="Tahoma"/>
      <w:sz w:val="16"/>
      <w:szCs w:val="16"/>
      <w:lang w:eastAsia="ru-RU"/>
    </w:rPr>
  </w:style>
  <w:style w:type="paragraph" w:customStyle="1" w:styleId="1a">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b">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c">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c"/>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c"/>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2">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d">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unhideWhenUsed/>
    <w:rsid w:val="00232DB0"/>
    <w:rPr>
      <w:sz w:val="20"/>
      <w:szCs w:val="20"/>
    </w:rPr>
  </w:style>
  <w:style w:type="character" w:customStyle="1" w:styleId="afff3">
    <w:name w:val="Текст примечания Знак"/>
    <w:basedOn w:val="a0"/>
    <w:link w:val="afff2"/>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uiPriority w:val="99"/>
    <w:rsid w:val="00232DB0"/>
    <w:rPr>
      <w:rFonts w:ascii="Times New Roman" w:eastAsia="Times New Roman" w:hAnsi="Times New Roman" w:cs="Times New Roman"/>
      <w:b/>
      <w:bCs/>
      <w:sz w:val="20"/>
      <w:szCs w:val="20"/>
      <w:lang w:eastAsia="ru-RU"/>
    </w:rPr>
  </w:style>
  <w:style w:type="paragraph" w:styleId="afff5">
    <w:name w:val="annotation subject"/>
    <w:basedOn w:val="afff2"/>
    <w:next w:val="afff2"/>
    <w:link w:val="afff4"/>
    <w:uiPriority w:val="99"/>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40">
    <w:name w:val="Знак34"/>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11">
    <w:name w:val="Знак2 Знак Знак Знак2 Знак Знак Знак1"/>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e">
    <w:name w:val="стиль1"/>
    <w:basedOn w:val="a"/>
    <w:rsid w:val="005C3A42"/>
    <w:pPr>
      <w:spacing w:before="100" w:beforeAutospacing="1" w:after="100" w:afterAutospacing="1"/>
    </w:pPr>
    <w:rPr>
      <w:rFonts w:eastAsia="Calibri"/>
    </w:rPr>
  </w:style>
  <w:style w:type="paragraph" w:customStyle="1" w:styleId="330">
    <w:name w:val="Знак3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rsid w:val="0081046F"/>
    <w:rPr>
      <w:b/>
      <w:i/>
      <w:color w:val="008000"/>
      <w:sz w:val="28"/>
      <w:lang w:val="en-GB" w:eastAsia="en-US" w:bidi="ar-SA"/>
    </w:rPr>
  </w:style>
  <w:style w:type="character" w:customStyle="1" w:styleId="1f">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0">
    <w:name w:val="Тема примечания Знак1"/>
    <w:basedOn w:val="afff3"/>
    <w:uiPriority w:val="99"/>
    <w:semiHidden/>
    <w:rsid w:val="00CD3AF0"/>
    <w:rPr>
      <w:rFonts w:ascii="Times New Roman" w:eastAsia="Times New Roman" w:hAnsi="Times New Roman" w:cs="Times New Roman"/>
      <w:b/>
      <w:bCs/>
      <w:sz w:val="20"/>
      <w:szCs w:val="20"/>
      <w:lang w:eastAsia="ru-RU"/>
    </w:rPr>
  </w:style>
  <w:style w:type="paragraph" w:customStyle="1" w:styleId="113">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1">
    <w:name w:val="Знак Знак Знак1 Знак"/>
    <w:basedOn w:val="a"/>
    <w:uiPriority w:val="99"/>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c">
    <w:name w:val="Основной текст + Курсив3"/>
    <w:basedOn w:val="af4"/>
    <w:uiPriority w:val="99"/>
    <w:rsid w:val="00B95E4A"/>
    <w:rPr>
      <w:rFonts w:ascii="Times New Roman" w:hAnsi="Times New Roman" w:cs="Times New Roman"/>
      <w:i/>
      <w:iCs/>
      <w:spacing w:val="0"/>
      <w:sz w:val="26"/>
      <w:szCs w:val="26"/>
      <w:shd w:val="clear" w:color="auto" w:fill="FFFFFF"/>
    </w:rPr>
  </w:style>
  <w:style w:type="character" w:customStyle="1" w:styleId="1f2">
    <w:name w:val="Основной текст + Курсив1"/>
    <w:basedOn w:val="af4"/>
    <w:uiPriority w:val="99"/>
    <w:rsid w:val="00B95E4A"/>
    <w:rPr>
      <w:rFonts w:ascii="Times New Roman" w:hAnsi="Times New Roman" w:cs="Times New Roman"/>
      <w:i/>
      <w:iCs/>
      <w:spacing w:val="0"/>
      <w:sz w:val="26"/>
      <w:szCs w:val="26"/>
      <w:shd w:val="clear" w:color="auto" w:fill="FFFFFF"/>
    </w:rPr>
  </w:style>
  <w:style w:type="paragraph" w:customStyle="1" w:styleId="171">
    <w:name w:val="Знак Знак171"/>
    <w:basedOn w:val="a"/>
    <w:rsid w:val="00B95E4A"/>
    <w:pPr>
      <w:spacing w:after="160" w:line="240" w:lineRule="exact"/>
    </w:pPr>
    <w:rPr>
      <w:rFonts w:ascii="Verdana" w:hAnsi="Verdana"/>
      <w:sz w:val="20"/>
      <w:szCs w:val="20"/>
      <w:lang w:val="en-US" w:eastAsia="en-US"/>
    </w:rPr>
  </w:style>
  <w:style w:type="character" w:customStyle="1" w:styleId="231">
    <w:name w:val="Знак Знак231"/>
    <w:locked/>
    <w:rsid w:val="00B95E4A"/>
    <w:rPr>
      <w:rFonts w:ascii="Times New Roman" w:hAnsi="Times New Roman" w:cs="Times New Roman"/>
      <w:sz w:val="20"/>
      <w:szCs w:val="20"/>
      <w:lang w:eastAsia="ru-RU"/>
    </w:rPr>
  </w:style>
  <w:style w:type="character" w:customStyle="1" w:styleId="2212">
    <w:name w:val="Знак Знак221"/>
    <w:locked/>
    <w:rsid w:val="00B95E4A"/>
    <w:rPr>
      <w:rFonts w:ascii="Times New Roman" w:hAnsi="Times New Roman" w:cs="Times New Roman"/>
      <w:sz w:val="20"/>
      <w:szCs w:val="20"/>
      <w:lang w:eastAsia="ru-RU"/>
    </w:rPr>
  </w:style>
  <w:style w:type="paragraph" w:customStyle="1" w:styleId="321">
    <w:name w:val="Знак32"/>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 w:type="paragraph" w:customStyle="1" w:styleId="1f3">
    <w:name w:val="Знак Знак1"/>
    <w:basedOn w:val="a"/>
    <w:rsid w:val="00AA0993"/>
    <w:pPr>
      <w:spacing w:after="160" w:line="240" w:lineRule="exact"/>
    </w:pPr>
    <w:rPr>
      <w:rFonts w:ascii="Verdana" w:hAnsi="Verdana" w:cs="Verdana"/>
      <w:sz w:val="20"/>
      <w:szCs w:val="20"/>
      <w:lang w:val="en-US" w:eastAsia="en-US"/>
    </w:rPr>
  </w:style>
  <w:style w:type="character" w:customStyle="1" w:styleId="FontStyle26">
    <w:name w:val="Font Style26"/>
    <w:rsid w:val="00F71515"/>
    <w:rPr>
      <w:rFonts w:ascii="Times New Roman" w:hAnsi="Times New Roman" w:cs="Times New Roman"/>
      <w:sz w:val="24"/>
      <w:szCs w:val="24"/>
    </w:rPr>
  </w:style>
  <w:style w:type="paragraph" w:customStyle="1" w:styleId="afffc">
    <w:name w:val="Информация об изменениях документа"/>
    <w:basedOn w:val="aff9"/>
    <w:next w:val="a"/>
    <w:uiPriority w:val="99"/>
    <w:rsid w:val="00F71515"/>
    <w:pPr>
      <w:widowControl/>
      <w:ind w:left="0"/>
    </w:pPr>
    <w:rPr>
      <w:color w:val="353842"/>
      <w:shd w:val="clear" w:color="auto" w:fill="F0F0F0"/>
    </w:rPr>
  </w:style>
  <w:style w:type="character" w:customStyle="1" w:styleId="212">
    <w:name w:val="Заголовок 2 Знак1"/>
    <w:rsid w:val="00F71515"/>
    <w:rPr>
      <w:b/>
      <w:sz w:val="40"/>
      <w:lang w:val="ru-RU" w:eastAsia="ru-RU" w:bidi="ar-SA"/>
    </w:rPr>
  </w:style>
  <w:style w:type="character" w:customStyle="1" w:styleId="FontStyle12">
    <w:name w:val="Font Style12"/>
    <w:basedOn w:val="a0"/>
    <w:rsid w:val="007C3A06"/>
    <w:rPr>
      <w:rFonts w:ascii="Times New Roman" w:hAnsi="Times New Roman" w:cs="Times New Roman"/>
      <w:sz w:val="18"/>
      <w:szCs w:val="18"/>
    </w:rPr>
  </w:style>
  <w:style w:type="paragraph" w:customStyle="1" w:styleId="consplustitle0">
    <w:name w:val="consplustitle"/>
    <w:basedOn w:val="a"/>
    <w:rsid w:val="00462F33"/>
    <w:pPr>
      <w:spacing w:before="100" w:beforeAutospacing="1" w:after="100" w:afterAutospacing="1"/>
    </w:pPr>
  </w:style>
  <w:style w:type="paragraph" w:customStyle="1" w:styleId="DefinitionTerm">
    <w:name w:val="Definition Term"/>
    <w:basedOn w:val="a"/>
    <w:next w:val="a"/>
    <w:rsid w:val="00215647"/>
    <w:pPr>
      <w:widowControl w:val="0"/>
      <w:snapToGrid w:val="0"/>
    </w:pPr>
    <w:rPr>
      <w:szCs w:val="20"/>
    </w:rPr>
  </w:style>
  <w:style w:type="paragraph" w:customStyle="1" w:styleId="3d">
    <w:name w:val="Абзац списка3"/>
    <w:basedOn w:val="a"/>
    <w:rsid w:val="000F40FC"/>
    <w:pPr>
      <w:spacing w:after="200" w:line="360" w:lineRule="auto"/>
      <w:ind w:left="720" w:firstLine="709"/>
    </w:pPr>
    <w:rPr>
      <w:szCs w:val="22"/>
    </w:rPr>
  </w:style>
  <w:style w:type="paragraph" w:customStyle="1" w:styleId="53">
    <w:name w:val="Знак Знак5 Знак Знак Знак Знак"/>
    <w:basedOn w:val="a"/>
    <w:rsid w:val="000F40FC"/>
    <w:pPr>
      <w:spacing w:before="100" w:beforeAutospacing="1" w:after="100" w:afterAutospacing="1"/>
    </w:pPr>
    <w:rPr>
      <w:rFonts w:ascii="Tahoma" w:hAnsi="Tahoma"/>
      <w:sz w:val="20"/>
      <w:szCs w:val="20"/>
      <w:lang w:val="en-US" w:eastAsia="en-US"/>
    </w:rPr>
  </w:style>
  <w:style w:type="paragraph" w:customStyle="1" w:styleId="222">
    <w:name w:val="Основной текст с отступом 22"/>
    <w:basedOn w:val="a"/>
    <w:rsid w:val="000F40FC"/>
    <w:pPr>
      <w:suppressAutoHyphens/>
      <w:autoSpaceDE w:val="0"/>
      <w:ind w:firstLine="540"/>
      <w:jc w:val="center"/>
    </w:pPr>
    <w:rPr>
      <w:sz w:val="28"/>
      <w:lang w:eastAsia="ar-SA"/>
    </w:rPr>
  </w:style>
  <w:style w:type="character" w:customStyle="1" w:styleId="20pt">
    <w:name w:val="Основной текст (2) + Курсив;Интервал 0 pt"/>
    <w:rsid w:val="000F40FC"/>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F40FC"/>
    <w:rPr>
      <w:rFonts w:ascii="Verdana" w:eastAsia="Verdana" w:hAnsi="Verdana" w:cs="Verdana"/>
      <w:i/>
      <w:iCs/>
      <w:color w:val="000000"/>
      <w:spacing w:val="-4"/>
      <w:w w:val="100"/>
      <w:position w:val="0"/>
      <w:sz w:val="17"/>
      <w:szCs w:val="17"/>
      <w:shd w:val="clear" w:color="auto" w:fill="FFFFFF"/>
      <w:lang w:val="ru-RU"/>
    </w:rPr>
  </w:style>
  <w:style w:type="character" w:customStyle="1" w:styleId="afffd">
    <w:name w:val="Оглавление_"/>
    <w:link w:val="afffe"/>
    <w:rsid w:val="000F40FC"/>
    <w:rPr>
      <w:rFonts w:ascii="Verdana" w:eastAsia="Verdana" w:hAnsi="Verdana"/>
      <w:spacing w:val="-4"/>
      <w:sz w:val="17"/>
      <w:szCs w:val="17"/>
      <w:shd w:val="clear" w:color="auto" w:fill="FFFFFF"/>
    </w:rPr>
  </w:style>
  <w:style w:type="paragraph" w:customStyle="1" w:styleId="afffe">
    <w:name w:val="Оглавление"/>
    <w:basedOn w:val="a"/>
    <w:link w:val="afffd"/>
    <w:rsid w:val="000F40FC"/>
    <w:pPr>
      <w:widowControl w:val="0"/>
      <w:shd w:val="clear" w:color="auto" w:fill="FFFFFF"/>
      <w:spacing w:line="210" w:lineRule="exact"/>
      <w:jc w:val="both"/>
    </w:pPr>
    <w:rPr>
      <w:rFonts w:ascii="Verdana" w:eastAsia="Verdana" w:hAnsi="Verdana" w:cstheme="minorBidi"/>
      <w:spacing w:val="-4"/>
      <w:sz w:val="17"/>
      <w:szCs w:val="17"/>
      <w:shd w:val="clear" w:color="auto" w:fill="FFFFFF"/>
      <w:lang w:eastAsia="en-US"/>
    </w:rPr>
  </w:style>
  <w:style w:type="character" w:customStyle="1" w:styleId="2f0">
    <w:name w:val="Оглавление (2)_"/>
    <w:link w:val="2f1"/>
    <w:rsid w:val="000F40FC"/>
    <w:rPr>
      <w:rFonts w:ascii="Verdana" w:eastAsia="Verdana" w:hAnsi="Verdana"/>
      <w:i/>
      <w:iCs/>
      <w:spacing w:val="-3"/>
      <w:sz w:val="17"/>
      <w:szCs w:val="17"/>
      <w:shd w:val="clear" w:color="auto" w:fill="FFFFFF"/>
    </w:rPr>
  </w:style>
  <w:style w:type="paragraph" w:customStyle="1" w:styleId="2f1">
    <w:name w:val="Оглавление (2)"/>
    <w:basedOn w:val="a"/>
    <w:link w:val="2f0"/>
    <w:rsid w:val="000F40FC"/>
    <w:pPr>
      <w:widowControl w:val="0"/>
      <w:shd w:val="clear" w:color="auto" w:fill="FFFFFF"/>
      <w:spacing w:line="210" w:lineRule="exact"/>
      <w:jc w:val="both"/>
    </w:pPr>
    <w:rPr>
      <w:rFonts w:ascii="Verdana" w:eastAsia="Verdana" w:hAnsi="Verdana" w:cstheme="minorBidi"/>
      <w:i/>
      <w:iCs/>
      <w:spacing w:val="-3"/>
      <w:sz w:val="17"/>
      <w:szCs w:val="17"/>
      <w:shd w:val="clear" w:color="auto" w:fill="FFFFFF"/>
      <w:lang w:eastAsia="en-US"/>
    </w:rPr>
  </w:style>
  <w:style w:type="paragraph" w:customStyle="1" w:styleId="313">
    <w:name w:val="Знак31"/>
    <w:basedOn w:val="a"/>
    <w:rsid w:val="009D051C"/>
    <w:pPr>
      <w:spacing w:after="160" w:line="240" w:lineRule="exact"/>
    </w:pPr>
    <w:rPr>
      <w:rFonts w:ascii="Verdana" w:hAnsi="Verdana"/>
      <w:sz w:val="20"/>
      <w:szCs w:val="20"/>
      <w:lang w:val="en-US" w:eastAsia="en-US"/>
    </w:rPr>
  </w:style>
  <w:style w:type="paragraph" w:customStyle="1" w:styleId="formattexttopleveltext">
    <w:name w:val="formattext topleveltext"/>
    <w:basedOn w:val="a"/>
    <w:rsid w:val="00FC65FD"/>
    <w:pPr>
      <w:spacing w:before="100" w:beforeAutospacing="1" w:after="100" w:afterAutospacing="1"/>
    </w:pPr>
  </w:style>
  <w:style w:type="character" w:customStyle="1" w:styleId="val">
    <w:name w:val="val"/>
    <w:rsid w:val="00D57171"/>
    <w:rPr>
      <w:rFonts w:cs="Times New Roman"/>
    </w:rPr>
  </w:style>
  <w:style w:type="paragraph" w:customStyle="1" w:styleId="1f4">
    <w:name w:val="Знак Знак1 Знак Знак Знак Знак Знак"/>
    <w:basedOn w:val="a"/>
    <w:rsid w:val="0065122F"/>
    <w:pPr>
      <w:spacing w:after="160" w:line="240" w:lineRule="exact"/>
    </w:pPr>
    <w:rPr>
      <w:rFonts w:ascii="Arial" w:hAnsi="Arial" w:cs="Arial"/>
      <w:sz w:val="20"/>
      <w:szCs w:val="20"/>
      <w:lang w:val="en-US" w:eastAsia="en-US"/>
    </w:rPr>
  </w:style>
  <w:style w:type="paragraph" w:customStyle="1" w:styleId="western">
    <w:name w:val="western"/>
    <w:basedOn w:val="a"/>
    <w:rsid w:val="0065122F"/>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5122F"/>
  </w:style>
  <w:style w:type="paragraph" w:customStyle="1" w:styleId="1f5">
    <w:name w:val="нум список 1"/>
    <w:basedOn w:val="a"/>
    <w:rsid w:val="0065122F"/>
    <w:pPr>
      <w:tabs>
        <w:tab w:val="left" w:pos="360"/>
      </w:tabs>
      <w:suppressAutoHyphens/>
      <w:spacing w:before="120" w:after="120"/>
      <w:jc w:val="both"/>
    </w:pPr>
    <w:rPr>
      <w:kern w:val="1"/>
      <w:szCs w:val="20"/>
      <w:lang w:eastAsia="ar-SA"/>
    </w:rPr>
  </w:style>
  <w:style w:type="character" w:customStyle="1" w:styleId="FontStyle37">
    <w:name w:val="Font Style37"/>
    <w:uiPriority w:val="99"/>
    <w:rsid w:val="00E93DB5"/>
    <w:rPr>
      <w:rFonts w:ascii="Sylfaen" w:hAnsi="Sylfaen" w:cs="Sylfaen"/>
      <w:b/>
      <w:bCs/>
      <w:sz w:val="24"/>
      <w:szCs w:val="24"/>
    </w:rPr>
  </w:style>
  <w:style w:type="character" w:customStyle="1" w:styleId="FontStyle38">
    <w:name w:val="Font Style38"/>
    <w:uiPriority w:val="99"/>
    <w:rsid w:val="00E93DB5"/>
    <w:rPr>
      <w:rFonts w:ascii="Sylfaen" w:hAnsi="Sylfaen" w:cs="Sylfaen"/>
      <w:b/>
      <w:bCs/>
      <w:sz w:val="24"/>
      <w:szCs w:val="24"/>
    </w:rPr>
  </w:style>
  <w:style w:type="character" w:customStyle="1" w:styleId="FontStyle39">
    <w:name w:val="Font Style39"/>
    <w:uiPriority w:val="99"/>
    <w:rsid w:val="00E93DB5"/>
    <w:rPr>
      <w:rFonts w:ascii="Times New Roman" w:hAnsi="Times New Roman" w:cs="Times New Roman"/>
      <w:sz w:val="22"/>
      <w:szCs w:val="22"/>
    </w:rPr>
  </w:style>
  <w:style w:type="character" w:customStyle="1" w:styleId="FontStyle41">
    <w:name w:val="Font Style41"/>
    <w:uiPriority w:val="99"/>
    <w:rsid w:val="00E93DB5"/>
    <w:rPr>
      <w:rFonts w:ascii="Times New Roman" w:hAnsi="Times New Roman" w:cs="Times New Roman"/>
      <w:b/>
      <w:bCs/>
      <w:sz w:val="24"/>
      <w:szCs w:val="24"/>
    </w:rPr>
  </w:style>
  <w:style w:type="character" w:customStyle="1" w:styleId="FontStyle42">
    <w:name w:val="Font Style42"/>
    <w:uiPriority w:val="99"/>
    <w:rsid w:val="00E93DB5"/>
    <w:rPr>
      <w:rFonts w:ascii="Times New Roman" w:hAnsi="Times New Roman" w:cs="Times New Roman"/>
      <w:sz w:val="24"/>
      <w:szCs w:val="24"/>
    </w:rPr>
  </w:style>
  <w:style w:type="character" w:customStyle="1" w:styleId="messagein1">
    <w:name w:val="messagein1"/>
    <w:basedOn w:val="a0"/>
    <w:rsid w:val="00BE7E21"/>
    <w:rPr>
      <w:rFonts w:ascii="Arial" w:hAnsi="Arial" w:cs="Arial" w:hint="default"/>
      <w:b/>
      <w:bCs/>
      <w:color w:val="353535"/>
      <w:sz w:val="20"/>
      <w:szCs w:val="20"/>
    </w:rPr>
  </w:style>
  <w:style w:type="character" w:customStyle="1" w:styleId="1f6">
    <w:name w:val="Основной текст Знак1"/>
    <w:uiPriority w:val="99"/>
    <w:rsid w:val="000F30EB"/>
    <w:rPr>
      <w:rFonts w:ascii="Lucida Sans Unicode" w:hAnsi="Lucida Sans Unicode" w:cs="Lucida Sans Unicode"/>
      <w:sz w:val="35"/>
      <w:szCs w:val="35"/>
      <w:shd w:val="clear" w:color="auto" w:fill="FFFFFF"/>
    </w:rPr>
  </w:style>
  <w:style w:type="character" w:customStyle="1" w:styleId="Batang12pt0pt">
    <w:name w:val="Основной текст + Batang;12 pt;Интервал 0 pt"/>
    <w:rsid w:val="000F30EB"/>
    <w:rPr>
      <w:rFonts w:ascii="Batang" w:eastAsia="Batang" w:hAnsi="Batang" w:cs="Batang"/>
      <w:spacing w:val="-10"/>
      <w:sz w:val="24"/>
      <w:szCs w:val="24"/>
      <w:shd w:val="clear" w:color="auto" w:fill="FFFFFF"/>
    </w:rPr>
  </w:style>
  <w:style w:type="table" w:customStyle="1" w:styleId="2f2">
    <w:name w:val="Сетка таблицы2"/>
    <w:basedOn w:val="a1"/>
    <w:next w:val="af2"/>
    <w:uiPriority w:val="59"/>
    <w:rsid w:val="00EA78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3">
    <w:name w:val="Знак2 Знак Знак Знак Знак Знак Знак"/>
    <w:basedOn w:val="a"/>
    <w:rsid w:val="00EA78EF"/>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character" w:customStyle="1" w:styleId="2pt">
    <w:name w:val="Основной текст + Интервал 2 pt"/>
    <w:rsid w:val="00EA78EF"/>
    <w:rPr>
      <w:rFonts w:ascii="Times New Roman" w:hAnsi="Times New Roman"/>
      <w:spacing w:val="40"/>
      <w:sz w:val="25"/>
      <w:shd w:val="clear" w:color="auto" w:fill="FFFFFF"/>
    </w:rPr>
  </w:style>
  <w:style w:type="paragraph" w:customStyle="1" w:styleId="c0">
    <w:name w:val="c0"/>
    <w:basedOn w:val="a"/>
    <w:rsid w:val="00EA78EF"/>
    <w:pPr>
      <w:spacing w:before="100" w:beforeAutospacing="1" w:after="100" w:afterAutospacing="1"/>
    </w:pPr>
  </w:style>
  <w:style w:type="character" w:customStyle="1" w:styleId="c3">
    <w:name w:val="c3"/>
    <w:rsid w:val="00EA78EF"/>
    <w:rPr>
      <w:b/>
      <w:i/>
      <w:sz w:val="28"/>
      <w:lang w:val="en-GB" w:eastAsia="en-US" w:bidi="ar-SA"/>
    </w:rPr>
  </w:style>
  <w:style w:type="character" w:customStyle="1" w:styleId="c3c11">
    <w:name w:val="c3 c11"/>
    <w:rsid w:val="00EA78EF"/>
    <w:rPr>
      <w:b/>
      <w:i/>
      <w:sz w:val="28"/>
      <w:lang w:val="en-GB" w:eastAsia="en-US" w:bidi="ar-SA"/>
    </w:rPr>
  </w:style>
  <w:style w:type="paragraph" w:customStyle="1" w:styleId="3e">
    <w:name w:val="Знак3"/>
    <w:basedOn w:val="a"/>
    <w:rsid w:val="00EA78EF"/>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7069582">
      <w:bodyDiv w:val="1"/>
      <w:marLeft w:val="0"/>
      <w:marRight w:val="0"/>
      <w:marTop w:val="0"/>
      <w:marBottom w:val="0"/>
      <w:divBdr>
        <w:top w:val="none" w:sz="0" w:space="0" w:color="auto"/>
        <w:left w:val="none" w:sz="0" w:space="0" w:color="auto"/>
        <w:bottom w:val="none" w:sz="0" w:space="0" w:color="auto"/>
        <w:right w:val="none" w:sz="0" w:space="0" w:color="auto"/>
      </w:divBdr>
    </w:div>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06233257">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013801956">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457800229">
      <w:bodyDiv w:val="1"/>
      <w:marLeft w:val="0"/>
      <w:marRight w:val="0"/>
      <w:marTop w:val="0"/>
      <w:marBottom w:val="0"/>
      <w:divBdr>
        <w:top w:val="none" w:sz="0" w:space="0" w:color="auto"/>
        <w:left w:val="none" w:sz="0" w:space="0" w:color="auto"/>
        <w:bottom w:val="none" w:sz="0" w:space="0" w:color="auto"/>
        <w:right w:val="none" w:sz="0" w:space="0" w:color="auto"/>
      </w:divBdr>
    </w:div>
    <w:div w:id="1549800997">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E648F07541F08DACF9506D4D611F34A4435373B9A71F6185894F87D987FF59E35B6BA5437366304882F2518E486FAC6053AD0E8B42E56z970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522B00EF685B56BBC22892FB4333736322B422838D387EC761C6C878959k5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3C5F6-1F50-4B93-96D4-BA121EFB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91</Pages>
  <Words>17057</Words>
  <Characters>97226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user01</cp:lastModifiedBy>
  <cp:revision>9</cp:revision>
  <cp:lastPrinted>2016-01-15T04:13:00Z</cp:lastPrinted>
  <dcterms:created xsi:type="dcterms:W3CDTF">2019-08-19T08:40:00Z</dcterms:created>
  <dcterms:modified xsi:type="dcterms:W3CDTF">2019-08-21T04:35:00Z</dcterms:modified>
</cp:coreProperties>
</file>