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DD46F2">
        <w:rPr>
          <w:b/>
          <w:bCs/>
          <w:sz w:val="32"/>
        </w:rPr>
        <w:t>123</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DD46F2">
        <w:rPr>
          <w:b/>
          <w:bCs/>
          <w:sz w:val="32"/>
        </w:rPr>
        <w:t xml:space="preserve">    </w:t>
      </w:r>
      <w:r w:rsidR="00F2391E">
        <w:rPr>
          <w:b/>
          <w:bCs/>
          <w:sz w:val="32"/>
        </w:rPr>
        <w:t xml:space="preserve">   </w:t>
      </w:r>
      <w:r w:rsidR="00DD46F2">
        <w:rPr>
          <w:b/>
          <w:bCs/>
          <w:sz w:val="32"/>
        </w:rPr>
        <w:t>июль</w:t>
      </w:r>
      <w:r w:rsidR="00A32CD0">
        <w:rPr>
          <w:b/>
          <w:bCs/>
          <w:sz w:val="32"/>
        </w:rPr>
        <w:t xml:space="preserve"> 201</w:t>
      </w:r>
      <w:r w:rsidR="00E3606F">
        <w:rPr>
          <w:b/>
          <w:bCs/>
          <w:sz w:val="32"/>
        </w:rPr>
        <w:t>7</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A10D0B">
        <w:trPr>
          <w:cantSplit/>
        </w:trPr>
        <w:tc>
          <w:tcPr>
            <w:tcW w:w="8472" w:type="dxa"/>
          </w:tcPr>
          <w:p w:rsidR="003B515C" w:rsidRPr="00A7749C" w:rsidRDefault="003B515C" w:rsidP="00A563C8">
            <w:pPr>
              <w:pStyle w:val="21"/>
              <w:spacing w:line="240" w:lineRule="auto"/>
              <w:ind w:firstLine="0"/>
              <w:rPr>
                <w:sz w:val="26"/>
                <w:szCs w:val="26"/>
              </w:rPr>
            </w:pPr>
            <w:r>
              <w:rPr>
                <w:sz w:val="26"/>
                <w:szCs w:val="26"/>
              </w:rPr>
              <w:t>от 0</w:t>
            </w:r>
            <w:r w:rsidR="00FC6D5E">
              <w:rPr>
                <w:sz w:val="26"/>
                <w:szCs w:val="26"/>
              </w:rPr>
              <w:t>3.07</w:t>
            </w:r>
            <w:r>
              <w:rPr>
                <w:sz w:val="26"/>
                <w:szCs w:val="26"/>
              </w:rPr>
              <w:t>.201</w:t>
            </w:r>
            <w:r w:rsidR="00FC6D5E">
              <w:rPr>
                <w:sz w:val="26"/>
                <w:szCs w:val="26"/>
              </w:rPr>
              <w:t>7</w:t>
            </w:r>
            <w:r>
              <w:rPr>
                <w:sz w:val="26"/>
                <w:szCs w:val="26"/>
              </w:rPr>
              <w:t xml:space="preserve">  № </w:t>
            </w:r>
            <w:r w:rsidR="00FC6D5E">
              <w:rPr>
                <w:sz w:val="26"/>
                <w:szCs w:val="26"/>
              </w:rPr>
              <w:t>207</w:t>
            </w:r>
          </w:p>
          <w:p w:rsidR="00FC6D5E" w:rsidRDefault="003B515C" w:rsidP="00A563C8">
            <w:pPr>
              <w:rPr>
                <w:sz w:val="26"/>
                <w:szCs w:val="26"/>
              </w:rPr>
            </w:pPr>
            <w:r w:rsidRPr="00EE1195">
              <w:t>«</w:t>
            </w:r>
            <w:r w:rsidR="00FC6D5E">
              <w:rPr>
                <w:sz w:val="26"/>
                <w:szCs w:val="26"/>
              </w:rPr>
              <w:t>О внесении изменений в постановление Администрации района от 19.12.2014 № 578 «Об утверждении муниципальной программы «Создание условий для устойчивого исполнения бюджетов сельских поселений в Новичихинском районе Алтайского края» на 2015</w:t>
            </w:r>
          </w:p>
          <w:p w:rsidR="003B515C" w:rsidRPr="009A1EF4" w:rsidRDefault="00FC6D5E" w:rsidP="00A563C8">
            <w:pPr>
              <w:rPr>
                <w:sz w:val="26"/>
                <w:szCs w:val="26"/>
              </w:rPr>
            </w:pPr>
            <w:r>
              <w:rPr>
                <w:sz w:val="26"/>
                <w:szCs w:val="26"/>
              </w:rPr>
              <w:t>-2020 годы</w:t>
            </w:r>
            <w:r w:rsidR="003B515C">
              <w:rPr>
                <w:sz w:val="26"/>
                <w:szCs w:val="26"/>
              </w:rPr>
              <w:t xml:space="preserve">» </w:t>
            </w:r>
          </w:p>
          <w:p w:rsidR="003B515C" w:rsidRPr="00C46261" w:rsidRDefault="003B515C" w:rsidP="00A563C8">
            <w:pPr>
              <w:rPr>
                <w:sz w:val="10"/>
                <w:szCs w:val="10"/>
              </w:rPr>
            </w:pPr>
          </w:p>
        </w:tc>
        <w:tc>
          <w:tcPr>
            <w:tcW w:w="641" w:type="dxa"/>
          </w:tcPr>
          <w:p w:rsidR="003B515C" w:rsidRDefault="003B515C"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4</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03.07.2017  № 208</w:t>
            </w:r>
          </w:p>
          <w:p w:rsidR="00FC6D5E" w:rsidRPr="009A1EF4" w:rsidRDefault="00FC6D5E" w:rsidP="00FC6D5E">
            <w:pPr>
              <w:rPr>
                <w:sz w:val="26"/>
                <w:szCs w:val="26"/>
              </w:rPr>
            </w:pPr>
            <w:r w:rsidRPr="00EE1195">
              <w:t>«</w:t>
            </w:r>
            <w:r>
              <w:rPr>
                <w:sz w:val="26"/>
                <w:szCs w:val="26"/>
              </w:rPr>
              <w:t xml:space="preserve">О согласовании размещения объекта»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Pr="00A7749C" w:rsidRDefault="00233EF4" w:rsidP="00A563C8">
            <w:pPr>
              <w:jc w:val="right"/>
              <w:rPr>
                <w:sz w:val="26"/>
              </w:rPr>
            </w:pPr>
            <w:r>
              <w:rPr>
                <w:sz w:val="26"/>
              </w:rPr>
              <w:t>10</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05.07.2017  № 213</w:t>
            </w:r>
          </w:p>
          <w:p w:rsidR="00FC6D5E" w:rsidRPr="009A1EF4" w:rsidRDefault="00FC6D5E" w:rsidP="00A563C8">
            <w:pPr>
              <w:rPr>
                <w:sz w:val="26"/>
                <w:szCs w:val="26"/>
              </w:rPr>
            </w:pPr>
            <w:r w:rsidRPr="00EE1195">
              <w:t>«</w:t>
            </w:r>
            <w:r>
              <w:rPr>
                <w:sz w:val="26"/>
                <w:szCs w:val="26"/>
              </w:rPr>
              <w:t>О внесении изменений в постановление Администрации Новичихинского района от 29.12.2014</w:t>
            </w:r>
            <w:r w:rsidR="008C41E5">
              <w:rPr>
                <w:sz w:val="26"/>
                <w:szCs w:val="26"/>
              </w:rPr>
              <w:t xml:space="preserve"> </w:t>
            </w:r>
            <w:r>
              <w:rPr>
                <w:sz w:val="26"/>
                <w:szCs w:val="26"/>
              </w:rPr>
              <w:t xml:space="preserve"> № 615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11</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06.07.2017  № 215</w:t>
            </w:r>
          </w:p>
          <w:p w:rsidR="00FC6D5E" w:rsidRPr="009A1EF4" w:rsidRDefault="00FC6D5E" w:rsidP="00A563C8">
            <w:pPr>
              <w:rPr>
                <w:sz w:val="26"/>
                <w:szCs w:val="26"/>
              </w:rPr>
            </w:pPr>
            <w:r w:rsidRPr="00EE1195">
              <w:t>«</w:t>
            </w:r>
            <w:r>
              <w:rPr>
                <w:sz w:val="26"/>
                <w:szCs w:val="26"/>
              </w:rPr>
              <w:t xml:space="preserve">Об утверждении схемы расположения земельного участка»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Pr="00A7749C" w:rsidRDefault="00233EF4" w:rsidP="00A563C8">
            <w:pPr>
              <w:jc w:val="right"/>
              <w:rPr>
                <w:sz w:val="26"/>
              </w:rPr>
            </w:pPr>
            <w:r>
              <w:rPr>
                <w:sz w:val="26"/>
              </w:rPr>
              <w:t>35</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07.07.2017  № 217</w:t>
            </w:r>
          </w:p>
          <w:p w:rsidR="00FC6D5E" w:rsidRPr="009A1EF4" w:rsidRDefault="00FC6D5E" w:rsidP="00FC6D5E">
            <w:pPr>
              <w:rPr>
                <w:sz w:val="26"/>
                <w:szCs w:val="26"/>
              </w:rPr>
            </w:pPr>
            <w:r w:rsidRPr="00EE1195">
              <w:t>«</w:t>
            </w:r>
            <w:r>
              <w:rPr>
                <w:sz w:val="26"/>
                <w:szCs w:val="26"/>
              </w:rPr>
              <w:t xml:space="preserve">О передаче имущества»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Pr="00A7749C" w:rsidRDefault="00233EF4" w:rsidP="00A563C8">
            <w:pPr>
              <w:jc w:val="right"/>
              <w:rPr>
                <w:sz w:val="26"/>
              </w:rPr>
            </w:pPr>
            <w:r>
              <w:rPr>
                <w:sz w:val="26"/>
              </w:rPr>
              <w:t>37</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07.07.2017  № 218</w:t>
            </w:r>
          </w:p>
          <w:p w:rsidR="00FC6D5E" w:rsidRPr="009A1EF4" w:rsidRDefault="00FC6D5E" w:rsidP="00A563C8">
            <w:pPr>
              <w:rPr>
                <w:sz w:val="26"/>
                <w:szCs w:val="26"/>
              </w:rPr>
            </w:pPr>
            <w:r w:rsidRPr="00EE1195">
              <w:t>«</w:t>
            </w:r>
            <w:r>
              <w:rPr>
                <w:sz w:val="26"/>
                <w:szCs w:val="26"/>
              </w:rPr>
              <w:t xml:space="preserve">О передаче имущества»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Pr="00A7749C" w:rsidRDefault="00233EF4" w:rsidP="00A563C8">
            <w:pPr>
              <w:jc w:val="right"/>
              <w:rPr>
                <w:sz w:val="26"/>
              </w:rPr>
            </w:pPr>
            <w:r>
              <w:rPr>
                <w:sz w:val="26"/>
              </w:rPr>
              <w:t>38</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t>от 07.07.2017  № 219</w:t>
            </w:r>
          </w:p>
          <w:p w:rsidR="00FC6D5E" w:rsidRPr="009A1EF4" w:rsidRDefault="00FC6D5E" w:rsidP="00A563C8">
            <w:pPr>
              <w:rPr>
                <w:sz w:val="26"/>
                <w:szCs w:val="26"/>
              </w:rPr>
            </w:pPr>
            <w:r w:rsidRPr="00EE1195">
              <w:t>«</w:t>
            </w:r>
            <w:r>
              <w:rPr>
                <w:sz w:val="26"/>
                <w:szCs w:val="26"/>
              </w:rPr>
              <w:t xml:space="preserve">Об утверждении Положения о порядке замещения должности оперативного дежурного ЕДДС Администрации Новичихинского района Алтайского края»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40</w:t>
            </w:r>
          </w:p>
        </w:tc>
      </w:tr>
      <w:tr w:rsidR="00FC6D5E" w:rsidTr="00A10D0B">
        <w:trPr>
          <w:cantSplit/>
        </w:trPr>
        <w:tc>
          <w:tcPr>
            <w:tcW w:w="8472" w:type="dxa"/>
          </w:tcPr>
          <w:p w:rsidR="00FC6D5E" w:rsidRPr="00A7749C" w:rsidRDefault="00FC6D5E" w:rsidP="00A563C8">
            <w:pPr>
              <w:pStyle w:val="21"/>
              <w:spacing w:line="240" w:lineRule="auto"/>
              <w:ind w:firstLine="0"/>
              <w:rPr>
                <w:sz w:val="26"/>
                <w:szCs w:val="26"/>
              </w:rPr>
            </w:pPr>
            <w:r>
              <w:rPr>
                <w:sz w:val="26"/>
                <w:szCs w:val="26"/>
              </w:rPr>
              <w:lastRenderedPageBreak/>
              <w:t>от 19.07.2017  № 223</w:t>
            </w:r>
          </w:p>
          <w:p w:rsidR="00FC6D5E" w:rsidRPr="009A1EF4" w:rsidRDefault="00FC6D5E" w:rsidP="00A563C8">
            <w:pPr>
              <w:rPr>
                <w:sz w:val="26"/>
                <w:szCs w:val="26"/>
              </w:rPr>
            </w:pPr>
            <w:r w:rsidRPr="00EE1195">
              <w:t>«</w:t>
            </w:r>
            <w:r>
              <w:rPr>
                <w:sz w:val="26"/>
                <w:szCs w:val="26"/>
              </w:rPr>
              <w:t xml:space="preserve">Об исполнении районного бюджета за 1 полугодие 2017 года» </w:t>
            </w:r>
          </w:p>
          <w:p w:rsidR="00FC6D5E" w:rsidRPr="00C46261" w:rsidRDefault="00FC6D5E" w:rsidP="00A563C8">
            <w:pPr>
              <w:rPr>
                <w:sz w:val="10"/>
                <w:szCs w:val="10"/>
              </w:rPr>
            </w:pPr>
          </w:p>
        </w:tc>
        <w:tc>
          <w:tcPr>
            <w:tcW w:w="641" w:type="dxa"/>
          </w:tcPr>
          <w:p w:rsidR="00FC6D5E" w:rsidRDefault="00FC6D5E" w:rsidP="00A563C8">
            <w:pPr>
              <w:jc w:val="right"/>
              <w:rPr>
                <w:sz w:val="26"/>
              </w:rPr>
            </w:pPr>
          </w:p>
          <w:p w:rsidR="00233EF4" w:rsidRPr="00A7749C" w:rsidRDefault="00233EF4" w:rsidP="00A563C8">
            <w:pPr>
              <w:jc w:val="right"/>
              <w:rPr>
                <w:sz w:val="26"/>
              </w:rPr>
            </w:pPr>
            <w:r>
              <w:rPr>
                <w:sz w:val="26"/>
              </w:rPr>
              <w:t>45</w:t>
            </w:r>
          </w:p>
        </w:tc>
      </w:tr>
      <w:tr w:rsidR="008C41E5" w:rsidTr="00A10D0B">
        <w:trPr>
          <w:cantSplit/>
        </w:trPr>
        <w:tc>
          <w:tcPr>
            <w:tcW w:w="8472" w:type="dxa"/>
          </w:tcPr>
          <w:p w:rsidR="008C41E5" w:rsidRPr="00A7749C" w:rsidRDefault="008C41E5" w:rsidP="00A563C8">
            <w:pPr>
              <w:pStyle w:val="21"/>
              <w:spacing w:line="240" w:lineRule="auto"/>
              <w:ind w:firstLine="0"/>
              <w:rPr>
                <w:sz w:val="26"/>
                <w:szCs w:val="26"/>
              </w:rPr>
            </w:pPr>
            <w:r>
              <w:rPr>
                <w:sz w:val="26"/>
                <w:szCs w:val="26"/>
              </w:rPr>
              <w:t>от 24.07.2017  № 225</w:t>
            </w:r>
          </w:p>
          <w:p w:rsidR="008C41E5" w:rsidRPr="009A1EF4" w:rsidRDefault="008C41E5" w:rsidP="00A563C8">
            <w:pPr>
              <w:rPr>
                <w:sz w:val="26"/>
                <w:szCs w:val="26"/>
              </w:rPr>
            </w:pPr>
            <w:r w:rsidRPr="00EE1195">
              <w:t>«</w:t>
            </w:r>
            <w:r>
              <w:rPr>
                <w:sz w:val="26"/>
                <w:szCs w:val="26"/>
              </w:rPr>
              <w:t xml:space="preserve">О реорганизации муниципальных учреждений культуры Новичихинского района» </w:t>
            </w:r>
          </w:p>
          <w:p w:rsidR="008C41E5" w:rsidRPr="00C46261" w:rsidRDefault="008C41E5" w:rsidP="00A563C8">
            <w:pPr>
              <w:rPr>
                <w:sz w:val="10"/>
                <w:szCs w:val="10"/>
              </w:rPr>
            </w:pPr>
          </w:p>
        </w:tc>
        <w:tc>
          <w:tcPr>
            <w:tcW w:w="641" w:type="dxa"/>
          </w:tcPr>
          <w:p w:rsidR="008C41E5" w:rsidRDefault="008C41E5"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50</w:t>
            </w:r>
          </w:p>
        </w:tc>
      </w:tr>
      <w:tr w:rsidR="008C41E5" w:rsidTr="00A10D0B">
        <w:trPr>
          <w:cantSplit/>
        </w:trPr>
        <w:tc>
          <w:tcPr>
            <w:tcW w:w="8472" w:type="dxa"/>
          </w:tcPr>
          <w:p w:rsidR="008C41E5" w:rsidRPr="00A7749C" w:rsidRDefault="008C41E5" w:rsidP="00A563C8">
            <w:pPr>
              <w:pStyle w:val="21"/>
              <w:spacing w:line="240" w:lineRule="auto"/>
              <w:ind w:firstLine="0"/>
              <w:rPr>
                <w:sz w:val="26"/>
                <w:szCs w:val="26"/>
              </w:rPr>
            </w:pPr>
            <w:r>
              <w:rPr>
                <w:sz w:val="26"/>
                <w:szCs w:val="26"/>
              </w:rPr>
              <w:t>от 24.07.2017  № 226</w:t>
            </w:r>
          </w:p>
          <w:p w:rsidR="008C41E5" w:rsidRPr="009A1EF4" w:rsidRDefault="008C41E5" w:rsidP="00A563C8">
            <w:pPr>
              <w:rPr>
                <w:sz w:val="26"/>
                <w:szCs w:val="26"/>
              </w:rPr>
            </w:pPr>
            <w:r w:rsidRPr="00EE1195">
              <w:t>«</w:t>
            </w:r>
            <w:r>
              <w:rPr>
                <w:sz w:val="26"/>
                <w:szCs w:val="26"/>
              </w:rPr>
              <w:t xml:space="preserve">Об утверждении реестра муниципальных услуг муниципального образования Новичихинский район» </w:t>
            </w:r>
          </w:p>
          <w:p w:rsidR="008C41E5" w:rsidRPr="00C46261" w:rsidRDefault="008C41E5" w:rsidP="00A563C8">
            <w:pPr>
              <w:rPr>
                <w:sz w:val="10"/>
                <w:szCs w:val="10"/>
              </w:rPr>
            </w:pPr>
          </w:p>
        </w:tc>
        <w:tc>
          <w:tcPr>
            <w:tcW w:w="641" w:type="dxa"/>
          </w:tcPr>
          <w:p w:rsidR="008C41E5" w:rsidRDefault="008C41E5"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56</w:t>
            </w:r>
          </w:p>
        </w:tc>
      </w:tr>
      <w:tr w:rsidR="008C41E5" w:rsidTr="00A10D0B">
        <w:trPr>
          <w:cantSplit/>
        </w:trPr>
        <w:tc>
          <w:tcPr>
            <w:tcW w:w="8472" w:type="dxa"/>
          </w:tcPr>
          <w:p w:rsidR="008C41E5" w:rsidRPr="00A7749C" w:rsidRDefault="008C41E5" w:rsidP="00A563C8">
            <w:pPr>
              <w:pStyle w:val="21"/>
              <w:spacing w:line="240" w:lineRule="auto"/>
              <w:ind w:firstLine="0"/>
              <w:rPr>
                <w:sz w:val="26"/>
                <w:szCs w:val="26"/>
              </w:rPr>
            </w:pPr>
            <w:r>
              <w:rPr>
                <w:sz w:val="26"/>
                <w:szCs w:val="26"/>
              </w:rPr>
              <w:t>от 24.07.2017  № 228</w:t>
            </w:r>
          </w:p>
          <w:p w:rsidR="008C41E5" w:rsidRPr="009A1EF4" w:rsidRDefault="008C41E5" w:rsidP="00A563C8">
            <w:pPr>
              <w:rPr>
                <w:sz w:val="26"/>
                <w:szCs w:val="26"/>
              </w:rPr>
            </w:pPr>
            <w:r w:rsidRPr="00EE1195">
              <w:t>«</w:t>
            </w:r>
            <w:r>
              <w:rPr>
                <w:sz w:val="26"/>
                <w:szCs w:val="26"/>
              </w:rPr>
              <w:t xml:space="preserve">О внесении изменений в постановление от 17.12.2012  № 615 «Об утверждении Административного регламента по предоставлению муниципальной услуги «Выдача градостроительного плана земельного участка» </w:t>
            </w:r>
          </w:p>
          <w:p w:rsidR="008C41E5" w:rsidRPr="00C46261" w:rsidRDefault="008C41E5" w:rsidP="00A563C8">
            <w:pPr>
              <w:rPr>
                <w:sz w:val="10"/>
                <w:szCs w:val="10"/>
              </w:rPr>
            </w:pPr>
          </w:p>
        </w:tc>
        <w:tc>
          <w:tcPr>
            <w:tcW w:w="641" w:type="dxa"/>
          </w:tcPr>
          <w:p w:rsidR="008C41E5" w:rsidRDefault="008C41E5"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Default="00233EF4" w:rsidP="00A563C8">
            <w:pPr>
              <w:jc w:val="right"/>
              <w:rPr>
                <w:sz w:val="26"/>
              </w:rPr>
            </w:pPr>
          </w:p>
          <w:p w:rsidR="00233EF4" w:rsidRPr="00A7749C" w:rsidRDefault="00233EF4" w:rsidP="00A563C8">
            <w:pPr>
              <w:jc w:val="right"/>
              <w:rPr>
                <w:sz w:val="26"/>
              </w:rPr>
            </w:pPr>
            <w:r>
              <w:rPr>
                <w:sz w:val="26"/>
              </w:rPr>
              <w:t>67</w:t>
            </w:r>
          </w:p>
        </w:tc>
      </w:tr>
    </w:tbl>
    <w:p w:rsidR="003B515C" w:rsidRPr="006507C7" w:rsidRDefault="003B515C" w:rsidP="00295509">
      <w:pPr>
        <w:pStyle w:val="3"/>
        <w:rPr>
          <w:b/>
          <w:bCs/>
          <w:sz w:val="24"/>
        </w:rPr>
      </w:pPr>
    </w:p>
    <w:p w:rsidR="003B515C" w:rsidRPr="006507C7" w:rsidRDefault="003B515C" w:rsidP="00295509">
      <w:pPr>
        <w:pStyle w:val="3"/>
        <w:rPr>
          <w:b/>
          <w:bCs/>
          <w:sz w:val="24"/>
        </w:rPr>
      </w:pPr>
    </w:p>
    <w:p w:rsidR="003B515C" w:rsidRDefault="003B515C" w:rsidP="00295509">
      <w:pPr>
        <w:spacing w:line="480" w:lineRule="auto"/>
        <w:rPr>
          <w:rFonts w:ascii="Arial Black" w:hAnsi="Arial Black"/>
          <w:sz w:val="56"/>
        </w:rPr>
      </w:pPr>
    </w:p>
    <w:p w:rsidR="008C41E5" w:rsidRDefault="008C41E5" w:rsidP="00295509">
      <w:pPr>
        <w:spacing w:line="480" w:lineRule="auto"/>
        <w:rPr>
          <w:rFonts w:ascii="Arial Black" w:hAnsi="Arial Black"/>
          <w:sz w:val="56"/>
        </w:rPr>
      </w:pPr>
    </w:p>
    <w:p w:rsidR="008C41E5" w:rsidRDefault="008C41E5" w:rsidP="00295509">
      <w:pPr>
        <w:spacing w:line="480" w:lineRule="auto"/>
        <w:rPr>
          <w:rFonts w:ascii="Arial Black" w:hAnsi="Arial Black"/>
          <w:sz w:val="56"/>
        </w:rPr>
      </w:pPr>
    </w:p>
    <w:p w:rsidR="008C41E5" w:rsidRDefault="008C41E5" w:rsidP="00295509">
      <w:pPr>
        <w:spacing w:line="480" w:lineRule="auto"/>
        <w:rPr>
          <w:rFonts w:ascii="Arial Black" w:hAnsi="Arial Black"/>
          <w:sz w:val="56"/>
        </w:rPr>
      </w:pPr>
    </w:p>
    <w:p w:rsidR="008C41E5" w:rsidRDefault="008C41E5" w:rsidP="00295509">
      <w:pPr>
        <w:spacing w:line="480" w:lineRule="auto"/>
        <w:rPr>
          <w:rFonts w:ascii="Arial Black" w:hAnsi="Arial Black"/>
          <w:sz w:val="56"/>
        </w:rPr>
      </w:pPr>
    </w:p>
    <w:p w:rsidR="008C41E5" w:rsidRDefault="008C41E5" w:rsidP="00295509">
      <w:pPr>
        <w:spacing w:line="480" w:lineRule="auto"/>
        <w:rPr>
          <w:rFonts w:ascii="Arial Black" w:hAnsi="Arial Black"/>
          <w:sz w:val="56"/>
        </w:rPr>
      </w:pPr>
    </w:p>
    <w:p w:rsidR="008C41E5" w:rsidRPr="006507C7" w:rsidRDefault="008C41E5"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8C41E5" w:rsidRDefault="008C41E5" w:rsidP="003B515C">
      <w:pPr>
        <w:jc w:val="center"/>
        <w:rPr>
          <w:b/>
          <w:iCs/>
        </w:rPr>
      </w:pPr>
    </w:p>
    <w:p w:rsidR="008C41E5" w:rsidRDefault="008C41E5"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8C41E5">
        <w:rPr>
          <w:b/>
          <w:bCs/>
          <w:sz w:val="28"/>
        </w:rPr>
        <w:t>3.07</w:t>
      </w:r>
      <w:r>
        <w:rPr>
          <w:b/>
          <w:bCs/>
          <w:sz w:val="28"/>
        </w:rPr>
        <w:t>.201</w:t>
      </w:r>
      <w:r w:rsidR="008C41E5">
        <w:rPr>
          <w:b/>
          <w:bCs/>
          <w:sz w:val="28"/>
        </w:rPr>
        <w:t>7</w:t>
      </w:r>
      <w:r>
        <w:rPr>
          <w:b/>
          <w:bCs/>
          <w:sz w:val="28"/>
        </w:rPr>
        <w:t xml:space="preserve">   №  </w:t>
      </w:r>
      <w:r w:rsidR="008C41E5">
        <w:rPr>
          <w:b/>
          <w:bCs/>
          <w:sz w:val="28"/>
        </w:rPr>
        <w:t>207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8C41E5" w:rsidRDefault="008C41E5" w:rsidP="008C41E5">
      <w:pPr>
        <w:tabs>
          <w:tab w:val="left" w:pos="5670"/>
        </w:tabs>
        <w:ind w:right="3684"/>
        <w:jc w:val="both"/>
        <w:rPr>
          <w:color w:val="000000"/>
          <w:sz w:val="28"/>
          <w:szCs w:val="28"/>
          <w:shd w:val="clear" w:color="auto" w:fill="FFFBF2"/>
        </w:rPr>
      </w:pPr>
      <w:r w:rsidRPr="006D46EE">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w:t>
      </w:r>
      <w:r w:rsidR="006D46EE">
        <w:rPr>
          <w:color w:val="000000"/>
          <w:sz w:val="28"/>
          <w:szCs w:val="28"/>
          <w:shd w:val="clear" w:color="auto" w:fill="FFFBF2"/>
        </w:rPr>
        <w:t xml:space="preserve"> </w:t>
      </w:r>
      <w:r w:rsidRPr="006D46EE">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8C41E5" w:rsidRDefault="008C41E5" w:rsidP="008C41E5">
      <w:pPr>
        <w:ind w:firstLine="374"/>
        <w:jc w:val="both"/>
        <w:rPr>
          <w:color w:val="000000"/>
          <w:sz w:val="28"/>
          <w:szCs w:val="28"/>
          <w:shd w:val="clear" w:color="auto" w:fill="FFFBF2"/>
        </w:rPr>
      </w:pPr>
    </w:p>
    <w:p w:rsidR="008C41E5" w:rsidRDefault="008C41E5" w:rsidP="008C41E5">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8C41E5" w:rsidRDefault="008C41E5" w:rsidP="008C41E5">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8C41E5" w:rsidRDefault="008C41E5" w:rsidP="008C41E5">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9"/>
      </w:tblGrid>
      <w:tr w:rsidR="008C41E5" w:rsidRPr="00E13A01" w:rsidTr="00A563C8">
        <w:tc>
          <w:tcPr>
            <w:tcW w:w="1760" w:type="pct"/>
          </w:tcPr>
          <w:p w:rsidR="008C41E5" w:rsidRPr="006D46EE" w:rsidRDefault="008C41E5" w:rsidP="00A563C8">
            <w:pPr>
              <w:pStyle w:val="afe"/>
              <w:spacing w:line="243" w:lineRule="auto"/>
              <w:rPr>
                <w:rFonts w:ascii="Times New Roman" w:hAnsi="Times New Roman"/>
                <w:sz w:val="28"/>
                <w:szCs w:val="28"/>
              </w:rPr>
            </w:pPr>
            <w:r w:rsidRPr="006D46EE">
              <w:rPr>
                <w:rStyle w:val="aff8"/>
                <w:rFonts w:ascii="Times New Roman" w:hAnsi="Times New Roman"/>
                <w:b w:val="0"/>
                <w:bCs w:val="0"/>
                <w:color w:val="auto"/>
                <w:sz w:val="28"/>
                <w:szCs w:val="28"/>
              </w:rPr>
              <w:t xml:space="preserve">Объемы финансирования программы </w:t>
            </w:r>
          </w:p>
        </w:tc>
        <w:tc>
          <w:tcPr>
            <w:tcW w:w="3240" w:type="pct"/>
          </w:tcPr>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13036,9 </w:t>
            </w:r>
            <w:r w:rsidRPr="00A7493B">
              <w:rPr>
                <w:rFonts w:ascii="Times New Roman" w:hAnsi="Times New Roman"/>
                <w:sz w:val="28"/>
                <w:szCs w:val="28"/>
              </w:rPr>
              <w:t>тыс. рублей, из них:</w:t>
            </w:r>
          </w:p>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10588,5</w:t>
            </w:r>
            <w:r w:rsidRPr="00A7493B">
              <w:rPr>
                <w:rFonts w:ascii="Times New Roman" w:hAnsi="Times New Roman"/>
                <w:sz w:val="28"/>
                <w:szCs w:val="28"/>
              </w:rPr>
              <w:t xml:space="preserve"> тыс. рублей, в том числе по годам:</w:t>
            </w:r>
          </w:p>
          <w:p w:rsidR="008C41E5" w:rsidRPr="00A7493B" w:rsidRDefault="008C41E5" w:rsidP="00A563C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8C41E5" w:rsidRPr="00A7493B" w:rsidRDefault="008C41E5" w:rsidP="00A563C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2017</w:t>
            </w:r>
            <w:r w:rsidRPr="00A7493B">
              <w:rPr>
                <w:sz w:val="28"/>
                <w:szCs w:val="28"/>
              </w:rPr>
              <w:t xml:space="preserve"> год – </w:t>
            </w:r>
            <w:r>
              <w:rPr>
                <w:sz w:val="28"/>
                <w:szCs w:val="28"/>
              </w:rPr>
              <w:t>1896</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8C41E5" w:rsidRPr="00A7493B" w:rsidRDefault="008C41E5" w:rsidP="00A563C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8C41E5" w:rsidRDefault="008C41E5" w:rsidP="00A563C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8C41E5" w:rsidRDefault="008C41E5" w:rsidP="00A563C8">
            <w:pPr>
              <w:spacing w:line="243" w:lineRule="auto"/>
              <w:rPr>
                <w:sz w:val="28"/>
                <w:szCs w:val="28"/>
              </w:rPr>
            </w:pPr>
            <w:r>
              <w:rPr>
                <w:sz w:val="28"/>
                <w:szCs w:val="28"/>
              </w:rPr>
              <w:t>2017 год – 317,3 тыс. рублей;</w:t>
            </w:r>
          </w:p>
          <w:p w:rsidR="008C41E5" w:rsidRDefault="008C41E5" w:rsidP="00A563C8">
            <w:pPr>
              <w:spacing w:line="243" w:lineRule="auto"/>
              <w:rPr>
                <w:sz w:val="28"/>
                <w:szCs w:val="28"/>
              </w:rPr>
            </w:pPr>
            <w:r>
              <w:rPr>
                <w:sz w:val="28"/>
                <w:szCs w:val="28"/>
              </w:rPr>
              <w:t>2018 год – 253,9 тыс. рублей;</w:t>
            </w:r>
          </w:p>
          <w:p w:rsidR="008C41E5" w:rsidRPr="00A7493B" w:rsidRDefault="008C41E5" w:rsidP="00A563C8">
            <w:pPr>
              <w:spacing w:line="243" w:lineRule="auto"/>
              <w:rPr>
                <w:sz w:val="28"/>
                <w:szCs w:val="28"/>
              </w:rPr>
            </w:pPr>
            <w:r>
              <w:rPr>
                <w:sz w:val="28"/>
                <w:szCs w:val="28"/>
              </w:rPr>
              <w:t>2019 год – 253,9 тыс. рублей.</w:t>
            </w:r>
          </w:p>
          <w:p w:rsidR="008C41E5" w:rsidRPr="00A7493B" w:rsidRDefault="008C41E5" w:rsidP="00A563C8">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8C41E5" w:rsidRDefault="008C41E5" w:rsidP="008C41E5">
      <w:pPr>
        <w:ind w:firstLine="567"/>
        <w:jc w:val="both"/>
        <w:rPr>
          <w:color w:val="000000"/>
          <w:sz w:val="28"/>
          <w:szCs w:val="28"/>
          <w:shd w:val="clear" w:color="auto" w:fill="FFFBF2"/>
        </w:rPr>
      </w:pPr>
      <w:r>
        <w:rPr>
          <w:color w:val="000000"/>
          <w:sz w:val="28"/>
          <w:szCs w:val="28"/>
          <w:shd w:val="clear" w:color="auto" w:fill="FFFBF2"/>
        </w:rPr>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9"/>
      </w:tblGrid>
      <w:tr w:rsidR="008C41E5" w:rsidRPr="00E13A01" w:rsidTr="00A563C8">
        <w:tc>
          <w:tcPr>
            <w:tcW w:w="1760" w:type="pct"/>
          </w:tcPr>
          <w:p w:rsidR="008C41E5" w:rsidRPr="006D46EE" w:rsidRDefault="008C41E5" w:rsidP="00A563C8">
            <w:pPr>
              <w:pStyle w:val="afe"/>
              <w:spacing w:line="243" w:lineRule="auto"/>
              <w:rPr>
                <w:rFonts w:ascii="Times New Roman" w:hAnsi="Times New Roman"/>
                <w:sz w:val="28"/>
                <w:szCs w:val="28"/>
              </w:rPr>
            </w:pPr>
            <w:r w:rsidRPr="006D46EE">
              <w:rPr>
                <w:rStyle w:val="aff8"/>
                <w:rFonts w:ascii="Times New Roman" w:hAnsi="Times New Roman"/>
                <w:b w:val="0"/>
                <w:bCs w:val="0"/>
                <w:color w:val="auto"/>
                <w:sz w:val="28"/>
                <w:szCs w:val="28"/>
              </w:rPr>
              <w:t xml:space="preserve">Объемы финансирования программы </w:t>
            </w:r>
          </w:p>
        </w:tc>
        <w:tc>
          <w:tcPr>
            <w:tcW w:w="3240" w:type="pct"/>
          </w:tcPr>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13545,9 </w:t>
            </w:r>
            <w:r w:rsidRPr="00A7493B">
              <w:rPr>
                <w:rFonts w:ascii="Times New Roman" w:hAnsi="Times New Roman"/>
                <w:sz w:val="28"/>
                <w:szCs w:val="28"/>
              </w:rPr>
              <w:t>тыс. рублей, из них:</w:t>
            </w:r>
          </w:p>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11097,5</w:t>
            </w:r>
            <w:r w:rsidRPr="00A7493B">
              <w:rPr>
                <w:rFonts w:ascii="Times New Roman" w:hAnsi="Times New Roman"/>
                <w:sz w:val="28"/>
                <w:szCs w:val="28"/>
              </w:rPr>
              <w:t xml:space="preserve"> тыс. рублей, в том числе по годам:</w:t>
            </w:r>
          </w:p>
          <w:p w:rsidR="008C41E5" w:rsidRPr="00A7493B" w:rsidRDefault="008C41E5" w:rsidP="00A563C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8C41E5" w:rsidRPr="00A7493B" w:rsidRDefault="008C41E5" w:rsidP="00A563C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2017</w:t>
            </w:r>
            <w:r w:rsidRPr="00A7493B">
              <w:rPr>
                <w:sz w:val="28"/>
                <w:szCs w:val="28"/>
              </w:rPr>
              <w:t xml:space="preserve"> год – </w:t>
            </w:r>
            <w:r>
              <w:rPr>
                <w:sz w:val="28"/>
                <w:szCs w:val="28"/>
              </w:rPr>
              <w:t>2405</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A563C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A563C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8C41E5" w:rsidRPr="00A7493B" w:rsidRDefault="008C41E5" w:rsidP="00A563C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8C41E5" w:rsidRDefault="008C41E5" w:rsidP="00A563C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8C41E5" w:rsidRDefault="008C41E5" w:rsidP="00A563C8">
            <w:pPr>
              <w:spacing w:line="243" w:lineRule="auto"/>
              <w:rPr>
                <w:sz w:val="28"/>
                <w:szCs w:val="28"/>
              </w:rPr>
            </w:pPr>
            <w:r>
              <w:rPr>
                <w:sz w:val="28"/>
                <w:szCs w:val="28"/>
              </w:rPr>
              <w:t>2017 год – 317,3 тыс. рублей;</w:t>
            </w:r>
          </w:p>
          <w:p w:rsidR="008C41E5" w:rsidRDefault="008C41E5" w:rsidP="00A563C8">
            <w:pPr>
              <w:spacing w:line="243" w:lineRule="auto"/>
              <w:rPr>
                <w:sz w:val="28"/>
                <w:szCs w:val="28"/>
              </w:rPr>
            </w:pPr>
            <w:r>
              <w:rPr>
                <w:sz w:val="28"/>
                <w:szCs w:val="28"/>
              </w:rPr>
              <w:t>2018 год – 253,9 тыс. рублей;</w:t>
            </w:r>
          </w:p>
          <w:p w:rsidR="008C41E5" w:rsidRPr="00A7493B" w:rsidRDefault="008C41E5" w:rsidP="00A563C8">
            <w:pPr>
              <w:spacing w:line="243" w:lineRule="auto"/>
              <w:rPr>
                <w:sz w:val="28"/>
                <w:szCs w:val="28"/>
              </w:rPr>
            </w:pPr>
            <w:r>
              <w:rPr>
                <w:sz w:val="28"/>
                <w:szCs w:val="28"/>
              </w:rPr>
              <w:t>2019 год – 253,9 тыс. рублей.</w:t>
            </w:r>
          </w:p>
          <w:p w:rsidR="008C41E5" w:rsidRPr="00A7493B" w:rsidRDefault="008C41E5" w:rsidP="00A563C8">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8C41E5" w:rsidRDefault="008C41E5" w:rsidP="008C41E5">
      <w:pPr>
        <w:pStyle w:val="1"/>
        <w:ind w:firstLine="567"/>
        <w:jc w:val="both"/>
        <w:rPr>
          <w:b/>
          <w:szCs w:val="28"/>
        </w:rPr>
      </w:pPr>
      <w:r>
        <w:rPr>
          <w:b/>
          <w:szCs w:val="28"/>
        </w:rPr>
        <w:t xml:space="preserve">2. Внести в раздел </w:t>
      </w:r>
      <w:r w:rsidRPr="00E13A01">
        <w:rPr>
          <w:b/>
          <w:szCs w:val="28"/>
        </w:rPr>
        <w:t>4. Общий объем финансовых ресурсо</w:t>
      </w:r>
      <w:r>
        <w:rPr>
          <w:b/>
          <w:szCs w:val="28"/>
        </w:rPr>
        <w:t xml:space="preserve">в, </w:t>
      </w:r>
      <w:r>
        <w:rPr>
          <w:b/>
          <w:szCs w:val="28"/>
        </w:rPr>
        <w:br/>
        <w:t>необходимых для реализации муниципальной</w:t>
      </w:r>
      <w:r w:rsidRPr="00E13A01">
        <w:rPr>
          <w:b/>
          <w:szCs w:val="28"/>
        </w:rPr>
        <w:t xml:space="preserve"> программы</w:t>
      </w:r>
      <w:r>
        <w:rPr>
          <w:b/>
          <w:szCs w:val="28"/>
        </w:rPr>
        <w:t xml:space="preserve"> следующие изменения: </w:t>
      </w:r>
    </w:p>
    <w:p w:rsidR="008C41E5" w:rsidRPr="00A7493B" w:rsidRDefault="008C41E5" w:rsidP="008C41E5">
      <w:pPr>
        <w:pStyle w:val="afe"/>
        <w:spacing w:line="243" w:lineRule="auto"/>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13036,9 </w:t>
      </w:r>
      <w:r w:rsidRPr="00A7493B">
        <w:rPr>
          <w:rFonts w:ascii="Times New Roman" w:hAnsi="Times New Roman"/>
          <w:sz w:val="28"/>
          <w:szCs w:val="28"/>
        </w:rPr>
        <w:t>тыс. рублей, из них:</w:t>
      </w:r>
    </w:p>
    <w:p w:rsidR="008C41E5" w:rsidRPr="00A7493B" w:rsidRDefault="008C41E5" w:rsidP="008C41E5">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10588,5</w:t>
      </w:r>
      <w:r w:rsidRPr="00A7493B">
        <w:rPr>
          <w:rFonts w:ascii="Times New Roman" w:hAnsi="Times New Roman"/>
          <w:sz w:val="28"/>
          <w:szCs w:val="28"/>
        </w:rPr>
        <w:t xml:space="preserve"> тыс. рублей, в том числе по годам:</w:t>
      </w:r>
    </w:p>
    <w:p w:rsidR="008C41E5" w:rsidRPr="00A7493B" w:rsidRDefault="008C41E5" w:rsidP="008C41E5">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8C41E5" w:rsidRPr="00A7493B" w:rsidRDefault="008C41E5" w:rsidP="008C41E5">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2017</w:t>
      </w:r>
      <w:r w:rsidRPr="00A7493B">
        <w:rPr>
          <w:sz w:val="28"/>
          <w:szCs w:val="28"/>
        </w:rPr>
        <w:t xml:space="preserve"> год – </w:t>
      </w:r>
      <w:r>
        <w:rPr>
          <w:sz w:val="28"/>
          <w:szCs w:val="28"/>
        </w:rPr>
        <w:t>1896</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8C41E5">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8C41E5" w:rsidRPr="00A7493B" w:rsidRDefault="008C41E5" w:rsidP="008C41E5">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8C41E5" w:rsidRDefault="008C41E5" w:rsidP="008C41E5">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8C41E5" w:rsidRDefault="008C41E5" w:rsidP="008C41E5">
      <w:pPr>
        <w:spacing w:line="243" w:lineRule="auto"/>
        <w:rPr>
          <w:sz w:val="28"/>
          <w:szCs w:val="28"/>
        </w:rPr>
      </w:pPr>
      <w:r>
        <w:rPr>
          <w:sz w:val="28"/>
          <w:szCs w:val="28"/>
        </w:rPr>
        <w:t>2017 год – 317,3 тыс. рублей;</w:t>
      </w:r>
    </w:p>
    <w:p w:rsidR="008C41E5" w:rsidRDefault="008C41E5" w:rsidP="008C41E5">
      <w:pPr>
        <w:spacing w:line="243" w:lineRule="auto"/>
        <w:rPr>
          <w:sz w:val="28"/>
          <w:szCs w:val="28"/>
        </w:rPr>
      </w:pPr>
      <w:r>
        <w:rPr>
          <w:sz w:val="28"/>
          <w:szCs w:val="28"/>
        </w:rPr>
        <w:t>2018 год – 253,9 тыс. рублей;</w:t>
      </w:r>
    </w:p>
    <w:p w:rsidR="008C41E5" w:rsidRPr="00A7493B" w:rsidRDefault="008C41E5" w:rsidP="008C41E5">
      <w:pPr>
        <w:spacing w:line="243" w:lineRule="auto"/>
        <w:rPr>
          <w:sz w:val="28"/>
          <w:szCs w:val="28"/>
        </w:rPr>
      </w:pPr>
      <w:r>
        <w:rPr>
          <w:sz w:val="28"/>
          <w:szCs w:val="28"/>
        </w:rPr>
        <w:t>2019 год – 253,9 тыс. рублей.»</w:t>
      </w:r>
    </w:p>
    <w:p w:rsidR="008C41E5" w:rsidRPr="00A7493B" w:rsidRDefault="008C41E5" w:rsidP="008C41E5">
      <w:pPr>
        <w:pStyle w:val="afe"/>
        <w:spacing w:line="243" w:lineRule="auto"/>
        <w:ind w:firstLine="567"/>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13545,9 </w:t>
      </w:r>
      <w:r w:rsidRPr="00A7493B">
        <w:rPr>
          <w:rFonts w:ascii="Times New Roman" w:hAnsi="Times New Roman"/>
          <w:sz w:val="28"/>
          <w:szCs w:val="28"/>
        </w:rPr>
        <w:t>тыс. рублей, из них:</w:t>
      </w:r>
    </w:p>
    <w:p w:rsidR="008C41E5" w:rsidRPr="00A7493B" w:rsidRDefault="008C41E5" w:rsidP="008C41E5">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11097,5</w:t>
      </w:r>
      <w:r w:rsidRPr="00A7493B">
        <w:rPr>
          <w:rFonts w:ascii="Times New Roman" w:hAnsi="Times New Roman"/>
          <w:sz w:val="28"/>
          <w:szCs w:val="28"/>
        </w:rPr>
        <w:t xml:space="preserve"> тыс. рублей, в том числе по годам:</w:t>
      </w:r>
    </w:p>
    <w:p w:rsidR="008C41E5" w:rsidRPr="00A7493B" w:rsidRDefault="008C41E5" w:rsidP="008C41E5">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8C41E5" w:rsidRPr="00A7493B" w:rsidRDefault="008C41E5" w:rsidP="008C41E5">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2017</w:t>
      </w:r>
      <w:r w:rsidRPr="00A7493B">
        <w:rPr>
          <w:sz w:val="28"/>
          <w:szCs w:val="28"/>
        </w:rPr>
        <w:t xml:space="preserve"> год – </w:t>
      </w:r>
      <w:r>
        <w:rPr>
          <w:sz w:val="28"/>
          <w:szCs w:val="28"/>
        </w:rPr>
        <w:t>2405</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8C41E5">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8C41E5" w:rsidRPr="00A7493B" w:rsidRDefault="008C41E5" w:rsidP="008C41E5">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8C41E5" w:rsidRPr="00A7493B" w:rsidRDefault="008C41E5" w:rsidP="008C41E5">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8C41E5" w:rsidRDefault="008C41E5" w:rsidP="008C41E5">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8C41E5" w:rsidRDefault="008C41E5" w:rsidP="008C41E5">
      <w:pPr>
        <w:spacing w:line="243" w:lineRule="auto"/>
        <w:rPr>
          <w:sz w:val="28"/>
          <w:szCs w:val="28"/>
        </w:rPr>
      </w:pPr>
      <w:r>
        <w:rPr>
          <w:sz w:val="28"/>
          <w:szCs w:val="28"/>
        </w:rPr>
        <w:t>2017 год – 317,3 тыс. рублей;</w:t>
      </w:r>
    </w:p>
    <w:p w:rsidR="008C41E5" w:rsidRDefault="008C41E5" w:rsidP="008C41E5">
      <w:pPr>
        <w:spacing w:line="243" w:lineRule="auto"/>
        <w:rPr>
          <w:sz w:val="28"/>
          <w:szCs w:val="28"/>
        </w:rPr>
      </w:pPr>
      <w:r>
        <w:rPr>
          <w:sz w:val="28"/>
          <w:szCs w:val="28"/>
        </w:rPr>
        <w:t>2018 год – 253,9 тыс. рублей;</w:t>
      </w:r>
    </w:p>
    <w:p w:rsidR="008C41E5" w:rsidRPr="00A7493B" w:rsidRDefault="008C41E5" w:rsidP="008C41E5">
      <w:pPr>
        <w:spacing w:line="243" w:lineRule="auto"/>
        <w:rPr>
          <w:sz w:val="28"/>
          <w:szCs w:val="28"/>
        </w:rPr>
      </w:pPr>
      <w:r>
        <w:rPr>
          <w:sz w:val="28"/>
          <w:szCs w:val="28"/>
        </w:rPr>
        <w:t>2019 год – 253,9 тыс. рублей.»</w:t>
      </w:r>
    </w:p>
    <w:p w:rsidR="008C41E5" w:rsidRDefault="008C41E5" w:rsidP="008C41E5">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8C41E5" w:rsidRDefault="008C41E5" w:rsidP="008C41E5">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8C41E5" w:rsidRDefault="006D46EE" w:rsidP="008C41E5">
      <w:pPr>
        <w:ind w:firstLine="567"/>
        <w:jc w:val="both"/>
        <w:rPr>
          <w:color w:val="000000"/>
          <w:sz w:val="28"/>
          <w:szCs w:val="28"/>
          <w:shd w:val="clear" w:color="auto" w:fill="FFFBF2"/>
        </w:rPr>
      </w:pPr>
      <w:r>
        <w:rPr>
          <w:color w:val="000000"/>
          <w:sz w:val="28"/>
          <w:szCs w:val="28"/>
          <w:shd w:val="clear" w:color="auto" w:fill="FFFBF2"/>
        </w:rPr>
        <w:t>5</w:t>
      </w:r>
      <w:r w:rsidR="008C41E5">
        <w:rPr>
          <w:color w:val="000000"/>
          <w:sz w:val="28"/>
          <w:szCs w:val="28"/>
          <w:shd w:val="clear" w:color="auto" w:fill="FFFBF2"/>
        </w:rPr>
        <w:t>.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8C41E5" w:rsidRDefault="008C41E5" w:rsidP="008C41E5">
      <w:pPr>
        <w:ind w:firstLine="374"/>
        <w:jc w:val="both"/>
        <w:rPr>
          <w:color w:val="000000"/>
          <w:sz w:val="28"/>
          <w:szCs w:val="28"/>
          <w:shd w:val="clear" w:color="auto" w:fill="FFFBF2"/>
        </w:rPr>
      </w:pPr>
    </w:p>
    <w:p w:rsidR="008C41E5" w:rsidRDefault="008C41E5" w:rsidP="003B515C">
      <w:pPr>
        <w:shd w:val="clear" w:color="auto" w:fill="FFFFFF"/>
        <w:autoSpaceDE w:val="0"/>
        <w:autoSpaceDN w:val="0"/>
        <w:adjustRightInd w:val="0"/>
        <w:jc w:val="both"/>
        <w:rPr>
          <w:color w:val="000000"/>
          <w:sz w:val="28"/>
          <w:szCs w:val="28"/>
        </w:rPr>
      </w:pPr>
    </w:p>
    <w:p w:rsidR="003B515C" w:rsidRPr="007D21DE" w:rsidRDefault="003B515C" w:rsidP="003B515C">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4875A3" w:rsidRDefault="004875A3" w:rsidP="005C716F">
      <w:pPr>
        <w:spacing w:line="480" w:lineRule="auto"/>
        <w:jc w:val="center"/>
        <w:rPr>
          <w:b/>
          <w:bCs/>
          <w:sz w:val="36"/>
        </w:rPr>
      </w:pPr>
    </w:p>
    <w:p w:rsidR="004875A3" w:rsidRDefault="004875A3" w:rsidP="004875A3">
      <w:pPr>
        <w:rPr>
          <w:b/>
          <w:bCs/>
          <w:sz w:val="36"/>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sectPr w:rsidR="006D46EE" w:rsidSect="00495BFA">
          <w:footerReference w:type="even" r:id="rId10"/>
          <w:footerReference w:type="default" r:id="rId11"/>
          <w:pgSz w:w="11906" w:h="16838"/>
          <w:pgMar w:top="1134" w:right="1274" w:bottom="1134" w:left="1560" w:header="425" w:footer="709" w:gutter="0"/>
          <w:cols w:space="708"/>
          <w:docGrid w:linePitch="360"/>
        </w:sectPr>
      </w:pPr>
    </w:p>
    <w:p w:rsidR="006D46EE" w:rsidRPr="00981A27" w:rsidRDefault="006D46EE" w:rsidP="006D46EE">
      <w:pPr>
        <w:spacing w:after="200" w:line="276" w:lineRule="auto"/>
        <w:jc w:val="right"/>
        <w:rPr>
          <w:rStyle w:val="aff8"/>
          <w:b w:val="0"/>
          <w:szCs w:val="28"/>
          <w:lang w:val="en-US"/>
        </w:rPr>
      </w:pPr>
      <w:r w:rsidRPr="00981A27">
        <w:rPr>
          <w:rStyle w:val="aff8"/>
          <w:b w:val="0"/>
          <w:szCs w:val="28"/>
        </w:rPr>
        <w:t>Таблица 2</w:t>
      </w:r>
    </w:p>
    <w:p w:rsidR="006D46EE" w:rsidRPr="00981A27" w:rsidRDefault="006D46EE" w:rsidP="006D46EE">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6D46EE" w:rsidRPr="005C19A8" w:rsidRDefault="006D46EE" w:rsidP="006D46EE">
      <w:pPr>
        <w:jc w:val="center"/>
        <w:rPr>
          <w:sz w:val="22"/>
          <w:szCs w:val="22"/>
        </w:rPr>
      </w:pPr>
    </w:p>
    <w:tbl>
      <w:tblPr>
        <w:tblW w:w="14795"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2230"/>
        <w:gridCol w:w="1276"/>
        <w:gridCol w:w="2551"/>
        <w:gridCol w:w="965"/>
        <w:gridCol w:w="965"/>
        <w:gridCol w:w="965"/>
        <w:gridCol w:w="965"/>
        <w:gridCol w:w="965"/>
        <w:gridCol w:w="845"/>
        <w:gridCol w:w="992"/>
        <w:gridCol w:w="1363"/>
      </w:tblGrid>
      <w:tr w:rsidR="006D46EE" w:rsidRPr="00981A27" w:rsidTr="006D46EE">
        <w:tc>
          <w:tcPr>
            <w:tcW w:w="713" w:type="dxa"/>
            <w:vMerge w:val="restart"/>
            <w:tcBorders>
              <w:top w:val="single" w:sz="4" w:space="0" w:color="auto"/>
              <w:bottom w:val="single" w:sz="4" w:space="0" w:color="auto"/>
              <w:right w:val="single" w:sz="4" w:space="0" w:color="auto"/>
            </w:tcBorders>
            <w:vAlign w:val="center"/>
          </w:tcPr>
          <w:p w:rsidR="006D46EE" w:rsidRPr="00A237AB" w:rsidRDefault="006D46EE" w:rsidP="00A563C8">
            <w:pPr>
              <w:pStyle w:val="af9"/>
              <w:jc w:val="center"/>
              <w:rPr>
                <w:rFonts w:ascii="Times New Roman" w:hAnsi="Times New Roman" w:cs="Times New Roman"/>
                <w:spacing w:val="-4"/>
                <w:sz w:val="20"/>
                <w:szCs w:val="20"/>
              </w:rPr>
            </w:pPr>
            <w:r w:rsidRPr="00A237AB">
              <w:rPr>
                <w:rFonts w:ascii="Times New Roman" w:hAnsi="Times New Roman" w:cs="Times New Roman"/>
                <w:spacing w:val="-4"/>
                <w:sz w:val="20"/>
                <w:szCs w:val="20"/>
              </w:rPr>
              <w:t>№ п/п</w:t>
            </w:r>
          </w:p>
        </w:tc>
        <w:tc>
          <w:tcPr>
            <w:tcW w:w="2230" w:type="dxa"/>
            <w:vMerge w:val="restart"/>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Цель, задача, мероприятие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Срок реализации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Исполнитель</w:t>
            </w:r>
          </w:p>
        </w:tc>
        <w:tc>
          <w:tcPr>
            <w:tcW w:w="6662" w:type="dxa"/>
            <w:gridSpan w:val="7"/>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Источники финанси-рования</w:t>
            </w:r>
          </w:p>
        </w:tc>
      </w:tr>
      <w:tr w:rsidR="006D46EE" w:rsidRPr="00981A27" w:rsidTr="006D46EE">
        <w:trPr>
          <w:trHeight w:val="525"/>
        </w:trPr>
        <w:tc>
          <w:tcPr>
            <w:tcW w:w="713" w:type="dxa"/>
            <w:vMerge/>
            <w:tcBorders>
              <w:top w:val="single" w:sz="4" w:space="0" w:color="auto"/>
              <w:bottom w:val="single" w:sz="4" w:space="0" w:color="auto"/>
              <w:right w:val="single" w:sz="4" w:space="0" w:color="auto"/>
            </w:tcBorders>
            <w:vAlign w:val="center"/>
          </w:tcPr>
          <w:p w:rsidR="006D46EE" w:rsidRPr="00981A27" w:rsidRDefault="006D46EE" w:rsidP="00A563C8">
            <w:pPr>
              <w:pStyle w:val="af9"/>
              <w:rPr>
                <w:rFonts w:ascii="Times New Roman" w:hAnsi="Times New Roman" w:cs="Times New Roman"/>
                <w:sz w:val="20"/>
                <w:szCs w:val="20"/>
              </w:rPr>
            </w:pPr>
          </w:p>
        </w:tc>
        <w:tc>
          <w:tcPr>
            <w:tcW w:w="2230" w:type="dxa"/>
            <w:vMerge/>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rPr>
                <w:rFonts w:ascii="Times New Roman" w:hAnsi="Times New Roman" w:cs="Times New Roman"/>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6D46EE" w:rsidRPr="00981A27" w:rsidRDefault="006D46EE" w:rsidP="00A563C8">
            <w:pPr>
              <w:pStyle w:val="af9"/>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8C5BF4"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lang w:val="en-US"/>
              </w:rPr>
              <w:t>201</w:t>
            </w:r>
            <w:r>
              <w:rPr>
                <w:rFonts w:ascii="Times New Roman" w:hAnsi="Times New Roman" w:cs="Times New Roman"/>
                <w:sz w:val="20"/>
                <w:szCs w:val="20"/>
              </w:rPr>
              <w:t>5 г.</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6 г.</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7 г.</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8 г.</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9 г.</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w:t>
            </w:r>
            <w:r>
              <w:rPr>
                <w:rFonts w:ascii="Times New Roman" w:hAnsi="Times New Roman" w:cs="Times New Roman"/>
                <w:sz w:val="20"/>
                <w:szCs w:val="20"/>
              </w:rPr>
              <w:t>20 г.</w:t>
            </w:r>
          </w:p>
          <w:p w:rsidR="006D46EE" w:rsidRPr="00020BEB"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всего</w:t>
            </w:r>
          </w:p>
        </w:tc>
        <w:tc>
          <w:tcPr>
            <w:tcW w:w="1363" w:type="dxa"/>
            <w:vMerge/>
            <w:tcBorders>
              <w:top w:val="single" w:sz="4" w:space="0" w:color="auto"/>
              <w:left w:val="single" w:sz="4" w:space="0" w:color="auto"/>
              <w:bottom w:val="single" w:sz="4" w:space="0" w:color="auto"/>
            </w:tcBorders>
            <w:vAlign w:val="center"/>
          </w:tcPr>
          <w:p w:rsidR="006D46EE" w:rsidRPr="00981A27" w:rsidRDefault="006D46EE" w:rsidP="00A563C8">
            <w:pPr>
              <w:pStyle w:val="af9"/>
              <w:rPr>
                <w:rFonts w:ascii="Times New Roman" w:hAnsi="Times New Roman" w:cs="Times New Roman"/>
                <w:sz w:val="20"/>
                <w:szCs w:val="20"/>
              </w:rPr>
            </w:pPr>
          </w:p>
        </w:tc>
      </w:tr>
      <w:tr w:rsidR="006D46EE" w:rsidRPr="00981A27" w:rsidTr="006D46EE">
        <w:trPr>
          <w:trHeight w:val="227"/>
        </w:trPr>
        <w:tc>
          <w:tcPr>
            <w:tcW w:w="713" w:type="dxa"/>
            <w:tcBorders>
              <w:top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230"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4</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5</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6</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7</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8</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10</w:t>
            </w:r>
          </w:p>
        </w:tc>
        <w:tc>
          <w:tcPr>
            <w:tcW w:w="992" w:type="dxa"/>
            <w:tcBorders>
              <w:top w:val="single" w:sz="4" w:space="0" w:color="auto"/>
              <w:left w:val="single" w:sz="4" w:space="0" w:color="auto"/>
              <w:bottom w:val="single" w:sz="4" w:space="0" w:color="auto"/>
              <w:right w:val="single" w:sz="4" w:space="0" w:color="auto"/>
            </w:tcBorders>
          </w:tcPr>
          <w:p w:rsidR="006D46EE" w:rsidRPr="00020BE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w:t>
            </w:r>
          </w:p>
        </w:tc>
        <w:tc>
          <w:tcPr>
            <w:tcW w:w="1363" w:type="dxa"/>
            <w:tcBorders>
              <w:top w:val="single" w:sz="4" w:space="0" w:color="auto"/>
              <w:left w:val="single" w:sz="4" w:space="0" w:color="auto"/>
              <w:bottom w:val="single" w:sz="4" w:space="0" w:color="auto"/>
            </w:tcBorders>
          </w:tcPr>
          <w:p w:rsidR="006D46EE" w:rsidRPr="00020BEB" w:rsidRDefault="006D46EE" w:rsidP="00A563C8">
            <w:pPr>
              <w:pStyle w:val="af9"/>
              <w:jc w:val="center"/>
            </w:pPr>
            <w:r>
              <w:rPr>
                <w:rFonts w:ascii="Times New Roman" w:hAnsi="Times New Roman" w:cs="Times New Roman"/>
                <w:sz w:val="20"/>
                <w:szCs w:val="20"/>
              </w:rPr>
              <w:t>12</w:t>
            </w:r>
          </w:p>
        </w:tc>
      </w:tr>
      <w:tr w:rsidR="006D46EE" w:rsidRPr="00981A27" w:rsidTr="006D46EE">
        <w:trPr>
          <w:trHeight w:val="484"/>
        </w:trPr>
        <w:tc>
          <w:tcPr>
            <w:tcW w:w="713" w:type="dxa"/>
            <w:vMerge w:val="restart"/>
            <w:tcBorders>
              <w:top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2230" w:type="dxa"/>
            <w:vMerge w:val="restart"/>
            <w:tcBorders>
              <w:top w:val="single" w:sz="4" w:space="0" w:color="auto"/>
              <w:left w:val="single" w:sz="4" w:space="0" w:color="auto"/>
              <w:right w:val="single" w:sz="4" w:space="0" w:color="auto"/>
            </w:tcBorders>
          </w:tcPr>
          <w:p w:rsidR="006D46EE" w:rsidRPr="00ED7E52" w:rsidRDefault="006D46EE" w:rsidP="00A563C8">
            <w:pPr>
              <w:pStyle w:val="af9"/>
              <w:jc w:val="left"/>
              <w:rPr>
                <w:rFonts w:ascii="Times New Roman" w:hAnsi="Times New Roman" w:cs="Times New Roman"/>
                <w:spacing w:val="-6"/>
                <w:sz w:val="20"/>
                <w:szCs w:val="20"/>
              </w:rPr>
            </w:pPr>
            <w:r w:rsidRPr="00ED7E52">
              <w:rPr>
                <w:rFonts w:ascii="Times New Roman" w:hAnsi="Times New Roman" w:cs="Times New Roman"/>
                <w:spacing w:val="-6"/>
                <w:sz w:val="20"/>
                <w:szCs w:val="20"/>
              </w:rPr>
              <w:t>Цель</w:t>
            </w:r>
            <w:r>
              <w:rPr>
                <w:rFonts w:ascii="Times New Roman" w:hAnsi="Times New Roman" w:cs="Times New Roman"/>
                <w:spacing w:val="-6"/>
                <w:sz w:val="20"/>
                <w:szCs w:val="20"/>
              </w:rPr>
              <w:t> </w:t>
            </w:r>
            <w:r w:rsidRPr="00ED7E52">
              <w:rPr>
                <w:rFonts w:ascii="Times New Roman" w:hAnsi="Times New Roman" w:cs="Times New Roman"/>
                <w:spacing w:val="-6"/>
                <w:sz w:val="20"/>
                <w:szCs w:val="20"/>
              </w:rPr>
              <w:t xml:space="preserve">1. Поддержание  устойчивого исполнения бюджетов </w:t>
            </w:r>
            <w:r>
              <w:rPr>
                <w:rFonts w:ascii="Times New Roman" w:hAnsi="Times New Roman" w:cs="Times New Roman"/>
                <w:spacing w:val="-6"/>
                <w:sz w:val="20"/>
                <w:szCs w:val="20"/>
              </w:rPr>
              <w:t>сельских поселений Новичихинского района</w:t>
            </w:r>
            <w:r w:rsidRPr="00ED7E52">
              <w:rPr>
                <w:rFonts w:ascii="Times New Roman" w:hAnsi="Times New Roman" w:cs="Times New Roman"/>
                <w:spacing w:val="-6"/>
                <w:sz w:val="20"/>
                <w:szCs w:val="20"/>
              </w:rPr>
              <w:t xml:space="preserve"> Алтайского края</w:t>
            </w:r>
          </w:p>
        </w:tc>
        <w:tc>
          <w:tcPr>
            <w:tcW w:w="1276" w:type="dxa"/>
            <w:vMerge w:val="restart"/>
            <w:tcBorders>
              <w:top w:val="single" w:sz="4" w:space="0" w:color="auto"/>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6D46EE" w:rsidRPr="00654A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6D46EE" w:rsidRPr="00654A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2722,3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1133,9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13545,9</w:t>
            </w:r>
          </w:p>
          <w:p w:rsidR="006D46EE" w:rsidRPr="00944A12"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6D46EE" w:rsidRPr="00981A27" w:rsidTr="006D46EE">
        <w:trPr>
          <w:trHeight w:val="593"/>
        </w:trPr>
        <w:tc>
          <w:tcPr>
            <w:tcW w:w="713" w:type="dxa"/>
            <w:vMerge/>
            <w:tcBorders>
              <w:right w:val="single" w:sz="4" w:space="0" w:color="auto"/>
            </w:tcBorders>
          </w:tcPr>
          <w:p w:rsidR="006D46EE" w:rsidRPr="00981A27" w:rsidRDefault="006D46EE" w:rsidP="00A563C8">
            <w:pPr>
              <w:pStyle w:val="af9"/>
              <w:rPr>
                <w:rFonts w:ascii="Times New Roman" w:hAnsi="Times New Roman" w:cs="Times New Roman"/>
                <w:sz w:val="20"/>
                <w:szCs w:val="20"/>
              </w:rPr>
            </w:pPr>
          </w:p>
        </w:tc>
        <w:tc>
          <w:tcPr>
            <w:tcW w:w="2230"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2448,4</w:t>
            </w:r>
          </w:p>
          <w:p w:rsidR="006D46EE" w:rsidRPr="0040572B"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6D46EE" w:rsidRPr="00981A27" w:rsidTr="006D46EE">
        <w:trPr>
          <w:trHeight w:val="433"/>
        </w:trPr>
        <w:tc>
          <w:tcPr>
            <w:tcW w:w="713" w:type="dxa"/>
            <w:vMerge/>
            <w:tcBorders>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2230" w:type="dxa"/>
            <w:vMerge/>
            <w:tcBorders>
              <w:left w:val="single" w:sz="4" w:space="0" w:color="auto"/>
              <w:bottom w:val="single" w:sz="4" w:space="0" w:color="auto"/>
              <w:right w:val="single" w:sz="4" w:space="0" w:color="auto"/>
            </w:tcBorders>
          </w:tcPr>
          <w:p w:rsidR="006D46EE" w:rsidRPr="00981A27" w:rsidRDefault="006D46EE" w:rsidP="00A563C8">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bottom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2405</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880</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992" w:type="dxa"/>
            <w:tcBorders>
              <w:top w:val="single" w:sz="4" w:space="0" w:color="auto"/>
              <w:left w:val="single" w:sz="4" w:space="0" w:color="auto"/>
              <w:bottom w:val="single" w:sz="4" w:space="0" w:color="auto"/>
              <w:right w:val="single" w:sz="4" w:space="0" w:color="auto"/>
            </w:tcBorders>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11097,5</w:t>
            </w:r>
          </w:p>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6D46EE" w:rsidRPr="00981A27" w:rsidTr="006D46EE">
        <w:trPr>
          <w:trHeight w:val="450"/>
        </w:trPr>
        <w:tc>
          <w:tcPr>
            <w:tcW w:w="713" w:type="dxa"/>
            <w:vMerge w:val="restart"/>
            <w:tcBorders>
              <w:top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w:t>
            </w:r>
          </w:p>
        </w:tc>
        <w:tc>
          <w:tcPr>
            <w:tcW w:w="2230" w:type="dxa"/>
            <w:vMerge w:val="restart"/>
            <w:tcBorders>
              <w:top w:val="single" w:sz="4" w:space="0" w:color="auto"/>
              <w:left w:val="single" w:sz="4" w:space="0" w:color="auto"/>
              <w:right w:val="single" w:sz="4" w:space="0" w:color="auto"/>
            </w:tcBorders>
          </w:tcPr>
          <w:p w:rsidR="006D46EE" w:rsidRPr="00F45A8E" w:rsidRDefault="006D46EE" w:rsidP="00A563C8">
            <w:pPr>
              <w:pStyle w:val="afe"/>
              <w:rPr>
                <w:rFonts w:ascii="Times New Roman" w:hAnsi="Times New Roman"/>
                <w:spacing w:val="-2"/>
                <w:sz w:val="20"/>
                <w:szCs w:val="20"/>
              </w:rPr>
            </w:pPr>
            <w:r w:rsidRPr="00F45A8E">
              <w:rPr>
                <w:rFonts w:ascii="Times New Roman" w:hAnsi="Times New Roman"/>
                <w:spacing w:val="-2"/>
                <w:sz w:val="20"/>
                <w:szCs w:val="20"/>
              </w:rPr>
              <w:t>Задача</w:t>
            </w:r>
            <w:r>
              <w:rPr>
                <w:rFonts w:ascii="Times New Roman" w:hAnsi="Times New Roman"/>
                <w:spacing w:val="-2"/>
                <w:sz w:val="20"/>
                <w:szCs w:val="20"/>
              </w:rPr>
              <w:t> </w:t>
            </w:r>
            <w:r w:rsidRPr="00F45A8E">
              <w:rPr>
                <w:rFonts w:ascii="Times New Roman" w:hAnsi="Times New Roman"/>
                <w:spacing w:val="-2"/>
                <w:sz w:val="20"/>
                <w:szCs w:val="20"/>
              </w:rPr>
              <w:t xml:space="preserve">1. Обеспечение сбалансированности бюджетов </w:t>
            </w:r>
            <w:r>
              <w:rPr>
                <w:rFonts w:ascii="Times New Roman" w:hAnsi="Times New Roman"/>
                <w:spacing w:val="-2"/>
                <w:sz w:val="20"/>
                <w:szCs w:val="20"/>
              </w:rPr>
              <w:t>сельских поселений</w:t>
            </w:r>
          </w:p>
        </w:tc>
        <w:tc>
          <w:tcPr>
            <w:tcW w:w="1276" w:type="dxa"/>
            <w:vMerge w:val="restart"/>
            <w:tcBorders>
              <w:top w:val="single" w:sz="4" w:space="0" w:color="auto"/>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6D46EE" w:rsidRPr="00E812B2" w:rsidRDefault="006D46EE" w:rsidP="00A563C8">
            <w:pPr>
              <w:pStyle w:val="af9"/>
              <w:jc w:val="left"/>
              <w:rPr>
                <w:rFonts w:ascii="Times New Roman" w:hAnsi="Times New Roman" w:cs="Times New Roman"/>
                <w:spacing w:val="-4"/>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6D46EE" w:rsidRPr="00654A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6D46EE" w:rsidRPr="00654A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2722,3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1133,9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13545,9</w:t>
            </w:r>
          </w:p>
          <w:p w:rsidR="006D46EE" w:rsidRPr="00944A12"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6D46EE" w:rsidRPr="00981A27" w:rsidTr="006D46EE">
        <w:trPr>
          <w:trHeight w:val="535"/>
        </w:trPr>
        <w:tc>
          <w:tcPr>
            <w:tcW w:w="713" w:type="dxa"/>
            <w:vMerge/>
            <w:tcBorders>
              <w:right w:val="single" w:sz="4" w:space="0" w:color="auto"/>
            </w:tcBorders>
          </w:tcPr>
          <w:p w:rsidR="006D46EE" w:rsidRPr="00981A27" w:rsidRDefault="006D46EE" w:rsidP="00A563C8">
            <w:pPr>
              <w:pStyle w:val="af9"/>
              <w:rPr>
                <w:rFonts w:ascii="Times New Roman" w:hAnsi="Times New Roman" w:cs="Times New Roman"/>
                <w:sz w:val="20"/>
                <w:szCs w:val="20"/>
              </w:rPr>
            </w:pPr>
          </w:p>
        </w:tc>
        <w:tc>
          <w:tcPr>
            <w:tcW w:w="2230"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2448,4</w:t>
            </w:r>
          </w:p>
          <w:p w:rsidR="006D46EE" w:rsidRPr="0040572B"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6D46EE" w:rsidRPr="00981A27" w:rsidTr="006D46EE">
        <w:trPr>
          <w:trHeight w:val="407"/>
        </w:trPr>
        <w:tc>
          <w:tcPr>
            <w:tcW w:w="713" w:type="dxa"/>
            <w:vMerge/>
            <w:tcBorders>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2230" w:type="dxa"/>
            <w:vMerge/>
            <w:tcBorders>
              <w:left w:val="single" w:sz="4" w:space="0" w:color="auto"/>
              <w:bottom w:val="single" w:sz="4" w:space="0" w:color="auto"/>
              <w:right w:val="single" w:sz="4" w:space="0" w:color="auto"/>
            </w:tcBorders>
          </w:tcPr>
          <w:p w:rsidR="006D46EE" w:rsidRPr="00981A27" w:rsidRDefault="006D46EE" w:rsidP="00A563C8">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bottom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2405</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880</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11097,5</w:t>
            </w:r>
          </w:p>
          <w:p w:rsidR="006D46EE" w:rsidRPr="00E67358"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6D46EE" w:rsidRPr="00981A27" w:rsidTr="006D46EE">
        <w:trPr>
          <w:trHeight w:val="402"/>
        </w:trPr>
        <w:tc>
          <w:tcPr>
            <w:tcW w:w="713" w:type="dxa"/>
            <w:vMerge w:val="restart"/>
            <w:tcBorders>
              <w:top w:val="single" w:sz="4" w:space="0" w:color="auto"/>
              <w:right w:val="single" w:sz="4" w:space="0" w:color="auto"/>
            </w:tcBorders>
          </w:tcPr>
          <w:p w:rsidR="006D46EE" w:rsidRPr="00CE50F5"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w:t>
            </w:r>
          </w:p>
        </w:tc>
        <w:tc>
          <w:tcPr>
            <w:tcW w:w="2230" w:type="dxa"/>
            <w:vMerge w:val="restart"/>
            <w:tcBorders>
              <w:top w:val="single" w:sz="4" w:space="0" w:color="auto"/>
              <w:left w:val="single" w:sz="4" w:space="0" w:color="auto"/>
              <w:right w:val="single" w:sz="4" w:space="0" w:color="auto"/>
            </w:tcBorders>
          </w:tcPr>
          <w:p w:rsidR="006D46EE" w:rsidRPr="00900F58" w:rsidRDefault="006D46EE" w:rsidP="00A563C8">
            <w:pPr>
              <w:pStyle w:val="afe"/>
              <w:rPr>
                <w:spacing w:val="4"/>
              </w:rPr>
            </w:pPr>
            <w:r>
              <w:rPr>
                <w:rFonts w:ascii="Times New Roman" w:hAnsi="Times New Roman"/>
                <w:spacing w:val="4"/>
                <w:sz w:val="20"/>
                <w:szCs w:val="20"/>
              </w:rPr>
              <w:t>Мероприятие 1.1. Выравнивание бюджетной обеспеченности сельских поселений Новичихинского рай-она Алтайского края</w:t>
            </w:r>
          </w:p>
        </w:tc>
        <w:tc>
          <w:tcPr>
            <w:tcW w:w="1276" w:type="dxa"/>
            <w:vMerge w:val="restart"/>
            <w:tcBorders>
              <w:top w:val="single" w:sz="4" w:space="0" w:color="auto"/>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551" w:type="dxa"/>
            <w:vMerge w:val="restart"/>
            <w:tcBorders>
              <w:top w:val="single" w:sz="4" w:space="0" w:color="auto"/>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1118</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861,3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2804,4</w:t>
            </w:r>
          </w:p>
          <w:p w:rsidR="006D46EE" w:rsidRPr="0040572B"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6D46EE" w:rsidRPr="00981A27" w:rsidTr="006D46EE">
        <w:trPr>
          <w:trHeight w:val="479"/>
        </w:trPr>
        <w:tc>
          <w:tcPr>
            <w:tcW w:w="713" w:type="dxa"/>
            <w:vMerge/>
            <w:tcBorders>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p>
        </w:tc>
        <w:tc>
          <w:tcPr>
            <w:tcW w:w="2230" w:type="dxa"/>
            <w:vMerge/>
            <w:tcBorders>
              <w:left w:val="single" w:sz="4" w:space="0" w:color="auto"/>
              <w:right w:val="single" w:sz="4" w:space="0" w:color="auto"/>
            </w:tcBorders>
          </w:tcPr>
          <w:p w:rsidR="006D46EE" w:rsidRDefault="006D46EE" w:rsidP="00A563C8">
            <w:pPr>
              <w:pStyle w:val="afe"/>
              <w:rPr>
                <w:rFonts w:ascii="Times New Roman" w:hAnsi="Times New Roman"/>
                <w:spacing w:val="4"/>
                <w:sz w:val="20"/>
                <w:szCs w:val="20"/>
              </w:rPr>
            </w:pPr>
          </w:p>
        </w:tc>
        <w:tc>
          <w:tcPr>
            <w:tcW w:w="1276" w:type="dxa"/>
            <w:vMerge/>
            <w:tcBorders>
              <w:left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right w:val="single" w:sz="4" w:space="0" w:color="auto"/>
            </w:tcBorders>
          </w:tcPr>
          <w:p w:rsidR="006D46EE"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2448,4</w:t>
            </w:r>
          </w:p>
          <w:p w:rsidR="006D46EE" w:rsidRPr="0040572B" w:rsidRDefault="006D46EE" w:rsidP="00A563C8"/>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6D46EE" w:rsidRPr="00981A27" w:rsidTr="006D46EE">
        <w:trPr>
          <w:trHeight w:val="387"/>
        </w:trPr>
        <w:tc>
          <w:tcPr>
            <w:tcW w:w="713" w:type="dxa"/>
            <w:vMerge/>
            <w:tcBorders>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lang w:val="en-US"/>
              </w:rPr>
            </w:pPr>
          </w:p>
        </w:tc>
        <w:tc>
          <w:tcPr>
            <w:tcW w:w="2230" w:type="dxa"/>
            <w:vMerge/>
            <w:tcBorders>
              <w:left w:val="single" w:sz="4" w:space="0" w:color="auto"/>
              <w:bottom w:val="single" w:sz="4" w:space="0" w:color="auto"/>
              <w:right w:val="single" w:sz="4" w:space="0" w:color="auto"/>
            </w:tcBorders>
          </w:tcPr>
          <w:p w:rsidR="006D46EE" w:rsidRDefault="006D46EE" w:rsidP="00A563C8">
            <w:pPr>
              <w:pStyle w:val="afe"/>
              <w:rPr>
                <w:rFonts w:ascii="Times New Roman" w:hAnsi="Times New Roman"/>
                <w:spacing w:val="4"/>
                <w:sz w:val="20"/>
                <w:szCs w:val="20"/>
              </w:rPr>
            </w:pPr>
          </w:p>
        </w:tc>
        <w:tc>
          <w:tcPr>
            <w:tcW w:w="1276" w:type="dxa"/>
            <w:vMerge/>
            <w:tcBorders>
              <w:left w:val="single" w:sz="4" w:space="0" w:color="auto"/>
              <w:bottom w:val="single" w:sz="4" w:space="0" w:color="auto"/>
              <w:right w:val="single" w:sz="4" w:space="0" w:color="auto"/>
            </w:tcBorders>
          </w:tcPr>
          <w:p w:rsidR="006D46EE" w:rsidRPr="00981A27" w:rsidRDefault="006D46EE" w:rsidP="00A563C8">
            <w:pPr>
              <w:pStyle w:val="af9"/>
              <w:jc w:val="left"/>
              <w:rPr>
                <w:rFonts w:ascii="Times New Roman" w:hAnsi="Times New Roman" w:cs="Times New Roman"/>
                <w:sz w:val="20"/>
                <w:szCs w:val="20"/>
              </w:rPr>
            </w:pPr>
          </w:p>
        </w:tc>
        <w:tc>
          <w:tcPr>
            <w:tcW w:w="2551" w:type="dxa"/>
            <w:vMerge/>
            <w:tcBorders>
              <w:left w:val="single" w:sz="4" w:space="0" w:color="auto"/>
              <w:bottom w:val="single" w:sz="4" w:space="0" w:color="auto"/>
              <w:right w:val="single" w:sz="4" w:space="0" w:color="auto"/>
            </w:tcBorders>
          </w:tcPr>
          <w:p w:rsidR="006D46EE" w:rsidRDefault="006D46EE" w:rsidP="00A563C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307</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49</w:t>
            </w: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845" w:type="dxa"/>
            <w:tcBorders>
              <w:top w:val="single" w:sz="4" w:space="0" w:color="auto"/>
              <w:left w:val="single" w:sz="4" w:space="0" w:color="auto"/>
              <w:bottom w:val="single" w:sz="4" w:space="0" w:color="auto"/>
              <w:right w:val="single" w:sz="4" w:space="0" w:color="auto"/>
            </w:tcBorders>
          </w:tcPr>
          <w:p w:rsidR="006D46EE" w:rsidRPr="00981A27" w:rsidRDefault="006D46EE" w:rsidP="00A563C8">
            <w:pPr>
              <w:pStyle w:val="af9"/>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356</w:t>
            </w:r>
          </w:p>
        </w:tc>
        <w:tc>
          <w:tcPr>
            <w:tcW w:w="1363" w:type="dxa"/>
            <w:tcBorders>
              <w:top w:val="single" w:sz="4" w:space="0" w:color="auto"/>
              <w:left w:val="single" w:sz="4" w:space="0" w:color="auto"/>
              <w:bottom w:val="single" w:sz="4" w:space="0" w:color="auto"/>
            </w:tcBorders>
          </w:tcPr>
          <w:p w:rsidR="006D46EE" w:rsidRPr="00981A27" w:rsidRDefault="006D46EE" w:rsidP="00A563C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6D46EE" w:rsidRPr="002C6BD7" w:rsidTr="006D46EE">
        <w:tc>
          <w:tcPr>
            <w:tcW w:w="713" w:type="dxa"/>
            <w:tcBorders>
              <w:top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2230"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Мероприятие 1.2. Поддержка мер по обеспечению сбалансированности бюджетов сельских поселений Новичихин-ского района Алтайского края</w:t>
            </w:r>
          </w:p>
        </w:tc>
        <w:tc>
          <w:tcPr>
            <w:tcW w:w="1276"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sidRPr="00981A27">
              <w:rPr>
                <w:rFonts w:ascii="Times New Roman" w:hAnsi="Times New Roman" w:cs="Times New Roman"/>
                <w:sz w:val="20"/>
                <w:szCs w:val="20"/>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2995,5</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3201</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2405</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880</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630</w:t>
            </w:r>
          </w:p>
        </w:tc>
        <w:tc>
          <w:tcPr>
            <w:tcW w:w="84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630</w:t>
            </w:r>
          </w:p>
        </w:tc>
        <w:tc>
          <w:tcPr>
            <w:tcW w:w="992"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10741,5</w:t>
            </w:r>
          </w:p>
        </w:tc>
        <w:tc>
          <w:tcPr>
            <w:tcW w:w="1363" w:type="dxa"/>
            <w:tcBorders>
              <w:top w:val="single" w:sz="4" w:space="0" w:color="auto"/>
              <w:left w:val="single" w:sz="4" w:space="0" w:color="auto"/>
              <w:bottom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районный бюджет</w:t>
            </w:r>
          </w:p>
        </w:tc>
      </w:tr>
      <w:tr w:rsidR="006D46EE" w:rsidRPr="002C6BD7" w:rsidTr="006D46EE">
        <w:tc>
          <w:tcPr>
            <w:tcW w:w="713" w:type="dxa"/>
            <w:tcBorders>
              <w:top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5</w:t>
            </w:r>
          </w:p>
        </w:tc>
        <w:tc>
          <w:tcPr>
            <w:tcW w:w="2230"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spacing w:val="-2"/>
                <w:sz w:val="20"/>
                <w:szCs w:val="20"/>
              </w:rPr>
            </w:pPr>
            <w:r w:rsidRPr="002C6BD7">
              <w:rPr>
                <w:rFonts w:ascii="Times New Roman" w:hAnsi="Times New Roman" w:cs="Times New Roman"/>
                <w:spacing w:val="-2"/>
                <w:sz w:val="20"/>
                <w:szCs w:val="20"/>
              </w:rPr>
              <w:t>Мероприятие 1.</w:t>
            </w:r>
            <w:r>
              <w:rPr>
                <w:rFonts w:ascii="Times New Roman" w:hAnsi="Times New Roman" w:cs="Times New Roman"/>
                <w:spacing w:val="-2"/>
                <w:sz w:val="20"/>
                <w:szCs w:val="20"/>
              </w:rPr>
              <w:t>3</w:t>
            </w:r>
            <w:r w:rsidRPr="002C6BD7">
              <w:rPr>
                <w:rFonts w:ascii="Times New Roman" w:hAnsi="Times New Roman" w:cs="Times New Roman"/>
                <w:spacing w:val="-2"/>
                <w:sz w:val="20"/>
                <w:szCs w:val="20"/>
              </w:rPr>
              <w:t xml:space="preserve">. Предоставление дополнительной финансовой помощи в виде бюджетных кредитов бюджетам </w:t>
            </w:r>
            <w:r>
              <w:rPr>
                <w:rFonts w:ascii="Times New Roman" w:hAnsi="Times New Roman" w:cs="Times New Roman"/>
                <w:spacing w:val="-2"/>
                <w:sz w:val="20"/>
                <w:szCs w:val="20"/>
              </w:rPr>
              <w:t>сельских поселений Новичихинского района</w:t>
            </w:r>
            <w:r w:rsidRPr="002C6BD7">
              <w:rPr>
                <w:rFonts w:ascii="Times New Roman" w:hAnsi="Times New Roman" w:cs="Times New Roman"/>
                <w:spacing w:val="-2"/>
                <w:sz w:val="20"/>
                <w:szCs w:val="20"/>
              </w:rPr>
              <w:t xml:space="preserve"> Алтайского края</w:t>
            </w:r>
            <w:r>
              <w:rPr>
                <w:rFonts w:ascii="Times New Roman" w:hAnsi="Times New Roman" w:cs="Times New Roman"/>
                <w:spacing w:val="-2"/>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sidRPr="002C6BD7">
              <w:rPr>
                <w:rFonts w:ascii="Times New Roman" w:hAnsi="Times New Roman" w:cs="Times New Roman"/>
                <w:spacing w:val="-2"/>
                <w:sz w:val="20"/>
                <w:szCs w:val="20"/>
              </w:rPr>
              <w:t>ежегодно, на постоянной основе</w:t>
            </w:r>
          </w:p>
        </w:tc>
        <w:tc>
          <w:tcPr>
            <w:tcW w:w="2551"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845"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992" w:type="dxa"/>
            <w:tcBorders>
              <w:top w:val="single" w:sz="4" w:space="0" w:color="auto"/>
              <w:left w:val="single" w:sz="4" w:space="0" w:color="auto"/>
              <w:bottom w:val="single" w:sz="4" w:space="0" w:color="auto"/>
              <w:right w:val="single" w:sz="4" w:space="0" w:color="auto"/>
            </w:tcBorders>
          </w:tcPr>
          <w:p w:rsidR="006D46EE" w:rsidRPr="002C6BD7" w:rsidRDefault="006D46EE" w:rsidP="00A563C8">
            <w:pPr>
              <w:pStyle w:val="af9"/>
              <w:jc w:val="center"/>
              <w:rPr>
                <w:rFonts w:ascii="Times New Roman" w:hAnsi="Times New Roman" w:cs="Times New Roman"/>
                <w:spacing w:val="-2"/>
                <w:sz w:val="20"/>
                <w:szCs w:val="20"/>
              </w:rPr>
            </w:pPr>
          </w:p>
        </w:tc>
        <w:tc>
          <w:tcPr>
            <w:tcW w:w="1363" w:type="dxa"/>
            <w:tcBorders>
              <w:top w:val="single" w:sz="4" w:space="0" w:color="auto"/>
              <w:left w:val="single" w:sz="4" w:space="0" w:color="auto"/>
              <w:bottom w:val="single" w:sz="4" w:space="0" w:color="auto"/>
            </w:tcBorders>
          </w:tcPr>
          <w:p w:rsidR="006D46EE" w:rsidRPr="002C6BD7" w:rsidRDefault="006D46EE" w:rsidP="00A563C8">
            <w:pPr>
              <w:pStyle w:val="af9"/>
              <w:jc w:val="left"/>
              <w:rPr>
                <w:rFonts w:ascii="Times New Roman" w:hAnsi="Times New Roman" w:cs="Times New Roman"/>
                <w:spacing w:val="-2"/>
                <w:sz w:val="20"/>
                <w:szCs w:val="20"/>
                <w:lang w:val="en-US"/>
              </w:rPr>
            </w:pPr>
            <w:r>
              <w:rPr>
                <w:rFonts w:ascii="Times New Roman" w:hAnsi="Times New Roman" w:cs="Times New Roman"/>
                <w:spacing w:val="-2"/>
                <w:sz w:val="20"/>
                <w:szCs w:val="20"/>
              </w:rPr>
              <w:t xml:space="preserve">районный </w:t>
            </w:r>
            <w:r w:rsidRPr="002C6BD7">
              <w:rPr>
                <w:rFonts w:ascii="Times New Roman" w:hAnsi="Times New Roman" w:cs="Times New Roman"/>
                <w:spacing w:val="-2"/>
                <w:sz w:val="20"/>
                <w:szCs w:val="20"/>
              </w:rPr>
              <w:t>бюджет</w:t>
            </w:r>
          </w:p>
        </w:tc>
      </w:tr>
    </w:tbl>
    <w:p w:rsidR="006D46EE" w:rsidRDefault="006D46EE" w:rsidP="006D46EE">
      <w:pPr>
        <w:jc w:val="both"/>
        <w:rPr>
          <w:rStyle w:val="aff8"/>
          <w:b w:val="0"/>
          <w:lang w:val="en-US"/>
        </w:rPr>
      </w:pPr>
    </w:p>
    <w:p w:rsidR="006D46EE" w:rsidRPr="00B76CFB" w:rsidRDefault="006D46EE" w:rsidP="006D46EE">
      <w:pPr>
        <w:ind w:left="-142" w:firstLine="851"/>
        <w:jc w:val="both"/>
        <w:rPr>
          <w:rStyle w:val="aff8"/>
          <w:b w:val="0"/>
          <w:szCs w:val="28"/>
        </w:rPr>
      </w:pPr>
      <w:r>
        <w:rPr>
          <w:rStyle w:val="aff8"/>
          <w:b w:val="0"/>
          <w:sz w:val="20"/>
        </w:rPr>
        <w:t>По мероприятию</w:t>
      </w:r>
      <w:r w:rsidRPr="002724FD">
        <w:rPr>
          <w:rStyle w:val="aff8"/>
          <w:b w:val="0"/>
          <w:sz w:val="20"/>
        </w:rPr>
        <w:t xml:space="preserve"> 1.</w:t>
      </w:r>
      <w:r>
        <w:rPr>
          <w:rStyle w:val="aff8"/>
          <w:b w:val="0"/>
          <w:sz w:val="20"/>
        </w:rPr>
        <w:t>3</w:t>
      </w:r>
      <w:r w:rsidRPr="002724FD">
        <w:rPr>
          <w:rStyle w:val="aff8"/>
          <w:b w:val="0"/>
          <w:sz w:val="20"/>
        </w:rPr>
        <w:t xml:space="preserve"> финансирование осуществляется за счет </w:t>
      </w:r>
      <w:r>
        <w:rPr>
          <w:rStyle w:val="aff8"/>
          <w:b w:val="0"/>
          <w:sz w:val="20"/>
        </w:rPr>
        <w:t>источников финансирования дефицита (приложение 1 решения о районном бюджете на очередной финансовый год)</w:t>
      </w: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Default="006D46EE" w:rsidP="006D46EE">
      <w:pPr>
        <w:pStyle w:val="af1"/>
        <w:ind w:left="0"/>
        <w:jc w:val="both"/>
        <w:rPr>
          <w:sz w:val="28"/>
          <w:szCs w:val="28"/>
        </w:rPr>
      </w:pPr>
    </w:p>
    <w:p w:rsidR="006D46EE" w:rsidRPr="00452643" w:rsidRDefault="006D46EE" w:rsidP="006D46EE">
      <w:pPr>
        <w:spacing w:after="200" w:line="276" w:lineRule="auto"/>
        <w:jc w:val="right"/>
        <w:rPr>
          <w:sz w:val="28"/>
          <w:szCs w:val="28"/>
        </w:rPr>
      </w:pPr>
      <w:r w:rsidRPr="00452643">
        <w:rPr>
          <w:rStyle w:val="aff8"/>
          <w:b w:val="0"/>
          <w:szCs w:val="28"/>
        </w:rPr>
        <w:t>Таблица 3</w:t>
      </w:r>
    </w:p>
    <w:p w:rsidR="006D46EE" w:rsidRPr="00452643" w:rsidRDefault="006D46EE" w:rsidP="006D46EE">
      <w:pPr>
        <w:jc w:val="center"/>
        <w:rPr>
          <w:sz w:val="28"/>
          <w:szCs w:val="28"/>
        </w:rPr>
      </w:pPr>
    </w:p>
    <w:p w:rsidR="006D46EE" w:rsidRPr="00452643" w:rsidRDefault="006D46EE" w:rsidP="006D46EE">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6D46EE" w:rsidRPr="00746FE8" w:rsidRDefault="006D46EE" w:rsidP="006D46EE">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6D46EE" w:rsidRPr="00452643" w:rsidTr="00A563C8">
        <w:tc>
          <w:tcPr>
            <w:tcW w:w="1726" w:type="pct"/>
            <w:vMerge w:val="restart"/>
            <w:tcBorders>
              <w:top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r w:rsidRPr="00452643">
              <w:rPr>
                <w:rFonts w:ascii="Times New Roman" w:hAnsi="Times New Roman" w:cs="Times New Roman"/>
                <w:sz w:val="20"/>
                <w:szCs w:val="20"/>
              </w:rPr>
              <w:t>Источники и направления расходов</w:t>
            </w:r>
          </w:p>
        </w:tc>
        <w:tc>
          <w:tcPr>
            <w:tcW w:w="3274" w:type="pct"/>
            <w:gridSpan w:val="7"/>
            <w:tcBorders>
              <w:top w:val="single" w:sz="4" w:space="0" w:color="auto"/>
              <w:bottom w:val="single" w:sz="4" w:space="0" w:color="auto"/>
            </w:tcBorders>
          </w:tcPr>
          <w:p w:rsidR="006D46EE" w:rsidRPr="00452643" w:rsidRDefault="006D46EE" w:rsidP="00A563C8">
            <w:pPr>
              <w:pStyle w:val="af9"/>
              <w:jc w:val="center"/>
              <w:rPr>
                <w:rFonts w:ascii="Times New Roman" w:hAnsi="Times New Roman" w:cs="Times New Roman"/>
                <w:sz w:val="20"/>
                <w:szCs w:val="20"/>
              </w:rPr>
            </w:pPr>
            <w:r w:rsidRPr="00452643">
              <w:rPr>
                <w:rFonts w:ascii="Times New Roman" w:hAnsi="Times New Roman" w:cs="Times New Roman"/>
                <w:sz w:val="20"/>
                <w:szCs w:val="20"/>
              </w:rPr>
              <w:t>Сумма расходов, тыс. рублей</w:t>
            </w:r>
          </w:p>
        </w:tc>
      </w:tr>
      <w:tr w:rsidR="006D46EE" w:rsidRPr="00452643" w:rsidTr="00A563C8">
        <w:tc>
          <w:tcPr>
            <w:tcW w:w="1726" w:type="pct"/>
            <w:vMerge/>
            <w:tcBorders>
              <w:top w:val="single" w:sz="4" w:space="0" w:color="auto"/>
              <w:bottom w:val="single" w:sz="4" w:space="0" w:color="auto"/>
              <w:right w:val="single" w:sz="4" w:space="0" w:color="auto"/>
            </w:tcBorders>
          </w:tcPr>
          <w:p w:rsidR="006D46EE" w:rsidRPr="00452643" w:rsidRDefault="006D46EE" w:rsidP="00A563C8">
            <w:pPr>
              <w:pStyle w:val="af9"/>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w:t>
            </w:r>
            <w:r>
              <w:rPr>
                <w:rFonts w:ascii="Times New Roman" w:hAnsi="Times New Roman" w:cs="Times New Roman"/>
                <w:sz w:val="20"/>
                <w:szCs w:val="20"/>
              </w:rPr>
              <w:t>5 г.</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2016</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2017</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2018</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2019</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2020</w:t>
            </w:r>
            <w:r>
              <w:rPr>
                <w:rFonts w:ascii="Times New Roman" w:hAnsi="Times New Roman" w:cs="Times New Roman"/>
                <w:sz w:val="20"/>
                <w:szCs w:val="20"/>
              </w:rPr>
              <w:t xml:space="preserve"> г.</w:t>
            </w:r>
          </w:p>
        </w:tc>
        <w:tc>
          <w:tcPr>
            <w:tcW w:w="466" w:type="pct"/>
            <w:tcBorders>
              <w:top w:val="single" w:sz="4" w:space="0" w:color="auto"/>
              <w:left w:val="single" w:sz="4" w:space="0" w:color="auto"/>
              <w:bottom w:val="single" w:sz="4" w:space="0" w:color="auto"/>
            </w:tcBorders>
          </w:tcPr>
          <w:p w:rsidR="006D46EE" w:rsidRPr="00452643" w:rsidRDefault="006D46EE" w:rsidP="00A563C8">
            <w:pPr>
              <w:pStyle w:val="af9"/>
              <w:jc w:val="center"/>
              <w:rPr>
                <w:rFonts w:ascii="Times New Roman" w:hAnsi="Times New Roman" w:cs="Times New Roman"/>
                <w:sz w:val="20"/>
                <w:szCs w:val="20"/>
              </w:rPr>
            </w:pPr>
            <w:r w:rsidRPr="00452643">
              <w:rPr>
                <w:rFonts w:ascii="Times New Roman" w:hAnsi="Times New Roman" w:cs="Times New Roman"/>
                <w:sz w:val="20"/>
                <w:szCs w:val="20"/>
              </w:rPr>
              <w:t>всего</w:t>
            </w: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2722,3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1133,9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13545,9</w:t>
            </w: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2448,4</w:t>
            </w: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2405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6" w:type="pct"/>
            <w:tcBorders>
              <w:top w:val="single" w:sz="4" w:space="0" w:color="auto"/>
              <w:left w:val="single" w:sz="4" w:space="0" w:color="auto"/>
              <w:bottom w:val="single" w:sz="4" w:space="0" w:color="auto"/>
            </w:tcBorders>
            <w:shd w:val="clear" w:color="auto" w:fill="auto"/>
          </w:tcPr>
          <w:p w:rsidR="006D46EE" w:rsidRPr="00E67358" w:rsidRDefault="006D46EE" w:rsidP="00A563C8">
            <w:pPr>
              <w:pStyle w:val="af9"/>
              <w:jc w:val="center"/>
            </w:pPr>
            <w:r>
              <w:rPr>
                <w:rFonts w:ascii="Times New Roman" w:hAnsi="Times New Roman" w:cs="Times New Roman"/>
                <w:sz w:val="20"/>
                <w:szCs w:val="20"/>
              </w:rPr>
              <w:t>11097,5</w:t>
            </w: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Pr>
                <w:rFonts w:ascii="Times New Roman" w:hAnsi="Times New Roman"/>
                <w:sz w:val="20"/>
                <w:szCs w:val="20"/>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B54A5D" w:rsidRDefault="006D46EE" w:rsidP="00A563C8">
            <w:pPr>
              <w:pStyle w:val="afe"/>
              <w:rPr>
                <w:rFonts w:ascii="Times New Roman" w:hAnsi="Times New Roman"/>
                <w:sz w:val="20"/>
                <w:szCs w:val="20"/>
              </w:rPr>
            </w:pPr>
            <w:r>
              <w:rPr>
                <w:rFonts w:ascii="Times New Roman" w:hAnsi="Times New Roman"/>
                <w:sz w:val="20"/>
                <w:szCs w:val="20"/>
              </w:rPr>
              <w:t>НИОКР</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vAlign w:val="center"/>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vAlign w:val="center"/>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B660D5"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Pr>
                <w:rFonts w:ascii="Times New Roman" w:hAnsi="Times New Roman"/>
                <w:sz w:val="20"/>
                <w:szCs w:val="20"/>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2722,3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1133,9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13545,9</w:t>
            </w:r>
          </w:p>
        </w:tc>
      </w:tr>
      <w:tr w:rsidR="006D46EE" w:rsidRPr="00452643" w:rsidTr="00A563C8">
        <w:trPr>
          <w:trHeight w:val="283"/>
        </w:trPr>
        <w:tc>
          <w:tcPr>
            <w:tcW w:w="1726" w:type="pct"/>
            <w:tcBorders>
              <w:top w:val="single" w:sz="4" w:space="0" w:color="auto"/>
              <w:bottom w:val="single" w:sz="4" w:space="0" w:color="auto"/>
              <w:right w:val="single" w:sz="4" w:space="0" w:color="auto"/>
            </w:tcBorders>
            <w:vAlign w:val="bottom"/>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2D14AB"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2448,4</w:t>
            </w:r>
          </w:p>
        </w:tc>
      </w:tr>
      <w:tr w:rsidR="006D46EE" w:rsidRPr="00452643" w:rsidTr="00A563C8">
        <w:trPr>
          <w:trHeight w:val="283"/>
        </w:trPr>
        <w:tc>
          <w:tcPr>
            <w:tcW w:w="1726" w:type="pct"/>
            <w:tcBorders>
              <w:top w:val="single" w:sz="4" w:space="0" w:color="auto"/>
              <w:bottom w:val="single" w:sz="4" w:space="0" w:color="auto"/>
              <w:right w:val="single" w:sz="4" w:space="0" w:color="auto"/>
            </w:tcBorders>
          </w:tcPr>
          <w:p w:rsidR="006D46EE" w:rsidRPr="00452643" w:rsidRDefault="006D46EE" w:rsidP="00A563C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2405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880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630</w:t>
            </w:r>
          </w:p>
        </w:tc>
        <w:tc>
          <w:tcPr>
            <w:tcW w:w="466" w:type="pct"/>
            <w:tcBorders>
              <w:top w:val="single" w:sz="4" w:space="0" w:color="auto"/>
              <w:left w:val="single" w:sz="4" w:space="0" w:color="auto"/>
              <w:bottom w:val="single" w:sz="4" w:space="0" w:color="auto"/>
            </w:tcBorders>
            <w:shd w:val="clear" w:color="auto" w:fill="auto"/>
          </w:tcPr>
          <w:p w:rsidR="006D46EE" w:rsidRPr="00452643" w:rsidRDefault="006D46EE" w:rsidP="00A563C8">
            <w:pPr>
              <w:pStyle w:val="af9"/>
              <w:jc w:val="center"/>
              <w:rPr>
                <w:rFonts w:ascii="Times New Roman" w:hAnsi="Times New Roman" w:cs="Times New Roman"/>
                <w:sz w:val="20"/>
                <w:szCs w:val="20"/>
              </w:rPr>
            </w:pPr>
            <w:r>
              <w:rPr>
                <w:rFonts w:ascii="Times New Roman" w:hAnsi="Times New Roman" w:cs="Times New Roman"/>
                <w:sz w:val="20"/>
                <w:szCs w:val="20"/>
              </w:rPr>
              <w:t>11097,5</w:t>
            </w:r>
          </w:p>
        </w:tc>
      </w:tr>
    </w:tbl>
    <w:p w:rsidR="006D46EE" w:rsidRDefault="006D46EE" w:rsidP="006D46EE">
      <w:pPr>
        <w:jc w:val="center"/>
        <w:rPr>
          <w:sz w:val="16"/>
          <w:szCs w:val="16"/>
          <w:lang w:val="en-US"/>
        </w:rPr>
      </w:pPr>
    </w:p>
    <w:p w:rsidR="006D46EE" w:rsidRPr="00B660D5" w:rsidRDefault="006D46EE" w:rsidP="006D46EE">
      <w:pPr>
        <w:jc w:val="center"/>
        <w:rPr>
          <w:sz w:val="16"/>
          <w:szCs w:val="16"/>
          <w:lang w:val="en-US"/>
        </w:rPr>
      </w:pPr>
    </w:p>
    <w:p w:rsidR="006D46EE" w:rsidRDefault="006D46EE" w:rsidP="006D46EE">
      <w:pPr>
        <w:rPr>
          <w:sz w:val="20"/>
          <w:szCs w:val="20"/>
          <w:lang w:val="en-US"/>
        </w:rPr>
      </w:pPr>
    </w:p>
    <w:p w:rsidR="006D46EE" w:rsidRDefault="006D46EE" w:rsidP="006D46EE">
      <w:pPr>
        <w:pStyle w:val="af1"/>
        <w:ind w:left="0"/>
        <w:jc w:val="both"/>
        <w:rPr>
          <w:sz w:val="28"/>
          <w:szCs w:val="28"/>
        </w:rPr>
      </w:pPr>
    </w:p>
    <w:p w:rsidR="006D46EE" w:rsidRDefault="006D46EE" w:rsidP="004875A3">
      <w:pPr>
        <w:rPr>
          <w:b/>
          <w:bCs/>
          <w:sz w:val="36"/>
        </w:rPr>
      </w:pPr>
    </w:p>
    <w:p w:rsidR="006D46EE" w:rsidRDefault="006D46EE" w:rsidP="004875A3">
      <w:pPr>
        <w:rPr>
          <w:b/>
          <w:bCs/>
          <w:sz w:val="36"/>
        </w:rPr>
      </w:pPr>
    </w:p>
    <w:p w:rsidR="006D46EE" w:rsidRDefault="006D46EE" w:rsidP="004875A3">
      <w:pPr>
        <w:rPr>
          <w:b/>
          <w:bCs/>
          <w:sz w:val="36"/>
        </w:rPr>
        <w:sectPr w:rsidR="006D46EE" w:rsidSect="006D46EE">
          <w:pgSz w:w="16838" w:h="11906" w:orient="landscape"/>
          <w:pgMar w:top="1559" w:right="1134" w:bottom="1276" w:left="1134" w:header="425" w:footer="709" w:gutter="0"/>
          <w:cols w:space="708"/>
          <w:docGrid w:linePitch="360"/>
        </w:sect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8C41E5" w:rsidP="008C41E5">
      <w:pPr>
        <w:rPr>
          <w:b/>
          <w:bCs/>
          <w:sz w:val="28"/>
        </w:rPr>
      </w:pPr>
      <w:r>
        <w:rPr>
          <w:b/>
          <w:bCs/>
          <w:sz w:val="28"/>
        </w:rPr>
        <w:t>03.07.2017   №  20</w:t>
      </w:r>
      <w:r w:rsidR="006D46EE">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C41E5" w:rsidRDefault="008C41E5" w:rsidP="008C41E5">
      <w:pPr>
        <w:rPr>
          <w:sz w:val="28"/>
        </w:rPr>
      </w:pPr>
    </w:p>
    <w:p w:rsidR="006D46EE" w:rsidRPr="00781798" w:rsidRDefault="006D46EE" w:rsidP="006D46EE">
      <w:pPr>
        <w:rPr>
          <w:sz w:val="28"/>
          <w:szCs w:val="28"/>
        </w:rPr>
      </w:pPr>
    </w:p>
    <w:p w:rsidR="006D46EE" w:rsidRPr="00E56CE4" w:rsidRDefault="006D46EE" w:rsidP="006D46EE">
      <w:pPr>
        <w:jc w:val="both"/>
        <w:rPr>
          <w:color w:val="000000"/>
          <w:sz w:val="28"/>
          <w:szCs w:val="28"/>
        </w:rPr>
      </w:pPr>
      <w:r>
        <w:rPr>
          <w:color w:val="000000"/>
          <w:sz w:val="28"/>
          <w:szCs w:val="28"/>
        </w:rPr>
        <w:t>О согласовании размещения объекта</w:t>
      </w:r>
    </w:p>
    <w:p w:rsidR="006D46EE" w:rsidRDefault="006D46EE" w:rsidP="006D46EE">
      <w:pPr>
        <w:rPr>
          <w:b/>
          <w:sz w:val="28"/>
          <w:szCs w:val="28"/>
        </w:rPr>
      </w:pPr>
    </w:p>
    <w:p w:rsidR="006D46EE" w:rsidRPr="0083661F" w:rsidRDefault="006D46EE" w:rsidP="006D46EE">
      <w:pPr>
        <w:rPr>
          <w:b/>
          <w:sz w:val="28"/>
          <w:szCs w:val="28"/>
        </w:rPr>
      </w:pPr>
    </w:p>
    <w:p w:rsidR="006D46EE" w:rsidRPr="00715CC0" w:rsidRDefault="006D46EE" w:rsidP="006D46EE">
      <w:pPr>
        <w:pStyle w:val="1"/>
        <w:ind w:firstLine="900"/>
        <w:jc w:val="both"/>
        <w:rPr>
          <w:b/>
          <w:szCs w:val="28"/>
        </w:rPr>
      </w:pPr>
      <w:r w:rsidRPr="006D46EE">
        <w:rPr>
          <w:szCs w:val="28"/>
        </w:rPr>
        <w:t xml:space="preserve">Рассмотрев заявление ПАО «МРСК Сибири» в лице Ивановой Марии Николаевны, действующей на основании доверенности от 12.10.2016 № 00/238/22/512,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6D46EE">
          <w:rPr>
            <w:szCs w:val="28"/>
          </w:rPr>
          <w:t>2015 г</w:t>
        </w:r>
      </w:smartTag>
      <w:r w:rsidRPr="006D46EE">
        <w:rPr>
          <w:szCs w:val="28"/>
        </w:rPr>
        <w:t>. N 266, на основании акта размещения объекта № 2 от  19.06.2017, ПОСТАНОВЛЯЮ</w:t>
      </w:r>
      <w:r w:rsidRPr="00715CC0">
        <w:rPr>
          <w:b/>
          <w:szCs w:val="28"/>
        </w:rPr>
        <w:t xml:space="preserve">: </w:t>
      </w:r>
    </w:p>
    <w:p w:rsidR="006D46EE" w:rsidRDefault="006D46EE" w:rsidP="006D46EE">
      <w:pPr>
        <w:ind w:firstLine="900"/>
        <w:jc w:val="both"/>
        <w:rPr>
          <w:sz w:val="28"/>
          <w:szCs w:val="28"/>
        </w:rPr>
      </w:pPr>
      <w:r w:rsidRPr="00F6344E">
        <w:rPr>
          <w:sz w:val="28"/>
          <w:szCs w:val="28"/>
        </w:rPr>
        <w:t xml:space="preserve">1. Согласовать </w:t>
      </w:r>
      <w:r>
        <w:rPr>
          <w:sz w:val="28"/>
          <w:szCs w:val="28"/>
        </w:rPr>
        <w:t>ПАО</w:t>
      </w:r>
      <w:r w:rsidRPr="00F6344E">
        <w:rPr>
          <w:sz w:val="28"/>
          <w:szCs w:val="28"/>
        </w:rPr>
        <w:t xml:space="preserve"> «МРСК Сибири</w:t>
      </w:r>
      <w:r>
        <w:rPr>
          <w:sz w:val="28"/>
          <w:szCs w:val="28"/>
        </w:rPr>
        <w:t>»</w:t>
      </w:r>
      <w:r w:rsidRPr="00F6344E">
        <w:rPr>
          <w:sz w:val="28"/>
          <w:szCs w:val="28"/>
        </w:rPr>
        <w:t xml:space="preserve"> размещение объектов электроснабжения </w:t>
      </w:r>
      <w:r w:rsidRPr="00F6344E">
        <w:rPr>
          <w:bCs/>
          <w:sz w:val="28"/>
          <w:szCs w:val="28"/>
        </w:rPr>
        <w:t xml:space="preserve">ЛЭП, ВЛ, КЛ, ТП – напряжением 0.4 кВ.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6D46EE" w:rsidRDefault="006D46EE" w:rsidP="006D46EE">
      <w:pPr>
        <w:ind w:firstLine="900"/>
        <w:jc w:val="both"/>
        <w:rPr>
          <w:sz w:val="28"/>
          <w:szCs w:val="28"/>
        </w:rPr>
      </w:pPr>
      <w:r w:rsidRPr="00F6344E">
        <w:rPr>
          <w:sz w:val="28"/>
          <w:szCs w:val="28"/>
        </w:rPr>
        <w:t>Адрес: Российская Федерация, Алтайский край, Новичихинский район</w:t>
      </w:r>
      <w:r>
        <w:rPr>
          <w:sz w:val="28"/>
          <w:szCs w:val="28"/>
        </w:rPr>
        <w:t>, с. Новичиха, ТП-14-3-2 с ВЛ-0,4 кВ ф.2; ТП-14-3-2; Солоновский сельсовет ТП-44-6-3 с ВЛ-0,4 кВ ф.1, ф.2</w:t>
      </w:r>
    </w:p>
    <w:p w:rsidR="006D46EE" w:rsidRPr="007D5044" w:rsidRDefault="006D46EE" w:rsidP="006D46EE">
      <w:pPr>
        <w:ind w:firstLine="900"/>
        <w:jc w:val="both"/>
        <w:rPr>
          <w:sz w:val="28"/>
          <w:szCs w:val="28"/>
        </w:rPr>
      </w:pPr>
      <w:r w:rsidRPr="007D5044">
        <w:rPr>
          <w:sz w:val="28"/>
          <w:szCs w:val="28"/>
        </w:rPr>
        <w:t xml:space="preserve">2. </w:t>
      </w:r>
      <w:r>
        <w:rPr>
          <w:sz w:val="28"/>
          <w:szCs w:val="28"/>
        </w:rPr>
        <w:t xml:space="preserve">ПАО </w:t>
      </w:r>
      <w:r w:rsidRPr="007D5044">
        <w:rPr>
          <w:sz w:val="28"/>
          <w:szCs w:val="28"/>
        </w:rPr>
        <w:t>«МРСК Сибири</w:t>
      </w:r>
      <w:r>
        <w:rPr>
          <w:sz w:val="28"/>
          <w:szCs w:val="28"/>
        </w:rPr>
        <w:t xml:space="preserve">» </w:t>
      </w:r>
      <w:r w:rsidRPr="007D5044">
        <w:rPr>
          <w:sz w:val="28"/>
          <w:szCs w:val="28"/>
        </w:rPr>
        <w:t>обязан выполнить необходимые работы, предусмотренные Правилами благоустройства на территории Солоновского</w:t>
      </w:r>
      <w:r>
        <w:rPr>
          <w:sz w:val="28"/>
          <w:szCs w:val="28"/>
        </w:rPr>
        <w:t xml:space="preserve"> и</w:t>
      </w:r>
      <w:r w:rsidRPr="007D5044">
        <w:rPr>
          <w:sz w:val="28"/>
          <w:szCs w:val="28"/>
        </w:rPr>
        <w:t xml:space="preserve"> </w:t>
      </w:r>
      <w:r>
        <w:rPr>
          <w:sz w:val="28"/>
          <w:szCs w:val="28"/>
        </w:rPr>
        <w:t>Новичихинского</w:t>
      </w:r>
      <w:r w:rsidRPr="007D5044">
        <w:rPr>
          <w:sz w:val="28"/>
          <w:szCs w:val="28"/>
        </w:rPr>
        <w:t xml:space="preserve">  сельсоветов Новичихинского района Алтайского края, в том числе связанные со сферой благоустройства.</w:t>
      </w: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6D46EE" w:rsidP="008C41E5">
      <w:pPr>
        <w:rPr>
          <w:b/>
          <w:bCs/>
          <w:sz w:val="28"/>
        </w:rPr>
      </w:pPr>
      <w:r>
        <w:rPr>
          <w:b/>
          <w:bCs/>
          <w:sz w:val="28"/>
        </w:rPr>
        <w:t>05</w:t>
      </w:r>
      <w:r w:rsidR="008C41E5">
        <w:rPr>
          <w:b/>
          <w:bCs/>
          <w:sz w:val="28"/>
        </w:rPr>
        <w:t>.07.2017   №  2</w:t>
      </w:r>
      <w:r>
        <w:rPr>
          <w:b/>
          <w:bCs/>
          <w:sz w:val="28"/>
        </w:rPr>
        <w:t>13</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6D46EE" w:rsidRDefault="006D46EE" w:rsidP="006D46EE">
      <w:pPr>
        <w:rPr>
          <w:bCs/>
          <w:spacing w:val="-5"/>
          <w:sz w:val="28"/>
          <w:szCs w:val="28"/>
        </w:rPr>
      </w:pPr>
      <w:r>
        <w:rPr>
          <w:bCs/>
          <w:spacing w:val="-5"/>
          <w:sz w:val="28"/>
          <w:szCs w:val="28"/>
        </w:rPr>
        <w:t xml:space="preserve">О внесении изменений </w:t>
      </w:r>
    </w:p>
    <w:p w:rsidR="006D46EE" w:rsidRDefault="006D46EE" w:rsidP="006D46EE">
      <w:pPr>
        <w:rPr>
          <w:bCs/>
          <w:spacing w:val="-5"/>
          <w:sz w:val="28"/>
          <w:szCs w:val="28"/>
        </w:rPr>
      </w:pPr>
      <w:r>
        <w:rPr>
          <w:bCs/>
          <w:spacing w:val="-5"/>
          <w:sz w:val="28"/>
          <w:szCs w:val="28"/>
        </w:rPr>
        <w:t xml:space="preserve">в Постановление Администрации </w:t>
      </w:r>
    </w:p>
    <w:p w:rsidR="006D46EE" w:rsidRDefault="006D46EE" w:rsidP="006D46EE">
      <w:pPr>
        <w:rPr>
          <w:bCs/>
          <w:spacing w:val="-5"/>
          <w:sz w:val="28"/>
          <w:szCs w:val="28"/>
        </w:rPr>
      </w:pPr>
      <w:r>
        <w:rPr>
          <w:bCs/>
          <w:spacing w:val="-5"/>
          <w:sz w:val="28"/>
          <w:szCs w:val="28"/>
        </w:rPr>
        <w:t xml:space="preserve">Новичихинского района № 615 от 29.12.2014 г. </w:t>
      </w:r>
    </w:p>
    <w:p w:rsidR="006D46EE" w:rsidRDefault="006D46EE" w:rsidP="006D46EE">
      <w:pPr>
        <w:rPr>
          <w:bCs/>
          <w:spacing w:val="-5"/>
          <w:sz w:val="28"/>
          <w:szCs w:val="28"/>
        </w:rPr>
      </w:pPr>
      <w:r>
        <w:rPr>
          <w:bCs/>
          <w:spacing w:val="-5"/>
          <w:sz w:val="28"/>
          <w:szCs w:val="28"/>
        </w:rPr>
        <w:t xml:space="preserve"> «Об утверждении муниципальной программы</w:t>
      </w:r>
    </w:p>
    <w:p w:rsidR="006D46EE" w:rsidRDefault="006D46EE" w:rsidP="006D46EE">
      <w:pPr>
        <w:rPr>
          <w:bCs/>
          <w:spacing w:val="-5"/>
          <w:sz w:val="28"/>
          <w:szCs w:val="28"/>
        </w:rPr>
      </w:pPr>
      <w:r>
        <w:rPr>
          <w:bCs/>
          <w:spacing w:val="-5"/>
          <w:sz w:val="28"/>
          <w:szCs w:val="28"/>
        </w:rPr>
        <w:t xml:space="preserve"> «Развитие культуры, молодежной политики, </w:t>
      </w:r>
    </w:p>
    <w:p w:rsidR="006D46EE" w:rsidRDefault="006D46EE" w:rsidP="006D46EE">
      <w:pPr>
        <w:rPr>
          <w:bCs/>
          <w:spacing w:val="-5"/>
          <w:sz w:val="28"/>
          <w:szCs w:val="28"/>
        </w:rPr>
      </w:pPr>
      <w:r>
        <w:rPr>
          <w:bCs/>
          <w:spacing w:val="-5"/>
          <w:sz w:val="28"/>
          <w:szCs w:val="28"/>
        </w:rPr>
        <w:t xml:space="preserve">физической культуры и спорта </w:t>
      </w:r>
    </w:p>
    <w:p w:rsidR="006D46EE" w:rsidRDefault="006D46EE" w:rsidP="006D46EE">
      <w:pPr>
        <w:rPr>
          <w:bCs/>
          <w:spacing w:val="-5"/>
          <w:sz w:val="28"/>
          <w:szCs w:val="28"/>
        </w:rPr>
      </w:pPr>
      <w:r>
        <w:rPr>
          <w:bCs/>
          <w:spacing w:val="-5"/>
          <w:sz w:val="28"/>
          <w:szCs w:val="28"/>
        </w:rPr>
        <w:t>на территории Новичихинского района»</w:t>
      </w:r>
    </w:p>
    <w:p w:rsidR="006D46EE" w:rsidRPr="0078524E" w:rsidRDefault="006D46EE" w:rsidP="006D46EE">
      <w:pPr>
        <w:rPr>
          <w:sz w:val="28"/>
          <w:szCs w:val="28"/>
        </w:rPr>
      </w:pPr>
      <w:r>
        <w:rPr>
          <w:bCs/>
          <w:spacing w:val="-5"/>
          <w:sz w:val="28"/>
          <w:szCs w:val="28"/>
        </w:rPr>
        <w:t>на 2015-2020 годы»</w:t>
      </w:r>
    </w:p>
    <w:p w:rsidR="006D46EE" w:rsidRDefault="006D46EE" w:rsidP="006D46EE">
      <w:pPr>
        <w:shd w:val="clear" w:color="auto" w:fill="FFFFFF"/>
        <w:tabs>
          <w:tab w:val="left" w:pos="7781"/>
        </w:tabs>
        <w:jc w:val="both"/>
        <w:rPr>
          <w:bCs/>
          <w:spacing w:val="-5"/>
          <w:sz w:val="28"/>
          <w:szCs w:val="28"/>
        </w:rPr>
      </w:pPr>
    </w:p>
    <w:p w:rsidR="006D46EE" w:rsidRPr="00ED1B0D" w:rsidRDefault="006D46EE" w:rsidP="006D46EE">
      <w:pPr>
        <w:ind w:firstLine="567"/>
        <w:jc w:val="both"/>
        <w:rPr>
          <w:sz w:val="28"/>
          <w:szCs w:val="28"/>
        </w:rPr>
      </w:pPr>
      <w:r>
        <w:rPr>
          <w:sz w:val="28"/>
        </w:rPr>
        <w:t>Согласно ст. 58 Устава муниципального образования Новичихинский район Алтайского края, решения Новичихинского районного Собрания депутатов № 27 от 27.06.2017 г. «О внесении изменений в решение районного Собрания депутатов от 23.12.2016 г. № 72 «О бюджете муниципального образования Новичихинский район на 2017 год», ПОСТАНОВЛЯЮ:</w:t>
      </w:r>
    </w:p>
    <w:p w:rsidR="006D46EE" w:rsidRDefault="006D46EE" w:rsidP="006D46EE">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Приложения 2,3 Программы в новой редакции (прилагается).</w:t>
      </w:r>
    </w:p>
    <w:p w:rsidR="006D46EE" w:rsidRDefault="006D46EE" w:rsidP="006D46EE">
      <w:pPr>
        <w:ind w:right="-2" w:firstLine="709"/>
        <w:jc w:val="both"/>
        <w:rPr>
          <w:sz w:val="28"/>
        </w:rPr>
      </w:pPr>
      <w:r>
        <w:rPr>
          <w:sz w:val="28"/>
        </w:rPr>
        <w:t>2. Постановление № 106 от 29.03.2017 г. «О внесении изменений в постановление Администрации Новичихинского района № 615 от 29.12.2014 г.» считать утратившим силу.</w:t>
      </w: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6D46EE" w:rsidRDefault="006D46EE" w:rsidP="008C41E5">
      <w:pPr>
        <w:spacing w:line="480" w:lineRule="auto"/>
        <w:jc w:val="center"/>
        <w:rPr>
          <w:b/>
          <w:bCs/>
          <w:sz w:val="36"/>
        </w:rPr>
      </w:pPr>
    </w:p>
    <w:p w:rsidR="006D46EE" w:rsidRDefault="006D46EE" w:rsidP="006D46EE">
      <w:pPr>
        <w:pStyle w:val="ConsPlusNormal"/>
        <w:widowControl/>
        <w:ind w:firstLine="0"/>
        <w:jc w:val="right"/>
        <w:rPr>
          <w:rFonts w:ascii="Times New Roman" w:hAnsi="Times New Roman"/>
          <w:sz w:val="24"/>
        </w:rPr>
      </w:pPr>
      <w:r>
        <w:rPr>
          <w:rFonts w:ascii="Times New Roman" w:hAnsi="Times New Roman"/>
          <w:sz w:val="24"/>
        </w:rPr>
        <w:t>Приложение 3</w:t>
      </w:r>
    </w:p>
    <w:p w:rsidR="006D46EE" w:rsidRDefault="006D46EE" w:rsidP="006D46EE">
      <w:pPr>
        <w:pStyle w:val="ConsPlusNormal"/>
        <w:widowControl/>
        <w:ind w:firstLine="0"/>
        <w:jc w:val="center"/>
        <w:rPr>
          <w:rFonts w:ascii="Times New Roman" w:hAnsi="Times New Roman"/>
          <w:sz w:val="24"/>
        </w:rPr>
      </w:pPr>
    </w:p>
    <w:p w:rsidR="006D46EE" w:rsidRDefault="006D46EE" w:rsidP="006D46EE">
      <w:pPr>
        <w:pStyle w:val="ConsPlusNormal"/>
        <w:widowControl/>
        <w:ind w:firstLine="0"/>
        <w:jc w:val="center"/>
        <w:rPr>
          <w:rFonts w:ascii="Times New Roman" w:hAnsi="Times New Roman"/>
          <w:sz w:val="24"/>
        </w:rPr>
      </w:pPr>
      <w:r>
        <w:rPr>
          <w:rFonts w:ascii="Times New Roman" w:hAnsi="Times New Roman"/>
          <w:sz w:val="24"/>
        </w:rPr>
        <w:t>СВОДНЫЕ ФИНАНСОВЫЕ ЗАТРАТЫ</w:t>
      </w:r>
    </w:p>
    <w:p w:rsidR="006D46EE" w:rsidRDefault="006D46EE" w:rsidP="006D46EE">
      <w:pPr>
        <w:pStyle w:val="ConsPlusNormal"/>
        <w:widowControl/>
        <w:ind w:firstLine="0"/>
        <w:jc w:val="center"/>
        <w:rPr>
          <w:rFonts w:ascii="Times New Roman" w:hAnsi="Times New Roman"/>
          <w:sz w:val="24"/>
        </w:rPr>
      </w:pPr>
      <w:r>
        <w:rPr>
          <w:rFonts w:ascii="Times New Roman" w:hAnsi="Times New Roman"/>
          <w:sz w:val="24"/>
        </w:rPr>
        <w:t xml:space="preserve">ПО НАПРАВЛЕНИЯМ МУНИЦИПАЛЬНОЙ ПРОГРАММЫ </w:t>
      </w:r>
    </w:p>
    <w:p w:rsidR="006D46EE" w:rsidRDefault="006D46EE" w:rsidP="006D46EE">
      <w:pPr>
        <w:pStyle w:val="ConsPlusNormal"/>
        <w:widowControl/>
        <w:ind w:firstLine="0"/>
        <w:jc w:val="center"/>
        <w:rPr>
          <w:rFonts w:ascii="Times New Roman" w:hAnsi="Times New Roman"/>
          <w:sz w:val="24"/>
        </w:rPr>
      </w:pPr>
      <w:r>
        <w:rPr>
          <w:rFonts w:ascii="Times New Roman" w:hAnsi="Times New Roman"/>
          <w:sz w:val="24"/>
        </w:rPr>
        <w:t>«Развитие культуры, молодёжной политики, физической культуры и спорта на территории Новичихинского района» на 2015-2020 годы</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947"/>
        <w:gridCol w:w="949"/>
        <w:gridCol w:w="797"/>
        <w:gridCol w:w="924"/>
        <w:gridCol w:w="924"/>
        <w:gridCol w:w="704"/>
        <w:gridCol w:w="787"/>
      </w:tblGrid>
      <w:tr w:rsidR="006D46EE" w:rsidTr="006D46EE">
        <w:tc>
          <w:tcPr>
            <w:tcW w:w="3227" w:type="dxa"/>
            <w:vMerge w:val="restart"/>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Источники и направления расходов</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5085" w:type="dxa"/>
            <w:gridSpan w:val="6"/>
            <w:shd w:val="clear" w:color="auto" w:fill="auto"/>
          </w:tcPr>
          <w:p w:rsidR="006D46EE" w:rsidRDefault="006D46EE" w:rsidP="006D46EE">
            <w:pPr>
              <w:pStyle w:val="ConsPlusNormal"/>
              <w:widowControl/>
              <w:ind w:firstLine="0"/>
              <w:jc w:val="center"/>
              <w:rPr>
                <w:rFonts w:ascii="Times New Roman" w:hAnsi="Times New Roman"/>
                <w:sz w:val="24"/>
              </w:rPr>
            </w:pPr>
            <w:r>
              <w:rPr>
                <w:rFonts w:ascii="Times New Roman" w:hAnsi="Times New Roman"/>
                <w:sz w:val="24"/>
              </w:rPr>
              <w:t>Финансовые затраты в ценах 2014</w:t>
            </w:r>
            <w:r w:rsidRPr="00862BEF">
              <w:rPr>
                <w:rFonts w:ascii="Times New Roman" w:hAnsi="Times New Roman"/>
                <w:sz w:val="24"/>
              </w:rPr>
              <w:t xml:space="preserve"> года </w:t>
            </w:r>
          </w:p>
          <w:p w:rsidR="006D46EE" w:rsidRPr="00862BEF" w:rsidRDefault="006D46EE" w:rsidP="006D46EE">
            <w:pPr>
              <w:pStyle w:val="ConsPlusNormal"/>
              <w:widowControl/>
              <w:ind w:firstLine="0"/>
              <w:jc w:val="center"/>
              <w:rPr>
                <w:rFonts w:ascii="Times New Roman" w:hAnsi="Times New Roman"/>
                <w:sz w:val="24"/>
              </w:rPr>
            </w:pPr>
            <w:r w:rsidRPr="00862BEF">
              <w:rPr>
                <w:rFonts w:ascii="Times New Roman" w:hAnsi="Times New Roman"/>
                <w:sz w:val="24"/>
              </w:rPr>
              <w:t>(тыс. руб.)</w:t>
            </w:r>
          </w:p>
        </w:tc>
      </w:tr>
      <w:tr w:rsidR="006D46EE" w:rsidTr="006D46EE">
        <w:tc>
          <w:tcPr>
            <w:tcW w:w="3227" w:type="dxa"/>
            <w:vMerge/>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7" w:type="dxa"/>
            <w:vMerge w:val="restart"/>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Всего</w:t>
            </w:r>
          </w:p>
        </w:tc>
        <w:tc>
          <w:tcPr>
            <w:tcW w:w="5085" w:type="dxa"/>
            <w:gridSpan w:val="6"/>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В том числе по годам</w:t>
            </w:r>
          </w:p>
        </w:tc>
      </w:tr>
      <w:tr w:rsidR="006D46EE" w:rsidTr="006D46EE">
        <w:tc>
          <w:tcPr>
            <w:tcW w:w="3227" w:type="dxa"/>
            <w:vMerge/>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7" w:type="dxa"/>
            <w:vMerge/>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2015</w:t>
            </w: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2016</w:t>
            </w:r>
          </w:p>
        </w:tc>
        <w:tc>
          <w:tcPr>
            <w:tcW w:w="924" w:type="dxa"/>
            <w:shd w:val="clear" w:color="auto" w:fill="auto"/>
          </w:tcPr>
          <w:p w:rsidR="006D46EE" w:rsidRPr="001D01B0" w:rsidRDefault="006D46EE" w:rsidP="00A563C8">
            <w:pPr>
              <w:pStyle w:val="ConsPlusNormal"/>
              <w:widowControl/>
              <w:ind w:firstLine="0"/>
              <w:rPr>
                <w:rFonts w:ascii="Times New Roman" w:hAnsi="Times New Roman"/>
                <w:b/>
                <w:sz w:val="24"/>
              </w:rPr>
            </w:pPr>
            <w:r w:rsidRPr="001D01B0">
              <w:rPr>
                <w:rFonts w:ascii="Times New Roman" w:hAnsi="Times New Roman"/>
                <w:b/>
                <w:sz w:val="24"/>
              </w:rPr>
              <w:t>2017</w:t>
            </w: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2018</w:t>
            </w: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2019</w:t>
            </w: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r w:rsidRPr="00862BEF">
              <w:rPr>
                <w:rFonts w:ascii="Times New Roman" w:hAnsi="Times New Roman"/>
                <w:sz w:val="24"/>
              </w:rPr>
              <w:t>2020</w:t>
            </w: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Всего финансовых затрат в том числе: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60539</w:t>
            </w: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8118</w:t>
            </w: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8200</w:t>
            </w: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r w:rsidRPr="0010121E">
              <w:rPr>
                <w:rFonts w:ascii="Times New Roman" w:hAnsi="Times New Roman"/>
                <w:sz w:val="24"/>
              </w:rPr>
              <w:t>18710</w:t>
            </w: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8621</w:t>
            </w: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8704</w:t>
            </w: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8785</w:t>
            </w: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60539</w:t>
            </w: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8118</w:t>
            </w: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8200</w:t>
            </w: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r w:rsidRPr="0010121E">
              <w:rPr>
                <w:rFonts w:ascii="Times New Roman" w:hAnsi="Times New Roman"/>
                <w:sz w:val="24"/>
              </w:rPr>
              <w:t>18710</w:t>
            </w: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8621</w:t>
            </w: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8704</w:t>
            </w: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8785</w:t>
            </w:r>
          </w:p>
        </w:tc>
      </w:tr>
      <w:tr w:rsidR="006D46EE" w:rsidTr="006D46EE">
        <w:tc>
          <w:tcPr>
            <w:tcW w:w="3227" w:type="dxa"/>
            <w:shd w:val="clear" w:color="auto" w:fill="auto"/>
          </w:tcPr>
          <w:p w:rsidR="006D46EE" w:rsidRPr="00862BEF" w:rsidRDefault="006D46EE" w:rsidP="00A563C8">
            <w:pPr>
              <w:pStyle w:val="ConsPlusNormal"/>
              <w:widowControl/>
              <w:ind w:firstLine="0"/>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35</w:t>
            </w: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35</w:t>
            </w: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на условиях   софинансирования)</w:t>
            </w:r>
          </w:p>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7667</w:t>
            </w: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r w:rsidRPr="0010121E">
              <w:rPr>
                <w:rFonts w:ascii="Times New Roman" w:hAnsi="Times New Roman"/>
                <w:sz w:val="24"/>
              </w:rPr>
              <w:t>7667</w:t>
            </w: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 источников       (указать каких)</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Капитальные вложения в том числе: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муниципального бюджета</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r>
              <w:rPr>
                <w:rFonts w:ascii="Times New Roman" w:hAnsi="Times New Roman"/>
                <w:sz w:val="24"/>
              </w:rPr>
              <w:t>1600</w:t>
            </w: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10121E" w:rsidRDefault="006D46EE" w:rsidP="00A563C8">
            <w:pPr>
              <w:pStyle w:val="ConsPlusNormal"/>
              <w:widowControl/>
              <w:ind w:firstLine="0"/>
              <w:rPr>
                <w:rFonts w:ascii="Times New Roman" w:hAnsi="Times New Roman"/>
                <w:sz w:val="24"/>
              </w:rPr>
            </w:pPr>
            <w:r w:rsidRPr="0010121E">
              <w:rPr>
                <w:rFonts w:ascii="Times New Roman" w:hAnsi="Times New Roman"/>
                <w:sz w:val="24"/>
              </w:rPr>
              <w:t>2199</w:t>
            </w: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федерального бюджета (на  условиях  софинансирования</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краевого бюджета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6D46EE">
            <w:pPr>
              <w:pStyle w:val="ConsPlusNonformat"/>
              <w:widowControl/>
              <w:rPr>
                <w:rFonts w:ascii="Times New Roman" w:hAnsi="Times New Roman" w:cs="Times New Roman"/>
                <w:sz w:val="24"/>
                <w:szCs w:val="24"/>
              </w:rPr>
            </w:pPr>
            <w:r w:rsidRPr="00862BEF">
              <w:rPr>
                <w:rFonts w:ascii="Times New Roman" w:hAnsi="Times New Roman" w:cs="Times New Roman"/>
                <w:sz w:val="24"/>
                <w:szCs w:val="24"/>
              </w:rPr>
              <w:t>из внебюджетных источни</w:t>
            </w:r>
            <w:r>
              <w:rPr>
                <w:rFonts w:ascii="Times New Roman" w:hAnsi="Times New Roman" w:cs="Times New Roman"/>
                <w:sz w:val="24"/>
                <w:szCs w:val="24"/>
              </w:rPr>
              <w:t>-</w:t>
            </w:r>
            <w:r w:rsidRPr="00862BEF">
              <w:rPr>
                <w:rFonts w:ascii="Times New Roman" w:hAnsi="Times New Roman" w:cs="Times New Roman"/>
                <w:sz w:val="24"/>
                <w:szCs w:val="24"/>
              </w:rPr>
              <w:t xml:space="preserve">ков       (указать каких) </w:t>
            </w:r>
          </w:p>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НИОКР &lt;*&gt; в том числе:</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(на  условиях  софинансирования)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 источни</w:t>
            </w:r>
            <w:r>
              <w:rPr>
                <w:rFonts w:ascii="Times New Roman" w:hAnsi="Times New Roman" w:cs="Times New Roman"/>
                <w:sz w:val="24"/>
                <w:szCs w:val="24"/>
              </w:rPr>
              <w:t>-</w:t>
            </w:r>
            <w:r w:rsidRPr="00862BEF">
              <w:rPr>
                <w:rFonts w:ascii="Times New Roman" w:hAnsi="Times New Roman" w:cs="Times New Roman"/>
                <w:sz w:val="24"/>
                <w:szCs w:val="24"/>
              </w:rPr>
              <w:t xml:space="preserve">ков       (указать каких)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Прочие расходы   в том числе: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rPr>
          <w:trHeight w:val="343"/>
        </w:trPr>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муниципального бюджета   </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 xml:space="preserve">из  федерального  бюджета </w:t>
            </w:r>
          </w:p>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(на  условиях  софинансирования)</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A563C8">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краевого бюджета</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Pr="00862BEF" w:rsidRDefault="006D46EE" w:rsidP="006D46EE">
            <w:pPr>
              <w:pStyle w:val="ConsPlusNonformat"/>
              <w:widowControl/>
              <w:jc w:val="both"/>
              <w:rPr>
                <w:rFonts w:ascii="Times New Roman" w:hAnsi="Times New Roman" w:cs="Times New Roman"/>
                <w:sz w:val="24"/>
                <w:szCs w:val="24"/>
              </w:rPr>
            </w:pPr>
            <w:r w:rsidRPr="00862BEF">
              <w:rPr>
                <w:rFonts w:ascii="Times New Roman" w:hAnsi="Times New Roman" w:cs="Times New Roman"/>
                <w:sz w:val="24"/>
                <w:szCs w:val="24"/>
              </w:rPr>
              <w:t>из   внебюджетных</w:t>
            </w:r>
            <w:r>
              <w:rPr>
                <w:rFonts w:ascii="Times New Roman" w:hAnsi="Times New Roman" w:cs="Times New Roman"/>
                <w:sz w:val="24"/>
                <w:szCs w:val="24"/>
              </w:rPr>
              <w:t xml:space="preserve"> </w:t>
            </w:r>
            <w:r w:rsidRPr="00862BEF">
              <w:rPr>
                <w:rFonts w:ascii="Times New Roman" w:hAnsi="Times New Roman" w:cs="Times New Roman"/>
                <w:sz w:val="24"/>
                <w:szCs w:val="24"/>
              </w:rPr>
              <w:t>источ</w:t>
            </w:r>
            <w:r>
              <w:rPr>
                <w:rFonts w:ascii="Times New Roman" w:hAnsi="Times New Roman" w:cs="Times New Roman"/>
                <w:sz w:val="24"/>
                <w:szCs w:val="24"/>
              </w:rPr>
              <w:t>-</w:t>
            </w:r>
            <w:r w:rsidRPr="00862BEF">
              <w:rPr>
                <w:rFonts w:ascii="Times New Roman" w:hAnsi="Times New Roman" w:cs="Times New Roman"/>
                <w:sz w:val="24"/>
                <w:szCs w:val="24"/>
              </w:rPr>
              <w:t>ников  (указать</w:t>
            </w:r>
            <w:r>
              <w:rPr>
                <w:rFonts w:ascii="Times New Roman" w:hAnsi="Times New Roman" w:cs="Times New Roman"/>
                <w:sz w:val="24"/>
                <w:szCs w:val="24"/>
              </w:rPr>
              <w:t xml:space="preserve"> </w:t>
            </w:r>
            <w:r w:rsidRPr="00862BEF">
              <w:rPr>
                <w:rFonts w:ascii="Times New Roman" w:hAnsi="Times New Roman" w:cs="Times New Roman"/>
                <w:sz w:val="24"/>
                <w:szCs w:val="24"/>
              </w:rPr>
              <w:t>каких)</w:t>
            </w: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r w:rsidR="006D46EE" w:rsidTr="006D46EE">
        <w:tc>
          <w:tcPr>
            <w:tcW w:w="3227" w:type="dxa"/>
            <w:shd w:val="clear" w:color="auto" w:fill="auto"/>
          </w:tcPr>
          <w:p w:rsidR="006D46EE" w:rsidRDefault="006D46EE" w:rsidP="00A563C8">
            <w:pPr>
              <w:pStyle w:val="ConsPlusNonformat"/>
              <w:widowControl/>
              <w:jc w:val="both"/>
            </w:pPr>
          </w:p>
        </w:tc>
        <w:tc>
          <w:tcPr>
            <w:tcW w:w="94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49"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97"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92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04" w:type="dxa"/>
            <w:shd w:val="clear" w:color="auto" w:fill="auto"/>
          </w:tcPr>
          <w:p w:rsidR="006D46EE" w:rsidRPr="00862BEF" w:rsidRDefault="006D46EE" w:rsidP="00A563C8">
            <w:pPr>
              <w:pStyle w:val="ConsPlusNormal"/>
              <w:widowControl/>
              <w:ind w:firstLine="0"/>
              <w:rPr>
                <w:rFonts w:ascii="Times New Roman" w:hAnsi="Times New Roman"/>
                <w:sz w:val="24"/>
              </w:rPr>
            </w:pPr>
          </w:p>
        </w:tc>
        <w:tc>
          <w:tcPr>
            <w:tcW w:w="787" w:type="dxa"/>
            <w:shd w:val="clear" w:color="auto" w:fill="auto"/>
          </w:tcPr>
          <w:p w:rsidR="006D46EE" w:rsidRPr="00862BEF" w:rsidRDefault="006D46EE" w:rsidP="00A563C8">
            <w:pPr>
              <w:pStyle w:val="ConsPlusNormal"/>
              <w:widowControl/>
              <w:ind w:firstLine="0"/>
              <w:rPr>
                <w:rFonts w:ascii="Times New Roman" w:hAnsi="Times New Roman"/>
                <w:sz w:val="24"/>
              </w:rPr>
            </w:pPr>
          </w:p>
        </w:tc>
      </w:tr>
    </w:tbl>
    <w:p w:rsidR="006D46EE" w:rsidRDefault="006D46EE" w:rsidP="006D46EE">
      <w:pPr>
        <w:pStyle w:val="ConsPlusNormal"/>
        <w:widowControl/>
        <w:ind w:firstLine="540"/>
        <w:jc w:val="both"/>
      </w:pPr>
    </w:p>
    <w:p w:rsidR="006D46EE" w:rsidRDefault="006D46EE" w:rsidP="006D46EE">
      <w:pPr>
        <w:pStyle w:val="ConsPlusNonformat"/>
        <w:widowControl/>
        <w:ind w:firstLine="540"/>
        <w:jc w:val="both"/>
      </w:pPr>
      <w:r>
        <w:t xml:space="preserve">--------------------------------&lt;*&gt; </w:t>
      </w:r>
    </w:p>
    <w:p w:rsidR="006D46EE" w:rsidRDefault="006D46EE" w:rsidP="006D46EE">
      <w:pPr>
        <w:pStyle w:val="ConsPlusNonformat"/>
        <w:widowControl/>
        <w:ind w:firstLine="540"/>
        <w:jc w:val="both"/>
      </w:pPr>
      <w:r>
        <w:t>Научно-исследовательские и опытно-конструкторские работы.</w:t>
      </w:r>
    </w:p>
    <w:p w:rsidR="006D46EE" w:rsidRDefault="006D46EE" w:rsidP="006D46EE">
      <w:pPr>
        <w:jc w:val="right"/>
      </w:pPr>
    </w:p>
    <w:p w:rsidR="006D46EE" w:rsidRDefault="006D46EE" w:rsidP="006D46EE">
      <w:pPr>
        <w:sectPr w:rsidR="006D46EE" w:rsidSect="006D46EE">
          <w:pgSz w:w="11906" w:h="16838"/>
          <w:pgMar w:top="1134" w:right="1276" w:bottom="1134" w:left="1559" w:header="425" w:footer="709" w:gutter="0"/>
          <w:cols w:space="708"/>
          <w:docGrid w:linePitch="360"/>
        </w:sectPr>
      </w:pPr>
    </w:p>
    <w:p w:rsidR="00A563C8" w:rsidRDefault="00A563C8" w:rsidP="00A563C8">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Приложение 2</w:t>
      </w:r>
    </w:p>
    <w:p w:rsidR="00A563C8" w:rsidRDefault="00A563C8" w:rsidP="00A563C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A563C8" w:rsidRDefault="00A563C8" w:rsidP="00A563C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A563C8" w:rsidRPr="005C7620" w:rsidRDefault="00A563C8" w:rsidP="00A563C8">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A563C8" w:rsidRPr="005C7620" w:rsidRDefault="00A563C8" w:rsidP="00A563C8">
      <w:pPr>
        <w:jc w:val="center"/>
        <w:rPr>
          <w:sz w:val="28"/>
          <w:szCs w:val="28"/>
        </w:rPr>
      </w:pPr>
      <w:r w:rsidRPr="005C7620">
        <w:rPr>
          <w:sz w:val="28"/>
          <w:szCs w:val="28"/>
        </w:rPr>
        <w:t>«Развитие культуры, молодёжной политики, физической культуры и спорта</w:t>
      </w:r>
    </w:p>
    <w:p w:rsidR="00A563C8" w:rsidRPr="005C7620" w:rsidRDefault="00A563C8" w:rsidP="00A563C8">
      <w:pPr>
        <w:jc w:val="center"/>
        <w:rPr>
          <w:b/>
          <w:sz w:val="28"/>
          <w:szCs w:val="28"/>
        </w:rPr>
      </w:pPr>
      <w:r w:rsidRPr="005C7620">
        <w:rPr>
          <w:sz w:val="28"/>
          <w:szCs w:val="28"/>
        </w:rPr>
        <w:t xml:space="preserve">на территории Новичихинского района» </w:t>
      </w:r>
      <w:r w:rsidRPr="005C7620">
        <w:rPr>
          <w:b/>
          <w:sz w:val="28"/>
          <w:szCs w:val="28"/>
        </w:rPr>
        <w:t>на 2015 – 2020  год</w:t>
      </w:r>
      <w:r>
        <w:rPr>
          <w:b/>
          <w:sz w:val="28"/>
          <w:szCs w:val="28"/>
        </w:rPr>
        <w:t>ы</w:t>
      </w:r>
    </w:p>
    <w:p w:rsidR="00A563C8" w:rsidRDefault="00A563C8" w:rsidP="00A563C8">
      <w:pPr>
        <w:pStyle w:val="ConsPlusNormal"/>
        <w:widowControl/>
        <w:ind w:firstLine="540"/>
        <w:jc w:val="both"/>
        <w:rPr>
          <w:rFonts w:ascii="Times New Roman" w:hAnsi="Times New Roman" w:cs="Times New Roman"/>
          <w:sz w:val="28"/>
          <w:szCs w:val="28"/>
        </w:rPr>
      </w:pPr>
    </w:p>
    <w:tbl>
      <w:tblPr>
        <w:tblW w:w="5189" w:type="pct"/>
        <w:tblLayout w:type="fixed"/>
        <w:tblCellMar>
          <w:left w:w="70" w:type="dxa"/>
          <w:right w:w="70" w:type="dxa"/>
        </w:tblCellMar>
        <w:tblLook w:val="0000"/>
      </w:tblPr>
      <w:tblGrid>
        <w:gridCol w:w="615"/>
        <w:gridCol w:w="3450"/>
        <w:gridCol w:w="827"/>
        <w:gridCol w:w="849"/>
        <w:gridCol w:w="852"/>
        <w:gridCol w:w="656"/>
        <w:gridCol w:w="656"/>
        <w:gridCol w:w="656"/>
        <w:gridCol w:w="1038"/>
        <w:gridCol w:w="1295"/>
        <w:gridCol w:w="1725"/>
        <w:gridCol w:w="2647"/>
      </w:tblGrid>
      <w:tr w:rsidR="00A563C8" w:rsidRPr="00A563C8" w:rsidTr="009740C4">
        <w:trPr>
          <w:trHeight w:val="240"/>
          <w:tblHeader/>
        </w:trPr>
        <w:tc>
          <w:tcPr>
            <w:tcW w:w="201" w:type="pct"/>
            <w:vMerge w:val="restart"/>
            <w:tcBorders>
              <w:top w:val="single" w:sz="6" w:space="0" w:color="auto"/>
              <w:left w:val="single" w:sz="6" w:space="0" w:color="auto"/>
              <w:bottom w:val="nil"/>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 xml:space="preserve">N </w:t>
            </w:r>
            <w:r w:rsidRPr="00A563C8">
              <w:rPr>
                <w:rFonts w:ascii="Times New Roman" w:hAnsi="Times New Roman" w:cs="Times New Roman"/>
                <w:sz w:val="22"/>
                <w:szCs w:val="22"/>
              </w:rPr>
              <w:br/>
              <w:t>п/п</w:t>
            </w:r>
          </w:p>
        </w:tc>
        <w:tc>
          <w:tcPr>
            <w:tcW w:w="1130" w:type="pct"/>
            <w:vMerge w:val="restart"/>
            <w:tcBorders>
              <w:top w:val="single" w:sz="6" w:space="0" w:color="auto"/>
              <w:left w:val="single" w:sz="6" w:space="0" w:color="auto"/>
              <w:bottom w:val="nil"/>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Наименование мероприятия</w:t>
            </w:r>
          </w:p>
        </w:tc>
        <w:tc>
          <w:tcPr>
            <w:tcW w:w="1813" w:type="pct"/>
            <w:gridSpan w:val="7"/>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Сумма затрат</w:t>
            </w:r>
          </w:p>
        </w:tc>
        <w:tc>
          <w:tcPr>
            <w:tcW w:w="424" w:type="pct"/>
            <w:vMerge w:val="restart"/>
            <w:tcBorders>
              <w:top w:val="single" w:sz="6" w:space="0" w:color="auto"/>
              <w:left w:val="single" w:sz="6" w:space="0" w:color="auto"/>
              <w:bottom w:val="nil"/>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Направле-ния расходов и источники финансирования</w:t>
            </w:r>
          </w:p>
        </w:tc>
        <w:tc>
          <w:tcPr>
            <w:tcW w:w="565" w:type="pct"/>
            <w:vMerge w:val="restart"/>
            <w:tcBorders>
              <w:top w:val="single" w:sz="6" w:space="0" w:color="auto"/>
              <w:left w:val="single" w:sz="6" w:space="0" w:color="auto"/>
              <w:bottom w:val="nil"/>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Исполнитель</w:t>
            </w:r>
          </w:p>
        </w:tc>
        <w:tc>
          <w:tcPr>
            <w:tcW w:w="867" w:type="pct"/>
            <w:vMerge w:val="restart"/>
            <w:tcBorders>
              <w:top w:val="single" w:sz="6" w:space="0" w:color="auto"/>
              <w:left w:val="single" w:sz="6" w:space="0" w:color="auto"/>
              <w:bottom w:val="nil"/>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Ожидаемый  результат  от реализации мероприятия</w:t>
            </w:r>
          </w:p>
        </w:tc>
      </w:tr>
      <w:tr w:rsidR="00A563C8" w:rsidRPr="00A563C8" w:rsidTr="009740C4">
        <w:trPr>
          <w:trHeight w:val="600"/>
          <w:tblHeader/>
        </w:trPr>
        <w:tc>
          <w:tcPr>
            <w:tcW w:w="201" w:type="pct"/>
            <w:vMerge/>
            <w:tcBorders>
              <w:top w:val="nil"/>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1130" w:type="pct"/>
            <w:vMerge/>
            <w:tcBorders>
              <w:top w:val="nil"/>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2015</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2016</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2017</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2018</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2019</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2020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Всего</w:t>
            </w:r>
          </w:p>
        </w:tc>
        <w:tc>
          <w:tcPr>
            <w:tcW w:w="424" w:type="pct"/>
            <w:vMerge/>
            <w:tcBorders>
              <w:top w:val="nil"/>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565" w:type="pct"/>
            <w:vMerge/>
            <w:tcBorders>
              <w:top w:val="nil"/>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867" w:type="pct"/>
            <w:vMerge/>
            <w:tcBorders>
              <w:top w:val="nil"/>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r>
      <w:tr w:rsidR="00A563C8" w:rsidRPr="00A563C8" w:rsidTr="009740C4">
        <w:trPr>
          <w:trHeight w:val="240"/>
          <w:tblHeader/>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7</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8</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9</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11</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12</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Подпрограмма 1</w:t>
            </w:r>
            <w:r w:rsidRPr="00A563C8">
              <w:rPr>
                <w:rFonts w:ascii="Times New Roman" w:hAnsi="Times New Roman" w:cs="Times New Roman"/>
                <w:b/>
                <w:sz w:val="22"/>
                <w:szCs w:val="22"/>
                <w:lang w:val="en-US"/>
              </w:rPr>
              <w:t>:</w:t>
            </w:r>
            <w:r w:rsidRPr="00A563C8">
              <w:rPr>
                <w:rFonts w:ascii="Times New Roman" w:hAnsi="Times New Roman" w:cs="Times New Roman"/>
                <w:b/>
                <w:sz w:val="22"/>
                <w:szCs w:val="22"/>
              </w:rPr>
              <w:t xml:space="preserve"> «Культура Новичихинского района»</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Раздел 1</w:t>
            </w:r>
            <w:r w:rsidRPr="00A563C8">
              <w:rPr>
                <w:rFonts w:ascii="Times New Roman" w:hAnsi="Times New Roman" w:cs="Times New Roman"/>
                <w:b/>
                <w:sz w:val="22"/>
                <w:szCs w:val="22"/>
                <w:lang w:val="en-US"/>
              </w:rPr>
              <w:t>:</w:t>
            </w:r>
            <w:r w:rsidRPr="00A563C8">
              <w:rPr>
                <w:rFonts w:ascii="Times New Roman" w:hAnsi="Times New Roman" w:cs="Times New Roman"/>
                <w:b/>
                <w:sz w:val="22"/>
                <w:szCs w:val="22"/>
              </w:rPr>
              <w:t xml:space="preserve"> Сохранение культурного наследия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Мониторинг состояния и использования памятников истории и культуры Новичихинского района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w:t>
            </w:r>
            <w:r>
              <w:rPr>
                <w:rFonts w:ascii="Times New Roman" w:hAnsi="Times New Roman" w:cs="Times New Roman"/>
                <w:sz w:val="22"/>
                <w:szCs w:val="22"/>
              </w:rPr>
              <w:t>-</w:t>
            </w:r>
            <w:r w:rsidRPr="00A563C8">
              <w:rPr>
                <w:rFonts w:ascii="Times New Roman" w:hAnsi="Times New Roman" w:cs="Times New Roman"/>
                <w:sz w:val="22"/>
                <w:szCs w:val="22"/>
              </w:rPr>
              <w:t>туре, делам мо</w:t>
            </w:r>
            <w:r>
              <w:rPr>
                <w:rFonts w:ascii="Times New Roman" w:hAnsi="Times New Roman" w:cs="Times New Roman"/>
                <w:sz w:val="22"/>
                <w:szCs w:val="22"/>
              </w:rPr>
              <w:t>-</w:t>
            </w:r>
            <w:r w:rsidRPr="00A563C8">
              <w:rPr>
                <w:rFonts w:ascii="Times New Roman" w:hAnsi="Times New Roman" w:cs="Times New Roman"/>
                <w:sz w:val="22"/>
                <w:szCs w:val="22"/>
              </w:rPr>
              <w:t>лодёжи, физкуль</w:t>
            </w:r>
            <w:r>
              <w:rPr>
                <w:rFonts w:ascii="Times New Roman" w:hAnsi="Times New Roman" w:cs="Times New Roman"/>
                <w:sz w:val="22"/>
                <w:szCs w:val="22"/>
              </w:rPr>
              <w:t xml:space="preserve"> </w:t>
            </w:r>
            <w:r w:rsidRPr="00A563C8">
              <w:rPr>
                <w:rFonts w:ascii="Times New Roman" w:hAnsi="Times New Roman" w:cs="Times New Roman"/>
                <w:sz w:val="22"/>
                <w:szCs w:val="22"/>
              </w:rPr>
              <w:t>туре и спорту</w:t>
            </w:r>
          </w:p>
        </w:tc>
        <w:tc>
          <w:tcPr>
            <w:tcW w:w="867" w:type="pct"/>
            <w:vMerge w:val="restart"/>
            <w:tcBorders>
              <w:top w:val="single" w:sz="6" w:space="0" w:color="auto"/>
              <w:left w:val="single" w:sz="6" w:space="0" w:color="auto"/>
              <w:right w:val="single" w:sz="6" w:space="0" w:color="auto"/>
            </w:tcBorders>
          </w:tcPr>
          <w:p w:rsidR="00A563C8" w:rsidRPr="00A563C8" w:rsidRDefault="00A563C8" w:rsidP="00A563C8">
            <w:pPr>
              <w:pStyle w:val="32"/>
              <w:ind w:left="11"/>
              <w:jc w:val="both"/>
              <w:rPr>
                <w:sz w:val="22"/>
                <w:szCs w:val="22"/>
              </w:rPr>
            </w:pPr>
            <w:r w:rsidRPr="00A563C8">
              <w:rPr>
                <w:sz w:val="22"/>
                <w:szCs w:val="22"/>
              </w:rPr>
              <w:t>Повышение числа экскурсий, лекций и других культурно-просветительских мероприятий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widowControl w:val="0"/>
              <w:jc w:val="both"/>
            </w:pPr>
            <w:r w:rsidRPr="00A563C8">
              <w:rPr>
                <w:sz w:val="22"/>
                <w:szCs w:val="22"/>
              </w:rPr>
              <w:t>Паспортизация объектов культурного наследия и выполнение учетно-охранной документации на них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Администрации сельских советов</w:t>
            </w:r>
          </w:p>
        </w:tc>
        <w:tc>
          <w:tcPr>
            <w:tcW w:w="867" w:type="pct"/>
            <w:vMerge/>
            <w:tcBorders>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b/>
                <w:sz w:val="22"/>
                <w:szCs w:val="22"/>
              </w:rPr>
              <w:t>Раздел 2</w:t>
            </w:r>
            <w:r w:rsidRPr="00A563C8">
              <w:rPr>
                <w:rFonts w:ascii="Times New Roman" w:hAnsi="Times New Roman" w:cs="Times New Roman"/>
                <w:b/>
                <w:sz w:val="22"/>
                <w:szCs w:val="22"/>
                <w:lang w:val="en-US"/>
              </w:rPr>
              <w:t>:</w:t>
            </w:r>
            <w:r w:rsidRPr="00A563C8">
              <w:rPr>
                <w:rFonts w:ascii="Times New Roman" w:hAnsi="Times New Roman" w:cs="Times New Roman"/>
                <w:b/>
                <w:sz w:val="22"/>
                <w:szCs w:val="22"/>
              </w:rPr>
              <w:t xml:space="preserve"> Развитие библиотечного обслуживания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widowControl w:val="0"/>
              <w:jc w:val="both"/>
            </w:pPr>
            <w:r w:rsidRPr="00A563C8">
              <w:rPr>
                <w:sz w:val="22"/>
                <w:szCs w:val="22"/>
              </w:rPr>
              <w:t>Организация библиотечного обслуживания населения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1994,7</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2027,8</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2189</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2108</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2130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2151</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12600,5</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ЦМБ</w:t>
            </w:r>
          </w:p>
        </w:tc>
        <w:tc>
          <w:tcPr>
            <w:tcW w:w="867" w:type="pct"/>
            <w:vMerge w:val="restart"/>
            <w:tcBorders>
              <w:top w:val="single" w:sz="6" w:space="0" w:color="auto"/>
              <w:left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Обеспечение функционирования библиотек района;</w:t>
            </w:r>
          </w:p>
          <w:p w:rsidR="00A563C8" w:rsidRPr="00A563C8" w:rsidRDefault="00A563C8" w:rsidP="00A563C8">
            <w:pPr>
              <w:pStyle w:val="ConsPlusNormal"/>
              <w:ind w:firstLine="0"/>
              <w:jc w:val="both"/>
              <w:rPr>
                <w:rFonts w:ascii="Times New Roman" w:hAnsi="Times New Roman" w:cs="Times New Roman"/>
                <w:sz w:val="22"/>
                <w:szCs w:val="22"/>
              </w:rPr>
            </w:pPr>
            <w:r w:rsidRPr="00A563C8">
              <w:rPr>
                <w:rFonts w:ascii="Times New Roman" w:hAnsi="Times New Roman" w:cs="Times New Roman"/>
                <w:sz w:val="22"/>
                <w:szCs w:val="22"/>
              </w:rPr>
              <w:t>Увеличение доли новых поступлений в библиотечные фонды, количества экземпляров библиотечного фонда общедоступных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widowControl w:val="0"/>
              <w:jc w:val="both"/>
            </w:pPr>
            <w:r w:rsidRPr="00A563C8">
              <w:rPr>
                <w:sz w:val="22"/>
                <w:szCs w:val="22"/>
              </w:rPr>
              <w:t>Централизованное приобретение для библиотек района справочной, энциклопедической, художественной, детской литературы, изданий на электронных носителях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5</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15</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55</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ЦМБ</w:t>
            </w:r>
          </w:p>
        </w:tc>
        <w:tc>
          <w:tcPr>
            <w:tcW w:w="867" w:type="pct"/>
            <w:vMerge/>
            <w:tcBorders>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widowControl w:val="0"/>
              <w:jc w:val="both"/>
            </w:pPr>
            <w:r w:rsidRPr="00A563C8">
              <w:rPr>
                <w:sz w:val="22"/>
                <w:szCs w:val="22"/>
              </w:rPr>
              <w:t>Создание информационной продукции (в том числе кино-, фото-, аудио-, мультимедийной и печатной)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ЦМБ</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Улучшение информационной базы библиотек</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Раздел 3: Развитие дополнительного образования в сфере культуры</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Организация предоставления дополнительного образования детей в сфере культуры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1763</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1526,9</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1807</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1774</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1790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1805</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10465,9</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ДМШ</w:t>
            </w:r>
          </w:p>
        </w:tc>
        <w:tc>
          <w:tcPr>
            <w:tcW w:w="867" w:type="pct"/>
            <w:vMerge w:val="restart"/>
            <w:tcBorders>
              <w:top w:val="single" w:sz="6" w:space="0" w:color="auto"/>
              <w:left w:val="single" w:sz="6" w:space="0" w:color="auto"/>
              <w:right w:val="single" w:sz="6" w:space="0" w:color="auto"/>
            </w:tcBorders>
          </w:tcPr>
          <w:p w:rsidR="00A563C8" w:rsidRPr="00A563C8" w:rsidRDefault="00A563C8" w:rsidP="009740C4">
            <w:pPr>
              <w:pStyle w:val="26"/>
              <w:spacing w:after="0" w:line="240" w:lineRule="auto"/>
            </w:pPr>
            <w:r w:rsidRPr="00A563C8">
              <w:rPr>
                <w:sz w:val="22"/>
                <w:szCs w:val="22"/>
              </w:rPr>
              <w:t>Обеспечение функционирования образовательных учреждений дополнительного образования детей в сфере культуры;</w:t>
            </w:r>
          </w:p>
          <w:p w:rsidR="00A563C8" w:rsidRPr="00A563C8" w:rsidRDefault="00A563C8" w:rsidP="009740C4">
            <w:pPr>
              <w:pStyle w:val="26"/>
              <w:spacing w:after="0" w:line="240" w:lineRule="auto"/>
              <w:ind w:left="57"/>
            </w:pPr>
            <w:r w:rsidRPr="00A563C8">
              <w:rPr>
                <w:sz w:val="22"/>
                <w:szCs w:val="22"/>
              </w:rPr>
              <w:t>сохранение доли учащихся учреждений художественного образования, доли участников коллективов самодеятельного народного творчества в общей численности населения района, а также долей детей – участников коллективов самодеятельного народного творчества до 14 лет.</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Поддержка учреждений художест</w:t>
            </w:r>
            <w:r>
              <w:rPr>
                <w:sz w:val="22"/>
                <w:szCs w:val="22"/>
              </w:rPr>
              <w:t>-</w:t>
            </w:r>
            <w:r w:rsidRPr="00A563C8">
              <w:rPr>
                <w:sz w:val="22"/>
                <w:szCs w:val="22"/>
              </w:rPr>
              <w:t>венного образования для участия в значимых краевых, межрегиональ</w:t>
            </w:r>
            <w:r>
              <w:rPr>
                <w:sz w:val="22"/>
                <w:szCs w:val="22"/>
              </w:rPr>
              <w:t>-</w:t>
            </w:r>
            <w:r w:rsidRPr="00A563C8">
              <w:rPr>
                <w:sz w:val="22"/>
                <w:szCs w:val="22"/>
              </w:rPr>
              <w:t>ных смотрах, конкурсах, фестивалях, мастер-классах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8</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A563C8" w:rsidRPr="00A563C8" w:rsidRDefault="00A563C8" w:rsidP="009740C4">
            <w:pPr>
              <w:pStyle w:val="26"/>
              <w:spacing w:after="0" w:line="240" w:lineRule="auto"/>
              <w:ind w:left="57"/>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Поддержка участия учреждений культуры района, а также коллективов самодеятельного творчества в межрайонных и краевых конкурсах, фестивалях, акциях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A563C8" w:rsidRPr="00A563C8" w:rsidRDefault="00A563C8" w:rsidP="009740C4">
            <w:pPr>
              <w:pStyle w:val="ConsPlusNormal"/>
              <w:widowControl/>
              <w:ind w:left="57" w:firstLine="0"/>
              <w:jc w:val="both"/>
              <w:rPr>
                <w:rFonts w:ascii="Times New Roman" w:hAnsi="Times New Roman" w:cs="Times New Roman"/>
                <w:sz w:val="22"/>
                <w:szCs w:val="22"/>
              </w:rPr>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Поддержка особо одаренных детей для участия в значимых краевых, межрегиональных смотрах, конкурсах и фестивалях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8</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bottom w:val="single" w:sz="6" w:space="0" w:color="auto"/>
              <w:right w:val="single" w:sz="6" w:space="0" w:color="auto"/>
            </w:tcBorders>
          </w:tcPr>
          <w:p w:rsidR="00A563C8" w:rsidRPr="00A563C8" w:rsidRDefault="00A563C8" w:rsidP="009740C4">
            <w:pPr>
              <w:pStyle w:val="ConsPlusNormal"/>
              <w:widowControl/>
              <w:ind w:left="57" w:firstLine="0"/>
              <w:jc w:val="both"/>
              <w:rPr>
                <w:rFonts w:ascii="Times New Roman" w:hAnsi="Times New Roman" w:cs="Times New Roman"/>
                <w:sz w:val="22"/>
                <w:szCs w:val="22"/>
              </w:rPr>
            </w:pP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9740C4">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Раздел 4: Развитие культурно-досуговой деятельности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35"/>
              <w:rPr>
                <w:sz w:val="22"/>
                <w:szCs w:val="22"/>
              </w:rPr>
            </w:pPr>
            <w:r w:rsidRPr="00A563C8">
              <w:rPr>
                <w:sz w:val="22"/>
                <w:szCs w:val="22"/>
              </w:rPr>
              <w:t>Организация предоставления культурно-досугового обслуживания населению района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4238,4</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4481,8</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4623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4580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4625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4670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27218,2</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 xml:space="preserve">районный бюджет </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Отдел по культуре, делам молодёжи, физкультуре и спорту, РДК</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Обеспечение функционирования культурно-досуговых учреждений района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35"/>
              <w:rPr>
                <w:sz w:val="22"/>
                <w:szCs w:val="22"/>
              </w:rPr>
            </w:pPr>
            <w:r w:rsidRPr="00A563C8">
              <w:rPr>
                <w:sz w:val="22"/>
                <w:szCs w:val="22"/>
              </w:rPr>
              <w:t>Поддержка районных фестивалей, конкурсов, выставок народного творчества</w:t>
            </w:r>
          </w:p>
          <w:p w:rsidR="00A563C8" w:rsidRPr="00A563C8" w:rsidRDefault="00A563C8" w:rsidP="00A563C8">
            <w:pPr>
              <w:widowControl w:val="0"/>
              <w:jc w:val="both"/>
            </w:pP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22</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33</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41</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186</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Отдел по культуре, делам молодёжи, физкультуре и спорту, РДК, ЦМБ</w:t>
            </w:r>
          </w:p>
        </w:tc>
        <w:tc>
          <w:tcPr>
            <w:tcW w:w="867" w:type="pct"/>
            <w:vMerge w:val="restart"/>
            <w:tcBorders>
              <w:left w:val="single" w:sz="6" w:space="0" w:color="auto"/>
              <w:right w:val="single" w:sz="6" w:space="0" w:color="auto"/>
            </w:tcBorders>
          </w:tcPr>
          <w:p w:rsidR="00A563C8" w:rsidRPr="00A563C8" w:rsidRDefault="00A563C8" w:rsidP="009740C4">
            <w:pPr>
              <w:jc w:val="both"/>
            </w:pPr>
            <w:r w:rsidRPr="00A563C8">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35"/>
              <w:rPr>
                <w:sz w:val="22"/>
                <w:szCs w:val="22"/>
              </w:rPr>
            </w:pPr>
            <w:r w:rsidRPr="00A563C8">
              <w:rPr>
                <w:sz w:val="22"/>
                <w:szCs w:val="22"/>
              </w:rPr>
              <w:t>Проведение районного смотра-конкурса самодеятельного творчества среди учреждений культуры Новичихинского района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12</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62</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Отдел по куль</w:t>
            </w:r>
            <w:r w:rsidR="009740C4">
              <w:rPr>
                <w:sz w:val="22"/>
                <w:szCs w:val="22"/>
              </w:rPr>
              <w:t>-</w:t>
            </w:r>
            <w:r w:rsidRPr="00A563C8">
              <w:rPr>
                <w:sz w:val="22"/>
                <w:szCs w:val="22"/>
              </w:rPr>
              <w:t>туре, делам мо</w:t>
            </w:r>
            <w:r w:rsidR="009740C4">
              <w:rPr>
                <w:sz w:val="22"/>
                <w:szCs w:val="22"/>
              </w:rPr>
              <w:t>-</w:t>
            </w:r>
            <w:r w:rsidRPr="00A563C8">
              <w:rPr>
                <w:sz w:val="22"/>
                <w:szCs w:val="22"/>
              </w:rPr>
              <w:t>лодёжи, физкуль</w:t>
            </w:r>
            <w:r w:rsidR="009740C4">
              <w:rPr>
                <w:sz w:val="22"/>
                <w:szCs w:val="22"/>
              </w:rPr>
              <w:t xml:space="preserve"> </w:t>
            </w:r>
            <w:r w:rsidRPr="00A563C8">
              <w:rPr>
                <w:sz w:val="22"/>
                <w:szCs w:val="22"/>
              </w:rPr>
              <w:t>туре и спорту, РДК</w:t>
            </w:r>
          </w:p>
        </w:tc>
        <w:tc>
          <w:tcPr>
            <w:tcW w:w="867" w:type="pct"/>
            <w:vMerge/>
            <w:tcBorders>
              <w:left w:val="single" w:sz="6" w:space="0" w:color="auto"/>
              <w:bottom w:val="single" w:sz="6" w:space="0" w:color="auto"/>
              <w:right w:val="single" w:sz="6" w:space="0" w:color="auto"/>
            </w:tcBorders>
          </w:tcPr>
          <w:p w:rsidR="00A563C8" w:rsidRPr="00A563C8" w:rsidRDefault="00A563C8" w:rsidP="009740C4">
            <w:pPr>
              <w:jc w:val="both"/>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35"/>
              <w:rPr>
                <w:sz w:val="22"/>
                <w:szCs w:val="22"/>
              </w:rPr>
            </w:pPr>
            <w:r w:rsidRPr="00A563C8">
              <w:rPr>
                <w:sz w:val="22"/>
                <w:szCs w:val="22"/>
              </w:rPr>
              <w:t>Поддержка учреждений района в проведении социально-значимых мероприятий районного и краевого уровня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26,3</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26,3</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Отдел по культуре, делам молодёжи, физкультуре и спорту, РДК, ЦМБ</w:t>
            </w:r>
          </w:p>
        </w:tc>
        <w:tc>
          <w:tcPr>
            <w:tcW w:w="867" w:type="pct"/>
            <w:tcBorders>
              <w:left w:val="single" w:sz="6" w:space="0" w:color="auto"/>
              <w:bottom w:val="single" w:sz="6" w:space="0" w:color="auto"/>
              <w:right w:val="single" w:sz="6" w:space="0" w:color="auto"/>
            </w:tcBorders>
          </w:tcPr>
          <w:p w:rsidR="00A563C8" w:rsidRPr="00A563C8" w:rsidRDefault="00A563C8" w:rsidP="009740C4">
            <w:pPr>
              <w:jc w:val="both"/>
            </w:pP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9740C4">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A563C8" w:rsidRPr="00A563C8" w:rsidTr="009740C4">
        <w:trPr>
          <w:trHeight w:val="1452"/>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35"/>
              <w:rPr>
                <w:sz w:val="22"/>
                <w:szCs w:val="22"/>
              </w:rPr>
            </w:pPr>
            <w:r w:rsidRPr="00A563C8">
              <w:rPr>
                <w:sz w:val="22"/>
                <w:szCs w:val="22"/>
              </w:rPr>
              <w:t>Обновление специального обору</w:t>
            </w:r>
            <w:r w:rsidR="009740C4">
              <w:rPr>
                <w:sz w:val="22"/>
                <w:szCs w:val="22"/>
              </w:rPr>
              <w:t>-</w:t>
            </w:r>
            <w:r w:rsidRPr="00A563C8">
              <w:rPr>
                <w:sz w:val="22"/>
                <w:szCs w:val="22"/>
              </w:rPr>
              <w:t>дования для учреждений культу</w:t>
            </w:r>
            <w:r w:rsidR="009740C4">
              <w:rPr>
                <w:sz w:val="22"/>
                <w:szCs w:val="22"/>
              </w:rPr>
              <w:t>-</w:t>
            </w:r>
            <w:r w:rsidRPr="00A563C8">
              <w:rPr>
                <w:sz w:val="22"/>
                <w:szCs w:val="22"/>
              </w:rPr>
              <w:t>ры, оснащение их световой и зву</w:t>
            </w:r>
            <w:r w:rsidR="009740C4">
              <w:rPr>
                <w:sz w:val="22"/>
                <w:szCs w:val="22"/>
              </w:rPr>
              <w:t>-</w:t>
            </w:r>
            <w:r w:rsidRPr="00A563C8">
              <w:rPr>
                <w:sz w:val="22"/>
                <w:szCs w:val="22"/>
              </w:rPr>
              <w:t>ковой техникой, музыкальными инструментами, специализирован</w:t>
            </w:r>
            <w:r w:rsidR="009740C4">
              <w:rPr>
                <w:sz w:val="22"/>
                <w:szCs w:val="22"/>
              </w:rPr>
              <w:t>-</w:t>
            </w:r>
            <w:r w:rsidRPr="00A563C8">
              <w:rPr>
                <w:sz w:val="22"/>
                <w:szCs w:val="22"/>
              </w:rPr>
              <w:t>ной мебели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400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400</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РДК, ДМШ, ЦМБ</w:t>
            </w:r>
          </w:p>
        </w:tc>
        <w:tc>
          <w:tcPr>
            <w:tcW w:w="867" w:type="pct"/>
            <w:vMerge w:val="restart"/>
            <w:tcBorders>
              <w:top w:val="single" w:sz="6" w:space="0" w:color="auto"/>
              <w:left w:val="single" w:sz="6" w:space="0" w:color="auto"/>
              <w:right w:val="single" w:sz="6" w:space="0" w:color="auto"/>
            </w:tcBorders>
          </w:tcPr>
          <w:p w:rsidR="00A563C8" w:rsidRPr="00A563C8" w:rsidRDefault="00A563C8" w:rsidP="009740C4">
            <w:pPr>
              <w:jc w:val="both"/>
            </w:pPr>
            <w:r w:rsidRPr="00A563C8">
              <w:rPr>
                <w:sz w:val="22"/>
                <w:szCs w:val="22"/>
              </w:rPr>
              <w:t>укрепление материально-технической базы учреждений культуры, повышение качества предоставляемых в сфере культуры услуг</w:t>
            </w:r>
          </w:p>
          <w:p w:rsidR="00A563C8" w:rsidRPr="00A563C8" w:rsidRDefault="00A563C8" w:rsidP="009740C4">
            <w:pPr>
              <w:pStyle w:val="ConsPlusNormal"/>
              <w:widowControl/>
              <w:ind w:firstLine="0"/>
              <w:jc w:val="both"/>
              <w:rPr>
                <w:rFonts w:ascii="Times New Roman" w:hAnsi="Times New Roman" w:cs="Times New Roman"/>
                <w:sz w:val="22"/>
                <w:szCs w:val="22"/>
              </w:rPr>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widowControl w:val="0"/>
              <w:jc w:val="both"/>
            </w:pPr>
            <w:r w:rsidRPr="00A563C8">
              <w:rPr>
                <w:sz w:val="22"/>
                <w:szCs w:val="22"/>
              </w:rPr>
              <w:t>Приобретение сценических костюмов, специальной обуви для учреждений культуры и художественного образования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 ДМШ</w:t>
            </w:r>
          </w:p>
        </w:tc>
        <w:tc>
          <w:tcPr>
            <w:tcW w:w="867" w:type="pct"/>
            <w:vMerge/>
            <w:tcBorders>
              <w:left w:val="single" w:sz="6" w:space="0" w:color="auto"/>
              <w:right w:val="single" w:sz="6" w:space="0" w:color="auto"/>
            </w:tcBorders>
          </w:tcPr>
          <w:p w:rsidR="00A563C8" w:rsidRPr="00A563C8" w:rsidRDefault="00A563C8" w:rsidP="009740C4">
            <w:pPr>
              <w:jc w:val="both"/>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Реконструкция, капитальной и текущий ремонт объектов куль</w:t>
            </w:r>
            <w:r w:rsidR="009740C4">
              <w:rPr>
                <w:sz w:val="22"/>
                <w:szCs w:val="22"/>
              </w:rPr>
              <w:t>-</w:t>
            </w:r>
            <w:r w:rsidRPr="00A563C8">
              <w:rPr>
                <w:sz w:val="22"/>
                <w:szCs w:val="22"/>
              </w:rPr>
              <w:t>турного значения, включенных в районную и краевую инвестиционные программы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1849</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1250</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Отдел по культуре, делам молодёжи, физкультуре и спорту</w:t>
            </w:r>
          </w:p>
        </w:tc>
        <w:tc>
          <w:tcPr>
            <w:tcW w:w="867" w:type="pct"/>
            <w:vMerge/>
            <w:tcBorders>
              <w:left w:val="single" w:sz="6" w:space="0" w:color="auto"/>
              <w:bottom w:val="single" w:sz="6" w:space="0" w:color="auto"/>
              <w:right w:val="single" w:sz="6" w:space="0" w:color="auto"/>
            </w:tcBorders>
          </w:tcPr>
          <w:p w:rsidR="00A563C8" w:rsidRPr="00A563C8" w:rsidRDefault="00A563C8" w:rsidP="009740C4">
            <w:pPr>
              <w:pStyle w:val="ConsPlusNormal"/>
              <w:widowControl/>
              <w:ind w:firstLine="0"/>
              <w:jc w:val="both"/>
              <w:rPr>
                <w:rFonts w:ascii="Times New Roman" w:hAnsi="Times New Roman" w:cs="Times New Roman"/>
                <w:sz w:val="22"/>
                <w:szCs w:val="22"/>
              </w:rPr>
            </w:pP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rPr>
                <w:b/>
              </w:rPr>
            </w:pPr>
            <w:r w:rsidRPr="00A563C8">
              <w:rPr>
                <w:b/>
                <w:sz w:val="22"/>
                <w:szCs w:val="22"/>
              </w:rPr>
              <w:t>ИТОГО</w:t>
            </w:r>
            <w:r w:rsidRPr="00A563C8">
              <w:rPr>
                <w:b/>
                <w:sz w:val="22"/>
                <w:szCs w:val="22"/>
                <w:lang w:val="en-US"/>
              </w:rPr>
              <w:t>:</w:t>
            </w:r>
          </w:p>
        </w:tc>
        <w:tc>
          <w:tcPr>
            <w:tcW w:w="271"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8028,1</w:t>
            </w:r>
          </w:p>
        </w:tc>
        <w:tc>
          <w:tcPr>
            <w:tcW w:w="278"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8112,8</w:t>
            </w:r>
          </w:p>
        </w:tc>
        <w:tc>
          <w:tcPr>
            <w:tcW w:w="279"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10928</w:t>
            </w:r>
          </w:p>
        </w:tc>
        <w:tc>
          <w:tcPr>
            <w:tcW w:w="215"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8521</w:t>
            </w:r>
          </w:p>
        </w:tc>
        <w:tc>
          <w:tcPr>
            <w:tcW w:w="215"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8604</w:t>
            </w:r>
          </w:p>
        </w:tc>
        <w:tc>
          <w:tcPr>
            <w:tcW w:w="215"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8685</w:t>
            </w:r>
          </w:p>
        </w:tc>
        <w:tc>
          <w:tcPr>
            <w:tcW w:w="340" w:type="pct"/>
            <w:tcBorders>
              <w:top w:val="single" w:sz="6" w:space="0" w:color="auto"/>
              <w:left w:val="single" w:sz="6" w:space="0" w:color="auto"/>
              <w:bottom w:val="single" w:sz="6" w:space="0" w:color="auto"/>
              <w:right w:val="single" w:sz="6" w:space="0" w:color="auto"/>
            </w:tcBorders>
          </w:tcPr>
          <w:p w:rsidR="00A563C8" w:rsidRPr="009740C4" w:rsidRDefault="00A563C8" w:rsidP="00A563C8">
            <w:pPr>
              <w:pStyle w:val="ConsPlusNormal"/>
              <w:widowControl/>
              <w:ind w:firstLine="0"/>
              <w:jc w:val="both"/>
              <w:rPr>
                <w:rFonts w:ascii="Times New Roman" w:hAnsi="Times New Roman" w:cs="Times New Roman"/>
                <w:sz w:val="22"/>
                <w:szCs w:val="22"/>
              </w:rPr>
            </w:pPr>
            <w:r w:rsidRPr="009740C4">
              <w:rPr>
                <w:rFonts w:ascii="Times New Roman" w:hAnsi="Times New Roman" w:cs="Times New Roman"/>
                <w:sz w:val="22"/>
                <w:szCs w:val="22"/>
              </w:rPr>
              <w:t>52279,9</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pStyle w:val="ConsPlusNormal"/>
              <w:widowControl/>
              <w:ind w:firstLine="0"/>
              <w:jc w:val="both"/>
              <w:rPr>
                <w:rFonts w:ascii="Times New Roman" w:hAnsi="Times New Roman" w:cs="Times New Roman"/>
                <w:sz w:val="22"/>
                <w:szCs w:val="22"/>
              </w:rPr>
            </w:pP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9740C4">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Подпрограмма 2</w:t>
            </w:r>
            <w:r w:rsidRPr="00A563C8">
              <w:rPr>
                <w:rFonts w:ascii="Times New Roman" w:hAnsi="Times New Roman" w:cs="Times New Roman"/>
                <w:b/>
                <w:sz w:val="22"/>
                <w:szCs w:val="22"/>
                <w:lang w:val="en-US"/>
              </w:rPr>
              <w:t>:</w:t>
            </w:r>
            <w:r w:rsidRPr="00A563C8">
              <w:rPr>
                <w:rFonts w:ascii="Times New Roman" w:hAnsi="Times New Roman" w:cs="Times New Roman"/>
                <w:b/>
                <w:sz w:val="22"/>
                <w:szCs w:val="22"/>
              </w:rPr>
              <w:t xml:space="preserve"> «Молодёжь. Здоровье. Перспективы.»</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9740C4">
            <w:pPr>
              <w:ind w:firstLine="720"/>
              <w:jc w:val="both"/>
            </w:pPr>
            <w:r w:rsidRPr="00A563C8">
              <w:rPr>
                <w:b/>
                <w:sz w:val="22"/>
                <w:szCs w:val="22"/>
              </w:rPr>
              <w:t>Раздел 1: Формирование у молодёжи активной гражданской позиции, деловой и творческой активности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9740C4">
            <w:r w:rsidRPr="00A563C8">
              <w:rPr>
                <w:sz w:val="22"/>
                <w:szCs w:val="22"/>
              </w:rPr>
              <w:t>Отдел по культу</w:t>
            </w:r>
            <w:r w:rsidR="009740C4">
              <w:rPr>
                <w:sz w:val="22"/>
                <w:szCs w:val="22"/>
              </w:rPr>
              <w:t xml:space="preserve"> </w:t>
            </w:r>
            <w:r w:rsidRPr="00A563C8">
              <w:rPr>
                <w:sz w:val="22"/>
                <w:szCs w:val="22"/>
              </w:rPr>
              <w:t>ре, делам моло</w:t>
            </w:r>
            <w:r w:rsidR="009740C4">
              <w:rPr>
                <w:sz w:val="22"/>
                <w:szCs w:val="22"/>
              </w:rPr>
              <w:t>-</w:t>
            </w:r>
            <w:r w:rsidRPr="00A563C8">
              <w:rPr>
                <w:sz w:val="22"/>
                <w:szCs w:val="22"/>
              </w:rPr>
              <w:t>дёжи, физкуль</w:t>
            </w:r>
            <w:r w:rsidR="009740C4">
              <w:rPr>
                <w:sz w:val="22"/>
                <w:szCs w:val="22"/>
              </w:rPr>
              <w:t xml:space="preserve"> </w:t>
            </w:r>
            <w:r w:rsidRPr="00A563C8">
              <w:rPr>
                <w:sz w:val="22"/>
                <w:szCs w:val="22"/>
              </w:rPr>
              <w:t>туре и спорту, отдел ВК АК по Поспелихинскому и Новичихинско</w:t>
            </w:r>
            <w:r w:rsidR="009740C4">
              <w:rPr>
                <w:sz w:val="22"/>
                <w:szCs w:val="22"/>
              </w:rPr>
              <w:t>-</w:t>
            </w:r>
            <w:r w:rsidRPr="00A563C8">
              <w:rPr>
                <w:sz w:val="22"/>
                <w:szCs w:val="22"/>
              </w:rPr>
              <w:t>му районам</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Координация работы с краевыми организациями, участие в общественно-политической жизни страны, края, района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Организация и участие в проведении государственных, краевых, районных праздниках, знаменательных и исторических датах </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9740C4">
            <w:r w:rsidRPr="00A563C8">
              <w:rPr>
                <w:sz w:val="22"/>
                <w:szCs w:val="22"/>
              </w:rPr>
              <w:t>комитет по об</w:t>
            </w:r>
            <w:r w:rsidR="009740C4">
              <w:rPr>
                <w:sz w:val="22"/>
                <w:szCs w:val="22"/>
              </w:rPr>
              <w:t>-</w:t>
            </w:r>
            <w:r w:rsidRPr="00A563C8">
              <w:rPr>
                <w:sz w:val="22"/>
                <w:szCs w:val="22"/>
              </w:rPr>
              <w:t>разованию, от</w:t>
            </w:r>
            <w:r w:rsidR="009740C4">
              <w:rPr>
                <w:sz w:val="22"/>
                <w:szCs w:val="22"/>
              </w:rPr>
              <w:t>-</w:t>
            </w:r>
            <w:r w:rsidRPr="00A563C8">
              <w:rPr>
                <w:sz w:val="22"/>
                <w:szCs w:val="22"/>
              </w:rPr>
              <w:t>дел по культуре, делам молодё</w:t>
            </w:r>
            <w:r w:rsidR="009740C4">
              <w:rPr>
                <w:sz w:val="22"/>
                <w:szCs w:val="22"/>
              </w:rPr>
              <w:t>-</w:t>
            </w:r>
            <w:r w:rsidRPr="00A563C8">
              <w:rPr>
                <w:sz w:val="22"/>
                <w:szCs w:val="22"/>
              </w:rPr>
              <w:t>жи, физкультуре и спорту, отдел ВК АК по Пос</w:t>
            </w:r>
            <w:r w:rsidR="009740C4">
              <w:rPr>
                <w:sz w:val="22"/>
                <w:szCs w:val="22"/>
              </w:rPr>
              <w:t>-</w:t>
            </w:r>
            <w:r w:rsidRPr="00A563C8">
              <w:rPr>
                <w:sz w:val="22"/>
                <w:szCs w:val="22"/>
              </w:rPr>
              <w:t>пелихинскому и Новичихинскому районам Новичихинское отделение РСВА.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Формирование у молодёжи патриотизма, уважения  к истории, культуре, традициям России, любви к родному краю</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Участие во всероссийских, краевых районных патриотических акциях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12</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Формирование у молодёжи патриотизма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9</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Default="00A563C8" w:rsidP="00A563C8">
            <w:pPr>
              <w:jc w:val="both"/>
            </w:pPr>
            <w:r w:rsidRPr="00A563C8">
              <w:rPr>
                <w:sz w:val="22"/>
                <w:szCs w:val="22"/>
              </w:rPr>
              <w:t>отдел ВК АК, комитеты по образованию, отдел по культуре, делам молодёжи, физкультуре и спорту, главы сельсоветов</w:t>
            </w:r>
          </w:p>
          <w:p w:rsidR="009740C4" w:rsidRPr="00A563C8" w:rsidRDefault="009740C4" w:rsidP="00A563C8">
            <w:pPr>
              <w:jc w:val="both"/>
            </w:pP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Публикация  материалов в районной газете «Сельчанка»: «Страницы истории», «Война – наша память, наша история», «Служат земляки»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Формирование уважения к истории, культуре, традициям страны, края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Поддержка творческих инициатив молодёжи:</w:t>
            </w:r>
          </w:p>
          <w:p w:rsidR="00A563C8" w:rsidRPr="00A563C8" w:rsidRDefault="00A563C8" w:rsidP="00A563C8">
            <w:r w:rsidRPr="00A563C8">
              <w:rPr>
                <w:sz w:val="22"/>
                <w:szCs w:val="22"/>
              </w:rPr>
              <w:t>работа творческих объединений детей и молодёжи при СДК, сельских библиотеках;</w:t>
            </w:r>
          </w:p>
          <w:p w:rsidR="00A563C8" w:rsidRPr="00A563C8" w:rsidRDefault="00A563C8" w:rsidP="00A563C8">
            <w:r w:rsidRPr="00A563C8">
              <w:rPr>
                <w:sz w:val="22"/>
                <w:szCs w:val="22"/>
              </w:rPr>
              <w:t xml:space="preserve">организация и проведение смотра-конкурса «Новая волна»; дня защиты детей; </w:t>
            </w:r>
          </w:p>
          <w:p w:rsidR="00A563C8" w:rsidRPr="00A563C8" w:rsidRDefault="00A563C8" w:rsidP="00A563C8">
            <w:pPr>
              <w:pStyle w:val="a3"/>
              <w:rPr>
                <w:sz w:val="22"/>
              </w:rPr>
            </w:pPr>
            <w:r w:rsidRPr="00A563C8">
              <w:rPr>
                <w:sz w:val="22"/>
                <w:szCs w:val="22"/>
              </w:rPr>
              <w:t>дня российской молодёжи; международного женского дня; дня защитника отечества; ново</w:t>
            </w:r>
            <w:r w:rsidR="009740C4">
              <w:rPr>
                <w:sz w:val="22"/>
                <w:szCs w:val="22"/>
              </w:rPr>
              <w:t>-</w:t>
            </w:r>
            <w:r w:rsidRPr="00A563C8">
              <w:rPr>
                <w:sz w:val="22"/>
                <w:szCs w:val="22"/>
              </w:rPr>
              <w:t>годних праздников; проводов зимы;</w:t>
            </w:r>
          </w:p>
          <w:p w:rsidR="00A563C8" w:rsidRPr="00A563C8" w:rsidRDefault="00A563C8" w:rsidP="00A563C8">
            <w:r w:rsidRPr="00A563C8">
              <w:rPr>
                <w:sz w:val="22"/>
                <w:szCs w:val="22"/>
              </w:rPr>
              <w:t>Участие в межрайонных, зональных краевых конкурсах эстрадной и авторской песни;</w:t>
            </w:r>
          </w:p>
          <w:p w:rsidR="00A563C8" w:rsidRPr="00A563C8" w:rsidRDefault="00A563C8" w:rsidP="00A563C8">
            <w:r w:rsidRPr="00A563C8">
              <w:rPr>
                <w:sz w:val="22"/>
                <w:szCs w:val="22"/>
              </w:rPr>
              <w:t>Участие молодёжи в работе театральной студии «Плетень»;</w:t>
            </w:r>
          </w:p>
          <w:p w:rsidR="00A563C8" w:rsidRPr="00A563C8" w:rsidRDefault="00A563C8" w:rsidP="00A563C8">
            <w:r w:rsidRPr="00A563C8">
              <w:rPr>
                <w:sz w:val="22"/>
                <w:szCs w:val="22"/>
              </w:rPr>
              <w:t>Творческие выставки.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комитет по образованию, отдел по культуре, делам молодёжи, физкультуре и спорту, органы местного самоуправления, краеведческий отдел ЦМБ</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9740C4">
            <w:pPr>
              <w:jc w:val="both"/>
            </w:pPr>
            <w:r w:rsidRPr="00A563C8">
              <w:rPr>
                <w:sz w:val="22"/>
                <w:szCs w:val="22"/>
              </w:rPr>
              <w:t>Повышение у молодёжи инновационного и творческого потенциала, увеличение официально зарегистрированных и регулярно действующих подростковых и молодёжных общественных объединений</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b/>
                <w:sz w:val="22"/>
                <w:szCs w:val="22"/>
              </w:rPr>
              <w:t>Раздел 2: Повышение эффективности деятельности в сфере молодёжной политики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A563C8">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ЦМБ, СБ, Администрация района, предприятия, организации, ГУ ЦЗН Новичихинского района, редакция районной газеты «Сельчанка»,</w:t>
            </w:r>
          </w:p>
          <w:p w:rsidR="00A563C8" w:rsidRPr="00A563C8" w:rsidRDefault="00A563C8" w:rsidP="00A563C8">
            <w:pPr>
              <w:jc w:val="center"/>
            </w:pPr>
            <w:r w:rsidRPr="00A563C8">
              <w:rPr>
                <w:color w:val="000000"/>
                <w:sz w:val="22"/>
                <w:szCs w:val="22"/>
              </w:rPr>
              <w:t>Управление с/х, центральная районная больница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ГУ ЦЗН Новичихинского района, КДН и ЗП</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экономике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Сокращение безработицы среди молодёжи, самореализация, улучшение социально-бытовых условий молодых семей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A563C8">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ГУ ЦЗН Новичихинского района,</w:t>
            </w:r>
            <w:r w:rsidRPr="00A563C8">
              <w:rPr>
                <w:color w:val="000000"/>
                <w:sz w:val="22"/>
                <w:szCs w:val="22"/>
              </w:rPr>
              <w:t xml:space="preserve"> Управление сельского хозяйства, комитеты и отделы администрации района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a3"/>
              <w:rPr>
                <w:sz w:val="22"/>
              </w:rPr>
            </w:pPr>
            <w:r w:rsidRPr="00A563C8">
              <w:rPr>
                <w:sz w:val="22"/>
                <w:szCs w:val="22"/>
              </w:rPr>
              <w:t xml:space="preserve">Выплата подъёмных молодым специалистам в размере не менее </w:t>
            </w:r>
          </w:p>
          <w:p w:rsidR="00A563C8" w:rsidRPr="00A563C8" w:rsidRDefault="00A563C8" w:rsidP="00A563C8">
            <w:pPr>
              <w:rPr>
                <w:color w:val="000000"/>
              </w:rPr>
            </w:pPr>
            <w:r w:rsidRPr="00A563C8">
              <w:rPr>
                <w:sz w:val="22"/>
                <w:szCs w:val="22"/>
              </w:rPr>
              <w:t>2-х МРОТ, по целевому направле</w:t>
            </w:r>
            <w:r w:rsidR="009740C4">
              <w:rPr>
                <w:sz w:val="22"/>
                <w:szCs w:val="22"/>
              </w:rPr>
              <w:t>-</w:t>
            </w:r>
            <w:r w:rsidRPr="00A563C8">
              <w:rPr>
                <w:sz w:val="22"/>
                <w:szCs w:val="22"/>
              </w:rPr>
              <w:t>нию не менее 5-ти МРОТ;</w:t>
            </w:r>
            <w:r w:rsidRPr="00A563C8">
              <w:rPr>
                <w:color w:val="000000"/>
                <w:sz w:val="22"/>
                <w:szCs w:val="22"/>
              </w:rPr>
              <w:t xml:space="preserve">  Выпла</w:t>
            </w:r>
            <w:r w:rsidR="009740C4">
              <w:rPr>
                <w:color w:val="000000"/>
                <w:sz w:val="22"/>
                <w:szCs w:val="22"/>
              </w:rPr>
              <w:t>-</w:t>
            </w:r>
            <w:r w:rsidRPr="00A563C8">
              <w:rPr>
                <w:color w:val="000000"/>
                <w:sz w:val="22"/>
                <w:szCs w:val="22"/>
              </w:rPr>
              <w:t>чивать именные стипендии студен</w:t>
            </w:r>
            <w:r w:rsidR="009740C4">
              <w:rPr>
                <w:color w:val="000000"/>
                <w:sz w:val="22"/>
                <w:szCs w:val="22"/>
              </w:rPr>
              <w:t xml:space="preserve"> </w:t>
            </w:r>
            <w:r w:rsidRPr="00A563C8">
              <w:rPr>
                <w:color w:val="000000"/>
                <w:sz w:val="22"/>
                <w:szCs w:val="22"/>
              </w:rPr>
              <w:t>там ВУЗов 500 рублей в месяц, обучающимся по целевым направлениям при условии их возвращения на работу в район</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организации и предприятия района</w:t>
            </w:r>
            <w:r w:rsidRPr="00A563C8">
              <w:rPr>
                <w:color w:val="000000"/>
                <w:sz w:val="22"/>
                <w:szCs w:val="22"/>
              </w:rPr>
              <w:t>, Администрация района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Улучшение социально-бытовых условий молодых специалистов, увеличение возвращения молодёжи в сёла района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a3"/>
              <w:rPr>
                <w:sz w:val="22"/>
              </w:rPr>
            </w:pPr>
            <w:r w:rsidRPr="00A563C8">
              <w:rPr>
                <w:sz w:val="22"/>
                <w:szCs w:val="22"/>
              </w:rPr>
              <w:t>Повышение квалификации специалистов в сфере работы с подростками и молодёжью</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по соц. защите населения, отдел по культуре, делам молодёжи и спорту, КДН и ЗП</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Масштабность работы с подростками, обмен опытом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a3"/>
              <w:rPr>
                <w:sz w:val="22"/>
              </w:rPr>
            </w:pPr>
            <w:r w:rsidRPr="00A563C8">
              <w:rPr>
                <w:sz w:val="22"/>
                <w:szCs w:val="22"/>
              </w:rPr>
              <w:t>Работа районного совета молодёжи по решению молодёжных вопросов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12</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сельсоветы</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Представление интересов участников программы «Обеспечение жильём молодых семей в Новичихинском районе» на 2011-2015 годы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Улучшение жилищных условий молодых семей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color w:val="000000"/>
                <w:sz w:val="22"/>
                <w:szCs w:val="22"/>
              </w:rPr>
              <w:t>Предоставлять льготные ссуды по программе «Социальное развитие села и «Молодая семья»,  Восстановить практику организации шефства-нас</w:t>
            </w:r>
            <w:r w:rsidRPr="00A563C8">
              <w:rPr>
                <w:color w:val="000000"/>
                <w:sz w:val="22"/>
                <w:szCs w:val="22"/>
              </w:rPr>
              <w:softHyphen/>
              <w:t xml:space="preserve">тавничества опытных специалистов и рабочих массовых профессий над молодыми работниками. Рассмотреть вопрос о внедрении форм морального и материального поощрения: </w:t>
            </w:r>
            <w:r w:rsidRPr="00A563C8">
              <w:rPr>
                <w:sz w:val="22"/>
                <w:szCs w:val="22"/>
              </w:rPr>
              <w:t>доплата шефу-наставнику   20%  к  должностному окладу(тарифной ставке)</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color w:val="000000"/>
                <w:sz w:val="22"/>
                <w:szCs w:val="22"/>
              </w:rPr>
              <w:t>Руководители предприятий, комитет по финансам, налоговой и кредитной политике, отдел по культуре, делам молодежи, физкультуре и спорту, отдел по труду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Улучшение жилищных условий молодых семей, Улучшение социально-бытовых условий молодых специалистов, увеличение возвращения молодёжи в сёла района</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ЗАГС, ЦРБ</w:t>
            </w: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уровня компетентности молодых граждан в вопросах семейной жизни.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районных мероприятий-конкурсов по пропаганде ЗОЖ, семейных ценностей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62</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77</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63</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63</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338</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массовой физкультурно-оздоровительной работы по месту жительства среди подростков и молодёжи;</w:t>
            </w:r>
          </w:p>
          <w:p w:rsidR="00A563C8" w:rsidRPr="00A563C8" w:rsidRDefault="00A563C8" w:rsidP="00A563C8">
            <w:pPr>
              <w:rPr>
                <w:b/>
              </w:rPr>
            </w:pPr>
            <w:r w:rsidRPr="00A563C8">
              <w:rPr>
                <w:sz w:val="22"/>
                <w:szCs w:val="22"/>
              </w:rPr>
              <w:t>вовлечение трудных подростков в спортивные секции и кружки по интересам</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10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4</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sz w:val="22"/>
                <w:szCs w:val="22"/>
              </w:rPr>
            </w:pPr>
            <w:r w:rsidRPr="00A563C8">
              <w:rPr>
                <w:rFonts w:ascii="Times New Roman" w:hAnsi="Times New Roman" w:cs="Times New Roman"/>
                <w:sz w:val="22"/>
                <w:szCs w:val="22"/>
              </w:rPr>
              <w:t>22</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администрации сельских поселений.</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престижа здорового образа жизни в молодёжной среде, увеличение числа молодёжи,</w:t>
            </w:r>
          </w:p>
          <w:p w:rsidR="00A563C8" w:rsidRPr="00A563C8" w:rsidRDefault="00A563C8" w:rsidP="00A563C8">
            <w:pPr>
              <w:jc w:val="center"/>
              <w:rPr>
                <w:b/>
              </w:rPr>
            </w:pPr>
            <w:r w:rsidRPr="00A563C8">
              <w:rPr>
                <w:sz w:val="22"/>
                <w:szCs w:val="22"/>
              </w:rPr>
              <w:t xml:space="preserve">систематически занимающейся физкультурой и спортом, работа подростковых и молодёжных объединений. </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Увеличение количества групп и секций, кружков среди учащихся общеобразовательных школ и ДЮСШ;</w:t>
            </w:r>
          </w:p>
          <w:p w:rsidR="00A563C8" w:rsidRPr="00A563C8" w:rsidRDefault="00A563C8" w:rsidP="00A563C8">
            <w:r w:rsidRPr="00A563C8">
              <w:rPr>
                <w:sz w:val="22"/>
                <w:szCs w:val="22"/>
              </w:rPr>
              <w:t>Организация спортивных секций для работающей молодёжи в вечернее время.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 xml:space="preserve">комитет по образованию, отдел по культуре, делам молодёжи, физкультуре и спорту, </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Недопущение заболеваемости ВИЧ-инфекциями, снижение заболеваемости гепатитом, улучшение здоровья, снижение количества правонарушений и преступлений.</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b/>
                <w:sz w:val="22"/>
                <w:szCs w:val="22"/>
              </w:rPr>
              <w:t>Раздел 4: Обеспечение эффективной социализации молодёжи групп «особого внимания»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Выявление семей и детей, находящихся в социально опасном положении, проведение профилактической работы</w:t>
            </w:r>
          </w:p>
          <w:p w:rsidR="00A563C8" w:rsidRPr="00A563C8" w:rsidRDefault="00A563C8" w:rsidP="00A563C8">
            <w:pPr>
              <w:rPr>
                <w:b/>
              </w:rPr>
            </w:pPr>
            <w:r w:rsidRPr="00A563C8">
              <w:rPr>
                <w:sz w:val="22"/>
                <w:szCs w:val="22"/>
              </w:rPr>
              <w:t>по индивидуальным программам реабилитации.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КДН и ЗП, управление по соц. защите населения, комитет по образованию, отдел по культуре, делам молодёжи, физкультуре и спорту,</w:t>
            </w:r>
          </w:p>
          <w:p w:rsidR="00A563C8" w:rsidRPr="00A563C8" w:rsidRDefault="00A563C8" w:rsidP="00A563C8">
            <w:pPr>
              <w:jc w:val="center"/>
            </w:pPr>
            <w:r w:rsidRPr="00A563C8">
              <w:rPr>
                <w:sz w:val="22"/>
                <w:szCs w:val="22"/>
              </w:rPr>
              <w:t>органы и учреждения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sz w:val="22"/>
                <w:szCs w:val="22"/>
              </w:rPr>
              <w:t>выход семьи из социально опасного положения.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Осуществление патронажа семей и детей, находящихся в социально опасном положении.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КДН и ЗП, управление по соц. защите населения, комитет по образованию, отдел по культуре, делам молодёжи, физкультуре и спорту, органы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улучшение жилищно-бытовых условий, защита прав и незаконных интересов несовершеннолетних.</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комплексных межведомственных операций «Подросток», «Занятость», акций «Безнадзорность», «Соберём детей в школу» и др.</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КДН и ЗП, управление по соц. защите населения, комитет по образованию, органы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преступности и правонарушений несовершеннолетних.</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Проведение конференций, круглых столов, сходов жителей по вопросам усиления родительской ответственности за воспитание детей, </w:t>
            </w:r>
          </w:p>
          <w:p w:rsidR="00A563C8" w:rsidRPr="00A563C8" w:rsidRDefault="00A563C8" w:rsidP="00A563C8">
            <w:r w:rsidRPr="00A563C8">
              <w:rPr>
                <w:sz w:val="22"/>
                <w:szCs w:val="22"/>
              </w:rPr>
              <w:t>общественной заботы о несовершеннолетних.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КДН и ЗП, управление по соц. защите населения, комитет по образованию, органы системы профилактики.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ответственности родителей в воспитании, содержании и обучении детей.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правовых всеобучей родителей и оказание социально правовой помощи семьям, находящимся в социально опасном положении.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ПП МО МВД России.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воспитание законопослушных граждан.</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Освещение вопросов профилактики безнадзорности и</w:t>
            </w:r>
          </w:p>
          <w:p w:rsidR="00A563C8" w:rsidRPr="00A563C8" w:rsidRDefault="00A563C8" w:rsidP="00A563C8">
            <w:r w:rsidRPr="00A563C8">
              <w:rPr>
                <w:sz w:val="22"/>
                <w:szCs w:val="22"/>
              </w:rPr>
              <w:t>беспризорности</w:t>
            </w:r>
          </w:p>
          <w:p w:rsidR="00A563C8" w:rsidRPr="00A563C8" w:rsidRDefault="00A563C8" w:rsidP="00A563C8">
            <w:r w:rsidRPr="00A563C8">
              <w:rPr>
                <w:sz w:val="22"/>
                <w:szCs w:val="22"/>
              </w:rPr>
              <w:t>несовершеннолетних в средствах массовой информации.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уровня жизни несовершеннолетних.</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комитеты по образованию, здравоохранению 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уровня жизни несовершеннолетних.</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учреждения дополнительного образованию.</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занятости несовершеннолетних в свободное от учёбы время.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Изучение, обобщение, распространение опыта работы учреждений социального</w:t>
            </w:r>
          </w:p>
          <w:p w:rsidR="00A563C8" w:rsidRPr="00A563C8" w:rsidRDefault="00A563C8" w:rsidP="00A563C8">
            <w:r w:rsidRPr="00A563C8">
              <w:rPr>
                <w:sz w:val="22"/>
                <w:szCs w:val="22"/>
              </w:rPr>
              <w:t>обслуживания с семьёй и детьми.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управление по соц. защите населения.</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Масштабность работы с подростками.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комитет по образованию, отдел по культуре, делам молодежи,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Совершенствование профилактических мер с терроризмом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комитет по образованию, отдел по культуре, делам молодежи,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Совершенствование профилактических мер с экстремизмом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both"/>
            </w:pPr>
            <w:r w:rsidRPr="00A563C8">
              <w:rPr>
                <w:sz w:val="22"/>
                <w:szCs w:val="22"/>
              </w:rPr>
              <w:t>Проведение в КДУ, в ОУ лекций, тематика которых раскрывает истинные причины, природу экстремизма и терроризма.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комитет по образованию, отдел по культуре, делам молодежи,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Совершенствование профилактических мер с экстремизмом и терроризмом</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управление социальной защиты населения, районная больница, комитет по образованию, образовательные учреждения.</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Совершенствование профилактических мер с наркоманией, алкоголизмом и др.</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Проведение тематических вечеров, дискотек, выставок </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РБ, СБ.</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Профилактика ЗОЖ, недопущения заболевания.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Охрана правопорядка на территории сельских поселений общественными структурами.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количества преступлений и правонарушений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Усиление контроля за проведением вечерних досуговых мероприятий.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сельсоветы, КДН и ЗП.</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количества преступлений и правонарушений.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Профилактическая работа</w:t>
            </w:r>
          </w:p>
          <w:p w:rsidR="00A563C8" w:rsidRPr="00A563C8" w:rsidRDefault="00A563C8" w:rsidP="00A563C8">
            <w:r w:rsidRPr="00A563C8">
              <w:rPr>
                <w:sz w:val="22"/>
                <w:szCs w:val="22"/>
              </w:rPr>
              <w:t>с неблагополучными семьями и трудными подростками.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КДН и ЗП, общественные организации.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Выявление детей на ранних стадиях неблагополучия, своевременное оказание помощи.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совместно с правоохранительными органами рейдов по местам</w:t>
            </w:r>
          </w:p>
          <w:p w:rsidR="00A563C8" w:rsidRPr="00A563C8" w:rsidRDefault="00A563C8" w:rsidP="00A563C8">
            <w:r w:rsidRPr="00A563C8">
              <w:rPr>
                <w:sz w:val="22"/>
                <w:szCs w:val="22"/>
              </w:rPr>
              <w:t>продажи алкогольной</w:t>
            </w:r>
          </w:p>
          <w:p w:rsidR="00A563C8" w:rsidRPr="00A563C8" w:rsidRDefault="00A563C8" w:rsidP="00A563C8">
            <w:r w:rsidRPr="00A563C8">
              <w:rPr>
                <w:sz w:val="22"/>
                <w:szCs w:val="22"/>
              </w:rPr>
              <w:t>продукции, массового пребывания молодёжи.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 КДН и ЗП.</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преступности и правонарушений несовершеннолетних.</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Информирование населения о темпах роста распространения и незаконного оборота наркотиков, психоактивных</w:t>
            </w:r>
          </w:p>
          <w:p w:rsidR="00A563C8" w:rsidRPr="00A563C8" w:rsidRDefault="00A563C8" w:rsidP="00A563C8">
            <w:r w:rsidRPr="00A563C8">
              <w:rPr>
                <w:sz w:val="22"/>
                <w:szCs w:val="22"/>
              </w:rPr>
              <w:t>веществ на территории района, края.</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редакция газеты «Сельчанка», ПП Мо МВД России.</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Привлечение общественности к проблемам наркомании, повышение ответственности родителей и детей.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39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Продолжить разработку методов и практику уничтожения дикорастущей конопли, мака.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ПП МО МВД России, управление сельского хозяйства, ФХ, главы сельсоветов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Снижение уровня наркозависимости, в первую очередь, среди детей и подростков.</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ЦРБ, редакция газеты «Сельчанка», комитет оп образованию, 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Обеспечение доступности наркологической помощи, недопущения заболеваемости ВИЧ-инфекциями.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и проведение традиционных районных акций:</w:t>
            </w:r>
          </w:p>
          <w:p w:rsidR="00A563C8" w:rsidRPr="00A563C8" w:rsidRDefault="00A563C8" w:rsidP="00A563C8">
            <w:r w:rsidRPr="00A563C8">
              <w:rPr>
                <w:sz w:val="22"/>
                <w:szCs w:val="22"/>
              </w:rPr>
              <w:t>международный день борьбы с наркоманией и наркобизнесом – июнь;</w:t>
            </w:r>
          </w:p>
          <w:p w:rsidR="00A563C8" w:rsidRPr="00A563C8" w:rsidRDefault="00A563C8" w:rsidP="00A563C8">
            <w:r w:rsidRPr="00A563C8">
              <w:rPr>
                <w:sz w:val="22"/>
                <w:szCs w:val="22"/>
              </w:rPr>
              <w:t xml:space="preserve">день без табака. </w:t>
            </w:r>
          </w:p>
          <w:p w:rsidR="00A563C8" w:rsidRPr="00A563C8" w:rsidRDefault="00A563C8" w:rsidP="00A563C8">
            <w:r w:rsidRPr="00A563C8">
              <w:rPr>
                <w:sz w:val="22"/>
                <w:szCs w:val="22"/>
              </w:rPr>
              <w:t>всемирный день борьбы со СПИДом – декабрь; участие в краевых акциях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8</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 xml:space="preserve">отдел по культуре, делам молодёжи, физкультуре и спорту, управление по соц. защите населения. </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числа анонимно обратившихся молодых граждан, молодых семей за наркологической помощью.</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Беседы  с девочками- подростками по профилактике раннего</w:t>
            </w:r>
          </w:p>
          <w:p w:rsidR="00A563C8" w:rsidRPr="00A563C8" w:rsidRDefault="00A563C8" w:rsidP="00A563C8">
            <w:r w:rsidRPr="00A563C8">
              <w:rPr>
                <w:sz w:val="22"/>
                <w:szCs w:val="22"/>
              </w:rPr>
              <w:t>материнства, с молодыми мамами о последствиях употребления алкоголя, табака для здоровья новорождённых.</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ЦРБ, 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Профилактика раннего материнства, рождение здорового поколения.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управление социальной защиты населения, отдел по культуре, делам молодёжи, физкультуре и спорту, КДН и ЗП</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уровня агитационной работы по профилактике употребления наркотиков.</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спортивных мероприятий под лозунгом «Спорт вместо наркотиков»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 комитет по образованию</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уровня агитационной работы по профилактике употребления наркотиков.</w:t>
            </w:r>
          </w:p>
        </w:tc>
      </w:tr>
      <w:tr w:rsidR="00A563C8" w:rsidRPr="00A563C8" w:rsidTr="009740C4">
        <w:trPr>
          <w:trHeight w:val="240"/>
        </w:trPr>
        <w:tc>
          <w:tcPr>
            <w:tcW w:w="5000" w:type="pct"/>
            <w:gridSpan w:val="12"/>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rPr>
                <w:b/>
              </w:rPr>
            </w:pPr>
            <w:r w:rsidRPr="00A563C8">
              <w:rPr>
                <w:b/>
                <w:sz w:val="22"/>
                <w:szCs w:val="22"/>
              </w:rPr>
              <w:t>Раздел 6: Развитие физической культуры и спорта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p w:rsidR="00A563C8" w:rsidRPr="00A563C8" w:rsidRDefault="00A563C8" w:rsidP="00A563C8">
            <w:pPr>
              <w:jc w:val="center"/>
            </w:pPr>
          </w:p>
          <w:p w:rsidR="00A563C8" w:rsidRPr="00A563C8" w:rsidRDefault="00A563C8" w:rsidP="00A563C8">
            <w:pPr>
              <w:jc w:val="center"/>
            </w:pPr>
          </w:p>
          <w:p w:rsidR="00A563C8" w:rsidRPr="00A563C8" w:rsidRDefault="00A563C8" w:rsidP="00A563C8">
            <w:pPr>
              <w:jc w:val="center"/>
            </w:pP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Повышение эффективности деятельности муниципальных учреждений, участвующих в развитии физической культуры и спорта.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отраслевых районных Спартакиад среди:</w:t>
            </w:r>
          </w:p>
          <w:p w:rsidR="00A563C8" w:rsidRPr="00A563C8" w:rsidRDefault="00A563C8" w:rsidP="00A563C8">
            <w:r w:rsidRPr="00A563C8">
              <w:rPr>
                <w:sz w:val="22"/>
                <w:szCs w:val="22"/>
              </w:rPr>
              <w:t>Школьников (летняя и зимняя);</w:t>
            </w:r>
          </w:p>
          <w:p w:rsidR="00A563C8" w:rsidRPr="00A563C8" w:rsidRDefault="00A563C8" w:rsidP="00A563C8">
            <w:r w:rsidRPr="00A563C8">
              <w:rPr>
                <w:sz w:val="22"/>
                <w:szCs w:val="22"/>
              </w:rPr>
              <w:t>Дошкольных учреждений;</w:t>
            </w:r>
          </w:p>
          <w:p w:rsidR="00A563C8" w:rsidRPr="00A563C8" w:rsidRDefault="00A563C8" w:rsidP="00A563C8">
            <w:r w:rsidRPr="00A563C8">
              <w:rPr>
                <w:sz w:val="22"/>
                <w:szCs w:val="22"/>
              </w:rPr>
              <w:t>Муниципальных работников;</w:t>
            </w:r>
          </w:p>
          <w:p w:rsidR="00A563C8" w:rsidRPr="00A563C8" w:rsidRDefault="00A563C8" w:rsidP="00A563C8">
            <w:r w:rsidRPr="00A563C8">
              <w:rPr>
                <w:sz w:val="22"/>
                <w:szCs w:val="22"/>
              </w:rPr>
              <w:t>Допризывной и призывной молодёжи;</w:t>
            </w:r>
          </w:p>
          <w:p w:rsidR="00A563C8" w:rsidRPr="00A563C8" w:rsidRDefault="00A563C8" w:rsidP="00A563C8">
            <w:r w:rsidRPr="00A563C8">
              <w:rPr>
                <w:sz w:val="22"/>
                <w:szCs w:val="22"/>
              </w:rPr>
              <w:t>Предпринимателей;</w:t>
            </w:r>
          </w:p>
          <w:p w:rsidR="00A563C8" w:rsidRPr="00A563C8" w:rsidRDefault="00A563C8" w:rsidP="00A563C8">
            <w:pPr>
              <w:rPr>
                <w:lang w:val="en-US"/>
              </w:rPr>
            </w:pPr>
            <w:r w:rsidRPr="00A563C8">
              <w:rPr>
                <w:sz w:val="22"/>
                <w:szCs w:val="22"/>
              </w:rPr>
              <w:t>Работников леса;</w:t>
            </w:r>
          </w:p>
          <w:p w:rsidR="00A563C8" w:rsidRPr="00A563C8" w:rsidRDefault="00A563C8" w:rsidP="00A563C8">
            <w:r w:rsidRPr="00A563C8">
              <w:rPr>
                <w:sz w:val="22"/>
                <w:szCs w:val="22"/>
              </w:rPr>
              <w:t>пенсионеров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w:t>
            </w:r>
          </w:p>
          <w:p w:rsidR="00A563C8" w:rsidRPr="00A563C8" w:rsidRDefault="00A563C8" w:rsidP="00A563C8">
            <w:pPr>
              <w:jc w:val="center"/>
            </w:pPr>
            <w:r w:rsidRPr="00A563C8">
              <w:rPr>
                <w:sz w:val="22"/>
                <w:szCs w:val="22"/>
              </w:rPr>
              <w:t>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Объединение усилий подразделений администрации района,</w:t>
            </w:r>
          </w:p>
          <w:p w:rsidR="00A563C8" w:rsidRPr="00A563C8" w:rsidRDefault="00A563C8" w:rsidP="00A563C8">
            <w:pPr>
              <w:jc w:val="center"/>
            </w:pPr>
            <w:r w:rsidRPr="00A563C8">
              <w:rPr>
                <w:sz w:val="22"/>
                <w:szCs w:val="22"/>
              </w:rPr>
              <w:t>органов местного самоуправления, общественных организаций и других структур в области</w:t>
            </w:r>
          </w:p>
          <w:p w:rsidR="00A563C8" w:rsidRPr="00A563C8" w:rsidRDefault="00A563C8" w:rsidP="00A563C8">
            <w:pPr>
              <w:jc w:val="center"/>
            </w:pPr>
            <w:r w:rsidRPr="00A563C8">
              <w:rPr>
                <w:sz w:val="22"/>
                <w:szCs w:val="22"/>
              </w:rPr>
              <w:t>физической культуры и спорта.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Проведение традиционных турниров по различным видам спорта в сёлах района.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 администрации</w:t>
            </w:r>
          </w:p>
          <w:p w:rsidR="00A563C8" w:rsidRPr="00A563C8" w:rsidRDefault="00A563C8" w:rsidP="00A563C8">
            <w:pPr>
              <w:jc w:val="center"/>
            </w:pPr>
            <w:r w:rsidRPr="00A563C8">
              <w:rPr>
                <w:sz w:val="22"/>
                <w:szCs w:val="22"/>
              </w:rPr>
              <w:t>сельских 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Увеличение числа жителей района регулярно занимающихся физической культурой и спортом.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и проведение чемпионатов и первенств района по различным видам спорта.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9,427</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12,90</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22,327</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Подготовка спортивного резерва и спортсменов высокой квалификации.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50</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проведения физкультурно-оздоровительных</w:t>
            </w:r>
          </w:p>
          <w:p w:rsidR="00A563C8" w:rsidRPr="00A563C8" w:rsidRDefault="00A563C8" w:rsidP="00A563C8">
            <w:r w:rsidRPr="00A563C8">
              <w:rPr>
                <w:sz w:val="22"/>
                <w:szCs w:val="22"/>
              </w:rPr>
              <w:t>мероприятий для лиц пожилого возраста, ветеранов спорта, инвалидов.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Увеличение числа жителей района регулярно</w:t>
            </w:r>
          </w:p>
          <w:p w:rsidR="00A563C8" w:rsidRPr="00A563C8" w:rsidRDefault="00A563C8" w:rsidP="00A563C8">
            <w:pPr>
              <w:jc w:val="center"/>
            </w:pPr>
            <w:r w:rsidRPr="00A563C8">
              <w:rPr>
                <w:sz w:val="22"/>
                <w:szCs w:val="22"/>
              </w:rPr>
              <w:t>занимающихся физической культурой и спортом, улучшение здоровья.</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51</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Сохранение  ставок методистов по спорту в штат администраций поселений.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администрации сельсоветов, 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 xml:space="preserve">Масштабность работы с подростками и молодёжью.     </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52</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Продолжить работу по открытию в сельских поселениях отделений по различным видам спорта.</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комитет по образованию, отдел по культуре, делам молодёжи, физкультуре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Увеличение  числа жителей района регулярно занимающихся физической культурой и спортом.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53</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Организация семинаров для инструкторов-методистов и спортивных организаторов сельских поселений.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Внедрение инновационных методов и улучшение качества работы.</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54</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Приобретение спортивного инвентаря и оборудования для сельских поселений.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Укрепление материально-спортивной базы.</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55</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Строительство простейших спортивных сооружений в сёлах района. </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 администрации сельсоветов.</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Укрепление материально-спортивной базы физкультуры и спорта.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56</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Моральное и материальное поощрение спортсменов, показавших высокие спортивные результаты на районных, зональных, краевых и Всероссийских соревнованиях, и их тренеров.</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Воспитание ответственности, конкурентоспособности, желание быть лучшим.</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57</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Реконструкции спортивных объектов, включенных в районную и краевую</w:t>
            </w:r>
          </w:p>
          <w:p w:rsidR="00A563C8" w:rsidRPr="00A563C8" w:rsidRDefault="00A563C8" w:rsidP="00A563C8">
            <w:r w:rsidRPr="00A563C8">
              <w:rPr>
                <w:sz w:val="22"/>
                <w:szCs w:val="22"/>
              </w:rPr>
              <w:t>инвестиционные программы.</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Укрепление материально-спортивной базы физкультуры и спорта.</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58</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 xml:space="preserve">Приобретение спортивного инвентаря для экипировки команд и спортсменов, а также спортивного </w:t>
            </w:r>
          </w:p>
          <w:p w:rsidR="00A563C8" w:rsidRPr="00A563C8" w:rsidRDefault="00A563C8" w:rsidP="00A563C8">
            <w:r w:rsidRPr="00A563C8">
              <w:rPr>
                <w:sz w:val="22"/>
                <w:szCs w:val="22"/>
              </w:rPr>
              <w:t>оборудования для вводимых в эксплуатацию спортивных сооружений.</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20</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13</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15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48</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Укрепление материально-спортивной базы.</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r w:rsidRPr="00A563C8">
              <w:rPr>
                <w:rFonts w:ascii="Times New Roman" w:hAnsi="Times New Roman" w:cs="Times New Roman"/>
                <w:sz w:val="22"/>
                <w:szCs w:val="22"/>
              </w:rPr>
              <w:t>59</w:t>
            </w: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Систематическое освещение в районной газете «Сельчанка» физкультурно-</w:t>
            </w:r>
          </w:p>
          <w:p w:rsidR="00A563C8" w:rsidRPr="00A563C8" w:rsidRDefault="00A563C8" w:rsidP="00A563C8">
            <w:r w:rsidRPr="00A563C8">
              <w:rPr>
                <w:sz w:val="22"/>
                <w:szCs w:val="22"/>
              </w:rPr>
              <w:t>спортивных мероприятий, размещение на сайте Администрации.</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r w:rsidRPr="00A563C8">
              <w:rPr>
                <w:sz w:val="22"/>
                <w:szCs w:val="22"/>
              </w:rPr>
              <w:t>районный бюджет</w:t>
            </w: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отдел по культуре, делам молодёжи, физкультуре и спорту,</w:t>
            </w:r>
          </w:p>
          <w:p w:rsidR="00A563C8" w:rsidRPr="00A563C8" w:rsidRDefault="00A563C8" w:rsidP="00A563C8">
            <w:pPr>
              <w:jc w:val="center"/>
            </w:pPr>
            <w:r w:rsidRPr="00A563C8">
              <w:rPr>
                <w:sz w:val="22"/>
                <w:szCs w:val="22"/>
              </w:rPr>
              <w:t>редакция газеты «Сельчанка»</w:t>
            </w: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r w:rsidRPr="00A563C8">
              <w:rPr>
                <w:sz w:val="22"/>
                <w:szCs w:val="22"/>
              </w:rPr>
              <w:t>Информирование населения района о проведении и</w:t>
            </w:r>
          </w:p>
          <w:p w:rsidR="00A563C8" w:rsidRPr="00A563C8" w:rsidRDefault="00A563C8" w:rsidP="00A563C8">
            <w:pPr>
              <w:jc w:val="center"/>
            </w:pPr>
            <w:r w:rsidRPr="00A563C8">
              <w:rPr>
                <w:sz w:val="22"/>
                <w:szCs w:val="22"/>
              </w:rPr>
              <w:t>организации мероприятий.</w:t>
            </w:r>
          </w:p>
        </w:tc>
      </w:tr>
      <w:tr w:rsidR="00A563C8" w:rsidRPr="00A563C8" w:rsidTr="009740C4">
        <w:trPr>
          <w:trHeight w:val="240"/>
        </w:trPr>
        <w:tc>
          <w:tcPr>
            <w:tcW w:w="20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113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rPr>
                <w:b/>
              </w:rPr>
            </w:pPr>
            <w:r w:rsidRPr="00A563C8">
              <w:rPr>
                <w:b/>
                <w:sz w:val="22"/>
                <w:szCs w:val="22"/>
              </w:rPr>
              <w:t>ИТОГО</w:t>
            </w:r>
          </w:p>
        </w:tc>
        <w:tc>
          <w:tcPr>
            <w:tcW w:w="271"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90,427</w:t>
            </w:r>
          </w:p>
        </w:tc>
        <w:tc>
          <w:tcPr>
            <w:tcW w:w="278"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87,9</w:t>
            </w:r>
          </w:p>
        </w:tc>
        <w:tc>
          <w:tcPr>
            <w:tcW w:w="279"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115</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100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100</w:t>
            </w:r>
          </w:p>
        </w:tc>
        <w:tc>
          <w:tcPr>
            <w:tcW w:w="21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100</w:t>
            </w:r>
          </w:p>
        </w:tc>
        <w:tc>
          <w:tcPr>
            <w:tcW w:w="340"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center"/>
              <w:rPr>
                <w:rFonts w:ascii="Times New Roman" w:hAnsi="Times New Roman" w:cs="Times New Roman"/>
                <w:b/>
                <w:sz w:val="22"/>
                <w:szCs w:val="22"/>
              </w:rPr>
            </w:pPr>
            <w:r w:rsidRPr="00A563C8">
              <w:rPr>
                <w:rFonts w:ascii="Times New Roman" w:hAnsi="Times New Roman" w:cs="Times New Roman"/>
                <w:b/>
                <w:sz w:val="22"/>
                <w:szCs w:val="22"/>
              </w:rPr>
              <w:t>593,327</w:t>
            </w:r>
          </w:p>
        </w:tc>
        <w:tc>
          <w:tcPr>
            <w:tcW w:w="424"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pStyle w:val="ConsPlusNormal"/>
              <w:widowControl/>
              <w:ind w:firstLine="0"/>
              <w:jc w:val="both"/>
              <w:rPr>
                <w:rFonts w:ascii="Times New Roman" w:hAnsi="Times New Roman" w:cs="Times New Roman"/>
                <w:sz w:val="22"/>
                <w:szCs w:val="22"/>
              </w:rPr>
            </w:pPr>
          </w:p>
        </w:tc>
        <w:tc>
          <w:tcPr>
            <w:tcW w:w="565"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p>
        </w:tc>
        <w:tc>
          <w:tcPr>
            <w:tcW w:w="867" w:type="pct"/>
            <w:tcBorders>
              <w:top w:val="single" w:sz="6" w:space="0" w:color="auto"/>
              <w:left w:val="single" w:sz="6" w:space="0" w:color="auto"/>
              <w:bottom w:val="single" w:sz="6" w:space="0" w:color="auto"/>
              <w:right w:val="single" w:sz="6" w:space="0" w:color="auto"/>
            </w:tcBorders>
          </w:tcPr>
          <w:p w:rsidR="00A563C8" w:rsidRPr="00A563C8" w:rsidRDefault="00A563C8" w:rsidP="00A563C8">
            <w:pPr>
              <w:jc w:val="center"/>
            </w:pPr>
          </w:p>
        </w:tc>
      </w:tr>
    </w:tbl>
    <w:p w:rsidR="006D46EE" w:rsidRDefault="006D46EE" w:rsidP="006D46EE"/>
    <w:p w:rsidR="006D46EE" w:rsidRDefault="006D46EE" w:rsidP="006D46EE"/>
    <w:p w:rsidR="006D46EE" w:rsidRDefault="006D46EE" w:rsidP="006D46EE"/>
    <w:p w:rsidR="006D46EE" w:rsidRDefault="006D46EE" w:rsidP="006D46EE"/>
    <w:p w:rsidR="008C41E5" w:rsidRDefault="008C41E5"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sectPr w:rsidR="009740C4" w:rsidSect="006D46EE">
          <w:pgSz w:w="16838" w:h="11906" w:orient="landscape"/>
          <w:pgMar w:top="1559" w:right="1134" w:bottom="1276" w:left="1134" w:header="425" w:footer="709" w:gutter="0"/>
          <w:cols w:space="708"/>
          <w:docGrid w:linePitch="360"/>
        </w:sect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9740C4" w:rsidP="008C41E5">
      <w:pPr>
        <w:rPr>
          <w:b/>
          <w:bCs/>
          <w:sz w:val="28"/>
        </w:rPr>
      </w:pPr>
      <w:r>
        <w:rPr>
          <w:b/>
          <w:bCs/>
          <w:sz w:val="28"/>
        </w:rPr>
        <w:t>06</w:t>
      </w:r>
      <w:r w:rsidR="008C41E5">
        <w:rPr>
          <w:b/>
          <w:bCs/>
          <w:sz w:val="28"/>
        </w:rPr>
        <w:t>.07.2017   №  2</w:t>
      </w:r>
      <w:r>
        <w:rPr>
          <w:b/>
          <w:bCs/>
          <w:sz w:val="28"/>
        </w:rPr>
        <w:t>15</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9740C4" w:rsidRPr="00781798" w:rsidRDefault="009740C4" w:rsidP="009740C4">
      <w:pPr>
        <w:rPr>
          <w:sz w:val="28"/>
          <w:szCs w:val="28"/>
        </w:rPr>
      </w:pPr>
    </w:p>
    <w:p w:rsidR="009740C4" w:rsidRPr="00E56CE4" w:rsidRDefault="009740C4" w:rsidP="009740C4">
      <w:pPr>
        <w:jc w:val="both"/>
        <w:rPr>
          <w:color w:val="000000"/>
          <w:sz w:val="28"/>
          <w:szCs w:val="28"/>
        </w:rPr>
      </w:pPr>
      <w:r w:rsidRPr="00E56CE4">
        <w:rPr>
          <w:color w:val="000000"/>
          <w:sz w:val="28"/>
          <w:szCs w:val="28"/>
        </w:rPr>
        <w:t xml:space="preserve">Об утверждении схемы </w:t>
      </w:r>
    </w:p>
    <w:p w:rsidR="009740C4" w:rsidRPr="00E56CE4" w:rsidRDefault="009740C4" w:rsidP="009740C4">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9740C4" w:rsidRDefault="009740C4" w:rsidP="009740C4">
      <w:pPr>
        <w:rPr>
          <w:b/>
          <w:sz w:val="28"/>
          <w:szCs w:val="28"/>
        </w:rPr>
      </w:pPr>
    </w:p>
    <w:p w:rsidR="009740C4" w:rsidRPr="0083661F" w:rsidRDefault="009740C4" w:rsidP="009740C4">
      <w:pPr>
        <w:rPr>
          <w:b/>
          <w:sz w:val="28"/>
          <w:szCs w:val="28"/>
        </w:rPr>
      </w:pPr>
    </w:p>
    <w:p w:rsidR="009740C4" w:rsidRPr="0083661F" w:rsidRDefault="009740C4" w:rsidP="009740C4">
      <w:pPr>
        <w:ind w:firstLine="900"/>
        <w:jc w:val="both"/>
        <w:rPr>
          <w:sz w:val="28"/>
          <w:szCs w:val="28"/>
        </w:rPr>
      </w:pPr>
      <w:r>
        <w:rPr>
          <w:sz w:val="28"/>
          <w:szCs w:val="28"/>
        </w:rPr>
        <w:t xml:space="preserve">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Редькиной Н.Г., ПОСТАНОВЛЯЮ</w:t>
      </w:r>
      <w:r w:rsidRPr="0083661F">
        <w:rPr>
          <w:b/>
          <w:sz w:val="28"/>
          <w:szCs w:val="28"/>
        </w:rPr>
        <w:t>:</w:t>
      </w:r>
      <w:r w:rsidRPr="0083661F">
        <w:rPr>
          <w:sz w:val="28"/>
          <w:szCs w:val="28"/>
        </w:rPr>
        <w:t xml:space="preserve"> </w:t>
      </w:r>
    </w:p>
    <w:p w:rsidR="009740C4" w:rsidRDefault="009740C4" w:rsidP="009740C4">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22:30:040115, расположенного по адресу: Алтайский край, Новичихинский район, с. Новичиха, ул. Народная, 98а, площадью </w:t>
      </w:r>
      <w:smartTag w:uri="urn:schemas-microsoft-com:office:smarttags" w:element="metricconverter">
        <w:smartTagPr>
          <w:attr w:name="ProductID" w:val="276 м2"/>
        </w:smartTagPr>
        <w:r>
          <w:rPr>
            <w:sz w:val="28"/>
            <w:szCs w:val="28"/>
          </w:rPr>
          <w:t>276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магазины (код по классификатору № 4.4).</w:t>
      </w: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p>
    <w:p w:rsidR="009740C4" w:rsidRDefault="009740C4" w:rsidP="008C41E5">
      <w:pPr>
        <w:spacing w:line="480" w:lineRule="auto"/>
        <w:jc w:val="center"/>
        <w:rPr>
          <w:b/>
          <w:bCs/>
          <w:sz w:val="36"/>
        </w:rPr>
      </w:pPr>
      <w:r>
        <w:rPr>
          <w:b/>
          <w:bCs/>
          <w:noProof/>
          <w:sz w:val="36"/>
        </w:rPr>
        <w:drawing>
          <wp:inline distT="0" distB="0" distL="0" distR="0">
            <wp:extent cx="6048651" cy="8539701"/>
            <wp:effectExtent l="19050" t="0" r="9249"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047246" cy="8537717"/>
                    </a:xfrm>
                    <a:prstGeom prst="rect">
                      <a:avLst/>
                    </a:prstGeom>
                    <a:noFill/>
                    <a:ln w="9525">
                      <a:noFill/>
                      <a:miter lim="800000"/>
                      <a:headEnd/>
                      <a:tailEnd/>
                    </a:ln>
                  </pic:spPr>
                </pic:pic>
              </a:graphicData>
            </a:graphic>
          </wp:inline>
        </w:drawing>
      </w:r>
    </w:p>
    <w:p w:rsidR="008C41E5" w:rsidRDefault="008C41E5" w:rsidP="008C41E5">
      <w:pPr>
        <w:rPr>
          <w:b/>
          <w:bCs/>
          <w:sz w:val="36"/>
        </w:rPr>
      </w:pPr>
    </w:p>
    <w:p w:rsidR="009740C4" w:rsidRDefault="009740C4" w:rsidP="008C41E5">
      <w:pPr>
        <w:jc w:val="center"/>
        <w:rPr>
          <w:b/>
          <w:iCs/>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8C41E5" w:rsidP="008C41E5">
      <w:pPr>
        <w:rPr>
          <w:b/>
          <w:bCs/>
          <w:sz w:val="28"/>
        </w:rPr>
      </w:pPr>
      <w:r>
        <w:rPr>
          <w:b/>
          <w:bCs/>
          <w:sz w:val="28"/>
        </w:rPr>
        <w:t>0</w:t>
      </w:r>
      <w:r w:rsidR="009740C4">
        <w:rPr>
          <w:b/>
          <w:bCs/>
          <w:sz w:val="28"/>
        </w:rPr>
        <w:t>7</w:t>
      </w:r>
      <w:r>
        <w:rPr>
          <w:b/>
          <w:bCs/>
          <w:sz w:val="28"/>
        </w:rPr>
        <w:t>.07.2017   №  2</w:t>
      </w:r>
      <w:r w:rsidR="009740C4">
        <w:rPr>
          <w:b/>
          <w:bCs/>
          <w:sz w:val="28"/>
        </w:rPr>
        <w:t>1</w:t>
      </w:r>
      <w:r>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C41E5" w:rsidRDefault="008C41E5" w:rsidP="008C41E5">
      <w:pPr>
        <w:rPr>
          <w:sz w:val="28"/>
        </w:rPr>
      </w:pPr>
    </w:p>
    <w:p w:rsidR="009740C4" w:rsidRPr="00781798" w:rsidRDefault="009740C4" w:rsidP="009740C4">
      <w:pPr>
        <w:rPr>
          <w:sz w:val="28"/>
          <w:szCs w:val="28"/>
        </w:rPr>
      </w:pPr>
    </w:p>
    <w:p w:rsidR="009740C4" w:rsidRDefault="009740C4" w:rsidP="009740C4">
      <w:pPr>
        <w:rPr>
          <w:sz w:val="28"/>
          <w:szCs w:val="28"/>
        </w:rPr>
      </w:pPr>
      <w:r w:rsidRPr="00802407">
        <w:rPr>
          <w:sz w:val="28"/>
          <w:szCs w:val="28"/>
        </w:rPr>
        <w:t xml:space="preserve">О </w:t>
      </w:r>
      <w:r>
        <w:rPr>
          <w:sz w:val="28"/>
          <w:szCs w:val="28"/>
        </w:rPr>
        <w:t>передаче имущества</w:t>
      </w:r>
    </w:p>
    <w:p w:rsidR="009740C4" w:rsidRDefault="009740C4" w:rsidP="009740C4">
      <w:pPr>
        <w:rPr>
          <w:sz w:val="28"/>
          <w:szCs w:val="28"/>
        </w:rPr>
      </w:pPr>
    </w:p>
    <w:p w:rsidR="009740C4" w:rsidRDefault="009740C4" w:rsidP="009740C4">
      <w:pPr>
        <w:rPr>
          <w:sz w:val="28"/>
          <w:szCs w:val="28"/>
        </w:rPr>
      </w:pPr>
    </w:p>
    <w:p w:rsidR="009740C4" w:rsidRPr="00802407" w:rsidRDefault="009740C4" w:rsidP="009740C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МБОУ «Новичихинская СОШ», </w:t>
      </w:r>
      <w:r w:rsidRPr="00802407">
        <w:rPr>
          <w:sz w:val="28"/>
          <w:szCs w:val="28"/>
        </w:rPr>
        <w:t>ПОСТАНОВЛЯЮ:</w:t>
      </w:r>
    </w:p>
    <w:p w:rsidR="009740C4" w:rsidRDefault="009740C4" w:rsidP="009740C4">
      <w:pPr>
        <w:ind w:firstLine="900"/>
        <w:jc w:val="both"/>
        <w:rPr>
          <w:sz w:val="28"/>
          <w:szCs w:val="28"/>
        </w:rPr>
      </w:pPr>
      <w:r>
        <w:rPr>
          <w:sz w:val="28"/>
          <w:szCs w:val="28"/>
        </w:rPr>
        <w:t>1. Изъять из оперативного управления</w:t>
      </w:r>
      <w:r w:rsidRPr="00056DCC">
        <w:rPr>
          <w:sz w:val="28"/>
          <w:szCs w:val="28"/>
        </w:rPr>
        <w:t xml:space="preserve"> </w:t>
      </w:r>
      <w:r>
        <w:rPr>
          <w:sz w:val="28"/>
          <w:szCs w:val="28"/>
        </w:rPr>
        <w:t xml:space="preserve">МБОУ «Новичихинская СОШ» помещения площадью </w:t>
      </w:r>
      <w:smartTag w:uri="urn:schemas-microsoft-com:office:smarttags" w:element="metricconverter">
        <w:smartTagPr>
          <w:attr w:name="ProductID" w:val="544 м2"/>
        </w:smartTagPr>
        <w:r>
          <w:rPr>
            <w:sz w:val="28"/>
            <w:szCs w:val="28"/>
          </w:rPr>
          <w:t>544 м</w:t>
        </w:r>
        <w:r>
          <w:rPr>
            <w:sz w:val="28"/>
            <w:szCs w:val="28"/>
            <w:vertAlign w:val="superscript"/>
          </w:rPr>
          <w:t>2</w:t>
        </w:r>
      </w:smartTag>
      <w:r>
        <w:rPr>
          <w:sz w:val="28"/>
          <w:szCs w:val="28"/>
        </w:rPr>
        <w:t xml:space="preserve">, находящиеся в здании общей площадью </w:t>
      </w:r>
      <w:smartTag w:uri="urn:schemas-microsoft-com:office:smarttags" w:element="metricconverter">
        <w:smartTagPr>
          <w:attr w:name="ProductID" w:val="800 м2"/>
        </w:smartTagPr>
        <w:r>
          <w:rPr>
            <w:sz w:val="28"/>
            <w:szCs w:val="28"/>
          </w:rPr>
          <w:t>800 м</w:t>
        </w:r>
        <w:r>
          <w:rPr>
            <w:sz w:val="28"/>
            <w:szCs w:val="28"/>
            <w:vertAlign w:val="superscript"/>
          </w:rPr>
          <w:t>2</w:t>
        </w:r>
      </w:smartTag>
      <w:r>
        <w:rPr>
          <w:sz w:val="28"/>
          <w:szCs w:val="28"/>
        </w:rPr>
        <w:t>,расположенном по адресу: Алтайский край, Новичихинский район, с. Новичиха, ул. Ленинская, 7.</w:t>
      </w:r>
    </w:p>
    <w:p w:rsidR="009740C4" w:rsidRDefault="009740C4" w:rsidP="009740C4">
      <w:pPr>
        <w:ind w:firstLine="900"/>
        <w:jc w:val="both"/>
        <w:rPr>
          <w:sz w:val="28"/>
          <w:szCs w:val="28"/>
        </w:rPr>
      </w:pPr>
      <w:r>
        <w:rPr>
          <w:sz w:val="28"/>
          <w:szCs w:val="28"/>
        </w:rPr>
        <w:t>2. Передать в оперативное управление</w:t>
      </w:r>
      <w:r w:rsidRPr="00056DCC">
        <w:rPr>
          <w:sz w:val="28"/>
          <w:szCs w:val="28"/>
        </w:rPr>
        <w:t xml:space="preserve"> </w:t>
      </w:r>
      <w:r>
        <w:rPr>
          <w:sz w:val="28"/>
          <w:szCs w:val="28"/>
        </w:rPr>
        <w:t xml:space="preserve">Администрации Новичихинского района помещения площадью </w:t>
      </w:r>
      <w:smartTag w:uri="urn:schemas-microsoft-com:office:smarttags" w:element="metricconverter">
        <w:smartTagPr>
          <w:attr w:name="ProductID" w:val="107 м2"/>
        </w:smartTagPr>
        <w:r>
          <w:rPr>
            <w:sz w:val="28"/>
            <w:szCs w:val="28"/>
          </w:rPr>
          <w:t>107 м</w:t>
        </w:r>
        <w:r>
          <w:rPr>
            <w:sz w:val="28"/>
            <w:szCs w:val="28"/>
            <w:vertAlign w:val="superscript"/>
          </w:rPr>
          <w:t>2</w:t>
        </w:r>
      </w:smartTag>
      <w:r>
        <w:rPr>
          <w:sz w:val="28"/>
          <w:szCs w:val="28"/>
        </w:rPr>
        <w:t>, находящиеся в здании, расположенном по адресу: Алтайский край, Новичихинский район, с. Новичиха, ул. Ленинская, 7.</w:t>
      </w:r>
    </w:p>
    <w:p w:rsidR="009740C4" w:rsidRDefault="009740C4" w:rsidP="009740C4">
      <w:pPr>
        <w:ind w:firstLine="900"/>
        <w:jc w:val="both"/>
        <w:rPr>
          <w:sz w:val="28"/>
          <w:szCs w:val="28"/>
        </w:rPr>
      </w:pPr>
      <w:r>
        <w:rPr>
          <w:sz w:val="28"/>
          <w:szCs w:val="28"/>
        </w:rPr>
        <w:t>3. Передать в оперативное управление</w:t>
      </w:r>
      <w:r w:rsidRPr="00056DCC">
        <w:rPr>
          <w:sz w:val="28"/>
          <w:szCs w:val="28"/>
        </w:rPr>
        <w:t xml:space="preserve"> </w:t>
      </w:r>
      <w:r>
        <w:rPr>
          <w:sz w:val="28"/>
          <w:szCs w:val="28"/>
        </w:rPr>
        <w:t xml:space="preserve">комитета Администрации Новичихинского района по образованию помещения площадью </w:t>
      </w:r>
      <w:smartTag w:uri="urn:schemas-microsoft-com:office:smarttags" w:element="metricconverter">
        <w:smartTagPr>
          <w:attr w:name="ProductID" w:val="437 м2"/>
        </w:smartTagPr>
        <w:r>
          <w:rPr>
            <w:sz w:val="28"/>
            <w:szCs w:val="28"/>
          </w:rPr>
          <w:t>437 м</w:t>
        </w:r>
        <w:r>
          <w:rPr>
            <w:sz w:val="28"/>
            <w:szCs w:val="28"/>
            <w:vertAlign w:val="superscript"/>
          </w:rPr>
          <w:t>2</w:t>
        </w:r>
      </w:smartTag>
      <w:r>
        <w:rPr>
          <w:sz w:val="28"/>
          <w:szCs w:val="28"/>
        </w:rPr>
        <w:t>, находящиеся в здании, расположенном по адресу: Алтайский край, Новичихинский район, с. Новичиха, ул. Ленинская, 7.</w:t>
      </w:r>
    </w:p>
    <w:p w:rsidR="009740C4" w:rsidRDefault="009740C4" w:rsidP="008C41E5">
      <w:pPr>
        <w:rPr>
          <w:sz w:val="28"/>
        </w:rPr>
      </w:pP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rPr>
          <w:b/>
          <w:bCs/>
          <w:sz w:val="36"/>
        </w:rPr>
      </w:pPr>
    </w:p>
    <w:p w:rsidR="009740C4" w:rsidRDefault="009740C4" w:rsidP="008C41E5">
      <w:pPr>
        <w:jc w:val="center"/>
        <w:rPr>
          <w:b/>
          <w:iCs/>
        </w:rPr>
      </w:pPr>
    </w:p>
    <w:p w:rsidR="009740C4" w:rsidRDefault="009740C4" w:rsidP="008C41E5">
      <w:pPr>
        <w:jc w:val="center"/>
        <w:rPr>
          <w:b/>
          <w:iCs/>
        </w:rPr>
      </w:pPr>
    </w:p>
    <w:p w:rsidR="009740C4" w:rsidRDefault="009740C4" w:rsidP="008C41E5">
      <w:pPr>
        <w:jc w:val="center"/>
        <w:rPr>
          <w:b/>
          <w:iCs/>
        </w:rPr>
      </w:pPr>
    </w:p>
    <w:p w:rsidR="009740C4" w:rsidRDefault="009740C4" w:rsidP="008C41E5">
      <w:pPr>
        <w:jc w:val="center"/>
        <w:rPr>
          <w:b/>
          <w:iCs/>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9740C4" w:rsidP="008C41E5">
      <w:pPr>
        <w:rPr>
          <w:b/>
          <w:bCs/>
          <w:sz w:val="28"/>
        </w:rPr>
      </w:pPr>
      <w:r>
        <w:rPr>
          <w:b/>
          <w:bCs/>
          <w:sz w:val="28"/>
        </w:rPr>
        <w:t>07.07.2017   №  218</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9740C4" w:rsidRDefault="009740C4" w:rsidP="008C41E5">
      <w:pPr>
        <w:rPr>
          <w:sz w:val="28"/>
        </w:rPr>
      </w:pPr>
    </w:p>
    <w:p w:rsidR="009740C4" w:rsidRPr="00781798" w:rsidRDefault="009740C4" w:rsidP="009740C4">
      <w:pPr>
        <w:rPr>
          <w:sz w:val="28"/>
          <w:szCs w:val="28"/>
        </w:rPr>
      </w:pPr>
    </w:p>
    <w:p w:rsidR="009740C4" w:rsidRDefault="009740C4" w:rsidP="009740C4">
      <w:pPr>
        <w:rPr>
          <w:sz w:val="28"/>
          <w:szCs w:val="28"/>
        </w:rPr>
      </w:pPr>
      <w:r w:rsidRPr="00802407">
        <w:rPr>
          <w:sz w:val="28"/>
          <w:szCs w:val="28"/>
        </w:rPr>
        <w:t xml:space="preserve">О </w:t>
      </w:r>
      <w:r>
        <w:rPr>
          <w:sz w:val="28"/>
          <w:szCs w:val="28"/>
        </w:rPr>
        <w:t>передаче имущества</w:t>
      </w:r>
    </w:p>
    <w:p w:rsidR="009740C4" w:rsidRDefault="009740C4" w:rsidP="009740C4">
      <w:pPr>
        <w:rPr>
          <w:sz w:val="28"/>
          <w:szCs w:val="28"/>
        </w:rPr>
      </w:pPr>
    </w:p>
    <w:p w:rsidR="009740C4" w:rsidRDefault="009740C4" w:rsidP="009740C4">
      <w:pPr>
        <w:rPr>
          <w:sz w:val="28"/>
          <w:szCs w:val="28"/>
        </w:rPr>
      </w:pPr>
    </w:p>
    <w:p w:rsidR="009740C4" w:rsidRPr="00802407" w:rsidRDefault="009740C4" w:rsidP="009740C4">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9740C4" w:rsidRDefault="009740C4" w:rsidP="009740C4">
      <w:pPr>
        <w:ind w:firstLine="900"/>
        <w:jc w:val="both"/>
        <w:rPr>
          <w:sz w:val="28"/>
          <w:szCs w:val="28"/>
        </w:rPr>
      </w:pPr>
      <w:r>
        <w:rPr>
          <w:sz w:val="28"/>
          <w:szCs w:val="28"/>
        </w:rPr>
        <w:t>1. Изъять из казны муниципального образования Новичихинский район имущество согласно приложения 1.</w:t>
      </w:r>
    </w:p>
    <w:p w:rsidR="009740C4" w:rsidRDefault="009740C4" w:rsidP="009740C4">
      <w:pPr>
        <w:ind w:firstLine="900"/>
        <w:jc w:val="both"/>
        <w:rPr>
          <w:sz w:val="28"/>
          <w:szCs w:val="28"/>
        </w:rPr>
      </w:pPr>
      <w:r>
        <w:rPr>
          <w:sz w:val="28"/>
          <w:szCs w:val="28"/>
        </w:rPr>
        <w:t>2. Передать в оперативное управление</w:t>
      </w:r>
      <w:r w:rsidRPr="00056DCC">
        <w:rPr>
          <w:sz w:val="28"/>
          <w:szCs w:val="28"/>
        </w:rPr>
        <w:t xml:space="preserve"> </w:t>
      </w:r>
      <w:r>
        <w:rPr>
          <w:sz w:val="28"/>
          <w:szCs w:val="28"/>
        </w:rPr>
        <w:t>МКОУ «Поломошенская СОШ» имущество согласно приложения 2.</w:t>
      </w: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8C41E5">
      <w:pPr>
        <w:rPr>
          <w:b/>
          <w:bCs/>
          <w:sz w:val="36"/>
        </w:rPr>
      </w:pPr>
    </w:p>
    <w:p w:rsidR="009740C4" w:rsidRDefault="009740C4" w:rsidP="009740C4">
      <w:pPr>
        <w:rPr>
          <w:sz w:val="28"/>
          <w:szCs w:val="28"/>
        </w:rPr>
      </w:pPr>
    </w:p>
    <w:p w:rsidR="009740C4" w:rsidRDefault="009740C4" w:rsidP="009740C4">
      <w:pPr>
        <w:jc w:val="right"/>
        <w:rPr>
          <w:sz w:val="28"/>
          <w:szCs w:val="28"/>
        </w:rPr>
      </w:pPr>
      <w:r w:rsidRPr="0098349B">
        <w:rPr>
          <w:sz w:val="28"/>
          <w:szCs w:val="28"/>
        </w:rPr>
        <w:t xml:space="preserve">Приложение 1 </w:t>
      </w:r>
    </w:p>
    <w:p w:rsidR="009740C4" w:rsidRDefault="009740C4" w:rsidP="009740C4">
      <w:pPr>
        <w:jc w:val="right"/>
        <w:rPr>
          <w:sz w:val="28"/>
          <w:szCs w:val="28"/>
        </w:rPr>
      </w:pPr>
      <w:r w:rsidRPr="0098349B">
        <w:rPr>
          <w:sz w:val="28"/>
          <w:szCs w:val="28"/>
        </w:rPr>
        <w:t xml:space="preserve">к постановлению </w:t>
      </w:r>
    </w:p>
    <w:p w:rsidR="009740C4" w:rsidRPr="0098349B" w:rsidRDefault="009740C4" w:rsidP="009740C4">
      <w:pPr>
        <w:jc w:val="right"/>
        <w:rPr>
          <w:sz w:val="28"/>
          <w:szCs w:val="28"/>
        </w:rPr>
      </w:pPr>
      <w:r w:rsidRPr="0098349B">
        <w:rPr>
          <w:sz w:val="28"/>
          <w:szCs w:val="28"/>
        </w:rPr>
        <w:t xml:space="preserve">от </w:t>
      </w:r>
      <w:r>
        <w:rPr>
          <w:sz w:val="28"/>
          <w:szCs w:val="28"/>
        </w:rPr>
        <w:t>07.07.2017</w:t>
      </w:r>
      <w:r w:rsidRPr="0098349B">
        <w:rPr>
          <w:sz w:val="28"/>
          <w:szCs w:val="28"/>
        </w:rPr>
        <w:t xml:space="preserve"> № </w:t>
      </w:r>
      <w:r>
        <w:rPr>
          <w:sz w:val="28"/>
          <w:szCs w:val="28"/>
        </w:rPr>
        <w:t>218</w:t>
      </w:r>
    </w:p>
    <w:p w:rsidR="009740C4" w:rsidRDefault="009740C4" w:rsidP="009740C4">
      <w:pPr>
        <w:jc w:val="right"/>
        <w:rPr>
          <w:sz w:val="28"/>
          <w:szCs w:val="28"/>
        </w:rPr>
      </w:pPr>
    </w:p>
    <w:p w:rsidR="009740C4" w:rsidRDefault="009740C4" w:rsidP="009740C4">
      <w:pPr>
        <w:jc w:val="center"/>
        <w:rPr>
          <w:sz w:val="28"/>
          <w:szCs w:val="28"/>
        </w:rPr>
      </w:pPr>
      <w:r w:rsidRPr="0098349B">
        <w:rPr>
          <w:sz w:val="28"/>
          <w:szCs w:val="28"/>
        </w:rPr>
        <w:t xml:space="preserve">Перечень имущества, </w:t>
      </w:r>
    </w:p>
    <w:p w:rsidR="009740C4" w:rsidRDefault="009740C4" w:rsidP="009740C4">
      <w:pPr>
        <w:jc w:val="center"/>
        <w:rPr>
          <w:sz w:val="28"/>
          <w:szCs w:val="28"/>
        </w:rPr>
      </w:pPr>
      <w:r>
        <w:rPr>
          <w:sz w:val="28"/>
          <w:szCs w:val="28"/>
        </w:rPr>
        <w:t xml:space="preserve">изымаемого из казны МО Новичихинский район </w:t>
      </w:r>
    </w:p>
    <w:p w:rsidR="009740C4" w:rsidRDefault="009740C4" w:rsidP="009740C4">
      <w:pPr>
        <w:jc w:val="center"/>
        <w:rPr>
          <w:sz w:val="28"/>
          <w:szCs w:val="28"/>
        </w:rPr>
      </w:pPr>
    </w:p>
    <w:tbl>
      <w:tblPr>
        <w:tblW w:w="8467" w:type="dxa"/>
        <w:jc w:val="center"/>
        <w:tblLayout w:type="fixed"/>
        <w:tblLook w:val="00A0"/>
      </w:tblPr>
      <w:tblGrid>
        <w:gridCol w:w="567"/>
        <w:gridCol w:w="5245"/>
        <w:gridCol w:w="2655"/>
      </w:tblGrid>
      <w:tr w:rsidR="009740C4" w:rsidRPr="009740C4" w:rsidTr="00DF36AA">
        <w:trPr>
          <w:jc w:val="center"/>
        </w:trPr>
        <w:tc>
          <w:tcPr>
            <w:tcW w:w="567" w:type="dxa"/>
            <w:tcBorders>
              <w:top w:val="single" w:sz="4" w:space="0" w:color="auto"/>
              <w:left w:val="single" w:sz="4" w:space="0" w:color="auto"/>
              <w:bottom w:val="single" w:sz="4" w:space="0" w:color="000000"/>
              <w:right w:val="single" w:sz="4" w:space="0" w:color="auto"/>
            </w:tcBorders>
          </w:tcPr>
          <w:p w:rsidR="009740C4" w:rsidRPr="009740C4" w:rsidRDefault="009740C4" w:rsidP="009740C4">
            <w:pPr>
              <w:pStyle w:val="210"/>
              <w:snapToGrid w:val="0"/>
              <w:ind w:left="0"/>
              <w:jc w:val="both"/>
              <w:rPr>
                <w:rFonts w:ascii="Times New Roman" w:hAnsi="Times New Roman"/>
                <w:kern w:val="2"/>
                <w:sz w:val="24"/>
                <w:szCs w:val="24"/>
              </w:rPr>
            </w:pPr>
          </w:p>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w:t>
            </w:r>
          </w:p>
        </w:tc>
        <w:tc>
          <w:tcPr>
            <w:tcW w:w="5245" w:type="dxa"/>
            <w:tcBorders>
              <w:top w:val="single" w:sz="4" w:space="0" w:color="auto"/>
              <w:left w:val="single" w:sz="4" w:space="0" w:color="auto"/>
              <w:bottom w:val="single" w:sz="4" w:space="0" w:color="000000"/>
              <w:right w:val="nil"/>
            </w:tcBorders>
          </w:tcPr>
          <w:p w:rsidR="009740C4" w:rsidRPr="009740C4" w:rsidRDefault="009740C4" w:rsidP="00DF36AA">
            <w:pPr>
              <w:rPr>
                <w:kern w:val="2"/>
              </w:rPr>
            </w:pPr>
          </w:p>
          <w:p w:rsidR="009740C4" w:rsidRPr="009740C4" w:rsidRDefault="009740C4" w:rsidP="00DF36AA">
            <w:pPr>
              <w:pStyle w:val="210"/>
              <w:snapToGrid w:val="0"/>
              <w:rPr>
                <w:rFonts w:ascii="Times New Roman" w:hAnsi="Times New Roman"/>
                <w:kern w:val="2"/>
                <w:sz w:val="24"/>
                <w:szCs w:val="24"/>
              </w:rPr>
            </w:pPr>
            <w:r w:rsidRPr="009740C4">
              <w:rPr>
                <w:rFonts w:ascii="Times New Roman" w:hAnsi="Times New Roman"/>
                <w:sz w:val="24"/>
                <w:szCs w:val="24"/>
              </w:rPr>
              <w:t>Наименование</w:t>
            </w:r>
          </w:p>
        </w:tc>
        <w:tc>
          <w:tcPr>
            <w:tcW w:w="2655" w:type="dxa"/>
            <w:tcBorders>
              <w:top w:val="single" w:sz="4" w:space="0" w:color="auto"/>
              <w:left w:val="single" w:sz="4" w:space="0" w:color="000000"/>
              <w:bottom w:val="single" w:sz="4" w:space="0" w:color="000000"/>
              <w:right w:val="single" w:sz="4" w:space="0" w:color="auto"/>
            </w:tcBorders>
          </w:tcPr>
          <w:p w:rsidR="009740C4" w:rsidRPr="009740C4" w:rsidRDefault="009740C4" w:rsidP="00DF36AA">
            <w:pPr>
              <w:pStyle w:val="210"/>
              <w:snapToGrid w:val="0"/>
              <w:spacing w:after="0"/>
              <w:ind w:left="0"/>
              <w:rPr>
                <w:rFonts w:ascii="Times New Roman" w:hAnsi="Times New Roman"/>
                <w:kern w:val="2"/>
                <w:sz w:val="24"/>
                <w:szCs w:val="24"/>
              </w:rPr>
            </w:pPr>
            <w:r w:rsidRPr="009740C4">
              <w:rPr>
                <w:rFonts w:ascii="Times New Roman" w:hAnsi="Times New Roman"/>
                <w:sz w:val="24"/>
                <w:szCs w:val="24"/>
              </w:rPr>
              <w:t>Балансовая стоимость,</w:t>
            </w:r>
          </w:p>
          <w:p w:rsidR="009740C4" w:rsidRPr="009740C4" w:rsidRDefault="009740C4" w:rsidP="00DF36AA">
            <w:pPr>
              <w:pStyle w:val="210"/>
              <w:spacing w:after="0"/>
              <w:ind w:left="284"/>
              <w:jc w:val="center"/>
              <w:rPr>
                <w:rFonts w:ascii="Times New Roman" w:hAnsi="Times New Roman"/>
                <w:kern w:val="2"/>
                <w:sz w:val="24"/>
                <w:szCs w:val="24"/>
              </w:rPr>
            </w:pPr>
            <w:r w:rsidRPr="009740C4">
              <w:rPr>
                <w:rFonts w:ascii="Times New Roman" w:hAnsi="Times New Roman"/>
                <w:sz w:val="24"/>
                <w:szCs w:val="24"/>
              </w:rPr>
              <w:t>руб.</w:t>
            </w:r>
          </w:p>
        </w:tc>
      </w:tr>
      <w:tr w:rsidR="009740C4" w:rsidRPr="009740C4" w:rsidTr="00DF36AA">
        <w:trPr>
          <w:trHeight w:val="282"/>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1</w:t>
            </w:r>
          </w:p>
        </w:tc>
        <w:tc>
          <w:tcPr>
            <w:tcW w:w="5245" w:type="dxa"/>
            <w:tcBorders>
              <w:top w:val="single" w:sz="4" w:space="0" w:color="000000"/>
              <w:left w:val="single" w:sz="4" w:space="0" w:color="auto"/>
              <w:bottom w:val="single" w:sz="4" w:space="0" w:color="auto"/>
              <w:right w:val="nil"/>
            </w:tcBorders>
          </w:tcPr>
          <w:p w:rsidR="009740C4" w:rsidRPr="009740C4" w:rsidRDefault="009740C4" w:rsidP="00DF36AA">
            <w:pPr>
              <w:snapToGrid w:val="0"/>
            </w:pPr>
            <w:r w:rsidRPr="009740C4">
              <w:t>Сооружение теплотрассы, расположенное по адресу: с. Поломошное, ул. Молодежная, 22/2</w:t>
            </w:r>
          </w:p>
        </w:tc>
        <w:tc>
          <w:tcPr>
            <w:tcW w:w="2655" w:type="dxa"/>
            <w:tcBorders>
              <w:top w:val="single" w:sz="4" w:space="0" w:color="000000"/>
              <w:left w:val="single" w:sz="4" w:space="0" w:color="000000"/>
              <w:bottom w:val="single" w:sz="4" w:space="0" w:color="auto"/>
              <w:right w:val="single" w:sz="4" w:space="0" w:color="auto"/>
            </w:tcBorders>
          </w:tcPr>
          <w:p w:rsidR="009740C4" w:rsidRPr="009740C4" w:rsidRDefault="009740C4" w:rsidP="00DF36AA">
            <w:pPr>
              <w:jc w:val="center"/>
            </w:pPr>
            <w:r w:rsidRPr="009740C4">
              <w:t>50000,00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2</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Здание котельной, расположенное по адресу: </w:t>
            </w:r>
          </w:p>
          <w:p w:rsidR="009740C4" w:rsidRPr="009740C4" w:rsidRDefault="009740C4" w:rsidP="00DF36AA">
            <w:pPr>
              <w:snapToGrid w:val="0"/>
            </w:pPr>
            <w:r w:rsidRPr="009740C4">
              <w:t>с. Поломошное, ул. Молодежная, 22/2</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172798,00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3</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Дымосос ДН-6,3/1000</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17954,57</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4</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Котел КВр-0,4 Гкал/ч ОУР</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293000,00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5</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Котел КВр-0,4 МВт</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294515,92</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0"/>
              <w:rPr>
                <w:rFonts w:ascii="Times New Roman" w:hAnsi="Times New Roman"/>
                <w:kern w:val="2"/>
                <w:sz w:val="24"/>
                <w:szCs w:val="24"/>
              </w:rPr>
            </w:pPr>
            <w:r w:rsidRPr="009740C4">
              <w:rPr>
                <w:rFonts w:ascii="Times New Roman" w:hAnsi="Times New Roman"/>
                <w:kern w:val="2"/>
                <w:sz w:val="24"/>
                <w:szCs w:val="24"/>
              </w:rPr>
              <w:t>6</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Насос </w:t>
            </w:r>
            <w:r w:rsidRPr="009740C4">
              <w:rPr>
                <w:lang w:val="en-US"/>
              </w:rPr>
              <w:t>IL</w:t>
            </w:r>
            <w:r w:rsidRPr="009740C4">
              <w:t xml:space="preserve"> 32/160-2,2/2</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26077,64</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DF36AA">
            <w:pPr>
              <w:pStyle w:val="210"/>
              <w:snapToGrid w:val="0"/>
              <w:rPr>
                <w:rFonts w:ascii="Times New Roman" w:hAnsi="Times New Roman"/>
                <w:kern w:val="2"/>
                <w:sz w:val="24"/>
                <w:szCs w:val="24"/>
              </w:rPr>
            </w:pP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 Итого</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242D53" w:rsidP="00DF36AA">
            <w:pPr>
              <w:jc w:val="center"/>
            </w:pPr>
            <w:fldSimple w:instr=" =SUM(ABOVE) ">
              <w:r w:rsidR="009740C4" w:rsidRPr="009740C4">
                <w:rPr>
                  <w:noProof/>
                </w:rPr>
                <w:t>854346,13</w:t>
              </w:r>
            </w:fldSimple>
          </w:p>
        </w:tc>
      </w:tr>
    </w:tbl>
    <w:p w:rsidR="009740C4" w:rsidRDefault="009740C4" w:rsidP="009740C4">
      <w:pPr>
        <w:rPr>
          <w:sz w:val="28"/>
          <w:szCs w:val="28"/>
        </w:rPr>
      </w:pPr>
    </w:p>
    <w:p w:rsidR="009740C4" w:rsidRDefault="009740C4" w:rsidP="009740C4">
      <w:pPr>
        <w:rPr>
          <w:sz w:val="28"/>
          <w:szCs w:val="28"/>
        </w:rPr>
      </w:pPr>
    </w:p>
    <w:p w:rsidR="009740C4" w:rsidRDefault="009740C4" w:rsidP="009740C4">
      <w:pPr>
        <w:rPr>
          <w:sz w:val="28"/>
          <w:szCs w:val="28"/>
        </w:rPr>
      </w:pPr>
    </w:p>
    <w:p w:rsidR="009740C4" w:rsidRDefault="009740C4" w:rsidP="009740C4">
      <w:pPr>
        <w:rPr>
          <w:sz w:val="28"/>
          <w:szCs w:val="28"/>
        </w:rPr>
      </w:pPr>
    </w:p>
    <w:p w:rsidR="009740C4" w:rsidRDefault="009740C4" w:rsidP="009740C4">
      <w:pPr>
        <w:rPr>
          <w:sz w:val="28"/>
          <w:szCs w:val="28"/>
        </w:rPr>
      </w:pPr>
    </w:p>
    <w:p w:rsidR="009740C4" w:rsidRDefault="009740C4" w:rsidP="009740C4">
      <w:pPr>
        <w:jc w:val="right"/>
        <w:rPr>
          <w:sz w:val="28"/>
          <w:szCs w:val="28"/>
        </w:rPr>
      </w:pPr>
      <w:r w:rsidRPr="0098349B">
        <w:rPr>
          <w:sz w:val="28"/>
          <w:szCs w:val="28"/>
        </w:rPr>
        <w:t xml:space="preserve">Приложение </w:t>
      </w:r>
      <w:r>
        <w:rPr>
          <w:sz w:val="28"/>
          <w:szCs w:val="28"/>
        </w:rPr>
        <w:t>2</w:t>
      </w:r>
      <w:r w:rsidRPr="0098349B">
        <w:rPr>
          <w:sz w:val="28"/>
          <w:szCs w:val="28"/>
        </w:rPr>
        <w:t xml:space="preserve"> </w:t>
      </w:r>
    </w:p>
    <w:p w:rsidR="009740C4" w:rsidRDefault="009740C4" w:rsidP="009740C4">
      <w:pPr>
        <w:jc w:val="right"/>
        <w:rPr>
          <w:sz w:val="28"/>
          <w:szCs w:val="28"/>
        </w:rPr>
      </w:pPr>
      <w:r w:rsidRPr="0098349B">
        <w:rPr>
          <w:sz w:val="28"/>
          <w:szCs w:val="28"/>
        </w:rPr>
        <w:t xml:space="preserve">к постановлению </w:t>
      </w:r>
    </w:p>
    <w:p w:rsidR="009740C4" w:rsidRPr="0098349B" w:rsidRDefault="009740C4" w:rsidP="009740C4">
      <w:pPr>
        <w:jc w:val="right"/>
        <w:rPr>
          <w:sz w:val="28"/>
          <w:szCs w:val="28"/>
        </w:rPr>
      </w:pPr>
      <w:r w:rsidRPr="0098349B">
        <w:rPr>
          <w:sz w:val="28"/>
          <w:szCs w:val="28"/>
        </w:rPr>
        <w:t xml:space="preserve">от </w:t>
      </w:r>
      <w:r>
        <w:rPr>
          <w:sz w:val="28"/>
          <w:szCs w:val="28"/>
        </w:rPr>
        <w:t>07.07.2017</w:t>
      </w:r>
      <w:r w:rsidRPr="0098349B">
        <w:rPr>
          <w:sz w:val="28"/>
          <w:szCs w:val="28"/>
        </w:rPr>
        <w:t xml:space="preserve"> № </w:t>
      </w:r>
      <w:r>
        <w:rPr>
          <w:sz w:val="28"/>
          <w:szCs w:val="28"/>
        </w:rPr>
        <w:t>218</w:t>
      </w:r>
    </w:p>
    <w:p w:rsidR="009740C4" w:rsidRPr="0098349B" w:rsidRDefault="009740C4" w:rsidP="009740C4">
      <w:pPr>
        <w:tabs>
          <w:tab w:val="left" w:pos="11340"/>
          <w:tab w:val="left" w:pos="11520"/>
        </w:tabs>
        <w:jc w:val="right"/>
        <w:rPr>
          <w:sz w:val="28"/>
          <w:szCs w:val="28"/>
        </w:rPr>
      </w:pPr>
    </w:p>
    <w:p w:rsidR="009740C4" w:rsidRDefault="009740C4" w:rsidP="009740C4">
      <w:pPr>
        <w:jc w:val="center"/>
        <w:rPr>
          <w:sz w:val="28"/>
          <w:szCs w:val="28"/>
        </w:rPr>
      </w:pPr>
      <w:r w:rsidRPr="0098349B">
        <w:rPr>
          <w:sz w:val="28"/>
          <w:szCs w:val="28"/>
        </w:rPr>
        <w:t xml:space="preserve">Перечень имущества, </w:t>
      </w:r>
    </w:p>
    <w:p w:rsidR="009740C4" w:rsidRDefault="009740C4" w:rsidP="009740C4">
      <w:pPr>
        <w:jc w:val="center"/>
        <w:rPr>
          <w:sz w:val="28"/>
          <w:szCs w:val="28"/>
        </w:rPr>
      </w:pPr>
      <w:r>
        <w:rPr>
          <w:sz w:val="28"/>
          <w:szCs w:val="28"/>
        </w:rPr>
        <w:t>передаваемого в оперативное управления МКОУ «Поломошенская СОШ»</w:t>
      </w:r>
    </w:p>
    <w:p w:rsidR="009740C4" w:rsidRDefault="009740C4" w:rsidP="009740C4">
      <w:pPr>
        <w:jc w:val="center"/>
        <w:rPr>
          <w:sz w:val="28"/>
          <w:szCs w:val="28"/>
        </w:rPr>
      </w:pPr>
    </w:p>
    <w:tbl>
      <w:tblPr>
        <w:tblW w:w="8467" w:type="dxa"/>
        <w:jc w:val="center"/>
        <w:tblLayout w:type="fixed"/>
        <w:tblLook w:val="00A0"/>
      </w:tblPr>
      <w:tblGrid>
        <w:gridCol w:w="567"/>
        <w:gridCol w:w="5245"/>
        <w:gridCol w:w="2655"/>
      </w:tblGrid>
      <w:tr w:rsidR="009740C4" w:rsidRPr="009740C4" w:rsidTr="00DF36AA">
        <w:trPr>
          <w:jc w:val="center"/>
        </w:trPr>
        <w:tc>
          <w:tcPr>
            <w:tcW w:w="567" w:type="dxa"/>
            <w:tcBorders>
              <w:top w:val="single" w:sz="4" w:space="0" w:color="auto"/>
              <w:left w:val="single" w:sz="4" w:space="0" w:color="auto"/>
              <w:bottom w:val="single" w:sz="4" w:space="0" w:color="000000"/>
              <w:right w:val="single" w:sz="4" w:space="0" w:color="auto"/>
            </w:tcBorders>
          </w:tcPr>
          <w:p w:rsidR="009740C4" w:rsidRPr="009740C4" w:rsidRDefault="009740C4" w:rsidP="009740C4">
            <w:pPr>
              <w:pStyle w:val="210"/>
              <w:snapToGrid w:val="0"/>
              <w:ind w:left="16"/>
              <w:jc w:val="both"/>
              <w:rPr>
                <w:rFonts w:ascii="Times New Roman" w:hAnsi="Times New Roman"/>
                <w:kern w:val="2"/>
                <w:sz w:val="24"/>
                <w:szCs w:val="24"/>
              </w:rPr>
            </w:pPr>
          </w:p>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w:t>
            </w:r>
          </w:p>
        </w:tc>
        <w:tc>
          <w:tcPr>
            <w:tcW w:w="5245" w:type="dxa"/>
            <w:tcBorders>
              <w:top w:val="single" w:sz="4" w:space="0" w:color="auto"/>
              <w:left w:val="single" w:sz="4" w:space="0" w:color="auto"/>
              <w:bottom w:val="single" w:sz="4" w:space="0" w:color="000000"/>
              <w:right w:val="nil"/>
            </w:tcBorders>
          </w:tcPr>
          <w:p w:rsidR="009740C4" w:rsidRPr="009740C4" w:rsidRDefault="009740C4" w:rsidP="00DF36AA">
            <w:pPr>
              <w:rPr>
                <w:kern w:val="2"/>
              </w:rPr>
            </w:pPr>
          </w:p>
          <w:p w:rsidR="009740C4" w:rsidRPr="009740C4" w:rsidRDefault="009740C4" w:rsidP="00DF36AA">
            <w:pPr>
              <w:pStyle w:val="210"/>
              <w:snapToGrid w:val="0"/>
              <w:rPr>
                <w:rFonts w:ascii="Times New Roman" w:hAnsi="Times New Roman"/>
                <w:kern w:val="2"/>
                <w:sz w:val="24"/>
                <w:szCs w:val="24"/>
              </w:rPr>
            </w:pPr>
            <w:r w:rsidRPr="009740C4">
              <w:rPr>
                <w:rFonts w:ascii="Times New Roman" w:hAnsi="Times New Roman"/>
                <w:sz w:val="24"/>
                <w:szCs w:val="24"/>
              </w:rPr>
              <w:t>Наименование</w:t>
            </w:r>
          </w:p>
        </w:tc>
        <w:tc>
          <w:tcPr>
            <w:tcW w:w="2655" w:type="dxa"/>
            <w:tcBorders>
              <w:top w:val="single" w:sz="4" w:space="0" w:color="auto"/>
              <w:left w:val="single" w:sz="4" w:space="0" w:color="000000"/>
              <w:bottom w:val="single" w:sz="4" w:space="0" w:color="000000"/>
              <w:right w:val="single" w:sz="4" w:space="0" w:color="auto"/>
            </w:tcBorders>
          </w:tcPr>
          <w:p w:rsidR="009740C4" w:rsidRPr="009740C4" w:rsidRDefault="009740C4" w:rsidP="00DF36AA">
            <w:pPr>
              <w:pStyle w:val="210"/>
              <w:snapToGrid w:val="0"/>
              <w:spacing w:after="0"/>
              <w:ind w:left="0"/>
              <w:rPr>
                <w:rFonts w:ascii="Times New Roman" w:hAnsi="Times New Roman"/>
                <w:kern w:val="2"/>
                <w:sz w:val="24"/>
                <w:szCs w:val="24"/>
              </w:rPr>
            </w:pPr>
            <w:r w:rsidRPr="009740C4">
              <w:rPr>
                <w:rFonts w:ascii="Times New Roman" w:hAnsi="Times New Roman"/>
                <w:sz w:val="24"/>
                <w:szCs w:val="24"/>
              </w:rPr>
              <w:t>Балансовая стоимость,</w:t>
            </w:r>
          </w:p>
          <w:p w:rsidR="009740C4" w:rsidRPr="009740C4" w:rsidRDefault="009740C4" w:rsidP="00DF36AA">
            <w:pPr>
              <w:pStyle w:val="210"/>
              <w:spacing w:after="0"/>
              <w:ind w:left="284"/>
              <w:jc w:val="center"/>
              <w:rPr>
                <w:rFonts w:ascii="Times New Roman" w:hAnsi="Times New Roman"/>
                <w:kern w:val="2"/>
                <w:sz w:val="24"/>
                <w:szCs w:val="24"/>
              </w:rPr>
            </w:pPr>
            <w:r w:rsidRPr="009740C4">
              <w:rPr>
                <w:rFonts w:ascii="Times New Roman" w:hAnsi="Times New Roman"/>
                <w:sz w:val="24"/>
                <w:szCs w:val="24"/>
              </w:rPr>
              <w:t>руб.</w:t>
            </w:r>
          </w:p>
        </w:tc>
      </w:tr>
      <w:tr w:rsidR="009740C4" w:rsidRPr="009740C4" w:rsidTr="00DF36AA">
        <w:trPr>
          <w:trHeight w:val="282"/>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1</w:t>
            </w:r>
          </w:p>
        </w:tc>
        <w:tc>
          <w:tcPr>
            <w:tcW w:w="5245" w:type="dxa"/>
            <w:tcBorders>
              <w:top w:val="single" w:sz="4" w:space="0" w:color="000000"/>
              <w:left w:val="single" w:sz="4" w:space="0" w:color="auto"/>
              <w:bottom w:val="single" w:sz="4" w:space="0" w:color="auto"/>
              <w:right w:val="nil"/>
            </w:tcBorders>
          </w:tcPr>
          <w:p w:rsidR="009740C4" w:rsidRPr="009740C4" w:rsidRDefault="009740C4" w:rsidP="00DF36AA">
            <w:pPr>
              <w:snapToGrid w:val="0"/>
            </w:pPr>
            <w:r w:rsidRPr="009740C4">
              <w:t>Сооружение теплотрассы, расположенное по адресу: с. Поломошное, ул. Молодежная, 22/2</w:t>
            </w:r>
          </w:p>
        </w:tc>
        <w:tc>
          <w:tcPr>
            <w:tcW w:w="2655" w:type="dxa"/>
            <w:tcBorders>
              <w:top w:val="single" w:sz="4" w:space="0" w:color="000000"/>
              <w:left w:val="single" w:sz="4" w:space="0" w:color="000000"/>
              <w:bottom w:val="single" w:sz="4" w:space="0" w:color="auto"/>
              <w:right w:val="single" w:sz="4" w:space="0" w:color="auto"/>
            </w:tcBorders>
          </w:tcPr>
          <w:p w:rsidR="009740C4" w:rsidRPr="009740C4" w:rsidRDefault="009740C4" w:rsidP="00DF36AA">
            <w:pPr>
              <w:jc w:val="center"/>
            </w:pPr>
            <w:r w:rsidRPr="009740C4">
              <w:t>50000,00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2</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Здание котельной, расположенное по адресу: </w:t>
            </w:r>
          </w:p>
          <w:p w:rsidR="009740C4" w:rsidRPr="009740C4" w:rsidRDefault="009740C4" w:rsidP="00DF36AA">
            <w:pPr>
              <w:snapToGrid w:val="0"/>
            </w:pPr>
            <w:r w:rsidRPr="009740C4">
              <w:t>с. Поломошное, ул. Молодежная, 22/2</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172798,00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3</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Дымосос ДН-6,3/1000</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17954,57</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4</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Котел КВр-0,4 Гкал/ч ОУР</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293000,00</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5</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Котел КВр-0,4 МВт</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294515,92</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9740C4">
            <w:pPr>
              <w:pStyle w:val="210"/>
              <w:snapToGrid w:val="0"/>
              <w:ind w:left="16"/>
              <w:rPr>
                <w:rFonts w:ascii="Times New Roman" w:hAnsi="Times New Roman"/>
                <w:kern w:val="2"/>
                <w:sz w:val="24"/>
                <w:szCs w:val="24"/>
              </w:rPr>
            </w:pPr>
            <w:r w:rsidRPr="009740C4">
              <w:rPr>
                <w:rFonts w:ascii="Times New Roman" w:hAnsi="Times New Roman"/>
                <w:kern w:val="2"/>
                <w:sz w:val="24"/>
                <w:szCs w:val="24"/>
              </w:rPr>
              <w:t>6</w:t>
            </w: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Насос </w:t>
            </w:r>
            <w:r w:rsidRPr="009740C4">
              <w:rPr>
                <w:lang w:val="en-US"/>
              </w:rPr>
              <w:t>IL</w:t>
            </w:r>
            <w:r w:rsidRPr="009740C4">
              <w:t xml:space="preserve"> 32/160-2,2/2</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9740C4" w:rsidP="00DF36AA">
            <w:pPr>
              <w:jc w:val="center"/>
            </w:pPr>
            <w:r w:rsidRPr="009740C4">
              <w:t>26077,64</w:t>
            </w:r>
          </w:p>
        </w:tc>
      </w:tr>
      <w:tr w:rsidR="009740C4" w:rsidRPr="009740C4" w:rsidTr="00DF36AA">
        <w:trPr>
          <w:trHeight w:val="240"/>
          <w:jc w:val="center"/>
        </w:trPr>
        <w:tc>
          <w:tcPr>
            <w:tcW w:w="567" w:type="dxa"/>
            <w:tcBorders>
              <w:top w:val="single" w:sz="4" w:space="0" w:color="auto"/>
              <w:left w:val="single" w:sz="4" w:space="0" w:color="auto"/>
              <w:bottom w:val="single" w:sz="4" w:space="0" w:color="auto"/>
              <w:right w:val="single" w:sz="4" w:space="0" w:color="auto"/>
            </w:tcBorders>
          </w:tcPr>
          <w:p w:rsidR="009740C4" w:rsidRPr="009740C4" w:rsidRDefault="009740C4" w:rsidP="00DF36AA">
            <w:pPr>
              <w:pStyle w:val="210"/>
              <w:snapToGrid w:val="0"/>
              <w:rPr>
                <w:rFonts w:ascii="Times New Roman" w:hAnsi="Times New Roman"/>
                <w:kern w:val="2"/>
                <w:sz w:val="24"/>
                <w:szCs w:val="24"/>
              </w:rPr>
            </w:pPr>
          </w:p>
        </w:tc>
        <w:tc>
          <w:tcPr>
            <w:tcW w:w="5245" w:type="dxa"/>
            <w:tcBorders>
              <w:top w:val="single" w:sz="4" w:space="0" w:color="auto"/>
              <w:left w:val="single" w:sz="4" w:space="0" w:color="auto"/>
              <w:bottom w:val="single" w:sz="4" w:space="0" w:color="auto"/>
              <w:right w:val="nil"/>
            </w:tcBorders>
          </w:tcPr>
          <w:p w:rsidR="009740C4" w:rsidRPr="009740C4" w:rsidRDefault="009740C4" w:rsidP="00DF36AA">
            <w:pPr>
              <w:snapToGrid w:val="0"/>
            </w:pPr>
            <w:r w:rsidRPr="009740C4">
              <w:t xml:space="preserve"> Итого</w:t>
            </w:r>
          </w:p>
        </w:tc>
        <w:tc>
          <w:tcPr>
            <w:tcW w:w="2655" w:type="dxa"/>
            <w:tcBorders>
              <w:top w:val="single" w:sz="4" w:space="0" w:color="auto"/>
              <w:left w:val="single" w:sz="4" w:space="0" w:color="000000"/>
              <w:bottom w:val="single" w:sz="4" w:space="0" w:color="auto"/>
              <w:right w:val="single" w:sz="4" w:space="0" w:color="auto"/>
            </w:tcBorders>
          </w:tcPr>
          <w:p w:rsidR="009740C4" w:rsidRPr="009740C4" w:rsidRDefault="00242D53" w:rsidP="00DF36AA">
            <w:pPr>
              <w:jc w:val="center"/>
            </w:pPr>
            <w:fldSimple w:instr=" =SUM(ABOVE) ">
              <w:r w:rsidR="009740C4" w:rsidRPr="009740C4">
                <w:rPr>
                  <w:noProof/>
                </w:rPr>
                <w:t>854346,13</w:t>
              </w:r>
            </w:fldSimple>
          </w:p>
        </w:tc>
      </w:tr>
    </w:tbl>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DF36AA" w:rsidP="008C41E5">
      <w:pPr>
        <w:rPr>
          <w:b/>
          <w:bCs/>
          <w:sz w:val="28"/>
        </w:rPr>
      </w:pPr>
      <w:r>
        <w:rPr>
          <w:b/>
          <w:bCs/>
          <w:sz w:val="28"/>
        </w:rPr>
        <w:t>07</w:t>
      </w:r>
      <w:r w:rsidR="008C41E5">
        <w:rPr>
          <w:b/>
          <w:bCs/>
          <w:sz w:val="28"/>
        </w:rPr>
        <w:t>.07.2017   №  2</w:t>
      </w:r>
      <w:r>
        <w:rPr>
          <w:b/>
          <w:bCs/>
          <w:sz w:val="28"/>
        </w:rPr>
        <w:t>19</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DF36AA" w:rsidRDefault="00DF36AA" w:rsidP="00DF36AA">
      <w:pPr>
        <w:rPr>
          <w:sz w:val="28"/>
          <w:szCs w:val="28"/>
        </w:rPr>
      </w:pPr>
    </w:p>
    <w:p w:rsidR="00DF36AA" w:rsidRPr="00287D58" w:rsidRDefault="00DF36AA" w:rsidP="00DF36AA">
      <w:pPr>
        <w:rPr>
          <w:sz w:val="28"/>
          <w:szCs w:val="28"/>
        </w:rPr>
      </w:pPr>
      <w:r>
        <w:rPr>
          <w:sz w:val="28"/>
          <w:szCs w:val="28"/>
        </w:rPr>
        <w:t xml:space="preserve">Об утверждении </w:t>
      </w:r>
      <w:r w:rsidRPr="00287D58">
        <w:rPr>
          <w:sz w:val="28"/>
          <w:szCs w:val="28"/>
        </w:rPr>
        <w:t>Положени</w:t>
      </w:r>
      <w:r>
        <w:rPr>
          <w:sz w:val="28"/>
          <w:szCs w:val="28"/>
        </w:rPr>
        <w:t>я</w:t>
      </w:r>
    </w:p>
    <w:p w:rsidR="00DF36AA" w:rsidRPr="00287D58" w:rsidRDefault="00DF36AA" w:rsidP="00DF36AA">
      <w:pPr>
        <w:rPr>
          <w:sz w:val="28"/>
          <w:szCs w:val="28"/>
        </w:rPr>
      </w:pPr>
      <w:r w:rsidRPr="00287D58">
        <w:rPr>
          <w:sz w:val="28"/>
          <w:szCs w:val="28"/>
        </w:rPr>
        <w:t xml:space="preserve">о порядке замещения должности  </w:t>
      </w:r>
    </w:p>
    <w:p w:rsidR="00DF36AA" w:rsidRPr="00287D58" w:rsidRDefault="00DF36AA" w:rsidP="00DF36AA">
      <w:pPr>
        <w:rPr>
          <w:sz w:val="28"/>
          <w:szCs w:val="28"/>
        </w:rPr>
      </w:pPr>
      <w:r w:rsidRPr="00287D58">
        <w:rPr>
          <w:sz w:val="28"/>
          <w:szCs w:val="28"/>
        </w:rPr>
        <w:t xml:space="preserve">оперативного дежурного ЕДДС </w:t>
      </w:r>
    </w:p>
    <w:p w:rsidR="00DF36AA" w:rsidRDefault="00DF36AA" w:rsidP="00DF36AA">
      <w:pPr>
        <w:rPr>
          <w:sz w:val="28"/>
          <w:szCs w:val="28"/>
        </w:rPr>
      </w:pPr>
      <w:r w:rsidRPr="00287D58">
        <w:rPr>
          <w:sz w:val="28"/>
          <w:szCs w:val="28"/>
        </w:rPr>
        <w:t>Администрации Новичихинского района</w:t>
      </w:r>
    </w:p>
    <w:p w:rsidR="00DF36AA" w:rsidRDefault="00DF36AA" w:rsidP="00DF36AA">
      <w:pPr>
        <w:rPr>
          <w:sz w:val="28"/>
          <w:szCs w:val="28"/>
        </w:rPr>
      </w:pPr>
      <w:r>
        <w:rPr>
          <w:sz w:val="28"/>
          <w:szCs w:val="28"/>
        </w:rPr>
        <w:t>Алтайского края</w:t>
      </w:r>
    </w:p>
    <w:p w:rsidR="00DF36AA" w:rsidRDefault="00DF36AA" w:rsidP="00DF36AA">
      <w:pPr>
        <w:rPr>
          <w:sz w:val="28"/>
          <w:szCs w:val="28"/>
        </w:rPr>
      </w:pPr>
    </w:p>
    <w:p w:rsidR="00DF36AA" w:rsidRPr="00594A99" w:rsidRDefault="00DF36AA" w:rsidP="00DF36AA">
      <w:pPr>
        <w:rPr>
          <w:sz w:val="28"/>
          <w:szCs w:val="28"/>
        </w:rPr>
      </w:pPr>
    </w:p>
    <w:p w:rsidR="00DF36AA" w:rsidRPr="00594A99" w:rsidRDefault="00DF36AA" w:rsidP="00DF36AA">
      <w:pPr>
        <w:ind w:firstLine="709"/>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594A99">
        <w:rPr>
          <w:sz w:val="28"/>
          <w:szCs w:val="28"/>
        </w:rPr>
        <w:t>ПОСТАНОВЛЯЮ:</w:t>
      </w:r>
    </w:p>
    <w:p w:rsidR="00DF36AA" w:rsidRPr="00287D58" w:rsidRDefault="00DF36AA" w:rsidP="00DF36AA">
      <w:pPr>
        <w:ind w:firstLine="709"/>
        <w:jc w:val="both"/>
        <w:rPr>
          <w:sz w:val="28"/>
          <w:szCs w:val="28"/>
        </w:rPr>
      </w:pPr>
      <w:r>
        <w:rPr>
          <w:sz w:val="28"/>
        </w:rPr>
        <w:t xml:space="preserve">1. Утвердить </w:t>
      </w:r>
      <w:r w:rsidRPr="00287D58">
        <w:rPr>
          <w:sz w:val="28"/>
          <w:szCs w:val="28"/>
        </w:rPr>
        <w:t>Положение о порядке замещения должности  оперативного дежурного ЕДДС Администрации Новичихинского района Алтайского края.</w:t>
      </w:r>
    </w:p>
    <w:p w:rsidR="00DF36AA" w:rsidRPr="007F60CD" w:rsidRDefault="00DF36AA" w:rsidP="00DF36AA">
      <w:pPr>
        <w:ind w:firstLine="709"/>
        <w:jc w:val="both"/>
        <w:rPr>
          <w:sz w:val="28"/>
          <w:szCs w:val="28"/>
        </w:rPr>
      </w:pPr>
      <w:r>
        <w:rPr>
          <w:sz w:val="28"/>
          <w:szCs w:val="28"/>
        </w:rPr>
        <w:t xml:space="preserve">2.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w:t>
      </w:r>
      <w:r w:rsidRPr="007F60CD">
        <w:rPr>
          <w:sz w:val="28"/>
          <w:szCs w:val="28"/>
        </w:rPr>
        <w:t xml:space="preserve">заместителя главы </w:t>
      </w:r>
      <w:r>
        <w:rPr>
          <w:sz w:val="28"/>
          <w:szCs w:val="28"/>
        </w:rPr>
        <w:t>А</w:t>
      </w:r>
      <w:r w:rsidRPr="007F60CD">
        <w:rPr>
          <w:sz w:val="28"/>
          <w:szCs w:val="28"/>
        </w:rPr>
        <w:t xml:space="preserve">дминистрации </w:t>
      </w:r>
      <w:r>
        <w:rPr>
          <w:sz w:val="28"/>
          <w:szCs w:val="28"/>
        </w:rPr>
        <w:t xml:space="preserve">Новичихинского </w:t>
      </w:r>
      <w:r w:rsidRPr="007F60CD">
        <w:rPr>
          <w:sz w:val="28"/>
          <w:szCs w:val="28"/>
        </w:rPr>
        <w:t xml:space="preserve">района </w:t>
      </w:r>
      <w:r>
        <w:rPr>
          <w:sz w:val="28"/>
          <w:szCs w:val="28"/>
        </w:rPr>
        <w:t>Солопова В.А.</w:t>
      </w:r>
    </w:p>
    <w:p w:rsidR="00DF36AA" w:rsidRDefault="00DF36AA" w:rsidP="008C41E5">
      <w:pPr>
        <w:ind w:firstLine="720"/>
        <w:jc w:val="both"/>
        <w:rPr>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Pr="00DF36AA" w:rsidRDefault="00DF36AA" w:rsidP="00DF36AA">
      <w:pPr>
        <w:jc w:val="right"/>
        <w:rPr>
          <w:sz w:val="26"/>
          <w:szCs w:val="26"/>
        </w:rPr>
      </w:pPr>
      <w:r w:rsidRPr="00DF36AA">
        <w:rPr>
          <w:sz w:val="26"/>
          <w:szCs w:val="26"/>
        </w:rPr>
        <w:t>УТВЕРЖДЕНО</w:t>
      </w:r>
    </w:p>
    <w:p w:rsidR="00DF36AA" w:rsidRPr="00DF36AA" w:rsidRDefault="00DF36AA" w:rsidP="00DF36AA">
      <w:pPr>
        <w:jc w:val="right"/>
        <w:rPr>
          <w:sz w:val="26"/>
          <w:szCs w:val="26"/>
        </w:rPr>
      </w:pPr>
      <w:r w:rsidRPr="00DF36AA">
        <w:rPr>
          <w:sz w:val="26"/>
          <w:szCs w:val="26"/>
        </w:rPr>
        <w:t xml:space="preserve">постановлением Администрации </w:t>
      </w:r>
    </w:p>
    <w:p w:rsidR="00DF36AA" w:rsidRPr="00DF36AA" w:rsidRDefault="00DF36AA" w:rsidP="00DF36AA">
      <w:pPr>
        <w:jc w:val="right"/>
        <w:rPr>
          <w:sz w:val="26"/>
          <w:szCs w:val="26"/>
        </w:rPr>
      </w:pPr>
      <w:r w:rsidRPr="00DF36AA">
        <w:rPr>
          <w:sz w:val="26"/>
          <w:szCs w:val="26"/>
        </w:rPr>
        <w:t xml:space="preserve">Новичихинского района </w:t>
      </w:r>
    </w:p>
    <w:p w:rsidR="00DF36AA" w:rsidRPr="00DF36AA" w:rsidRDefault="00DF36AA" w:rsidP="00DF36AA">
      <w:pPr>
        <w:jc w:val="right"/>
        <w:rPr>
          <w:sz w:val="26"/>
          <w:szCs w:val="26"/>
        </w:rPr>
      </w:pPr>
      <w:r w:rsidRPr="00DF36AA">
        <w:rPr>
          <w:sz w:val="26"/>
          <w:szCs w:val="26"/>
        </w:rPr>
        <w:t xml:space="preserve">Алтайского края </w:t>
      </w:r>
    </w:p>
    <w:p w:rsidR="00DF36AA" w:rsidRPr="00DF36AA" w:rsidRDefault="00DF36AA" w:rsidP="00DF36AA">
      <w:pPr>
        <w:jc w:val="right"/>
        <w:rPr>
          <w:sz w:val="26"/>
          <w:szCs w:val="26"/>
        </w:rPr>
      </w:pPr>
      <w:r w:rsidRPr="00DF36AA">
        <w:rPr>
          <w:sz w:val="26"/>
          <w:szCs w:val="26"/>
        </w:rPr>
        <w:t xml:space="preserve">от 07.07.2017 г. № 219 </w:t>
      </w:r>
    </w:p>
    <w:p w:rsidR="00DF36AA" w:rsidRPr="00DF36AA" w:rsidRDefault="00DF36AA" w:rsidP="00DF36AA">
      <w:pPr>
        <w:jc w:val="center"/>
        <w:rPr>
          <w:b/>
          <w:sz w:val="28"/>
          <w:szCs w:val="28"/>
          <w:u w:val="single"/>
        </w:rPr>
      </w:pPr>
    </w:p>
    <w:p w:rsidR="00DF36AA" w:rsidRPr="00DF36AA" w:rsidRDefault="00DF36AA" w:rsidP="00DF36AA">
      <w:pPr>
        <w:jc w:val="center"/>
        <w:rPr>
          <w:b/>
          <w:sz w:val="28"/>
          <w:szCs w:val="28"/>
        </w:rPr>
      </w:pPr>
      <w:r w:rsidRPr="00DF36AA">
        <w:rPr>
          <w:b/>
          <w:sz w:val="28"/>
          <w:szCs w:val="28"/>
        </w:rPr>
        <w:t>Положение</w:t>
      </w:r>
    </w:p>
    <w:p w:rsidR="00DF36AA" w:rsidRPr="00DF36AA" w:rsidRDefault="00DF36AA" w:rsidP="00DF36AA">
      <w:pPr>
        <w:jc w:val="center"/>
        <w:rPr>
          <w:b/>
          <w:sz w:val="28"/>
          <w:szCs w:val="28"/>
        </w:rPr>
      </w:pPr>
      <w:r w:rsidRPr="00DF36AA">
        <w:rPr>
          <w:b/>
          <w:sz w:val="28"/>
          <w:szCs w:val="28"/>
        </w:rPr>
        <w:t>о порядке замещения должности  оперативного дежурного ЕДДС Администрации Новичихинского района Алтайского края</w:t>
      </w:r>
    </w:p>
    <w:p w:rsidR="00DF36AA" w:rsidRPr="00DF36AA" w:rsidRDefault="00DF36AA" w:rsidP="00DF36AA">
      <w:pPr>
        <w:jc w:val="center"/>
        <w:rPr>
          <w:sz w:val="28"/>
          <w:szCs w:val="28"/>
        </w:rPr>
      </w:pPr>
    </w:p>
    <w:p w:rsidR="00DF36AA" w:rsidRPr="00DF36AA" w:rsidRDefault="00DF36AA" w:rsidP="00DF36AA">
      <w:pPr>
        <w:ind w:firstLine="708"/>
        <w:jc w:val="both"/>
        <w:rPr>
          <w:sz w:val="28"/>
          <w:szCs w:val="28"/>
        </w:rPr>
      </w:pPr>
      <w:r w:rsidRPr="00DF36AA">
        <w:rPr>
          <w:sz w:val="28"/>
          <w:szCs w:val="28"/>
        </w:rPr>
        <w:t xml:space="preserve">Настоящим Положением в соответствии с ГОСТ Р 22.7.01-2016 «Безопасность в чрезвычайных ситуациях. Единая диспетчерская служба. Основные положения.», методическими рекомендациями Сибирского регионального центра министерства Российской Федерации по делам гражданской обороны, чрезвычайным ситуациям и ликвидации последствий стихийных бедствий по приему на работу и допуску к оперативному дежурству оперативных дежурных единых дежурно-диспетчерских служб муниципальных образований субъектов Российской Федерации Сибирского, Уральского и Дальневосточного федеральных округов, определяются порядок и условия замещения должности оперативного дежурного ЕДДС  (далее вакантная должность оперативного дежурного) в Администрации  Новичихинского района Алтайского края.  </w:t>
      </w:r>
    </w:p>
    <w:p w:rsidR="00DF36AA" w:rsidRPr="00DF36AA" w:rsidRDefault="00DF36AA" w:rsidP="00DF36AA">
      <w:pPr>
        <w:ind w:firstLine="708"/>
        <w:jc w:val="both"/>
        <w:rPr>
          <w:sz w:val="28"/>
          <w:szCs w:val="28"/>
        </w:rPr>
      </w:pPr>
      <w:r w:rsidRPr="00DF36AA">
        <w:rPr>
          <w:sz w:val="28"/>
          <w:szCs w:val="28"/>
        </w:rPr>
        <w:t>Оперативный дежурный ЕДДС назначается на должность и освобождается от должности в установленном порядке главой Администрации района.</w:t>
      </w:r>
    </w:p>
    <w:p w:rsidR="00DF36AA" w:rsidRPr="00DF36AA" w:rsidRDefault="00DF36AA" w:rsidP="00DF36AA">
      <w:pPr>
        <w:ind w:firstLine="708"/>
        <w:jc w:val="both"/>
        <w:rPr>
          <w:b/>
          <w:sz w:val="28"/>
          <w:szCs w:val="28"/>
        </w:rPr>
      </w:pPr>
    </w:p>
    <w:p w:rsidR="00DF36AA" w:rsidRPr="00DF36AA" w:rsidRDefault="00DF36AA" w:rsidP="00DF36AA">
      <w:pPr>
        <w:ind w:firstLine="708"/>
        <w:jc w:val="both"/>
        <w:rPr>
          <w:b/>
          <w:sz w:val="28"/>
          <w:szCs w:val="28"/>
        </w:rPr>
      </w:pPr>
      <w:r w:rsidRPr="00DF36AA">
        <w:rPr>
          <w:b/>
          <w:sz w:val="28"/>
          <w:szCs w:val="28"/>
        </w:rPr>
        <w:t>Квалификационные требования</w:t>
      </w:r>
    </w:p>
    <w:p w:rsidR="00DF36AA" w:rsidRPr="00DF36AA" w:rsidRDefault="00DF36AA" w:rsidP="00DF36AA">
      <w:pPr>
        <w:ind w:firstLine="708"/>
        <w:jc w:val="both"/>
        <w:rPr>
          <w:sz w:val="28"/>
          <w:szCs w:val="28"/>
        </w:rPr>
      </w:pPr>
      <w:r w:rsidRPr="00DF36AA">
        <w:rPr>
          <w:sz w:val="28"/>
          <w:szCs w:val="28"/>
        </w:rPr>
        <w:t>Первоначальные квалификационные требования к оперативному дежурному:</w:t>
      </w:r>
    </w:p>
    <w:p w:rsidR="00DF36AA" w:rsidRPr="00DF36AA" w:rsidRDefault="00DF36AA" w:rsidP="00DF36AA">
      <w:pPr>
        <w:ind w:firstLine="708"/>
        <w:jc w:val="both"/>
        <w:rPr>
          <w:sz w:val="28"/>
          <w:szCs w:val="28"/>
        </w:rPr>
      </w:pPr>
      <w:r w:rsidRPr="00DF36AA">
        <w:rPr>
          <w:sz w:val="28"/>
          <w:szCs w:val="28"/>
        </w:rPr>
        <w:t>- средне специальное образование;</w:t>
      </w:r>
    </w:p>
    <w:p w:rsidR="00DF36AA" w:rsidRPr="00DF36AA" w:rsidRDefault="00DF36AA" w:rsidP="00DF36AA">
      <w:pPr>
        <w:ind w:firstLine="708"/>
        <w:jc w:val="both"/>
        <w:rPr>
          <w:sz w:val="28"/>
          <w:szCs w:val="28"/>
        </w:rPr>
      </w:pPr>
      <w:r w:rsidRPr="00DF36AA">
        <w:rPr>
          <w:sz w:val="28"/>
          <w:szCs w:val="28"/>
        </w:rPr>
        <w:t xml:space="preserve">- навыки работы на компьютере на уровне уверенного пользователя (знание </w:t>
      </w:r>
      <w:r w:rsidRPr="00DF36AA">
        <w:rPr>
          <w:sz w:val="28"/>
          <w:szCs w:val="28"/>
          <w:lang w:val="en-US"/>
        </w:rPr>
        <w:t>Microsoft</w:t>
      </w:r>
      <w:r w:rsidRPr="00DF36AA">
        <w:rPr>
          <w:sz w:val="28"/>
          <w:szCs w:val="28"/>
        </w:rPr>
        <w:t xml:space="preserve"> </w:t>
      </w:r>
      <w:r w:rsidRPr="00DF36AA">
        <w:rPr>
          <w:sz w:val="28"/>
          <w:szCs w:val="28"/>
          <w:lang w:val="en-US"/>
        </w:rPr>
        <w:t>Windows</w:t>
      </w:r>
      <w:r w:rsidRPr="00DF36AA">
        <w:rPr>
          <w:sz w:val="28"/>
          <w:szCs w:val="28"/>
        </w:rPr>
        <w:t xml:space="preserve"> (</w:t>
      </w:r>
      <w:r w:rsidRPr="00DF36AA">
        <w:rPr>
          <w:sz w:val="28"/>
          <w:szCs w:val="28"/>
          <w:lang w:val="en-US"/>
        </w:rPr>
        <w:t>Word</w:t>
      </w:r>
      <w:r w:rsidRPr="00DF36AA">
        <w:rPr>
          <w:sz w:val="28"/>
          <w:szCs w:val="28"/>
        </w:rPr>
        <w:t xml:space="preserve">, </w:t>
      </w:r>
      <w:r w:rsidRPr="00DF36AA">
        <w:rPr>
          <w:sz w:val="28"/>
          <w:szCs w:val="28"/>
          <w:lang w:val="en-US"/>
        </w:rPr>
        <w:t>Excel</w:t>
      </w:r>
      <w:r w:rsidRPr="00DF36AA">
        <w:rPr>
          <w:sz w:val="28"/>
          <w:szCs w:val="28"/>
        </w:rPr>
        <w:t xml:space="preserve">, </w:t>
      </w:r>
      <w:r w:rsidRPr="00DF36AA">
        <w:rPr>
          <w:sz w:val="28"/>
          <w:szCs w:val="28"/>
          <w:lang w:val="en-US"/>
        </w:rPr>
        <w:t>PowerPoint</w:t>
      </w:r>
      <w:r w:rsidRPr="00DF36AA">
        <w:rPr>
          <w:sz w:val="28"/>
          <w:szCs w:val="28"/>
        </w:rPr>
        <w:t>), умение пользоваться электронной почтой, Интернет и информационно-справочными ресурсами);</w:t>
      </w:r>
    </w:p>
    <w:p w:rsidR="00DF36AA" w:rsidRPr="00DF36AA" w:rsidRDefault="00DF36AA" w:rsidP="00DF36AA">
      <w:pPr>
        <w:ind w:firstLine="708"/>
        <w:jc w:val="both"/>
        <w:rPr>
          <w:sz w:val="28"/>
          <w:szCs w:val="28"/>
        </w:rPr>
      </w:pPr>
      <w:r w:rsidRPr="00DF36AA">
        <w:rPr>
          <w:sz w:val="28"/>
          <w:szCs w:val="28"/>
        </w:rPr>
        <w:t>- умение пользоваться техническими средствами, установленными в оперативном зале ЕДДС;</w:t>
      </w:r>
    </w:p>
    <w:p w:rsidR="00DF36AA" w:rsidRPr="00DF36AA" w:rsidRDefault="00DF36AA" w:rsidP="00DF36AA">
      <w:pPr>
        <w:ind w:firstLine="708"/>
        <w:jc w:val="both"/>
        <w:rPr>
          <w:sz w:val="28"/>
          <w:szCs w:val="28"/>
        </w:rPr>
      </w:pPr>
      <w:r w:rsidRPr="00DF36AA">
        <w:rPr>
          <w:sz w:val="28"/>
          <w:szCs w:val="28"/>
        </w:rPr>
        <w:t>- знание нормативных документов в области защиты населения и территорий;</w:t>
      </w:r>
    </w:p>
    <w:p w:rsidR="00DF36AA" w:rsidRPr="00DF36AA" w:rsidRDefault="00DF36AA" w:rsidP="00DF36AA">
      <w:pPr>
        <w:ind w:firstLine="708"/>
        <w:jc w:val="both"/>
        <w:rPr>
          <w:sz w:val="28"/>
          <w:szCs w:val="28"/>
        </w:rPr>
      </w:pPr>
      <w:r w:rsidRPr="00DF36AA">
        <w:rPr>
          <w:sz w:val="28"/>
          <w:szCs w:val="28"/>
        </w:rPr>
        <w:t>- специальная подготовка по установленной программе по направлению деятельности.</w:t>
      </w:r>
    </w:p>
    <w:p w:rsidR="00DF36AA" w:rsidRPr="00DF36AA" w:rsidRDefault="00DF36AA" w:rsidP="00DF36AA">
      <w:pPr>
        <w:ind w:firstLine="708"/>
        <w:jc w:val="both"/>
        <w:rPr>
          <w:sz w:val="28"/>
          <w:szCs w:val="28"/>
        </w:rPr>
      </w:pPr>
      <w:r w:rsidRPr="00DF36AA">
        <w:rPr>
          <w:sz w:val="28"/>
          <w:szCs w:val="28"/>
        </w:rPr>
        <w:t>Оперативный дежурный должен знать:</w:t>
      </w:r>
    </w:p>
    <w:p w:rsidR="00DF36AA" w:rsidRPr="00DF36AA" w:rsidRDefault="00DF36AA" w:rsidP="00DF36AA">
      <w:pPr>
        <w:ind w:firstLine="708"/>
        <w:jc w:val="both"/>
        <w:rPr>
          <w:sz w:val="28"/>
          <w:szCs w:val="28"/>
        </w:rPr>
      </w:pPr>
      <w:r w:rsidRPr="00DF36AA">
        <w:rPr>
          <w:sz w:val="28"/>
          <w:szCs w:val="28"/>
        </w:rPr>
        <w:t>- риски возникновения ЧС (происшествий), характерные для муниципального образования;</w:t>
      </w:r>
    </w:p>
    <w:p w:rsidR="00DF36AA" w:rsidRPr="00DF36AA" w:rsidRDefault="00DF36AA" w:rsidP="00DF36AA">
      <w:pPr>
        <w:ind w:firstLine="708"/>
        <w:jc w:val="both"/>
        <w:rPr>
          <w:sz w:val="28"/>
          <w:szCs w:val="28"/>
        </w:rPr>
      </w:pPr>
      <w:r w:rsidRPr="00DF36AA">
        <w:rPr>
          <w:sz w:val="28"/>
          <w:szCs w:val="28"/>
        </w:rPr>
        <w:t>- нормативно-правовые акты и законодательство в области защиты населения и территорий;</w:t>
      </w:r>
    </w:p>
    <w:p w:rsidR="00DF36AA" w:rsidRPr="00DF36AA" w:rsidRDefault="00DF36AA" w:rsidP="00DF36AA">
      <w:pPr>
        <w:ind w:firstLine="708"/>
        <w:jc w:val="both"/>
        <w:rPr>
          <w:sz w:val="28"/>
          <w:szCs w:val="28"/>
        </w:rPr>
      </w:pPr>
      <w:r w:rsidRPr="00DF36AA">
        <w:rPr>
          <w:sz w:val="28"/>
          <w:szCs w:val="28"/>
        </w:rPr>
        <w:t>- административно-территориальное деление, численность населения, географические, климатические и природные особенности муниципального образования и субъекта Российской Федерации, а также другую информацию о регионе и муниципальном образовании;</w:t>
      </w:r>
    </w:p>
    <w:p w:rsidR="00DF36AA" w:rsidRPr="00DF36AA" w:rsidRDefault="00DF36AA" w:rsidP="00DF36AA">
      <w:pPr>
        <w:ind w:firstLine="708"/>
        <w:jc w:val="both"/>
        <w:rPr>
          <w:sz w:val="28"/>
          <w:szCs w:val="28"/>
        </w:rPr>
      </w:pPr>
      <w:r w:rsidRPr="00DF36AA">
        <w:rPr>
          <w:sz w:val="28"/>
          <w:szCs w:val="28"/>
        </w:rPr>
        <w:t>- состав сил и средств постоянной готовности территориального звена РСЧС муниципального образования, их задачи, порядок их привлечения, дислокацию, назначение, тактико-технические характеристики специальной техники;</w:t>
      </w:r>
    </w:p>
    <w:p w:rsidR="00DF36AA" w:rsidRPr="00DF36AA" w:rsidRDefault="00DF36AA" w:rsidP="00DF36AA">
      <w:pPr>
        <w:ind w:firstLine="708"/>
        <w:jc w:val="both"/>
        <w:rPr>
          <w:sz w:val="28"/>
          <w:szCs w:val="28"/>
        </w:rPr>
      </w:pPr>
      <w:r w:rsidRPr="00DF36AA">
        <w:rPr>
          <w:sz w:val="28"/>
          <w:szCs w:val="28"/>
        </w:rPr>
        <w:t>- зону ответственности ЕДДС муниципального образования и зоны ответственности служб экстренного реагирования и взаимодействующих  организаций, действующих на территории муниципального района;</w:t>
      </w:r>
    </w:p>
    <w:p w:rsidR="00DF36AA" w:rsidRPr="00DF36AA" w:rsidRDefault="00DF36AA" w:rsidP="00DF36AA">
      <w:pPr>
        <w:ind w:firstLine="708"/>
        <w:jc w:val="both"/>
        <w:rPr>
          <w:sz w:val="28"/>
          <w:szCs w:val="28"/>
        </w:rPr>
      </w:pPr>
      <w:r w:rsidRPr="00DF36AA">
        <w:rPr>
          <w:sz w:val="28"/>
          <w:szCs w:val="28"/>
        </w:rPr>
        <w:t>- потенциально-опасные объекты, объекты социального назначения, находящихся в зоне ответственности, их адреса, полное наименование и характеристики, сотовые телефоны руководителей;</w:t>
      </w:r>
    </w:p>
    <w:p w:rsidR="00DF36AA" w:rsidRPr="00DF36AA" w:rsidRDefault="00DF36AA" w:rsidP="00DF36AA">
      <w:pPr>
        <w:ind w:firstLine="708"/>
        <w:jc w:val="both"/>
        <w:rPr>
          <w:sz w:val="28"/>
          <w:szCs w:val="28"/>
        </w:rPr>
      </w:pPr>
      <w:r w:rsidRPr="00DF36AA">
        <w:rPr>
          <w:sz w:val="28"/>
          <w:szCs w:val="28"/>
        </w:rPr>
        <w:t>общую характеристику соседних муниципальных образований;</w:t>
      </w:r>
    </w:p>
    <w:p w:rsidR="00DF36AA" w:rsidRPr="00DF36AA" w:rsidRDefault="00DF36AA" w:rsidP="00DF36AA">
      <w:pPr>
        <w:ind w:firstLine="708"/>
        <w:jc w:val="both"/>
        <w:rPr>
          <w:sz w:val="28"/>
          <w:szCs w:val="28"/>
        </w:rPr>
      </w:pPr>
      <w:r w:rsidRPr="00DF36AA">
        <w:rPr>
          <w:sz w:val="28"/>
          <w:szCs w:val="28"/>
        </w:rPr>
        <w:t>функциональные обязанности и должностные инструкции;</w:t>
      </w:r>
    </w:p>
    <w:p w:rsidR="00DF36AA" w:rsidRPr="00DF36AA" w:rsidRDefault="00DF36AA" w:rsidP="00DF36AA">
      <w:pPr>
        <w:ind w:firstLine="708"/>
        <w:jc w:val="both"/>
        <w:rPr>
          <w:sz w:val="28"/>
          <w:szCs w:val="28"/>
        </w:rPr>
      </w:pPr>
      <w:r w:rsidRPr="00DF36AA">
        <w:rPr>
          <w:sz w:val="28"/>
          <w:szCs w:val="28"/>
        </w:rPr>
        <w:t>алгоритмы действий оперативного дежурного ЕДДС муниципального образования в различных режимах функционирования;</w:t>
      </w:r>
    </w:p>
    <w:p w:rsidR="00DF36AA" w:rsidRPr="00DF36AA" w:rsidRDefault="00DF36AA" w:rsidP="00DF36AA">
      <w:pPr>
        <w:ind w:firstLine="708"/>
        <w:jc w:val="both"/>
        <w:rPr>
          <w:sz w:val="28"/>
          <w:szCs w:val="28"/>
        </w:rPr>
      </w:pPr>
      <w:r w:rsidRPr="00DF36AA">
        <w:rPr>
          <w:sz w:val="28"/>
          <w:szCs w:val="28"/>
        </w:rPr>
        <w:t>документы, определяющие действия оперативного дежурного ЕДДС по сигналам управления и оповещения;</w:t>
      </w:r>
    </w:p>
    <w:p w:rsidR="00DF36AA" w:rsidRPr="00DF36AA" w:rsidRDefault="00DF36AA" w:rsidP="00DF36AA">
      <w:pPr>
        <w:ind w:firstLine="708"/>
        <w:jc w:val="both"/>
        <w:rPr>
          <w:sz w:val="28"/>
          <w:szCs w:val="28"/>
        </w:rPr>
      </w:pPr>
      <w:r w:rsidRPr="00DF36AA">
        <w:rPr>
          <w:sz w:val="28"/>
          <w:szCs w:val="28"/>
        </w:rPr>
        <w:t>правила и порядок ведения документации.</w:t>
      </w:r>
    </w:p>
    <w:p w:rsidR="00DF36AA" w:rsidRPr="00DF36AA" w:rsidRDefault="00DF36AA" w:rsidP="00DF36AA">
      <w:pPr>
        <w:ind w:firstLine="708"/>
        <w:jc w:val="both"/>
        <w:rPr>
          <w:sz w:val="28"/>
          <w:szCs w:val="28"/>
        </w:rPr>
      </w:pPr>
      <w:r w:rsidRPr="00DF36AA">
        <w:rPr>
          <w:sz w:val="28"/>
          <w:szCs w:val="28"/>
        </w:rPr>
        <w:t>Оперативный дежурный ЕДДС должен уметь:</w:t>
      </w:r>
    </w:p>
    <w:p w:rsidR="00DF36AA" w:rsidRPr="00DF36AA" w:rsidRDefault="00DF36AA" w:rsidP="00DF36AA">
      <w:pPr>
        <w:ind w:firstLine="708"/>
        <w:jc w:val="both"/>
        <w:rPr>
          <w:sz w:val="28"/>
          <w:szCs w:val="28"/>
        </w:rPr>
      </w:pPr>
      <w:r w:rsidRPr="00DF36AA">
        <w:rPr>
          <w:sz w:val="28"/>
          <w:szCs w:val="28"/>
        </w:rPr>
        <w:t>- осуществлять постоянный сбор и обработку оперативной информации о фактах или угрозе возникновения ЧС (происшествий) и контроль проведения работ по ликвидации;</w:t>
      </w:r>
    </w:p>
    <w:p w:rsidR="00DF36AA" w:rsidRPr="00DF36AA" w:rsidRDefault="00DF36AA" w:rsidP="00DF36AA">
      <w:pPr>
        <w:ind w:firstLine="708"/>
        <w:jc w:val="both"/>
        <w:rPr>
          <w:sz w:val="28"/>
          <w:szCs w:val="28"/>
        </w:rPr>
      </w:pPr>
      <w:r w:rsidRPr="00DF36AA">
        <w:rPr>
          <w:sz w:val="28"/>
          <w:szCs w:val="28"/>
        </w:rPr>
        <w:t>- проводить анализ и оценку достоверности поступающей информации;</w:t>
      </w:r>
    </w:p>
    <w:p w:rsidR="00DF36AA" w:rsidRPr="00DF36AA" w:rsidRDefault="00DF36AA" w:rsidP="00DF36AA">
      <w:pPr>
        <w:ind w:firstLine="708"/>
        <w:jc w:val="both"/>
        <w:rPr>
          <w:sz w:val="28"/>
          <w:szCs w:val="28"/>
        </w:rPr>
      </w:pPr>
      <w:r w:rsidRPr="00DF36AA">
        <w:rPr>
          <w:sz w:val="28"/>
          <w:szCs w:val="28"/>
        </w:rPr>
        <w:t>- быстро готовить управленческие, организационные и планирующие документы;</w:t>
      </w:r>
    </w:p>
    <w:p w:rsidR="00DF36AA" w:rsidRPr="00DF36AA" w:rsidRDefault="00DF36AA" w:rsidP="00DF36AA">
      <w:pPr>
        <w:ind w:firstLine="708"/>
        <w:jc w:val="both"/>
        <w:rPr>
          <w:sz w:val="28"/>
          <w:szCs w:val="28"/>
        </w:rPr>
      </w:pPr>
      <w:r w:rsidRPr="00DF36AA">
        <w:rPr>
          <w:sz w:val="28"/>
          <w:szCs w:val="28"/>
        </w:rPr>
        <w:t>- обеспечивать оперативное руководство, управление и координацию органов управления и сил территориального звена РСЧС муниципального образования;</w:t>
      </w:r>
    </w:p>
    <w:p w:rsidR="00DF36AA" w:rsidRPr="00DF36AA" w:rsidRDefault="00DF36AA" w:rsidP="00DF36AA">
      <w:pPr>
        <w:ind w:firstLine="708"/>
        <w:jc w:val="both"/>
        <w:rPr>
          <w:sz w:val="28"/>
          <w:szCs w:val="28"/>
        </w:rPr>
      </w:pPr>
      <w:r w:rsidRPr="00DF36AA">
        <w:rPr>
          <w:sz w:val="28"/>
          <w:szCs w:val="28"/>
        </w:rPr>
        <w:t>- использовать все функции телекоммуникационного оборудования и оргтехники на автоматизированном рабочем месте, в том числе установленного комплекта видеоконференции;</w:t>
      </w:r>
    </w:p>
    <w:p w:rsidR="00DF36AA" w:rsidRPr="00DF36AA" w:rsidRDefault="00DF36AA" w:rsidP="00DF36AA">
      <w:pPr>
        <w:ind w:firstLine="708"/>
        <w:jc w:val="both"/>
        <w:rPr>
          <w:sz w:val="28"/>
          <w:szCs w:val="28"/>
        </w:rPr>
      </w:pPr>
      <w:r w:rsidRPr="00DF36AA">
        <w:rPr>
          <w:sz w:val="28"/>
          <w:szCs w:val="28"/>
        </w:rPr>
        <w:t>- применять данные геоинформационных систем и расчетных задач;</w:t>
      </w:r>
    </w:p>
    <w:p w:rsidR="00DF36AA" w:rsidRPr="00DF36AA" w:rsidRDefault="00DF36AA" w:rsidP="00DF36AA">
      <w:pPr>
        <w:ind w:firstLine="708"/>
        <w:jc w:val="both"/>
        <w:rPr>
          <w:sz w:val="28"/>
          <w:szCs w:val="28"/>
        </w:rPr>
      </w:pPr>
      <w:r w:rsidRPr="00DF36AA">
        <w:rPr>
          <w:sz w:val="28"/>
          <w:szCs w:val="28"/>
        </w:rPr>
        <w:t xml:space="preserve">- Быстро и качественно работать в приложении </w:t>
      </w:r>
      <w:r w:rsidRPr="00DF36AA">
        <w:rPr>
          <w:sz w:val="28"/>
          <w:szCs w:val="28"/>
          <w:lang w:val="en-US"/>
        </w:rPr>
        <w:t>Word</w:t>
      </w:r>
      <w:r w:rsidRPr="00DF36AA">
        <w:rPr>
          <w:sz w:val="28"/>
          <w:szCs w:val="28"/>
        </w:rPr>
        <w:t xml:space="preserve"> для подготовки управленческих, организационных документов, докладов;</w:t>
      </w:r>
    </w:p>
    <w:p w:rsidR="00DF36AA" w:rsidRPr="00DF36AA" w:rsidRDefault="00DF36AA" w:rsidP="00DF36AA">
      <w:pPr>
        <w:ind w:firstLine="708"/>
        <w:jc w:val="both"/>
        <w:rPr>
          <w:sz w:val="28"/>
          <w:szCs w:val="28"/>
        </w:rPr>
      </w:pPr>
      <w:r w:rsidRPr="00DF36AA">
        <w:rPr>
          <w:sz w:val="28"/>
          <w:szCs w:val="28"/>
        </w:rPr>
        <w:t xml:space="preserve">- быстро и качественно работать в приложении </w:t>
      </w:r>
      <w:r w:rsidRPr="00DF36AA">
        <w:rPr>
          <w:sz w:val="28"/>
          <w:szCs w:val="28"/>
          <w:lang w:val="en-US"/>
        </w:rPr>
        <w:t>Excel</w:t>
      </w:r>
      <w:r w:rsidRPr="00DF36AA">
        <w:rPr>
          <w:sz w:val="28"/>
          <w:szCs w:val="28"/>
        </w:rPr>
        <w:t xml:space="preserve"> для подготовки расчетов, таблиц, графиков, диаграмм;</w:t>
      </w:r>
    </w:p>
    <w:p w:rsidR="00DF36AA" w:rsidRPr="00DF36AA" w:rsidRDefault="00DF36AA" w:rsidP="00DF36AA">
      <w:pPr>
        <w:ind w:firstLine="708"/>
        <w:jc w:val="both"/>
        <w:rPr>
          <w:sz w:val="28"/>
          <w:szCs w:val="28"/>
        </w:rPr>
      </w:pPr>
      <w:r w:rsidRPr="00DF36AA">
        <w:rPr>
          <w:sz w:val="28"/>
          <w:szCs w:val="28"/>
        </w:rPr>
        <w:t xml:space="preserve">- быстро и качественно работать в приложении </w:t>
      </w:r>
      <w:r w:rsidRPr="00DF36AA">
        <w:rPr>
          <w:sz w:val="28"/>
          <w:szCs w:val="28"/>
          <w:lang w:val="en-US"/>
        </w:rPr>
        <w:t>PowerPoint</w:t>
      </w:r>
      <w:r w:rsidRPr="00DF36AA">
        <w:rPr>
          <w:sz w:val="28"/>
          <w:szCs w:val="28"/>
        </w:rPr>
        <w:t xml:space="preserve"> для подготовки презентационного материала, картографических материалов, схем, планов;</w:t>
      </w:r>
    </w:p>
    <w:p w:rsidR="00DF36AA" w:rsidRPr="00DF36AA" w:rsidRDefault="00DF36AA" w:rsidP="00DF36AA">
      <w:pPr>
        <w:ind w:firstLine="708"/>
        <w:jc w:val="both"/>
        <w:rPr>
          <w:sz w:val="28"/>
          <w:szCs w:val="28"/>
        </w:rPr>
      </w:pPr>
      <w:r w:rsidRPr="00DF36AA">
        <w:rPr>
          <w:sz w:val="28"/>
          <w:szCs w:val="28"/>
        </w:rPr>
        <w:t>- четко говорить по радиостанции и телефону одновременно с работой за компьютером;</w:t>
      </w:r>
    </w:p>
    <w:p w:rsidR="00DF36AA" w:rsidRPr="00DF36AA" w:rsidRDefault="00DF36AA" w:rsidP="00DF36AA">
      <w:pPr>
        <w:ind w:firstLine="708"/>
        <w:jc w:val="both"/>
        <w:rPr>
          <w:sz w:val="28"/>
          <w:szCs w:val="28"/>
        </w:rPr>
      </w:pPr>
      <w:r w:rsidRPr="00DF36AA">
        <w:rPr>
          <w:sz w:val="28"/>
          <w:szCs w:val="28"/>
        </w:rPr>
        <w:t>- в течении 1 часа сформировать установленный комплект документов по вводной (в рамках мероприятий оперативной подготовки) или чрезвычайной ситуации (происшествий);</w:t>
      </w:r>
    </w:p>
    <w:p w:rsidR="00DF36AA" w:rsidRPr="00DF36AA" w:rsidRDefault="00DF36AA" w:rsidP="00DF36AA">
      <w:pPr>
        <w:ind w:firstLine="708"/>
        <w:jc w:val="both"/>
        <w:rPr>
          <w:sz w:val="28"/>
          <w:szCs w:val="28"/>
        </w:rPr>
      </w:pPr>
      <w:r w:rsidRPr="00DF36AA">
        <w:rPr>
          <w:sz w:val="28"/>
          <w:szCs w:val="28"/>
        </w:rPr>
        <w:t>- уверенно справляться с установленными временными нормативами по выполнению оперативных расчетов, информированию населения и оповещению, космомониторингу, выполнению расчетных задач при угрозе (возникновении) ЧС (происшествия).</w:t>
      </w:r>
    </w:p>
    <w:p w:rsidR="00DF36AA" w:rsidRPr="00DF36AA" w:rsidRDefault="00DF36AA" w:rsidP="00DF36AA">
      <w:pPr>
        <w:ind w:firstLine="708"/>
        <w:jc w:val="both"/>
        <w:rPr>
          <w:b/>
          <w:sz w:val="28"/>
          <w:szCs w:val="28"/>
        </w:rPr>
      </w:pPr>
    </w:p>
    <w:p w:rsidR="00DF36AA" w:rsidRPr="00DF36AA" w:rsidRDefault="00DF36AA" w:rsidP="00DF36AA">
      <w:pPr>
        <w:ind w:firstLine="708"/>
        <w:jc w:val="both"/>
        <w:rPr>
          <w:b/>
          <w:sz w:val="28"/>
          <w:szCs w:val="28"/>
        </w:rPr>
      </w:pPr>
    </w:p>
    <w:p w:rsidR="00DF36AA" w:rsidRPr="00DF36AA" w:rsidRDefault="00DF36AA" w:rsidP="00DF36AA">
      <w:pPr>
        <w:ind w:firstLine="708"/>
        <w:jc w:val="both"/>
        <w:rPr>
          <w:sz w:val="28"/>
          <w:szCs w:val="28"/>
        </w:rPr>
      </w:pPr>
      <w:r w:rsidRPr="00DF36AA">
        <w:rPr>
          <w:b/>
          <w:sz w:val="28"/>
          <w:szCs w:val="28"/>
        </w:rPr>
        <w:t>Процедура оценки  кандидата</w:t>
      </w:r>
      <w:r w:rsidRPr="00DF36AA">
        <w:rPr>
          <w:sz w:val="28"/>
          <w:szCs w:val="28"/>
        </w:rPr>
        <w:t>.</w:t>
      </w:r>
    </w:p>
    <w:p w:rsidR="00DF36AA" w:rsidRPr="00DF36AA" w:rsidRDefault="00DF36AA" w:rsidP="00DF36AA">
      <w:pPr>
        <w:ind w:firstLine="708"/>
        <w:jc w:val="both"/>
        <w:rPr>
          <w:sz w:val="28"/>
          <w:szCs w:val="28"/>
        </w:rPr>
      </w:pPr>
      <w:r w:rsidRPr="00DF36AA">
        <w:rPr>
          <w:sz w:val="28"/>
          <w:szCs w:val="28"/>
        </w:rPr>
        <w:t>На первоначальном этапе проводится процедура предварительной оценки с целью определения соответствия минимальным установленным требованиям, предъявляемым к должности оперативного дежурного ЕДДС.</w:t>
      </w:r>
    </w:p>
    <w:p w:rsidR="00DF36AA" w:rsidRPr="00DF36AA" w:rsidRDefault="00DF36AA" w:rsidP="00DF36AA">
      <w:pPr>
        <w:ind w:firstLine="708"/>
        <w:jc w:val="both"/>
        <w:rPr>
          <w:sz w:val="28"/>
          <w:szCs w:val="28"/>
        </w:rPr>
      </w:pPr>
      <w:r w:rsidRPr="00DF36AA">
        <w:rPr>
          <w:sz w:val="28"/>
          <w:szCs w:val="28"/>
        </w:rPr>
        <w:t>Право на замещение должности оперативного дежурно ЕДДС имеют граждане, достигшие возраста 20 лет, владеющие государственным языком Российской Федерации и соответствующие квалификационным требованиям к вакантной должности.</w:t>
      </w:r>
    </w:p>
    <w:p w:rsidR="00DF36AA" w:rsidRPr="00DF36AA" w:rsidRDefault="00DF36AA" w:rsidP="00DF36AA">
      <w:pPr>
        <w:ind w:firstLine="708"/>
        <w:jc w:val="both"/>
        <w:rPr>
          <w:sz w:val="28"/>
          <w:szCs w:val="28"/>
        </w:rPr>
      </w:pPr>
      <w:r w:rsidRPr="00DF36AA">
        <w:rPr>
          <w:sz w:val="28"/>
          <w:szCs w:val="28"/>
        </w:rPr>
        <w:t>Такими требованиями являются опыт работы, образование, квалификация, навыки владения персональным компьютером, умение работать со специализированными программами.</w:t>
      </w:r>
    </w:p>
    <w:p w:rsidR="00DF36AA" w:rsidRPr="00DF36AA" w:rsidRDefault="00DF36AA" w:rsidP="00DF36AA">
      <w:pPr>
        <w:ind w:firstLine="708"/>
        <w:jc w:val="both"/>
        <w:rPr>
          <w:sz w:val="28"/>
          <w:szCs w:val="28"/>
        </w:rPr>
      </w:pPr>
      <w:r w:rsidRPr="00DF36AA">
        <w:rPr>
          <w:sz w:val="28"/>
          <w:szCs w:val="28"/>
        </w:rPr>
        <w:t>Предварительная оценка осуществляется начальником отдела ГО ЧС и МР  на основе анализа резюме, представленного претендентом.</w:t>
      </w:r>
    </w:p>
    <w:p w:rsidR="00DF36AA" w:rsidRPr="00DF36AA" w:rsidRDefault="00DF36AA" w:rsidP="00DF36AA">
      <w:pPr>
        <w:ind w:firstLine="708"/>
        <w:jc w:val="both"/>
        <w:rPr>
          <w:b/>
          <w:sz w:val="28"/>
          <w:szCs w:val="28"/>
        </w:rPr>
      </w:pPr>
    </w:p>
    <w:p w:rsidR="00DF36AA" w:rsidRPr="00DF36AA" w:rsidRDefault="00DF36AA" w:rsidP="00DF36AA">
      <w:pPr>
        <w:ind w:firstLine="708"/>
        <w:jc w:val="both"/>
        <w:rPr>
          <w:b/>
          <w:sz w:val="28"/>
          <w:szCs w:val="28"/>
        </w:rPr>
      </w:pPr>
      <w:r w:rsidRPr="00DF36AA">
        <w:rPr>
          <w:b/>
          <w:sz w:val="28"/>
          <w:szCs w:val="28"/>
        </w:rPr>
        <w:t>Организация и проведение оценочных испытаний кандидата на должность оперативного дежурного ЕДДС</w:t>
      </w:r>
    </w:p>
    <w:p w:rsidR="00DF36AA" w:rsidRPr="00DF36AA" w:rsidRDefault="00DF36AA" w:rsidP="00DF36AA">
      <w:pPr>
        <w:ind w:firstLine="708"/>
        <w:jc w:val="both"/>
        <w:rPr>
          <w:sz w:val="28"/>
          <w:szCs w:val="28"/>
        </w:rPr>
      </w:pPr>
      <w:r w:rsidRPr="00DF36AA">
        <w:rPr>
          <w:sz w:val="28"/>
          <w:szCs w:val="28"/>
        </w:rPr>
        <w:t>Главой Администрации района утверждается состав комиссии и график проведения оценочных испытаний.</w:t>
      </w:r>
    </w:p>
    <w:p w:rsidR="00DF36AA" w:rsidRPr="00DF36AA" w:rsidRDefault="00DF36AA" w:rsidP="00DF36AA">
      <w:pPr>
        <w:ind w:firstLine="708"/>
        <w:jc w:val="both"/>
        <w:rPr>
          <w:sz w:val="28"/>
          <w:szCs w:val="28"/>
        </w:rPr>
      </w:pPr>
      <w:r w:rsidRPr="00DF36AA">
        <w:rPr>
          <w:sz w:val="28"/>
          <w:szCs w:val="28"/>
        </w:rPr>
        <w:t>Оценочная процедура проводится с использование следующих методов оценки профессиональных  и личностных качеств кандидатов по вопросам, связанным с выполнением должностных обязанностей оперативного дежурного ЕДДС:</w:t>
      </w:r>
    </w:p>
    <w:p w:rsidR="00DF36AA" w:rsidRPr="00DF36AA" w:rsidRDefault="00DF36AA" w:rsidP="00DF36AA">
      <w:pPr>
        <w:ind w:firstLine="708"/>
        <w:jc w:val="both"/>
        <w:rPr>
          <w:sz w:val="28"/>
          <w:szCs w:val="28"/>
        </w:rPr>
      </w:pPr>
      <w:r w:rsidRPr="00DF36AA">
        <w:rPr>
          <w:sz w:val="28"/>
          <w:szCs w:val="28"/>
        </w:rPr>
        <w:t>- тестирование;</w:t>
      </w:r>
    </w:p>
    <w:p w:rsidR="00DF36AA" w:rsidRPr="00DF36AA" w:rsidRDefault="00DF36AA" w:rsidP="00DF36AA">
      <w:pPr>
        <w:ind w:firstLine="708"/>
        <w:jc w:val="both"/>
        <w:rPr>
          <w:sz w:val="28"/>
          <w:szCs w:val="28"/>
        </w:rPr>
      </w:pPr>
      <w:r w:rsidRPr="00DF36AA">
        <w:rPr>
          <w:sz w:val="28"/>
          <w:szCs w:val="28"/>
        </w:rPr>
        <w:t>- индивидуальное собеседование;</w:t>
      </w:r>
    </w:p>
    <w:p w:rsidR="00DF36AA" w:rsidRPr="00DF36AA" w:rsidRDefault="00DF36AA" w:rsidP="00DF36AA">
      <w:pPr>
        <w:ind w:firstLine="708"/>
        <w:jc w:val="both"/>
        <w:rPr>
          <w:sz w:val="28"/>
          <w:szCs w:val="28"/>
        </w:rPr>
      </w:pPr>
      <w:r w:rsidRPr="00DF36AA">
        <w:rPr>
          <w:sz w:val="28"/>
          <w:szCs w:val="28"/>
        </w:rPr>
        <w:t>- выполнение практических заданий.</w:t>
      </w:r>
    </w:p>
    <w:p w:rsidR="00DF36AA" w:rsidRPr="00DF36AA" w:rsidRDefault="00DF36AA" w:rsidP="00DF36AA">
      <w:pPr>
        <w:ind w:firstLine="708"/>
        <w:jc w:val="both"/>
        <w:rPr>
          <w:sz w:val="28"/>
          <w:szCs w:val="28"/>
        </w:rPr>
      </w:pPr>
      <w:r w:rsidRPr="00DF36AA">
        <w:rPr>
          <w:sz w:val="28"/>
          <w:szCs w:val="28"/>
        </w:rPr>
        <w:t>Очередность применения методов оценки определяется комиссией самостоятельно.</w:t>
      </w:r>
    </w:p>
    <w:p w:rsidR="00DF36AA" w:rsidRPr="00DF36AA" w:rsidRDefault="00DF36AA" w:rsidP="00DF36AA">
      <w:pPr>
        <w:ind w:firstLine="708"/>
        <w:jc w:val="both"/>
        <w:rPr>
          <w:sz w:val="28"/>
          <w:szCs w:val="28"/>
        </w:rPr>
      </w:pPr>
      <w:r w:rsidRPr="00DF36AA">
        <w:rPr>
          <w:sz w:val="28"/>
          <w:szCs w:val="28"/>
        </w:rPr>
        <w:t>При проведении индивидуального собеседования в состав комиссии может быть включен психолог по согласованию, с правом совещательного голоса.</w:t>
      </w:r>
    </w:p>
    <w:p w:rsidR="00DF36AA" w:rsidRPr="00DF36AA" w:rsidRDefault="00DF36AA" w:rsidP="00DF36AA">
      <w:pPr>
        <w:ind w:firstLine="708"/>
        <w:jc w:val="both"/>
        <w:rPr>
          <w:sz w:val="28"/>
          <w:szCs w:val="28"/>
        </w:rPr>
      </w:pPr>
      <w:r w:rsidRPr="00DF36AA">
        <w:rPr>
          <w:sz w:val="28"/>
          <w:szCs w:val="28"/>
        </w:rPr>
        <w:t>Итоги оценочных испытаний кандидата фиксируются в акте проведения оценочных испытаний.</w:t>
      </w:r>
    </w:p>
    <w:p w:rsidR="00DF36AA" w:rsidRPr="00DF36AA" w:rsidRDefault="00DF36AA" w:rsidP="00DF36AA">
      <w:pPr>
        <w:ind w:firstLine="708"/>
        <w:jc w:val="both"/>
        <w:rPr>
          <w:sz w:val="28"/>
          <w:szCs w:val="28"/>
        </w:rPr>
      </w:pPr>
      <w:r w:rsidRPr="00DF36AA">
        <w:rPr>
          <w:sz w:val="28"/>
          <w:szCs w:val="28"/>
        </w:rPr>
        <w:t>По итогам рассмотрения документов кандидатов, результатам оценки их профессиональных, деловых и личностных качеств, победителем признается кандидат, набравший наибольшее количество баллов.</w:t>
      </w:r>
    </w:p>
    <w:p w:rsidR="00DF36AA" w:rsidRPr="00DF36AA" w:rsidRDefault="00DF36AA" w:rsidP="00DF36AA">
      <w:pPr>
        <w:ind w:firstLine="708"/>
        <w:jc w:val="both"/>
        <w:rPr>
          <w:sz w:val="28"/>
          <w:szCs w:val="28"/>
        </w:rPr>
      </w:pPr>
      <w:r w:rsidRPr="00DF36AA">
        <w:rPr>
          <w:sz w:val="28"/>
          <w:szCs w:val="28"/>
        </w:rPr>
        <w:t>По итогам оценочных испытаний составляется оценочная ведомость и акт приема зачета, копии которых направляются в ГУ МЧС России по Алтайскому краю для согласования назначения кандидата.</w:t>
      </w:r>
    </w:p>
    <w:p w:rsidR="00DF36AA" w:rsidRPr="00DF36AA" w:rsidRDefault="00DF36AA" w:rsidP="00DF36AA">
      <w:pPr>
        <w:ind w:firstLine="708"/>
        <w:jc w:val="both"/>
        <w:rPr>
          <w:sz w:val="28"/>
          <w:szCs w:val="28"/>
        </w:rPr>
      </w:pPr>
      <w:r w:rsidRPr="00DF36AA">
        <w:rPr>
          <w:sz w:val="28"/>
          <w:szCs w:val="28"/>
        </w:rPr>
        <w:t>Если в результате оценочных испытаний не были выявлены кандидаты, отвечающие установленным настоящим положением требованиям, председатель комиссии принимает решение о проведении повторного отбора.</w:t>
      </w:r>
    </w:p>
    <w:p w:rsidR="00DF36AA" w:rsidRPr="00DF36AA" w:rsidRDefault="00DF36AA" w:rsidP="00DF36AA">
      <w:pPr>
        <w:ind w:firstLine="708"/>
        <w:jc w:val="both"/>
        <w:rPr>
          <w:sz w:val="28"/>
          <w:szCs w:val="28"/>
        </w:rPr>
      </w:pPr>
      <w:r w:rsidRPr="00DF36AA">
        <w:rPr>
          <w:sz w:val="28"/>
          <w:szCs w:val="28"/>
        </w:rPr>
        <w:t>После согласования результатов оценочных испытаний ГУ МЧС России по Алтайскому краю с победителем заключается трудовой договор и издается распоряжение о назначении на вакантную должность оперативного дежурного ЕДДС.</w:t>
      </w:r>
    </w:p>
    <w:p w:rsidR="00DF36AA" w:rsidRPr="00DF36AA" w:rsidRDefault="00DF36AA" w:rsidP="00DF36AA">
      <w:pPr>
        <w:ind w:firstLine="708"/>
        <w:jc w:val="both"/>
        <w:rPr>
          <w:sz w:val="28"/>
          <w:szCs w:val="28"/>
        </w:rPr>
      </w:pPr>
    </w:p>
    <w:p w:rsidR="00DF36AA" w:rsidRPr="00DF36AA" w:rsidRDefault="00DF36AA" w:rsidP="00DF36AA">
      <w:pPr>
        <w:ind w:firstLine="708"/>
        <w:jc w:val="both"/>
        <w:rPr>
          <w:sz w:val="28"/>
          <w:szCs w:val="28"/>
        </w:rPr>
      </w:pPr>
    </w:p>
    <w:p w:rsidR="00DF36AA" w:rsidRPr="00DF36AA" w:rsidRDefault="00DF36AA" w:rsidP="00DF36AA">
      <w:pPr>
        <w:ind w:firstLine="708"/>
        <w:jc w:val="both"/>
        <w:rPr>
          <w:b/>
          <w:sz w:val="28"/>
          <w:szCs w:val="28"/>
        </w:rPr>
      </w:pPr>
      <w:r w:rsidRPr="00DF36AA">
        <w:rPr>
          <w:b/>
          <w:sz w:val="28"/>
          <w:szCs w:val="28"/>
        </w:rPr>
        <w:t>Организация и проведение стажировки, допуск к самостоятельному дежурству</w:t>
      </w:r>
    </w:p>
    <w:p w:rsidR="00DF36AA" w:rsidRPr="00DF36AA" w:rsidRDefault="00DF36AA" w:rsidP="00DF36AA">
      <w:pPr>
        <w:ind w:firstLine="708"/>
        <w:jc w:val="both"/>
        <w:rPr>
          <w:sz w:val="28"/>
          <w:szCs w:val="28"/>
        </w:rPr>
      </w:pPr>
      <w:r w:rsidRPr="00DF36AA">
        <w:rPr>
          <w:sz w:val="28"/>
          <w:szCs w:val="28"/>
        </w:rPr>
        <w:t>После  назначения кандидата на должность оперативного дежурного ЕДДС, ему назначается стажировка сроком 14 дней. Практическая стажировка на рабочем месте проводится в суточном режиме в качестве стажера по должности в паре с основным оперативным дежурным ЕДДС, в объеме 4 смен смен.</w:t>
      </w:r>
    </w:p>
    <w:p w:rsidR="00DF36AA" w:rsidRPr="00DF36AA" w:rsidRDefault="00DF36AA" w:rsidP="00DF36AA">
      <w:pPr>
        <w:ind w:firstLine="708"/>
        <w:jc w:val="both"/>
        <w:rPr>
          <w:sz w:val="28"/>
          <w:szCs w:val="28"/>
        </w:rPr>
      </w:pPr>
    </w:p>
    <w:p w:rsidR="00DF36AA" w:rsidRPr="00DF36AA" w:rsidRDefault="00DF36AA" w:rsidP="00DF36AA">
      <w:pPr>
        <w:ind w:firstLine="708"/>
        <w:jc w:val="both"/>
        <w:rPr>
          <w:sz w:val="28"/>
          <w:szCs w:val="28"/>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DF36AA" w:rsidRDefault="00DF36AA" w:rsidP="008C41E5">
      <w:pPr>
        <w:rPr>
          <w:b/>
          <w:bCs/>
          <w:sz w:val="36"/>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DF36AA" w:rsidP="008C41E5">
      <w:pPr>
        <w:rPr>
          <w:b/>
          <w:bCs/>
          <w:sz w:val="28"/>
        </w:rPr>
      </w:pPr>
      <w:r>
        <w:rPr>
          <w:b/>
          <w:bCs/>
          <w:sz w:val="28"/>
        </w:rPr>
        <w:t>19.07.2017   №  223</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DF36AA" w:rsidRDefault="00DF36AA" w:rsidP="00DF36AA">
      <w:pPr>
        <w:jc w:val="both"/>
        <w:rPr>
          <w:b/>
          <w:sz w:val="28"/>
          <w:szCs w:val="28"/>
        </w:rPr>
      </w:pPr>
    </w:p>
    <w:p w:rsidR="00DF36AA" w:rsidRDefault="00DF36AA" w:rsidP="00DF36AA">
      <w:pPr>
        <w:jc w:val="both"/>
        <w:rPr>
          <w:sz w:val="28"/>
          <w:szCs w:val="28"/>
        </w:rPr>
      </w:pPr>
      <w:r>
        <w:rPr>
          <w:sz w:val="28"/>
          <w:szCs w:val="28"/>
        </w:rPr>
        <w:t xml:space="preserve">Об исполнении районного бюджета </w:t>
      </w:r>
    </w:p>
    <w:p w:rsidR="00DF36AA" w:rsidRDefault="00DF36AA" w:rsidP="00DF36AA">
      <w:pPr>
        <w:jc w:val="both"/>
        <w:rPr>
          <w:sz w:val="28"/>
          <w:szCs w:val="28"/>
        </w:rPr>
      </w:pPr>
      <w:r>
        <w:rPr>
          <w:sz w:val="28"/>
          <w:szCs w:val="28"/>
        </w:rPr>
        <w:t>за 1 полугодие 2017 года</w:t>
      </w:r>
    </w:p>
    <w:p w:rsidR="00DF36AA" w:rsidRDefault="00DF36AA" w:rsidP="00DF36AA">
      <w:pPr>
        <w:jc w:val="both"/>
        <w:rPr>
          <w:sz w:val="28"/>
          <w:szCs w:val="28"/>
        </w:rPr>
      </w:pPr>
    </w:p>
    <w:p w:rsidR="00DF36AA" w:rsidRDefault="00DF36AA" w:rsidP="00DF36AA">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П О С Т А Н О В Л Я Ю:</w:t>
      </w:r>
    </w:p>
    <w:p w:rsidR="00DF36AA" w:rsidRDefault="00DF36AA" w:rsidP="00DF36AA">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1 полугодие 2017</w:t>
      </w:r>
      <w:r w:rsidRPr="00B658E4">
        <w:rPr>
          <w:rFonts w:ascii="Times New Roman" w:hAnsi="Times New Roman"/>
          <w:sz w:val="28"/>
          <w:szCs w:val="28"/>
        </w:rPr>
        <w:t xml:space="preserve"> года</w:t>
      </w:r>
      <w:r>
        <w:rPr>
          <w:rFonts w:ascii="Times New Roman" w:hAnsi="Times New Roman"/>
          <w:sz w:val="28"/>
          <w:szCs w:val="28"/>
        </w:rPr>
        <w:t>.</w:t>
      </w:r>
    </w:p>
    <w:p w:rsidR="00DF36AA" w:rsidRDefault="00DF36AA" w:rsidP="00DF36AA">
      <w:pPr>
        <w:pStyle w:val="af1"/>
        <w:numPr>
          <w:ilvl w:val="0"/>
          <w:numId w:val="28"/>
        </w:numPr>
        <w:suppressAutoHyphens w:val="0"/>
        <w:spacing w:after="0"/>
        <w:contextualSpacing/>
        <w:jc w:val="both"/>
        <w:rPr>
          <w:rFonts w:ascii="Times New Roman" w:hAnsi="Times New Roman"/>
          <w:sz w:val="28"/>
          <w:szCs w:val="28"/>
        </w:rPr>
      </w:pPr>
      <w:r>
        <w:rPr>
          <w:rFonts w:ascii="Times New Roman" w:hAnsi="Times New Roman"/>
          <w:sz w:val="28"/>
          <w:szCs w:val="28"/>
        </w:rPr>
        <w:t>Направить прилагаемый отчет  в районное Собрание депутатов.</w:t>
      </w:r>
    </w:p>
    <w:p w:rsidR="00DF36AA" w:rsidRPr="00B658E4" w:rsidRDefault="00DF36AA" w:rsidP="00DF36AA">
      <w:pPr>
        <w:jc w:val="both"/>
        <w:rPr>
          <w:sz w:val="28"/>
          <w:szCs w:val="28"/>
        </w:rPr>
      </w:pP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DF36AA" w:rsidRDefault="00DF36AA" w:rsidP="008C41E5">
      <w:pPr>
        <w:spacing w:line="480" w:lineRule="auto"/>
        <w:jc w:val="center"/>
        <w:rPr>
          <w:b/>
          <w:bCs/>
          <w:sz w:val="36"/>
        </w:rPr>
      </w:pPr>
    </w:p>
    <w:p w:rsidR="00DF36AA" w:rsidRDefault="00DF36AA" w:rsidP="008C41E5">
      <w:pPr>
        <w:spacing w:line="480" w:lineRule="auto"/>
        <w:jc w:val="center"/>
        <w:rPr>
          <w:b/>
          <w:bCs/>
          <w:sz w:val="36"/>
        </w:rPr>
      </w:pPr>
    </w:p>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tbl>
      <w:tblPr>
        <w:tblW w:w="9408" w:type="dxa"/>
        <w:tblInd w:w="95" w:type="dxa"/>
        <w:tblLayout w:type="fixed"/>
        <w:tblLook w:val="04A0"/>
      </w:tblPr>
      <w:tblGrid>
        <w:gridCol w:w="2423"/>
        <w:gridCol w:w="3247"/>
        <w:gridCol w:w="1431"/>
        <w:gridCol w:w="1276"/>
        <w:gridCol w:w="1031"/>
      </w:tblGrid>
      <w:tr w:rsidR="00DF36AA" w:rsidTr="00DF36AA">
        <w:trPr>
          <w:trHeight w:val="975"/>
        </w:trPr>
        <w:tc>
          <w:tcPr>
            <w:tcW w:w="2423" w:type="dxa"/>
            <w:tcBorders>
              <w:top w:val="nil"/>
              <w:left w:val="nil"/>
              <w:bottom w:val="nil"/>
              <w:right w:val="nil"/>
            </w:tcBorders>
            <w:shd w:val="clear" w:color="auto" w:fill="auto"/>
            <w:noWrap/>
            <w:vAlign w:val="center"/>
            <w:hideMark/>
          </w:tcPr>
          <w:p w:rsidR="00DF36AA" w:rsidRDefault="00DF36AA"/>
        </w:tc>
        <w:tc>
          <w:tcPr>
            <w:tcW w:w="3247" w:type="dxa"/>
            <w:tcBorders>
              <w:top w:val="nil"/>
              <w:left w:val="nil"/>
              <w:bottom w:val="nil"/>
              <w:right w:val="nil"/>
            </w:tcBorders>
            <w:shd w:val="clear" w:color="auto" w:fill="auto"/>
            <w:noWrap/>
            <w:vAlign w:val="bottom"/>
            <w:hideMark/>
          </w:tcPr>
          <w:p w:rsidR="00DF36AA" w:rsidRDefault="00DF36AA">
            <w:pPr>
              <w:rPr>
                <w:sz w:val="20"/>
                <w:szCs w:val="20"/>
              </w:rPr>
            </w:pPr>
          </w:p>
        </w:tc>
        <w:tc>
          <w:tcPr>
            <w:tcW w:w="3738" w:type="dxa"/>
            <w:gridSpan w:val="3"/>
            <w:tcBorders>
              <w:top w:val="nil"/>
              <w:left w:val="nil"/>
              <w:bottom w:val="nil"/>
              <w:right w:val="nil"/>
            </w:tcBorders>
            <w:shd w:val="clear" w:color="auto" w:fill="auto"/>
            <w:vAlign w:val="center"/>
            <w:hideMark/>
          </w:tcPr>
          <w:p w:rsidR="00DF36AA" w:rsidRDefault="00DF36AA">
            <w:r>
              <w:t>Утвержден постановлением Администрации Новичихинского района Алтайского края от 19.07.2017  №223</w:t>
            </w:r>
          </w:p>
        </w:tc>
      </w:tr>
      <w:tr w:rsidR="00DF36AA" w:rsidTr="00DF36AA">
        <w:trPr>
          <w:trHeight w:val="315"/>
        </w:trPr>
        <w:tc>
          <w:tcPr>
            <w:tcW w:w="2423" w:type="dxa"/>
            <w:tcBorders>
              <w:top w:val="nil"/>
              <w:left w:val="nil"/>
              <w:bottom w:val="nil"/>
              <w:right w:val="nil"/>
            </w:tcBorders>
            <w:shd w:val="clear" w:color="auto" w:fill="auto"/>
            <w:noWrap/>
            <w:vAlign w:val="center"/>
            <w:hideMark/>
          </w:tcPr>
          <w:p w:rsidR="00DF36AA" w:rsidRDefault="00DF36AA"/>
        </w:tc>
        <w:tc>
          <w:tcPr>
            <w:tcW w:w="3247" w:type="dxa"/>
            <w:tcBorders>
              <w:top w:val="nil"/>
              <w:left w:val="nil"/>
              <w:bottom w:val="nil"/>
              <w:right w:val="nil"/>
            </w:tcBorders>
            <w:shd w:val="clear" w:color="auto" w:fill="auto"/>
            <w:noWrap/>
            <w:vAlign w:val="center"/>
            <w:hideMark/>
          </w:tcPr>
          <w:p w:rsidR="00DF36AA" w:rsidRDefault="00DF36AA"/>
        </w:tc>
        <w:tc>
          <w:tcPr>
            <w:tcW w:w="1431" w:type="dxa"/>
            <w:tcBorders>
              <w:top w:val="nil"/>
              <w:left w:val="nil"/>
              <w:bottom w:val="nil"/>
              <w:right w:val="nil"/>
            </w:tcBorders>
            <w:shd w:val="clear" w:color="auto" w:fill="auto"/>
            <w:noWrap/>
            <w:vAlign w:val="center"/>
            <w:hideMark/>
          </w:tcPr>
          <w:p w:rsidR="00DF36AA" w:rsidRDefault="00DF36AA"/>
        </w:tc>
        <w:tc>
          <w:tcPr>
            <w:tcW w:w="1276" w:type="dxa"/>
            <w:tcBorders>
              <w:top w:val="nil"/>
              <w:left w:val="nil"/>
              <w:bottom w:val="nil"/>
              <w:right w:val="nil"/>
            </w:tcBorders>
            <w:shd w:val="clear" w:color="auto" w:fill="auto"/>
            <w:noWrap/>
            <w:vAlign w:val="center"/>
            <w:hideMark/>
          </w:tcPr>
          <w:p w:rsidR="00DF36AA" w:rsidRDefault="00DF36AA">
            <w:pPr>
              <w:jc w:val="center"/>
              <w:rPr>
                <w:sz w:val="20"/>
                <w:szCs w:val="20"/>
              </w:rPr>
            </w:pPr>
          </w:p>
        </w:tc>
        <w:tc>
          <w:tcPr>
            <w:tcW w:w="1031" w:type="dxa"/>
            <w:tcBorders>
              <w:top w:val="nil"/>
              <w:left w:val="nil"/>
              <w:bottom w:val="nil"/>
              <w:right w:val="nil"/>
            </w:tcBorders>
            <w:shd w:val="clear" w:color="auto" w:fill="auto"/>
            <w:noWrap/>
            <w:vAlign w:val="center"/>
            <w:hideMark/>
          </w:tcPr>
          <w:p w:rsidR="00DF36AA" w:rsidRDefault="00DF36AA">
            <w:pPr>
              <w:jc w:val="center"/>
              <w:rPr>
                <w:sz w:val="20"/>
                <w:szCs w:val="20"/>
              </w:rPr>
            </w:pPr>
          </w:p>
        </w:tc>
      </w:tr>
      <w:tr w:rsidR="00DF36AA" w:rsidTr="00DF36AA">
        <w:trPr>
          <w:trHeight w:val="360"/>
        </w:trPr>
        <w:tc>
          <w:tcPr>
            <w:tcW w:w="9408" w:type="dxa"/>
            <w:gridSpan w:val="5"/>
            <w:tcBorders>
              <w:top w:val="nil"/>
              <w:left w:val="nil"/>
              <w:bottom w:val="nil"/>
              <w:right w:val="nil"/>
            </w:tcBorders>
            <w:shd w:val="clear" w:color="auto" w:fill="auto"/>
            <w:noWrap/>
            <w:vAlign w:val="bottom"/>
            <w:hideMark/>
          </w:tcPr>
          <w:p w:rsidR="00DF36AA" w:rsidRDefault="00DF36AA" w:rsidP="00DF36AA">
            <w:pPr>
              <w:rPr>
                <w:b/>
                <w:bCs/>
                <w:sz w:val="28"/>
                <w:szCs w:val="28"/>
              </w:rPr>
            </w:pPr>
            <w:r>
              <w:rPr>
                <w:b/>
                <w:bCs/>
                <w:sz w:val="28"/>
                <w:szCs w:val="28"/>
              </w:rPr>
              <w:t xml:space="preserve">   Отчет об исполнении районного бюджета за первое полугодие 2017 года</w:t>
            </w:r>
          </w:p>
        </w:tc>
      </w:tr>
      <w:tr w:rsidR="00DF36AA" w:rsidTr="00DF36AA">
        <w:trPr>
          <w:trHeight w:val="480"/>
        </w:trPr>
        <w:tc>
          <w:tcPr>
            <w:tcW w:w="2423" w:type="dxa"/>
            <w:tcBorders>
              <w:top w:val="nil"/>
              <w:left w:val="nil"/>
              <w:bottom w:val="nil"/>
              <w:right w:val="nil"/>
            </w:tcBorders>
            <w:shd w:val="clear" w:color="auto" w:fill="auto"/>
            <w:noWrap/>
            <w:vAlign w:val="bottom"/>
            <w:hideMark/>
          </w:tcPr>
          <w:p w:rsidR="00DF36AA" w:rsidRDefault="00DF36AA">
            <w:pPr>
              <w:jc w:val="center"/>
              <w:rPr>
                <w:sz w:val="28"/>
                <w:szCs w:val="28"/>
              </w:rPr>
            </w:pPr>
          </w:p>
        </w:tc>
        <w:tc>
          <w:tcPr>
            <w:tcW w:w="3247" w:type="dxa"/>
            <w:tcBorders>
              <w:top w:val="nil"/>
              <w:left w:val="nil"/>
              <w:bottom w:val="nil"/>
              <w:right w:val="nil"/>
            </w:tcBorders>
            <w:shd w:val="clear" w:color="auto" w:fill="auto"/>
            <w:noWrap/>
            <w:vAlign w:val="bottom"/>
            <w:hideMark/>
          </w:tcPr>
          <w:p w:rsidR="00DF36AA" w:rsidRDefault="00DF36AA">
            <w:pPr>
              <w:jc w:val="center"/>
              <w:rPr>
                <w:sz w:val="28"/>
                <w:szCs w:val="28"/>
              </w:rPr>
            </w:pPr>
          </w:p>
        </w:tc>
        <w:tc>
          <w:tcPr>
            <w:tcW w:w="1431" w:type="dxa"/>
            <w:tcBorders>
              <w:top w:val="nil"/>
              <w:left w:val="nil"/>
              <w:bottom w:val="nil"/>
              <w:right w:val="nil"/>
            </w:tcBorders>
            <w:shd w:val="clear" w:color="auto" w:fill="auto"/>
            <w:noWrap/>
            <w:vAlign w:val="bottom"/>
            <w:hideMark/>
          </w:tcPr>
          <w:p w:rsidR="00DF36AA" w:rsidRDefault="00DF36AA">
            <w:pPr>
              <w:jc w:val="center"/>
              <w:rPr>
                <w:sz w:val="28"/>
                <w:szCs w:val="28"/>
              </w:rPr>
            </w:pPr>
          </w:p>
        </w:tc>
        <w:tc>
          <w:tcPr>
            <w:tcW w:w="1276" w:type="dxa"/>
            <w:tcBorders>
              <w:top w:val="nil"/>
              <w:left w:val="nil"/>
              <w:bottom w:val="nil"/>
              <w:right w:val="nil"/>
            </w:tcBorders>
            <w:shd w:val="clear" w:color="auto" w:fill="auto"/>
            <w:noWrap/>
            <w:vAlign w:val="bottom"/>
            <w:hideMark/>
          </w:tcPr>
          <w:p w:rsidR="00DF36AA" w:rsidRDefault="00DF36AA">
            <w:pPr>
              <w:jc w:val="center"/>
              <w:rPr>
                <w:sz w:val="28"/>
                <w:szCs w:val="28"/>
              </w:rPr>
            </w:pPr>
          </w:p>
        </w:tc>
        <w:tc>
          <w:tcPr>
            <w:tcW w:w="1031" w:type="dxa"/>
            <w:tcBorders>
              <w:top w:val="nil"/>
              <w:left w:val="nil"/>
              <w:bottom w:val="nil"/>
              <w:right w:val="nil"/>
            </w:tcBorders>
            <w:shd w:val="clear" w:color="auto" w:fill="auto"/>
            <w:noWrap/>
            <w:vAlign w:val="bottom"/>
            <w:hideMark/>
          </w:tcPr>
          <w:p w:rsidR="00DF36AA" w:rsidRDefault="00DF36AA">
            <w:pPr>
              <w:jc w:val="center"/>
              <w:rPr>
                <w:sz w:val="28"/>
                <w:szCs w:val="28"/>
              </w:rPr>
            </w:pPr>
          </w:p>
        </w:tc>
      </w:tr>
      <w:tr w:rsidR="00DF36AA" w:rsidTr="00DF36AA">
        <w:trPr>
          <w:trHeight w:val="375"/>
        </w:trPr>
        <w:tc>
          <w:tcPr>
            <w:tcW w:w="9408" w:type="dxa"/>
            <w:gridSpan w:val="5"/>
            <w:tcBorders>
              <w:top w:val="nil"/>
              <w:left w:val="nil"/>
              <w:bottom w:val="nil"/>
              <w:right w:val="nil"/>
            </w:tcBorders>
            <w:shd w:val="clear" w:color="auto" w:fill="auto"/>
            <w:noWrap/>
            <w:vAlign w:val="bottom"/>
            <w:hideMark/>
          </w:tcPr>
          <w:p w:rsidR="00DF36AA" w:rsidRDefault="00DF36AA">
            <w:pPr>
              <w:jc w:val="right"/>
            </w:pPr>
            <w:r>
              <w:t xml:space="preserve">                                                                                                                                                               Таблица № 1</w:t>
            </w:r>
          </w:p>
        </w:tc>
      </w:tr>
      <w:tr w:rsidR="00DF36AA" w:rsidTr="00DF36AA">
        <w:trPr>
          <w:trHeight w:val="375"/>
        </w:trPr>
        <w:tc>
          <w:tcPr>
            <w:tcW w:w="9408" w:type="dxa"/>
            <w:gridSpan w:val="5"/>
            <w:tcBorders>
              <w:top w:val="nil"/>
              <w:left w:val="nil"/>
              <w:bottom w:val="nil"/>
              <w:right w:val="nil"/>
            </w:tcBorders>
            <w:shd w:val="clear" w:color="auto" w:fill="auto"/>
            <w:noWrap/>
            <w:vAlign w:val="bottom"/>
            <w:hideMark/>
          </w:tcPr>
          <w:p w:rsidR="00DF36AA" w:rsidRDefault="00DF36AA">
            <w:pPr>
              <w:jc w:val="center"/>
            </w:pPr>
            <w:r>
              <w:t>Исполнение районного бюджета по доходам</w:t>
            </w:r>
          </w:p>
        </w:tc>
      </w:tr>
      <w:tr w:rsidR="00DF36AA" w:rsidTr="00DF36AA">
        <w:trPr>
          <w:trHeight w:val="315"/>
        </w:trPr>
        <w:tc>
          <w:tcPr>
            <w:tcW w:w="9408" w:type="dxa"/>
            <w:gridSpan w:val="5"/>
            <w:tcBorders>
              <w:top w:val="nil"/>
              <w:left w:val="nil"/>
              <w:bottom w:val="nil"/>
              <w:right w:val="nil"/>
            </w:tcBorders>
            <w:shd w:val="clear" w:color="auto" w:fill="auto"/>
            <w:vAlign w:val="bottom"/>
            <w:hideMark/>
          </w:tcPr>
          <w:p w:rsidR="00DF36AA" w:rsidRDefault="00DF36AA">
            <w:pPr>
              <w:jc w:val="center"/>
            </w:pPr>
          </w:p>
        </w:tc>
      </w:tr>
      <w:tr w:rsidR="00DF36AA" w:rsidTr="00DF36AA">
        <w:trPr>
          <w:trHeight w:val="375"/>
        </w:trPr>
        <w:tc>
          <w:tcPr>
            <w:tcW w:w="2423" w:type="dxa"/>
            <w:tcBorders>
              <w:top w:val="nil"/>
              <w:left w:val="nil"/>
              <w:bottom w:val="nil"/>
              <w:right w:val="nil"/>
            </w:tcBorders>
            <w:shd w:val="clear" w:color="auto" w:fill="auto"/>
            <w:noWrap/>
            <w:vAlign w:val="bottom"/>
            <w:hideMark/>
          </w:tcPr>
          <w:p w:rsidR="00DF36AA" w:rsidRDefault="00DF36AA">
            <w:pPr>
              <w:rPr>
                <w:sz w:val="28"/>
                <w:szCs w:val="28"/>
              </w:rPr>
            </w:pPr>
            <w:r>
              <w:rPr>
                <w:sz w:val="28"/>
                <w:szCs w:val="28"/>
              </w:rPr>
              <w:t xml:space="preserve"> </w:t>
            </w:r>
          </w:p>
        </w:tc>
        <w:tc>
          <w:tcPr>
            <w:tcW w:w="3247" w:type="dxa"/>
            <w:tcBorders>
              <w:top w:val="nil"/>
              <w:left w:val="nil"/>
              <w:bottom w:val="nil"/>
              <w:right w:val="nil"/>
            </w:tcBorders>
            <w:shd w:val="clear" w:color="auto" w:fill="auto"/>
            <w:noWrap/>
            <w:vAlign w:val="bottom"/>
            <w:hideMark/>
          </w:tcPr>
          <w:p w:rsidR="00DF36AA" w:rsidRDefault="00DF36AA">
            <w:pPr>
              <w:rPr>
                <w:sz w:val="28"/>
                <w:szCs w:val="28"/>
              </w:rPr>
            </w:pPr>
          </w:p>
        </w:tc>
        <w:tc>
          <w:tcPr>
            <w:tcW w:w="1431" w:type="dxa"/>
            <w:tcBorders>
              <w:top w:val="nil"/>
              <w:left w:val="nil"/>
              <w:bottom w:val="nil"/>
              <w:right w:val="nil"/>
            </w:tcBorders>
            <w:shd w:val="clear" w:color="auto" w:fill="auto"/>
            <w:noWrap/>
            <w:vAlign w:val="bottom"/>
            <w:hideMark/>
          </w:tcPr>
          <w:p w:rsidR="00DF36AA" w:rsidRDefault="00DF36AA">
            <w:pPr>
              <w:rPr>
                <w:sz w:val="28"/>
                <w:szCs w:val="28"/>
              </w:rPr>
            </w:pPr>
          </w:p>
        </w:tc>
        <w:tc>
          <w:tcPr>
            <w:tcW w:w="2307" w:type="dxa"/>
            <w:gridSpan w:val="2"/>
            <w:tcBorders>
              <w:top w:val="nil"/>
              <w:left w:val="nil"/>
              <w:bottom w:val="nil"/>
              <w:right w:val="nil"/>
            </w:tcBorders>
            <w:shd w:val="clear" w:color="auto" w:fill="auto"/>
            <w:noWrap/>
            <w:vAlign w:val="center"/>
            <w:hideMark/>
          </w:tcPr>
          <w:p w:rsidR="00DF36AA" w:rsidRDefault="00DF36AA">
            <w:pPr>
              <w:jc w:val="center"/>
            </w:pPr>
            <w:r>
              <w:t>тыс. рублей</w:t>
            </w:r>
          </w:p>
        </w:tc>
      </w:tr>
      <w:tr w:rsidR="00DF36AA" w:rsidTr="00DF36AA">
        <w:trPr>
          <w:trHeight w:val="675"/>
        </w:trPr>
        <w:tc>
          <w:tcPr>
            <w:tcW w:w="2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6AA" w:rsidRPr="00DF36AA" w:rsidRDefault="00DF36AA" w:rsidP="00DF36AA">
            <w:pPr>
              <w:ind w:left="-95"/>
              <w:jc w:val="center"/>
            </w:pPr>
            <w:r w:rsidRPr="00DF36AA">
              <w:rPr>
                <w:sz w:val="22"/>
                <w:szCs w:val="22"/>
              </w:rPr>
              <w:t>Коды бюджетной классификации</w:t>
            </w:r>
          </w:p>
        </w:tc>
        <w:tc>
          <w:tcPr>
            <w:tcW w:w="3247" w:type="dxa"/>
            <w:tcBorders>
              <w:top w:val="single" w:sz="4" w:space="0" w:color="auto"/>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 xml:space="preserve">Наименование дохода </w:t>
            </w:r>
          </w:p>
        </w:tc>
        <w:tc>
          <w:tcPr>
            <w:tcW w:w="1431"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pPr>
              <w:jc w:val="center"/>
            </w:pPr>
            <w:r w:rsidRPr="00DF36AA">
              <w:rPr>
                <w:sz w:val="22"/>
                <w:szCs w:val="22"/>
              </w:rPr>
              <w:t>Уточненный план на 2017 год</w:t>
            </w:r>
          </w:p>
        </w:tc>
        <w:tc>
          <w:tcPr>
            <w:tcW w:w="1276"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pPr>
              <w:jc w:val="center"/>
            </w:pPr>
            <w:r w:rsidRPr="00DF36AA">
              <w:rPr>
                <w:sz w:val="22"/>
                <w:szCs w:val="22"/>
              </w:rPr>
              <w:t>Исполне</w:t>
            </w:r>
            <w:r>
              <w:rPr>
                <w:sz w:val="22"/>
                <w:szCs w:val="22"/>
              </w:rPr>
              <w:t>-</w:t>
            </w:r>
            <w:r w:rsidRPr="00DF36AA">
              <w:rPr>
                <w:sz w:val="22"/>
                <w:szCs w:val="22"/>
              </w:rPr>
              <w:t>ние на 01.07.2017</w:t>
            </w:r>
          </w:p>
        </w:tc>
        <w:tc>
          <w:tcPr>
            <w:tcW w:w="1031"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pPr>
              <w:jc w:val="center"/>
            </w:pPr>
            <w:r w:rsidRPr="00DF36AA">
              <w:rPr>
                <w:sz w:val="22"/>
                <w:szCs w:val="22"/>
              </w:rPr>
              <w:t>% испол</w:t>
            </w:r>
            <w:r>
              <w:rPr>
                <w:sz w:val="22"/>
                <w:szCs w:val="22"/>
              </w:rPr>
              <w:t>-</w:t>
            </w:r>
            <w:r w:rsidRPr="00DF36AA">
              <w:rPr>
                <w:sz w:val="22"/>
                <w:szCs w:val="22"/>
              </w:rPr>
              <w:t>нения</w:t>
            </w:r>
          </w:p>
        </w:tc>
      </w:tr>
      <w:tr w:rsidR="00DF36AA" w:rsidTr="00DF36AA">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pPr>
              <w:ind w:left="-95"/>
              <w:jc w:val="center"/>
            </w:pPr>
            <w:r w:rsidRPr="00DF36AA">
              <w:rPr>
                <w:sz w:val="22"/>
                <w:szCs w:val="22"/>
              </w:rPr>
              <w:t>1</w:t>
            </w:r>
          </w:p>
        </w:tc>
        <w:tc>
          <w:tcPr>
            <w:tcW w:w="3247" w:type="dxa"/>
            <w:tcBorders>
              <w:top w:val="nil"/>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2</w:t>
            </w:r>
          </w:p>
        </w:tc>
        <w:tc>
          <w:tcPr>
            <w:tcW w:w="1431" w:type="dxa"/>
            <w:tcBorders>
              <w:top w:val="nil"/>
              <w:left w:val="nil"/>
              <w:bottom w:val="single" w:sz="4" w:space="0" w:color="auto"/>
              <w:right w:val="single" w:sz="4" w:space="0" w:color="auto"/>
            </w:tcBorders>
            <w:shd w:val="clear" w:color="auto" w:fill="auto"/>
            <w:vAlign w:val="bottom"/>
            <w:hideMark/>
          </w:tcPr>
          <w:p w:rsidR="00DF36AA" w:rsidRPr="00DF36AA" w:rsidRDefault="00DF36AA">
            <w:pPr>
              <w:jc w:val="center"/>
            </w:pPr>
            <w:r w:rsidRPr="00DF36AA">
              <w:rPr>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4</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5</w:t>
            </w:r>
          </w:p>
        </w:tc>
      </w:tr>
      <w:tr w:rsidR="00DF36AA" w:rsidTr="00DF36AA">
        <w:trPr>
          <w:trHeight w:val="540"/>
        </w:trPr>
        <w:tc>
          <w:tcPr>
            <w:tcW w:w="2423"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pPr>
              <w:ind w:left="-95"/>
              <w:jc w:val="center"/>
            </w:pPr>
            <w:r w:rsidRPr="00DF36AA">
              <w:rPr>
                <w:sz w:val="22"/>
                <w:szCs w:val="22"/>
              </w:rPr>
              <w:t>00010000000000000000</w:t>
            </w:r>
          </w:p>
        </w:tc>
        <w:tc>
          <w:tcPr>
            <w:tcW w:w="3247" w:type="dxa"/>
            <w:tcBorders>
              <w:top w:val="nil"/>
              <w:left w:val="nil"/>
              <w:bottom w:val="single" w:sz="4" w:space="0" w:color="auto"/>
              <w:right w:val="single" w:sz="4" w:space="0" w:color="auto"/>
            </w:tcBorders>
            <w:shd w:val="clear" w:color="auto" w:fill="auto"/>
            <w:hideMark/>
          </w:tcPr>
          <w:p w:rsidR="00DF36AA" w:rsidRPr="00DF36AA" w:rsidRDefault="00DF36AA">
            <w:r w:rsidRPr="00DF36AA">
              <w:rPr>
                <w:sz w:val="22"/>
                <w:szCs w:val="22"/>
              </w:rPr>
              <w:t xml:space="preserve">НАЛОГОВЫЕ  И НЕНАЛОГОВЫЕ ДОХОДЫ                                                                                               </w:t>
            </w:r>
          </w:p>
        </w:tc>
        <w:tc>
          <w:tcPr>
            <w:tcW w:w="14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62550,0</w:t>
            </w:r>
          </w:p>
        </w:tc>
        <w:tc>
          <w:tcPr>
            <w:tcW w:w="1276"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31154,8</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49,8</w:t>
            </w:r>
          </w:p>
        </w:tc>
      </w:tr>
      <w:tr w:rsidR="00DF36AA" w:rsidTr="00DF36AA">
        <w:trPr>
          <w:trHeight w:val="705"/>
        </w:trPr>
        <w:tc>
          <w:tcPr>
            <w:tcW w:w="2423"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pPr>
              <w:ind w:left="-95"/>
              <w:jc w:val="center"/>
            </w:pPr>
            <w:r w:rsidRPr="00DF36AA">
              <w:rPr>
                <w:sz w:val="22"/>
                <w:szCs w:val="22"/>
              </w:rPr>
              <w:t>00020200000000000000</w:t>
            </w:r>
          </w:p>
        </w:tc>
        <w:tc>
          <w:tcPr>
            <w:tcW w:w="3247" w:type="dxa"/>
            <w:tcBorders>
              <w:top w:val="nil"/>
              <w:left w:val="nil"/>
              <w:bottom w:val="single" w:sz="4" w:space="0" w:color="auto"/>
              <w:right w:val="single" w:sz="4" w:space="0" w:color="auto"/>
            </w:tcBorders>
            <w:shd w:val="clear" w:color="auto" w:fill="auto"/>
            <w:hideMark/>
          </w:tcPr>
          <w:p w:rsidR="00DF36AA" w:rsidRPr="00DF36AA" w:rsidRDefault="00DF36AA">
            <w:r w:rsidRPr="00DF36AA">
              <w:rPr>
                <w:sz w:val="22"/>
                <w:szCs w:val="22"/>
              </w:rPr>
              <w:t>БЕЗВОЗМЕЗДНЫЕ ПОСТУПЛЕНИЯ, от других бюджетов бюджетной системы РФ</w:t>
            </w:r>
          </w:p>
        </w:tc>
        <w:tc>
          <w:tcPr>
            <w:tcW w:w="1431" w:type="dxa"/>
            <w:tcBorders>
              <w:top w:val="nil"/>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90420,7</w:t>
            </w:r>
          </w:p>
        </w:tc>
        <w:tc>
          <w:tcPr>
            <w:tcW w:w="1276" w:type="dxa"/>
            <w:tcBorders>
              <w:top w:val="nil"/>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48890,0</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54,1</w:t>
            </w:r>
          </w:p>
        </w:tc>
      </w:tr>
      <w:tr w:rsidR="00DF36AA" w:rsidTr="00DF36AA">
        <w:trPr>
          <w:trHeight w:val="525"/>
        </w:trPr>
        <w:tc>
          <w:tcPr>
            <w:tcW w:w="2423"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pPr>
              <w:ind w:left="-95"/>
              <w:jc w:val="center"/>
            </w:pPr>
            <w:r w:rsidRPr="00DF36AA">
              <w:rPr>
                <w:sz w:val="22"/>
                <w:szCs w:val="22"/>
              </w:rPr>
              <w:t>00020700000000000000</w:t>
            </w:r>
          </w:p>
        </w:tc>
        <w:tc>
          <w:tcPr>
            <w:tcW w:w="3247" w:type="dxa"/>
            <w:tcBorders>
              <w:top w:val="nil"/>
              <w:left w:val="nil"/>
              <w:bottom w:val="single" w:sz="4" w:space="0" w:color="auto"/>
              <w:right w:val="single" w:sz="4" w:space="0" w:color="auto"/>
            </w:tcBorders>
            <w:shd w:val="clear" w:color="auto" w:fill="auto"/>
            <w:hideMark/>
          </w:tcPr>
          <w:p w:rsidR="00DF36AA" w:rsidRPr="00DF36AA" w:rsidRDefault="00DF36AA">
            <w:r w:rsidRPr="00DF36AA">
              <w:rPr>
                <w:sz w:val="22"/>
                <w:szCs w:val="22"/>
              </w:rPr>
              <w:t>Прочие безвозмездные поступления</w:t>
            </w:r>
          </w:p>
        </w:tc>
        <w:tc>
          <w:tcPr>
            <w:tcW w:w="1431" w:type="dxa"/>
            <w:tcBorders>
              <w:top w:val="nil"/>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2,4</w:t>
            </w:r>
          </w:p>
        </w:tc>
        <w:tc>
          <w:tcPr>
            <w:tcW w:w="1276" w:type="dxa"/>
            <w:tcBorders>
              <w:top w:val="nil"/>
              <w:left w:val="nil"/>
              <w:bottom w:val="single" w:sz="4" w:space="0" w:color="auto"/>
              <w:right w:val="single" w:sz="4" w:space="0" w:color="auto"/>
            </w:tcBorders>
            <w:shd w:val="clear" w:color="auto" w:fill="auto"/>
            <w:vAlign w:val="center"/>
            <w:hideMark/>
          </w:tcPr>
          <w:p w:rsidR="00DF36AA" w:rsidRPr="00DF36AA" w:rsidRDefault="00DF36AA">
            <w:pPr>
              <w:jc w:val="center"/>
            </w:pPr>
            <w:r w:rsidRPr="00DF36AA">
              <w:rPr>
                <w:sz w:val="22"/>
                <w:szCs w:val="22"/>
              </w:rPr>
              <w:t>2,4</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100,0</w:t>
            </w:r>
          </w:p>
        </w:tc>
      </w:tr>
      <w:tr w:rsidR="00DF36AA" w:rsidTr="00DF36AA">
        <w:trPr>
          <w:trHeight w:val="1035"/>
        </w:trPr>
        <w:tc>
          <w:tcPr>
            <w:tcW w:w="2423" w:type="dxa"/>
            <w:tcBorders>
              <w:top w:val="nil"/>
              <w:left w:val="single" w:sz="4" w:space="0" w:color="auto"/>
              <w:bottom w:val="single" w:sz="4" w:space="0" w:color="auto"/>
              <w:right w:val="single" w:sz="4" w:space="0" w:color="auto"/>
            </w:tcBorders>
            <w:shd w:val="clear" w:color="auto" w:fill="auto"/>
            <w:noWrap/>
            <w:hideMark/>
          </w:tcPr>
          <w:p w:rsidR="00DF36AA" w:rsidRPr="00DF36AA" w:rsidRDefault="00DF36AA" w:rsidP="00DF36AA">
            <w:pPr>
              <w:ind w:left="-95"/>
              <w:jc w:val="center"/>
            </w:pPr>
            <w:r w:rsidRPr="00DF36AA">
              <w:rPr>
                <w:sz w:val="22"/>
                <w:szCs w:val="22"/>
              </w:rPr>
              <w:t>00021900000000000000</w:t>
            </w:r>
          </w:p>
        </w:tc>
        <w:tc>
          <w:tcPr>
            <w:tcW w:w="3247" w:type="dxa"/>
            <w:tcBorders>
              <w:top w:val="nil"/>
              <w:left w:val="nil"/>
              <w:bottom w:val="single" w:sz="4" w:space="0" w:color="auto"/>
              <w:right w:val="single" w:sz="4" w:space="0" w:color="auto"/>
            </w:tcBorders>
            <w:shd w:val="clear" w:color="auto" w:fill="auto"/>
            <w:hideMark/>
          </w:tcPr>
          <w:p w:rsidR="00DF36AA" w:rsidRPr="00DF36AA" w:rsidRDefault="00DF36AA">
            <w:r w:rsidRPr="00DF36AA">
              <w:rPr>
                <w:sz w:val="22"/>
                <w:szCs w:val="22"/>
              </w:rPr>
              <w:t>Возврат остатков субсидий, субвенций и иных межбюджетных трансфертов, имеющих целевое назначение</w:t>
            </w:r>
          </w:p>
        </w:tc>
        <w:tc>
          <w:tcPr>
            <w:tcW w:w="14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-62,9</w:t>
            </w:r>
          </w:p>
        </w:tc>
        <w:tc>
          <w:tcPr>
            <w:tcW w:w="1276"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-62,9</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pPr>
            <w:r w:rsidRPr="00DF36AA">
              <w:rPr>
                <w:sz w:val="22"/>
                <w:szCs w:val="22"/>
              </w:rPr>
              <w:t>100,0</w:t>
            </w:r>
          </w:p>
        </w:tc>
      </w:tr>
      <w:tr w:rsidR="00DF36AA" w:rsidTr="00DF36AA">
        <w:trPr>
          <w:trHeight w:val="315"/>
        </w:trPr>
        <w:tc>
          <w:tcPr>
            <w:tcW w:w="56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36AA" w:rsidRPr="00DF36AA" w:rsidRDefault="00DF36AA">
            <w:pPr>
              <w:jc w:val="center"/>
              <w:rPr>
                <w:b/>
                <w:bCs/>
              </w:rPr>
            </w:pPr>
            <w:r w:rsidRPr="00DF36AA">
              <w:rPr>
                <w:b/>
                <w:bCs/>
                <w:sz w:val="22"/>
                <w:szCs w:val="22"/>
              </w:rPr>
              <w:t xml:space="preserve">ДОХОДЫ  ВСЕГО </w:t>
            </w:r>
          </w:p>
        </w:tc>
        <w:tc>
          <w:tcPr>
            <w:tcW w:w="14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rPr>
                <w:b/>
                <w:bCs/>
              </w:rPr>
            </w:pPr>
            <w:r w:rsidRPr="00DF36AA">
              <w:rPr>
                <w:b/>
                <w:bCs/>
                <w:sz w:val="22"/>
                <w:szCs w:val="22"/>
              </w:rPr>
              <w:t>152910,2</w:t>
            </w:r>
          </w:p>
        </w:tc>
        <w:tc>
          <w:tcPr>
            <w:tcW w:w="1276"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rPr>
                <w:b/>
                <w:bCs/>
              </w:rPr>
            </w:pPr>
            <w:r w:rsidRPr="00DF36AA">
              <w:rPr>
                <w:b/>
                <w:bCs/>
                <w:sz w:val="22"/>
                <w:szCs w:val="22"/>
              </w:rPr>
              <w:t>79984,3</w:t>
            </w:r>
          </w:p>
        </w:tc>
        <w:tc>
          <w:tcPr>
            <w:tcW w:w="1031" w:type="dxa"/>
            <w:tcBorders>
              <w:top w:val="nil"/>
              <w:left w:val="nil"/>
              <w:bottom w:val="single" w:sz="4" w:space="0" w:color="auto"/>
              <w:right w:val="single" w:sz="4" w:space="0" w:color="auto"/>
            </w:tcBorders>
            <w:shd w:val="clear" w:color="auto" w:fill="auto"/>
            <w:noWrap/>
            <w:vAlign w:val="center"/>
            <w:hideMark/>
          </w:tcPr>
          <w:p w:rsidR="00DF36AA" w:rsidRPr="00DF36AA" w:rsidRDefault="00DF36AA">
            <w:pPr>
              <w:jc w:val="center"/>
              <w:rPr>
                <w:b/>
                <w:bCs/>
              </w:rPr>
            </w:pPr>
            <w:r w:rsidRPr="00DF36AA">
              <w:rPr>
                <w:b/>
                <w:bCs/>
                <w:sz w:val="22"/>
                <w:szCs w:val="22"/>
              </w:rPr>
              <w:t>52,3</w:t>
            </w:r>
          </w:p>
        </w:tc>
      </w:tr>
    </w:tbl>
    <w:p w:rsidR="00DF36AA" w:rsidRPr="00DF36AA" w:rsidRDefault="00DF36AA" w:rsidP="008C41E5">
      <w:pPr>
        <w:spacing w:line="480" w:lineRule="auto"/>
        <w:jc w:val="center"/>
        <w:rPr>
          <w:b/>
          <w:bCs/>
          <w:sz w:val="28"/>
          <w:szCs w:val="28"/>
        </w:rPr>
      </w:pPr>
    </w:p>
    <w:p w:rsidR="00DF36AA" w:rsidRP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tbl>
      <w:tblPr>
        <w:tblW w:w="9227" w:type="dxa"/>
        <w:tblInd w:w="95" w:type="dxa"/>
        <w:tblLayout w:type="fixed"/>
        <w:tblLook w:val="04A0"/>
      </w:tblPr>
      <w:tblGrid>
        <w:gridCol w:w="4266"/>
        <w:gridCol w:w="620"/>
        <w:gridCol w:w="1506"/>
        <w:gridCol w:w="1463"/>
        <w:gridCol w:w="1372"/>
      </w:tblGrid>
      <w:tr w:rsidR="00DF36AA" w:rsidTr="00DF36AA">
        <w:trPr>
          <w:trHeight w:val="405"/>
        </w:trPr>
        <w:tc>
          <w:tcPr>
            <w:tcW w:w="4266" w:type="dxa"/>
            <w:tcBorders>
              <w:top w:val="nil"/>
              <w:left w:val="nil"/>
              <w:bottom w:val="nil"/>
              <w:right w:val="nil"/>
            </w:tcBorders>
            <w:shd w:val="clear" w:color="auto" w:fill="auto"/>
            <w:noWrap/>
            <w:vAlign w:val="bottom"/>
            <w:hideMark/>
          </w:tcPr>
          <w:p w:rsidR="00DF36AA" w:rsidRDefault="00DF36AA">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DF36AA" w:rsidRDefault="00DF36AA">
            <w:pPr>
              <w:jc w:val="right"/>
              <w:rPr>
                <w:rFonts w:ascii="Arial CYR" w:hAnsi="Arial CYR"/>
                <w:sz w:val="18"/>
                <w:szCs w:val="18"/>
              </w:rPr>
            </w:pPr>
          </w:p>
        </w:tc>
        <w:tc>
          <w:tcPr>
            <w:tcW w:w="1506" w:type="dxa"/>
            <w:tcBorders>
              <w:top w:val="nil"/>
              <w:left w:val="nil"/>
              <w:bottom w:val="nil"/>
              <w:right w:val="nil"/>
            </w:tcBorders>
            <w:shd w:val="clear" w:color="auto" w:fill="auto"/>
            <w:noWrap/>
            <w:vAlign w:val="bottom"/>
            <w:hideMark/>
          </w:tcPr>
          <w:p w:rsidR="00DF36AA" w:rsidRDefault="00DF36AA">
            <w:pPr>
              <w:jc w:val="right"/>
              <w:rPr>
                <w:rFonts w:ascii="Arial CYR" w:hAnsi="Arial CYR"/>
                <w:sz w:val="18"/>
                <w:szCs w:val="18"/>
              </w:rPr>
            </w:pPr>
          </w:p>
        </w:tc>
        <w:tc>
          <w:tcPr>
            <w:tcW w:w="2835" w:type="dxa"/>
            <w:gridSpan w:val="2"/>
            <w:tcBorders>
              <w:top w:val="nil"/>
              <w:left w:val="nil"/>
              <w:bottom w:val="nil"/>
              <w:right w:val="nil"/>
            </w:tcBorders>
            <w:shd w:val="clear" w:color="auto" w:fill="auto"/>
            <w:noWrap/>
            <w:vAlign w:val="bottom"/>
            <w:hideMark/>
          </w:tcPr>
          <w:p w:rsidR="00DF36AA" w:rsidRDefault="00DF36AA">
            <w:pPr>
              <w:jc w:val="right"/>
            </w:pPr>
            <w:r>
              <w:t>Таблица № 2</w:t>
            </w:r>
          </w:p>
        </w:tc>
      </w:tr>
      <w:tr w:rsidR="00DF36AA" w:rsidTr="00DF36AA">
        <w:trPr>
          <w:trHeight w:val="315"/>
        </w:trPr>
        <w:tc>
          <w:tcPr>
            <w:tcW w:w="9227" w:type="dxa"/>
            <w:gridSpan w:val="5"/>
            <w:tcBorders>
              <w:top w:val="nil"/>
              <w:left w:val="nil"/>
              <w:bottom w:val="nil"/>
              <w:right w:val="nil"/>
            </w:tcBorders>
            <w:shd w:val="clear" w:color="auto" w:fill="auto"/>
            <w:vAlign w:val="bottom"/>
            <w:hideMark/>
          </w:tcPr>
          <w:p w:rsidR="00DF36AA" w:rsidRDefault="00DF36AA">
            <w:pPr>
              <w:jc w:val="center"/>
            </w:pPr>
          </w:p>
          <w:p w:rsidR="00DF36AA" w:rsidRDefault="00DF36AA">
            <w:pPr>
              <w:jc w:val="center"/>
            </w:pPr>
            <w:r>
              <w:t>Исполнение  районного бюджета по расходам (по разделам)</w:t>
            </w:r>
          </w:p>
        </w:tc>
      </w:tr>
      <w:tr w:rsidR="00DF36AA" w:rsidTr="00DF36AA">
        <w:trPr>
          <w:trHeight w:val="315"/>
        </w:trPr>
        <w:tc>
          <w:tcPr>
            <w:tcW w:w="9227" w:type="dxa"/>
            <w:gridSpan w:val="5"/>
            <w:tcBorders>
              <w:top w:val="nil"/>
              <w:left w:val="nil"/>
              <w:bottom w:val="nil"/>
              <w:right w:val="nil"/>
            </w:tcBorders>
            <w:shd w:val="clear" w:color="auto" w:fill="auto"/>
            <w:vAlign w:val="bottom"/>
            <w:hideMark/>
          </w:tcPr>
          <w:p w:rsidR="00DF36AA" w:rsidRDefault="00DF36AA">
            <w:pPr>
              <w:jc w:val="center"/>
            </w:pPr>
          </w:p>
        </w:tc>
      </w:tr>
      <w:tr w:rsidR="00DF36AA" w:rsidTr="00DF36AA">
        <w:trPr>
          <w:trHeight w:val="315"/>
        </w:trPr>
        <w:tc>
          <w:tcPr>
            <w:tcW w:w="4266" w:type="dxa"/>
            <w:tcBorders>
              <w:top w:val="nil"/>
              <w:left w:val="nil"/>
              <w:bottom w:val="nil"/>
              <w:right w:val="nil"/>
            </w:tcBorders>
            <w:shd w:val="clear" w:color="auto" w:fill="auto"/>
            <w:vAlign w:val="bottom"/>
            <w:hideMark/>
          </w:tcPr>
          <w:p w:rsidR="00DF36AA" w:rsidRDefault="00DF36AA">
            <w:pPr>
              <w:rPr>
                <w:sz w:val="18"/>
                <w:szCs w:val="18"/>
              </w:rPr>
            </w:pPr>
          </w:p>
        </w:tc>
        <w:tc>
          <w:tcPr>
            <w:tcW w:w="620" w:type="dxa"/>
            <w:tcBorders>
              <w:top w:val="nil"/>
              <w:left w:val="nil"/>
              <w:bottom w:val="nil"/>
              <w:right w:val="nil"/>
            </w:tcBorders>
            <w:shd w:val="clear" w:color="auto" w:fill="auto"/>
            <w:vAlign w:val="bottom"/>
            <w:hideMark/>
          </w:tcPr>
          <w:p w:rsidR="00DF36AA" w:rsidRDefault="00DF36AA">
            <w:pPr>
              <w:rPr>
                <w:sz w:val="18"/>
                <w:szCs w:val="18"/>
              </w:rPr>
            </w:pPr>
          </w:p>
        </w:tc>
        <w:tc>
          <w:tcPr>
            <w:tcW w:w="1506" w:type="dxa"/>
            <w:tcBorders>
              <w:top w:val="nil"/>
              <w:left w:val="nil"/>
              <w:bottom w:val="nil"/>
              <w:right w:val="nil"/>
            </w:tcBorders>
            <w:shd w:val="clear" w:color="auto" w:fill="auto"/>
            <w:noWrap/>
            <w:vAlign w:val="bottom"/>
            <w:hideMark/>
          </w:tcPr>
          <w:p w:rsidR="00DF36AA" w:rsidRDefault="00DF36AA">
            <w:pPr>
              <w:jc w:val="center"/>
              <w:rPr>
                <w:rFonts w:ascii="Arial CYR" w:hAnsi="Arial CYR"/>
                <w:sz w:val="20"/>
                <w:szCs w:val="20"/>
              </w:rPr>
            </w:pPr>
          </w:p>
        </w:tc>
        <w:tc>
          <w:tcPr>
            <w:tcW w:w="2835" w:type="dxa"/>
            <w:gridSpan w:val="2"/>
            <w:tcBorders>
              <w:top w:val="nil"/>
              <w:left w:val="nil"/>
              <w:bottom w:val="nil"/>
              <w:right w:val="nil"/>
            </w:tcBorders>
            <w:shd w:val="clear" w:color="auto" w:fill="auto"/>
            <w:noWrap/>
            <w:vAlign w:val="bottom"/>
            <w:hideMark/>
          </w:tcPr>
          <w:p w:rsidR="00DF36AA" w:rsidRDefault="00DF36AA">
            <w:pPr>
              <w:jc w:val="right"/>
            </w:pPr>
            <w:r>
              <w:t xml:space="preserve">          тыс. рублей</w:t>
            </w:r>
          </w:p>
        </w:tc>
      </w:tr>
      <w:tr w:rsidR="00DF36AA" w:rsidTr="00DF36AA">
        <w:trPr>
          <w:trHeight w:val="705"/>
        </w:trPr>
        <w:tc>
          <w:tcPr>
            <w:tcW w:w="4266" w:type="dxa"/>
            <w:tcBorders>
              <w:top w:val="single" w:sz="4" w:space="0" w:color="auto"/>
              <w:left w:val="single" w:sz="4" w:space="0" w:color="auto"/>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Рз.</w:t>
            </w:r>
          </w:p>
        </w:tc>
        <w:tc>
          <w:tcPr>
            <w:tcW w:w="1506"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Уточненный план на 2017 год</w:t>
            </w:r>
          </w:p>
        </w:tc>
        <w:tc>
          <w:tcPr>
            <w:tcW w:w="1463"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Исполнение на 01.07.2017</w:t>
            </w:r>
          </w:p>
        </w:tc>
        <w:tc>
          <w:tcPr>
            <w:tcW w:w="1372" w:type="dxa"/>
            <w:tcBorders>
              <w:top w:val="single" w:sz="4" w:space="0" w:color="auto"/>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испол</w:t>
            </w:r>
            <w:r>
              <w:rPr>
                <w:sz w:val="22"/>
                <w:szCs w:val="22"/>
              </w:rPr>
              <w:t>-</w:t>
            </w:r>
            <w:r w:rsidRPr="00DF36AA">
              <w:rPr>
                <w:sz w:val="22"/>
                <w:szCs w:val="22"/>
              </w:rPr>
              <w:t>нения</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w:t>
            </w:r>
          </w:p>
        </w:tc>
        <w:tc>
          <w:tcPr>
            <w:tcW w:w="1506" w:type="dxa"/>
            <w:tcBorders>
              <w:top w:val="nil"/>
              <w:left w:val="nil"/>
              <w:bottom w:val="single" w:sz="4" w:space="0" w:color="auto"/>
              <w:right w:val="single" w:sz="4" w:space="0" w:color="auto"/>
            </w:tcBorders>
            <w:shd w:val="clear" w:color="auto" w:fill="auto"/>
            <w:vAlign w:val="bottom"/>
            <w:hideMark/>
          </w:tcPr>
          <w:p w:rsidR="00DF36AA" w:rsidRPr="00DF36AA" w:rsidRDefault="00DF36AA" w:rsidP="00DF36AA">
            <w:pPr>
              <w:jc w:val="center"/>
            </w:pPr>
            <w:r w:rsidRPr="00DF36AA">
              <w:rPr>
                <w:sz w:val="22"/>
                <w:szCs w:val="22"/>
              </w:rPr>
              <w:t>3</w:t>
            </w:r>
          </w:p>
        </w:tc>
        <w:tc>
          <w:tcPr>
            <w:tcW w:w="1463" w:type="dxa"/>
            <w:tcBorders>
              <w:top w:val="nil"/>
              <w:left w:val="nil"/>
              <w:bottom w:val="single" w:sz="4" w:space="0" w:color="auto"/>
              <w:right w:val="single" w:sz="4" w:space="0" w:color="auto"/>
            </w:tcBorders>
            <w:shd w:val="clear" w:color="auto" w:fill="auto"/>
            <w:vAlign w:val="bottom"/>
            <w:hideMark/>
          </w:tcPr>
          <w:p w:rsidR="00DF36AA" w:rsidRPr="00DF36AA" w:rsidRDefault="00DF36AA" w:rsidP="00DF36AA">
            <w:pPr>
              <w:jc w:val="center"/>
            </w:pPr>
            <w:r w:rsidRPr="00DF36AA">
              <w:rPr>
                <w:sz w:val="22"/>
                <w:szCs w:val="22"/>
              </w:rPr>
              <w:t>4</w:t>
            </w:r>
          </w:p>
        </w:tc>
        <w:tc>
          <w:tcPr>
            <w:tcW w:w="1372" w:type="dxa"/>
            <w:tcBorders>
              <w:top w:val="nil"/>
              <w:left w:val="nil"/>
              <w:bottom w:val="single" w:sz="4" w:space="0" w:color="auto"/>
              <w:right w:val="single" w:sz="4" w:space="0" w:color="auto"/>
            </w:tcBorders>
            <w:shd w:val="clear" w:color="auto" w:fill="auto"/>
            <w:vAlign w:val="bottom"/>
            <w:hideMark/>
          </w:tcPr>
          <w:p w:rsidR="00DF36AA" w:rsidRPr="00DF36AA" w:rsidRDefault="00DF36AA" w:rsidP="00DF36AA">
            <w:pPr>
              <w:jc w:val="center"/>
            </w:pPr>
            <w:r w:rsidRPr="00DF36AA">
              <w:rPr>
                <w:sz w:val="22"/>
                <w:szCs w:val="22"/>
              </w:rPr>
              <w:t>5</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01</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17186,5</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8437,8</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49,1</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02</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487,0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243,5</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50,0</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67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03</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752,0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361,7</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48,1</w:t>
            </w:r>
          </w:p>
        </w:tc>
      </w:tr>
      <w:tr w:rsidR="00DF36AA" w:rsidTr="00DF36AA">
        <w:trPr>
          <w:trHeight w:val="360"/>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04</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12430,7</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4243,0</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34,1</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05</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2263,8</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358,5</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15,8</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Образование</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07</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95714,3</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53407,2</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55,8</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08</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16805,0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3754,3</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22,3</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10</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10392,7</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6755,7</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65,0</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rPr>
                <w:i/>
                <w:iCs/>
              </w:rPr>
            </w:pPr>
            <w:r w:rsidRPr="00DF36AA">
              <w:rPr>
                <w:i/>
                <w:iCs/>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11</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125,0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98,1</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78,5</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12</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250,0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197,8</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79,1</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630"/>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13</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2,0</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0,4</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20,0</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67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14</w:t>
            </w:r>
          </w:p>
        </w:tc>
        <w:tc>
          <w:tcPr>
            <w:tcW w:w="1506"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2722,3</w:t>
            </w:r>
          </w:p>
        </w:tc>
        <w:tc>
          <w:tcPr>
            <w:tcW w:w="1463"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1382,4</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50,8</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ИТОГО РАСХОДОВ</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DF36AA" w:rsidRPr="00DF36AA" w:rsidRDefault="00DF36AA" w:rsidP="00DF36AA">
            <w:pPr>
              <w:jc w:val="center"/>
            </w:pPr>
            <w:r w:rsidRPr="00DF36AA">
              <w:rPr>
                <w:sz w:val="22"/>
                <w:szCs w:val="22"/>
              </w:rPr>
              <w:t>159131,2</w:t>
            </w:r>
          </w:p>
        </w:tc>
        <w:tc>
          <w:tcPr>
            <w:tcW w:w="1463" w:type="dxa"/>
            <w:tcBorders>
              <w:top w:val="nil"/>
              <w:left w:val="nil"/>
              <w:bottom w:val="single" w:sz="4" w:space="0" w:color="auto"/>
              <w:right w:val="single" w:sz="4" w:space="0" w:color="auto"/>
            </w:tcBorders>
            <w:shd w:val="clear" w:color="auto" w:fill="auto"/>
            <w:noWrap/>
            <w:vAlign w:val="bottom"/>
            <w:hideMark/>
          </w:tcPr>
          <w:p w:rsidR="00DF36AA" w:rsidRPr="00DF36AA" w:rsidRDefault="00DF36AA" w:rsidP="00DF36AA">
            <w:pPr>
              <w:jc w:val="center"/>
            </w:pPr>
            <w:r w:rsidRPr="00DF36AA">
              <w:rPr>
                <w:sz w:val="22"/>
                <w:szCs w:val="22"/>
              </w:rPr>
              <w:t>79240,4</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49,8</w:t>
            </w:r>
          </w:p>
        </w:tc>
      </w:tr>
      <w:tr w:rsidR="00DF36AA" w:rsidTr="00DF36AA">
        <w:trPr>
          <w:trHeight w:val="315"/>
        </w:trPr>
        <w:tc>
          <w:tcPr>
            <w:tcW w:w="4266" w:type="dxa"/>
            <w:tcBorders>
              <w:top w:val="nil"/>
              <w:left w:val="single" w:sz="4" w:space="0" w:color="auto"/>
              <w:bottom w:val="single" w:sz="4" w:space="0" w:color="auto"/>
              <w:right w:val="single" w:sz="4" w:space="0" w:color="auto"/>
            </w:tcBorders>
            <w:shd w:val="clear" w:color="auto" w:fill="auto"/>
            <w:hideMark/>
          </w:tcPr>
          <w:p w:rsidR="00DF36AA" w:rsidRPr="00DF36AA" w:rsidRDefault="00DF36AA" w:rsidP="00DF36AA">
            <w:r w:rsidRPr="00DF36AA">
              <w:rPr>
                <w:sz w:val="22"/>
                <w:szCs w:val="22"/>
              </w:rPr>
              <w:t>Дефицит- , профицит +</w:t>
            </w:r>
          </w:p>
        </w:tc>
        <w:tc>
          <w:tcPr>
            <w:tcW w:w="620" w:type="dxa"/>
            <w:tcBorders>
              <w:top w:val="nil"/>
              <w:left w:val="nil"/>
              <w:bottom w:val="single" w:sz="4" w:space="0" w:color="auto"/>
              <w:right w:val="single" w:sz="4" w:space="0" w:color="auto"/>
            </w:tcBorders>
            <w:shd w:val="clear" w:color="auto" w:fill="auto"/>
            <w:hideMark/>
          </w:tcPr>
          <w:p w:rsidR="00DF36AA" w:rsidRPr="00DF36AA" w:rsidRDefault="00DF36AA" w:rsidP="00DF36AA">
            <w:r w:rsidRPr="00DF36AA">
              <w:rPr>
                <w:sz w:val="22"/>
                <w:szCs w:val="22"/>
              </w:rPr>
              <w:t> </w:t>
            </w:r>
          </w:p>
        </w:tc>
        <w:tc>
          <w:tcPr>
            <w:tcW w:w="1506" w:type="dxa"/>
            <w:tcBorders>
              <w:top w:val="nil"/>
              <w:left w:val="nil"/>
              <w:bottom w:val="single" w:sz="4" w:space="0" w:color="auto"/>
              <w:right w:val="single" w:sz="4" w:space="0" w:color="auto"/>
            </w:tcBorders>
            <w:shd w:val="clear" w:color="auto" w:fill="auto"/>
            <w:noWrap/>
            <w:vAlign w:val="bottom"/>
            <w:hideMark/>
          </w:tcPr>
          <w:p w:rsidR="00DF36AA" w:rsidRPr="00DF36AA" w:rsidRDefault="00DF36AA" w:rsidP="00DF36AA">
            <w:pPr>
              <w:jc w:val="center"/>
            </w:pPr>
            <w:r w:rsidRPr="00DF36AA">
              <w:rPr>
                <w:sz w:val="22"/>
                <w:szCs w:val="22"/>
              </w:rPr>
              <w:t>-6221,0</w:t>
            </w:r>
          </w:p>
        </w:tc>
        <w:tc>
          <w:tcPr>
            <w:tcW w:w="1463" w:type="dxa"/>
            <w:tcBorders>
              <w:top w:val="nil"/>
              <w:left w:val="nil"/>
              <w:bottom w:val="single" w:sz="4" w:space="0" w:color="auto"/>
              <w:right w:val="single" w:sz="4" w:space="0" w:color="auto"/>
            </w:tcBorders>
            <w:shd w:val="clear" w:color="auto" w:fill="auto"/>
            <w:noWrap/>
            <w:vAlign w:val="bottom"/>
            <w:hideMark/>
          </w:tcPr>
          <w:p w:rsidR="00DF36AA" w:rsidRPr="00DF36AA" w:rsidRDefault="00DF36AA" w:rsidP="00DF36AA">
            <w:pPr>
              <w:jc w:val="center"/>
            </w:pPr>
            <w:r w:rsidRPr="00DF36AA">
              <w:rPr>
                <w:sz w:val="22"/>
                <w:szCs w:val="22"/>
              </w:rPr>
              <w:t>743,9</w:t>
            </w:r>
          </w:p>
        </w:tc>
        <w:tc>
          <w:tcPr>
            <w:tcW w:w="1372" w:type="dxa"/>
            <w:tcBorders>
              <w:top w:val="nil"/>
              <w:left w:val="nil"/>
              <w:bottom w:val="single" w:sz="4" w:space="0" w:color="auto"/>
              <w:right w:val="single" w:sz="4" w:space="0" w:color="auto"/>
            </w:tcBorders>
            <w:shd w:val="clear" w:color="auto" w:fill="auto"/>
            <w:hideMark/>
          </w:tcPr>
          <w:p w:rsidR="00DF36AA" w:rsidRPr="00DF36AA" w:rsidRDefault="00DF36AA" w:rsidP="00DF36AA">
            <w:pPr>
              <w:jc w:val="center"/>
            </w:pPr>
            <w:r w:rsidRPr="00DF36AA">
              <w:rPr>
                <w:sz w:val="22"/>
                <w:szCs w:val="22"/>
              </w:rPr>
              <w:t> </w:t>
            </w:r>
          </w:p>
        </w:tc>
      </w:tr>
      <w:tr w:rsidR="00DF36AA" w:rsidTr="00DF36AA">
        <w:trPr>
          <w:trHeight w:val="255"/>
        </w:trPr>
        <w:tc>
          <w:tcPr>
            <w:tcW w:w="4266" w:type="dxa"/>
            <w:tcBorders>
              <w:top w:val="nil"/>
              <w:left w:val="nil"/>
              <w:bottom w:val="nil"/>
              <w:right w:val="nil"/>
            </w:tcBorders>
            <w:shd w:val="clear" w:color="auto" w:fill="auto"/>
            <w:vAlign w:val="bottom"/>
            <w:hideMark/>
          </w:tcPr>
          <w:p w:rsidR="00DF36AA" w:rsidRDefault="00DF36AA">
            <w:pPr>
              <w:rPr>
                <w:sz w:val="18"/>
                <w:szCs w:val="18"/>
              </w:rPr>
            </w:pPr>
          </w:p>
        </w:tc>
        <w:tc>
          <w:tcPr>
            <w:tcW w:w="620" w:type="dxa"/>
            <w:tcBorders>
              <w:top w:val="nil"/>
              <w:left w:val="nil"/>
              <w:bottom w:val="nil"/>
              <w:right w:val="nil"/>
            </w:tcBorders>
            <w:shd w:val="clear" w:color="auto" w:fill="auto"/>
            <w:vAlign w:val="bottom"/>
            <w:hideMark/>
          </w:tcPr>
          <w:p w:rsidR="00DF36AA" w:rsidRDefault="00DF36AA">
            <w:pPr>
              <w:rPr>
                <w:sz w:val="18"/>
                <w:szCs w:val="18"/>
              </w:rPr>
            </w:pPr>
          </w:p>
        </w:tc>
        <w:tc>
          <w:tcPr>
            <w:tcW w:w="1506" w:type="dxa"/>
            <w:tcBorders>
              <w:top w:val="nil"/>
              <w:left w:val="nil"/>
              <w:bottom w:val="nil"/>
              <w:right w:val="nil"/>
            </w:tcBorders>
            <w:shd w:val="clear" w:color="auto" w:fill="auto"/>
            <w:noWrap/>
            <w:vAlign w:val="bottom"/>
            <w:hideMark/>
          </w:tcPr>
          <w:p w:rsidR="00DF36AA" w:rsidRDefault="00DF36AA">
            <w:pPr>
              <w:jc w:val="center"/>
              <w:rPr>
                <w:rFonts w:ascii="Arial CYR" w:hAnsi="Arial CYR"/>
                <w:sz w:val="18"/>
                <w:szCs w:val="18"/>
              </w:rPr>
            </w:pPr>
          </w:p>
        </w:tc>
        <w:tc>
          <w:tcPr>
            <w:tcW w:w="1463" w:type="dxa"/>
            <w:tcBorders>
              <w:top w:val="nil"/>
              <w:left w:val="nil"/>
              <w:bottom w:val="nil"/>
              <w:right w:val="nil"/>
            </w:tcBorders>
            <w:shd w:val="clear" w:color="auto" w:fill="auto"/>
            <w:noWrap/>
            <w:vAlign w:val="bottom"/>
            <w:hideMark/>
          </w:tcPr>
          <w:p w:rsidR="00DF36AA" w:rsidRDefault="00DF36AA">
            <w:pPr>
              <w:jc w:val="center"/>
              <w:rPr>
                <w:rFonts w:ascii="Arial CYR" w:hAnsi="Arial CYR"/>
                <w:sz w:val="18"/>
                <w:szCs w:val="18"/>
              </w:rPr>
            </w:pPr>
          </w:p>
        </w:tc>
        <w:tc>
          <w:tcPr>
            <w:tcW w:w="1372" w:type="dxa"/>
            <w:tcBorders>
              <w:top w:val="nil"/>
              <w:left w:val="nil"/>
              <w:bottom w:val="nil"/>
              <w:right w:val="nil"/>
            </w:tcBorders>
            <w:shd w:val="clear" w:color="auto" w:fill="auto"/>
            <w:noWrap/>
            <w:vAlign w:val="bottom"/>
            <w:hideMark/>
          </w:tcPr>
          <w:p w:rsidR="00DF36AA" w:rsidRDefault="00DF36AA">
            <w:pPr>
              <w:jc w:val="center"/>
              <w:rPr>
                <w:rFonts w:ascii="Arial CYR" w:hAnsi="Arial CYR"/>
                <w:sz w:val="18"/>
                <w:szCs w:val="18"/>
              </w:rPr>
            </w:pPr>
          </w:p>
        </w:tc>
      </w:tr>
    </w:tbl>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DF36AA">
      <w:pPr>
        <w:ind w:firstLine="708"/>
        <w:jc w:val="right"/>
      </w:pPr>
      <w:r>
        <w:rPr>
          <w:szCs w:val="28"/>
        </w:rPr>
        <w:t xml:space="preserve">                                                                           </w:t>
      </w:r>
      <w:r>
        <w:t xml:space="preserve">                            Таблица №3</w:t>
      </w:r>
    </w:p>
    <w:p w:rsidR="00DF36AA" w:rsidRDefault="00DF36AA" w:rsidP="00DF36AA">
      <w:pPr>
        <w:pStyle w:val="ConsNonformat"/>
        <w:widowControl/>
        <w:ind w:right="0"/>
        <w:jc w:val="center"/>
        <w:rPr>
          <w:rFonts w:ascii="Times New Roman" w:hAnsi="Times New Roman" w:cs="Times New Roman"/>
          <w:sz w:val="28"/>
          <w:szCs w:val="28"/>
        </w:rPr>
      </w:pPr>
      <w:r w:rsidRPr="00163E22">
        <w:rPr>
          <w:rFonts w:ascii="Times New Roman" w:hAnsi="Times New Roman" w:cs="Times New Roman"/>
          <w:sz w:val="28"/>
          <w:szCs w:val="28"/>
        </w:rPr>
        <w:t xml:space="preserve"> </w:t>
      </w:r>
    </w:p>
    <w:p w:rsidR="00DF36AA" w:rsidRPr="00B42F88" w:rsidRDefault="00DF36AA" w:rsidP="00DF36AA">
      <w:pPr>
        <w:pStyle w:val="ConsNonformat"/>
        <w:widowControl/>
        <w:ind w:right="0"/>
        <w:jc w:val="center"/>
        <w:rPr>
          <w:sz w:val="24"/>
          <w:szCs w:val="24"/>
        </w:rPr>
      </w:pPr>
    </w:p>
    <w:p w:rsidR="00DF36AA" w:rsidRDefault="00DF36AA" w:rsidP="00DF36AA">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DF36AA" w:rsidRDefault="00DF36AA" w:rsidP="00DF36AA">
      <w:pPr>
        <w:pStyle w:val="ad"/>
        <w:jc w:val="center"/>
      </w:pPr>
    </w:p>
    <w:p w:rsidR="00DF36AA" w:rsidRPr="00B42F88" w:rsidRDefault="00DF36AA" w:rsidP="00DF36AA">
      <w:pPr>
        <w:pStyle w:val="ad"/>
        <w:jc w:val="center"/>
      </w:pPr>
      <w:r>
        <w:t xml:space="preserve">                                                                                                                    </w:t>
      </w:r>
      <w:r w:rsidRPr="00B42F88">
        <w:t>тыс. руб</w:t>
      </w:r>
      <w:r>
        <w:t>лей</w:t>
      </w:r>
    </w:p>
    <w:tbl>
      <w:tblPr>
        <w:tblW w:w="94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3597"/>
        <w:gridCol w:w="1548"/>
        <w:gridCol w:w="1489"/>
      </w:tblGrid>
      <w:tr w:rsidR="00DF36AA" w:rsidRPr="00DF36AA" w:rsidTr="00DF36AA">
        <w:tc>
          <w:tcPr>
            <w:tcW w:w="2836" w:type="dxa"/>
          </w:tcPr>
          <w:p w:rsidR="00DF36AA" w:rsidRPr="00DF36AA" w:rsidRDefault="00DF36AA" w:rsidP="00DF36AA">
            <w:pPr>
              <w:pStyle w:val="ad"/>
              <w:spacing w:after="0"/>
              <w:jc w:val="center"/>
            </w:pPr>
            <w:r w:rsidRPr="00DF36AA">
              <w:rPr>
                <w:sz w:val="22"/>
                <w:szCs w:val="22"/>
              </w:rPr>
              <w:t>Код бюджетной</w:t>
            </w:r>
          </w:p>
          <w:p w:rsidR="00DF36AA" w:rsidRPr="00DF36AA" w:rsidRDefault="00DF36AA" w:rsidP="00DF36AA">
            <w:pPr>
              <w:pStyle w:val="ad"/>
              <w:spacing w:after="0"/>
              <w:jc w:val="center"/>
            </w:pPr>
            <w:r w:rsidRPr="00DF36AA">
              <w:rPr>
                <w:sz w:val="22"/>
                <w:szCs w:val="22"/>
              </w:rPr>
              <w:t xml:space="preserve">классификации </w:t>
            </w:r>
          </w:p>
          <w:p w:rsidR="00DF36AA" w:rsidRPr="00DF36AA" w:rsidRDefault="00DF36AA" w:rsidP="00DF36AA">
            <w:pPr>
              <w:pStyle w:val="ad"/>
              <w:spacing w:after="0"/>
              <w:jc w:val="center"/>
            </w:pPr>
          </w:p>
        </w:tc>
        <w:tc>
          <w:tcPr>
            <w:tcW w:w="3597" w:type="dxa"/>
          </w:tcPr>
          <w:p w:rsidR="00DF36AA" w:rsidRPr="00DF36AA" w:rsidRDefault="00DF36AA" w:rsidP="00DF36AA">
            <w:pPr>
              <w:pStyle w:val="ad"/>
              <w:spacing w:after="0"/>
              <w:jc w:val="center"/>
            </w:pPr>
            <w:r w:rsidRPr="00DF36AA">
              <w:rPr>
                <w:sz w:val="22"/>
                <w:szCs w:val="22"/>
              </w:rPr>
              <w:t>Источники финансирования дефицита</w:t>
            </w:r>
          </w:p>
        </w:tc>
        <w:tc>
          <w:tcPr>
            <w:tcW w:w="1548" w:type="dxa"/>
          </w:tcPr>
          <w:p w:rsidR="00DF36AA" w:rsidRPr="00DF36AA" w:rsidRDefault="00DF36AA" w:rsidP="00DF36AA">
            <w:pPr>
              <w:pStyle w:val="ad"/>
              <w:spacing w:after="0"/>
              <w:ind w:left="0"/>
              <w:jc w:val="center"/>
            </w:pPr>
            <w:r w:rsidRPr="00DF36AA">
              <w:rPr>
                <w:sz w:val="22"/>
                <w:szCs w:val="22"/>
              </w:rPr>
              <w:t>Уточненный план на 2017 год</w:t>
            </w:r>
          </w:p>
        </w:tc>
        <w:tc>
          <w:tcPr>
            <w:tcW w:w="1489" w:type="dxa"/>
          </w:tcPr>
          <w:p w:rsidR="00DF36AA" w:rsidRPr="00DF36AA" w:rsidRDefault="00DF36AA" w:rsidP="00DF36AA">
            <w:pPr>
              <w:pStyle w:val="ad"/>
              <w:spacing w:after="0"/>
              <w:jc w:val="center"/>
            </w:pPr>
            <w:r w:rsidRPr="00DF36AA">
              <w:rPr>
                <w:sz w:val="22"/>
                <w:szCs w:val="22"/>
              </w:rPr>
              <w:t xml:space="preserve">Исполн-ение на </w:t>
            </w:r>
          </w:p>
          <w:p w:rsidR="00DF36AA" w:rsidRPr="00DF36AA" w:rsidRDefault="00DF36AA" w:rsidP="00DF36AA">
            <w:pPr>
              <w:pStyle w:val="ad"/>
              <w:spacing w:after="0"/>
              <w:jc w:val="center"/>
            </w:pPr>
            <w:r w:rsidRPr="00DF36AA">
              <w:rPr>
                <w:sz w:val="22"/>
                <w:szCs w:val="22"/>
              </w:rPr>
              <w:t xml:space="preserve">01.07.2017 </w:t>
            </w:r>
          </w:p>
        </w:tc>
      </w:tr>
      <w:tr w:rsidR="00DF36AA" w:rsidRPr="00DF36AA" w:rsidTr="00DF36AA">
        <w:tc>
          <w:tcPr>
            <w:tcW w:w="2836" w:type="dxa"/>
          </w:tcPr>
          <w:p w:rsidR="00DF36AA" w:rsidRPr="00DF36AA" w:rsidRDefault="00DF36AA" w:rsidP="00DF36AA">
            <w:pPr>
              <w:pStyle w:val="ad"/>
              <w:spacing w:after="0"/>
              <w:jc w:val="center"/>
            </w:pPr>
            <w:r w:rsidRPr="00DF36AA">
              <w:rPr>
                <w:sz w:val="22"/>
                <w:szCs w:val="22"/>
              </w:rPr>
              <w:t>1</w:t>
            </w:r>
          </w:p>
        </w:tc>
        <w:tc>
          <w:tcPr>
            <w:tcW w:w="3597" w:type="dxa"/>
          </w:tcPr>
          <w:p w:rsidR="00DF36AA" w:rsidRPr="00DF36AA" w:rsidRDefault="00DF36AA" w:rsidP="00DF36AA">
            <w:pPr>
              <w:pStyle w:val="ad"/>
              <w:spacing w:after="0"/>
              <w:jc w:val="center"/>
            </w:pPr>
            <w:r w:rsidRPr="00DF36AA">
              <w:rPr>
                <w:sz w:val="22"/>
                <w:szCs w:val="22"/>
              </w:rPr>
              <w:t>2</w:t>
            </w:r>
          </w:p>
        </w:tc>
        <w:tc>
          <w:tcPr>
            <w:tcW w:w="1548" w:type="dxa"/>
          </w:tcPr>
          <w:p w:rsidR="00DF36AA" w:rsidRPr="00DF36AA" w:rsidRDefault="00DF36AA" w:rsidP="00DF36AA">
            <w:pPr>
              <w:pStyle w:val="ad"/>
              <w:spacing w:after="0"/>
              <w:ind w:left="0"/>
              <w:jc w:val="center"/>
            </w:pPr>
            <w:r w:rsidRPr="00DF36AA">
              <w:rPr>
                <w:sz w:val="22"/>
                <w:szCs w:val="22"/>
              </w:rPr>
              <w:t>3</w:t>
            </w:r>
          </w:p>
        </w:tc>
        <w:tc>
          <w:tcPr>
            <w:tcW w:w="1489" w:type="dxa"/>
          </w:tcPr>
          <w:p w:rsidR="00DF36AA" w:rsidRPr="00DF36AA" w:rsidRDefault="00DF36AA" w:rsidP="00DF36AA">
            <w:pPr>
              <w:pStyle w:val="ad"/>
              <w:spacing w:after="0"/>
              <w:jc w:val="center"/>
            </w:pPr>
            <w:r w:rsidRPr="00DF36AA">
              <w:rPr>
                <w:sz w:val="22"/>
                <w:szCs w:val="22"/>
              </w:rPr>
              <w:t>4</w:t>
            </w:r>
          </w:p>
        </w:tc>
      </w:tr>
      <w:tr w:rsidR="00DF36AA" w:rsidRPr="00DF36AA" w:rsidTr="00DF36AA">
        <w:trPr>
          <w:trHeight w:val="567"/>
        </w:trPr>
        <w:tc>
          <w:tcPr>
            <w:tcW w:w="2836" w:type="dxa"/>
          </w:tcPr>
          <w:p w:rsidR="00DF36AA" w:rsidRPr="00DF36AA" w:rsidRDefault="00DF36AA" w:rsidP="00DF36AA">
            <w:r w:rsidRPr="00DF36AA">
              <w:rPr>
                <w:sz w:val="22"/>
                <w:szCs w:val="22"/>
              </w:rPr>
              <w:t>000 01 00 00 00 00 0000 000</w:t>
            </w:r>
          </w:p>
        </w:tc>
        <w:tc>
          <w:tcPr>
            <w:tcW w:w="3597" w:type="dxa"/>
          </w:tcPr>
          <w:p w:rsidR="00DF36AA" w:rsidRPr="00DF36AA" w:rsidRDefault="00DF36AA" w:rsidP="00DF36AA">
            <w:r w:rsidRPr="00DF36AA">
              <w:rPr>
                <w:sz w:val="22"/>
                <w:szCs w:val="22"/>
              </w:rPr>
              <w:t>Источники  внутреннего финансирования дефицита бюджета - всего</w:t>
            </w:r>
          </w:p>
        </w:tc>
        <w:tc>
          <w:tcPr>
            <w:tcW w:w="1548" w:type="dxa"/>
          </w:tcPr>
          <w:p w:rsidR="00DF36AA" w:rsidRPr="00DF36AA" w:rsidRDefault="00DF36AA" w:rsidP="00DF36AA">
            <w:pPr>
              <w:pStyle w:val="ad"/>
              <w:spacing w:after="0"/>
              <w:ind w:left="0"/>
              <w:jc w:val="center"/>
            </w:pPr>
            <w:r w:rsidRPr="00DF36AA">
              <w:rPr>
                <w:sz w:val="22"/>
                <w:szCs w:val="22"/>
              </w:rPr>
              <w:t>6221</w:t>
            </w:r>
          </w:p>
          <w:p w:rsidR="00DF36AA" w:rsidRPr="00DF36AA" w:rsidRDefault="00DF36AA" w:rsidP="00DF36AA">
            <w:pPr>
              <w:pStyle w:val="ad"/>
              <w:spacing w:after="0"/>
              <w:ind w:left="0"/>
              <w:jc w:val="center"/>
            </w:pPr>
          </w:p>
        </w:tc>
        <w:tc>
          <w:tcPr>
            <w:tcW w:w="1489" w:type="dxa"/>
          </w:tcPr>
          <w:p w:rsidR="00DF36AA" w:rsidRPr="00DF36AA" w:rsidRDefault="00DF36AA" w:rsidP="00DF36AA">
            <w:pPr>
              <w:pStyle w:val="ad"/>
              <w:spacing w:after="0"/>
              <w:jc w:val="center"/>
            </w:pPr>
            <w:r w:rsidRPr="00DF36AA">
              <w:rPr>
                <w:sz w:val="22"/>
                <w:szCs w:val="22"/>
              </w:rPr>
              <w:t>-743,9</w:t>
            </w:r>
          </w:p>
          <w:p w:rsidR="00DF36AA" w:rsidRPr="00DF36AA" w:rsidRDefault="00DF36AA" w:rsidP="00DF36AA">
            <w:pPr>
              <w:pStyle w:val="ad"/>
              <w:spacing w:after="0"/>
              <w:jc w:val="center"/>
            </w:pPr>
          </w:p>
        </w:tc>
      </w:tr>
      <w:tr w:rsidR="00DF36AA" w:rsidRPr="00DF36AA" w:rsidTr="00DF36AA">
        <w:trPr>
          <w:trHeight w:val="695"/>
        </w:trPr>
        <w:tc>
          <w:tcPr>
            <w:tcW w:w="283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rPr>
                <w:b/>
              </w:rPr>
            </w:pPr>
          </w:p>
          <w:p w:rsidR="00DF36AA" w:rsidRPr="00DF36AA" w:rsidRDefault="00DF36AA" w:rsidP="00DF36AA">
            <w:pPr>
              <w:pStyle w:val="ad"/>
              <w:spacing w:after="0"/>
              <w:ind w:left="0"/>
              <w:rPr>
                <w:b/>
              </w:rPr>
            </w:pPr>
            <w:r w:rsidRPr="00DF36AA">
              <w:rPr>
                <w:b/>
                <w:sz w:val="22"/>
                <w:szCs w:val="22"/>
              </w:rPr>
              <w:t>000 01 06 05 00 00 0000 000</w:t>
            </w:r>
          </w:p>
        </w:tc>
        <w:tc>
          <w:tcPr>
            <w:tcW w:w="3597"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rPr>
                <w:b/>
              </w:rPr>
            </w:pPr>
            <w:r w:rsidRPr="00DF36AA">
              <w:rPr>
                <w:b/>
                <w:sz w:val="22"/>
                <w:szCs w:val="22"/>
              </w:rPr>
              <w:t>Бюджетные кредиты, предоставленные внутри страны в валюте РФ</w:t>
            </w:r>
          </w:p>
        </w:tc>
        <w:tc>
          <w:tcPr>
            <w:tcW w:w="1548"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jc w:val="center"/>
              <w:rPr>
                <w:b/>
              </w:rPr>
            </w:pPr>
            <w:r w:rsidRPr="00DF36AA">
              <w:rPr>
                <w:b/>
                <w:sz w:val="22"/>
                <w:szCs w:val="22"/>
              </w:rPr>
              <w:t>0</w:t>
            </w:r>
          </w:p>
        </w:tc>
        <w:tc>
          <w:tcPr>
            <w:tcW w:w="1489"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jc w:val="center"/>
              <w:rPr>
                <w:b/>
              </w:rPr>
            </w:pPr>
            <w:r w:rsidRPr="00DF36AA">
              <w:rPr>
                <w:b/>
                <w:sz w:val="22"/>
                <w:szCs w:val="22"/>
              </w:rPr>
              <w:t>0</w:t>
            </w:r>
          </w:p>
        </w:tc>
      </w:tr>
      <w:tr w:rsidR="00DF36AA" w:rsidRPr="00DF36AA" w:rsidTr="00DF36AA">
        <w:trPr>
          <w:trHeight w:val="995"/>
        </w:trPr>
        <w:tc>
          <w:tcPr>
            <w:tcW w:w="283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pPr>
            <w:r w:rsidRPr="00DF36AA">
              <w:rPr>
                <w:sz w:val="22"/>
                <w:szCs w:val="22"/>
              </w:rPr>
              <w:t>000 01 06 05 02 05 0000 540</w:t>
            </w:r>
          </w:p>
        </w:tc>
        <w:tc>
          <w:tcPr>
            <w:tcW w:w="3597"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pPr>
            <w:r w:rsidRPr="00DF36AA">
              <w:rPr>
                <w:sz w:val="22"/>
                <w:szCs w:val="22"/>
              </w:rPr>
              <w:t>Предоставление бюджетных кредитов другим бюджетам бюджетной системы из бюджетов муниципальных районов в валюте РФ</w:t>
            </w:r>
          </w:p>
        </w:tc>
        <w:tc>
          <w:tcPr>
            <w:tcW w:w="1548"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jc w:val="center"/>
            </w:pPr>
            <w:r w:rsidRPr="00DF36AA">
              <w:rPr>
                <w:sz w:val="22"/>
                <w:szCs w:val="22"/>
              </w:rPr>
              <w:t>-500,0</w:t>
            </w:r>
          </w:p>
        </w:tc>
        <w:tc>
          <w:tcPr>
            <w:tcW w:w="1489"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jc w:val="center"/>
            </w:pPr>
            <w:r w:rsidRPr="00DF36AA">
              <w:rPr>
                <w:sz w:val="22"/>
                <w:szCs w:val="22"/>
              </w:rPr>
              <w:t>0</w:t>
            </w:r>
          </w:p>
        </w:tc>
      </w:tr>
      <w:tr w:rsidR="00DF36AA" w:rsidRPr="00DF36AA" w:rsidTr="00DF36AA">
        <w:trPr>
          <w:trHeight w:val="428"/>
        </w:trPr>
        <w:tc>
          <w:tcPr>
            <w:tcW w:w="283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pPr>
          </w:p>
          <w:p w:rsidR="00DF36AA" w:rsidRPr="00DF36AA" w:rsidRDefault="00DF36AA" w:rsidP="00DF36AA">
            <w:pPr>
              <w:pStyle w:val="ad"/>
              <w:spacing w:after="0"/>
              <w:ind w:left="0"/>
            </w:pPr>
            <w:r w:rsidRPr="00DF36AA">
              <w:rPr>
                <w:sz w:val="22"/>
                <w:szCs w:val="22"/>
              </w:rPr>
              <w:t>000 01 06 05 02 05 0000 640</w:t>
            </w:r>
          </w:p>
        </w:tc>
        <w:tc>
          <w:tcPr>
            <w:tcW w:w="3597"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pPr>
            <w:r w:rsidRPr="00DF36AA">
              <w:rPr>
                <w:sz w:val="22"/>
                <w:szCs w:val="22"/>
              </w:rPr>
              <w:t>Возврат бюджетных кредитов, предоставленных другим бюджетам бюджетной системы РФ  из бюджетов муниципальных районов в валюте РФ</w:t>
            </w:r>
          </w:p>
        </w:tc>
        <w:tc>
          <w:tcPr>
            <w:tcW w:w="1548"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ind w:left="0"/>
              <w:jc w:val="center"/>
            </w:pPr>
            <w:r w:rsidRPr="00DF36AA">
              <w:rPr>
                <w:sz w:val="22"/>
                <w:szCs w:val="22"/>
              </w:rPr>
              <w:t>500,0</w:t>
            </w:r>
          </w:p>
        </w:tc>
        <w:tc>
          <w:tcPr>
            <w:tcW w:w="1489"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ad"/>
              <w:spacing w:after="0"/>
              <w:jc w:val="center"/>
            </w:pPr>
            <w:r w:rsidRPr="00DF36AA">
              <w:rPr>
                <w:sz w:val="22"/>
                <w:szCs w:val="22"/>
              </w:rPr>
              <w:t>0</w:t>
            </w:r>
          </w:p>
        </w:tc>
      </w:tr>
      <w:tr w:rsidR="00DF36AA" w:rsidRPr="00DF36AA" w:rsidTr="00DF36AA">
        <w:trPr>
          <w:trHeight w:val="20"/>
        </w:trPr>
        <w:tc>
          <w:tcPr>
            <w:tcW w:w="2836" w:type="dxa"/>
          </w:tcPr>
          <w:p w:rsidR="00DF36AA" w:rsidRPr="00DF36AA" w:rsidRDefault="00DF36AA" w:rsidP="00DF36AA">
            <w:pPr>
              <w:pStyle w:val="ad"/>
              <w:spacing w:after="0"/>
              <w:ind w:left="0"/>
              <w:rPr>
                <w:b/>
              </w:rPr>
            </w:pPr>
            <w:r w:rsidRPr="00DF36AA">
              <w:rPr>
                <w:b/>
                <w:sz w:val="22"/>
                <w:szCs w:val="22"/>
              </w:rPr>
              <w:t>000 01 05 00 00 00 0000 000</w:t>
            </w:r>
          </w:p>
          <w:p w:rsidR="00DF36AA" w:rsidRPr="00DF36AA" w:rsidRDefault="00DF36AA" w:rsidP="00DF36AA">
            <w:pPr>
              <w:pStyle w:val="ad"/>
              <w:spacing w:after="0"/>
              <w:rPr>
                <w:b/>
              </w:rPr>
            </w:pPr>
          </w:p>
        </w:tc>
        <w:tc>
          <w:tcPr>
            <w:tcW w:w="3597" w:type="dxa"/>
          </w:tcPr>
          <w:p w:rsidR="00DF36AA" w:rsidRPr="00DF36AA" w:rsidRDefault="00DF36AA" w:rsidP="00DF36AA">
            <w:pPr>
              <w:pStyle w:val="ad"/>
              <w:spacing w:after="0"/>
              <w:ind w:left="0"/>
              <w:rPr>
                <w:b/>
              </w:rPr>
            </w:pPr>
            <w:r w:rsidRPr="00DF36AA">
              <w:rPr>
                <w:b/>
                <w:sz w:val="22"/>
                <w:szCs w:val="22"/>
              </w:rPr>
              <w:t>Изменение  остатков средств на счетах по учету средств бюджетов</w:t>
            </w:r>
          </w:p>
        </w:tc>
        <w:tc>
          <w:tcPr>
            <w:tcW w:w="1548" w:type="dxa"/>
          </w:tcPr>
          <w:p w:rsidR="00DF36AA" w:rsidRPr="00DF36AA" w:rsidRDefault="00DF36AA" w:rsidP="00DF36AA">
            <w:pPr>
              <w:pStyle w:val="ad"/>
              <w:spacing w:after="0"/>
              <w:ind w:left="0"/>
              <w:rPr>
                <w:b/>
              </w:rPr>
            </w:pPr>
            <w:r w:rsidRPr="00DF36AA">
              <w:rPr>
                <w:b/>
                <w:sz w:val="22"/>
                <w:szCs w:val="22"/>
              </w:rPr>
              <w:t xml:space="preserve">     6221,0</w:t>
            </w:r>
          </w:p>
          <w:p w:rsidR="00DF36AA" w:rsidRPr="00DF36AA" w:rsidRDefault="00DF36AA" w:rsidP="00DF36AA">
            <w:pPr>
              <w:pStyle w:val="ad"/>
              <w:spacing w:after="0"/>
              <w:ind w:left="0"/>
              <w:jc w:val="center"/>
              <w:rPr>
                <w:b/>
              </w:rPr>
            </w:pPr>
          </w:p>
        </w:tc>
        <w:tc>
          <w:tcPr>
            <w:tcW w:w="1489" w:type="dxa"/>
          </w:tcPr>
          <w:p w:rsidR="00DF36AA" w:rsidRPr="00DF36AA" w:rsidRDefault="00DF36AA" w:rsidP="00DF36AA">
            <w:pPr>
              <w:pStyle w:val="ad"/>
              <w:spacing w:after="0"/>
              <w:jc w:val="center"/>
              <w:rPr>
                <w:b/>
              </w:rPr>
            </w:pPr>
            <w:r w:rsidRPr="00DF36AA">
              <w:rPr>
                <w:b/>
                <w:sz w:val="22"/>
                <w:szCs w:val="22"/>
              </w:rPr>
              <w:t>743,9</w:t>
            </w:r>
          </w:p>
          <w:p w:rsidR="00DF36AA" w:rsidRPr="00DF36AA" w:rsidRDefault="00DF36AA" w:rsidP="00DF36AA">
            <w:pPr>
              <w:pStyle w:val="ad"/>
              <w:spacing w:after="0"/>
              <w:jc w:val="center"/>
              <w:rPr>
                <w:b/>
              </w:rPr>
            </w:pPr>
          </w:p>
        </w:tc>
      </w:tr>
      <w:tr w:rsidR="00DF36AA" w:rsidRPr="00DF36AA" w:rsidTr="00DF36AA">
        <w:trPr>
          <w:trHeight w:val="369"/>
        </w:trPr>
        <w:tc>
          <w:tcPr>
            <w:tcW w:w="2836" w:type="dxa"/>
          </w:tcPr>
          <w:p w:rsidR="00DF36AA" w:rsidRPr="00DF36AA" w:rsidRDefault="00DF36AA" w:rsidP="00DF36AA">
            <w:pPr>
              <w:pStyle w:val="ad"/>
              <w:spacing w:after="0"/>
              <w:ind w:left="0"/>
            </w:pPr>
            <w:r w:rsidRPr="00DF36AA">
              <w:rPr>
                <w:sz w:val="22"/>
                <w:szCs w:val="22"/>
              </w:rPr>
              <w:t>000 01 05 02 01 05 0000 510</w:t>
            </w:r>
          </w:p>
        </w:tc>
        <w:tc>
          <w:tcPr>
            <w:tcW w:w="3597" w:type="dxa"/>
          </w:tcPr>
          <w:p w:rsidR="00DF36AA" w:rsidRPr="00DF36AA" w:rsidRDefault="00DF36AA" w:rsidP="00DF36AA">
            <w:pPr>
              <w:pStyle w:val="ad"/>
              <w:spacing w:after="0"/>
              <w:ind w:left="0"/>
            </w:pPr>
            <w:r w:rsidRPr="00DF36AA">
              <w:rPr>
                <w:sz w:val="22"/>
                <w:szCs w:val="22"/>
              </w:rPr>
              <w:t>Увеличение прочих остатков денежных средств бюджетов муниципальных районов</w:t>
            </w:r>
          </w:p>
        </w:tc>
        <w:tc>
          <w:tcPr>
            <w:tcW w:w="1548" w:type="dxa"/>
          </w:tcPr>
          <w:p w:rsidR="00DF36AA" w:rsidRPr="00DF36AA" w:rsidRDefault="00DF36AA" w:rsidP="00DF36AA">
            <w:pPr>
              <w:pStyle w:val="ad"/>
              <w:spacing w:after="0"/>
              <w:ind w:left="0"/>
              <w:jc w:val="center"/>
            </w:pPr>
            <w:r w:rsidRPr="00DF36AA">
              <w:rPr>
                <w:sz w:val="22"/>
                <w:szCs w:val="22"/>
              </w:rPr>
              <w:t>-153410,2</w:t>
            </w:r>
          </w:p>
        </w:tc>
        <w:tc>
          <w:tcPr>
            <w:tcW w:w="1489" w:type="dxa"/>
          </w:tcPr>
          <w:p w:rsidR="00DF36AA" w:rsidRPr="00DF36AA" w:rsidRDefault="00DF36AA" w:rsidP="00DF36AA">
            <w:pPr>
              <w:pStyle w:val="ad"/>
              <w:spacing w:after="0"/>
              <w:jc w:val="center"/>
            </w:pPr>
            <w:r w:rsidRPr="00DF36AA">
              <w:rPr>
                <w:sz w:val="22"/>
                <w:szCs w:val="22"/>
              </w:rPr>
              <w:t>-79984,3</w:t>
            </w:r>
          </w:p>
        </w:tc>
      </w:tr>
      <w:tr w:rsidR="00DF36AA" w:rsidRPr="00DF36AA" w:rsidTr="00DF36AA">
        <w:trPr>
          <w:trHeight w:val="60"/>
        </w:trPr>
        <w:tc>
          <w:tcPr>
            <w:tcW w:w="2836" w:type="dxa"/>
          </w:tcPr>
          <w:p w:rsidR="00DF36AA" w:rsidRPr="00DF36AA" w:rsidRDefault="00DF36AA" w:rsidP="00DF36AA">
            <w:pPr>
              <w:pStyle w:val="ad"/>
              <w:spacing w:after="0"/>
              <w:ind w:left="0"/>
            </w:pPr>
            <w:r w:rsidRPr="00DF36AA">
              <w:rPr>
                <w:sz w:val="22"/>
                <w:szCs w:val="22"/>
              </w:rPr>
              <w:t>000 01 05 02 01 05 0000 610</w:t>
            </w:r>
          </w:p>
        </w:tc>
        <w:tc>
          <w:tcPr>
            <w:tcW w:w="3597" w:type="dxa"/>
          </w:tcPr>
          <w:p w:rsidR="00DF36AA" w:rsidRPr="00DF36AA" w:rsidRDefault="00DF36AA" w:rsidP="00DF36AA">
            <w:pPr>
              <w:pStyle w:val="ad"/>
              <w:spacing w:after="0"/>
              <w:ind w:left="0"/>
            </w:pPr>
            <w:r w:rsidRPr="00DF36AA">
              <w:rPr>
                <w:sz w:val="22"/>
                <w:szCs w:val="22"/>
              </w:rPr>
              <w:t>Уменьшение прочих остатков денежных средств бюджетов муниципальных районов</w:t>
            </w:r>
          </w:p>
        </w:tc>
        <w:tc>
          <w:tcPr>
            <w:tcW w:w="1548" w:type="dxa"/>
          </w:tcPr>
          <w:p w:rsidR="00DF36AA" w:rsidRPr="00DF36AA" w:rsidRDefault="00DF36AA" w:rsidP="00DF36AA">
            <w:pPr>
              <w:pStyle w:val="ad"/>
              <w:spacing w:after="0"/>
              <w:ind w:left="0"/>
              <w:jc w:val="center"/>
            </w:pPr>
            <w:r w:rsidRPr="00DF36AA">
              <w:rPr>
                <w:sz w:val="22"/>
                <w:szCs w:val="22"/>
              </w:rPr>
              <w:t>159631,2</w:t>
            </w:r>
          </w:p>
          <w:p w:rsidR="00DF36AA" w:rsidRPr="00DF36AA" w:rsidRDefault="00DF36AA" w:rsidP="00DF36AA">
            <w:pPr>
              <w:pStyle w:val="ad"/>
              <w:spacing w:after="0"/>
              <w:ind w:left="0"/>
              <w:jc w:val="center"/>
            </w:pPr>
          </w:p>
        </w:tc>
        <w:tc>
          <w:tcPr>
            <w:tcW w:w="1489" w:type="dxa"/>
          </w:tcPr>
          <w:p w:rsidR="00DF36AA" w:rsidRPr="00DF36AA" w:rsidRDefault="00DF36AA" w:rsidP="00DF36AA">
            <w:pPr>
              <w:pStyle w:val="ad"/>
              <w:spacing w:after="0"/>
              <w:jc w:val="center"/>
            </w:pPr>
            <w:r w:rsidRPr="00DF36AA">
              <w:rPr>
                <w:sz w:val="22"/>
                <w:szCs w:val="22"/>
              </w:rPr>
              <w:t>79240,4</w:t>
            </w:r>
          </w:p>
        </w:tc>
      </w:tr>
    </w:tbl>
    <w:p w:rsidR="00DF36AA" w:rsidRPr="00CE159F" w:rsidRDefault="00DF36AA" w:rsidP="00DF36AA">
      <w:pPr>
        <w:pStyle w:val="ad"/>
        <w:jc w:val="cente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8C41E5">
      <w:pPr>
        <w:spacing w:line="480" w:lineRule="auto"/>
        <w:jc w:val="center"/>
        <w:rPr>
          <w:b/>
          <w:bCs/>
          <w:sz w:val="28"/>
          <w:szCs w:val="28"/>
        </w:rPr>
      </w:pPr>
    </w:p>
    <w:p w:rsidR="00DF36AA" w:rsidRDefault="00DF36AA" w:rsidP="00DF36AA">
      <w:pPr>
        <w:pStyle w:val="ab"/>
        <w:tabs>
          <w:tab w:val="clear" w:pos="4677"/>
          <w:tab w:val="clear" w:pos="9355"/>
        </w:tabs>
        <w:jc w:val="center"/>
      </w:pPr>
      <w:r>
        <w:t xml:space="preserve">                                                                                       </w:t>
      </w:r>
      <w:r>
        <w:tab/>
      </w:r>
      <w:r>
        <w:tab/>
      </w:r>
      <w:r>
        <w:tab/>
        <w:t>Таблица № 4</w:t>
      </w:r>
      <w:r>
        <w:tab/>
      </w:r>
      <w:r>
        <w:tab/>
      </w:r>
      <w:r>
        <w:tab/>
      </w:r>
      <w:r>
        <w:tab/>
      </w:r>
      <w:r>
        <w:tab/>
      </w:r>
      <w:r>
        <w:tab/>
      </w:r>
      <w:r>
        <w:tab/>
      </w:r>
      <w:r>
        <w:tab/>
        <w:t xml:space="preserve"> </w:t>
      </w:r>
    </w:p>
    <w:p w:rsidR="00DF36AA" w:rsidRPr="002B1B4E" w:rsidRDefault="00DF36AA" w:rsidP="00DF36AA">
      <w:pPr>
        <w:pStyle w:val="23"/>
        <w:spacing w:line="240" w:lineRule="exact"/>
        <w:rPr>
          <w:b/>
          <w:lang w:val="ru-RU"/>
        </w:rPr>
      </w:pPr>
      <w:r w:rsidRPr="002B1B4E">
        <w:rPr>
          <w:b/>
          <w:lang w:val="ru-RU"/>
        </w:rPr>
        <w:t xml:space="preserve">                                Исполнение  расходов на  финансирование </w:t>
      </w:r>
    </w:p>
    <w:p w:rsidR="00DF36AA" w:rsidRPr="002B1B4E" w:rsidRDefault="00DF36AA" w:rsidP="00DF36AA">
      <w:pPr>
        <w:pStyle w:val="23"/>
        <w:spacing w:line="240" w:lineRule="exact"/>
        <w:rPr>
          <w:b/>
          <w:lang w:val="ru-RU"/>
        </w:rPr>
      </w:pPr>
      <w:r w:rsidRPr="002B1B4E">
        <w:rPr>
          <w:b/>
          <w:lang w:val="ru-RU"/>
        </w:rPr>
        <w:t xml:space="preserve"> дотации на выравнивание бюджетной обеспеченности поселений</w:t>
      </w:r>
    </w:p>
    <w:p w:rsidR="00DF36AA" w:rsidRDefault="00DF36AA" w:rsidP="00DF36AA">
      <w:pPr>
        <w:pStyle w:val="23"/>
        <w:spacing w:line="240" w:lineRule="exact"/>
        <w:rPr>
          <w:lang w:val="ru-RU"/>
        </w:rPr>
      </w:pPr>
      <w:r>
        <w:rPr>
          <w:lang w:val="ru-RU"/>
        </w:rPr>
        <w:t xml:space="preserve">                                                                                                                                 тыс.руб.</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295"/>
        <w:gridCol w:w="3645"/>
        <w:gridCol w:w="2309"/>
      </w:tblGrid>
      <w:tr w:rsidR="00DF36AA" w:rsidRPr="00F54A11" w:rsidTr="00DF36AA">
        <w:trPr>
          <w:trHeight w:val="255"/>
        </w:trPr>
        <w:tc>
          <w:tcPr>
            <w:tcW w:w="540"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4"/>
              <w:jc w:val="center"/>
              <w:rPr>
                <w:rFonts w:ascii="Times New Roman" w:hAnsi="Times New Roman" w:cs="Times New Roman"/>
                <w:i w:val="0"/>
                <w:color w:val="auto"/>
              </w:rPr>
            </w:pPr>
            <w:r w:rsidRPr="00DF36AA">
              <w:rPr>
                <w:rFonts w:ascii="Times New Roman" w:hAnsi="Times New Roman" w:cs="Times New Roman"/>
                <w:i w:val="0"/>
                <w:color w:val="auto"/>
              </w:rPr>
              <w:t xml:space="preserve"> п/п</w:t>
            </w:r>
          </w:p>
        </w:tc>
        <w:tc>
          <w:tcPr>
            <w:tcW w:w="2295" w:type="dxa"/>
            <w:tcBorders>
              <w:top w:val="single" w:sz="4" w:space="0" w:color="auto"/>
              <w:left w:val="single" w:sz="4" w:space="0" w:color="auto"/>
              <w:bottom w:val="single" w:sz="4" w:space="0" w:color="auto"/>
              <w:right w:val="single" w:sz="4" w:space="0" w:color="auto"/>
            </w:tcBorders>
          </w:tcPr>
          <w:p w:rsidR="00DF36AA" w:rsidRPr="002C3612" w:rsidRDefault="00DF36AA" w:rsidP="00DF36AA">
            <w:pPr>
              <w:pStyle w:val="2"/>
              <w:rPr>
                <w:b/>
                <w:sz w:val="24"/>
                <w:szCs w:val="24"/>
              </w:rPr>
            </w:pPr>
            <w:r w:rsidRPr="002C3612">
              <w:rPr>
                <w:b/>
                <w:sz w:val="24"/>
                <w:szCs w:val="24"/>
              </w:rPr>
              <w:t>Наименование поселения</w:t>
            </w:r>
          </w:p>
        </w:tc>
        <w:tc>
          <w:tcPr>
            <w:tcW w:w="3645" w:type="dxa"/>
            <w:tcBorders>
              <w:top w:val="single" w:sz="4" w:space="0" w:color="auto"/>
              <w:left w:val="single" w:sz="4" w:space="0" w:color="auto"/>
              <w:bottom w:val="single" w:sz="4" w:space="0" w:color="auto"/>
              <w:right w:val="single" w:sz="4" w:space="0" w:color="auto"/>
            </w:tcBorders>
          </w:tcPr>
          <w:p w:rsidR="00DF36AA" w:rsidRPr="002C3612" w:rsidRDefault="00DF36AA" w:rsidP="00DF36AA">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pStyle w:val="2"/>
              <w:tabs>
                <w:tab w:val="left" w:pos="1309"/>
              </w:tabs>
              <w:ind w:right="175"/>
              <w:rPr>
                <w:b/>
                <w:sz w:val="24"/>
                <w:szCs w:val="24"/>
              </w:rPr>
            </w:pPr>
            <w:r>
              <w:rPr>
                <w:b/>
                <w:sz w:val="24"/>
                <w:szCs w:val="24"/>
              </w:rPr>
              <w:t xml:space="preserve">Исполнено за </w:t>
            </w:r>
          </w:p>
          <w:p w:rsidR="00DF36AA" w:rsidRPr="002C3612" w:rsidRDefault="00DF36AA" w:rsidP="00DF36AA">
            <w:pPr>
              <w:pStyle w:val="2"/>
              <w:tabs>
                <w:tab w:val="left" w:pos="1309"/>
              </w:tabs>
              <w:ind w:right="175"/>
              <w:rPr>
                <w:b/>
                <w:sz w:val="24"/>
                <w:szCs w:val="24"/>
              </w:rPr>
            </w:pPr>
            <w:r>
              <w:rPr>
                <w:b/>
                <w:sz w:val="24"/>
                <w:szCs w:val="24"/>
              </w:rPr>
              <w:t>1 полугодие 2017</w:t>
            </w:r>
          </w:p>
        </w:tc>
      </w:tr>
      <w:tr w:rsidR="00DF36AA" w:rsidRPr="002C3612" w:rsidTr="00DF36AA">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sz w:val="16"/>
                <w:szCs w:val="16"/>
              </w:rPr>
            </w:pPr>
            <w:r w:rsidRPr="00DF36AA">
              <w:rPr>
                <w:rFonts w:ascii="Times New Roman" w:hAnsi="Times New Roman" w:cs="Times New Roman"/>
                <w:b w:val="0"/>
                <w:i w:val="0"/>
                <w:color w:val="auto"/>
                <w:sz w:val="16"/>
                <w:szCs w:val="16"/>
              </w:rPr>
              <w:t>1</w:t>
            </w:r>
          </w:p>
        </w:tc>
        <w:tc>
          <w:tcPr>
            <w:tcW w:w="2295" w:type="dxa"/>
            <w:tcBorders>
              <w:top w:val="single" w:sz="4" w:space="0" w:color="auto"/>
              <w:left w:val="single" w:sz="4" w:space="0" w:color="auto"/>
              <w:bottom w:val="single" w:sz="4" w:space="0" w:color="auto"/>
              <w:right w:val="single" w:sz="4" w:space="0" w:color="auto"/>
            </w:tcBorders>
          </w:tcPr>
          <w:p w:rsidR="00DF36AA" w:rsidRPr="002B1B4E" w:rsidRDefault="00DF36AA" w:rsidP="00DF36AA">
            <w:pPr>
              <w:pStyle w:val="2"/>
              <w:rPr>
                <w:b/>
                <w:sz w:val="16"/>
                <w:szCs w:val="16"/>
              </w:rPr>
            </w:pPr>
            <w:r w:rsidRPr="002B1B4E">
              <w:rPr>
                <w:b/>
                <w:sz w:val="16"/>
                <w:szCs w:val="16"/>
              </w:rPr>
              <w:t>2</w:t>
            </w:r>
          </w:p>
        </w:tc>
        <w:tc>
          <w:tcPr>
            <w:tcW w:w="3645" w:type="dxa"/>
            <w:tcBorders>
              <w:top w:val="single" w:sz="4" w:space="0" w:color="auto"/>
              <w:left w:val="single" w:sz="4" w:space="0" w:color="auto"/>
              <w:bottom w:val="single" w:sz="4" w:space="0" w:color="auto"/>
              <w:right w:val="single" w:sz="4" w:space="0" w:color="auto"/>
            </w:tcBorders>
          </w:tcPr>
          <w:p w:rsidR="00DF36AA" w:rsidRPr="002B1B4E" w:rsidRDefault="00DF36AA" w:rsidP="00DF36AA">
            <w:pPr>
              <w:pStyle w:val="2"/>
              <w:rPr>
                <w:b/>
                <w:sz w:val="16"/>
                <w:szCs w:val="16"/>
              </w:rPr>
            </w:pPr>
            <w:r>
              <w:rPr>
                <w:b/>
                <w:sz w:val="16"/>
                <w:szCs w:val="16"/>
              </w:rPr>
              <w:t>3</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pStyle w:val="2"/>
              <w:rPr>
                <w:b/>
                <w:sz w:val="16"/>
                <w:szCs w:val="16"/>
              </w:rPr>
            </w:pPr>
            <w:r>
              <w:rPr>
                <w:b/>
                <w:sz w:val="16"/>
                <w:szCs w:val="16"/>
              </w:rPr>
              <w:t>4</w:t>
            </w:r>
          </w:p>
          <w:p w:rsidR="00DF36AA" w:rsidRPr="002B1B4E" w:rsidRDefault="00DF36AA" w:rsidP="00DF36AA"/>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Pr="00DF36AA" w:rsidRDefault="00DF36AA" w:rsidP="00DF36AA">
            <w:pPr>
              <w:jc w:val="center"/>
            </w:pPr>
            <w:r w:rsidRPr="00DF36AA">
              <w:t>1</w:t>
            </w:r>
          </w:p>
        </w:tc>
        <w:tc>
          <w:tcPr>
            <w:tcW w:w="2295" w:type="dxa"/>
            <w:tcBorders>
              <w:top w:val="single" w:sz="4" w:space="0" w:color="auto"/>
              <w:left w:val="single" w:sz="4" w:space="0" w:color="auto"/>
              <w:bottom w:val="single" w:sz="4" w:space="0" w:color="auto"/>
              <w:right w:val="single" w:sz="4" w:space="0" w:color="auto"/>
            </w:tcBorders>
          </w:tcPr>
          <w:p w:rsidR="00DF36AA" w:rsidRPr="001A3DD7" w:rsidRDefault="00DF36AA" w:rsidP="00DF36AA">
            <w:pPr>
              <w:jc w:val="both"/>
            </w:pPr>
            <w:r>
              <w:t>Долгово</w:t>
            </w:r>
          </w:p>
        </w:tc>
        <w:tc>
          <w:tcPr>
            <w:tcW w:w="3645" w:type="dxa"/>
            <w:tcBorders>
              <w:top w:val="single" w:sz="4" w:space="0" w:color="auto"/>
              <w:left w:val="single" w:sz="4" w:space="0" w:color="auto"/>
              <w:bottom w:val="single" w:sz="4" w:space="0" w:color="auto"/>
              <w:right w:val="single" w:sz="4" w:space="0" w:color="auto"/>
            </w:tcBorders>
          </w:tcPr>
          <w:p w:rsidR="00DF36AA" w:rsidRPr="001A3DD7" w:rsidRDefault="00DF36AA" w:rsidP="00DF36AA">
            <w:pPr>
              <w:jc w:val="center"/>
            </w:pPr>
            <w:r>
              <w:t>20,4</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14</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Pr="002C3612" w:rsidRDefault="00DF36AA" w:rsidP="00DF36AA">
            <w:pPr>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DF36AA" w:rsidRPr="002C3612" w:rsidRDefault="00DF36AA" w:rsidP="00DF36AA">
            <w:pPr>
              <w:jc w:val="both"/>
            </w:pPr>
            <w:r>
              <w:t>Лобаниха</w:t>
            </w:r>
          </w:p>
        </w:tc>
        <w:tc>
          <w:tcPr>
            <w:tcW w:w="3645" w:type="dxa"/>
            <w:tcBorders>
              <w:top w:val="single" w:sz="4" w:space="0" w:color="auto"/>
              <w:left w:val="single" w:sz="4" w:space="0" w:color="auto"/>
              <w:bottom w:val="single" w:sz="4" w:space="0" w:color="auto"/>
              <w:right w:val="single" w:sz="4" w:space="0" w:color="auto"/>
            </w:tcBorders>
          </w:tcPr>
          <w:p w:rsidR="00DF36AA" w:rsidRPr="002C3612" w:rsidRDefault="00DF36AA" w:rsidP="00DF36AA">
            <w:pPr>
              <w:jc w:val="center"/>
            </w:pPr>
            <w:r>
              <w:t>16,3</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11</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Pr="002C3612" w:rsidRDefault="00DF36AA" w:rsidP="00DF36AA">
            <w:pPr>
              <w:jc w:val="center"/>
            </w:pPr>
            <w:r>
              <w:t>3</w:t>
            </w:r>
          </w:p>
        </w:tc>
        <w:tc>
          <w:tcPr>
            <w:tcW w:w="2295" w:type="dxa"/>
            <w:tcBorders>
              <w:top w:val="single" w:sz="4" w:space="0" w:color="auto"/>
              <w:left w:val="single" w:sz="4" w:space="0" w:color="auto"/>
              <w:bottom w:val="single" w:sz="4" w:space="0" w:color="auto"/>
              <w:right w:val="single" w:sz="4" w:space="0" w:color="auto"/>
            </w:tcBorders>
          </w:tcPr>
          <w:p w:rsidR="00DF36AA" w:rsidRPr="002C3612" w:rsidRDefault="00DF36AA" w:rsidP="00DF36AA">
            <w:pPr>
              <w:jc w:val="both"/>
            </w:pPr>
            <w:r>
              <w:t>Мельниково</w:t>
            </w:r>
          </w:p>
        </w:tc>
        <w:tc>
          <w:tcPr>
            <w:tcW w:w="3645" w:type="dxa"/>
            <w:tcBorders>
              <w:top w:val="single" w:sz="4" w:space="0" w:color="auto"/>
              <w:left w:val="single" w:sz="4" w:space="0" w:color="auto"/>
              <w:bottom w:val="single" w:sz="4" w:space="0" w:color="auto"/>
              <w:right w:val="single" w:sz="4" w:space="0" w:color="auto"/>
            </w:tcBorders>
          </w:tcPr>
          <w:p w:rsidR="00DF36AA" w:rsidRPr="002C3612" w:rsidRDefault="00DF36AA" w:rsidP="00DF36AA">
            <w:r>
              <w:t xml:space="preserve">                        34,4</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24</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Default="00DF36AA" w:rsidP="00DF36AA">
            <w:pPr>
              <w:jc w:val="center"/>
            </w:pPr>
            <w:r>
              <w:t>4</w:t>
            </w:r>
          </w:p>
        </w:tc>
        <w:tc>
          <w:tcPr>
            <w:tcW w:w="2295" w:type="dxa"/>
            <w:tcBorders>
              <w:top w:val="single" w:sz="4" w:space="0" w:color="auto"/>
              <w:left w:val="single" w:sz="4" w:space="0" w:color="auto"/>
              <w:bottom w:val="single" w:sz="4" w:space="0" w:color="auto"/>
              <w:right w:val="single" w:sz="4" w:space="0" w:color="auto"/>
            </w:tcBorders>
          </w:tcPr>
          <w:p w:rsidR="00DF36AA" w:rsidRDefault="00DF36AA" w:rsidP="00DF36AA">
            <w:pPr>
              <w:jc w:val="both"/>
            </w:pPr>
            <w:r>
              <w:t>Новичиха</w:t>
            </w:r>
          </w:p>
        </w:tc>
        <w:tc>
          <w:tcPr>
            <w:tcW w:w="3645"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147,3</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104</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Default="00DF36AA" w:rsidP="00DF36AA">
            <w:pPr>
              <w:jc w:val="center"/>
            </w:pPr>
            <w:r>
              <w:t>5</w:t>
            </w:r>
          </w:p>
        </w:tc>
        <w:tc>
          <w:tcPr>
            <w:tcW w:w="2295" w:type="dxa"/>
            <w:tcBorders>
              <w:top w:val="single" w:sz="4" w:space="0" w:color="auto"/>
              <w:left w:val="single" w:sz="4" w:space="0" w:color="auto"/>
              <w:bottom w:val="single" w:sz="4" w:space="0" w:color="auto"/>
              <w:right w:val="single" w:sz="4" w:space="0" w:color="auto"/>
            </w:tcBorders>
          </w:tcPr>
          <w:p w:rsidR="00DF36AA" w:rsidRDefault="00DF36AA" w:rsidP="00DF36AA">
            <w:pPr>
              <w:jc w:val="both"/>
            </w:pPr>
            <w:r>
              <w:t>Поломошное</w:t>
            </w:r>
          </w:p>
        </w:tc>
        <w:tc>
          <w:tcPr>
            <w:tcW w:w="3645" w:type="dxa"/>
            <w:tcBorders>
              <w:top w:val="single" w:sz="4" w:space="0" w:color="auto"/>
              <w:left w:val="single" w:sz="4" w:space="0" w:color="auto"/>
              <w:bottom w:val="single" w:sz="4" w:space="0" w:color="auto"/>
              <w:right w:val="single" w:sz="4" w:space="0" w:color="auto"/>
            </w:tcBorders>
          </w:tcPr>
          <w:p w:rsidR="00DF36AA" w:rsidRDefault="00DF36AA" w:rsidP="00DF36AA">
            <w:r>
              <w:t xml:space="preserve">                          20</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14</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Default="00DF36AA" w:rsidP="00DF36AA">
            <w:pPr>
              <w:jc w:val="center"/>
            </w:pPr>
            <w:r>
              <w:t>6</w:t>
            </w:r>
          </w:p>
        </w:tc>
        <w:tc>
          <w:tcPr>
            <w:tcW w:w="2295" w:type="dxa"/>
            <w:tcBorders>
              <w:top w:val="single" w:sz="4" w:space="0" w:color="auto"/>
              <w:left w:val="single" w:sz="4" w:space="0" w:color="auto"/>
              <w:bottom w:val="single" w:sz="4" w:space="0" w:color="auto"/>
              <w:right w:val="single" w:sz="4" w:space="0" w:color="auto"/>
            </w:tcBorders>
          </w:tcPr>
          <w:p w:rsidR="00DF36AA" w:rsidRDefault="00DF36AA" w:rsidP="00DF36AA">
            <w:pPr>
              <w:jc w:val="both"/>
            </w:pPr>
            <w:r>
              <w:t>Солоновка</w:t>
            </w:r>
          </w:p>
        </w:tc>
        <w:tc>
          <w:tcPr>
            <w:tcW w:w="3645"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53,4</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37</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Default="00DF36AA" w:rsidP="00DF36AA">
            <w:pPr>
              <w:jc w:val="center"/>
            </w:pPr>
            <w:r>
              <w:t>9</w:t>
            </w:r>
          </w:p>
        </w:tc>
        <w:tc>
          <w:tcPr>
            <w:tcW w:w="2295" w:type="dxa"/>
            <w:tcBorders>
              <w:top w:val="single" w:sz="4" w:space="0" w:color="auto"/>
              <w:left w:val="single" w:sz="4" w:space="0" w:color="auto"/>
              <w:bottom w:val="single" w:sz="4" w:space="0" w:color="auto"/>
              <w:right w:val="single" w:sz="4" w:space="0" w:color="auto"/>
            </w:tcBorders>
          </w:tcPr>
          <w:p w:rsidR="00DF36AA" w:rsidRDefault="00DF36AA" w:rsidP="00DF36AA">
            <w:pPr>
              <w:jc w:val="both"/>
            </w:pPr>
            <w:r>
              <w:t>Токарево</w:t>
            </w:r>
          </w:p>
        </w:tc>
        <w:tc>
          <w:tcPr>
            <w:tcW w:w="3645"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25,5</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18</w:t>
            </w:r>
          </w:p>
        </w:tc>
      </w:tr>
      <w:tr w:rsidR="00DF36AA" w:rsidRPr="002C3612" w:rsidTr="00DF36AA">
        <w:tc>
          <w:tcPr>
            <w:tcW w:w="540" w:type="dxa"/>
            <w:tcBorders>
              <w:top w:val="single" w:sz="4" w:space="0" w:color="auto"/>
              <w:left w:val="single" w:sz="4" w:space="0" w:color="auto"/>
              <w:bottom w:val="single" w:sz="4" w:space="0" w:color="auto"/>
              <w:right w:val="nil"/>
            </w:tcBorders>
          </w:tcPr>
          <w:p w:rsidR="00DF36AA" w:rsidRDefault="00DF36AA" w:rsidP="00DF36AA">
            <w:pPr>
              <w:jc w:val="center"/>
            </w:pPr>
          </w:p>
        </w:tc>
        <w:tc>
          <w:tcPr>
            <w:tcW w:w="2295" w:type="dxa"/>
            <w:tcBorders>
              <w:top w:val="single" w:sz="4" w:space="0" w:color="auto"/>
              <w:left w:val="single" w:sz="4" w:space="0" w:color="auto"/>
              <w:bottom w:val="single" w:sz="4" w:space="0" w:color="auto"/>
              <w:right w:val="single" w:sz="4" w:space="0" w:color="auto"/>
            </w:tcBorders>
          </w:tcPr>
          <w:p w:rsidR="00DF36AA" w:rsidRDefault="00DF36AA" w:rsidP="00DF36AA">
            <w:pPr>
              <w:jc w:val="both"/>
            </w:pPr>
            <w:r>
              <w:t>ИТОГО по поселениям</w:t>
            </w:r>
          </w:p>
        </w:tc>
        <w:tc>
          <w:tcPr>
            <w:tcW w:w="3645"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317,3</w:t>
            </w:r>
          </w:p>
        </w:tc>
        <w:tc>
          <w:tcPr>
            <w:tcW w:w="2309" w:type="dxa"/>
            <w:tcBorders>
              <w:top w:val="single" w:sz="4" w:space="0" w:color="auto"/>
              <w:left w:val="single" w:sz="4" w:space="0" w:color="auto"/>
              <w:bottom w:val="single" w:sz="4" w:space="0" w:color="auto"/>
              <w:right w:val="single" w:sz="4" w:space="0" w:color="auto"/>
            </w:tcBorders>
          </w:tcPr>
          <w:p w:rsidR="00DF36AA" w:rsidRDefault="00DF36AA" w:rsidP="00DF36AA">
            <w:pPr>
              <w:jc w:val="center"/>
            </w:pPr>
            <w:r>
              <w:t>222,0</w:t>
            </w:r>
          </w:p>
        </w:tc>
      </w:tr>
    </w:tbl>
    <w:p w:rsidR="00DF36AA" w:rsidRPr="002C3612" w:rsidRDefault="00DF36AA" w:rsidP="00DF36AA"/>
    <w:p w:rsidR="00DF36AA" w:rsidRDefault="00DF36AA" w:rsidP="00DF36AA"/>
    <w:p w:rsidR="00DF36AA" w:rsidRDefault="00DF36AA" w:rsidP="00DF36AA">
      <w:pPr>
        <w:jc w:val="center"/>
        <w:rPr>
          <w:b/>
          <w:bCs/>
          <w:sz w:val="28"/>
          <w:szCs w:val="28"/>
        </w:rPr>
      </w:pPr>
    </w:p>
    <w:p w:rsidR="00DF36AA" w:rsidRDefault="00DF36AA" w:rsidP="00DF36AA">
      <w:pPr>
        <w:jc w:val="center"/>
        <w:rPr>
          <w:b/>
          <w:bCs/>
          <w:sz w:val="28"/>
          <w:szCs w:val="28"/>
        </w:rPr>
      </w:pPr>
    </w:p>
    <w:p w:rsidR="00DF36AA" w:rsidRPr="00DF36AA" w:rsidRDefault="00DF36AA" w:rsidP="00DF36AA">
      <w:pPr>
        <w:jc w:val="center"/>
        <w:rPr>
          <w:b/>
          <w:bCs/>
          <w:sz w:val="28"/>
          <w:szCs w:val="28"/>
        </w:rPr>
      </w:pPr>
    </w:p>
    <w:p w:rsidR="00DF36AA" w:rsidRDefault="00DF36AA" w:rsidP="00DF36AA">
      <w:pPr>
        <w:pStyle w:val="ab"/>
        <w:tabs>
          <w:tab w:val="clear" w:pos="4677"/>
          <w:tab w:val="clear" w:pos="9355"/>
        </w:tabs>
        <w:ind w:left="7080"/>
      </w:pPr>
      <w:r>
        <w:t>Таблица № 5</w:t>
      </w:r>
    </w:p>
    <w:p w:rsidR="00DF36AA" w:rsidRDefault="00DF36AA" w:rsidP="00DF36AA">
      <w:pPr>
        <w:pStyle w:val="ab"/>
        <w:tabs>
          <w:tab w:val="clear" w:pos="4677"/>
          <w:tab w:val="clear" w:pos="9355"/>
        </w:tabs>
        <w:jc w:val="center"/>
      </w:pPr>
      <w:r>
        <w:tab/>
      </w:r>
    </w:p>
    <w:p w:rsidR="00DF36AA" w:rsidRDefault="00DF36AA" w:rsidP="00DF36AA">
      <w:pPr>
        <w:pStyle w:val="23"/>
        <w:spacing w:after="0" w:line="240" w:lineRule="auto"/>
        <w:jc w:val="center"/>
        <w:rPr>
          <w:lang w:val="ru-RU"/>
        </w:rPr>
      </w:pPr>
      <w:r>
        <w:rPr>
          <w:lang w:val="ru-RU"/>
        </w:rPr>
        <w:t>Исполнение</w:t>
      </w:r>
      <w:r w:rsidRPr="002C3612">
        <w:rPr>
          <w:lang w:val="ru-RU"/>
        </w:rPr>
        <w:t xml:space="preserve"> дотаций </w:t>
      </w:r>
      <w:r>
        <w:rPr>
          <w:lang w:val="ru-RU"/>
        </w:rPr>
        <w:t>между бюджетами</w:t>
      </w:r>
      <w:r w:rsidRPr="002C3612">
        <w:rPr>
          <w:lang w:val="ru-RU"/>
        </w:rPr>
        <w:t xml:space="preserve"> поселений</w:t>
      </w:r>
      <w:r>
        <w:rPr>
          <w:lang w:val="ru-RU"/>
        </w:rPr>
        <w:t xml:space="preserve"> на поддержку мер </w:t>
      </w:r>
    </w:p>
    <w:p w:rsidR="00DF36AA" w:rsidRDefault="00DF36AA" w:rsidP="00DF36AA">
      <w:pPr>
        <w:pStyle w:val="23"/>
        <w:spacing w:after="0" w:line="240" w:lineRule="auto"/>
        <w:jc w:val="center"/>
        <w:rPr>
          <w:lang w:val="ru-RU"/>
        </w:rPr>
      </w:pPr>
      <w:r>
        <w:rPr>
          <w:lang w:val="ru-RU"/>
        </w:rPr>
        <w:t xml:space="preserve">по обеспечению сбалансированности бюджетов </w:t>
      </w:r>
    </w:p>
    <w:p w:rsidR="00DF36AA" w:rsidRPr="002C3612" w:rsidRDefault="00DF36AA" w:rsidP="00DF36AA">
      <w:pPr>
        <w:jc w:val="right"/>
      </w:pPr>
      <w:r w:rsidRPr="002C3612">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2410"/>
        <w:gridCol w:w="2126"/>
      </w:tblGrid>
      <w:tr w:rsidR="00DF36AA" w:rsidRPr="00861301" w:rsidTr="00DF36AA">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 п/п</w:t>
            </w:r>
          </w:p>
        </w:tc>
        <w:tc>
          <w:tcPr>
            <w:tcW w:w="4394" w:type="dxa"/>
            <w:tcBorders>
              <w:top w:val="single" w:sz="4" w:space="0" w:color="auto"/>
              <w:left w:val="single" w:sz="4" w:space="0" w:color="auto"/>
              <w:bottom w:val="single" w:sz="4" w:space="0" w:color="auto"/>
              <w:right w:val="single" w:sz="4" w:space="0" w:color="auto"/>
            </w:tcBorders>
            <w:vAlign w:val="center"/>
          </w:tcPr>
          <w:p w:rsidR="00DF36AA" w:rsidRPr="002C3612" w:rsidRDefault="00DF36AA" w:rsidP="00DF36AA">
            <w:pPr>
              <w:pStyle w:val="2"/>
              <w:rPr>
                <w:b/>
                <w:sz w:val="24"/>
                <w:szCs w:val="24"/>
              </w:rPr>
            </w:pPr>
            <w:r w:rsidRPr="002C3612">
              <w:rPr>
                <w:b/>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2C3612" w:rsidRDefault="00DF36AA" w:rsidP="00DF36AA">
            <w:pPr>
              <w:pStyle w:val="2"/>
              <w:rPr>
                <w:b/>
                <w:sz w:val="24"/>
                <w:szCs w:val="24"/>
              </w:rPr>
            </w:pPr>
            <w:r>
              <w:rPr>
                <w:b/>
                <w:sz w:val="24"/>
                <w:szCs w:val="24"/>
              </w:rPr>
              <w:t>Уточненный план на 2017 год</w:t>
            </w:r>
          </w:p>
        </w:tc>
        <w:tc>
          <w:tcPr>
            <w:tcW w:w="2126" w:type="dxa"/>
            <w:tcBorders>
              <w:top w:val="single" w:sz="4" w:space="0" w:color="auto"/>
              <w:left w:val="single" w:sz="4" w:space="0" w:color="auto"/>
              <w:bottom w:val="single" w:sz="4" w:space="0" w:color="auto"/>
              <w:right w:val="single" w:sz="4" w:space="0" w:color="auto"/>
            </w:tcBorders>
          </w:tcPr>
          <w:p w:rsidR="00DF36AA" w:rsidRDefault="00DF36AA" w:rsidP="00DF36AA">
            <w:pPr>
              <w:pStyle w:val="2"/>
              <w:rPr>
                <w:b/>
                <w:sz w:val="24"/>
                <w:szCs w:val="24"/>
              </w:rPr>
            </w:pPr>
            <w:r>
              <w:rPr>
                <w:b/>
                <w:sz w:val="24"/>
                <w:szCs w:val="24"/>
              </w:rPr>
              <w:t xml:space="preserve">Исполнение на 01.04.2017 </w:t>
            </w:r>
          </w:p>
        </w:tc>
      </w:tr>
      <w:tr w:rsidR="00DF36AA" w:rsidRPr="002C3612" w:rsidTr="00DF36AA">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sz w:val="16"/>
                <w:szCs w:val="16"/>
              </w:rPr>
            </w:pPr>
            <w:r w:rsidRPr="00DF36AA">
              <w:rPr>
                <w:rFonts w:ascii="Times New Roman" w:hAnsi="Times New Roman" w:cs="Times New Roman"/>
                <w:b w:val="0"/>
                <w:i w:val="0"/>
                <w:color w:val="auto"/>
                <w:sz w:val="16"/>
                <w:szCs w:val="16"/>
              </w:rPr>
              <w:t>1</w:t>
            </w:r>
          </w:p>
        </w:tc>
        <w:tc>
          <w:tcPr>
            <w:tcW w:w="4394" w:type="dxa"/>
            <w:tcBorders>
              <w:top w:val="single" w:sz="4" w:space="0" w:color="auto"/>
              <w:left w:val="single" w:sz="4" w:space="0" w:color="auto"/>
              <w:bottom w:val="single" w:sz="4" w:space="0" w:color="auto"/>
              <w:right w:val="single" w:sz="4" w:space="0" w:color="auto"/>
            </w:tcBorders>
          </w:tcPr>
          <w:p w:rsidR="00DF36AA" w:rsidRPr="008D3922" w:rsidRDefault="00DF36AA" w:rsidP="00DF36AA">
            <w:pPr>
              <w:pStyle w:val="2"/>
              <w:rPr>
                <w:b/>
                <w:sz w:val="16"/>
                <w:szCs w:val="16"/>
              </w:rPr>
            </w:pPr>
            <w:r w:rsidRPr="008D3922">
              <w:rPr>
                <w:b/>
                <w:sz w:val="16"/>
                <w:szCs w:val="16"/>
              </w:rPr>
              <w:t>2</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8D3922" w:rsidRDefault="00DF36AA" w:rsidP="00DF36AA">
            <w:pPr>
              <w:pStyle w:val="2"/>
              <w:rPr>
                <w:b/>
                <w:sz w:val="16"/>
                <w:szCs w:val="16"/>
              </w:rPr>
            </w:pPr>
            <w:r w:rsidRPr="008D3922">
              <w:rPr>
                <w:b/>
                <w:sz w:val="16"/>
                <w:szCs w:val="16"/>
              </w:rPr>
              <w:t>3</w:t>
            </w:r>
          </w:p>
        </w:tc>
        <w:tc>
          <w:tcPr>
            <w:tcW w:w="2126" w:type="dxa"/>
            <w:tcBorders>
              <w:top w:val="single" w:sz="4" w:space="0" w:color="auto"/>
              <w:left w:val="single" w:sz="4" w:space="0" w:color="auto"/>
              <w:bottom w:val="single" w:sz="4" w:space="0" w:color="auto"/>
              <w:right w:val="single" w:sz="4" w:space="0" w:color="auto"/>
            </w:tcBorders>
          </w:tcPr>
          <w:p w:rsidR="00DF36AA" w:rsidRPr="008D3922" w:rsidRDefault="00DF36AA" w:rsidP="00DF36AA">
            <w:pPr>
              <w:pStyle w:val="2"/>
              <w:rPr>
                <w:b/>
                <w:sz w:val="16"/>
                <w:szCs w:val="16"/>
              </w:rPr>
            </w:pPr>
            <w:r w:rsidRPr="008D3922">
              <w:rPr>
                <w:b/>
                <w:sz w:val="16"/>
                <w:szCs w:val="16"/>
              </w:rPr>
              <w:t>4</w:t>
            </w:r>
          </w:p>
        </w:tc>
      </w:tr>
      <w:tr w:rsidR="00DF36AA" w:rsidRPr="002C3612" w:rsidTr="00DF36AA">
        <w:trPr>
          <w:trHeight w:val="459"/>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670</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342</w:t>
            </w:r>
          </w:p>
        </w:tc>
      </w:tr>
      <w:tr w:rsidR="00DF36AA" w:rsidRPr="002C3612" w:rsidTr="00DF36AA">
        <w:trPr>
          <w:trHeight w:val="539"/>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2</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155</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77,36</w:t>
            </w:r>
          </w:p>
        </w:tc>
      </w:tr>
      <w:tr w:rsidR="00DF36AA" w:rsidRPr="002C3612" w:rsidTr="00DF36AA">
        <w:trPr>
          <w:trHeight w:val="425"/>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3</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380</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180</w:t>
            </w:r>
          </w:p>
        </w:tc>
      </w:tr>
      <w:tr w:rsidR="00DF36AA" w:rsidRPr="002C3612" w:rsidTr="00DF36AA">
        <w:trPr>
          <w:trHeight w:val="369"/>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4</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Новичиха</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69</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40</w:t>
            </w:r>
          </w:p>
          <w:p w:rsidR="00DF36AA" w:rsidRPr="00DF36AA" w:rsidRDefault="00DF36AA" w:rsidP="00DF36AA"/>
        </w:tc>
      </w:tr>
      <w:tr w:rsidR="00DF36AA" w:rsidRPr="002C3612" w:rsidTr="00DF36AA">
        <w:trPr>
          <w:trHeight w:val="325"/>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5</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449</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236</w:t>
            </w:r>
          </w:p>
        </w:tc>
      </w:tr>
      <w:tr w:rsidR="00DF36AA" w:rsidRPr="002C3612" w:rsidTr="00DF36AA">
        <w:trPr>
          <w:trHeight w:val="391"/>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6</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469</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183</w:t>
            </w:r>
          </w:p>
        </w:tc>
      </w:tr>
      <w:tr w:rsidR="00DF36AA" w:rsidRPr="002C3612" w:rsidTr="00DF36AA">
        <w:trPr>
          <w:trHeight w:val="471"/>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r w:rsidRPr="00DF36AA">
              <w:rPr>
                <w:rFonts w:ascii="Times New Roman" w:hAnsi="Times New Roman" w:cs="Times New Roman"/>
                <w:b w:val="0"/>
                <w:i w:val="0"/>
                <w:color w:val="auto"/>
              </w:rPr>
              <w:t>7</w:t>
            </w: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213</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102</w:t>
            </w:r>
          </w:p>
          <w:p w:rsidR="00DF36AA" w:rsidRPr="00DF36AA" w:rsidRDefault="00DF36AA" w:rsidP="00DF36AA"/>
        </w:tc>
      </w:tr>
      <w:tr w:rsidR="00DF36AA" w:rsidRPr="002C3612" w:rsidTr="00DF36AA">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4"/>
              <w:spacing w:before="0"/>
              <w:jc w:val="center"/>
              <w:rPr>
                <w:rFonts w:ascii="Times New Roman" w:hAnsi="Times New Roman" w:cs="Times New Roman"/>
                <w:b w:val="0"/>
                <w:i w:val="0"/>
                <w:color w:val="auto"/>
              </w:rPr>
            </w:pPr>
          </w:p>
        </w:tc>
        <w:tc>
          <w:tcPr>
            <w:tcW w:w="4394"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jc w:val="left"/>
              <w:rPr>
                <w:sz w:val="24"/>
                <w:szCs w:val="24"/>
              </w:rPr>
            </w:pPr>
            <w:r w:rsidRPr="00DF36AA">
              <w:rPr>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DF36AA" w:rsidRPr="00DF36AA" w:rsidRDefault="00DF36AA" w:rsidP="00DF36AA">
            <w:pPr>
              <w:pStyle w:val="2"/>
              <w:rPr>
                <w:sz w:val="24"/>
                <w:szCs w:val="24"/>
              </w:rPr>
            </w:pPr>
            <w:r w:rsidRPr="00DF36AA">
              <w:rPr>
                <w:sz w:val="24"/>
                <w:szCs w:val="24"/>
              </w:rPr>
              <w:t>2405</w:t>
            </w:r>
          </w:p>
        </w:tc>
        <w:tc>
          <w:tcPr>
            <w:tcW w:w="2126" w:type="dxa"/>
            <w:tcBorders>
              <w:top w:val="single" w:sz="4" w:space="0" w:color="auto"/>
              <w:left w:val="single" w:sz="4" w:space="0" w:color="auto"/>
              <w:bottom w:val="single" w:sz="4" w:space="0" w:color="auto"/>
              <w:right w:val="single" w:sz="4" w:space="0" w:color="auto"/>
            </w:tcBorders>
          </w:tcPr>
          <w:p w:rsidR="00DF36AA" w:rsidRPr="00DF36AA" w:rsidRDefault="00DF36AA" w:rsidP="00DF36AA">
            <w:pPr>
              <w:pStyle w:val="2"/>
              <w:rPr>
                <w:sz w:val="24"/>
                <w:szCs w:val="24"/>
              </w:rPr>
            </w:pPr>
            <w:r w:rsidRPr="00DF36AA">
              <w:rPr>
                <w:sz w:val="24"/>
                <w:szCs w:val="24"/>
              </w:rPr>
              <w:t>1160,36</w:t>
            </w:r>
          </w:p>
          <w:p w:rsidR="00DF36AA" w:rsidRPr="00DF36AA" w:rsidRDefault="00DF36AA" w:rsidP="00DF36AA"/>
        </w:tc>
      </w:tr>
    </w:tbl>
    <w:p w:rsidR="00DF36AA" w:rsidRPr="00DF36AA" w:rsidRDefault="00DF36AA" w:rsidP="00DF36AA">
      <w:pPr>
        <w:jc w:val="center"/>
        <w:rPr>
          <w:b/>
          <w:bCs/>
          <w:sz w:val="28"/>
          <w:szCs w:val="28"/>
        </w:rPr>
      </w:pPr>
    </w:p>
    <w:p w:rsidR="00DF36AA" w:rsidRPr="00DF36AA" w:rsidRDefault="00DF36AA" w:rsidP="008C41E5">
      <w:pPr>
        <w:spacing w:line="480" w:lineRule="auto"/>
        <w:jc w:val="center"/>
        <w:rPr>
          <w:b/>
          <w:bCs/>
          <w:sz w:val="28"/>
          <w:szCs w:val="28"/>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BC07AB" w:rsidP="008C41E5">
      <w:pPr>
        <w:rPr>
          <w:b/>
          <w:bCs/>
          <w:sz w:val="28"/>
        </w:rPr>
      </w:pPr>
      <w:r>
        <w:rPr>
          <w:b/>
          <w:bCs/>
          <w:sz w:val="28"/>
        </w:rPr>
        <w:t>24</w:t>
      </w:r>
      <w:r w:rsidR="008C41E5">
        <w:rPr>
          <w:b/>
          <w:bCs/>
          <w:sz w:val="28"/>
        </w:rPr>
        <w:t>.07.2017   №  2</w:t>
      </w:r>
      <w:r>
        <w:rPr>
          <w:b/>
          <w:bCs/>
          <w:sz w:val="28"/>
        </w:rPr>
        <w:t>25</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0F5D5C" w:rsidRDefault="000F5D5C" w:rsidP="000F5D5C">
      <w:pPr>
        <w:rPr>
          <w:bCs/>
          <w:spacing w:val="-5"/>
          <w:sz w:val="28"/>
          <w:szCs w:val="28"/>
        </w:rPr>
      </w:pPr>
      <w:r>
        <w:rPr>
          <w:bCs/>
          <w:spacing w:val="-5"/>
          <w:sz w:val="28"/>
          <w:szCs w:val="28"/>
        </w:rPr>
        <w:t xml:space="preserve">О реорганизации муниципальных </w:t>
      </w:r>
    </w:p>
    <w:p w:rsidR="000F5D5C" w:rsidRPr="008F4AD3" w:rsidRDefault="000F5D5C" w:rsidP="000F5D5C">
      <w:pPr>
        <w:rPr>
          <w:bCs/>
          <w:spacing w:val="-5"/>
          <w:sz w:val="28"/>
          <w:szCs w:val="28"/>
        </w:rPr>
      </w:pPr>
      <w:r>
        <w:rPr>
          <w:bCs/>
          <w:spacing w:val="-5"/>
          <w:sz w:val="28"/>
          <w:szCs w:val="28"/>
        </w:rPr>
        <w:t>учреждений культуры Новичихинского района</w:t>
      </w:r>
    </w:p>
    <w:p w:rsidR="000F5D5C" w:rsidRDefault="000F5D5C" w:rsidP="000F5D5C">
      <w:pPr>
        <w:rPr>
          <w:bCs/>
          <w:spacing w:val="-5"/>
          <w:sz w:val="28"/>
          <w:szCs w:val="28"/>
        </w:rPr>
      </w:pPr>
    </w:p>
    <w:p w:rsidR="000F5D5C" w:rsidRPr="000F5D5C" w:rsidRDefault="000F5D5C" w:rsidP="000F5D5C">
      <w:pPr>
        <w:pStyle w:val="ad"/>
        <w:ind w:left="0" w:firstLine="709"/>
        <w:jc w:val="both"/>
        <w:rPr>
          <w:rStyle w:val="22pt"/>
        </w:rPr>
      </w:pPr>
      <w:r w:rsidRPr="000F5D5C">
        <w:rPr>
          <w:color w:val="000000"/>
          <w:sz w:val="28"/>
          <w:szCs w:val="28"/>
        </w:rPr>
        <w:t xml:space="preserve">В целях оптимизации  деятельности муниципальных учреждений культуры, рационального использования муниципального имущества, в соответствии со ст. 57, 58 Гражданского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Новичихинского района от 29.06.2011 № 242/1 «Об утверждении порядка создания, реорганизации и ликвидации муниципальных учреждений Новичихинского района, а также утверждения уставов муниципальных учреждений и внесения в них изменений», руководствуясь п. 5 ст. 45 Устава муниципального образования Новичихинский район, </w:t>
      </w:r>
      <w:r w:rsidRPr="000F5D5C">
        <w:rPr>
          <w:rStyle w:val="22pt"/>
        </w:rPr>
        <w:t>ПОСТАНОВЛЯЮ:</w:t>
      </w:r>
    </w:p>
    <w:p w:rsidR="000F5D5C" w:rsidRPr="005A6CA0" w:rsidRDefault="000F5D5C" w:rsidP="000F5D5C">
      <w:pPr>
        <w:shd w:val="clear" w:color="auto" w:fill="FFFFFF"/>
        <w:spacing w:line="293" w:lineRule="atLeast"/>
        <w:ind w:firstLine="540"/>
        <w:jc w:val="both"/>
        <w:rPr>
          <w:sz w:val="28"/>
          <w:szCs w:val="28"/>
        </w:rPr>
      </w:pPr>
      <w:r>
        <w:rPr>
          <w:sz w:val="28"/>
          <w:szCs w:val="28"/>
        </w:rPr>
        <w:t xml:space="preserve"> </w:t>
      </w:r>
      <w:r w:rsidRPr="005A6CA0">
        <w:rPr>
          <w:sz w:val="28"/>
          <w:szCs w:val="28"/>
        </w:rPr>
        <w:t xml:space="preserve">1. Реорганизовать Муниципальное бюджетное учреждение культуры </w:t>
      </w:r>
      <w:r>
        <w:rPr>
          <w:sz w:val="28"/>
          <w:szCs w:val="28"/>
        </w:rPr>
        <w:t>«Новичихинский районный Дом культуры» Новичихинского района Алтайского края</w:t>
      </w:r>
      <w:r w:rsidRPr="005A6CA0">
        <w:rPr>
          <w:sz w:val="28"/>
          <w:szCs w:val="28"/>
        </w:rPr>
        <w:t xml:space="preserve"> в форме присоединения к нему </w:t>
      </w:r>
      <w:r>
        <w:rPr>
          <w:sz w:val="28"/>
          <w:szCs w:val="28"/>
        </w:rPr>
        <w:t>М</w:t>
      </w:r>
      <w:r w:rsidRPr="005A6CA0">
        <w:rPr>
          <w:sz w:val="28"/>
          <w:szCs w:val="28"/>
        </w:rPr>
        <w:t xml:space="preserve">униципального  бюджетного  учреждения культуры </w:t>
      </w:r>
      <w:r>
        <w:rPr>
          <w:sz w:val="28"/>
          <w:szCs w:val="28"/>
        </w:rPr>
        <w:t xml:space="preserve"> </w:t>
      </w:r>
      <w:r w:rsidRPr="005A6CA0">
        <w:rPr>
          <w:sz w:val="28"/>
          <w:szCs w:val="28"/>
        </w:rPr>
        <w:t>«</w:t>
      </w:r>
      <w:r>
        <w:rPr>
          <w:sz w:val="28"/>
          <w:szCs w:val="28"/>
        </w:rPr>
        <w:t>Новичихинская центральная межпоселенческая библиотека</w:t>
      </w:r>
      <w:r w:rsidRPr="005A6CA0">
        <w:rPr>
          <w:sz w:val="28"/>
          <w:szCs w:val="28"/>
        </w:rPr>
        <w:t>»</w:t>
      </w:r>
      <w:r>
        <w:rPr>
          <w:sz w:val="28"/>
          <w:szCs w:val="28"/>
        </w:rPr>
        <w:t xml:space="preserve"> Новичихинского района Алтайского края</w:t>
      </w:r>
      <w:r w:rsidRPr="005A6CA0">
        <w:rPr>
          <w:sz w:val="28"/>
          <w:szCs w:val="28"/>
        </w:rPr>
        <w:t>.</w:t>
      </w:r>
    </w:p>
    <w:p w:rsidR="000F5D5C" w:rsidRPr="005A6CA0" w:rsidRDefault="000F5D5C" w:rsidP="000F5D5C">
      <w:pPr>
        <w:shd w:val="clear" w:color="auto" w:fill="FFFFFF"/>
        <w:spacing w:line="293" w:lineRule="atLeast"/>
        <w:ind w:firstLine="601"/>
        <w:jc w:val="both"/>
        <w:rPr>
          <w:sz w:val="28"/>
          <w:szCs w:val="28"/>
        </w:rPr>
      </w:pPr>
      <w:r w:rsidRPr="005A6CA0">
        <w:rPr>
          <w:sz w:val="28"/>
          <w:szCs w:val="28"/>
        </w:rPr>
        <w:t>2. П</w:t>
      </w:r>
      <w:r>
        <w:rPr>
          <w:sz w:val="28"/>
          <w:szCs w:val="28"/>
        </w:rPr>
        <w:t>ереименовать М</w:t>
      </w:r>
      <w:r w:rsidRPr="005A6CA0">
        <w:rPr>
          <w:sz w:val="28"/>
          <w:szCs w:val="28"/>
        </w:rPr>
        <w:t>униципальное бюджетное  учреждение культуры «</w:t>
      </w:r>
      <w:r>
        <w:rPr>
          <w:sz w:val="28"/>
          <w:szCs w:val="28"/>
        </w:rPr>
        <w:t>Новичихинский районный Дом культуры</w:t>
      </w:r>
      <w:r w:rsidRPr="005A6CA0">
        <w:rPr>
          <w:sz w:val="28"/>
          <w:szCs w:val="28"/>
        </w:rPr>
        <w:t>»</w:t>
      </w:r>
      <w:r>
        <w:rPr>
          <w:sz w:val="28"/>
          <w:szCs w:val="28"/>
        </w:rPr>
        <w:t xml:space="preserve"> Новичихинского района Алтайского края (далее МБУК «Новичихинский РДК»)</w:t>
      </w:r>
      <w:r w:rsidRPr="005A6CA0">
        <w:rPr>
          <w:sz w:val="28"/>
          <w:szCs w:val="28"/>
        </w:rPr>
        <w:t xml:space="preserve"> в </w:t>
      </w:r>
      <w:r>
        <w:rPr>
          <w:sz w:val="28"/>
          <w:szCs w:val="28"/>
        </w:rPr>
        <w:t>М</w:t>
      </w:r>
      <w:r w:rsidRPr="005A6CA0">
        <w:rPr>
          <w:sz w:val="28"/>
          <w:szCs w:val="28"/>
        </w:rPr>
        <w:t>униципальное бюджетное  учреждение культуры  «</w:t>
      </w:r>
      <w:r>
        <w:rPr>
          <w:sz w:val="28"/>
          <w:szCs w:val="28"/>
        </w:rPr>
        <w:t>Новичихинский культурно-информационный центр» Новичихинского района Алтайского края (далее МБУК «Новичихинский КИЦ»).</w:t>
      </w:r>
    </w:p>
    <w:p w:rsidR="000F5D5C" w:rsidRPr="005A6CA0" w:rsidRDefault="000F5D5C" w:rsidP="000F5D5C">
      <w:pPr>
        <w:shd w:val="clear" w:color="auto" w:fill="FFFFFF"/>
        <w:spacing w:line="293" w:lineRule="atLeast"/>
        <w:ind w:firstLine="540"/>
        <w:jc w:val="both"/>
        <w:rPr>
          <w:sz w:val="28"/>
          <w:szCs w:val="28"/>
        </w:rPr>
      </w:pPr>
      <w:r>
        <w:rPr>
          <w:sz w:val="28"/>
          <w:szCs w:val="28"/>
        </w:rPr>
        <w:t>3</w:t>
      </w:r>
      <w:r w:rsidRPr="005A6CA0">
        <w:rPr>
          <w:sz w:val="28"/>
          <w:szCs w:val="28"/>
        </w:rPr>
        <w:t xml:space="preserve">.  Определить местонахождение </w:t>
      </w:r>
      <w:r>
        <w:rPr>
          <w:sz w:val="28"/>
          <w:szCs w:val="28"/>
        </w:rPr>
        <w:t>МБУК «Новичихинский КИЦ»</w:t>
      </w:r>
      <w:r w:rsidRPr="005A6CA0">
        <w:rPr>
          <w:sz w:val="28"/>
          <w:szCs w:val="28"/>
        </w:rPr>
        <w:t xml:space="preserve"> </w:t>
      </w:r>
      <w:r>
        <w:rPr>
          <w:sz w:val="28"/>
          <w:szCs w:val="28"/>
        </w:rPr>
        <w:t>Новичихинского</w:t>
      </w:r>
      <w:r w:rsidRPr="005A6CA0">
        <w:rPr>
          <w:sz w:val="28"/>
          <w:szCs w:val="28"/>
        </w:rPr>
        <w:t xml:space="preserve"> района Алтайского края - юридический адрес: </w:t>
      </w:r>
      <w:r>
        <w:rPr>
          <w:sz w:val="28"/>
          <w:szCs w:val="28"/>
        </w:rPr>
        <w:t xml:space="preserve">659730, Российская Федерация, </w:t>
      </w:r>
      <w:r w:rsidRPr="008B3825">
        <w:rPr>
          <w:sz w:val="28"/>
          <w:szCs w:val="28"/>
        </w:rPr>
        <w:t xml:space="preserve">Алтайский край, </w:t>
      </w:r>
      <w:r>
        <w:rPr>
          <w:sz w:val="28"/>
          <w:szCs w:val="28"/>
        </w:rPr>
        <w:t>село Новичиха, улица Красноармейская,18</w:t>
      </w:r>
      <w:r w:rsidRPr="008B3825">
        <w:rPr>
          <w:sz w:val="28"/>
          <w:szCs w:val="28"/>
        </w:rPr>
        <w:t>.</w:t>
      </w:r>
    </w:p>
    <w:p w:rsidR="000F5D5C" w:rsidRPr="000F5D5C" w:rsidRDefault="000F5D5C" w:rsidP="000F5D5C">
      <w:pPr>
        <w:pStyle w:val="2c"/>
        <w:shd w:val="clear" w:color="auto" w:fill="auto"/>
        <w:tabs>
          <w:tab w:val="left" w:pos="851"/>
        </w:tabs>
        <w:spacing w:before="0" w:after="0" w:line="322" w:lineRule="exact"/>
        <w:ind w:firstLine="567"/>
        <w:jc w:val="both"/>
        <w:rPr>
          <w:rFonts w:ascii="Times New Roman" w:eastAsia="Calibri" w:hAnsi="Times New Roman" w:cs="Times New Roman"/>
          <w:color w:val="000000"/>
          <w:sz w:val="28"/>
          <w:szCs w:val="28"/>
        </w:rPr>
      </w:pPr>
      <w:r w:rsidRPr="000F5D5C">
        <w:rPr>
          <w:rFonts w:ascii="Times New Roman" w:eastAsia="Calibri" w:hAnsi="Times New Roman" w:cs="Times New Roman"/>
          <w:color w:val="000000"/>
          <w:sz w:val="28"/>
          <w:szCs w:val="28"/>
        </w:rPr>
        <w:t xml:space="preserve">4. Установить, что функции учредителя МБУК «Новичихинский КИЦ» </w:t>
      </w:r>
      <w:r w:rsidRPr="000F5D5C">
        <w:rPr>
          <w:rFonts w:ascii="Times New Roman" w:eastAsia="Calibri" w:hAnsi="Times New Roman" w:cs="Times New Roman"/>
          <w:sz w:val="28"/>
          <w:szCs w:val="28"/>
        </w:rPr>
        <w:t xml:space="preserve">осуществляет </w:t>
      </w:r>
      <w:r w:rsidRPr="000F5D5C">
        <w:rPr>
          <w:rFonts w:ascii="Times New Roman" w:eastAsia="Calibri" w:hAnsi="Times New Roman" w:cs="Times New Roman"/>
          <w:color w:val="000000"/>
          <w:sz w:val="28"/>
          <w:szCs w:val="28"/>
        </w:rPr>
        <w:t>Администрация Новичихинского района Алтайского края.</w:t>
      </w:r>
    </w:p>
    <w:p w:rsidR="000F5D5C" w:rsidRPr="000F5D5C" w:rsidRDefault="000F5D5C" w:rsidP="000F5D5C">
      <w:pPr>
        <w:pStyle w:val="2c"/>
        <w:shd w:val="clear" w:color="auto" w:fill="auto"/>
        <w:tabs>
          <w:tab w:val="left" w:pos="851"/>
        </w:tabs>
        <w:spacing w:before="0" w:after="0" w:line="322" w:lineRule="exact"/>
        <w:ind w:firstLine="567"/>
        <w:jc w:val="both"/>
        <w:rPr>
          <w:rFonts w:ascii="Times New Roman" w:eastAsia="Calibri" w:hAnsi="Times New Roman" w:cs="Times New Roman"/>
          <w:color w:val="000000"/>
          <w:sz w:val="28"/>
          <w:szCs w:val="28"/>
        </w:rPr>
      </w:pPr>
      <w:r w:rsidRPr="000F5D5C">
        <w:rPr>
          <w:rFonts w:ascii="Times New Roman" w:eastAsia="Calibri" w:hAnsi="Times New Roman" w:cs="Times New Roman"/>
          <w:sz w:val="28"/>
          <w:szCs w:val="28"/>
        </w:rPr>
        <w:t>5. По окончании реорганизации определить</w:t>
      </w:r>
      <w:r w:rsidRPr="000F5D5C">
        <w:rPr>
          <w:rFonts w:ascii="Times New Roman" w:eastAsia="Calibri" w:hAnsi="Times New Roman" w:cs="Times New Roman"/>
          <w:color w:val="000000"/>
          <w:sz w:val="28"/>
          <w:szCs w:val="28"/>
        </w:rPr>
        <w:t xml:space="preserve"> МБУК «Новичихинский КИЦ» правопреемником присоединенных к нему учреждений. </w:t>
      </w:r>
    </w:p>
    <w:p w:rsidR="000F5D5C" w:rsidRPr="005A6CA0" w:rsidRDefault="000F5D5C" w:rsidP="000F5D5C">
      <w:pPr>
        <w:shd w:val="clear" w:color="auto" w:fill="FFFFFF"/>
        <w:spacing w:line="293" w:lineRule="atLeast"/>
        <w:ind w:firstLine="540"/>
        <w:jc w:val="both"/>
        <w:rPr>
          <w:sz w:val="28"/>
          <w:szCs w:val="28"/>
        </w:rPr>
      </w:pPr>
      <w:r>
        <w:rPr>
          <w:sz w:val="28"/>
          <w:szCs w:val="28"/>
        </w:rPr>
        <w:t>6</w:t>
      </w:r>
      <w:r w:rsidRPr="005A6CA0">
        <w:rPr>
          <w:sz w:val="28"/>
          <w:szCs w:val="28"/>
        </w:rPr>
        <w:t xml:space="preserve">. Утвердить состав комиссии по реорганизации </w:t>
      </w:r>
      <w:r>
        <w:rPr>
          <w:sz w:val="28"/>
          <w:szCs w:val="28"/>
        </w:rPr>
        <w:t>МБУК</w:t>
      </w:r>
      <w:r w:rsidRPr="005A6CA0">
        <w:rPr>
          <w:sz w:val="28"/>
          <w:szCs w:val="28"/>
        </w:rPr>
        <w:t xml:space="preserve"> «</w:t>
      </w:r>
      <w:r>
        <w:rPr>
          <w:sz w:val="28"/>
          <w:szCs w:val="28"/>
        </w:rPr>
        <w:t>Новичихинский РДК</w:t>
      </w:r>
      <w:r w:rsidRPr="005A6CA0">
        <w:rPr>
          <w:sz w:val="28"/>
          <w:szCs w:val="28"/>
        </w:rPr>
        <w:t xml:space="preserve">» в форме присоединения к нему </w:t>
      </w:r>
      <w:r>
        <w:rPr>
          <w:sz w:val="28"/>
          <w:szCs w:val="28"/>
        </w:rPr>
        <w:t>МБУК</w:t>
      </w:r>
      <w:r w:rsidRPr="005A6CA0">
        <w:rPr>
          <w:sz w:val="28"/>
          <w:szCs w:val="28"/>
        </w:rPr>
        <w:t xml:space="preserve">  «</w:t>
      </w:r>
      <w:r>
        <w:rPr>
          <w:sz w:val="28"/>
          <w:szCs w:val="28"/>
        </w:rPr>
        <w:t>Новичихинская ЦМБ</w:t>
      </w:r>
      <w:r w:rsidRPr="005A6CA0">
        <w:rPr>
          <w:sz w:val="28"/>
          <w:szCs w:val="28"/>
        </w:rPr>
        <w:t>» (приложение № 1).</w:t>
      </w:r>
    </w:p>
    <w:p w:rsidR="000F5D5C" w:rsidRPr="005A6CA0" w:rsidRDefault="000F5D5C" w:rsidP="000F5D5C">
      <w:pPr>
        <w:shd w:val="clear" w:color="auto" w:fill="FFFFFF"/>
        <w:spacing w:line="293" w:lineRule="atLeast"/>
        <w:ind w:firstLine="601"/>
        <w:jc w:val="both"/>
        <w:rPr>
          <w:sz w:val="28"/>
          <w:szCs w:val="28"/>
        </w:rPr>
      </w:pPr>
      <w:r>
        <w:rPr>
          <w:sz w:val="28"/>
          <w:szCs w:val="28"/>
        </w:rPr>
        <w:t>7</w:t>
      </w:r>
      <w:r w:rsidRPr="005A6CA0">
        <w:rPr>
          <w:sz w:val="28"/>
          <w:szCs w:val="28"/>
        </w:rPr>
        <w:t xml:space="preserve">. Утвердить план мероприятий по реорганизации </w:t>
      </w:r>
      <w:r>
        <w:rPr>
          <w:sz w:val="28"/>
          <w:szCs w:val="28"/>
        </w:rPr>
        <w:t>МБУК</w:t>
      </w:r>
      <w:r w:rsidRPr="005A6CA0">
        <w:rPr>
          <w:sz w:val="28"/>
          <w:szCs w:val="28"/>
        </w:rPr>
        <w:t xml:space="preserve"> «</w:t>
      </w:r>
      <w:r>
        <w:rPr>
          <w:sz w:val="28"/>
          <w:szCs w:val="28"/>
        </w:rPr>
        <w:t>Новичихинский РДК</w:t>
      </w:r>
      <w:r w:rsidRPr="005A6CA0">
        <w:rPr>
          <w:sz w:val="28"/>
          <w:szCs w:val="28"/>
        </w:rPr>
        <w:t xml:space="preserve">» в форме присоединения к нему </w:t>
      </w:r>
      <w:r>
        <w:rPr>
          <w:sz w:val="28"/>
          <w:szCs w:val="28"/>
        </w:rPr>
        <w:t>МБУК</w:t>
      </w:r>
      <w:r w:rsidRPr="005A6CA0">
        <w:rPr>
          <w:sz w:val="28"/>
          <w:szCs w:val="28"/>
        </w:rPr>
        <w:t xml:space="preserve">  </w:t>
      </w:r>
      <w:r>
        <w:rPr>
          <w:sz w:val="28"/>
          <w:szCs w:val="28"/>
        </w:rPr>
        <w:t>«Новичихинская ЦМБ»</w:t>
      </w:r>
      <w:r w:rsidRPr="005A6CA0">
        <w:rPr>
          <w:sz w:val="28"/>
          <w:szCs w:val="28"/>
        </w:rPr>
        <w:t xml:space="preserve"> (приложение № 2).</w:t>
      </w:r>
    </w:p>
    <w:p w:rsidR="000F5D5C" w:rsidRPr="005A6CA0" w:rsidRDefault="000F5D5C" w:rsidP="000F5D5C">
      <w:pPr>
        <w:shd w:val="clear" w:color="auto" w:fill="FFFFFF"/>
        <w:spacing w:line="293" w:lineRule="atLeast"/>
        <w:ind w:firstLine="601"/>
        <w:jc w:val="both"/>
        <w:rPr>
          <w:bCs/>
          <w:sz w:val="28"/>
          <w:szCs w:val="28"/>
        </w:rPr>
      </w:pPr>
      <w:r>
        <w:rPr>
          <w:sz w:val="28"/>
          <w:szCs w:val="28"/>
        </w:rPr>
        <w:t>8</w:t>
      </w:r>
      <w:r w:rsidRPr="005A6CA0">
        <w:rPr>
          <w:sz w:val="28"/>
          <w:szCs w:val="28"/>
        </w:rPr>
        <w:t>.</w:t>
      </w:r>
      <w:r>
        <w:rPr>
          <w:b/>
          <w:bCs/>
          <w:sz w:val="28"/>
          <w:szCs w:val="28"/>
        </w:rPr>
        <w:t xml:space="preserve"> </w:t>
      </w:r>
      <w:r w:rsidRPr="005A6CA0">
        <w:rPr>
          <w:bCs/>
          <w:sz w:val="28"/>
          <w:szCs w:val="28"/>
        </w:rPr>
        <w:t>Отделу по культуре</w:t>
      </w:r>
      <w:r>
        <w:rPr>
          <w:bCs/>
          <w:sz w:val="28"/>
          <w:szCs w:val="28"/>
        </w:rPr>
        <w:t>, делам молодёжи, физической культуре и спорту</w:t>
      </w:r>
      <w:r w:rsidRPr="005A6CA0">
        <w:rPr>
          <w:bCs/>
          <w:sz w:val="28"/>
          <w:szCs w:val="28"/>
        </w:rPr>
        <w:t xml:space="preserve"> </w:t>
      </w:r>
      <w:r>
        <w:rPr>
          <w:bCs/>
          <w:sz w:val="28"/>
          <w:szCs w:val="28"/>
        </w:rPr>
        <w:t xml:space="preserve">Администрации Новичихинского района Алтайского края </w:t>
      </w:r>
      <w:r w:rsidRPr="005A6CA0">
        <w:rPr>
          <w:bCs/>
          <w:sz w:val="28"/>
          <w:szCs w:val="28"/>
        </w:rPr>
        <w:t>(</w:t>
      </w:r>
      <w:r>
        <w:rPr>
          <w:bCs/>
          <w:sz w:val="28"/>
          <w:szCs w:val="28"/>
        </w:rPr>
        <w:t>Калашниковой Е.Ю.</w:t>
      </w:r>
      <w:r w:rsidRPr="005A6CA0">
        <w:rPr>
          <w:bCs/>
          <w:sz w:val="28"/>
          <w:szCs w:val="28"/>
        </w:rPr>
        <w:t xml:space="preserve">)  провести мероприятия по реорганизации сети в соответствии с законодательством РФ, в срок до </w:t>
      </w:r>
      <w:r>
        <w:rPr>
          <w:bCs/>
          <w:sz w:val="28"/>
          <w:szCs w:val="28"/>
        </w:rPr>
        <w:t>1</w:t>
      </w:r>
      <w:r w:rsidRPr="005A6CA0">
        <w:rPr>
          <w:bCs/>
          <w:sz w:val="28"/>
          <w:szCs w:val="28"/>
        </w:rPr>
        <w:t xml:space="preserve"> </w:t>
      </w:r>
      <w:r>
        <w:rPr>
          <w:bCs/>
          <w:sz w:val="28"/>
          <w:szCs w:val="28"/>
        </w:rPr>
        <w:t>декабря</w:t>
      </w:r>
      <w:r w:rsidRPr="005A6CA0">
        <w:rPr>
          <w:bCs/>
          <w:sz w:val="28"/>
          <w:szCs w:val="28"/>
        </w:rPr>
        <w:t xml:space="preserve"> 2017 года.</w:t>
      </w:r>
    </w:p>
    <w:p w:rsidR="000F5D5C" w:rsidRPr="000F5D5C" w:rsidRDefault="000F5D5C" w:rsidP="000F5D5C">
      <w:pPr>
        <w:pStyle w:val="2c"/>
        <w:shd w:val="clear" w:color="auto" w:fill="auto"/>
        <w:tabs>
          <w:tab w:val="left" w:pos="1049"/>
        </w:tabs>
        <w:spacing w:before="0" w:after="0" w:line="322" w:lineRule="exact"/>
        <w:ind w:firstLine="567"/>
        <w:jc w:val="both"/>
        <w:rPr>
          <w:rFonts w:ascii="Times New Roman" w:eastAsia="Calibri" w:hAnsi="Times New Roman" w:cs="Times New Roman"/>
          <w:color w:val="000000"/>
          <w:sz w:val="28"/>
          <w:szCs w:val="28"/>
        </w:rPr>
      </w:pPr>
      <w:r w:rsidRPr="000F5D5C">
        <w:rPr>
          <w:rFonts w:ascii="Times New Roman" w:eastAsia="Calibri" w:hAnsi="Times New Roman" w:cs="Times New Roman"/>
          <w:color w:val="000000"/>
          <w:sz w:val="28"/>
          <w:szCs w:val="28"/>
        </w:rPr>
        <w:t>9. Комитету по финансам, налоговой и кредитной политике Администрации Новичихинского района (О.А. Тагиевой) определить порядок финансирования МБУК «Новичихинский КИЦ».</w:t>
      </w:r>
    </w:p>
    <w:p w:rsidR="000F5D5C" w:rsidRPr="00A6742C" w:rsidRDefault="000F5D5C" w:rsidP="000F5D5C">
      <w:pPr>
        <w:tabs>
          <w:tab w:val="left" w:pos="0"/>
        </w:tabs>
        <w:ind w:firstLine="567"/>
        <w:jc w:val="both"/>
        <w:rPr>
          <w:sz w:val="28"/>
          <w:szCs w:val="28"/>
        </w:rPr>
      </w:pPr>
      <w:r>
        <w:rPr>
          <w:sz w:val="28"/>
          <w:szCs w:val="28"/>
        </w:rPr>
        <w:t xml:space="preserve"> 10. Комитету по экономике и управлению муниципальным  имуществом Администрации Новичихинского района (Т.Е. Урановой) передать д</w:t>
      </w:r>
      <w:r w:rsidRPr="00A6742C">
        <w:rPr>
          <w:sz w:val="28"/>
          <w:szCs w:val="28"/>
        </w:rPr>
        <w:t>вижимое и недвижимое имущество, закрепленное на прав</w:t>
      </w:r>
      <w:r>
        <w:rPr>
          <w:sz w:val="28"/>
          <w:szCs w:val="28"/>
        </w:rPr>
        <w:t>е оперативного управления за МБУК «Новичихинская ЦМБ» на том же праве МБУК «Новичихинский КИЦ»</w:t>
      </w:r>
      <w:r w:rsidRPr="00A6742C">
        <w:rPr>
          <w:sz w:val="28"/>
          <w:szCs w:val="28"/>
        </w:rPr>
        <w:t>.</w:t>
      </w:r>
    </w:p>
    <w:p w:rsidR="000F5D5C" w:rsidRPr="000F5D5C" w:rsidRDefault="000F5D5C" w:rsidP="000F5D5C">
      <w:pPr>
        <w:pStyle w:val="2c"/>
        <w:shd w:val="clear" w:color="auto" w:fill="auto"/>
        <w:tabs>
          <w:tab w:val="left" w:pos="709"/>
          <w:tab w:val="left" w:pos="1049"/>
          <w:tab w:val="left" w:pos="1134"/>
        </w:tabs>
        <w:spacing w:before="0" w:after="0" w:line="322" w:lineRule="exact"/>
        <w:ind w:firstLine="567"/>
        <w:jc w:val="both"/>
        <w:rPr>
          <w:rFonts w:ascii="Times New Roman" w:eastAsia="Calibri" w:hAnsi="Times New Roman" w:cs="Times New Roman"/>
          <w:color w:val="000000"/>
          <w:sz w:val="28"/>
          <w:szCs w:val="28"/>
        </w:rPr>
      </w:pPr>
      <w:r w:rsidRPr="000F5D5C">
        <w:rPr>
          <w:rFonts w:ascii="Times New Roman" w:eastAsia="Calibri" w:hAnsi="Times New Roman" w:cs="Times New Roman"/>
          <w:color w:val="000000"/>
          <w:sz w:val="28"/>
          <w:szCs w:val="28"/>
        </w:rPr>
        <w:t>11. Отделу по труду Администрации Новичихинского района (Н.В. Халиной) обеспечить соблюдение трудового законодательства РФ в области трудовых отношений, связанных с созданием МБУК «Новичихинский КИЦ».</w:t>
      </w:r>
    </w:p>
    <w:p w:rsidR="000F5D5C" w:rsidRPr="005A6CA0" w:rsidRDefault="000F5D5C" w:rsidP="000F5D5C">
      <w:pPr>
        <w:shd w:val="clear" w:color="auto" w:fill="FFFFFF"/>
        <w:spacing w:line="293" w:lineRule="atLeast"/>
        <w:ind w:firstLine="539"/>
        <w:jc w:val="both"/>
        <w:rPr>
          <w:sz w:val="28"/>
          <w:szCs w:val="28"/>
        </w:rPr>
      </w:pPr>
      <w:r>
        <w:rPr>
          <w:sz w:val="28"/>
          <w:szCs w:val="28"/>
        </w:rPr>
        <w:t>12</w:t>
      </w:r>
      <w:r w:rsidRPr="005A6CA0">
        <w:rPr>
          <w:sz w:val="28"/>
          <w:szCs w:val="28"/>
        </w:rPr>
        <w:t xml:space="preserve">. Директорам муниципальных </w:t>
      </w:r>
      <w:r>
        <w:rPr>
          <w:sz w:val="28"/>
          <w:szCs w:val="28"/>
        </w:rPr>
        <w:t xml:space="preserve">учреждений </w:t>
      </w:r>
      <w:r w:rsidRPr="005A6CA0">
        <w:rPr>
          <w:sz w:val="28"/>
          <w:szCs w:val="28"/>
        </w:rPr>
        <w:t xml:space="preserve"> культуры (</w:t>
      </w:r>
      <w:r>
        <w:rPr>
          <w:sz w:val="28"/>
          <w:szCs w:val="28"/>
        </w:rPr>
        <w:t>Нагайцевой О.Н., Соловиченко С.А.</w:t>
      </w:r>
      <w:r w:rsidRPr="005A6CA0">
        <w:rPr>
          <w:sz w:val="28"/>
          <w:szCs w:val="28"/>
        </w:rPr>
        <w:t>) обеспечит</w:t>
      </w:r>
      <w:r>
        <w:rPr>
          <w:sz w:val="28"/>
          <w:szCs w:val="28"/>
        </w:rPr>
        <w:t xml:space="preserve">ь проведение реорганизационных </w:t>
      </w:r>
      <w:r w:rsidRPr="005A6CA0">
        <w:rPr>
          <w:sz w:val="28"/>
          <w:szCs w:val="28"/>
        </w:rPr>
        <w:t>мероприятий в п</w:t>
      </w:r>
      <w:r>
        <w:rPr>
          <w:sz w:val="28"/>
          <w:szCs w:val="28"/>
        </w:rPr>
        <w:t>орядке и в сроки,</w:t>
      </w:r>
      <w:r w:rsidRPr="005A6CA0">
        <w:rPr>
          <w:sz w:val="28"/>
          <w:szCs w:val="28"/>
        </w:rPr>
        <w:t xml:space="preserve"> утвержденные</w:t>
      </w:r>
      <w:r>
        <w:rPr>
          <w:sz w:val="28"/>
          <w:szCs w:val="28"/>
        </w:rPr>
        <w:t xml:space="preserve"> </w:t>
      </w:r>
      <w:r w:rsidRPr="005A6CA0">
        <w:rPr>
          <w:sz w:val="28"/>
          <w:szCs w:val="28"/>
        </w:rPr>
        <w:t xml:space="preserve">пунктом </w:t>
      </w:r>
      <w:r>
        <w:rPr>
          <w:sz w:val="28"/>
          <w:szCs w:val="28"/>
        </w:rPr>
        <w:t>7</w:t>
      </w:r>
      <w:r w:rsidRPr="005A6CA0">
        <w:rPr>
          <w:sz w:val="28"/>
          <w:szCs w:val="28"/>
        </w:rPr>
        <w:t xml:space="preserve"> настоящего постановления.</w:t>
      </w:r>
    </w:p>
    <w:p w:rsidR="000F5D5C" w:rsidRPr="005A6CA0" w:rsidRDefault="000F5D5C" w:rsidP="000F5D5C">
      <w:pPr>
        <w:shd w:val="clear" w:color="auto" w:fill="FFFFFF"/>
        <w:spacing w:line="293" w:lineRule="atLeast"/>
        <w:ind w:firstLine="567"/>
        <w:jc w:val="both"/>
        <w:rPr>
          <w:sz w:val="28"/>
          <w:szCs w:val="28"/>
        </w:rPr>
      </w:pPr>
      <w:r>
        <w:rPr>
          <w:sz w:val="28"/>
          <w:szCs w:val="28"/>
        </w:rPr>
        <w:t>13</w:t>
      </w:r>
      <w:r w:rsidRPr="005A6CA0">
        <w:rPr>
          <w:sz w:val="28"/>
          <w:szCs w:val="28"/>
        </w:rPr>
        <w:t xml:space="preserve">. Опубликовать настоящее постановление  на официальном Интернет-сайте Администрации </w:t>
      </w:r>
      <w:r>
        <w:rPr>
          <w:sz w:val="28"/>
          <w:szCs w:val="28"/>
        </w:rPr>
        <w:t>Новичихинского</w:t>
      </w:r>
      <w:r w:rsidRPr="005A6CA0">
        <w:rPr>
          <w:sz w:val="28"/>
          <w:szCs w:val="28"/>
        </w:rPr>
        <w:t xml:space="preserve"> района Алтайского края.</w:t>
      </w:r>
    </w:p>
    <w:p w:rsidR="000F5D5C" w:rsidRPr="005A6CA0" w:rsidRDefault="000F5D5C" w:rsidP="000F5D5C">
      <w:pPr>
        <w:shd w:val="clear" w:color="auto" w:fill="FFFFFF"/>
        <w:spacing w:line="293" w:lineRule="atLeast"/>
        <w:ind w:firstLine="539"/>
        <w:jc w:val="both"/>
        <w:rPr>
          <w:sz w:val="28"/>
          <w:szCs w:val="28"/>
        </w:rPr>
      </w:pPr>
      <w:r>
        <w:rPr>
          <w:sz w:val="28"/>
          <w:szCs w:val="28"/>
        </w:rPr>
        <w:t>14</w:t>
      </w:r>
      <w:r w:rsidRPr="005A6CA0">
        <w:rPr>
          <w:sz w:val="28"/>
          <w:szCs w:val="28"/>
        </w:rPr>
        <w:t xml:space="preserve">. </w:t>
      </w:r>
      <w:r w:rsidRPr="00BD68A9">
        <w:rPr>
          <w:sz w:val="28"/>
          <w:szCs w:val="28"/>
        </w:rPr>
        <w:t>Контроль за выполнением данного постановления возложить на первого заместителя главы Администрации района Белицкую Г.Н.</w:t>
      </w:r>
    </w:p>
    <w:p w:rsidR="000F5D5C" w:rsidRDefault="000F5D5C" w:rsidP="000F5D5C">
      <w:pPr>
        <w:pStyle w:val="ad"/>
        <w:rPr>
          <w:rStyle w:val="22pt"/>
        </w:rPr>
      </w:pP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rPr>
          <w:b/>
          <w:bCs/>
          <w:sz w:val="36"/>
        </w:rPr>
      </w:pPr>
    </w:p>
    <w:p w:rsidR="000F5D5C" w:rsidRDefault="000F5D5C" w:rsidP="008C41E5">
      <w:pPr>
        <w:rPr>
          <w:b/>
          <w:bCs/>
          <w:sz w:val="36"/>
        </w:rPr>
      </w:pPr>
    </w:p>
    <w:p w:rsidR="000F5D5C" w:rsidRDefault="000F5D5C" w:rsidP="008C41E5">
      <w:pPr>
        <w:rPr>
          <w:b/>
          <w:bCs/>
          <w:sz w:val="36"/>
        </w:rPr>
      </w:pPr>
    </w:p>
    <w:p w:rsidR="000F5D5C" w:rsidRPr="00AF6313" w:rsidRDefault="000F5D5C" w:rsidP="000F5D5C">
      <w:pPr>
        <w:jc w:val="right"/>
        <w:rPr>
          <w:sz w:val="28"/>
          <w:szCs w:val="28"/>
        </w:rPr>
      </w:pPr>
      <w:r w:rsidRPr="00AF6313">
        <w:rPr>
          <w:sz w:val="28"/>
          <w:szCs w:val="28"/>
        </w:rPr>
        <w:t>Приложение № 1</w:t>
      </w:r>
    </w:p>
    <w:p w:rsidR="000F5D5C" w:rsidRPr="00AF6313" w:rsidRDefault="000F5D5C" w:rsidP="000F5D5C">
      <w:pPr>
        <w:jc w:val="right"/>
        <w:rPr>
          <w:sz w:val="28"/>
          <w:szCs w:val="28"/>
        </w:rPr>
      </w:pPr>
      <w:r w:rsidRPr="00AF6313">
        <w:rPr>
          <w:sz w:val="28"/>
          <w:szCs w:val="28"/>
        </w:rPr>
        <w:t xml:space="preserve">к постановлению </w:t>
      </w:r>
      <w:r>
        <w:rPr>
          <w:sz w:val="28"/>
          <w:szCs w:val="28"/>
        </w:rPr>
        <w:t>А</w:t>
      </w:r>
      <w:r w:rsidRPr="00AF6313">
        <w:rPr>
          <w:sz w:val="28"/>
          <w:szCs w:val="28"/>
        </w:rPr>
        <w:t xml:space="preserve">дминистрации </w:t>
      </w:r>
    </w:p>
    <w:p w:rsidR="000F5D5C" w:rsidRPr="00AF6313" w:rsidRDefault="000F5D5C" w:rsidP="000F5D5C">
      <w:pPr>
        <w:jc w:val="right"/>
        <w:rPr>
          <w:sz w:val="28"/>
          <w:szCs w:val="28"/>
        </w:rPr>
      </w:pPr>
      <w:r>
        <w:rPr>
          <w:sz w:val="28"/>
          <w:szCs w:val="28"/>
        </w:rPr>
        <w:t>Новичихинского района</w:t>
      </w:r>
    </w:p>
    <w:p w:rsidR="000F5D5C" w:rsidRPr="00AF6313" w:rsidRDefault="000F5D5C" w:rsidP="000F5D5C">
      <w:pPr>
        <w:tabs>
          <w:tab w:val="left" w:pos="5865"/>
          <w:tab w:val="right" w:pos="9666"/>
        </w:tabs>
        <w:jc w:val="both"/>
        <w:rPr>
          <w:sz w:val="28"/>
          <w:szCs w:val="28"/>
        </w:rPr>
      </w:pPr>
      <w:r w:rsidRPr="00AF6313">
        <w:rPr>
          <w:sz w:val="28"/>
          <w:szCs w:val="28"/>
        </w:rPr>
        <w:tab/>
      </w:r>
      <w:r>
        <w:rPr>
          <w:sz w:val="28"/>
          <w:szCs w:val="28"/>
        </w:rPr>
        <w:t xml:space="preserve">      </w:t>
      </w:r>
      <w:r w:rsidRPr="00AF6313">
        <w:rPr>
          <w:sz w:val="28"/>
          <w:szCs w:val="28"/>
        </w:rPr>
        <w:t xml:space="preserve">от </w:t>
      </w:r>
      <w:r>
        <w:rPr>
          <w:sz w:val="28"/>
          <w:szCs w:val="28"/>
        </w:rPr>
        <w:t xml:space="preserve">24.07.2017 г. </w:t>
      </w:r>
      <w:r w:rsidRPr="00AF6313">
        <w:rPr>
          <w:sz w:val="28"/>
          <w:szCs w:val="28"/>
        </w:rPr>
        <w:t>№</w:t>
      </w:r>
      <w:r>
        <w:rPr>
          <w:sz w:val="28"/>
          <w:szCs w:val="28"/>
        </w:rPr>
        <w:t xml:space="preserve"> 225</w:t>
      </w:r>
      <w:r w:rsidRPr="00AF6313">
        <w:rPr>
          <w:sz w:val="28"/>
          <w:szCs w:val="28"/>
        </w:rPr>
        <w:tab/>
        <w:t xml:space="preserve"> </w:t>
      </w:r>
    </w:p>
    <w:p w:rsidR="000F5D5C" w:rsidRPr="00AF6313" w:rsidRDefault="000F5D5C" w:rsidP="000F5D5C">
      <w:pPr>
        <w:jc w:val="both"/>
        <w:rPr>
          <w:sz w:val="28"/>
          <w:szCs w:val="28"/>
        </w:rPr>
      </w:pPr>
    </w:p>
    <w:p w:rsidR="000F5D5C" w:rsidRPr="00AF6313" w:rsidRDefault="000F5D5C" w:rsidP="000F5D5C">
      <w:pPr>
        <w:jc w:val="center"/>
        <w:rPr>
          <w:sz w:val="28"/>
          <w:szCs w:val="28"/>
        </w:rPr>
      </w:pPr>
      <w:r w:rsidRPr="00AF6313">
        <w:rPr>
          <w:sz w:val="28"/>
          <w:szCs w:val="28"/>
        </w:rPr>
        <w:t>Состав комиссии</w:t>
      </w:r>
    </w:p>
    <w:p w:rsidR="000F5D5C" w:rsidRPr="00AF6313" w:rsidRDefault="000F5D5C" w:rsidP="000F5D5C">
      <w:pPr>
        <w:jc w:val="center"/>
        <w:rPr>
          <w:sz w:val="28"/>
          <w:szCs w:val="28"/>
        </w:rPr>
      </w:pPr>
      <w:r w:rsidRPr="00AF6313">
        <w:rPr>
          <w:sz w:val="28"/>
          <w:szCs w:val="28"/>
        </w:rPr>
        <w:t xml:space="preserve">по реорганизации </w:t>
      </w:r>
      <w:r>
        <w:rPr>
          <w:sz w:val="28"/>
          <w:szCs w:val="28"/>
        </w:rPr>
        <w:t>муниципального бюджетного учреждения культуры «Новичихинский районный Дом культуры» Новичихинского района Алтайского края</w:t>
      </w:r>
      <w:r w:rsidRPr="00AF6313">
        <w:rPr>
          <w:sz w:val="28"/>
          <w:szCs w:val="28"/>
        </w:rPr>
        <w:t xml:space="preserve"> в форме присоединения к нему </w:t>
      </w:r>
      <w:r>
        <w:rPr>
          <w:sz w:val="28"/>
          <w:szCs w:val="28"/>
        </w:rPr>
        <w:t>муниципального бюджетного учреждения культуры «Новичихинская центральная межпоселенческая библиотека»</w:t>
      </w:r>
      <w:r w:rsidRPr="00AF6313">
        <w:rPr>
          <w:sz w:val="28"/>
          <w:szCs w:val="28"/>
        </w:rPr>
        <w:t xml:space="preserve"> </w:t>
      </w:r>
      <w:r>
        <w:rPr>
          <w:sz w:val="28"/>
          <w:szCs w:val="28"/>
        </w:rPr>
        <w:t>Новичихинского района Алтайского края</w:t>
      </w:r>
    </w:p>
    <w:p w:rsidR="000F5D5C" w:rsidRDefault="000F5D5C" w:rsidP="000F5D5C">
      <w:pPr>
        <w:pStyle w:val="aff"/>
        <w:jc w:val="both"/>
        <w:rPr>
          <w:rFonts w:ascii="Times New Roman" w:hAnsi="Times New Roman"/>
          <w:sz w:val="28"/>
          <w:szCs w:val="28"/>
        </w:rPr>
      </w:pPr>
    </w:p>
    <w:p w:rsidR="000F5D5C" w:rsidRPr="00AF6313" w:rsidRDefault="000F5D5C" w:rsidP="000F5D5C">
      <w:pPr>
        <w:pStyle w:val="aff"/>
        <w:jc w:val="both"/>
        <w:rPr>
          <w:rFonts w:ascii="Times New Roman" w:hAnsi="Times New Roman"/>
          <w:sz w:val="28"/>
          <w:szCs w:val="28"/>
        </w:rPr>
      </w:pPr>
    </w:p>
    <w:tbl>
      <w:tblPr>
        <w:tblStyle w:val="af2"/>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6258"/>
      </w:tblGrid>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Белицкая Г.Н.</w:t>
            </w:r>
          </w:p>
        </w:tc>
        <w:tc>
          <w:tcPr>
            <w:tcW w:w="625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первый заместитель главы  А</w:t>
            </w:r>
            <w:r w:rsidRPr="00AF6313">
              <w:rPr>
                <w:rFonts w:ascii="Times New Roman" w:hAnsi="Times New Roman"/>
                <w:sz w:val="28"/>
                <w:szCs w:val="28"/>
              </w:rPr>
              <w:t xml:space="preserve">дминистрации района;  </w:t>
            </w:r>
          </w:p>
        </w:tc>
      </w:tr>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Брыксин Ю.В.</w:t>
            </w:r>
          </w:p>
        </w:tc>
        <w:tc>
          <w:tcPr>
            <w:tcW w:w="625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 xml:space="preserve">специалист </w:t>
            </w:r>
            <w:r>
              <w:rPr>
                <w:rFonts w:ascii="Times New Roman" w:hAnsi="Times New Roman"/>
                <w:sz w:val="28"/>
                <w:szCs w:val="28"/>
                <w:lang w:val="en-US"/>
              </w:rPr>
              <w:t>I</w:t>
            </w:r>
            <w:r>
              <w:rPr>
                <w:rFonts w:ascii="Times New Roman" w:hAnsi="Times New Roman"/>
                <w:sz w:val="28"/>
                <w:szCs w:val="28"/>
              </w:rPr>
              <w:t xml:space="preserve"> категории, секретарь административной комиссии Администрации района</w:t>
            </w:r>
            <w:r w:rsidRPr="00AF6313">
              <w:rPr>
                <w:rFonts w:ascii="Times New Roman" w:hAnsi="Times New Roman"/>
                <w:sz w:val="28"/>
                <w:szCs w:val="28"/>
              </w:rPr>
              <w:t>;</w:t>
            </w:r>
          </w:p>
        </w:tc>
      </w:tr>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Калашникова Е.Ю.</w:t>
            </w:r>
          </w:p>
        </w:tc>
        <w:tc>
          <w:tcPr>
            <w:tcW w:w="625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начальник отдела по культуре, делам молодёжи, физической культуре и спорту Администрации района</w:t>
            </w:r>
            <w:r w:rsidRPr="00AF6313">
              <w:rPr>
                <w:rFonts w:ascii="Times New Roman" w:hAnsi="Times New Roman"/>
                <w:sz w:val="28"/>
                <w:szCs w:val="28"/>
              </w:rPr>
              <w:t>;</w:t>
            </w:r>
          </w:p>
        </w:tc>
      </w:tr>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Нагайцева О.Н.</w:t>
            </w:r>
          </w:p>
        </w:tc>
        <w:tc>
          <w:tcPr>
            <w:tcW w:w="6258" w:type="dxa"/>
          </w:tcPr>
          <w:p w:rsidR="000F5D5C" w:rsidRPr="00AF6313" w:rsidRDefault="000F5D5C" w:rsidP="001A6234">
            <w:pPr>
              <w:pStyle w:val="aff"/>
              <w:jc w:val="both"/>
              <w:rPr>
                <w:rFonts w:ascii="Times New Roman" w:hAnsi="Times New Roman"/>
                <w:sz w:val="28"/>
                <w:szCs w:val="28"/>
              </w:rPr>
            </w:pPr>
            <w:r w:rsidRPr="00AF6313">
              <w:rPr>
                <w:rFonts w:ascii="Times New Roman" w:hAnsi="Times New Roman"/>
                <w:sz w:val="28"/>
                <w:szCs w:val="28"/>
              </w:rPr>
              <w:t xml:space="preserve">директор </w:t>
            </w:r>
            <w:r>
              <w:rPr>
                <w:rFonts w:ascii="Times New Roman" w:hAnsi="Times New Roman"/>
                <w:sz w:val="28"/>
                <w:szCs w:val="28"/>
              </w:rPr>
              <w:t>МБУК «Новичихинская ЦМБ»;</w:t>
            </w:r>
          </w:p>
        </w:tc>
      </w:tr>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lang w:eastAsia="en-US"/>
              </w:rPr>
              <w:t>Соловиченко С.А.</w:t>
            </w:r>
          </w:p>
        </w:tc>
        <w:tc>
          <w:tcPr>
            <w:tcW w:w="6258" w:type="dxa"/>
          </w:tcPr>
          <w:p w:rsidR="000F5D5C" w:rsidRPr="00AF6313" w:rsidRDefault="000F5D5C" w:rsidP="001A6234">
            <w:pPr>
              <w:pStyle w:val="aff"/>
              <w:jc w:val="both"/>
              <w:rPr>
                <w:rFonts w:ascii="Times New Roman" w:hAnsi="Times New Roman"/>
                <w:sz w:val="28"/>
                <w:szCs w:val="28"/>
              </w:rPr>
            </w:pPr>
            <w:r w:rsidRPr="00AF6313">
              <w:rPr>
                <w:rFonts w:ascii="Times New Roman" w:hAnsi="Times New Roman"/>
                <w:sz w:val="28"/>
                <w:szCs w:val="28"/>
              </w:rPr>
              <w:t>директор МБУК «</w:t>
            </w:r>
            <w:r>
              <w:rPr>
                <w:rFonts w:ascii="Times New Roman" w:hAnsi="Times New Roman"/>
                <w:sz w:val="28"/>
                <w:szCs w:val="28"/>
              </w:rPr>
              <w:t xml:space="preserve">Новичихинский </w:t>
            </w:r>
            <w:r w:rsidRPr="00AF6313">
              <w:rPr>
                <w:rFonts w:ascii="Times New Roman" w:hAnsi="Times New Roman"/>
                <w:sz w:val="28"/>
                <w:szCs w:val="28"/>
              </w:rPr>
              <w:t>РДК»;</w:t>
            </w:r>
          </w:p>
        </w:tc>
      </w:tr>
      <w:tr w:rsidR="000F5D5C" w:rsidRPr="00AF6313" w:rsidTr="001A6234">
        <w:tc>
          <w:tcPr>
            <w:tcW w:w="298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Тагиева О.А.</w:t>
            </w:r>
          </w:p>
        </w:tc>
        <w:tc>
          <w:tcPr>
            <w:tcW w:w="6258" w:type="dxa"/>
          </w:tcPr>
          <w:p w:rsidR="000F5D5C" w:rsidRPr="00AF6313" w:rsidRDefault="000F5D5C" w:rsidP="001A6234">
            <w:pPr>
              <w:pStyle w:val="aff"/>
              <w:jc w:val="both"/>
              <w:rPr>
                <w:rFonts w:ascii="Times New Roman" w:hAnsi="Times New Roman"/>
                <w:sz w:val="28"/>
                <w:szCs w:val="28"/>
              </w:rPr>
            </w:pPr>
            <w:r>
              <w:rPr>
                <w:rFonts w:ascii="Times New Roman" w:hAnsi="Times New Roman"/>
                <w:sz w:val="28"/>
                <w:szCs w:val="28"/>
              </w:rPr>
              <w:t>председатель комитета по финансам, налоговой и кредитной политике Администрации района;</w:t>
            </w:r>
          </w:p>
        </w:tc>
      </w:tr>
      <w:tr w:rsidR="000F5D5C" w:rsidRPr="00AF6313" w:rsidTr="001A6234">
        <w:tc>
          <w:tcPr>
            <w:tcW w:w="2988" w:type="dxa"/>
          </w:tcPr>
          <w:p w:rsidR="000F5D5C" w:rsidRDefault="000F5D5C" w:rsidP="001A6234">
            <w:pPr>
              <w:pStyle w:val="aff"/>
              <w:jc w:val="both"/>
              <w:rPr>
                <w:rFonts w:ascii="Times New Roman" w:hAnsi="Times New Roman"/>
                <w:sz w:val="28"/>
                <w:szCs w:val="28"/>
              </w:rPr>
            </w:pPr>
            <w:r>
              <w:rPr>
                <w:rFonts w:ascii="Times New Roman" w:hAnsi="Times New Roman"/>
                <w:sz w:val="28"/>
                <w:szCs w:val="28"/>
              </w:rPr>
              <w:t>Халина Н.В.</w:t>
            </w:r>
          </w:p>
        </w:tc>
        <w:tc>
          <w:tcPr>
            <w:tcW w:w="6258" w:type="dxa"/>
          </w:tcPr>
          <w:p w:rsidR="000F5D5C" w:rsidRDefault="000F5D5C" w:rsidP="001A6234">
            <w:pPr>
              <w:pStyle w:val="aff"/>
              <w:jc w:val="both"/>
              <w:rPr>
                <w:rFonts w:ascii="Times New Roman" w:hAnsi="Times New Roman"/>
                <w:sz w:val="28"/>
                <w:szCs w:val="28"/>
              </w:rPr>
            </w:pPr>
            <w:r>
              <w:rPr>
                <w:rFonts w:ascii="Times New Roman" w:hAnsi="Times New Roman"/>
                <w:sz w:val="28"/>
                <w:szCs w:val="28"/>
              </w:rPr>
              <w:t>заведующий отделом по труду Администрации района.</w:t>
            </w:r>
          </w:p>
        </w:tc>
      </w:tr>
    </w:tbl>
    <w:p w:rsidR="000F5D5C" w:rsidRPr="00AF6313"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Default="000F5D5C" w:rsidP="000F5D5C">
      <w:pPr>
        <w:pStyle w:val="ad"/>
        <w:rPr>
          <w:szCs w:val="28"/>
        </w:rPr>
      </w:pPr>
    </w:p>
    <w:p w:rsidR="000F5D5C" w:rsidRPr="000F5D5C" w:rsidRDefault="000F5D5C" w:rsidP="000F5D5C">
      <w:pPr>
        <w:pStyle w:val="ad"/>
        <w:spacing w:after="0"/>
        <w:ind w:left="284"/>
        <w:jc w:val="right"/>
        <w:rPr>
          <w:sz w:val="28"/>
          <w:szCs w:val="28"/>
        </w:rPr>
      </w:pPr>
      <w:r w:rsidRPr="000F5D5C">
        <w:rPr>
          <w:sz w:val="28"/>
          <w:szCs w:val="28"/>
        </w:rPr>
        <w:t>Приложение №2</w:t>
      </w:r>
    </w:p>
    <w:p w:rsidR="000F5D5C" w:rsidRPr="000F5D5C" w:rsidRDefault="000F5D5C" w:rsidP="000F5D5C">
      <w:pPr>
        <w:pStyle w:val="ad"/>
        <w:spacing w:after="0"/>
        <w:ind w:left="284"/>
        <w:jc w:val="right"/>
        <w:rPr>
          <w:sz w:val="28"/>
          <w:szCs w:val="28"/>
        </w:rPr>
      </w:pPr>
      <w:r w:rsidRPr="000F5D5C">
        <w:rPr>
          <w:sz w:val="28"/>
          <w:szCs w:val="28"/>
        </w:rPr>
        <w:t xml:space="preserve">к постановлению Администрации </w:t>
      </w:r>
    </w:p>
    <w:p w:rsidR="000F5D5C" w:rsidRPr="000F5D5C" w:rsidRDefault="000F5D5C" w:rsidP="000F5D5C">
      <w:pPr>
        <w:pStyle w:val="ad"/>
        <w:spacing w:after="0"/>
        <w:ind w:left="284"/>
        <w:jc w:val="right"/>
        <w:rPr>
          <w:sz w:val="28"/>
          <w:szCs w:val="28"/>
        </w:rPr>
      </w:pPr>
      <w:r w:rsidRPr="000F5D5C">
        <w:rPr>
          <w:sz w:val="28"/>
          <w:szCs w:val="28"/>
        </w:rPr>
        <w:t>Новичихинского района</w:t>
      </w:r>
    </w:p>
    <w:p w:rsidR="000F5D5C" w:rsidRPr="000F5D5C" w:rsidRDefault="000F5D5C" w:rsidP="000F5D5C">
      <w:pPr>
        <w:pStyle w:val="ad"/>
        <w:spacing w:after="0"/>
        <w:ind w:left="284"/>
        <w:jc w:val="right"/>
        <w:rPr>
          <w:sz w:val="28"/>
          <w:szCs w:val="28"/>
        </w:rPr>
      </w:pPr>
      <w:r w:rsidRPr="000F5D5C">
        <w:rPr>
          <w:sz w:val="28"/>
          <w:szCs w:val="28"/>
        </w:rPr>
        <w:t>от 24.07.2017 г. № 225</w:t>
      </w:r>
    </w:p>
    <w:p w:rsidR="000F5D5C" w:rsidRPr="00AF6313" w:rsidRDefault="000F5D5C" w:rsidP="000F5D5C">
      <w:pPr>
        <w:pStyle w:val="ad"/>
        <w:rPr>
          <w:szCs w:val="28"/>
        </w:rPr>
      </w:pPr>
    </w:p>
    <w:p w:rsidR="000F5D5C" w:rsidRPr="007C28CD" w:rsidRDefault="000F5D5C" w:rsidP="000F5D5C">
      <w:pPr>
        <w:ind w:firstLine="601"/>
        <w:jc w:val="center"/>
        <w:rPr>
          <w:sz w:val="28"/>
          <w:szCs w:val="28"/>
        </w:rPr>
      </w:pPr>
      <w:r w:rsidRPr="007C28CD">
        <w:rPr>
          <w:sz w:val="28"/>
          <w:szCs w:val="28"/>
        </w:rPr>
        <w:t>План</w:t>
      </w:r>
    </w:p>
    <w:p w:rsidR="000F5D5C" w:rsidRPr="007C28CD" w:rsidRDefault="000F5D5C" w:rsidP="000F5D5C">
      <w:pPr>
        <w:ind w:firstLine="601"/>
        <w:jc w:val="center"/>
        <w:rPr>
          <w:sz w:val="28"/>
          <w:szCs w:val="28"/>
        </w:rPr>
      </w:pPr>
      <w:r w:rsidRPr="007C28CD">
        <w:rPr>
          <w:sz w:val="28"/>
          <w:szCs w:val="28"/>
        </w:rPr>
        <w:t>по реорганизации муниципального бюджетного  у</w:t>
      </w:r>
      <w:r>
        <w:rPr>
          <w:sz w:val="28"/>
          <w:szCs w:val="28"/>
        </w:rPr>
        <w:t>чреждения культуры «Новичихинский</w:t>
      </w:r>
      <w:r w:rsidRPr="00E317CE">
        <w:rPr>
          <w:sz w:val="28"/>
          <w:szCs w:val="28"/>
        </w:rPr>
        <w:t xml:space="preserve"> </w:t>
      </w:r>
      <w:r w:rsidRPr="007C28CD">
        <w:rPr>
          <w:sz w:val="28"/>
          <w:szCs w:val="28"/>
        </w:rPr>
        <w:t>районный Дом культуры» Новичихинского района Алтайского края в форме присоединения к нему муниципального бюджетного учреждения культуры  «Новичихинский центральная межпоселенческая библиотека» Новичихинского района Алтайского края</w:t>
      </w:r>
    </w:p>
    <w:p w:rsidR="000F5D5C" w:rsidRPr="00BF41D6" w:rsidRDefault="000F5D5C" w:rsidP="000F5D5C">
      <w:pPr>
        <w:ind w:firstLine="601"/>
        <w:jc w:val="center"/>
        <w:rPr>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4291"/>
        <w:gridCol w:w="2263"/>
        <w:gridCol w:w="2131"/>
      </w:tblGrid>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b/>
                <w:lang w:eastAsia="en-US"/>
              </w:rPr>
            </w:pPr>
            <w:r w:rsidRPr="000F5D5C">
              <w:rPr>
                <w:b/>
              </w:rPr>
              <w:t>№ п/п</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b/>
                <w:lang w:eastAsia="en-US"/>
              </w:rPr>
            </w:pPr>
            <w:r w:rsidRPr="000F5D5C">
              <w:rPr>
                <w:b/>
              </w:rPr>
              <w:t>Наименования мероприятия</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b/>
                <w:lang w:eastAsia="en-US"/>
              </w:rPr>
            </w:pPr>
            <w:r w:rsidRPr="000F5D5C">
              <w:rPr>
                <w:b/>
              </w:rPr>
              <w:t>Срок выполнения</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b/>
                <w:lang w:eastAsia="en-US"/>
              </w:rPr>
            </w:pPr>
            <w:r w:rsidRPr="000F5D5C">
              <w:rPr>
                <w:b/>
              </w:rPr>
              <w:t>Ответственные</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line="252" w:lineRule="auto"/>
              <w:jc w:val="center"/>
              <w:rPr>
                <w:lang w:eastAsia="en-US"/>
              </w:rPr>
            </w:pPr>
            <w:r w:rsidRPr="000F5D5C">
              <w:t>1.</w:t>
            </w:r>
          </w:p>
        </w:tc>
        <w:tc>
          <w:tcPr>
            <w:tcW w:w="4291" w:type="dxa"/>
            <w:tcBorders>
              <w:top w:val="single" w:sz="4" w:space="0" w:color="auto"/>
              <w:left w:val="single" w:sz="4" w:space="0" w:color="auto"/>
              <w:bottom w:val="single" w:sz="4" w:space="0" w:color="auto"/>
              <w:right w:val="single" w:sz="4" w:space="0" w:color="auto"/>
            </w:tcBorders>
          </w:tcPr>
          <w:p w:rsidR="000F5D5C" w:rsidRDefault="000F5D5C" w:rsidP="001A6234">
            <w:pPr>
              <w:jc w:val="both"/>
            </w:pPr>
            <w:r w:rsidRPr="000F5D5C">
              <w:t xml:space="preserve"> Уведомить Межрайонную Инспекцию Федеральной налоговой службы № 10  по Алтайскому краю, пенсионного Фонда, Фонда обязательного медицинского страхования о начале процедуры реорганизации муниципальных учреждений культуры с указанием формы реорганизации в порядке, установленном законодательством Российской Федерации  </w:t>
            </w:r>
          </w:p>
          <w:p w:rsidR="000F5D5C" w:rsidRPr="000F5D5C" w:rsidRDefault="000F5D5C" w:rsidP="001A6234">
            <w:pPr>
              <w:jc w:val="both"/>
              <w:rPr>
                <w:lang w:eastAsia="en-US"/>
              </w:rPr>
            </w:pP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jc w:val="center"/>
              <w:rPr>
                <w:lang w:eastAsia="en-US"/>
              </w:rPr>
            </w:pPr>
            <w:r w:rsidRPr="000F5D5C">
              <w:t>в течение 3 рабочих дней после даты</w:t>
            </w:r>
          </w:p>
          <w:p w:rsidR="000F5D5C" w:rsidRPr="000F5D5C" w:rsidRDefault="000F5D5C" w:rsidP="001A6234">
            <w:pPr>
              <w:jc w:val="center"/>
              <w:rPr>
                <w:lang w:eastAsia="en-US"/>
              </w:rPr>
            </w:pPr>
            <w:r w:rsidRPr="000F5D5C">
              <w:t>принятия решения о начале процедуры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jc w:val="center"/>
              <w:rPr>
                <w:lang w:eastAsia="en-US"/>
              </w:rPr>
            </w:pPr>
            <w:r w:rsidRPr="000F5D5C">
              <w:t>Руководители реорганизуемых учреждений</w:t>
            </w:r>
          </w:p>
        </w:tc>
      </w:tr>
      <w:tr w:rsidR="000F5D5C" w:rsidRPr="000F5D5C" w:rsidTr="000F5D5C">
        <w:trPr>
          <w:trHeight w:val="2203"/>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2.</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После внесения записи в Единый государственный реестр юридических лиц  о начале процедуры реорганизации опубликовать информацию в журнале «Вестник государственной регистрации» о реорганизации  муниципальных бюджетных учреждений культуры</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jc w:val="center"/>
              <w:rPr>
                <w:lang w:eastAsia="en-US"/>
              </w:rPr>
            </w:pPr>
            <w:r w:rsidRPr="000F5D5C">
              <w:t>В течение 14-ти дней после подписания постановления (дважды с периодичностью один раз в месяц)</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Руководители реорганизуемых учреждений.</w:t>
            </w:r>
          </w:p>
        </w:tc>
      </w:tr>
      <w:tr w:rsidR="000F5D5C" w:rsidRPr="000F5D5C" w:rsidTr="000F5D5C">
        <w:trPr>
          <w:trHeight w:val="412"/>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3.</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jc w:val="both"/>
              <w:rPr>
                <w:lang w:eastAsia="en-US"/>
              </w:rPr>
            </w:pPr>
            <w:r w:rsidRPr="000F5D5C">
              <w:t xml:space="preserve">Уведомить  кредиторов и контрагентов,  с которыми заключены договоры, контракты,   о начале процедуры реорганизации муниципальных бюджетных учреждений культуры, предоставив им тридцатидневный  срок для предъявления своих требований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в течение 5 рабочих  дней после даты направления уведомления о начале процедуры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Руководители реорганизуемых  учреждений</w:t>
            </w:r>
          </w:p>
        </w:tc>
      </w:tr>
      <w:tr w:rsidR="000F5D5C" w:rsidRPr="000F5D5C" w:rsidTr="000F5D5C">
        <w:trPr>
          <w:trHeight w:val="412"/>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4. </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Создать в учреждениях комиссии по реорганизации, разработать планы мероприятий о реорганизации учреждений культуры на местах</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до 1 сентября 2017 года</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Руководители реорганизуемых учреждений</w:t>
            </w:r>
          </w:p>
        </w:tc>
      </w:tr>
      <w:tr w:rsidR="000F5D5C" w:rsidRPr="000F5D5C" w:rsidTr="000F5D5C">
        <w:trPr>
          <w:trHeight w:val="416"/>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5.</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both"/>
              <w:rPr>
                <w:lang w:eastAsia="en-US"/>
              </w:rPr>
            </w:pPr>
            <w:r w:rsidRPr="000F5D5C">
              <w:t>Уведомить работников муниципальных  учреждений культуры о проведении мероприятий по  реорганизации, о сокращении штатных единиц в соответствии с действующим законодательством и возможном изменении условий трудового договора в порядке, установленном Трудовым кодексом Российской Федерации</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rPr>
                <w:lang w:eastAsia="en-US"/>
              </w:rPr>
            </w:pPr>
            <w:r w:rsidRPr="000F5D5C">
              <w:t>до 1 сентября 2017 года</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pPr>
            <w:r w:rsidRPr="000F5D5C">
              <w:t>Руководители реорганизуемых учреждений</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6.</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both"/>
              <w:rPr>
                <w:b/>
                <w:lang w:eastAsia="en-US"/>
              </w:rPr>
            </w:pPr>
            <w:r w:rsidRPr="000F5D5C">
              <w:t xml:space="preserve">Провести инвентаризацию имущества, активов и обязательств реорганизуемых учреждений по состоянию на 01 сентября 2017  и оформить документы по итогам инвентаризации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rPr>
                <w:lang w:eastAsia="en-US"/>
              </w:rPr>
            </w:pPr>
            <w:r w:rsidRPr="000F5D5C">
              <w:t xml:space="preserve">сентябрь </w:t>
            </w:r>
            <w:smartTag w:uri="urn:schemas-microsoft-com:office:smarttags" w:element="metricconverter">
              <w:smartTagPr>
                <w:attr w:name="ProductID" w:val="2017 г"/>
              </w:smartTagPr>
              <w:r w:rsidRPr="000F5D5C">
                <w:t>2017 г</w:t>
              </w:r>
            </w:smartTag>
            <w:r w:rsidRPr="000F5D5C">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rPr>
                <w:lang w:eastAsia="en-US"/>
              </w:rPr>
            </w:pPr>
            <w:r w:rsidRPr="000F5D5C">
              <w:t>Руководители реорганизуемых учреждений</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7.</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 xml:space="preserve">Составить и утвердить передаточный акт имущества и обязательств реорганизуемой   организации, обеспечить подписание передаточного акта, осуществив прием документов, движимого и недвижимого имущества реорганизуемого учреждения, с постановкой на баланс МБУК «Новичихинский КИЦ»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в двухмесячный срок со дня принятия решения о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line="252" w:lineRule="auto"/>
              <w:jc w:val="center"/>
              <w:rPr>
                <w:lang w:eastAsia="en-US"/>
              </w:rPr>
            </w:pPr>
            <w:r w:rsidRPr="000F5D5C">
              <w:t>Руководители реорганизуемых учреждений, от</w:t>
            </w:r>
            <w:r>
              <w:t>-</w:t>
            </w:r>
            <w:r w:rsidRPr="000F5D5C">
              <w:t>дел по экономике и управлению муниципальным имуществом</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8. </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both"/>
              <w:rPr>
                <w:lang w:eastAsia="en-US"/>
              </w:rPr>
            </w:pPr>
            <w:r w:rsidRPr="000F5D5C">
              <w:t>Обеспечить передачу имущества, финансовых активов и обязательств, архивов  реорганизуемых  муниципальных  учреждений культуры</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rPr>
                <w:lang w:eastAsia="en-US"/>
              </w:rPr>
            </w:pPr>
            <w:r w:rsidRPr="000F5D5C">
              <w:t>до окончания процедуры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rPr>
                <w:lang w:eastAsia="en-US"/>
              </w:rPr>
            </w:pPr>
            <w:r w:rsidRPr="000F5D5C">
              <w:t>Руководители реорганизуемых учреждений</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9.</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 xml:space="preserve">Обеспечить заключение договоров на безвозмездное пользование недвижимым имуществом (здания, сооружения) и земельные участки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до окончания процедуры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pPr>
            <w:r w:rsidRPr="000F5D5C">
              <w:t>Руководители реорганизуемых учреждений</w:t>
            </w:r>
          </w:p>
        </w:tc>
      </w:tr>
      <w:tr w:rsidR="000F5D5C" w:rsidRPr="000F5D5C" w:rsidTr="000F5D5C">
        <w:trPr>
          <w:trHeight w:val="1996"/>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rPr>
                <w:lang w:eastAsia="en-US"/>
              </w:rPr>
            </w:pPr>
            <w:r w:rsidRPr="000F5D5C">
              <w:t xml:space="preserve"> 10.</w:t>
            </w:r>
          </w:p>
          <w:p w:rsidR="000F5D5C" w:rsidRPr="000F5D5C" w:rsidRDefault="000F5D5C" w:rsidP="001A6234">
            <w:pPr>
              <w:spacing w:after="200" w:line="252" w:lineRule="auto"/>
              <w:jc w:val="center"/>
              <w:rPr>
                <w:lang w:eastAsia="en-US"/>
              </w:rPr>
            </w:pP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 xml:space="preserve">Обеспечить разработку и предоставление на согласование новой редакции устава МБУК «Новичихинский КИЦ»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Сентябрь-октябрь  </w:t>
            </w:r>
            <w:smartTag w:uri="urn:schemas-microsoft-com:office:smarttags" w:element="metricconverter">
              <w:smartTagPr>
                <w:attr w:name="ProductID" w:val="2017 г"/>
              </w:smartTagPr>
              <w:r w:rsidRPr="000F5D5C">
                <w:t>2017 г</w:t>
              </w:r>
            </w:smartTag>
            <w:r w:rsidRPr="000F5D5C">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0F5D5C">
            <w:pPr>
              <w:spacing w:after="120" w:line="252" w:lineRule="auto"/>
              <w:jc w:val="center"/>
            </w:pPr>
            <w:r w:rsidRPr="000F5D5C">
              <w:t>Руководители реорганизуемых учреждений, от</w:t>
            </w:r>
            <w:r>
              <w:t>-</w:t>
            </w:r>
            <w:r w:rsidRPr="000F5D5C">
              <w:t>дел по культуре, делам молодёжи, физкультуре и спорту</w:t>
            </w:r>
          </w:p>
        </w:tc>
      </w:tr>
      <w:tr w:rsidR="000F5D5C" w:rsidRPr="000F5D5C" w:rsidTr="000F5D5C">
        <w:trPr>
          <w:trHeight w:val="274"/>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11. </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Разработать и утвердить штатное расписание реорганизуемого учреждения</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октябрь </w:t>
            </w:r>
            <w:smartTag w:uri="urn:schemas-microsoft-com:office:smarttags" w:element="metricconverter">
              <w:smartTagPr>
                <w:attr w:name="ProductID" w:val="2017 г"/>
              </w:smartTagPr>
              <w:r w:rsidRPr="000F5D5C">
                <w:t>2017 г</w:t>
              </w:r>
            </w:smartTag>
            <w:r w:rsidRPr="000F5D5C">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jc w:val="center"/>
              <w:rPr>
                <w:b/>
                <w:lang w:eastAsia="en-US"/>
              </w:rPr>
            </w:pPr>
            <w:r w:rsidRPr="000F5D5C">
              <w:t>Руководители реорганизуемых учреждений, от</w:t>
            </w:r>
            <w:r>
              <w:t>-</w:t>
            </w:r>
            <w:r w:rsidRPr="000F5D5C">
              <w:t>дел по культуре, делам молодёжи, физкультуре и спорту</w:t>
            </w:r>
          </w:p>
        </w:tc>
      </w:tr>
      <w:tr w:rsidR="000F5D5C" w:rsidRPr="000F5D5C" w:rsidTr="000F5D5C">
        <w:trPr>
          <w:trHeight w:val="1005"/>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rPr>
                <w:lang w:eastAsia="en-US"/>
              </w:rPr>
            </w:pPr>
            <w:r w:rsidRPr="000F5D5C">
              <w:t xml:space="preserve">12. </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 xml:space="preserve">Обеспечить государственную регистрацию устава  МБУК «Новичихинский КИЦ»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 xml:space="preserve">ноябрь </w:t>
            </w:r>
            <w:smartTag w:uri="urn:schemas-microsoft-com:office:smarttags" w:element="metricconverter">
              <w:smartTagPr>
                <w:attr w:name="ProductID" w:val="2017 г"/>
              </w:smartTagPr>
              <w:r w:rsidRPr="000F5D5C">
                <w:t>2017 г</w:t>
              </w:r>
            </w:smartTag>
            <w:r w:rsidRPr="000F5D5C">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Руководитель реорганизуемого учреждения</w:t>
            </w:r>
          </w:p>
        </w:tc>
      </w:tr>
      <w:tr w:rsidR="000F5D5C" w:rsidRPr="000F5D5C" w:rsidTr="000F5D5C">
        <w:trPr>
          <w:trHeight w:val="1276"/>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13.</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 xml:space="preserve">В установленном порядке осуществить закрытие имеющихся лицевых счетов в органах, обеспечивающих исполнение бюджета реорганизуемых организаций </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smartTag w:uri="urn:schemas-microsoft-com:office:smarttags" w:element="metricconverter">
              <w:smartTagPr>
                <w:attr w:name="ProductID" w:val="2017 г"/>
              </w:smartTagPr>
              <w:r w:rsidRPr="000F5D5C">
                <w:rPr>
                  <w:lang w:eastAsia="en-US"/>
                </w:rPr>
                <w:t>2017 г</w:t>
              </w:r>
            </w:smartTag>
            <w:r w:rsidRPr="000F5D5C">
              <w:rPr>
                <w:lang w:eastAsia="en-US"/>
              </w:rPr>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line="252" w:lineRule="auto"/>
              <w:jc w:val="center"/>
              <w:rPr>
                <w:lang w:eastAsia="en-US"/>
              </w:rPr>
            </w:pPr>
            <w:r w:rsidRPr="000F5D5C">
              <w:t>Руководители реорганизуемых учреждений, комитет по финансам, налоговой и кредитной политике</w:t>
            </w:r>
          </w:p>
        </w:tc>
      </w:tr>
      <w:tr w:rsidR="000F5D5C" w:rsidRPr="000F5D5C" w:rsidTr="000F5D5C">
        <w:trPr>
          <w:trHeight w:val="1276"/>
        </w:trPr>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14.</w:t>
            </w:r>
          </w:p>
        </w:tc>
        <w:tc>
          <w:tcPr>
            <w:tcW w:w="429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both"/>
              <w:rPr>
                <w:lang w:eastAsia="en-US"/>
              </w:rPr>
            </w:pPr>
            <w:r w:rsidRPr="000F5D5C">
              <w:t>Обеспечить государственную регистрацию заявления  о внесении записи в ЕГРЮЛ о прекращении деятельности МБУК «Новичихинская ЦМБ» Новичихинского района Алтайского края  в Межрайонную Инспекцию Федеральной налоговой службы № 10  по  Алтайскому краю</w:t>
            </w: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smartTag w:uri="urn:schemas-microsoft-com:office:smarttags" w:element="metricconverter">
              <w:smartTagPr>
                <w:attr w:name="ProductID" w:val="2017 г"/>
              </w:smartTagPr>
              <w:r w:rsidRPr="000F5D5C">
                <w:t>2017 г</w:t>
              </w:r>
            </w:smartTag>
            <w:r w:rsidRPr="000F5D5C">
              <w:t>.</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Руководители реорганизуемых учреждений</w:t>
            </w:r>
          </w:p>
        </w:tc>
      </w:tr>
      <w:tr w:rsidR="000F5D5C" w:rsidRPr="000F5D5C" w:rsidTr="000F5D5C">
        <w:tc>
          <w:tcPr>
            <w:tcW w:w="637"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15.</w:t>
            </w:r>
          </w:p>
        </w:tc>
        <w:tc>
          <w:tcPr>
            <w:tcW w:w="4291" w:type="dxa"/>
            <w:tcBorders>
              <w:top w:val="single" w:sz="4" w:space="0" w:color="auto"/>
              <w:left w:val="single" w:sz="4" w:space="0" w:color="auto"/>
              <w:bottom w:val="single" w:sz="4" w:space="0" w:color="auto"/>
              <w:right w:val="single" w:sz="4" w:space="0" w:color="auto"/>
            </w:tcBorders>
          </w:tcPr>
          <w:p w:rsidR="000F5D5C" w:rsidRDefault="000F5D5C" w:rsidP="001A6234">
            <w:pPr>
              <w:jc w:val="both"/>
            </w:pPr>
            <w:r w:rsidRPr="000F5D5C">
              <w:t xml:space="preserve"> Обеспечить внесение записей в трудовые книжки и оформление дополнительных  соглашений (эффективных контрактов) с работниками, перешедшими в МБУК «Новичихинский КИЦ»  в результате реорганизации. Осуществить передачу документации по личному составу, описей по личному составу </w:t>
            </w:r>
          </w:p>
          <w:p w:rsidR="000F5D5C" w:rsidRPr="000F5D5C" w:rsidRDefault="000F5D5C" w:rsidP="001A6234">
            <w:pPr>
              <w:jc w:val="both"/>
              <w:rPr>
                <w:lang w:eastAsia="en-US"/>
              </w:rPr>
            </w:pPr>
          </w:p>
        </w:tc>
        <w:tc>
          <w:tcPr>
            <w:tcW w:w="2263"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b/>
                <w:lang w:eastAsia="en-US"/>
              </w:rPr>
            </w:pPr>
            <w:r w:rsidRPr="000F5D5C">
              <w:t>после окончания процедуры реорганизации</w:t>
            </w:r>
          </w:p>
        </w:tc>
        <w:tc>
          <w:tcPr>
            <w:tcW w:w="2131" w:type="dxa"/>
            <w:tcBorders>
              <w:top w:val="single" w:sz="4" w:space="0" w:color="auto"/>
              <w:left w:val="single" w:sz="4" w:space="0" w:color="auto"/>
              <w:bottom w:val="single" w:sz="4" w:space="0" w:color="auto"/>
              <w:right w:val="single" w:sz="4" w:space="0" w:color="auto"/>
            </w:tcBorders>
          </w:tcPr>
          <w:p w:rsidR="000F5D5C" w:rsidRPr="000F5D5C" w:rsidRDefault="000F5D5C" w:rsidP="001A6234">
            <w:pPr>
              <w:spacing w:after="200" w:line="252" w:lineRule="auto"/>
              <w:jc w:val="center"/>
              <w:rPr>
                <w:lang w:eastAsia="en-US"/>
              </w:rPr>
            </w:pPr>
            <w:r w:rsidRPr="000F5D5C">
              <w:t>Руководители реорганизуемых учреждений</w:t>
            </w:r>
          </w:p>
        </w:tc>
      </w:tr>
    </w:tbl>
    <w:p w:rsidR="000F5D5C" w:rsidRDefault="000F5D5C" w:rsidP="000F5D5C">
      <w:pPr>
        <w:rPr>
          <w:sz w:val="28"/>
          <w:szCs w:val="28"/>
        </w:rPr>
      </w:pPr>
    </w:p>
    <w:p w:rsidR="000F5D5C" w:rsidRDefault="000F5D5C" w:rsidP="000F5D5C">
      <w:pPr>
        <w:rPr>
          <w:sz w:val="28"/>
          <w:szCs w:val="28"/>
        </w:rPr>
      </w:pPr>
    </w:p>
    <w:p w:rsidR="000F5D5C" w:rsidRDefault="000F5D5C" w:rsidP="000F5D5C">
      <w:pPr>
        <w:rPr>
          <w:sz w:val="28"/>
          <w:szCs w:val="28"/>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rPr>
          <w:b/>
          <w:bCs/>
          <w:sz w:val="36"/>
        </w:rPr>
      </w:pPr>
    </w:p>
    <w:p w:rsidR="000F5D5C" w:rsidRDefault="000F5D5C" w:rsidP="008C41E5">
      <w:pPr>
        <w:jc w:val="center"/>
        <w:rPr>
          <w:b/>
          <w:iCs/>
        </w:r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0F5D5C" w:rsidP="008C41E5">
      <w:pPr>
        <w:rPr>
          <w:b/>
          <w:bCs/>
          <w:sz w:val="28"/>
        </w:rPr>
      </w:pPr>
      <w:r>
        <w:rPr>
          <w:b/>
          <w:bCs/>
          <w:sz w:val="28"/>
        </w:rPr>
        <w:t>24</w:t>
      </w:r>
      <w:r w:rsidR="008C41E5">
        <w:rPr>
          <w:b/>
          <w:bCs/>
          <w:sz w:val="28"/>
        </w:rPr>
        <w:t>.07.2017   №  2</w:t>
      </w:r>
      <w:r>
        <w:rPr>
          <w:b/>
          <w:bCs/>
          <w:sz w:val="28"/>
        </w:rPr>
        <w:t>26</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0F5D5C" w:rsidRDefault="000F5D5C" w:rsidP="008C41E5">
      <w:pPr>
        <w:rPr>
          <w:sz w:val="28"/>
        </w:rPr>
      </w:pPr>
    </w:p>
    <w:p w:rsidR="000F5D5C" w:rsidRPr="00824F93" w:rsidRDefault="000F5D5C" w:rsidP="000F5D5C">
      <w:pPr>
        <w:pStyle w:val="consplusnormal1"/>
        <w:shd w:val="clear" w:color="auto" w:fill="FFFFFF"/>
        <w:spacing w:after="0"/>
        <w:jc w:val="both"/>
        <w:textAlignment w:val="top"/>
        <w:rPr>
          <w:color w:val="000000"/>
          <w:sz w:val="28"/>
          <w:szCs w:val="28"/>
        </w:rPr>
      </w:pPr>
      <w:r w:rsidRPr="00824F93">
        <w:rPr>
          <w:color w:val="000000"/>
          <w:sz w:val="28"/>
          <w:szCs w:val="28"/>
        </w:rPr>
        <w:t>Об утверждении реестра</w:t>
      </w:r>
    </w:p>
    <w:p w:rsidR="000F5D5C" w:rsidRPr="00824F93" w:rsidRDefault="000F5D5C" w:rsidP="000F5D5C">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муниципальных услуг </w:t>
      </w:r>
    </w:p>
    <w:p w:rsidR="000F5D5C" w:rsidRPr="00824F93" w:rsidRDefault="000F5D5C" w:rsidP="000F5D5C">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муниципального образования </w:t>
      </w:r>
    </w:p>
    <w:p w:rsidR="000F5D5C" w:rsidRPr="00824F93" w:rsidRDefault="000F5D5C" w:rsidP="000F5D5C">
      <w:pPr>
        <w:pStyle w:val="consplusnormal1"/>
        <w:shd w:val="clear" w:color="auto" w:fill="FFFFFF"/>
        <w:spacing w:after="0"/>
        <w:jc w:val="both"/>
        <w:textAlignment w:val="top"/>
        <w:rPr>
          <w:color w:val="000000"/>
          <w:sz w:val="28"/>
          <w:szCs w:val="28"/>
        </w:rPr>
      </w:pPr>
      <w:r w:rsidRPr="00824F93">
        <w:rPr>
          <w:color w:val="000000"/>
          <w:sz w:val="28"/>
          <w:szCs w:val="28"/>
        </w:rPr>
        <w:t>Новичихинский район</w:t>
      </w:r>
    </w:p>
    <w:p w:rsidR="000F5D5C" w:rsidRPr="00824F93" w:rsidRDefault="000F5D5C" w:rsidP="000F5D5C">
      <w:pPr>
        <w:ind w:firstLine="709"/>
        <w:rPr>
          <w:sz w:val="28"/>
          <w:szCs w:val="28"/>
        </w:rPr>
      </w:pPr>
    </w:p>
    <w:p w:rsidR="000F5D5C" w:rsidRPr="00824F93" w:rsidRDefault="000F5D5C" w:rsidP="000F5D5C">
      <w:pPr>
        <w:pStyle w:val="consplusnormal1"/>
        <w:shd w:val="clear" w:color="auto" w:fill="FFFFFF"/>
        <w:spacing w:after="0"/>
        <w:ind w:firstLine="709"/>
        <w:jc w:val="both"/>
        <w:textAlignment w:val="top"/>
        <w:rPr>
          <w:sz w:val="28"/>
          <w:szCs w:val="28"/>
        </w:rPr>
      </w:pPr>
      <w:r w:rsidRPr="00824F93">
        <w:rPr>
          <w:sz w:val="28"/>
          <w:szCs w:val="28"/>
        </w:rPr>
        <w:t xml:space="preserve">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муниципального образования Новичихинский район, реализации Федерального закона от 27 июля 2010 года № 210-ФЗ «Об организации предоставления государственных и муниципальных услуг», повышения качества исполнения муниципальных функций и предоставления муниципальных  услуг населению района, в соответствии с Федеральным законом от 06.10.2003 г. № 131-ФЗ «Об общих принципах организации местного самоуправления в Российской Федерации», распоряжением Правительства России от 17.12.2009 г. № 1993-р, Уставом муниципального образования Новичихинский район Алтайского края, ПОСТАНОВЛЯЮ: </w:t>
      </w:r>
    </w:p>
    <w:p w:rsidR="000F5D5C" w:rsidRPr="00824F93" w:rsidRDefault="000F5D5C" w:rsidP="000F5D5C">
      <w:pPr>
        <w:pStyle w:val="consplusnormal1"/>
        <w:shd w:val="clear" w:color="auto" w:fill="FFFFFF"/>
        <w:spacing w:after="0"/>
        <w:ind w:firstLine="709"/>
        <w:jc w:val="both"/>
        <w:textAlignment w:val="top"/>
        <w:rPr>
          <w:color w:val="000000"/>
          <w:sz w:val="28"/>
          <w:szCs w:val="28"/>
        </w:rPr>
      </w:pPr>
      <w:r w:rsidRPr="00824F93">
        <w:rPr>
          <w:color w:val="000000"/>
          <w:sz w:val="28"/>
          <w:szCs w:val="28"/>
        </w:rPr>
        <w:t>1. Утвердить прилагаемый реестр муниципальных услуг муниципального образования Новичихинский район Алтайского края.</w:t>
      </w:r>
    </w:p>
    <w:p w:rsidR="000F5D5C" w:rsidRPr="00824F93" w:rsidRDefault="000F5D5C" w:rsidP="000F5D5C">
      <w:pPr>
        <w:autoSpaceDE w:val="0"/>
        <w:autoSpaceDN w:val="0"/>
        <w:adjustRightInd w:val="0"/>
        <w:ind w:firstLine="720"/>
        <w:jc w:val="both"/>
        <w:rPr>
          <w:color w:val="000000"/>
          <w:sz w:val="28"/>
          <w:szCs w:val="28"/>
        </w:rPr>
      </w:pPr>
      <w:r w:rsidRPr="00824F93">
        <w:rPr>
          <w:color w:val="000000"/>
          <w:sz w:val="28"/>
          <w:szCs w:val="28"/>
        </w:rPr>
        <w:t>2. Отделу программного обеспечения разместить на официальном сайте Администрации района реестр муниципальных услуг муниципального образования Новичихинский район Алтайского края в разделе «Муниципальные услуги».</w:t>
      </w:r>
    </w:p>
    <w:p w:rsidR="000F5D5C" w:rsidRPr="00824F93" w:rsidRDefault="000F5D5C" w:rsidP="000F5D5C">
      <w:pPr>
        <w:pStyle w:val="consplusnormal1"/>
        <w:shd w:val="clear" w:color="auto" w:fill="FFFFFF"/>
        <w:spacing w:after="0"/>
        <w:ind w:firstLine="720"/>
        <w:jc w:val="both"/>
        <w:textAlignment w:val="top"/>
        <w:rPr>
          <w:color w:val="000000"/>
          <w:sz w:val="28"/>
          <w:szCs w:val="28"/>
        </w:rPr>
      </w:pPr>
      <w:r w:rsidRPr="00824F93">
        <w:rPr>
          <w:color w:val="000000"/>
          <w:sz w:val="28"/>
          <w:szCs w:val="28"/>
        </w:rPr>
        <w:t xml:space="preserve">3.  Постановление Администрации района № </w:t>
      </w:r>
      <w:r>
        <w:rPr>
          <w:color w:val="000000"/>
          <w:sz w:val="28"/>
          <w:szCs w:val="28"/>
        </w:rPr>
        <w:t>326 от 25.10</w:t>
      </w:r>
      <w:r w:rsidRPr="00824F93">
        <w:rPr>
          <w:color w:val="000000"/>
          <w:sz w:val="28"/>
          <w:szCs w:val="28"/>
        </w:rPr>
        <w:t>.201</w:t>
      </w:r>
      <w:r>
        <w:rPr>
          <w:color w:val="000000"/>
          <w:sz w:val="28"/>
          <w:szCs w:val="28"/>
        </w:rPr>
        <w:t>6</w:t>
      </w:r>
      <w:r w:rsidRPr="00824F93">
        <w:rPr>
          <w:color w:val="000000"/>
          <w:sz w:val="28"/>
          <w:szCs w:val="28"/>
        </w:rPr>
        <w:t xml:space="preserve">  «Об утверждении реестра муниципальных услуг муниципального образования Новичихинский район» считать утратившими силу.</w:t>
      </w:r>
    </w:p>
    <w:p w:rsidR="000F5D5C" w:rsidRDefault="000F5D5C" w:rsidP="008C41E5">
      <w:pPr>
        <w:rPr>
          <w:sz w:val="28"/>
        </w:rPr>
      </w:pPr>
    </w:p>
    <w:p w:rsidR="008C41E5" w:rsidRDefault="008C41E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0F5D5C" w:rsidRDefault="000F5D5C" w:rsidP="008C41E5">
      <w:pPr>
        <w:spacing w:line="480" w:lineRule="auto"/>
        <w:jc w:val="center"/>
        <w:rPr>
          <w:b/>
          <w:bCs/>
          <w:sz w:val="36"/>
        </w:rPr>
        <w:sectPr w:rsidR="000F5D5C" w:rsidSect="009740C4">
          <w:pgSz w:w="11906" w:h="16838"/>
          <w:pgMar w:top="1134" w:right="1276" w:bottom="1134" w:left="1559" w:header="425" w:footer="709" w:gutter="0"/>
          <w:cols w:space="708"/>
          <w:docGrid w:linePitch="360"/>
        </w:sectPr>
      </w:pPr>
    </w:p>
    <w:p w:rsidR="000F5D5C" w:rsidRDefault="000F5D5C" w:rsidP="000F5D5C">
      <w:pPr>
        <w:ind w:left="10206"/>
        <w:jc w:val="both"/>
      </w:pPr>
      <w:r>
        <w:t>УТВЕРЖДЕН</w:t>
      </w:r>
    </w:p>
    <w:p w:rsidR="000F5D5C" w:rsidRPr="00824F93" w:rsidRDefault="000F5D5C" w:rsidP="000F5D5C">
      <w:pPr>
        <w:ind w:left="10206"/>
      </w:pPr>
      <w:r w:rsidRPr="00824F93">
        <w:t>Постановлением</w:t>
      </w:r>
      <w:r>
        <w:t xml:space="preserve"> А</w:t>
      </w:r>
      <w:r w:rsidRPr="00824F93">
        <w:t xml:space="preserve">дминистрации Новичихинского района </w:t>
      </w:r>
    </w:p>
    <w:p w:rsidR="000F5D5C" w:rsidRPr="00824F93" w:rsidRDefault="000F5D5C" w:rsidP="000F5D5C">
      <w:r>
        <w:t xml:space="preserve">                                                                                                                                                                          </w:t>
      </w:r>
      <w:r w:rsidRPr="00824F93">
        <w:t>от</w:t>
      </w:r>
      <w:r>
        <w:t xml:space="preserve"> 24.07.2017</w:t>
      </w:r>
      <w:r w:rsidRPr="00824F93">
        <w:t xml:space="preserve">  № </w:t>
      </w:r>
      <w:r>
        <w:t>226</w:t>
      </w:r>
    </w:p>
    <w:p w:rsidR="000F5D5C" w:rsidRPr="00824F93" w:rsidRDefault="000F5D5C" w:rsidP="000F5D5C">
      <w:pPr>
        <w:jc w:val="center"/>
      </w:pPr>
      <w:r w:rsidRPr="00824F93">
        <w:t>РЕЕСТР МУНИЦИПАЛЬНЫХ УСЛУГ</w:t>
      </w:r>
    </w:p>
    <w:p w:rsidR="000F5D5C" w:rsidRPr="00824F93" w:rsidRDefault="000F5D5C" w:rsidP="000F5D5C">
      <w:pPr>
        <w:jc w:val="center"/>
      </w:pPr>
      <w:r w:rsidRPr="00824F93">
        <w:t xml:space="preserve"> МУНИЦИПАЛЬНОГО ОБРАЗОВАНИЯ НОВИЧИХИНСКИЙ РАЙОН АЛТАЙСКОГО КРАЯ</w:t>
      </w:r>
    </w:p>
    <w:p w:rsidR="000F5D5C" w:rsidRPr="00824F93" w:rsidRDefault="000F5D5C" w:rsidP="000F5D5C">
      <w:pPr>
        <w:jc w:val="center"/>
      </w:pPr>
    </w:p>
    <w:tbl>
      <w:tblPr>
        <w:tblW w:w="155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118"/>
        <w:gridCol w:w="2693"/>
        <w:gridCol w:w="4394"/>
        <w:gridCol w:w="2268"/>
        <w:gridCol w:w="2551"/>
      </w:tblGrid>
      <w:tr w:rsidR="000F5D5C" w:rsidRPr="00824F93" w:rsidTr="000F5D5C">
        <w:trPr>
          <w:trHeight w:val="720"/>
          <w:tblHeader/>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п/п</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Наименование муниципальной услуги</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pPr>
              <w:jc w:val="center"/>
            </w:pPr>
            <w:r w:rsidRPr="00824F93">
              <w:t>Органы исполнительной власти, оказывающей услугу</w:t>
            </w:r>
          </w:p>
        </w:tc>
        <w:tc>
          <w:tcPr>
            <w:tcW w:w="4394"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Административный регламент</w:t>
            </w:r>
          </w:p>
        </w:tc>
        <w:tc>
          <w:tcPr>
            <w:tcW w:w="22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Потребитель муниципальной услуги</w:t>
            </w:r>
          </w:p>
        </w:tc>
        <w:tc>
          <w:tcPr>
            <w:tcW w:w="2551"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Раздел</w:t>
            </w:r>
          </w:p>
        </w:tc>
      </w:tr>
      <w:tr w:rsidR="000F5D5C" w:rsidRPr="00824F93" w:rsidTr="000F5D5C">
        <w:trPr>
          <w:trHeight w:val="934"/>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Выдача градостроительного плана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rsidRPr="00824F93">
              <w:t xml:space="preserve">№ </w:t>
            </w:r>
            <w:r>
              <w:t>496 от 17.12.2012</w:t>
            </w:r>
            <w:r w:rsidRPr="00824F93">
              <w:t xml:space="preserve"> г. Об утверждении Административного регламента </w:t>
            </w:r>
            <w:r>
              <w:t xml:space="preserve">по предоставлению </w:t>
            </w:r>
            <w:r w:rsidRPr="00824F93">
              <w:t>муниципальной услуги «Выдача градостроительного плана земельного участка»</w:t>
            </w:r>
            <w:r>
              <w:t>(с изм. №207 от 14.05.2014, №270 от 25.06.2014)</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СТРОИТЕЛЬСТВО</w:t>
            </w:r>
          </w:p>
        </w:tc>
      </w:tr>
      <w:tr w:rsidR="000F5D5C" w:rsidRPr="00824F93" w:rsidTr="000F5D5C">
        <w:trPr>
          <w:trHeight w:val="720"/>
          <w:tblHeader/>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2</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Выдача разрешений на строительство и ввод объектов в эксплуатацию</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tcPr>
          <w:p w:rsidR="000F5D5C" w:rsidRPr="00824F93" w:rsidRDefault="000F5D5C" w:rsidP="001A6234">
            <w:pPr>
              <w:jc w:val="both"/>
            </w:pPr>
            <w:r>
              <w:t xml:space="preserve">№ 449 от 02.12.2015 </w:t>
            </w:r>
            <w:r w:rsidRPr="00824F93">
              <w:t>г. Об утверждении Административного регламента</w:t>
            </w:r>
            <w:r>
              <w:t xml:space="preserve"> по предоставлению</w:t>
            </w:r>
            <w:r w:rsidRPr="00824F93">
              <w:t xml:space="preserve"> муниципальной услуги «</w:t>
            </w:r>
            <w:r>
              <w:t>Выдача разрешений на строительство и ввод объектов в эксплуатацию</w:t>
            </w:r>
            <w:r w:rsidRPr="00824F93">
              <w:t>»</w:t>
            </w:r>
            <w:r>
              <w:t>(с изм.№291 от 29.09.2016, №9 от 12.01.2017)</w:t>
            </w:r>
          </w:p>
        </w:tc>
        <w:tc>
          <w:tcPr>
            <w:tcW w:w="22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СТРОИТЕЛЬСТВО</w:t>
            </w:r>
          </w:p>
        </w:tc>
      </w:tr>
      <w:tr w:rsidR="000F5D5C" w:rsidRPr="00824F93" w:rsidTr="000F5D5C">
        <w:trPr>
          <w:trHeight w:val="1399"/>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Выдача р</w:t>
            </w:r>
            <w:r>
              <w:t>азрешения на установку и эксплуатацию рекламной</w:t>
            </w:r>
            <w:r w:rsidRPr="00824F93">
              <w:t xml:space="preserve"> конструкци</w:t>
            </w:r>
            <w:r>
              <w:t>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0F5D5C">
            <w:pPr>
              <w:jc w:val="both"/>
            </w:pPr>
            <w:r>
              <w:t>№ 448 от 02.12.2015</w:t>
            </w:r>
            <w:r w:rsidRPr="00824F93">
              <w:t xml:space="preserve"> г. Об утверждении Административного регламента</w:t>
            </w:r>
            <w:r>
              <w:t xml:space="preserve"> по предоставлению</w:t>
            </w:r>
            <w:r w:rsidRPr="00824F93">
              <w:t xml:space="preserve"> муниципальной услуги «Выдача р</w:t>
            </w:r>
            <w:r>
              <w:t>азрешения на установку и эксплуатацию рекламной конструкции</w:t>
            </w:r>
            <w:r w:rsidRPr="00824F93">
              <w:t xml:space="preserve">» </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СТРОИТЕЛЬСТВО</w:t>
            </w:r>
          </w:p>
        </w:tc>
      </w:tr>
      <w:tr w:rsidR="000F5D5C" w:rsidRPr="00824F93" w:rsidTr="000F5D5C">
        <w:trPr>
          <w:trHeight w:val="1715"/>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0F5D5C">
            <w:r>
              <w:t>Прием заявлений и выдача документов о согласовании переустройства и (или) перепланировки жилого помещения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189 от 23.06.2016 г.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СТРОИТЕЛЬСТВО</w:t>
            </w:r>
          </w:p>
        </w:tc>
      </w:tr>
      <w:tr w:rsidR="000F5D5C" w:rsidRPr="00824F93" w:rsidTr="000F5D5C">
        <w:trPr>
          <w:trHeight w:val="1715"/>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Default="000F5D5C" w:rsidP="001A6234">
            <w:r w:rsidRPr="005323B8">
              <w:t xml:space="preserve">Принятие документов, а также выдача </w:t>
            </w:r>
            <w:r>
              <w:t>решений</w:t>
            </w:r>
            <w:r w:rsidRPr="005323B8">
              <w:t xml:space="preserve"> о переводе или об отказе в переводе жилого помещения в нежилое или нежилого помещения в жилое помещение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187 от 23.06.2016 г. Об утверждении административного регламента по предоставлению муниципальной услуги «</w:t>
            </w:r>
            <w:r w:rsidRPr="005323B8">
              <w:t xml:space="preserve">Принятие документов, а также выдача </w:t>
            </w:r>
            <w:r>
              <w:t>решений</w:t>
            </w:r>
            <w:r w:rsidRPr="005323B8">
              <w:t xml:space="preserve"> о переводе или об отказе в переводе жилого помещения в нежилое или нежилого помещения в жилое помещение</w:t>
            </w:r>
            <w:r>
              <w:t>» (с изм. №79 от 14.03.2017)</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СТРОИТЕЛЬСТВО</w:t>
            </w:r>
          </w:p>
        </w:tc>
      </w:tr>
      <w:tr w:rsidR="000F5D5C" w:rsidRPr="00824F93" w:rsidTr="000F5D5C">
        <w:trPr>
          <w:trHeight w:val="1627"/>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6</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Предоставление информации о порядке предоставления жилищно-коммунальных услуг</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rsidRPr="00824F93">
              <w:t> № 461 от 14.10.2014 г.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rPr>
                <w:color w:val="FF0000"/>
              </w:rPr>
            </w:pPr>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ЖКХ</w:t>
            </w:r>
          </w:p>
        </w:tc>
      </w:tr>
      <w:tr w:rsidR="000F5D5C" w:rsidRPr="00824F93" w:rsidTr="000F5D5C">
        <w:trPr>
          <w:trHeight w:val="2225"/>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7</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xml:space="preserve">№ 249 от 06.07.2015 </w:t>
            </w:r>
            <w:r w:rsidRPr="00824F93">
              <w:t>г. Об утверждении Административного регламента по предоставлению муниципальной услуги «</w:t>
            </w:r>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ЖКХ</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noWrap/>
          </w:tcPr>
          <w:p w:rsidR="000F5D5C" w:rsidRPr="00093546" w:rsidRDefault="000F5D5C" w:rsidP="001A6234">
            <w:r>
              <w:t>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093546" w:rsidRDefault="000F5D5C" w:rsidP="001A6234">
            <w:r w:rsidRPr="00093546">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(или)крупногабаритных грузов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093546" w:rsidRDefault="000F5D5C" w:rsidP="001A6234">
            <w:r w:rsidRPr="00093546">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093546" w:rsidRDefault="000F5D5C" w:rsidP="001A6234">
            <w:pPr>
              <w:jc w:val="both"/>
            </w:pPr>
            <w:r w:rsidRPr="00093546">
              <w:t>№ 321 от 24.10.2016 г.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(или)крупногабаритных грузов»</w:t>
            </w:r>
          </w:p>
        </w:tc>
        <w:tc>
          <w:tcPr>
            <w:tcW w:w="2268" w:type="dxa"/>
            <w:tcBorders>
              <w:top w:val="single" w:sz="4" w:space="0" w:color="auto"/>
              <w:left w:val="single" w:sz="4" w:space="0" w:color="auto"/>
              <w:bottom w:val="single" w:sz="4" w:space="0" w:color="auto"/>
              <w:right w:val="single" w:sz="4" w:space="0" w:color="auto"/>
            </w:tcBorders>
            <w:noWrap/>
          </w:tcPr>
          <w:p w:rsidR="000F5D5C" w:rsidRPr="00093546" w:rsidRDefault="000F5D5C" w:rsidP="001A6234">
            <w:r w:rsidRPr="00093546">
              <w:t>- Юридические лица – любые</w:t>
            </w:r>
          </w:p>
          <w:p w:rsidR="000F5D5C" w:rsidRPr="00093546" w:rsidRDefault="000F5D5C" w:rsidP="001A6234">
            <w:r w:rsidRPr="00093546">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364D32" w:rsidRDefault="000F5D5C" w:rsidP="001A6234">
            <w:pPr>
              <w:jc w:val="center"/>
            </w:pPr>
            <w:r w:rsidRPr="00093546">
              <w:t>ЖКХ</w:t>
            </w:r>
          </w:p>
        </w:tc>
      </w:tr>
      <w:tr w:rsidR="000F5D5C" w:rsidRPr="00824F93" w:rsidTr="000F5D5C">
        <w:trPr>
          <w:trHeight w:val="1435"/>
        </w:trPr>
        <w:tc>
          <w:tcPr>
            <w:tcW w:w="568" w:type="dxa"/>
            <w:tcBorders>
              <w:top w:val="single" w:sz="4" w:space="0" w:color="auto"/>
              <w:left w:val="single" w:sz="4" w:space="0" w:color="auto"/>
              <w:bottom w:val="single" w:sz="4" w:space="0" w:color="auto"/>
              <w:right w:val="single" w:sz="4" w:space="0" w:color="auto"/>
            </w:tcBorders>
          </w:tcPr>
          <w:p w:rsidR="000F5D5C" w:rsidRPr="007A49E5" w:rsidRDefault="000F5D5C" w:rsidP="001A6234">
            <w:r>
              <w:t>9</w:t>
            </w:r>
          </w:p>
        </w:tc>
        <w:tc>
          <w:tcPr>
            <w:tcW w:w="3118" w:type="dxa"/>
            <w:tcBorders>
              <w:top w:val="single" w:sz="4" w:space="0" w:color="auto"/>
              <w:left w:val="single" w:sz="4" w:space="0" w:color="auto"/>
              <w:bottom w:val="single" w:sz="4" w:space="0" w:color="auto"/>
              <w:right w:val="single" w:sz="4" w:space="0" w:color="auto"/>
            </w:tcBorders>
          </w:tcPr>
          <w:p w:rsidR="000F5D5C" w:rsidRPr="007A49E5" w:rsidRDefault="000F5D5C" w:rsidP="001A6234">
            <w:r w:rsidRPr="007A49E5">
              <w:t>Выдача разрешения на право организации розничного рынка</w:t>
            </w:r>
          </w:p>
        </w:tc>
        <w:tc>
          <w:tcPr>
            <w:tcW w:w="2693" w:type="dxa"/>
            <w:tcBorders>
              <w:top w:val="single" w:sz="4" w:space="0" w:color="auto"/>
              <w:left w:val="single" w:sz="4" w:space="0" w:color="auto"/>
              <w:bottom w:val="single" w:sz="4" w:space="0" w:color="auto"/>
              <w:right w:val="single" w:sz="4" w:space="0" w:color="auto"/>
            </w:tcBorders>
          </w:tcPr>
          <w:p w:rsidR="000F5D5C" w:rsidRPr="007A49E5" w:rsidRDefault="000F5D5C" w:rsidP="001A6234">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pPr>
              <w:jc w:val="both"/>
            </w:pPr>
            <w:r w:rsidRPr="007A49E5">
              <w:t>№</w:t>
            </w:r>
            <w:r>
              <w:t xml:space="preserve"> 317 </w:t>
            </w:r>
            <w:r w:rsidRPr="007A49E5">
              <w:t xml:space="preserve">от </w:t>
            </w:r>
            <w:r>
              <w:t>24</w:t>
            </w:r>
            <w:r w:rsidRPr="007A49E5">
              <w:t>.</w:t>
            </w:r>
            <w:r>
              <w:t>10</w:t>
            </w:r>
            <w:r w:rsidRPr="007A49E5">
              <w:t>.2016 г. Об утверждении Административного регламента по предоставлению муниципальной услуги «Выдача разрешения на право организации розничного рынка»</w:t>
            </w:r>
          </w:p>
        </w:tc>
        <w:tc>
          <w:tcPr>
            <w:tcW w:w="2268"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r w:rsidRPr="007A49E5">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7A49E5" w:rsidRDefault="000F5D5C" w:rsidP="001A6234">
            <w:pPr>
              <w:jc w:val="center"/>
            </w:pPr>
            <w:r w:rsidRPr="007A49E5">
              <w:t>ТОРГОВЛЯ</w:t>
            </w:r>
          </w:p>
        </w:tc>
      </w:tr>
      <w:tr w:rsidR="000F5D5C" w:rsidRPr="00824F93" w:rsidTr="000F5D5C">
        <w:trPr>
          <w:trHeight w:val="1241"/>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10</w:t>
            </w:r>
          </w:p>
        </w:tc>
        <w:tc>
          <w:tcPr>
            <w:tcW w:w="3118" w:type="dxa"/>
            <w:tcBorders>
              <w:top w:val="single" w:sz="4" w:space="0" w:color="auto"/>
              <w:left w:val="single" w:sz="4" w:space="0" w:color="auto"/>
              <w:bottom w:val="single" w:sz="4" w:space="0" w:color="auto"/>
              <w:right w:val="single" w:sz="4" w:space="0" w:color="auto"/>
            </w:tcBorders>
          </w:tcPr>
          <w:p w:rsidR="000F5D5C" w:rsidRDefault="000F5D5C" w:rsidP="001A6234">
            <w:r>
              <w:t>Выдача согласования на проведение ярмарки</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xml:space="preserve">№ 182 от 19.05.2015 </w:t>
            </w:r>
            <w:r w:rsidRPr="00824F93">
              <w:t>г. Об утверждении Административного регламента по предоставлению муниципальной услуги «</w:t>
            </w:r>
            <w:r>
              <w:t>Выдача согласования на проведение ярмарки</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ТОРГОВЛЯ</w:t>
            </w:r>
          </w:p>
        </w:tc>
      </w:tr>
      <w:tr w:rsidR="000F5D5C" w:rsidRPr="00173494" w:rsidTr="000F5D5C">
        <w:trPr>
          <w:trHeight w:val="2550"/>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11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Рассмотрение материалов и выдача ходатайств</w:t>
            </w:r>
            <w:r>
              <w:t>а</w:t>
            </w:r>
            <w:r w:rsidRPr="00824F93">
              <w:t xml:space="preserve"> орга</w:t>
            </w:r>
            <w:r>
              <w:t>-</w:t>
            </w:r>
            <w:r w:rsidRPr="00824F93">
              <w:t>низациям и индивидуаль</w:t>
            </w:r>
            <w:r>
              <w:t>-</w:t>
            </w:r>
            <w:r w:rsidRPr="00824F93">
              <w:t>ным предпринимателям, претендующим на получе</w:t>
            </w:r>
            <w:r>
              <w:t>-</w:t>
            </w:r>
            <w:r w:rsidRPr="00824F93">
              <w:t>ние государственной под</w:t>
            </w:r>
            <w:r>
              <w:t>-</w:t>
            </w:r>
            <w:r w:rsidRPr="00824F93">
              <w:t>держки при осуществлении инвестиционной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193 от 01.07.2016</w:t>
            </w:r>
            <w:r w:rsidRPr="00824F93">
              <w:t xml:space="preserve"> г. Об утверждении Административного регламента по предоставлению муниципальной услуги «Рассмотрение материалов и выдача ходатайств</w:t>
            </w:r>
            <w:r>
              <w:t>а</w:t>
            </w:r>
            <w:r w:rsidRPr="00824F93">
              <w:t xml:space="preserve"> организациям и индиви</w:t>
            </w:r>
            <w:r>
              <w:t>-</w:t>
            </w:r>
            <w:r w:rsidRPr="00824F93">
              <w:t>дуальным предпринимателям, претенду</w:t>
            </w:r>
            <w:r>
              <w:t xml:space="preserve"> </w:t>
            </w:r>
            <w:r w:rsidRPr="00824F93">
              <w:t>ющим на получение государственной поддержки при осуществлении инвестиционной деятельности»</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Субъектам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Default="000F5D5C" w:rsidP="001A6234">
            <w:pPr>
              <w:jc w:val="center"/>
            </w:pPr>
            <w:r w:rsidRPr="00824F93">
              <w:t>МАЛЫЙ И СРЕДНИЙ БИЗНЕС</w:t>
            </w:r>
          </w:p>
        </w:tc>
      </w:tr>
      <w:tr w:rsidR="000F5D5C" w:rsidRPr="00173494" w:rsidTr="000F5D5C">
        <w:trPr>
          <w:trHeight w:val="1687"/>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12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t>Предоставление выписки из Реестра объектов муниципальной собственности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0F5D5C">
            <w:pPr>
              <w:jc w:val="both"/>
            </w:pPr>
            <w:r>
              <w:t>№ 313 от 21.10.2016</w:t>
            </w:r>
            <w:r w:rsidRPr="00824F93">
              <w:t xml:space="preserve"> г. Об утверждении Административного регламента по пре</w:t>
            </w:r>
            <w:r>
              <w:t>-</w:t>
            </w:r>
            <w:r w:rsidRPr="00824F93">
              <w:t>доставлению муниципальной услуги «</w:t>
            </w:r>
            <w:r>
              <w:t>Предоставление выписки из Реестра объектов муниципальной собственности</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4A7338"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ИМУЩЕСТВЕННЫЕ ОТНОШЕНИЯ</w:t>
            </w:r>
          </w:p>
        </w:tc>
      </w:tr>
      <w:tr w:rsidR="000F5D5C" w:rsidRPr="00173494" w:rsidTr="000F5D5C">
        <w:trPr>
          <w:trHeight w:val="1719"/>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13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F3767A" w:rsidRDefault="000F5D5C" w:rsidP="001A6234">
            <w:r>
              <w:t xml:space="preserve">Предоставление жилого помещения муниципального специализированного жилого фонда </w:t>
            </w:r>
          </w:p>
          <w:p w:rsidR="000F5D5C" w:rsidRPr="00F3767A" w:rsidRDefault="000F5D5C" w:rsidP="001A6234"/>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 231 от 24.06.2015</w:t>
            </w:r>
            <w:r w:rsidRPr="00824F93">
              <w:t xml:space="preserve"> г. Об утверждении Административного регламента по предоставлению муниципальной услуги «</w:t>
            </w:r>
            <w:r>
              <w:t>Предоставление жилого помещения муниципального специализированного жилого фонда</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4A7338"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ИМУЩЕСТВЕННЫЕ ОТНОШЕНИЯ</w:t>
            </w:r>
          </w:p>
        </w:tc>
      </w:tr>
      <w:tr w:rsidR="000F5D5C" w:rsidRPr="00824F93" w:rsidTr="000F5D5C">
        <w:trPr>
          <w:trHeight w:val="2145"/>
        </w:trPr>
        <w:tc>
          <w:tcPr>
            <w:tcW w:w="568" w:type="dxa"/>
            <w:tcBorders>
              <w:top w:val="single" w:sz="4" w:space="0" w:color="auto"/>
              <w:left w:val="single" w:sz="4" w:space="0" w:color="auto"/>
              <w:bottom w:val="single" w:sz="4" w:space="0" w:color="auto"/>
              <w:right w:val="single" w:sz="4" w:space="0" w:color="auto"/>
            </w:tcBorders>
          </w:tcPr>
          <w:p w:rsidR="000F5D5C" w:rsidRDefault="000F5D5C" w:rsidP="001A6234">
            <w:r>
              <w:t>14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Default="000F5D5C" w:rsidP="001A6234">
            <w:r w:rsidRPr="005323B8">
              <w:t>Постановка на учет граждан в качестве нуждающихся в жилых помещениях, предоставляемых по договорам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 xml:space="preserve">№188 от 23.06.2016 г. </w:t>
            </w:r>
            <w:r w:rsidRPr="00824F93">
              <w:t>Об утверждении Административного регламента по предоставлению муниципальной услуги «</w:t>
            </w:r>
            <w:r w:rsidRPr="005323B8">
              <w:t>Постановка на учет граждан в качестве нуждающихся в жилых помещениях, предоставляемых по договорам социального найма</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ИМУЩЕСТВЕННЫЕ ОТНОШЕНИЯ</w:t>
            </w:r>
          </w:p>
        </w:tc>
      </w:tr>
      <w:tr w:rsidR="000F5D5C" w:rsidRPr="00824F93" w:rsidTr="000F5D5C">
        <w:trPr>
          <w:trHeight w:val="2145"/>
        </w:trPr>
        <w:tc>
          <w:tcPr>
            <w:tcW w:w="56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15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 xml:space="preserve">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p w:rsidR="000F5D5C" w:rsidRPr="00824F93" w:rsidRDefault="000F5D5C" w:rsidP="001A6234"/>
          <w:p w:rsidR="000F5D5C" w:rsidRPr="00824F93" w:rsidRDefault="000F5D5C" w:rsidP="001A6234"/>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 233 от 24.06.2015</w:t>
            </w:r>
            <w:r w:rsidRPr="00824F93">
              <w:t xml:space="preserve"> г.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4A7338"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ИМУЩЕСТВЕННЫЕ ОТНОШЕНИЯ</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shd w:val="clear" w:color="auto" w:fill="auto"/>
            <w:noWrap/>
          </w:tcPr>
          <w:p w:rsidR="000F5D5C" w:rsidRPr="007A49E5" w:rsidRDefault="000F5D5C" w:rsidP="001A6234">
            <w:r>
              <w:t>16</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0F5D5C" w:rsidRPr="007A49E5" w:rsidRDefault="000F5D5C" w:rsidP="001A6234">
            <w:r w:rsidRPr="007A49E5">
              <w:t>Предоставление жилого помещения по договору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F5D5C" w:rsidRPr="007A49E5" w:rsidRDefault="000F5D5C" w:rsidP="001A6234">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0F5D5C" w:rsidRPr="007A49E5" w:rsidRDefault="000F5D5C" w:rsidP="001A6234">
            <w:pPr>
              <w:jc w:val="both"/>
            </w:pPr>
            <w:r w:rsidRPr="007A49E5">
              <w:t>№ 322 от 24.10.2016 г. Об утверждении Административного регламента по предоставлению муниципальной услуги «Предоставление жилого помещения по договору социального найма»</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0F5D5C" w:rsidRPr="007A49E5" w:rsidRDefault="000F5D5C" w:rsidP="001A6234">
            <w:r w:rsidRPr="007A49E5">
              <w:t>- Юридические лица – любые</w:t>
            </w:r>
          </w:p>
          <w:p w:rsidR="000F5D5C" w:rsidRPr="007A49E5" w:rsidRDefault="000F5D5C" w:rsidP="001A6234">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0F5D5C" w:rsidRPr="00824F93" w:rsidRDefault="000F5D5C" w:rsidP="001A6234">
            <w:pPr>
              <w:jc w:val="center"/>
            </w:pPr>
            <w:r w:rsidRPr="007A49E5">
              <w:t>ИМУЩЕСТВЕННЫЕ ОТНОШЕНИЯ</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r>
              <w:t>17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7A49E5" w:rsidRDefault="000F5D5C" w:rsidP="001A6234">
            <w:r>
              <w:t>Предоставление информации об очередности предоставления жилых помещений на условиях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7A49E5" w:rsidRDefault="000F5D5C" w:rsidP="001A6234">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pPr>
              <w:jc w:val="both"/>
            </w:pPr>
            <w:r>
              <w:t>№ 323</w:t>
            </w:r>
            <w:r w:rsidRPr="007A49E5">
              <w:t xml:space="preserve"> от 24.10.2016 г. Об утверждении Административного регламента по предоставлению муниципальной услуги «</w:t>
            </w:r>
            <w:r>
              <w:t>Предоставление информации об очередности предоставления жилых помещений на условиях социального найма</w:t>
            </w:r>
            <w:r w:rsidRPr="007A49E5">
              <w:t>»</w:t>
            </w:r>
          </w:p>
        </w:tc>
        <w:tc>
          <w:tcPr>
            <w:tcW w:w="2268"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r w:rsidRPr="007A49E5">
              <w:t>- Юридические лица – любые</w:t>
            </w:r>
          </w:p>
          <w:p w:rsidR="000F5D5C" w:rsidRPr="007A49E5" w:rsidRDefault="000F5D5C" w:rsidP="001A6234">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7A49E5">
              <w:t>ИМУЩЕСТВЕННЫЕ ОТНОШЕНИЯ</w:t>
            </w:r>
          </w:p>
        </w:tc>
      </w:tr>
      <w:tr w:rsidR="000F5D5C" w:rsidRPr="00824F93" w:rsidTr="000F5D5C">
        <w:trPr>
          <w:trHeight w:val="3096"/>
        </w:trPr>
        <w:tc>
          <w:tcPr>
            <w:tcW w:w="568" w:type="dxa"/>
            <w:tcBorders>
              <w:top w:val="single" w:sz="4" w:space="0" w:color="auto"/>
              <w:left w:val="single" w:sz="4" w:space="0" w:color="auto"/>
              <w:bottom w:val="single" w:sz="4" w:space="0" w:color="auto"/>
              <w:right w:val="single" w:sz="4" w:space="0" w:color="auto"/>
            </w:tcBorders>
            <w:noWrap/>
          </w:tcPr>
          <w:p w:rsidR="000F5D5C" w:rsidRDefault="000F5D5C" w:rsidP="001A6234">
            <w:r>
              <w:t>18</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t>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xml:space="preserve">№ 232 от 24.06.2015 </w:t>
            </w:r>
            <w:r w:rsidRPr="00824F93">
              <w:t>г. Об утверждении Административного регламента по предоставлению муниципальной услуги «</w:t>
            </w:r>
            <w:r>
              <w:t>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4A7338"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t>ЗЕМЕЛЬНЫЕ</w:t>
            </w:r>
            <w:r w:rsidRPr="00824F93">
              <w:t xml:space="preserve"> ОТНОШЕНИЯ</w:t>
            </w:r>
          </w:p>
        </w:tc>
      </w:tr>
      <w:tr w:rsidR="000F5D5C" w:rsidRPr="00824F93" w:rsidTr="000F5D5C">
        <w:trPr>
          <w:trHeight w:val="1823"/>
        </w:trPr>
        <w:tc>
          <w:tcPr>
            <w:tcW w:w="5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19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t>Учет граждан, имеющих трех и более детей, желающих приобрести земельные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235 от 24.06.2015</w:t>
            </w:r>
            <w:r w:rsidRPr="00824F93">
              <w:t xml:space="preserve"> г. Об утверждении Администра</w:t>
            </w:r>
            <w:r>
              <w:t>тивного регламента по предо</w:t>
            </w:r>
            <w:r w:rsidRPr="00824F93">
              <w:t>ставлению муниципальной услуги  «</w:t>
            </w:r>
            <w:r>
              <w:t>Учет граждан, имеющих трех и более детей, желающих приобрести земельные участки</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4A7338"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ЗЕМЕЛЬНЫЕ ОТНОШЕНИЯ</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r>
              <w:t>20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7A49E5" w:rsidRDefault="000F5D5C" w:rsidP="001A6234">
            <w:r w:rsidRPr="007A49E5">
              <w:t>Выдача копий архивных документов, подтверждающих право на владение землей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7A49E5" w:rsidRDefault="000F5D5C" w:rsidP="001A6234">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pPr>
              <w:jc w:val="both"/>
            </w:pPr>
            <w:r>
              <w:t>№ 320</w:t>
            </w:r>
            <w:r w:rsidRPr="007A49E5">
              <w:t xml:space="preserve"> от 24.10.2016 г.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tc>
        <w:tc>
          <w:tcPr>
            <w:tcW w:w="2268" w:type="dxa"/>
            <w:tcBorders>
              <w:top w:val="single" w:sz="4" w:space="0" w:color="auto"/>
              <w:left w:val="single" w:sz="4" w:space="0" w:color="auto"/>
              <w:bottom w:val="single" w:sz="4" w:space="0" w:color="auto"/>
              <w:right w:val="single" w:sz="4" w:space="0" w:color="auto"/>
            </w:tcBorders>
            <w:noWrap/>
          </w:tcPr>
          <w:p w:rsidR="000F5D5C" w:rsidRPr="007A49E5" w:rsidRDefault="000F5D5C" w:rsidP="001A6234">
            <w:r w:rsidRPr="007A49E5">
              <w:t>- Юридические лица – любые</w:t>
            </w:r>
          </w:p>
          <w:p w:rsidR="000F5D5C" w:rsidRPr="007A49E5" w:rsidRDefault="000F5D5C" w:rsidP="001A6234">
            <w:r w:rsidRPr="007A49E5">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ЗЕМЕЛЬНЫЕ ОТНОШЕНИЯ</w:t>
            </w:r>
          </w:p>
        </w:tc>
      </w:tr>
      <w:tr w:rsidR="000F5D5C" w:rsidRPr="00824F93" w:rsidTr="001A6234">
        <w:trPr>
          <w:trHeight w:val="3404"/>
        </w:trPr>
        <w:tc>
          <w:tcPr>
            <w:tcW w:w="5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21</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Предоставление информа</w:t>
            </w:r>
            <w:r w:rsidR="001A6234">
              <w:t>-</w:t>
            </w:r>
            <w:r w:rsidRPr="00824F93">
              <w:t>ции об организации обще</w:t>
            </w:r>
            <w:r w:rsidR="001A6234">
              <w:t>-</w:t>
            </w:r>
            <w:r w:rsidRPr="00824F93">
              <w:t>доступного и бесплатного дошкольного, начального общего, основного общего, среднего (полного) общего образования, а также до</w:t>
            </w:r>
            <w:r w:rsidR="001A6234">
              <w:t>-</w:t>
            </w:r>
            <w:r w:rsidRPr="00824F93">
              <w:t>полнительного образования в общеобразовательных учреждениях, расположен</w:t>
            </w:r>
            <w:r w:rsidR="001A6234">
              <w:t>-</w:t>
            </w:r>
            <w:r w:rsidRPr="00824F93">
              <w:t xml:space="preserve">ных на территории Новичихинского района </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xml:space="preserve">№ 175 от 16.06.2016 </w:t>
            </w:r>
            <w:r w:rsidRPr="00824F93">
              <w:t>г.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 Юридические лица - любые</w:t>
            </w:r>
          </w:p>
          <w:p w:rsidR="000F5D5C" w:rsidRPr="00824F93" w:rsidRDefault="000F5D5C" w:rsidP="001A6234">
            <w:r w:rsidRPr="00824F93">
              <w:t>- 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ОБРАЗОВАНИЕ</w:t>
            </w:r>
          </w:p>
        </w:tc>
      </w:tr>
      <w:tr w:rsidR="000F5D5C" w:rsidRPr="00824F93" w:rsidTr="000F5D5C">
        <w:trPr>
          <w:trHeight w:val="2127"/>
        </w:trPr>
        <w:tc>
          <w:tcPr>
            <w:tcW w:w="5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22</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Предоставление информации о результатах </w:t>
            </w:r>
          </w:p>
          <w:p w:rsidR="000F5D5C" w:rsidRPr="00824F93" w:rsidRDefault="000F5D5C" w:rsidP="001A6234">
            <w:r w:rsidRPr="00824F93">
              <w:t xml:space="preserve">сданных экзаменов, тестирования и иных </w:t>
            </w:r>
          </w:p>
          <w:p w:rsidR="000F5D5C" w:rsidRPr="00824F93" w:rsidRDefault="000F5D5C" w:rsidP="001A6234">
            <w:r w:rsidRPr="00824F93">
              <w:t xml:space="preserve">вступительных испытаний на территории </w:t>
            </w:r>
          </w:p>
          <w:p w:rsidR="000F5D5C" w:rsidRPr="00467681" w:rsidRDefault="000F5D5C" w:rsidP="001A6234">
            <w:r w:rsidRPr="00824F93">
              <w:t>Новичихинского района</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xml:space="preserve">№ 176 от 16.06.2016 </w:t>
            </w:r>
            <w:r w:rsidRPr="00824F93">
              <w:t>г. Об утверждении Административного регламента по предоставлению муниципальной услуги «Предоставление информации о результатах</w:t>
            </w:r>
          </w:p>
          <w:p w:rsidR="000F5D5C" w:rsidRPr="00824F93" w:rsidRDefault="000F5D5C" w:rsidP="001A6234">
            <w:pPr>
              <w:jc w:val="both"/>
            </w:pPr>
            <w:r w:rsidRPr="00824F93">
              <w:t>сданных экзаменов, тестирования и иных</w:t>
            </w:r>
          </w:p>
          <w:p w:rsidR="000F5D5C" w:rsidRPr="00824F93" w:rsidRDefault="000F5D5C" w:rsidP="001A6234">
            <w:pPr>
              <w:jc w:val="both"/>
            </w:pPr>
            <w:r w:rsidRPr="00824F93">
              <w:t>вступительных испытаний на территории</w:t>
            </w:r>
          </w:p>
          <w:p w:rsidR="000F5D5C" w:rsidRPr="00824F93" w:rsidRDefault="000F5D5C" w:rsidP="001A6234">
            <w:pPr>
              <w:jc w:val="both"/>
            </w:pPr>
            <w:r w:rsidRPr="00824F93">
              <w:t>Новичихинского района»</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Получателями го</w:t>
            </w:r>
            <w:r w:rsidR="001A6234">
              <w:t>-</w:t>
            </w:r>
            <w:r w:rsidRPr="00824F93">
              <w:t>сударственной усл</w:t>
            </w:r>
            <w:r w:rsidR="001A6234">
              <w:t>-</w:t>
            </w:r>
            <w:r w:rsidRPr="00824F93">
              <w:t>уги являются:</w:t>
            </w:r>
          </w:p>
          <w:p w:rsidR="000F5D5C" w:rsidRPr="00824F93" w:rsidRDefault="000F5D5C" w:rsidP="001A6234">
            <w:r w:rsidRPr="00824F93">
              <w:t>-  российские, инос</w:t>
            </w:r>
            <w:r w:rsidR="001A6234">
              <w:t>-</w:t>
            </w:r>
            <w:r w:rsidRPr="00824F93">
              <w:t>транные граждане и лица без граждан</w:t>
            </w:r>
            <w:r w:rsidR="001A6234">
              <w:t>-</w:t>
            </w:r>
            <w:r w:rsidRPr="00824F93">
              <w:t>ства;</w:t>
            </w:r>
          </w:p>
          <w:p w:rsidR="000F5D5C" w:rsidRPr="00824F93" w:rsidRDefault="000F5D5C" w:rsidP="001A6234">
            <w:r w:rsidRPr="00824F93">
              <w:t>-  органы государственной власти, местного самоуправления;</w:t>
            </w:r>
          </w:p>
          <w:p w:rsidR="000F5D5C" w:rsidRPr="00824F93" w:rsidRDefault="000F5D5C" w:rsidP="001A6234">
            <w:r w:rsidRPr="00824F93">
              <w:t>образовательные учреждения;</w:t>
            </w:r>
          </w:p>
          <w:p w:rsidR="000F5D5C" w:rsidRPr="00824F93" w:rsidRDefault="000F5D5C" w:rsidP="001A6234">
            <w:r w:rsidRPr="00824F93">
              <w:t>- выпускники, освоившие  образовательные программы основного  общего и среднего (полного) общего образования;</w:t>
            </w:r>
          </w:p>
          <w:p w:rsidR="000F5D5C" w:rsidRPr="00824F93" w:rsidRDefault="000F5D5C" w:rsidP="001A6234">
            <w:r w:rsidRPr="00824F93">
              <w:t>-  руководители пунктов проведе</w:t>
            </w:r>
            <w:r w:rsidR="001A6234">
              <w:t>-</w:t>
            </w:r>
            <w:r w:rsidRPr="00824F93">
              <w:t>ния экзамена;</w:t>
            </w:r>
          </w:p>
          <w:p w:rsidR="000F5D5C" w:rsidRPr="00824F93" w:rsidRDefault="000F5D5C" w:rsidP="001A6234">
            <w:r w:rsidRPr="00824F93">
              <w:t>- председатели предметных комиссий.</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ОБРАЗОВАНИЕ</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23</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Предоставление информации о текущей успеваемости учащегося, ведение электронного дневника и электронного журнала успеваемости               </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pPr>
              <w:jc w:val="both"/>
            </w:pPr>
            <w:r>
              <w:t> № 177 от 16.06.2016</w:t>
            </w:r>
            <w:r w:rsidRPr="00824F93">
              <w:t xml:space="preserve"> г. 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Родители (закон</w:t>
            </w:r>
            <w:r w:rsidR="001A6234">
              <w:t>-</w:t>
            </w:r>
            <w:r w:rsidRPr="00824F93">
              <w:t>ные представители) несовершеннолет</w:t>
            </w:r>
            <w:r w:rsidR="001A6234">
              <w:t>-</w:t>
            </w:r>
            <w:r w:rsidRPr="00824F93">
              <w:t>них граждан,</w:t>
            </w:r>
            <w:r w:rsidR="001A6234">
              <w:t xml:space="preserve"> </w:t>
            </w:r>
            <w:r w:rsidRPr="00824F93">
              <w:t>а так</w:t>
            </w:r>
            <w:r w:rsidR="001A6234">
              <w:t>-</w:t>
            </w:r>
            <w:r w:rsidRPr="00824F93">
              <w:t>же совершеннолет</w:t>
            </w:r>
            <w:r w:rsidR="001A6234">
              <w:t>-</w:t>
            </w:r>
            <w:r w:rsidRPr="00824F93">
              <w:t>ние граждане, же</w:t>
            </w:r>
            <w:r w:rsidR="001A6234">
              <w:t>-</w:t>
            </w:r>
            <w:r w:rsidRPr="00824F93">
              <w:t>лающие освоить образовательные программы средне</w:t>
            </w:r>
            <w:r w:rsidR="001A6234">
              <w:t>-</w:t>
            </w:r>
            <w:r w:rsidRPr="00824F93">
              <w:t>го (полного) обще</w:t>
            </w:r>
            <w:r w:rsidR="001A6234">
              <w:t>-</w:t>
            </w:r>
            <w:r w:rsidRPr="00824F93">
              <w:t>го образования в очной, очно-заоч</w:t>
            </w:r>
            <w:r w:rsidR="001A6234">
              <w:t>-</w:t>
            </w:r>
            <w:r w:rsidRPr="00824F93">
              <w:t>ной (вечерней), зао</w:t>
            </w:r>
            <w:r w:rsidR="001A6234">
              <w:t>-</w:t>
            </w:r>
            <w:r w:rsidRPr="00824F93">
              <w:t>чной формах, экстернате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ОБРАЗОВАНИЕ</w:t>
            </w:r>
          </w:p>
        </w:tc>
      </w:tr>
      <w:tr w:rsidR="000F5D5C" w:rsidRPr="00824F93" w:rsidTr="000F5D5C">
        <w:trPr>
          <w:trHeight w:val="730"/>
        </w:trPr>
        <w:tc>
          <w:tcPr>
            <w:tcW w:w="5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24</w:t>
            </w:r>
          </w:p>
        </w:tc>
        <w:tc>
          <w:tcPr>
            <w:tcW w:w="3118"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693" w:type="dxa"/>
            <w:tcBorders>
              <w:top w:val="single" w:sz="4" w:space="0" w:color="auto"/>
              <w:left w:val="single" w:sz="4" w:space="0" w:color="auto"/>
              <w:bottom w:val="single" w:sz="4" w:space="0" w:color="auto"/>
              <w:right w:val="single" w:sz="4" w:space="0" w:color="auto"/>
            </w:tcBorders>
          </w:tcPr>
          <w:p w:rsidR="000F5D5C" w:rsidRPr="00824F93" w:rsidRDefault="000F5D5C" w:rsidP="001A6234">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t> № 178 от 16.06.2016</w:t>
            </w:r>
            <w:r w:rsidRPr="00824F93">
              <w:t xml:space="preserve"> г. Об утверждении Административного регламента по пре</w:t>
            </w:r>
            <w:r w:rsidR="001A6234">
              <w:t>-</w:t>
            </w:r>
            <w:r w:rsidRPr="00824F93">
              <w:t>доставлению муниципальной услуги «Предоставление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Учащиеся и воспитанники МОУ, их родители (законные представители)</w:t>
            </w:r>
          </w:p>
          <w:p w:rsidR="000F5D5C" w:rsidRPr="00824F93" w:rsidRDefault="000F5D5C" w:rsidP="001A6234"/>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ОБРАЗОВАНИЕ</w:t>
            </w:r>
          </w:p>
        </w:tc>
      </w:tr>
      <w:tr w:rsidR="000F5D5C" w:rsidRPr="00824F93" w:rsidTr="000F5D5C">
        <w:trPr>
          <w:trHeight w:val="1418"/>
        </w:trPr>
        <w:tc>
          <w:tcPr>
            <w:tcW w:w="568" w:type="dxa"/>
            <w:tcBorders>
              <w:top w:val="single" w:sz="4" w:space="0" w:color="auto"/>
              <w:left w:val="single" w:sz="4" w:space="0" w:color="auto"/>
              <w:bottom w:val="single" w:sz="4" w:space="0" w:color="auto"/>
              <w:right w:val="single" w:sz="4" w:space="0" w:color="auto"/>
            </w:tcBorders>
            <w:noWrap/>
          </w:tcPr>
          <w:p w:rsidR="000F5D5C" w:rsidRDefault="000F5D5C" w:rsidP="001A6234">
            <w:r>
              <w:t>25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DD0769" w:rsidRDefault="000F5D5C" w:rsidP="001A6234">
            <w:r>
              <w:t>Зачисление в образовательное учреждение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824F93" w:rsidRDefault="000F5D5C" w:rsidP="001A6234">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Default="000F5D5C" w:rsidP="001A6234">
            <w:pPr>
              <w:jc w:val="both"/>
            </w:pPr>
            <w:r>
              <w:t>№ 174 от 16.06.2016</w:t>
            </w:r>
            <w:r w:rsidRPr="00824F93">
              <w:t xml:space="preserve"> г. Об утверждении Административного регламента </w:t>
            </w:r>
            <w:r>
              <w:t xml:space="preserve">по предоставлению </w:t>
            </w:r>
            <w:r w:rsidRPr="00824F93">
              <w:t>муниципальной услуги «</w:t>
            </w:r>
            <w:r>
              <w:t>Зачисление в образовательное учреждение</w:t>
            </w:r>
            <w:r w:rsidRPr="00824F93">
              <w:t>»</w:t>
            </w:r>
          </w:p>
        </w:tc>
        <w:tc>
          <w:tcPr>
            <w:tcW w:w="2268" w:type="dxa"/>
            <w:tcBorders>
              <w:top w:val="single" w:sz="4" w:space="0" w:color="auto"/>
              <w:left w:val="single" w:sz="4" w:space="0" w:color="auto"/>
              <w:bottom w:val="single" w:sz="4" w:space="0" w:color="auto"/>
              <w:right w:val="single" w:sz="4" w:space="0" w:color="auto"/>
            </w:tcBorders>
            <w:noWrap/>
          </w:tcPr>
          <w:p w:rsidR="000F5D5C" w:rsidRPr="00824F93" w:rsidRDefault="000F5D5C" w:rsidP="001A6234">
            <w:r w:rsidRPr="00824F93">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824F93" w:rsidRDefault="000F5D5C" w:rsidP="001A6234">
            <w:pPr>
              <w:jc w:val="center"/>
            </w:pPr>
            <w:r w:rsidRPr="00824F93">
              <w:t>ОБРАЗОВАНИЕ</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noWrap/>
          </w:tcPr>
          <w:p w:rsidR="000F5D5C" w:rsidRPr="00555B90" w:rsidRDefault="000F5D5C" w:rsidP="001A6234">
            <w:r w:rsidRPr="00555B90">
              <w:t>2</w:t>
            </w:r>
            <w:r>
              <w:t>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555B90" w:rsidRDefault="000F5D5C" w:rsidP="001A6234">
            <w:r w:rsidRPr="00555B90">
              <w:t>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(детские сады) в Новичихинском районе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555B90" w:rsidRDefault="000F5D5C" w:rsidP="001A6234">
            <w:r w:rsidRPr="00555B90">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F5D5C" w:rsidRPr="00555B90" w:rsidRDefault="000F5D5C" w:rsidP="001A6234">
            <w:pPr>
              <w:jc w:val="both"/>
            </w:pPr>
            <w:r w:rsidRPr="00555B90">
              <w:t>№</w:t>
            </w:r>
            <w:r>
              <w:t xml:space="preserve"> 324 </w:t>
            </w:r>
            <w:r w:rsidRPr="00555B90">
              <w:t xml:space="preserve">от </w:t>
            </w:r>
            <w:r>
              <w:t>24</w:t>
            </w:r>
            <w:r w:rsidRPr="00555B90">
              <w:t>.</w:t>
            </w:r>
            <w:r>
              <w:t>10</w:t>
            </w:r>
            <w:r w:rsidRPr="00555B90">
              <w:t>.2016 г. Об утверждении Административного регламента по предоставлению муниципальной услуги «Прием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(детские сады)» в Новичихинском районе</w:t>
            </w:r>
          </w:p>
        </w:tc>
        <w:tc>
          <w:tcPr>
            <w:tcW w:w="2268" w:type="dxa"/>
            <w:tcBorders>
              <w:top w:val="single" w:sz="4" w:space="0" w:color="auto"/>
              <w:left w:val="single" w:sz="4" w:space="0" w:color="auto"/>
              <w:bottom w:val="single" w:sz="4" w:space="0" w:color="auto"/>
              <w:right w:val="single" w:sz="4" w:space="0" w:color="auto"/>
            </w:tcBorders>
            <w:noWrap/>
          </w:tcPr>
          <w:p w:rsidR="000F5D5C" w:rsidRPr="00555B90" w:rsidRDefault="000F5D5C" w:rsidP="001A6234">
            <w:r w:rsidRPr="00555B9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364D32" w:rsidRDefault="000F5D5C" w:rsidP="001A6234">
            <w:pPr>
              <w:jc w:val="center"/>
            </w:pPr>
            <w:r w:rsidRPr="00555B90">
              <w:t>ОБРАЗОВАНИЕ</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2</w:t>
            </w:r>
            <w:r>
              <w:t>7</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Организация библиотечного обслуживания населения Новичихинского района МБУК «Новичихинская центральная меж поселенческая библиотека»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Муниципальное бюджетное учреждение культуры "Новичихинская центральная межпоселенческая библиотека"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196 от 05.07.2016</w:t>
            </w:r>
            <w:r w:rsidRPr="009B0E50">
              <w:t xml:space="preserve"> г. Об утверждении Административного регламента по предоставлению муниципальной услуги «Организация библиотечного обслужи</w:t>
            </w:r>
            <w:r w:rsidR="001A6234">
              <w:t>-</w:t>
            </w:r>
            <w:r w:rsidRPr="009B0E50">
              <w:t>вания населения Новичихинского райо</w:t>
            </w:r>
            <w:r w:rsidR="001A6234">
              <w:t>-</w:t>
            </w:r>
            <w:r w:rsidRPr="009B0E50">
              <w:t>на МБУК «Новичихинская центральная меж поселенческая библиотека»</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КУЛЬТУРА</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2</w:t>
            </w:r>
            <w:r>
              <w:t>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pPr>
              <w:jc w:val="both"/>
            </w:pPr>
            <w:r w:rsidRPr="009B0E50">
              <w:t>Предоставление информа</w:t>
            </w:r>
            <w:r w:rsidR="001A6234">
              <w:t>-</w:t>
            </w:r>
            <w:r w:rsidRPr="009B0E50">
              <w:t>ции о времени и месте теат</w:t>
            </w:r>
            <w:r w:rsidR="001A6234">
              <w:t>-</w:t>
            </w:r>
            <w:r w:rsidRPr="009B0E50">
              <w:t>ральных представлений, филармонических и эстрад</w:t>
            </w:r>
            <w:r w:rsidR="001A6234">
              <w:t>-</w:t>
            </w:r>
            <w:r w:rsidRPr="009B0E50">
              <w:t>ных концертов и гастроль</w:t>
            </w:r>
            <w:r w:rsidR="001A6234">
              <w:t>-</w:t>
            </w:r>
            <w:r w:rsidRPr="009B0E50">
              <w:t>ных мероприятий театров и филармоний, киносеансов, анонсы данных мероприятий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199 от 06.07.2016</w:t>
            </w:r>
            <w:r w:rsidRPr="009B0E50">
              <w:t xml:space="preserve"> г. Об утверждении Административного регламента по предоставлению муниципальной услуги «Предоставление информации о време</w:t>
            </w:r>
            <w:r w:rsidR="001A6234">
              <w:t>-</w:t>
            </w:r>
            <w:r w:rsidRPr="009B0E50">
              <w:t>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КУЛЬТУРА</w:t>
            </w:r>
          </w:p>
        </w:tc>
      </w:tr>
      <w:tr w:rsidR="000F5D5C" w:rsidRPr="00824F93" w:rsidTr="001A6234">
        <w:trPr>
          <w:trHeight w:val="1420"/>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t>29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Культурно-досуговое обслуживание населения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Муниципальное бюджетное учреждение культуры "Новичихин</w:t>
            </w:r>
            <w:r w:rsidR="001A6234">
              <w:t>-</w:t>
            </w:r>
            <w:r w:rsidRPr="009B0E50">
              <w:t>ский районный Дом культуры"</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198 от 06.07.2016</w:t>
            </w:r>
            <w:r w:rsidRPr="009B0E50">
              <w:t xml:space="preserve"> г. Об утверждении Административного регламента по предоставлению муниципальной услуги «Культурно-досуговое обслуживание населения  Новичихинского района»</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КУЛЬТУРА</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t>30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Организация предоставления дополнительного образования  в сфере культуры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Муниципальное бюджетное образовательное учреждение дополнительного образования детей "Новичихинская детская музыкальная школа"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195 от 05.07.2016</w:t>
            </w:r>
            <w:r w:rsidRPr="009B0E50">
              <w:t xml:space="preserve"> г. Об утверждении Административного регламента по предоставлению муниципальной услуги «Организация предоставления дополнительного образования  в сфере культуры»</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КУЛЬТУРА</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t>31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Предоставление информа</w:t>
            </w:r>
            <w:r w:rsidR="001A6234">
              <w:t>-</w:t>
            </w:r>
            <w:r w:rsidRPr="009B0E50">
              <w:t>ции об объектах культурно</w:t>
            </w:r>
            <w:r w:rsidR="001A6234">
              <w:t>-</w:t>
            </w:r>
            <w:r w:rsidRPr="009B0E50">
              <w:t>го наследия федерального, регионального или местно</w:t>
            </w:r>
            <w:r w:rsidR="001A6234">
              <w:t>-</w:t>
            </w:r>
            <w:r w:rsidRPr="009B0E50">
              <w:t>го значения, включенных в единый государственный реестр объектов культурно</w:t>
            </w:r>
            <w:r w:rsidR="001A6234">
              <w:t>-</w:t>
            </w:r>
            <w:r w:rsidRPr="009B0E50">
              <w:t>го наследия (памятников истории и культуры) наро</w:t>
            </w:r>
            <w:r w:rsidR="001A6234">
              <w:t>-</w:t>
            </w:r>
            <w:r w:rsidRPr="009B0E50">
              <w:t>дов Российской Федерации, а также о выявленных объ</w:t>
            </w:r>
            <w:r w:rsidR="001A6234">
              <w:t>-</w:t>
            </w:r>
            <w:r w:rsidRPr="009B0E50">
              <w:t>ектах культурного насле</w:t>
            </w:r>
            <w:r w:rsidR="001A6234">
              <w:t>-</w:t>
            </w:r>
            <w:r w:rsidRPr="009B0E50">
              <w:t>дия, находящихся на терри</w:t>
            </w:r>
            <w:r w:rsidR="001A6234">
              <w:t>-</w:t>
            </w:r>
            <w:r w:rsidRPr="009B0E50">
              <w:t>тории Новичихинского района Алтайского края»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rsidRPr="009B0E50">
              <w:t>№</w:t>
            </w:r>
            <w:r>
              <w:t xml:space="preserve"> 194 от 05.07. 2016</w:t>
            </w:r>
            <w:r w:rsidRPr="009B0E50">
              <w:t xml:space="preserve"> г. Об утверждении Административного регламента по предоставлению муниципальной услуги «Предоставление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находящихся на территории </w:t>
            </w:r>
          </w:p>
          <w:p w:rsidR="000F5D5C" w:rsidRPr="009B0E50" w:rsidRDefault="000F5D5C" w:rsidP="001A6234">
            <w:pPr>
              <w:jc w:val="both"/>
            </w:pPr>
            <w:r w:rsidRPr="009B0E50">
              <w:t>Новичихинского района Алтайского края»</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КУЛЬТУРА</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t>32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Проведение официальных физкультурно-оздоровительных и спортивных мероприятий на территории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282 от 20.09.2016</w:t>
            </w:r>
            <w:r w:rsidRPr="009B0E50">
              <w:t xml:space="preserve"> г. Об утверждении Административного регламента по предоставлению муниципальной услуги «Проведение официальных физкультурно-оздоровительных и спортивных мероприятий на территории Новичихинского района»</w:t>
            </w:r>
            <w:r>
              <w:t xml:space="preserve"> (с изм. №270 от 25.06.2014г.)</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ФИЗКУЛЬТУРА И СПОРТ</w:t>
            </w:r>
          </w:p>
        </w:tc>
      </w:tr>
      <w:tr w:rsidR="000F5D5C" w:rsidRPr="00824F93" w:rsidTr="000F5D5C">
        <w:trPr>
          <w:trHeight w:val="1681"/>
        </w:trPr>
        <w:tc>
          <w:tcPr>
            <w:tcW w:w="5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t>33</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Предоставление в пользование населению  спортивных сооружений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9B0E50" w:rsidRDefault="000F5D5C" w:rsidP="001A6234">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pPr>
              <w:jc w:val="both"/>
            </w:pPr>
            <w:r>
              <w:t>№ 200 от 06.07. 2016</w:t>
            </w:r>
            <w:r w:rsidRPr="009B0E50">
              <w:t xml:space="preserve"> г. Об утверждении Административного регламента по предоставлению муниципальной услуги «Предоставление в пользование населению  спортивных сооружений»</w:t>
            </w:r>
          </w:p>
        </w:tc>
        <w:tc>
          <w:tcPr>
            <w:tcW w:w="2268" w:type="dxa"/>
            <w:tcBorders>
              <w:top w:val="single" w:sz="4" w:space="0" w:color="auto"/>
              <w:left w:val="single" w:sz="4" w:space="0" w:color="auto"/>
              <w:bottom w:val="single" w:sz="4" w:space="0" w:color="auto"/>
              <w:right w:val="single" w:sz="4" w:space="0" w:color="auto"/>
            </w:tcBorders>
            <w:noWrap/>
          </w:tcPr>
          <w:p w:rsidR="000F5D5C" w:rsidRPr="009B0E50" w:rsidRDefault="000F5D5C" w:rsidP="001A6234">
            <w:r w:rsidRPr="009B0E50">
              <w:t>Физические лица – любые</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9B0E50" w:rsidRDefault="000F5D5C" w:rsidP="001A6234">
            <w:pPr>
              <w:jc w:val="center"/>
            </w:pPr>
            <w:r w:rsidRPr="009B0E50">
              <w:t>ФИЗКУЛЬТУРА И СПОРТ</w:t>
            </w:r>
          </w:p>
        </w:tc>
      </w:tr>
      <w:tr w:rsidR="000F5D5C" w:rsidRPr="00824F93" w:rsidTr="000F5D5C">
        <w:trPr>
          <w:trHeight w:val="1998"/>
        </w:trPr>
        <w:tc>
          <w:tcPr>
            <w:tcW w:w="568"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r w:rsidRPr="00364D32">
              <w:t>3</w:t>
            </w:r>
            <w:r>
              <w:t>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364D32" w:rsidRDefault="000F5D5C" w:rsidP="001A6234">
            <w:r w:rsidRPr="00364D32">
              <w:t>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364D32" w:rsidRDefault="000F5D5C" w:rsidP="001A6234">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pPr>
              <w:jc w:val="both"/>
            </w:pPr>
            <w:r w:rsidRPr="00364D32">
              <w:t>№</w:t>
            </w:r>
            <w:r>
              <w:t xml:space="preserve"> 210 от 15.07.2016</w:t>
            </w:r>
            <w:r w:rsidRPr="00364D32">
              <w:t xml:space="preserve"> г. Об утверждении  Административного регламента по предоставлению муниципальной услуги «Исполнение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268"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r w:rsidRPr="00364D32">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364D32" w:rsidRDefault="000F5D5C" w:rsidP="001A6234">
            <w:pPr>
              <w:jc w:val="center"/>
            </w:pPr>
            <w:r w:rsidRPr="00364D32">
              <w:t>АРХИВНЫЙ ФОНД</w:t>
            </w:r>
          </w:p>
        </w:tc>
      </w:tr>
      <w:tr w:rsidR="000F5D5C" w:rsidRPr="00824F93" w:rsidTr="000F5D5C">
        <w:trPr>
          <w:trHeight w:val="1801"/>
        </w:trPr>
        <w:tc>
          <w:tcPr>
            <w:tcW w:w="568"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r w:rsidRPr="00364D32">
              <w:t>3</w:t>
            </w:r>
            <w:r>
              <w:t>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0F5D5C" w:rsidRPr="00364D32" w:rsidRDefault="000F5D5C" w:rsidP="001A6234">
            <w:r w:rsidRPr="00364D32">
              <w:t>Информационное обеспечение граждан и юридических лиц на основе документов архивного отдела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F5D5C" w:rsidRPr="00364D32" w:rsidRDefault="000F5D5C" w:rsidP="001A6234">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pPr>
              <w:jc w:val="both"/>
            </w:pPr>
            <w:r>
              <w:t>№ 209 от 15.07.2016</w:t>
            </w:r>
            <w:r w:rsidRPr="00364D32">
              <w:t xml:space="preserve"> г. Об утверждении Административного регламента </w:t>
            </w:r>
            <w:r>
              <w:t>по предоставлению</w:t>
            </w:r>
            <w:r w:rsidRPr="00364D32">
              <w:t xml:space="preserve"> муниципальной услуги «Информационное обеспечение граждан и юридических лиц на основе документов архивного отдела»</w:t>
            </w:r>
          </w:p>
        </w:tc>
        <w:tc>
          <w:tcPr>
            <w:tcW w:w="2268" w:type="dxa"/>
            <w:tcBorders>
              <w:top w:val="single" w:sz="4" w:space="0" w:color="auto"/>
              <w:left w:val="single" w:sz="4" w:space="0" w:color="auto"/>
              <w:bottom w:val="single" w:sz="4" w:space="0" w:color="auto"/>
              <w:right w:val="single" w:sz="4" w:space="0" w:color="auto"/>
            </w:tcBorders>
            <w:noWrap/>
          </w:tcPr>
          <w:p w:rsidR="000F5D5C" w:rsidRPr="00364D32" w:rsidRDefault="000F5D5C" w:rsidP="001A6234">
            <w:r w:rsidRPr="00364D32">
              <w:t>Физические, юридические лица</w:t>
            </w:r>
          </w:p>
        </w:tc>
        <w:tc>
          <w:tcPr>
            <w:tcW w:w="2551" w:type="dxa"/>
            <w:tcBorders>
              <w:top w:val="single" w:sz="4" w:space="0" w:color="auto"/>
              <w:left w:val="single" w:sz="4" w:space="0" w:color="auto"/>
              <w:bottom w:val="single" w:sz="4" w:space="0" w:color="auto"/>
              <w:right w:val="single" w:sz="4" w:space="0" w:color="auto"/>
            </w:tcBorders>
            <w:vAlign w:val="center"/>
          </w:tcPr>
          <w:p w:rsidR="000F5D5C" w:rsidRPr="00364D32" w:rsidRDefault="000F5D5C" w:rsidP="001A6234">
            <w:pPr>
              <w:jc w:val="center"/>
            </w:pPr>
            <w:r w:rsidRPr="00364D32">
              <w:t>АРХИВНЫЙ ФОНД</w:t>
            </w:r>
          </w:p>
        </w:tc>
      </w:tr>
    </w:tbl>
    <w:p w:rsidR="000F5D5C" w:rsidRPr="00173494" w:rsidRDefault="000F5D5C" w:rsidP="000F5D5C"/>
    <w:p w:rsidR="000F5D5C" w:rsidRDefault="000F5D5C" w:rsidP="008C41E5">
      <w:pPr>
        <w:spacing w:line="480" w:lineRule="auto"/>
        <w:jc w:val="center"/>
        <w:rPr>
          <w:b/>
          <w:bCs/>
          <w:sz w:val="36"/>
        </w:rPr>
      </w:pPr>
    </w:p>
    <w:p w:rsidR="00657285" w:rsidRDefault="00657285" w:rsidP="008C41E5">
      <w:pPr>
        <w:spacing w:line="480" w:lineRule="auto"/>
        <w:jc w:val="center"/>
        <w:rPr>
          <w:b/>
          <w:bCs/>
          <w:sz w:val="36"/>
        </w:rPr>
        <w:sectPr w:rsidR="00657285" w:rsidSect="000F5D5C">
          <w:pgSz w:w="16838" w:h="11906" w:orient="landscape"/>
          <w:pgMar w:top="993" w:right="1134" w:bottom="1276" w:left="1134" w:header="425" w:footer="709" w:gutter="0"/>
          <w:cols w:space="708"/>
          <w:docGrid w:linePitch="360"/>
        </w:sectPr>
      </w:pPr>
    </w:p>
    <w:p w:rsidR="008C41E5" w:rsidRDefault="008C41E5" w:rsidP="008C41E5">
      <w:pPr>
        <w:jc w:val="center"/>
        <w:rPr>
          <w:b/>
          <w:iCs/>
        </w:rPr>
      </w:pPr>
      <w:r>
        <w:rPr>
          <w:b/>
          <w:iCs/>
        </w:rPr>
        <w:t>РОССИЙСКАЯ   ФЕДЕРАЦИЯ</w:t>
      </w:r>
    </w:p>
    <w:p w:rsidR="008C41E5" w:rsidRDefault="008C41E5" w:rsidP="008C41E5">
      <w:pPr>
        <w:pStyle w:val="2"/>
        <w:rPr>
          <w:b/>
          <w:iCs/>
        </w:rPr>
      </w:pPr>
      <w:r>
        <w:rPr>
          <w:b/>
          <w:iCs/>
        </w:rPr>
        <w:t>АДМИНИСТРАЦИЯ  НОВИЧИХИНСКОГО  РАЙОНА</w:t>
      </w:r>
    </w:p>
    <w:p w:rsidR="008C41E5" w:rsidRDefault="008C41E5" w:rsidP="008C41E5">
      <w:pPr>
        <w:jc w:val="center"/>
        <w:rPr>
          <w:b/>
          <w:iCs/>
        </w:rPr>
      </w:pPr>
      <w:r>
        <w:rPr>
          <w:b/>
          <w:iCs/>
        </w:rPr>
        <w:t>АЛТАЙСКОГО  КРАЯ</w:t>
      </w:r>
    </w:p>
    <w:p w:rsidR="008C41E5" w:rsidRDefault="008C41E5" w:rsidP="008C41E5">
      <w:pPr>
        <w:pStyle w:val="1"/>
        <w:jc w:val="center"/>
        <w:rPr>
          <w:b/>
          <w:bCs w:val="0"/>
          <w:sz w:val="36"/>
        </w:rPr>
      </w:pPr>
    </w:p>
    <w:p w:rsidR="008C41E5" w:rsidRDefault="008C41E5" w:rsidP="008C41E5">
      <w:pPr>
        <w:pStyle w:val="1"/>
        <w:jc w:val="center"/>
        <w:rPr>
          <w:b/>
          <w:bCs w:val="0"/>
          <w:sz w:val="36"/>
        </w:rPr>
      </w:pPr>
      <w:r>
        <w:rPr>
          <w:b/>
          <w:bCs w:val="0"/>
          <w:sz w:val="36"/>
        </w:rPr>
        <w:t>ПОСТАНОВЛЕНИЕ</w:t>
      </w:r>
    </w:p>
    <w:p w:rsidR="008C41E5" w:rsidRDefault="008C41E5" w:rsidP="008C41E5"/>
    <w:p w:rsidR="008C41E5" w:rsidRDefault="00657285" w:rsidP="008C41E5">
      <w:pPr>
        <w:rPr>
          <w:b/>
          <w:bCs/>
          <w:sz w:val="28"/>
        </w:rPr>
      </w:pPr>
      <w:r>
        <w:rPr>
          <w:b/>
          <w:bCs/>
          <w:sz w:val="28"/>
        </w:rPr>
        <w:t>24.07.2017   №  228</w:t>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r>
      <w:r w:rsidR="008C41E5">
        <w:rPr>
          <w:b/>
          <w:bCs/>
          <w:sz w:val="28"/>
        </w:rPr>
        <w:tab/>
        <w:t>с.Новичиха</w:t>
      </w:r>
    </w:p>
    <w:p w:rsidR="008C41E5" w:rsidRDefault="008C41E5" w:rsidP="008C41E5">
      <w:pPr>
        <w:rPr>
          <w:sz w:val="28"/>
        </w:rPr>
      </w:pPr>
    </w:p>
    <w:p w:rsidR="00657285" w:rsidRDefault="00657285" w:rsidP="00657285">
      <w:pPr>
        <w:pStyle w:val="af6"/>
        <w:jc w:val="left"/>
        <w:rPr>
          <w:b w:val="0"/>
          <w:bCs w:val="0"/>
          <w:i w:val="0"/>
          <w:iCs w:val="0"/>
          <w:sz w:val="28"/>
        </w:rPr>
      </w:pPr>
    </w:p>
    <w:p w:rsidR="00657285" w:rsidRDefault="00657285" w:rsidP="00657285">
      <w:pPr>
        <w:pStyle w:val="af6"/>
        <w:jc w:val="left"/>
        <w:rPr>
          <w:b w:val="0"/>
          <w:bCs w:val="0"/>
          <w:i w:val="0"/>
          <w:iCs w:val="0"/>
          <w:sz w:val="28"/>
        </w:rPr>
      </w:pPr>
      <w:r>
        <w:rPr>
          <w:b w:val="0"/>
          <w:bCs w:val="0"/>
          <w:i w:val="0"/>
          <w:iCs w:val="0"/>
          <w:sz w:val="28"/>
        </w:rPr>
        <w:t xml:space="preserve"> О внесении изменений в постановление № 496 от 17.12.2012</w:t>
      </w:r>
    </w:p>
    <w:p w:rsidR="00657285" w:rsidRDefault="00657285" w:rsidP="00657285">
      <w:pPr>
        <w:pStyle w:val="af6"/>
        <w:jc w:val="left"/>
        <w:rPr>
          <w:b w:val="0"/>
          <w:bCs w:val="0"/>
          <w:i w:val="0"/>
          <w:iCs w:val="0"/>
          <w:sz w:val="28"/>
        </w:rPr>
      </w:pPr>
      <w:r>
        <w:rPr>
          <w:b w:val="0"/>
          <w:bCs w:val="0"/>
          <w:i w:val="0"/>
          <w:iCs w:val="0"/>
          <w:sz w:val="28"/>
        </w:rPr>
        <w:t>«Об утверждении Административного регламента по</w:t>
      </w:r>
    </w:p>
    <w:p w:rsidR="00657285" w:rsidRDefault="00657285" w:rsidP="00657285">
      <w:pPr>
        <w:pStyle w:val="af6"/>
        <w:jc w:val="left"/>
        <w:rPr>
          <w:b w:val="0"/>
          <w:bCs w:val="0"/>
          <w:i w:val="0"/>
          <w:iCs w:val="0"/>
          <w:sz w:val="28"/>
        </w:rPr>
      </w:pPr>
      <w:r>
        <w:rPr>
          <w:b w:val="0"/>
          <w:bCs w:val="0"/>
          <w:i w:val="0"/>
          <w:iCs w:val="0"/>
          <w:sz w:val="28"/>
        </w:rPr>
        <w:t>предоставлению муниципальной услуги</w:t>
      </w:r>
    </w:p>
    <w:p w:rsidR="00657285" w:rsidRDefault="00657285" w:rsidP="00657285">
      <w:pPr>
        <w:pStyle w:val="af6"/>
        <w:jc w:val="left"/>
        <w:rPr>
          <w:b w:val="0"/>
          <w:bCs w:val="0"/>
          <w:i w:val="0"/>
          <w:iCs w:val="0"/>
          <w:sz w:val="28"/>
        </w:rPr>
      </w:pPr>
      <w:r>
        <w:rPr>
          <w:b w:val="0"/>
          <w:bCs w:val="0"/>
          <w:i w:val="0"/>
          <w:iCs w:val="0"/>
          <w:sz w:val="28"/>
        </w:rPr>
        <w:t>«Выдача градостроительного плана земельного участка»</w:t>
      </w:r>
    </w:p>
    <w:p w:rsidR="00657285" w:rsidRDefault="00657285" w:rsidP="00657285">
      <w:pPr>
        <w:pStyle w:val="af6"/>
        <w:jc w:val="left"/>
        <w:rPr>
          <w:b w:val="0"/>
          <w:bCs w:val="0"/>
          <w:i w:val="0"/>
          <w:iCs w:val="0"/>
          <w:sz w:val="28"/>
        </w:rPr>
      </w:pPr>
    </w:p>
    <w:p w:rsidR="00657285" w:rsidRDefault="00657285" w:rsidP="00657285">
      <w:pPr>
        <w:pStyle w:val="af6"/>
        <w:ind w:firstLine="720"/>
        <w:jc w:val="both"/>
        <w:rPr>
          <w:b w:val="0"/>
          <w:bCs w:val="0"/>
          <w:i w:val="0"/>
          <w:iCs w:val="0"/>
          <w:sz w:val="28"/>
        </w:rPr>
      </w:pPr>
      <w:r>
        <w:rPr>
          <w:b w:val="0"/>
          <w:bCs w:val="0"/>
          <w:i w:val="0"/>
          <w:iCs w:val="0"/>
          <w:sz w:val="28"/>
        </w:rPr>
        <w:t>В соответствии со ст.55 Устава муниципального образования Новичихинский район  ПОСТАНОВЛЯЮ:</w:t>
      </w:r>
    </w:p>
    <w:p w:rsidR="00657285" w:rsidRDefault="00657285" w:rsidP="00657285">
      <w:pPr>
        <w:jc w:val="both"/>
        <w:rPr>
          <w:bCs/>
          <w:iCs/>
          <w:sz w:val="28"/>
        </w:rPr>
      </w:pPr>
      <w:r>
        <w:rPr>
          <w:bCs/>
          <w:iCs/>
          <w:sz w:val="28"/>
        </w:rPr>
        <w:t xml:space="preserve">         1.</w:t>
      </w:r>
      <w:r w:rsidRPr="00F3455C">
        <w:rPr>
          <w:bCs/>
          <w:iCs/>
          <w:sz w:val="28"/>
        </w:rPr>
        <w:t>Внести изменения в постановление № 4</w:t>
      </w:r>
      <w:r>
        <w:rPr>
          <w:bCs/>
          <w:iCs/>
          <w:sz w:val="28"/>
        </w:rPr>
        <w:t>96</w:t>
      </w:r>
      <w:r w:rsidRPr="00F3455C">
        <w:rPr>
          <w:bCs/>
          <w:iCs/>
          <w:sz w:val="28"/>
        </w:rPr>
        <w:t xml:space="preserve"> от </w:t>
      </w:r>
      <w:r>
        <w:rPr>
          <w:bCs/>
          <w:iCs/>
          <w:sz w:val="28"/>
        </w:rPr>
        <w:t>17</w:t>
      </w:r>
      <w:r w:rsidRPr="00F3455C">
        <w:rPr>
          <w:bCs/>
          <w:iCs/>
          <w:sz w:val="28"/>
        </w:rPr>
        <w:t>.</w:t>
      </w:r>
      <w:r>
        <w:rPr>
          <w:bCs/>
          <w:iCs/>
          <w:sz w:val="28"/>
        </w:rPr>
        <w:t>1</w:t>
      </w:r>
      <w:r w:rsidRPr="00F3455C">
        <w:rPr>
          <w:bCs/>
          <w:iCs/>
          <w:sz w:val="28"/>
        </w:rPr>
        <w:t>2.201</w:t>
      </w:r>
      <w:r>
        <w:rPr>
          <w:bCs/>
          <w:iCs/>
          <w:sz w:val="28"/>
        </w:rPr>
        <w:t>2</w:t>
      </w:r>
      <w:r w:rsidRPr="00F3455C">
        <w:rPr>
          <w:bCs/>
          <w:iCs/>
          <w:sz w:val="28"/>
        </w:rPr>
        <w:t xml:space="preserve"> года «Об утверждении Административного регламента по предоставлению муниципальной услуги «Выдача </w:t>
      </w:r>
      <w:r w:rsidRPr="00F65E19">
        <w:rPr>
          <w:bCs/>
          <w:iCs/>
          <w:sz w:val="28"/>
        </w:rPr>
        <w:t>градостроительного плана земельного участка</w:t>
      </w:r>
      <w:r w:rsidRPr="00F3455C">
        <w:rPr>
          <w:bCs/>
          <w:iCs/>
          <w:sz w:val="28"/>
        </w:rPr>
        <w:t xml:space="preserve">» </w:t>
      </w:r>
      <w:r>
        <w:rPr>
          <w:bCs/>
          <w:iCs/>
          <w:sz w:val="28"/>
        </w:rPr>
        <w:t>следующие изменения:</w:t>
      </w:r>
    </w:p>
    <w:p w:rsidR="00657285" w:rsidRDefault="00657285" w:rsidP="00657285">
      <w:pPr>
        <w:jc w:val="both"/>
        <w:rPr>
          <w:bCs/>
          <w:iCs/>
          <w:sz w:val="28"/>
        </w:rPr>
      </w:pPr>
      <w:r>
        <w:rPr>
          <w:bCs/>
          <w:iCs/>
          <w:sz w:val="28"/>
        </w:rPr>
        <w:t xml:space="preserve">        - абз.8,9 п1.3. признать утратившим силу;</w:t>
      </w:r>
    </w:p>
    <w:p w:rsidR="00657285" w:rsidRDefault="00657285" w:rsidP="00657285">
      <w:pPr>
        <w:jc w:val="both"/>
        <w:rPr>
          <w:bCs/>
          <w:iCs/>
          <w:sz w:val="28"/>
        </w:rPr>
      </w:pPr>
      <w:r>
        <w:rPr>
          <w:bCs/>
          <w:iCs/>
          <w:sz w:val="28"/>
        </w:rPr>
        <w:t xml:space="preserve">        -дополнить п1.3. абз.12 следующего содержания: «Приказ Министерства строительства и жилищно-коммунального хозяйства Российской Федерации от 25.04.2017 № 741/пр «Об утверждении формы градостроительного плана </w:t>
      </w:r>
      <w:r w:rsidRPr="00F65E19">
        <w:rPr>
          <w:bCs/>
          <w:iCs/>
          <w:sz w:val="28"/>
        </w:rPr>
        <w:t>земельного участка</w:t>
      </w:r>
      <w:r>
        <w:rPr>
          <w:bCs/>
          <w:iCs/>
          <w:sz w:val="28"/>
        </w:rPr>
        <w:t xml:space="preserve"> и порядка ее заполнения»;</w:t>
      </w:r>
    </w:p>
    <w:p w:rsidR="00657285" w:rsidRPr="00267ADE" w:rsidRDefault="00657285" w:rsidP="00657285">
      <w:pPr>
        <w:jc w:val="both"/>
        <w:rPr>
          <w:bCs/>
          <w:iCs/>
          <w:sz w:val="28"/>
        </w:rPr>
      </w:pPr>
      <w:r>
        <w:rPr>
          <w:bCs/>
          <w:iCs/>
          <w:sz w:val="28"/>
        </w:rPr>
        <w:t xml:space="preserve">        -п.п</w:t>
      </w:r>
      <w:r w:rsidRPr="00490B14">
        <w:rPr>
          <w:bCs/>
          <w:iCs/>
          <w:sz w:val="28"/>
        </w:rPr>
        <w:t>.2</w:t>
      </w:r>
      <w:r>
        <w:rPr>
          <w:bCs/>
          <w:iCs/>
          <w:sz w:val="28"/>
        </w:rPr>
        <w:t>.</w:t>
      </w:r>
      <w:r w:rsidRPr="00490B14">
        <w:rPr>
          <w:bCs/>
          <w:iCs/>
          <w:sz w:val="28"/>
        </w:rPr>
        <w:t>3</w:t>
      </w:r>
      <w:r>
        <w:rPr>
          <w:bCs/>
          <w:iCs/>
          <w:sz w:val="28"/>
        </w:rPr>
        <w:t>.1.</w:t>
      </w:r>
      <w:r w:rsidRPr="00490B14">
        <w:rPr>
          <w:bCs/>
          <w:iCs/>
          <w:sz w:val="28"/>
        </w:rPr>
        <w:t xml:space="preserve"> п.2.</w:t>
      </w:r>
      <w:r>
        <w:rPr>
          <w:bCs/>
          <w:iCs/>
          <w:sz w:val="28"/>
        </w:rPr>
        <w:t>3.</w:t>
      </w:r>
      <w:r w:rsidRPr="00F3455C">
        <w:rPr>
          <w:bCs/>
          <w:iCs/>
          <w:sz w:val="28"/>
        </w:rPr>
        <w:t xml:space="preserve">Административного регламента </w:t>
      </w:r>
      <w:r>
        <w:rPr>
          <w:bCs/>
          <w:iCs/>
          <w:sz w:val="28"/>
        </w:rPr>
        <w:t>изложить в новой редакции: «Срок предоставления муниципальной услуги составляет 20 дней со дня регистрации заявления».</w:t>
      </w:r>
    </w:p>
    <w:p w:rsidR="00657285" w:rsidRDefault="00657285" w:rsidP="00657285">
      <w:pPr>
        <w:jc w:val="both"/>
        <w:rPr>
          <w:sz w:val="28"/>
          <w:szCs w:val="28"/>
        </w:rPr>
      </w:pPr>
      <w:r>
        <w:rPr>
          <w:sz w:val="28"/>
          <w:szCs w:val="28"/>
        </w:rPr>
        <w:t xml:space="preserve">          2. Данное постановление обнародовать в установленном порядке.</w:t>
      </w:r>
    </w:p>
    <w:p w:rsidR="00657285" w:rsidRDefault="00657285" w:rsidP="008C41E5">
      <w:pPr>
        <w:shd w:val="clear" w:color="auto" w:fill="FFFFFF"/>
        <w:autoSpaceDE w:val="0"/>
        <w:autoSpaceDN w:val="0"/>
        <w:adjustRightInd w:val="0"/>
        <w:jc w:val="both"/>
        <w:rPr>
          <w:color w:val="000000"/>
          <w:sz w:val="28"/>
          <w:szCs w:val="28"/>
        </w:rPr>
      </w:pPr>
    </w:p>
    <w:p w:rsidR="008C41E5" w:rsidRPr="007D21DE" w:rsidRDefault="008C41E5" w:rsidP="008C41E5">
      <w:pPr>
        <w:ind w:firstLine="720"/>
        <w:jc w:val="both"/>
        <w:rPr>
          <w:sz w:val="28"/>
          <w:szCs w:val="28"/>
        </w:rPr>
      </w:pPr>
      <w:r>
        <w:rPr>
          <w:sz w:val="28"/>
          <w:szCs w:val="28"/>
        </w:rPr>
        <w:t xml:space="preserve"> </w:t>
      </w:r>
    </w:p>
    <w:tbl>
      <w:tblPr>
        <w:tblW w:w="9468" w:type="dxa"/>
        <w:tblLayout w:type="fixed"/>
        <w:tblLook w:val="0000"/>
      </w:tblPr>
      <w:tblGrid>
        <w:gridCol w:w="3228"/>
        <w:gridCol w:w="2160"/>
        <w:gridCol w:w="2040"/>
        <w:gridCol w:w="2040"/>
      </w:tblGrid>
      <w:tr w:rsidR="008C41E5" w:rsidTr="00A563C8">
        <w:tc>
          <w:tcPr>
            <w:tcW w:w="3228" w:type="dxa"/>
          </w:tcPr>
          <w:p w:rsidR="008C41E5" w:rsidRPr="00CC072E" w:rsidRDefault="008C41E5" w:rsidP="00A563C8">
            <w:pPr>
              <w:rPr>
                <w:bCs/>
                <w:sz w:val="28"/>
                <w:szCs w:val="28"/>
              </w:rPr>
            </w:pPr>
          </w:p>
          <w:p w:rsidR="008C41E5" w:rsidRPr="00A96F97" w:rsidRDefault="008C41E5" w:rsidP="00A563C8">
            <w:pPr>
              <w:rPr>
                <w:sz w:val="28"/>
                <w:szCs w:val="28"/>
              </w:rPr>
            </w:pPr>
            <w:r w:rsidRPr="00CC072E">
              <w:rPr>
                <w:sz w:val="28"/>
                <w:szCs w:val="28"/>
              </w:rPr>
              <w:t xml:space="preserve">Глава </w:t>
            </w:r>
          </w:p>
          <w:p w:rsidR="008C41E5" w:rsidRPr="00CC072E" w:rsidRDefault="008C41E5" w:rsidP="00A563C8">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C41E5" w:rsidRDefault="008C41E5" w:rsidP="00A563C8">
            <w:pPr>
              <w:rPr>
                <w:sz w:val="28"/>
              </w:rPr>
            </w:pPr>
          </w:p>
        </w:tc>
        <w:tc>
          <w:tcPr>
            <w:tcW w:w="2160" w:type="dxa"/>
          </w:tcPr>
          <w:p w:rsidR="008C41E5" w:rsidRDefault="008C41E5" w:rsidP="00A563C8">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040" w:type="dxa"/>
          </w:tcPr>
          <w:p w:rsidR="008C41E5" w:rsidRDefault="008C41E5" w:rsidP="00A563C8"/>
          <w:p w:rsidR="008C41E5" w:rsidRDefault="008C41E5" w:rsidP="00A563C8">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8C41E5" w:rsidRDefault="008C41E5" w:rsidP="00A563C8">
            <w:pPr>
              <w:pStyle w:val="ab"/>
              <w:tabs>
                <w:tab w:val="clear" w:pos="4677"/>
                <w:tab w:val="clear" w:pos="9355"/>
              </w:tabs>
            </w:pPr>
          </w:p>
          <w:p w:rsidR="008C41E5" w:rsidRDefault="008C41E5" w:rsidP="00A563C8">
            <w:pPr>
              <w:pStyle w:val="ab"/>
              <w:tabs>
                <w:tab w:val="clear" w:pos="4677"/>
                <w:tab w:val="clear" w:pos="9355"/>
              </w:tabs>
            </w:pPr>
          </w:p>
          <w:p w:rsidR="008C41E5" w:rsidRPr="008C12D9" w:rsidRDefault="008C41E5" w:rsidP="00A563C8">
            <w:pPr>
              <w:rPr>
                <w:sz w:val="28"/>
              </w:rPr>
            </w:pPr>
            <w:r>
              <w:rPr>
                <w:sz w:val="28"/>
              </w:rPr>
              <w:t>С.Л. Ермаков</w:t>
            </w:r>
          </w:p>
          <w:p w:rsidR="008C41E5" w:rsidRDefault="008C41E5" w:rsidP="00A563C8">
            <w:pPr>
              <w:pStyle w:val="ab"/>
              <w:tabs>
                <w:tab w:val="clear" w:pos="4677"/>
                <w:tab w:val="clear" w:pos="9355"/>
              </w:tabs>
              <w:rPr>
                <w:sz w:val="28"/>
              </w:rPr>
            </w:pPr>
          </w:p>
        </w:tc>
      </w:tr>
    </w:tbl>
    <w:p w:rsidR="008C41E5" w:rsidRDefault="008C41E5" w:rsidP="008C41E5">
      <w:pPr>
        <w:spacing w:line="480" w:lineRule="auto"/>
        <w:jc w:val="center"/>
        <w:rPr>
          <w:b/>
          <w:bCs/>
          <w:sz w:val="36"/>
        </w:rPr>
      </w:pPr>
    </w:p>
    <w:p w:rsidR="008C41E5" w:rsidRDefault="008C41E5" w:rsidP="008C41E5">
      <w:pPr>
        <w:rPr>
          <w:b/>
          <w:bCs/>
          <w:sz w:val="36"/>
        </w:rPr>
      </w:pPr>
    </w:p>
    <w:p w:rsidR="003B515C" w:rsidRDefault="003B515C" w:rsidP="003B515C">
      <w:pPr>
        <w:spacing w:line="480" w:lineRule="auto"/>
        <w:jc w:val="center"/>
        <w:rPr>
          <w:rFonts w:ascii="Arial Black" w:hAnsi="Arial Black"/>
          <w:sz w:val="56"/>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1"/>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242D53" w:rsidP="00A32C66">
      <w:pPr>
        <w:jc w:val="center"/>
        <w:rPr>
          <w:sz w:val="32"/>
        </w:rPr>
      </w:pPr>
      <w:r w:rsidRPr="00242D53">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1A6234" w:rsidRDefault="001A6234"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DD46F2">
        <w:rPr>
          <w:b/>
          <w:bCs/>
          <w:sz w:val="32"/>
        </w:rPr>
        <w:t>123</w:t>
      </w:r>
      <w:r w:rsidR="006A5C00">
        <w:rPr>
          <w:b/>
          <w:bCs/>
          <w:sz w:val="32"/>
        </w:rPr>
        <w:t xml:space="preserve"> </w:t>
      </w:r>
    </w:p>
    <w:p w:rsidR="00A32C66" w:rsidRDefault="00DD46F2" w:rsidP="00A32C66">
      <w:pPr>
        <w:jc w:val="center"/>
        <w:rPr>
          <w:b/>
          <w:bCs/>
          <w:sz w:val="32"/>
        </w:rPr>
      </w:pPr>
      <w:r>
        <w:rPr>
          <w:b/>
          <w:bCs/>
          <w:sz w:val="32"/>
        </w:rPr>
        <w:t xml:space="preserve">июль </w:t>
      </w:r>
      <w:r w:rsidR="00603536">
        <w:rPr>
          <w:b/>
          <w:bCs/>
          <w:sz w:val="32"/>
        </w:rPr>
        <w:t xml:space="preserve"> </w:t>
      </w:r>
      <w:r w:rsidR="00A32C66">
        <w:rPr>
          <w:b/>
          <w:bCs/>
          <w:sz w:val="32"/>
        </w:rPr>
        <w:t>201</w:t>
      </w:r>
      <w:r w:rsidR="00E3606F">
        <w:rPr>
          <w:b/>
          <w:bCs/>
          <w:sz w:val="32"/>
        </w:rPr>
        <w:t>7</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DD46F2">
        <w:rPr>
          <w:sz w:val="28"/>
        </w:rPr>
        <w:t>01.08.</w:t>
      </w:r>
      <w:r w:rsidR="00A32C66">
        <w:rPr>
          <w:sz w:val="28"/>
        </w:rPr>
        <w:t>201</w:t>
      </w:r>
      <w:r w:rsidR="00E3606F">
        <w:rPr>
          <w:sz w:val="28"/>
        </w:rPr>
        <w:t>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DD46F2">
        <w:rPr>
          <w:sz w:val="28"/>
        </w:rPr>
        <w:t xml:space="preserve"> 04.08.</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242D53" w:rsidP="00A32C66">
      <w:r w:rsidRPr="00242D53">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1A6234" w:rsidRDefault="001A6234" w:rsidP="00A32C66"/>
              </w:txbxContent>
            </v:textbox>
            <w10:wrap type="topAndBottom"/>
          </v:shape>
        </w:pict>
      </w:r>
    </w:p>
    <w:p w:rsidR="00A32C66" w:rsidRDefault="00A32C66" w:rsidP="00A32C66"/>
    <w:p w:rsidR="00A32C66" w:rsidRDefault="00A32C66" w:rsidP="00A32C66"/>
    <w:p w:rsidR="00A32C66" w:rsidRDefault="00242D53">
      <w:r w:rsidRPr="00242D53">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1A6234" w:rsidRDefault="001A6234" w:rsidP="00A32C66"/>
              </w:txbxContent>
            </v:textbox>
          </v:shape>
        </w:pict>
      </w:r>
    </w:p>
    <w:sectPr w:rsidR="00A32C66" w:rsidSect="00657285">
      <w:pgSz w:w="11906" w:h="16838"/>
      <w:pgMar w:top="1134" w:right="1416"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BF4" w:rsidRDefault="008C6BF4" w:rsidP="00A32C66">
      <w:r>
        <w:separator/>
      </w:r>
    </w:p>
  </w:endnote>
  <w:endnote w:type="continuationSeparator" w:id="1">
    <w:p w:rsidR="008C6BF4" w:rsidRDefault="008C6BF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34" w:rsidRDefault="001A6234">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1A6234" w:rsidRDefault="001A623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34" w:rsidRDefault="001A6234"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8C6BF4">
      <w:rPr>
        <w:rStyle w:val="af5"/>
        <w:noProof/>
      </w:rPr>
      <w:t>1</w:t>
    </w:r>
    <w:r>
      <w:rPr>
        <w:rStyle w:val="af5"/>
      </w:rPr>
      <w:fldChar w:fldCharType="end"/>
    </w:r>
  </w:p>
  <w:p w:rsidR="001A6234" w:rsidRDefault="001A623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BF4" w:rsidRDefault="008C6BF4" w:rsidP="00A32C66">
      <w:r>
        <w:separator/>
      </w:r>
    </w:p>
  </w:footnote>
  <w:footnote w:type="continuationSeparator" w:id="1">
    <w:p w:rsidR="008C6BF4" w:rsidRDefault="008C6BF4"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2">
    <w:nsid w:val="026757E5"/>
    <w:multiLevelType w:val="hybridMultilevel"/>
    <w:tmpl w:val="E154E802"/>
    <w:lvl w:ilvl="0" w:tplc="F736860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
    <w:nsid w:val="0D6812C6"/>
    <w:multiLevelType w:val="singleLevel"/>
    <w:tmpl w:val="D0B2C1BE"/>
    <w:lvl w:ilvl="0">
      <w:start w:val="1"/>
      <w:numFmt w:val="decimal"/>
      <w:lvlText w:val="%1."/>
      <w:lvlJc w:val="left"/>
      <w:pPr>
        <w:tabs>
          <w:tab w:val="num" w:pos="1316"/>
        </w:tabs>
        <w:ind w:left="1316" w:hanging="465"/>
      </w:pPr>
      <w:rPr>
        <w:rFonts w:hint="default"/>
      </w:rPr>
    </w:lvl>
  </w:abstractNum>
  <w:abstractNum w:abstractNumId="5">
    <w:nsid w:val="0E0C1E59"/>
    <w:multiLevelType w:val="singleLevel"/>
    <w:tmpl w:val="C7A0F4E6"/>
    <w:lvl w:ilvl="0">
      <w:start w:val="23"/>
      <w:numFmt w:val="bullet"/>
      <w:lvlText w:val="-"/>
      <w:lvlJc w:val="left"/>
      <w:pPr>
        <w:tabs>
          <w:tab w:val="num" w:pos="360"/>
        </w:tabs>
        <w:ind w:left="360" w:hanging="360"/>
      </w:pPr>
      <w:rPr>
        <w:rFonts w:hint="default"/>
      </w:rPr>
    </w:lvl>
  </w:abstractNum>
  <w:abstractNum w:abstractNumId="6">
    <w:nsid w:val="12BC6890"/>
    <w:multiLevelType w:val="singleLevel"/>
    <w:tmpl w:val="3B860D1A"/>
    <w:lvl w:ilvl="0">
      <w:numFmt w:val="none"/>
      <w:lvlText w:val=""/>
      <w:lvlJc w:val="left"/>
      <w:pPr>
        <w:tabs>
          <w:tab w:val="num" w:pos="360"/>
        </w:tabs>
      </w:pPr>
    </w:lvl>
  </w:abstractNum>
  <w:abstractNum w:abstractNumId="7">
    <w:nsid w:val="15435DCD"/>
    <w:multiLevelType w:val="singleLevel"/>
    <w:tmpl w:val="8C2028D4"/>
    <w:lvl w:ilvl="0">
      <w:start w:val="1"/>
      <w:numFmt w:val="decimal"/>
      <w:lvlText w:val="%1."/>
      <w:lvlJc w:val="left"/>
      <w:pPr>
        <w:tabs>
          <w:tab w:val="num" w:pos="900"/>
        </w:tabs>
        <w:ind w:left="900" w:hanging="360"/>
      </w:pPr>
      <w:rPr>
        <w:rFonts w:hint="default"/>
      </w:rPr>
    </w:lvl>
  </w:abstractNum>
  <w:abstractNum w:abstractNumId="8">
    <w:nsid w:val="1A6C4E60"/>
    <w:multiLevelType w:val="hybridMultilevel"/>
    <w:tmpl w:val="BA362E1C"/>
    <w:lvl w:ilvl="0" w:tplc="1728B9DC">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10">
    <w:nsid w:val="24190B4A"/>
    <w:multiLevelType w:val="singleLevel"/>
    <w:tmpl w:val="87600C4E"/>
    <w:lvl w:ilvl="0">
      <w:start w:val="1"/>
      <w:numFmt w:val="decimal"/>
      <w:lvlText w:val="%1."/>
      <w:lvlJc w:val="left"/>
      <w:pPr>
        <w:tabs>
          <w:tab w:val="num" w:pos="1069"/>
        </w:tabs>
        <w:ind w:left="1069" w:hanging="360"/>
      </w:pPr>
      <w:rPr>
        <w:rFonts w:hint="default"/>
      </w:rPr>
    </w:lvl>
  </w:abstractNum>
  <w:abstractNum w:abstractNumId="11">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A11694"/>
    <w:multiLevelType w:val="hybridMultilevel"/>
    <w:tmpl w:val="CA4C6CB2"/>
    <w:lvl w:ilvl="0" w:tplc="0419000F">
      <w:start w:val="1"/>
      <w:numFmt w:val="decimal"/>
      <w:lvlText w:val="%1."/>
      <w:lvlJc w:val="left"/>
      <w:pPr>
        <w:tabs>
          <w:tab w:val="num" w:pos="720"/>
        </w:tabs>
        <w:ind w:left="720" w:hanging="360"/>
      </w:pPr>
      <w:rPr>
        <w:rFonts w:hint="default"/>
      </w:rPr>
    </w:lvl>
    <w:lvl w:ilvl="1" w:tplc="7728D1D6">
      <w:start w:val="3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240163"/>
    <w:multiLevelType w:val="singleLevel"/>
    <w:tmpl w:val="CF603518"/>
    <w:lvl w:ilvl="0">
      <w:start w:val="1"/>
      <w:numFmt w:val="decimal"/>
      <w:lvlText w:val="%1."/>
      <w:lvlJc w:val="left"/>
      <w:pPr>
        <w:tabs>
          <w:tab w:val="num" w:pos="1144"/>
        </w:tabs>
        <w:ind w:left="1144" w:hanging="435"/>
      </w:pPr>
      <w:rPr>
        <w:rFonts w:hint="default"/>
      </w:rPr>
    </w:lvl>
  </w:abstractNum>
  <w:abstractNum w:abstractNumId="15">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3317E95"/>
    <w:multiLevelType w:val="multilevel"/>
    <w:tmpl w:val="CF129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9">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2">
    <w:nsid w:val="56571037"/>
    <w:multiLevelType w:val="singleLevel"/>
    <w:tmpl w:val="A3A80326"/>
    <w:lvl w:ilvl="0">
      <w:start w:val="1"/>
      <w:numFmt w:val="bullet"/>
      <w:lvlText w:val="-"/>
      <w:lvlJc w:val="left"/>
      <w:pPr>
        <w:tabs>
          <w:tab w:val="num" w:pos="1069"/>
        </w:tabs>
        <w:ind w:left="1069" w:hanging="360"/>
      </w:pPr>
      <w:rPr>
        <w:rFonts w:hint="default"/>
      </w:rPr>
    </w:lvl>
  </w:abstractNum>
  <w:abstractNum w:abstractNumId="23">
    <w:nsid w:val="6046219E"/>
    <w:multiLevelType w:val="singleLevel"/>
    <w:tmpl w:val="B386A77C"/>
    <w:lvl w:ilvl="0">
      <w:start w:val="1"/>
      <w:numFmt w:val="decimal"/>
      <w:lvlText w:val="%1."/>
      <w:lvlJc w:val="left"/>
      <w:pPr>
        <w:tabs>
          <w:tab w:val="num" w:pos="1069"/>
        </w:tabs>
        <w:ind w:left="1069" w:hanging="360"/>
      </w:pPr>
      <w:rPr>
        <w:rFonts w:hint="default"/>
      </w:rPr>
    </w:lvl>
  </w:abstractNum>
  <w:abstractNum w:abstractNumId="24">
    <w:nsid w:val="64F97154"/>
    <w:multiLevelType w:val="singleLevel"/>
    <w:tmpl w:val="F2FEB606"/>
    <w:lvl w:ilvl="0">
      <w:start w:val="1"/>
      <w:numFmt w:val="decimal"/>
      <w:lvlText w:val="%1."/>
      <w:lvlJc w:val="left"/>
      <w:pPr>
        <w:tabs>
          <w:tab w:val="num" w:pos="1159"/>
        </w:tabs>
        <w:ind w:left="1159" w:hanging="450"/>
      </w:pPr>
      <w:rPr>
        <w:rFonts w:hint="default"/>
      </w:rPr>
    </w:lvl>
  </w:abstractNum>
  <w:abstractNum w:abstractNumId="25">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6">
    <w:nsid w:val="6F6122CA"/>
    <w:multiLevelType w:val="hybridMultilevel"/>
    <w:tmpl w:val="78BC5344"/>
    <w:lvl w:ilvl="0" w:tplc="0E96E902">
      <w:start w:val="1"/>
      <w:numFmt w:val="decimal"/>
      <w:lvlText w:val="%1."/>
      <w:lvlJc w:val="left"/>
      <w:pPr>
        <w:tabs>
          <w:tab w:val="num" w:pos="1245"/>
        </w:tabs>
        <w:ind w:left="1245" w:hanging="8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28F1C83"/>
    <w:multiLevelType w:val="singleLevel"/>
    <w:tmpl w:val="0419000F"/>
    <w:lvl w:ilvl="0">
      <w:start w:val="1"/>
      <w:numFmt w:val="decimal"/>
      <w:lvlText w:val="%1."/>
      <w:lvlJc w:val="left"/>
      <w:pPr>
        <w:tabs>
          <w:tab w:val="num" w:pos="360"/>
        </w:tabs>
        <w:ind w:left="360" w:hanging="360"/>
      </w:pPr>
      <w:rPr>
        <w:rFonts w:hint="default"/>
      </w:rPr>
    </w:lvl>
  </w:abstractNum>
  <w:abstractNum w:abstractNumId="28">
    <w:nsid w:val="7A607A37"/>
    <w:multiLevelType w:val="singleLevel"/>
    <w:tmpl w:val="CAACB7C4"/>
    <w:lvl w:ilvl="0">
      <w:numFmt w:val="bullet"/>
      <w:lvlText w:val="-"/>
      <w:lvlJc w:val="left"/>
      <w:pPr>
        <w:tabs>
          <w:tab w:val="num" w:pos="360"/>
        </w:tabs>
        <w:ind w:left="360" w:hanging="360"/>
      </w:pPr>
      <w:rPr>
        <w:rFonts w:hint="default"/>
      </w:rPr>
    </w:lvl>
  </w:abstractNum>
  <w:num w:numId="1">
    <w:abstractNumId w:val="21"/>
    <w:lvlOverride w:ilvl="0">
      <w:startOverride w:val="1"/>
    </w:lvlOverride>
    <w:lvlOverride w:ilvl="1"/>
    <w:lvlOverride w:ilvl="2"/>
    <w:lvlOverride w:ilvl="3"/>
    <w:lvlOverride w:ilvl="4"/>
    <w:lvlOverride w:ilvl="5"/>
    <w:lvlOverride w:ilvl="6"/>
    <w:lvlOverride w:ilvl="7"/>
    <w:lvlOverride w:ilvl="8"/>
  </w:num>
  <w:num w:numId="2">
    <w:abstractNumId w:val="11"/>
  </w:num>
  <w:num w:numId="3">
    <w:abstractNumId w:val="9"/>
  </w:num>
  <w:num w:numId="4">
    <w:abstractNumId w:val="12"/>
  </w:num>
  <w:num w:numId="5">
    <w:abstractNumId w:val="15"/>
  </w:num>
  <w:num w:numId="6">
    <w:abstractNumId w:val="20"/>
  </w:num>
  <w:num w:numId="7">
    <w:abstractNumId w:val="18"/>
  </w:num>
  <w:num w:numId="8">
    <w:abstractNumId w:val="25"/>
  </w:num>
  <w:num w:numId="9">
    <w:abstractNumId w:val="3"/>
  </w:num>
  <w:num w:numId="10">
    <w:abstractNumId w:val="17"/>
  </w:num>
  <w:num w:numId="11">
    <w:abstractNumId w:val="19"/>
  </w:num>
  <w:num w:numId="12">
    <w:abstractNumId w:val="0"/>
  </w:num>
  <w:num w:numId="13">
    <w:abstractNumId w:val="6"/>
  </w:num>
  <w:num w:numId="14">
    <w:abstractNumId w:val="23"/>
  </w:num>
  <w:num w:numId="15">
    <w:abstractNumId w:val="24"/>
  </w:num>
  <w:num w:numId="16">
    <w:abstractNumId w:val="22"/>
  </w:num>
  <w:num w:numId="17">
    <w:abstractNumId w:val="27"/>
  </w:num>
  <w:num w:numId="18">
    <w:abstractNumId w:val="10"/>
  </w:num>
  <w:num w:numId="19">
    <w:abstractNumId w:val="14"/>
  </w:num>
  <w:num w:numId="20">
    <w:abstractNumId w:val="4"/>
  </w:num>
  <w:num w:numId="21">
    <w:abstractNumId w:val="13"/>
  </w:num>
  <w:num w:numId="22">
    <w:abstractNumId w:val="26"/>
  </w:num>
  <w:num w:numId="23">
    <w:abstractNumId w:val="28"/>
  </w:num>
  <w:num w:numId="24">
    <w:abstractNumId w:val="7"/>
  </w:num>
  <w:num w:numId="25">
    <w:abstractNumId w:val="16"/>
  </w:num>
  <w:num w:numId="26">
    <w:abstractNumId w:val="5"/>
  </w:num>
  <w:num w:numId="27">
    <w:abstractNumId w:val="8"/>
  </w:num>
  <w:num w:numId="28">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0F5D5C"/>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669D1"/>
    <w:rsid w:val="00175B2D"/>
    <w:rsid w:val="00175DEC"/>
    <w:rsid w:val="00177D20"/>
    <w:rsid w:val="00182B95"/>
    <w:rsid w:val="0019402E"/>
    <w:rsid w:val="001943E6"/>
    <w:rsid w:val="00196DFD"/>
    <w:rsid w:val="001A1CF6"/>
    <w:rsid w:val="001A465A"/>
    <w:rsid w:val="001A6234"/>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3EF4"/>
    <w:rsid w:val="00236489"/>
    <w:rsid w:val="00237CF2"/>
    <w:rsid w:val="00240BA7"/>
    <w:rsid w:val="00242D53"/>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A23"/>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35ABF"/>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37B6"/>
    <w:rsid w:val="00654344"/>
    <w:rsid w:val="00654C9A"/>
    <w:rsid w:val="00657285"/>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D46EE"/>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41E5"/>
    <w:rsid w:val="008C5105"/>
    <w:rsid w:val="008C553B"/>
    <w:rsid w:val="008C6BF4"/>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40C4"/>
    <w:rsid w:val="00977876"/>
    <w:rsid w:val="00980096"/>
    <w:rsid w:val="00994505"/>
    <w:rsid w:val="00995300"/>
    <w:rsid w:val="009978C0"/>
    <w:rsid w:val="009A1EF4"/>
    <w:rsid w:val="009B2B0C"/>
    <w:rsid w:val="009B32A3"/>
    <w:rsid w:val="009D051C"/>
    <w:rsid w:val="009D3DC3"/>
    <w:rsid w:val="009D7B09"/>
    <w:rsid w:val="009E1796"/>
    <w:rsid w:val="009F0067"/>
    <w:rsid w:val="009F1419"/>
    <w:rsid w:val="009F547D"/>
    <w:rsid w:val="00A00757"/>
    <w:rsid w:val="00A02FE6"/>
    <w:rsid w:val="00A07CC7"/>
    <w:rsid w:val="00A10D0B"/>
    <w:rsid w:val="00A10DE6"/>
    <w:rsid w:val="00A13814"/>
    <w:rsid w:val="00A2031F"/>
    <w:rsid w:val="00A216C1"/>
    <w:rsid w:val="00A22635"/>
    <w:rsid w:val="00A231D9"/>
    <w:rsid w:val="00A23564"/>
    <w:rsid w:val="00A23DA5"/>
    <w:rsid w:val="00A259C9"/>
    <w:rsid w:val="00A267A7"/>
    <w:rsid w:val="00A32C66"/>
    <w:rsid w:val="00A32CD0"/>
    <w:rsid w:val="00A33356"/>
    <w:rsid w:val="00A33F36"/>
    <w:rsid w:val="00A35506"/>
    <w:rsid w:val="00A41837"/>
    <w:rsid w:val="00A563C8"/>
    <w:rsid w:val="00A565D6"/>
    <w:rsid w:val="00A64D76"/>
    <w:rsid w:val="00A668CC"/>
    <w:rsid w:val="00A66D79"/>
    <w:rsid w:val="00A705C4"/>
    <w:rsid w:val="00A7236B"/>
    <w:rsid w:val="00A87F05"/>
    <w:rsid w:val="00A9433E"/>
    <w:rsid w:val="00A97D96"/>
    <w:rsid w:val="00AA0993"/>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07AB"/>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1192"/>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6F2"/>
    <w:rsid w:val="00DD4E65"/>
    <w:rsid w:val="00DE0059"/>
    <w:rsid w:val="00DE6764"/>
    <w:rsid w:val="00DE7F1B"/>
    <w:rsid w:val="00DF36AA"/>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6D5E"/>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2f2">
    <w:name w:val="Знак2 Знак Знак Знак Знак Знак Знак"/>
    <w:basedOn w:val="a"/>
    <w:rsid w:val="00A563C8"/>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2pt">
    <w:name w:val="Основной текст + Интервал 2 pt"/>
    <w:rsid w:val="00A563C8"/>
    <w:rPr>
      <w:rFonts w:ascii="Times New Roman" w:hAnsi="Times New Roman"/>
      <w:spacing w:val="40"/>
      <w:sz w:val="25"/>
      <w:shd w:val="clear" w:color="auto" w:fill="FFFFFF"/>
    </w:rPr>
  </w:style>
  <w:style w:type="paragraph" w:customStyle="1" w:styleId="c0">
    <w:name w:val="c0"/>
    <w:basedOn w:val="a"/>
    <w:rsid w:val="00A563C8"/>
    <w:pPr>
      <w:spacing w:before="100" w:beforeAutospacing="1" w:after="100" w:afterAutospacing="1"/>
    </w:pPr>
  </w:style>
  <w:style w:type="character" w:customStyle="1" w:styleId="c3">
    <w:name w:val="c3"/>
    <w:rsid w:val="00A563C8"/>
    <w:rPr>
      <w:b/>
      <w:i/>
      <w:sz w:val="28"/>
      <w:lang w:val="en-GB" w:eastAsia="en-US" w:bidi="ar-SA"/>
    </w:rPr>
  </w:style>
  <w:style w:type="character" w:customStyle="1" w:styleId="c3c11">
    <w:name w:val="c3 c11"/>
    <w:rsid w:val="00A563C8"/>
    <w:rPr>
      <w:b/>
      <w:i/>
      <w:sz w:val="28"/>
      <w:lang w:val="en-GB" w:eastAsia="en-US" w:bidi="ar-SA"/>
    </w:rPr>
  </w:style>
  <w:style w:type="paragraph" w:customStyle="1" w:styleId="3f2">
    <w:name w:val="Знак3"/>
    <w:basedOn w:val="a"/>
    <w:rsid w:val="00A563C8"/>
    <w:pPr>
      <w:spacing w:after="160" w:line="240" w:lineRule="exact"/>
    </w:pPr>
    <w:rPr>
      <w:rFonts w:ascii="Verdana" w:hAnsi="Verdana"/>
      <w:sz w:val="20"/>
      <w:szCs w:val="20"/>
      <w:lang w:val="en-US" w:eastAsia="en-US"/>
    </w:rPr>
  </w:style>
  <w:style w:type="character" w:customStyle="1" w:styleId="22pt">
    <w:name w:val="Основной текст (2) + Интервал 2 pt"/>
    <w:basedOn w:val="a0"/>
    <w:rsid w:val="000F5D5C"/>
    <w:rPr>
      <w:rFonts w:ascii="Times New Roman" w:hAnsi="Times New Roman" w:cs="Times New Roman"/>
      <w:color w:val="000000"/>
      <w:spacing w:val="40"/>
      <w:w w:val="100"/>
      <w:position w:val="0"/>
      <w:sz w:val="28"/>
      <w:szCs w:val="28"/>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77342471">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142311810">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EB667-759E-46EF-A4CD-DE8CA6DC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70</Pages>
  <Words>13232</Words>
  <Characters>75424</Characters>
  <Application>Microsoft Office Word</Application>
  <DocSecurity>0</DocSecurity>
  <Lines>628</Lines>
  <Paragraphs>176</Paragraphs>
  <ScaleCrop>false</ScaleCrop>
  <HeadingPairs>
    <vt:vector size="4" baseType="variant">
      <vt:variant>
        <vt:lpstr>Название</vt:lpstr>
      </vt:variant>
      <vt:variant>
        <vt:i4>1</vt:i4>
      </vt:variant>
      <vt:variant>
        <vt:lpstr>Заголовки</vt:lpstr>
      </vt:variant>
      <vt:variant>
        <vt:i4>42</vt:i4>
      </vt:variant>
    </vt:vector>
  </HeadingPairs>
  <TitlesOfParts>
    <vt:vector size="43" baseType="lpstr">
      <vt:lpstr/>
      <vt:lpstr>С Б О Р Н И К</vt:lpstr>
      <vt:lpstr>    СОДЕРЖАНИЕ</vt:lpstr>
      <vt:lpstr>        </vt:lpstr>
      <vt:lpstr>        РАЗДЕЛ  ПЕРВЫЙ</vt:lpstr>
      <vt:lpstr>        </vt:lpstr>
      <vt:lpstr>        </vt:lpstr>
      <vt:lpstr>    АДМИНИСТРАЦИЯ  НОВИЧИХИНСКОГО  РАЙОНА</vt:lpstr>
      <vt:lpstr/>
      <vt:lpstr>ПОСТАНОВЛЕНИЕ</vt:lpstr>
      <vt:lpstr>2. Внести в раздел 4. Общий объем финансовых ресурсов,  необходимых для реализац</vt:lpstr>
      <vt:lpstr>    АДМИНИСТРАЦИЯ  НОВИЧИХИНСКОГО  РАЙОНА</vt:lpstr>
      <vt:lpstr/>
      <vt:lpstr>ПОСТАНОВЛЕНИЕ</vt:lpstr>
      <vt:lpstr>Рассмотрев заявление ПАО «МРСК Сибири» в лице Ивановой Марии Николаевны, действу</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Собрание депутатов Новичихинского района Алтайского края</vt:lpstr>
    </vt:vector>
  </TitlesOfParts>
  <Company/>
  <LinksUpToDate>false</LinksUpToDate>
  <CharactersWithSpaces>88480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2017-08-10T02:57:00Z</cp:lastPrinted>
  <dcterms:created xsi:type="dcterms:W3CDTF">2017-08-09T12:09:00Z</dcterms:created>
  <dcterms:modified xsi:type="dcterms:W3CDTF">2017-08-10T02:57:00Z</dcterms:modified>
</cp:coreProperties>
</file>